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1" w:type="dxa"/>
        <w:tblInd w:w="-5" w:type="dxa"/>
        <w:tblLayout w:type="fixed"/>
        <w:tblLook w:val="0400" w:firstRow="0" w:lastRow="0" w:firstColumn="0" w:lastColumn="0" w:noHBand="0" w:noVBand="1"/>
      </w:tblPr>
      <w:tblGrid>
        <w:gridCol w:w="9461"/>
      </w:tblGrid>
      <w:tr w:rsidR="008504D0" w:rsidRPr="00116B42" w14:paraId="7C28BC9A" w14:textId="77777777">
        <w:trPr>
          <w:trHeight w:val="386"/>
        </w:trPr>
        <w:tc>
          <w:tcPr>
            <w:tcW w:w="9461" w:type="dxa"/>
            <w:shd w:val="clear" w:color="auto" w:fill="FFA543"/>
            <w:vAlign w:val="center"/>
          </w:tcPr>
          <w:p w14:paraId="513BBF5A" w14:textId="36CC6643" w:rsidR="008504D0" w:rsidRPr="00116B42" w:rsidRDefault="00065793" w:rsidP="00D0412F">
            <w:pPr>
              <w:pStyle w:val="Heading1"/>
              <w:keepNext w:val="0"/>
              <w:ind w:left="432" w:hanging="432"/>
              <w:rPr>
                <w:rFonts w:cs="Arial"/>
                <w:sz w:val="18"/>
                <w:szCs w:val="18"/>
                <w:lang w:val="en-GB"/>
              </w:rPr>
            </w:pPr>
            <w:bookmarkStart w:id="0" w:name="_Toc48735991"/>
            <w:r w:rsidRPr="00116B42">
              <w:rPr>
                <w:rFonts w:cs="Arial"/>
                <w:sz w:val="18"/>
                <w:szCs w:val="18"/>
                <w:lang w:val="en-GB"/>
              </w:rPr>
              <w:t>1</w:t>
            </w:r>
            <w:r w:rsidR="001C0A64" w:rsidRPr="00116B42">
              <w:rPr>
                <w:rFonts w:cs="Arial"/>
                <w:sz w:val="18"/>
                <w:szCs w:val="18"/>
                <w:lang w:val="en-GB"/>
              </w:rPr>
              <w:tab/>
            </w:r>
            <w:r w:rsidR="001C0A64" w:rsidRPr="00116B42">
              <w:rPr>
                <w:rFonts w:cs="Arial"/>
                <w:bCs/>
                <w:sz w:val="18"/>
                <w:szCs w:val="18"/>
                <w:lang w:val="en-GB"/>
              </w:rPr>
              <w:t>General</w:t>
            </w:r>
            <w:r w:rsidR="001C0A64" w:rsidRPr="00116B42">
              <w:rPr>
                <w:rStyle w:val="Heading1Char"/>
                <w:rFonts w:cs="Arial"/>
                <w:bCs/>
                <w:sz w:val="18"/>
                <w:szCs w:val="18"/>
              </w:rPr>
              <w:t xml:space="preserve"> </w:t>
            </w:r>
            <w:r w:rsidR="001C0A64" w:rsidRPr="00116B42">
              <w:rPr>
                <w:rStyle w:val="Heading1Char"/>
                <w:rFonts w:cs="Arial"/>
                <w:b/>
                <w:bCs/>
                <w:sz w:val="18"/>
                <w:szCs w:val="18"/>
              </w:rPr>
              <w:t>information</w:t>
            </w:r>
            <w:bookmarkEnd w:id="0"/>
            <w:r w:rsidR="001C0A64" w:rsidRPr="00116B42">
              <w:rPr>
                <w:rFonts w:cs="Arial"/>
                <w:sz w:val="18"/>
                <w:szCs w:val="18"/>
                <w:lang w:val="en-GB"/>
              </w:rPr>
              <w:t xml:space="preserve"> </w:t>
            </w:r>
          </w:p>
        </w:tc>
      </w:tr>
    </w:tbl>
    <w:p w14:paraId="41D86924" w14:textId="77777777" w:rsidR="008504D0" w:rsidRPr="00116B42" w:rsidRDefault="008504D0" w:rsidP="00D0412F">
      <w:pPr>
        <w:ind w:left="567" w:hanging="567"/>
        <w:jc w:val="both"/>
        <w:rPr>
          <w:sz w:val="18"/>
          <w:szCs w:val="18"/>
          <w:lang w:val="en-GB"/>
        </w:rPr>
      </w:pPr>
    </w:p>
    <w:p w14:paraId="26465409" w14:textId="77777777" w:rsidR="008C7202" w:rsidRPr="00116B42" w:rsidRDefault="008C7202" w:rsidP="00D0412F">
      <w:pPr>
        <w:jc w:val="both"/>
        <w:rPr>
          <w:sz w:val="18"/>
          <w:szCs w:val="18"/>
        </w:rPr>
      </w:pPr>
      <w:proofErr w:type="spellStart"/>
      <w:r w:rsidRPr="00116B42">
        <w:rPr>
          <w:spacing w:val="-2"/>
          <w:sz w:val="18"/>
          <w:szCs w:val="18"/>
        </w:rPr>
        <w:t>Salee</w:t>
      </w:r>
      <w:proofErr w:type="spellEnd"/>
      <w:r w:rsidRPr="00116B42">
        <w:rPr>
          <w:spacing w:val="-2"/>
          <w:sz w:val="18"/>
          <w:szCs w:val="18"/>
        </w:rPr>
        <w:t xml:space="preserve"> Industry Public Company Limited (the Company) is a public limited company which is listed on the Stock</w:t>
      </w:r>
      <w:r w:rsidRPr="00116B42">
        <w:rPr>
          <w:sz w:val="18"/>
          <w:szCs w:val="18"/>
        </w:rPr>
        <w:t xml:space="preserve"> Exchange of Thailand and is incorporated and </w:t>
      </w:r>
      <w:r w:rsidRPr="00116B42">
        <w:rPr>
          <w:sz w:val="18"/>
          <w:szCs w:val="18"/>
          <w:lang w:val="en-GB"/>
        </w:rPr>
        <w:t>domiciled</w:t>
      </w:r>
      <w:r w:rsidRPr="00116B42">
        <w:rPr>
          <w:sz w:val="18"/>
          <w:szCs w:val="18"/>
        </w:rPr>
        <w:t xml:space="preserve"> in Thailand. The address of the Company’s registered offices is as follows:</w:t>
      </w:r>
    </w:p>
    <w:p w14:paraId="73129B75" w14:textId="77777777" w:rsidR="00CA3EAE" w:rsidRPr="00116B42" w:rsidRDefault="00CA3EAE" w:rsidP="00D0412F">
      <w:pPr>
        <w:jc w:val="both"/>
        <w:rPr>
          <w:sz w:val="18"/>
          <w:szCs w:val="18"/>
        </w:rPr>
      </w:pPr>
    </w:p>
    <w:p w14:paraId="2BE2CE91" w14:textId="022DA84B" w:rsidR="008C7202" w:rsidRPr="00116B42" w:rsidRDefault="008C7202" w:rsidP="00D0412F">
      <w:pPr>
        <w:tabs>
          <w:tab w:val="left" w:pos="2160"/>
          <w:tab w:val="right" w:pos="7200"/>
          <w:tab w:val="right" w:pos="8540"/>
        </w:tabs>
        <w:ind w:left="547" w:hanging="547"/>
        <w:jc w:val="both"/>
        <w:rPr>
          <w:sz w:val="18"/>
          <w:szCs w:val="18"/>
        </w:rPr>
      </w:pPr>
      <w:r w:rsidRPr="00116B42">
        <w:rPr>
          <w:sz w:val="18"/>
          <w:szCs w:val="18"/>
        </w:rPr>
        <w:t xml:space="preserve">No. </w:t>
      </w:r>
      <w:r w:rsidR="00065793" w:rsidRPr="00116B42">
        <w:rPr>
          <w:sz w:val="18"/>
          <w:szCs w:val="18"/>
          <w:lang w:val="en-GB"/>
        </w:rPr>
        <w:t>18</w:t>
      </w:r>
      <w:r w:rsidRPr="00116B42">
        <w:rPr>
          <w:sz w:val="18"/>
          <w:szCs w:val="18"/>
        </w:rPr>
        <w:t xml:space="preserve"> Moo </w:t>
      </w:r>
      <w:r w:rsidR="00065793" w:rsidRPr="00116B42">
        <w:rPr>
          <w:sz w:val="18"/>
          <w:szCs w:val="18"/>
          <w:lang w:val="en-GB"/>
        </w:rPr>
        <w:t>10</w:t>
      </w:r>
      <w:r w:rsidRPr="00116B42">
        <w:rPr>
          <w:sz w:val="18"/>
          <w:szCs w:val="18"/>
        </w:rPr>
        <w:t xml:space="preserve">, </w:t>
      </w:r>
      <w:proofErr w:type="spellStart"/>
      <w:r w:rsidRPr="00116B42">
        <w:rPr>
          <w:sz w:val="18"/>
          <w:szCs w:val="18"/>
        </w:rPr>
        <w:t>Tumbol</w:t>
      </w:r>
      <w:proofErr w:type="spellEnd"/>
      <w:r w:rsidRPr="00116B42">
        <w:rPr>
          <w:sz w:val="18"/>
          <w:szCs w:val="18"/>
        </w:rPr>
        <w:t xml:space="preserve"> Klong Si, </w:t>
      </w:r>
      <w:proofErr w:type="spellStart"/>
      <w:r w:rsidRPr="00116B42">
        <w:rPr>
          <w:sz w:val="18"/>
          <w:szCs w:val="18"/>
        </w:rPr>
        <w:t>Amphur</w:t>
      </w:r>
      <w:proofErr w:type="spellEnd"/>
      <w:r w:rsidRPr="00116B42">
        <w:rPr>
          <w:sz w:val="18"/>
          <w:szCs w:val="18"/>
        </w:rPr>
        <w:t xml:space="preserve"> Klong </w:t>
      </w:r>
      <w:proofErr w:type="spellStart"/>
      <w:r w:rsidRPr="00116B42">
        <w:rPr>
          <w:sz w:val="18"/>
          <w:szCs w:val="18"/>
        </w:rPr>
        <w:t>Luang</w:t>
      </w:r>
      <w:proofErr w:type="spellEnd"/>
      <w:r w:rsidRPr="00116B42">
        <w:rPr>
          <w:sz w:val="18"/>
          <w:szCs w:val="18"/>
        </w:rPr>
        <w:t xml:space="preserve">, </w:t>
      </w:r>
      <w:proofErr w:type="spellStart"/>
      <w:r w:rsidRPr="00116B42">
        <w:rPr>
          <w:sz w:val="18"/>
          <w:szCs w:val="18"/>
        </w:rPr>
        <w:t>Pathumthani</w:t>
      </w:r>
      <w:proofErr w:type="spellEnd"/>
      <w:r w:rsidRPr="00116B42">
        <w:rPr>
          <w:sz w:val="18"/>
          <w:szCs w:val="18"/>
        </w:rPr>
        <w:t xml:space="preserve"> </w:t>
      </w:r>
      <w:r w:rsidR="00065793" w:rsidRPr="00116B42">
        <w:rPr>
          <w:sz w:val="18"/>
          <w:szCs w:val="18"/>
          <w:lang w:val="en-GB"/>
        </w:rPr>
        <w:t>12120</w:t>
      </w:r>
      <w:r w:rsidRPr="00116B42">
        <w:rPr>
          <w:sz w:val="18"/>
          <w:szCs w:val="18"/>
        </w:rPr>
        <w:t>.</w:t>
      </w:r>
    </w:p>
    <w:p w14:paraId="371B5C48" w14:textId="77777777" w:rsidR="008C7202" w:rsidRPr="00116B42" w:rsidRDefault="008C7202" w:rsidP="00D0412F">
      <w:pPr>
        <w:tabs>
          <w:tab w:val="left" w:pos="3420"/>
        </w:tabs>
        <w:jc w:val="both"/>
        <w:rPr>
          <w:spacing w:val="-2"/>
          <w:sz w:val="18"/>
          <w:szCs w:val="18"/>
          <w:lang w:val="en-GB"/>
        </w:rPr>
      </w:pPr>
    </w:p>
    <w:p w14:paraId="2FAFF433" w14:textId="45A31811" w:rsidR="008C7202" w:rsidRPr="00116B42" w:rsidRDefault="008C7202" w:rsidP="00D0412F">
      <w:pPr>
        <w:jc w:val="both"/>
        <w:rPr>
          <w:sz w:val="18"/>
          <w:szCs w:val="18"/>
        </w:rPr>
      </w:pPr>
      <w:r w:rsidRPr="00116B42">
        <w:rPr>
          <w:sz w:val="18"/>
          <w:szCs w:val="18"/>
        </w:rPr>
        <w:t xml:space="preserve">The principal business operations of the </w:t>
      </w:r>
      <w:r w:rsidR="0066330C" w:rsidRPr="00116B42">
        <w:rPr>
          <w:sz w:val="18"/>
          <w:szCs w:val="18"/>
        </w:rPr>
        <w:t>C</w:t>
      </w:r>
      <w:r w:rsidRPr="00116B42">
        <w:rPr>
          <w:sz w:val="18"/>
          <w:szCs w:val="18"/>
        </w:rPr>
        <w:t xml:space="preserve">ompany and its subsidiaries (together </w:t>
      </w:r>
      <w:r w:rsidR="000B38FB" w:rsidRPr="00116B42">
        <w:rPr>
          <w:sz w:val="18"/>
          <w:szCs w:val="18"/>
          <w:lang w:val="en-GB"/>
        </w:rPr>
        <w:t>called “</w:t>
      </w:r>
      <w:r w:rsidRPr="00116B42">
        <w:rPr>
          <w:sz w:val="18"/>
          <w:szCs w:val="18"/>
        </w:rPr>
        <w:t>the Group</w:t>
      </w:r>
      <w:r w:rsidR="000B38FB" w:rsidRPr="00116B42">
        <w:rPr>
          <w:sz w:val="18"/>
          <w:szCs w:val="18"/>
        </w:rPr>
        <w:t>”</w:t>
      </w:r>
      <w:r w:rsidRPr="00116B42">
        <w:rPr>
          <w:sz w:val="18"/>
          <w:szCs w:val="18"/>
        </w:rPr>
        <w:t>) are Manufacturing and distribution of plastic supplies, parts, tools, equipment, household plastic supplies and label printing service.</w:t>
      </w:r>
    </w:p>
    <w:p w14:paraId="0C380B4B" w14:textId="77777777" w:rsidR="008C7202" w:rsidRPr="00116B42" w:rsidRDefault="008C7202" w:rsidP="00D0412F">
      <w:pPr>
        <w:ind w:left="426" w:hanging="426"/>
        <w:jc w:val="both"/>
        <w:rPr>
          <w:sz w:val="18"/>
          <w:szCs w:val="18"/>
        </w:rPr>
      </w:pPr>
    </w:p>
    <w:p w14:paraId="5D15E9A7" w14:textId="39373A56" w:rsidR="008C7202" w:rsidRPr="00116B42" w:rsidRDefault="008C7202" w:rsidP="00D0412F">
      <w:pPr>
        <w:ind w:left="426" w:hanging="426"/>
        <w:jc w:val="both"/>
        <w:rPr>
          <w:spacing w:val="-4"/>
          <w:sz w:val="18"/>
          <w:szCs w:val="18"/>
          <w:cs/>
        </w:rPr>
      </w:pPr>
      <w:r w:rsidRPr="00116B42">
        <w:rPr>
          <w:spacing w:val="-4"/>
          <w:sz w:val="18"/>
          <w:szCs w:val="18"/>
        </w:rPr>
        <w:t xml:space="preserve">These consolidated and separate financial information </w:t>
      </w:r>
      <w:r w:rsidR="00021DD1" w:rsidRPr="00116B42">
        <w:rPr>
          <w:spacing w:val="-4"/>
          <w:sz w:val="18"/>
          <w:szCs w:val="18"/>
        </w:rPr>
        <w:t>have been approved</w:t>
      </w:r>
      <w:r w:rsidRPr="00116B42">
        <w:rPr>
          <w:spacing w:val="-4"/>
          <w:sz w:val="18"/>
          <w:szCs w:val="18"/>
        </w:rPr>
        <w:t xml:space="preserve"> by the Board of Directors on </w:t>
      </w:r>
      <w:r w:rsidR="0068500A" w:rsidRPr="00116B42">
        <w:rPr>
          <w:spacing w:val="-4"/>
          <w:sz w:val="18"/>
          <w:szCs w:val="18"/>
        </w:rPr>
        <w:t xml:space="preserve">24 February </w:t>
      </w:r>
      <w:r w:rsidR="00065793" w:rsidRPr="00116B42">
        <w:rPr>
          <w:spacing w:val="-4"/>
          <w:sz w:val="18"/>
          <w:szCs w:val="18"/>
          <w:lang w:val="en-GB"/>
        </w:rPr>
        <w:t>2022</w:t>
      </w:r>
      <w:r w:rsidRPr="00116B42">
        <w:rPr>
          <w:spacing w:val="-4"/>
          <w:sz w:val="18"/>
          <w:szCs w:val="18"/>
        </w:rPr>
        <w:t>.</w:t>
      </w:r>
    </w:p>
    <w:p w14:paraId="2CB1885B" w14:textId="77777777" w:rsidR="008504D0" w:rsidRPr="00116B42" w:rsidRDefault="008504D0" w:rsidP="00D0412F">
      <w:pPr>
        <w:jc w:val="both"/>
        <w:rPr>
          <w:color w:val="DC6900"/>
          <w:sz w:val="18"/>
          <w:szCs w:val="18"/>
          <w:lang w:val="en-GB"/>
        </w:rPr>
      </w:pPr>
    </w:p>
    <w:p w14:paraId="39E07491" w14:textId="77777777" w:rsidR="00330136" w:rsidRPr="00116B42" w:rsidRDefault="00330136" w:rsidP="00D0412F">
      <w:pPr>
        <w:jc w:val="thaiDistribute"/>
        <w:rPr>
          <w:sz w:val="18"/>
          <w:szCs w:val="18"/>
        </w:rPr>
      </w:pPr>
    </w:p>
    <w:tbl>
      <w:tblPr>
        <w:tblStyle w:val="a3"/>
        <w:tblW w:w="9464" w:type="dxa"/>
        <w:tblInd w:w="-5" w:type="dxa"/>
        <w:tblLayout w:type="fixed"/>
        <w:tblLook w:val="0400" w:firstRow="0" w:lastRow="0" w:firstColumn="0" w:lastColumn="0" w:noHBand="0" w:noVBand="1"/>
      </w:tblPr>
      <w:tblGrid>
        <w:gridCol w:w="9464"/>
      </w:tblGrid>
      <w:tr w:rsidR="008504D0" w:rsidRPr="00116B42" w14:paraId="4CD202C1" w14:textId="77777777">
        <w:trPr>
          <w:trHeight w:val="386"/>
        </w:trPr>
        <w:tc>
          <w:tcPr>
            <w:tcW w:w="9464" w:type="dxa"/>
            <w:shd w:val="clear" w:color="auto" w:fill="FFA543"/>
            <w:vAlign w:val="center"/>
          </w:tcPr>
          <w:p w14:paraId="72E4C121" w14:textId="20629685" w:rsidR="008504D0" w:rsidRPr="00116B42" w:rsidRDefault="0049003C" w:rsidP="00D0412F">
            <w:pPr>
              <w:pStyle w:val="Heading1"/>
              <w:keepNext w:val="0"/>
              <w:tabs>
                <w:tab w:val="left" w:pos="543"/>
              </w:tabs>
              <w:ind w:left="432" w:hanging="432"/>
              <w:rPr>
                <w:rFonts w:cs="Arial"/>
                <w:sz w:val="18"/>
                <w:szCs w:val="18"/>
                <w:lang w:val="en-GB"/>
              </w:rPr>
            </w:pPr>
            <w:bookmarkStart w:id="1" w:name="_Toc48735993"/>
            <w:r w:rsidRPr="00116B42">
              <w:rPr>
                <w:rFonts w:cs="Arial"/>
                <w:sz w:val="18"/>
                <w:szCs w:val="18"/>
                <w:lang w:val="en-GB"/>
              </w:rPr>
              <w:t>2</w:t>
            </w:r>
            <w:r w:rsidR="001C0A64" w:rsidRPr="00116B42">
              <w:rPr>
                <w:rFonts w:cs="Arial"/>
                <w:sz w:val="18"/>
                <w:szCs w:val="18"/>
                <w:lang w:val="en-GB"/>
              </w:rPr>
              <w:tab/>
            </w:r>
            <w:r w:rsidR="00CA51AC" w:rsidRPr="00116B42">
              <w:rPr>
                <w:rFonts w:cs="Arial"/>
                <w:sz w:val="18"/>
                <w:szCs w:val="18"/>
                <w:lang w:val="en-GB"/>
              </w:rPr>
              <w:t>Basis of preparation</w:t>
            </w:r>
            <w:bookmarkEnd w:id="1"/>
            <w:r w:rsidR="001C0A64" w:rsidRPr="00116B42">
              <w:rPr>
                <w:rFonts w:cs="Arial"/>
                <w:sz w:val="18"/>
                <w:szCs w:val="18"/>
                <w:lang w:val="en-GB"/>
              </w:rPr>
              <w:t xml:space="preserve"> </w:t>
            </w:r>
          </w:p>
        </w:tc>
      </w:tr>
    </w:tbl>
    <w:p w14:paraId="2FC07204" w14:textId="77777777" w:rsidR="008504D0" w:rsidRPr="00116B42" w:rsidRDefault="008504D0" w:rsidP="00D0412F">
      <w:pPr>
        <w:jc w:val="both"/>
        <w:rPr>
          <w:sz w:val="18"/>
          <w:szCs w:val="18"/>
          <w:lang w:val="en-GB"/>
        </w:rPr>
      </w:pPr>
    </w:p>
    <w:p w14:paraId="04E2DD5F" w14:textId="77777777" w:rsidR="008504D0" w:rsidRPr="00116B42" w:rsidRDefault="001C0A64" w:rsidP="00D0412F">
      <w:pPr>
        <w:jc w:val="both"/>
        <w:rPr>
          <w:b/>
          <w:color w:val="DC6900"/>
          <w:sz w:val="18"/>
          <w:szCs w:val="18"/>
          <w:lang w:val="en-GB"/>
        </w:rPr>
      </w:pPr>
      <w:r w:rsidRPr="00116B42">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E5337CB" w14:textId="77777777" w:rsidR="008504D0" w:rsidRPr="00116B42" w:rsidRDefault="008504D0" w:rsidP="00D0412F">
      <w:pPr>
        <w:jc w:val="both"/>
        <w:rPr>
          <w:sz w:val="18"/>
          <w:szCs w:val="18"/>
          <w:lang w:val="en-GB"/>
        </w:rPr>
      </w:pPr>
    </w:p>
    <w:p w14:paraId="299015A7" w14:textId="77777777" w:rsidR="008504D0" w:rsidRPr="00116B42" w:rsidRDefault="001C0A64" w:rsidP="00D0412F">
      <w:pPr>
        <w:jc w:val="both"/>
        <w:rPr>
          <w:sz w:val="18"/>
          <w:szCs w:val="18"/>
          <w:lang w:val="en-GB"/>
        </w:rPr>
      </w:pPr>
      <w:r w:rsidRPr="00116B42">
        <w:rPr>
          <w:sz w:val="18"/>
          <w:szCs w:val="18"/>
          <w:lang w:val="en-GB"/>
        </w:rPr>
        <w:t>The consolidated and separate financial statements have been prepared under the historical cost convention</w:t>
      </w:r>
      <w:r w:rsidR="0096235A" w:rsidRPr="00116B42">
        <w:rPr>
          <w:sz w:val="18"/>
          <w:szCs w:val="18"/>
          <w:lang w:val="en-GB"/>
        </w:rPr>
        <w:t xml:space="preserve"> except as disclosed in the accounting policies below.</w:t>
      </w:r>
    </w:p>
    <w:p w14:paraId="179B7645" w14:textId="77777777" w:rsidR="00CA3EAE" w:rsidRPr="00116B42" w:rsidRDefault="00CA3EAE" w:rsidP="00D0412F">
      <w:pPr>
        <w:jc w:val="both"/>
        <w:rPr>
          <w:sz w:val="18"/>
          <w:szCs w:val="18"/>
          <w:lang w:val="en-GB"/>
        </w:rPr>
      </w:pPr>
    </w:p>
    <w:p w14:paraId="4214FD4C" w14:textId="0028F47D" w:rsidR="008504D0" w:rsidRPr="00116B42" w:rsidRDefault="001C0A64" w:rsidP="00D0412F">
      <w:pPr>
        <w:jc w:val="both"/>
        <w:rPr>
          <w:sz w:val="18"/>
          <w:szCs w:val="18"/>
          <w:lang w:val="en-GB"/>
        </w:rPr>
      </w:pPr>
      <w:r w:rsidRPr="00116B42">
        <w:rPr>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9003C" w:rsidRPr="00116B42">
        <w:rPr>
          <w:sz w:val="18"/>
          <w:szCs w:val="18"/>
          <w:lang w:val="en-GB"/>
        </w:rPr>
        <w:t>6</w:t>
      </w:r>
      <w:r w:rsidR="00E029B6" w:rsidRPr="00116B42">
        <w:rPr>
          <w:sz w:val="18"/>
          <w:szCs w:val="18"/>
          <w:lang w:val="en-GB"/>
        </w:rPr>
        <w:t>.</w:t>
      </w:r>
    </w:p>
    <w:p w14:paraId="3A462A58" w14:textId="77777777" w:rsidR="00CA3EAE" w:rsidRPr="00116B42" w:rsidRDefault="00CA3EAE" w:rsidP="00D0412F">
      <w:pPr>
        <w:jc w:val="both"/>
        <w:rPr>
          <w:sz w:val="18"/>
          <w:szCs w:val="18"/>
          <w:lang w:val="en-GB"/>
        </w:rPr>
      </w:pPr>
    </w:p>
    <w:p w14:paraId="30D354BA" w14:textId="44DCDDF6" w:rsidR="008504D0" w:rsidRPr="00116B42" w:rsidRDefault="001C0A64" w:rsidP="00D0412F">
      <w:pPr>
        <w:jc w:val="both"/>
        <w:rPr>
          <w:sz w:val="18"/>
          <w:szCs w:val="18"/>
          <w:lang w:val="en-GB"/>
        </w:rPr>
      </w:pPr>
      <w:r w:rsidRPr="00116B42">
        <w:rPr>
          <w:sz w:val="18"/>
          <w:szCs w:val="18"/>
          <w:lang w:val="en-GB"/>
        </w:rPr>
        <w:t xml:space="preserve">An English </w:t>
      </w:r>
      <w:r w:rsidR="000B38FB" w:rsidRPr="00116B42">
        <w:rPr>
          <w:sz w:val="18"/>
          <w:szCs w:val="18"/>
          <w:lang w:val="en-GB"/>
        </w:rPr>
        <w:t xml:space="preserve">language </w:t>
      </w:r>
      <w:r w:rsidRPr="00116B42">
        <w:rPr>
          <w:sz w:val="18"/>
          <w:szCs w:val="18"/>
          <w:lang w:val="en-GB"/>
        </w:rPr>
        <w:t>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5D5C6D" w:rsidRPr="00116B42">
        <w:rPr>
          <w:sz w:val="18"/>
          <w:szCs w:val="18"/>
          <w:lang w:val="en-GB"/>
        </w:rPr>
        <w:t>.</w:t>
      </w:r>
    </w:p>
    <w:p w14:paraId="3666267B" w14:textId="636429C1" w:rsidR="00CA51AC" w:rsidRPr="00116B42" w:rsidRDefault="00CA51AC" w:rsidP="00D0412F">
      <w:pPr>
        <w:jc w:val="both"/>
        <w:rPr>
          <w:sz w:val="18"/>
          <w:szCs w:val="18"/>
          <w:lang w:val="en-GB"/>
        </w:rPr>
      </w:pPr>
    </w:p>
    <w:p w14:paraId="14A2B2F9" w14:textId="77777777" w:rsidR="005E1EB1" w:rsidRPr="00116B42" w:rsidRDefault="005E1EB1" w:rsidP="00D0412F">
      <w:pPr>
        <w:jc w:val="both"/>
        <w:rPr>
          <w:sz w:val="18"/>
          <w:szCs w:val="18"/>
          <w:lang w:val="en-GB"/>
        </w:rPr>
      </w:pPr>
    </w:p>
    <w:tbl>
      <w:tblPr>
        <w:tblStyle w:val="a3"/>
        <w:tblW w:w="9464" w:type="dxa"/>
        <w:tblInd w:w="-5" w:type="dxa"/>
        <w:tblLayout w:type="fixed"/>
        <w:tblLook w:val="0400" w:firstRow="0" w:lastRow="0" w:firstColumn="0" w:lastColumn="0" w:noHBand="0" w:noVBand="1"/>
      </w:tblPr>
      <w:tblGrid>
        <w:gridCol w:w="9464"/>
      </w:tblGrid>
      <w:tr w:rsidR="00CA51AC" w:rsidRPr="00116B42" w14:paraId="5E79989A" w14:textId="77777777" w:rsidTr="001640C8">
        <w:trPr>
          <w:trHeight w:val="386"/>
        </w:trPr>
        <w:tc>
          <w:tcPr>
            <w:tcW w:w="9464" w:type="dxa"/>
            <w:shd w:val="clear" w:color="auto" w:fill="FFA543"/>
            <w:vAlign w:val="center"/>
          </w:tcPr>
          <w:p w14:paraId="159DB6C6" w14:textId="7607169C" w:rsidR="00CA51AC" w:rsidRPr="00116B42" w:rsidRDefault="00CA3EAE" w:rsidP="00D0412F">
            <w:pPr>
              <w:pStyle w:val="Heading1"/>
              <w:keepNext w:val="0"/>
              <w:tabs>
                <w:tab w:val="left" w:pos="571"/>
              </w:tabs>
              <w:ind w:left="432" w:hanging="432"/>
              <w:rPr>
                <w:rFonts w:cs="Arial"/>
                <w:b w:val="0"/>
                <w:sz w:val="18"/>
                <w:szCs w:val="18"/>
              </w:rPr>
            </w:pPr>
            <w:bookmarkStart w:id="2" w:name="_Toc48735994"/>
            <w:r w:rsidRPr="00116B42">
              <w:rPr>
                <w:rFonts w:cs="Arial"/>
                <w:b w:val="0"/>
                <w:sz w:val="18"/>
                <w:szCs w:val="18"/>
              </w:rPr>
              <w:br w:type="page"/>
            </w:r>
            <w:r w:rsidR="0049003C" w:rsidRPr="00116B42">
              <w:rPr>
                <w:rFonts w:cs="Arial"/>
                <w:sz w:val="18"/>
                <w:szCs w:val="18"/>
                <w:lang w:val="en-GB"/>
              </w:rPr>
              <w:t>3</w:t>
            </w:r>
            <w:r w:rsidR="00CA51AC" w:rsidRPr="00116B42">
              <w:rPr>
                <w:rFonts w:cs="Arial"/>
                <w:sz w:val="18"/>
                <w:szCs w:val="18"/>
                <w:lang w:val="en-GB"/>
              </w:rPr>
              <w:tab/>
              <w:t>New and amended financial reporting standards</w:t>
            </w:r>
            <w:bookmarkEnd w:id="2"/>
            <w:r w:rsidR="00CA51AC" w:rsidRPr="00116B42">
              <w:rPr>
                <w:rFonts w:cs="Arial"/>
                <w:sz w:val="18"/>
                <w:szCs w:val="18"/>
                <w:lang w:val="en-GB"/>
              </w:rPr>
              <w:t xml:space="preserve"> </w:t>
            </w:r>
          </w:p>
        </w:tc>
      </w:tr>
    </w:tbl>
    <w:p w14:paraId="79E04181" w14:textId="77777777" w:rsidR="008504D0" w:rsidRPr="00116B42" w:rsidRDefault="008504D0" w:rsidP="005E1EB1">
      <w:pPr>
        <w:jc w:val="both"/>
        <w:rPr>
          <w:color w:val="A44E00"/>
          <w:sz w:val="18"/>
          <w:szCs w:val="18"/>
          <w:lang w:val="en-GB"/>
        </w:rPr>
      </w:pPr>
    </w:p>
    <w:p w14:paraId="23550185" w14:textId="601CA17F" w:rsidR="00CF1C68" w:rsidRPr="00116B42" w:rsidRDefault="00CF1C68" w:rsidP="005E1EB1">
      <w:pPr>
        <w:pStyle w:val="Heading2"/>
        <w:keepNext w:val="0"/>
        <w:keepLines w:val="0"/>
        <w:jc w:val="both"/>
        <w:rPr>
          <w:b w:val="0"/>
          <w:bCs/>
          <w:sz w:val="18"/>
          <w:szCs w:val="18"/>
          <w:lang w:val="en-GB"/>
        </w:rPr>
      </w:pPr>
      <w:bookmarkStart w:id="3" w:name="_Toc48735996"/>
      <w:r w:rsidRPr="00116B42">
        <w:rPr>
          <w:bCs/>
          <w:sz w:val="18"/>
          <w:szCs w:val="18"/>
          <w:lang w:val="en-GB"/>
        </w:rPr>
        <w:t xml:space="preserve">New and amended financial reporting standards that are effective for accounting period beginning or after </w:t>
      </w:r>
      <w:r w:rsidR="005E1EB1" w:rsidRPr="00116B42">
        <w:rPr>
          <w:bCs/>
          <w:sz w:val="18"/>
          <w:szCs w:val="18"/>
          <w:lang w:val="en-GB"/>
        </w:rPr>
        <w:br/>
      </w:r>
      <w:r w:rsidR="00065793" w:rsidRPr="00116B42">
        <w:rPr>
          <w:bCs/>
          <w:sz w:val="18"/>
          <w:szCs w:val="18"/>
          <w:lang w:val="en-GB"/>
        </w:rPr>
        <w:t>1</w:t>
      </w:r>
      <w:r w:rsidRPr="00116B42">
        <w:rPr>
          <w:bCs/>
          <w:sz w:val="18"/>
          <w:szCs w:val="18"/>
          <w:lang w:val="en-GB"/>
        </w:rPr>
        <w:t xml:space="preserve"> January </w:t>
      </w:r>
      <w:r w:rsidR="00065793" w:rsidRPr="00116B42">
        <w:rPr>
          <w:bCs/>
          <w:sz w:val="18"/>
          <w:szCs w:val="18"/>
          <w:lang w:val="en-GB"/>
        </w:rPr>
        <w:t>202</w:t>
      </w:r>
      <w:bookmarkEnd w:id="3"/>
      <w:r w:rsidR="0049003C" w:rsidRPr="00116B42">
        <w:rPr>
          <w:bCs/>
          <w:sz w:val="18"/>
          <w:szCs w:val="18"/>
          <w:lang w:val="en-GB"/>
        </w:rPr>
        <w:t>3</w:t>
      </w:r>
    </w:p>
    <w:p w14:paraId="0F2819EB" w14:textId="77777777" w:rsidR="00CF1C68" w:rsidRPr="00116B42" w:rsidRDefault="00CF1C68" w:rsidP="005E1EB1">
      <w:pPr>
        <w:jc w:val="both"/>
        <w:rPr>
          <w:color w:val="CF4A02"/>
          <w:sz w:val="18"/>
          <w:szCs w:val="18"/>
          <w:lang w:val="en-GB"/>
        </w:rPr>
      </w:pPr>
    </w:p>
    <w:p w14:paraId="7142DB74" w14:textId="77777777" w:rsidR="0049003C" w:rsidRPr="00116B42" w:rsidRDefault="0049003C" w:rsidP="005E1EB1">
      <w:pPr>
        <w:jc w:val="both"/>
        <w:rPr>
          <w:sz w:val="18"/>
          <w:szCs w:val="18"/>
          <w:lang w:val="en-GB"/>
        </w:rPr>
      </w:pPr>
      <w:r w:rsidRPr="00116B42">
        <w:rPr>
          <w:sz w:val="18"/>
          <w:szCs w:val="18"/>
          <w:lang w:val="en-GB"/>
        </w:rPr>
        <w:t>The Group has not early adopted the amended financial reporting standard before the effective date as follow:</w:t>
      </w:r>
    </w:p>
    <w:p w14:paraId="2CE9D386" w14:textId="77777777" w:rsidR="0049003C" w:rsidRPr="00116B42" w:rsidRDefault="0049003C" w:rsidP="005E1EB1">
      <w:pPr>
        <w:jc w:val="both"/>
        <w:rPr>
          <w:sz w:val="18"/>
          <w:szCs w:val="18"/>
          <w:lang w:val="en-GB"/>
        </w:rPr>
      </w:pPr>
    </w:p>
    <w:p w14:paraId="21648230" w14:textId="7CD58727" w:rsidR="0049003C" w:rsidRPr="00116B42" w:rsidRDefault="0049003C" w:rsidP="005E1EB1">
      <w:pPr>
        <w:ind w:left="540" w:hanging="504"/>
        <w:jc w:val="both"/>
        <w:rPr>
          <w:sz w:val="18"/>
          <w:szCs w:val="18"/>
          <w:lang w:val="en-GB"/>
        </w:rPr>
      </w:pPr>
      <w:r w:rsidRPr="00116B42">
        <w:rPr>
          <w:sz w:val="18"/>
          <w:szCs w:val="18"/>
          <w:lang w:val="en-GB"/>
        </w:rPr>
        <w:t>a)</w:t>
      </w:r>
      <w:r w:rsidRPr="00116B42">
        <w:rPr>
          <w:sz w:val="18"/>
          <w:szCs w:val="18"/>
          <w:lang w:val="en-GB"/>
        </w:rPr>
        <w:tab/>
        <w:t>Amendment to TAS 16 - Property, plant and equipment clarified to prohibit entities from deducting from the cost of an item of PP&amp;E any proceeds received from selling any items produced while the entity is preparing that asset for its intended use.</w:t>
      </w:r>
    </w:p>
    <w:p w14:paraId="27E3425B" w14:textId="77777777" w:rsidR="0049003C" w:rsidRPr="00116B42" w:rsidRDefault="0049003C" w:rsidP="005E1EB1">
      <w:pPr>
        <w:ind w:left="540" w:hanging="504"/>
        <w:jc w:val="both"/>
        <w:rPr>
          <w:sz w:val="18"/>
          <w:szCs w:val="18"/>
          <w:lang w:val="en-GB"/>
        </w:rPr>
      </w:pPr>
    </w:p>
    <w:p w14:paraId="54756B82" w14:textId="78720498" w:rsidR="0049003C" w:rsidRPr="00116B42" w:rsidRDefault="0049003C" w:rsidP="005E1EB1">
      <w:pPr>
        <w:ind w:left="540" w:hanging="504"/>
        <w:jc w:val="both"/>
        <w:rPr>
          <w:sz w:val="18"/>
          <w:szCs w:val="18"/>
          <w:lang w:val="en-GB"/>
        </w:rPr>
      </w:pPr>
      <w:r w:rsidRPr="00116B42">
        <w:rPr>
          <w:sz w:val="18"/>
          <w:szCs w:val="18"/>
          <w:lang w:val="en-GB"/>
        </w:rPr>
        <w:t>b)</w:t>
      </w:r>
      <w:r w:rsidRPr="00116B42">
        <w:rPr>
          <w:sz w:val="18"/>
          <w:szCs w:val="18"/>
          <w:lang w:val="en-GB"/>
        </w:rPr>
        <w:tab/>
        <w:t>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7AA3AE3" w14:textId="77777777" w:rsidR="0049003C" w:rsidRPr="00116B42" w:rsidRDefault="0049003C" w:rsidP="005E1EB1">
      <w:pPr>
        <w:ind w:left="540" w:hanging="504"/>
        <w:jc w:val="both"/>
        <w:rPr>
          <w:sz w:val="18"/>
          <w:szCs w:val="18"/>
          <w:lang w:val="en-GB"/>
        </w:rPr>
      </w:pPr>
    </w:p>
    <w:p w14:paraId="18A1D615" w14:textId="1B4C473D" w:rsidR="0049003C" w:rsidRPr="00116B42" w:rsidRDefault="0049003C" w:rsidP="005E1EB1">
      <w:pPr>
        <w:ind w:left="540" w:hanging="504"/>
        <w:jc w:val="both"/>
        <w:rPr>
          <w:sz w:val="18"/>
          <w:szCs w:val="18"/>
          <w:lang w:val="en-GB"/>
        </w:rPr>
      </w:pPr>
      <w:r w:rsidRPr="00116B42">
        <w:rPr>
          <w:sz w:val="18"/>
          <w:szCs w:val="18"/>
          <w:lang w:val="en-GB"/>
        </w:rPr>
        <w:t>c)</w:t>
      </w:r>
      <w:r w:rsidRPr="00116B42">
        <w:rPr>
          <w:sz w:val="18"/>
          <w:szCs w:val="18"/>
          <w:lang w:val="en-GB"/>
        </w:rPr>
        <w:tab/>
        <w:t>Amendment to TFRS 9 - Financial Instruments clarified which fees should be included in the 10% test for the derecognition of financial liabilities. It should only include fees between the borrower and lender.</w:t>
      </w:r>
    </w:p>
    <w:p w14:paraId="139E9F46" w14:textId="77777777" w:rsidR="0049003C" w:rsidRPr="00116B42" w:rsidRDefault="0049003C" w:rsidP="005E1EB1">
      <w:pPr>
        <w:jc w:val="both"/>
        <w:rPr>
          <w:sz w:val="18"/>
          <w:szCs w:val="18"/>
          <w:lang w:val="en-GB"/>
        </w:rPr>
      </w:pPr>
    </w:p>
    <w:p w14:paraId="0EF369D9" w14:textId="47510A62" w:rsidR="00DA3B7E" w:rsidRPr="00116B42" w:rsidRDefault="0049003C" w:rsidP="005E1EB1">
      <w:pPr>
        <w:jc w:val="both"/>
        <w:rPr>
          <w:sz w:val="18"/>
          <w:szCs w:val="18"/>
          <w:lang w:val="en-GB"/>
        </w:rPr>
      </w:pPr>
      <w:r w:rsidRPr="00116B42">
        <w:rPr>
          <w:sz w:val="18"/>
          <w:szCs w:val="18"/>
          <w:lang w:val="en-GB"/>
        </w:rPr>
        <w:t>The impact of the amended standard is now being assessed by group management.</w:t>
      </w:r>
    </w:p>
    <w:p w14:paraId="0F44DC64" w14:textId="5855A39C" w:rsidR="00682A8D" w:rsidRPr="00116B42" w:rsidRDefault="00682A8D" w:rsidP="005E1EB1">
      <w:pPr>
        <w:jc w:val="both"/>
        <w:rPr>
          <w:sz w:val="18"/>
          <w:szCs w:val="18"/>
          <w:lang w:val="en-GB"/>
        </w:rPr>
      </w:pPr>
    </w:p>
    <w:p w14:paraId="68727734" w14:textId="0A53F670" w:rsidR="0049003C" w:rsidRPr="00116B42" w:rsidRDefault="0049003C" w:rsidP="005E1EB1">
      <w:pPr>
        <w:jc w:val="both"/>
        <w:rPr>
          <w:sz w:val="18"/>
          <w:szCs w:val="18"/>
          <w:lang w:val="en-GB"/>
        </w:rPr>
      </w:pPr>
    </w:p>
    <w:p w14:paraId="5221D36B" w14:textId="242A5391" w:rsidR="005E1EB1" w:rsidRPr="00116B42" w:rsidRDefault="005E1EB1">
      <w:pPr>
        <w:spacing w:after="160" w:line="259" w:lineRule="auto"/>
        <w:rPr>
          <w:sz w:val="18"/>
          <w:szCs w:val="18"/>
          <w:lang w:val="en-GB"/>
        </w:rPr>
      </w:pPr>
      <w:r w:rsidRPr="00116B42">
        <w:rPr>
          <w:sz w:val="18"/>
          <w:szCs w:val="18"/>
          <w:lang w:val="en-GB"/>
        </w:rPr>
        <w:br w:type="page"/>
      </w:r>
    </w:p>
    <w:tbl>
      <w:tblPr>
        <w:tblStyle w:val="a3"/>
        <w:tblW w:w="9464" w:type="dxa"/>
        <w:tblInd w:w="-5" w:type="dxa"/>
        <w:tblLayout w:type="fixed"/>
        <w:tblLook w:val="0400" w:firstRow="0" w:lastRow="0" w:firstColumn="0" w:lastColumn="0" w:noHBand="0" w:noVBand="1"/>
      </w:tblPr>
      <w:tblGrid>
        <w:gridCol w:w="9464"/>
      </w:tblGrid>
      <w:tr w:rsidR="00CF1C68" w:rsidRPr="00116B42" w14:paraId="09298E92" w14:textId="77777777" w:rsidTr="001640C8">
        <w:trPr>
          <w:trHeight w:val="386"/>
        </w:trPr>
        <w:tc>
          <w:tcPr>
            <w:tcW w:w="9464" w:type="dxa"/>
            <w:shd w:val="clear" w:color="auto" w:fill="FFA543"/>
            <w:vAlign w:val="center"/>
          </w:tcPr>
          <w:p w14:paraId="5FC7A59E" w14:textId="78387235" w:rsidR="00CF1C68" w:rsidRPr="00116B42" w:rsidRDefault="0049003C" w:rsidP="00D0412F">
            <w:pPr>
              <w:pStyle w:val="Heading1"/>
              <w:keepNext w:val="0"/>
              <w:tabs>
                <w:tab w:val="left" w:pos="557"/>
              </w:tabs>
              <w:ind w:left="432" w:hanging="432"/>
              <w:rPr>
                <w:rFonts w:cs="Arial"/>
                <w:sz w:val="18"/>
                <w:szCs w:val="18"/>
                <w:lang w:val="en-GB"/>
              </w:rPr>
            </w:pPr>
            <w:bookmarkStart w:id="4" w:name="_Toc48736012"/>
            <w:r w:rsidRPr="00116B42">
              <w:rPr>
                <w:rFonts w:cs="Arial"/>
                <w:sz w:val="18"/>
                <w:szCs w:val="18"/>
                <w:lang w:val="en-GB"/>
              </w:rPr>
              <w:lastRenderedPageBreak/>
              <w:t>4</w:t>
            </w:r>
            <w:r w:rsidR="00671020" w:rsidRPr="00116B42">
              <w:rPr>
                <w:rFonts w:cs="Arial"/>
                <w:sz w:val="18"/>
                <w:szCs w:val="18"/>
                <w:lang w:val="en-GB"/>
              </w:rPr>
              <w:tab/>
            </w:r>
            <w:r w:rsidR="00CF1C68" w:rsidRPr="00116B42">
              <w:rPr>
                <w:rFonts w:cs="Arial"/>
                <w:sz w:val="18"/>
                <w:szCs w:val="18"/>
                <w:lang w:val="en-GB"/>
              </w:rPr>
              <w:t>Accounting policies</w:t>
            </w:r>
            <w:bookmarkEnd w:id="4"/>
          </w:p>
        </w:tc>
      </w:tr>
    </w:tbl>
    <w:p w14:paraId="1A4F274C" w14:textId="77777777" w:rsidR="00EE2FB9" w:rsidRPr="00116B42" w:rsidRDefault="00EE2FB9" w:rsidP="00682A8D">
      <w:pPr>
        <w:jc w:val="both"/>
        <w:rPr>
          <w:color w:val="CF4A02"/>
          <w:sz w:val="18"/>
          <w:szCs w:val="18"/>
          <w:lang w:val="en-GB"/>
        </w:rPr>
      </w:pPr>
    </w:p>
    <w:p w14:paraId="69A3412F" w14:textId="296C06BD" w:rsidR="008504D0" w:rsidRPr="00116B42" w:rsidRDefault="0049003C" w:rsidP="00E029B6">
      <w:pPr>
        <w:pStyle w:val="Heading2"/>
        <w:keepNext w:val="0"/>
        <w:keepLines w:val="0"/>
        <w:ind w:left="540" w:hanging="540"/>
        <w:rPr>
          <w:sz w:val="18"/>
          <w:szCs w:val="18"/>
          <w:lang w:val="en-GB"/>
        </w:rPr>
      </w:pPr>
      <w:bookmarkStart w:id="5" w:name="_Toc48736013"/>
      <w:r w:rsidRPr="00116B42">
        <w:rPr>
          <w:sz w:val="18"/>
          <w:szCs w:val="18"/>
          <w:lang w:val="en-GB"/>
        </w:rPr>
        <w:t>4</w:t>
      </w:r>
      <w:r w:rsidR="00CC0690" w:rsidRPr="00116B42">
        <w:rPr>
          <w:sz w:val="18"/>
          <w:szCs w:val="18"/>
          <w:lang w:val="en-GB"/>
        </w:rPr>
        <w:t>.</w:t>
      </w:r>
      <w:r w:rsidR="00065793" w:rsidRPr="00116B42">
        <w:rPr>
          <w:sz w:val="18"/>
          <w:szCs w:val="18"/>
          <w:lang w:val="en-GB"/>
        </w:rPr>
        <w:t>1</w:t>
      </w:r>
      <w:r w:rsidR="00CC0690" w:rsidRPr="00116B42">
        <w:rPr>
          <w:sz w:val="18"/>
          <w:szCs w:val="18"/>
          <w:lang w:val="en-GB"/>
        </w:rPr>
        <w:tab/>
      </w:r>
      <w:r w:rsidR="001C0A64" w:rsidRPr="00116B42">
        <w:rPr>
          <w:sz w:val="18"/>
          <w:szCs w:val="18"/>
          <w:lang w:val="en-GB"/>
        </w:rPr>
        <w:t xml:space="preserve">Principles of consolidation </w:t>
      </w:r>
      <w:bookmarkEnd w:id="5"/>
    </w:p>
    <w:p w14:paraId="37089938" w14:textId="77777777" w:rsidR="008504D0" w:rsidRPr="00116B42" w:rsidRDefault="008504D0" w:rsidP="00D0412F">
      <w:pPr>
        <w:pBdr>
          <w:top w:val="nil"/>
          <w:left w:val="nil"/>
          <w:bottom w:val="nil"/>
          <w:right w:val="nil"/>
          <w:between w:val="nil"/>
        </w:pBdr>
        <w:ind w:left="567"/>
        <w:jc w:val="both"/>
        <w:rPr>
          <w:color w:val="CF4A02"/>
          <w:sz w:val="18"/>
          <w:szCs w:val="18"/>
          <w:lang w:val="en-GB"/>
        </w:rPr>
      </w:pPr>
    </w:p>
    <w:p w14:paraId="5FEAB775" w14:textId="77777777" w:rsidR="00E56B41" w:rsidRPr="00116B42" w:rsidRDefault="00E56B41" w:rsidP="00D0412F">
      <w:pPr>
        <w:pStyle w:val="ListParagraph"/>
        <w:numPr>
          <w:ilvl w:val="0"/>
          <w:numId w:val="19"/>
        </w:numPr>
        <w:contextualSpacing w:val="0"/>
        <w:jc w:val="both"/>
        <w:rPr>
          <w:rFonts w:ascii="Arial" w:hAnsi="Arial" w:cs="Arial"/>
          <w:color w:val="CF4A02"/>
          <w:sz w:val="18"/>
          <w:szCs w:val="18"/>
          <w:lang w:val="en-GB"/>
        </w:rPr>
      </w:pPr>
      <w:r w:rsidRPr="00116B42">
        <w:rPr>
          <w:rFonts w:ascii="Arial" w:hAnsi="Arial" w:cs="Arial"/>
          <w:color w:val="CF4A02"/>
          <w:sz w:val="18"/>
          <w:szCs w:val="18"/>
          <w:lang w:val="en-GB"/>
        </w:rPr>
        <w:t>Subsidiaries</w:t>
      </w:r>
    </w:p>
    <w:p w14:paraId="4A8CF399" w14:textId="77777777" w:rsidR="00E56B41" w:rsidRPr="00116B42" w:rsidRDefault="00E56B41" w:rsidP="00D0412F">
      <w:pPr>
        <w:pBdr>
          <w:top w:val="nil"/>
          <w:left w:val="nil"/>
          <w:bottom w:val="nil"/>
          <w:right w:val="nil"/>
          <w:between w:val="nil"/>
        </w:pBdr>
        <w:ind w:left="1080"/>
        <w:jc w:val="both"/>
        <w:rPr>
          <w:color w:val="CF4A02"/>
          <w:sz w:val="18"/>
          <w:szCs w:val="18"/>
          <w:lang w:val="en-GB"/>
        </w:rPr>
      </w:pPr>
    </w:p>
    <w:p w14:paraId="1C6A043C" w14:textId="77777777" w:rsidR="00E56B41" w:rsidRPr="00116B42" w:rsidRDefault="00E56B41" w:rsidP="00D0412F">
      <w:pPr>
        <w:ind w:left="1080"/>
        <w:jc w:val="both"/>
        <w:rPr>
          <w:sz w:val="18"/>
          <w:szCs w:val="18"/>
          <w:lang w:val="en-GB"/>
        </w:rPr>
      </w:pPr>
      <w:r w:rsidRPr="00116B42">
        <w:rPr>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116B42">
        <w:rPr>
          <w:sz w:val="18"/>
          <w:szCs w:val="18"/>
          <w:lang w:val="en-GB"/>
        </w:rPr>
        <w:t>has the ability to</w:t>
      </w:r>
      <w:proofErr w:type="gramEnd"/>
      <w:r w:rsidRPr="00116B42">
        <w:rPr>
          <w:sz w:val="18"/>
          <w:szCs w:val="18"/>
          <w:lang w:val="en-GB"/>
        </w:rPr>
        <w:t xml:space="preserve"> affect those returns through its power over the entity. Subsidiaries are consolidated from the date on which control is transferred to the Group until the date that control ceases.</w:t>
      </w:r>
    </w:p>
    <w:p w14:paraId="2A31287F" w14:textId="77777777" w:rsidR="00E56B41" w:rsidRPr="00116B42" w:rsidRDefault="00E56B41" w:rsidP="00D0412F">
      <w:pPr>
        <w:ind w:left="1080"/>
        <w:jc w:val="both"/>
        <w:rPr>
          <w:sz w:val="18"/>
          <w:szCs w:val="18"/>
          <w:lang w:val="en-GB"/>
        </w:rPr>
      </w:pPr>
    </w:p>
    <w:p w14:paraId="3AEB5A8B" w14:textId="77777777" w:rsidR="00E56B41" w:rsidRPr="00116B42" w:rsidRDefault="00E56B41" w:rsidP="00D0412F">
      <w:pPr>
        <w:pBdr>
          <w:top w:val="nil"/>
          <w:left w:val="nil"/>
          <w:bottom w:val="nil"/>
          <w:right w:val="nil"/>
          <w:between w:val="nil"/>
        </w:pBdr>
        <w:ind w:left="1080"/>
        <w:jc w:val="both"/>
        <w:rPr>
          <w:sz w:val="18"/>
          <w:szCs w:val="18"/>
          <w:lang w:val="en-GB"/>
        </w:rPr>
      </w:pPr>
      <w:r w:rsidRPr="00116B42">
        <w:rPr>
          <w:color w:val="000000"/>
          <w:sz w:val="18"/>
          <w:szCs w:val="18"/>
          <w:lang w:val="en-GB"/>
        </w:rPr>
        <w:t xml:space="preserve">In the separate financial statements, investments in subsidiaries are accounted for </w:t>
      </w:r>
      <w:r w:rsidRPr="00116B42">
        <w:rPr>
          <w:sz w:val="18"/>
          <w:szCs w:val="18"/>
          <w:lang w:val="en-GB"/>
        </w:rPr>
        <w:t xml:space="preserve">using cost method. </w:t>
      </w:r>
    </w:p>
    <w:p w14:paraId="71FD4821" w14:textId="77777777" w:rsidR="00E56B41" w:rsidRPr="00116B42" w:rsidRDefault="00E56B41" w:rsidP="00D0412F">
      <w:pPr>
        <w:pBdr>
          <w:top w:val="nil"/>
          <w:left w:val="nil"/>
          <w:bottom w:val="nil"/>
          <w:right w:val="nil"/>
          <w:between w:val="nil"/>
        </w:pBdr>
        <w:ind w:left="1080"/>
        <w:jc w:val="both"/>
        <w:rPr>
          <w:color w:val="000000"/>
          <w:sz w:val="18"/>
          <w:szCs w:val="18"/>
          <w:lang w:val="en-GB"/>
        </w:rPr>
      </w:pPr>
    </w:p>
    <w:p w14:paraId="1CC51EB0" w14:textId="77777777" w:rsidR="00E56B41" w:rsidRPr="00116B42" w:rsidRDefault="00E56B41" w:rsidP="00D0412F">
      <w:pPr>
        <w:pStyle w:val="ListParagraph"/>
        <w:numPr>
          <w:ilvl w:val="0"/>
          <w:numId w:val="19"/>
        </w:numPr>
        <w:contextualSpacing w:val="0"/>
        <w:jc w:val="both"/>
        <w:rPr>
          <w:rFonts w:ascii="Arial" w:hAnsi="Arial" w:cs="Arial"/>
          <w:color w:val="CF4A02"/>
          <w:sz w:val="18"/>
          <w:szCs w:val="18"/>
          <w:lang w:val="en-GB"/>
        </w:rPr>
      </w:pPr>
      <w:r w:rsidRPr="00116B42">
        <w:rPr>
          <w:rFonts w:ascii="Arial" w:hAnsi="Arial" w:cs="Arial"/>
          <w:color w:val="CF4A02"/>
          <w:sz w:val="18"/>
          <w:szCs w:val="18"/>
          <w:lang w:val="en-GB"/>
        </w:rPr>
        <w:t>Intercompany transactions on consolidation</w:t>
      </w:r>
    </w:p>
    <w:p w14:paraId="513713CA" w14:textId="77777777" w:rsidR="00E56B41" w:rsidRPr="00116B42" w:rsidRDefault="00E56B41" w:rsidP="00D0412F">
      <w:pPr>
        <w:pStyle w:val="ListParagraph"/>
        <w:ind w:left="1080"/>
        <w:contextualSpacing w:val="0"/>
        <w:jc w:val="both"/>
        <w:rPr>
          <w:rFonts w:ascii="Arial" w:hAnsi="Arial" w:cs="Arial"/>
          <w:sz w:val="18"/>
          <w:szCs w:val="18"/>
          <w:lang w:val="en-GB"/>
        </w:rPr>
      </w:pPr>
    </w:p>
    <w:p w14:paraId="48FEFBA8" w14:textId="5DB9470C" w:rsidR="00E56B41" w:rsidRPr="00116B42" w:rsidRDefault="00E56B41" w:rsidP="00D0412F">
      <w:pPr>
        <w:pStyle w:val="ListParagraph"/>
        <w:ind w:left="1080"/>
        <w:contextualSpacing w:val="0"/>
        <w:jc w:val="both"/>
        <w:rPr>
          <w:rFonts w:ascii="Arial" w:hAnsi="Arial" w:cs="Arial"/>
          <w:sz w:val="18"/>
          <w:szCs w:val="18"/>
          <w:lang w:val="en-GB"/>
        </w:rPr>
      </w:pPr>
      <w:r w:rsidRPr="00116B42">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7E776D2" w14:textId="77777777" w:rsidR="0049003C" w:rsidRPr="00116B42" w:rsidRDefault="0049003C" w:rsidP="00D0412F">
      <w:pPr>
        <w:pStyle w:val="ListParagraph"/>
        <w:ind w:left="1080"/>
        <w:contextualSpacing w:val="0"/>
        <w:jc w:val="both"/>
        <w:rPr>
          <w:rFonts w:ascii="Arial" w:hAnsi="Arial" w:cs="Arial"/>
          <w:sz w:val="18"/>
          <w:szCs w:val="18"/>
          <w:lang w:val="en-GB"/>
        </w:rPr>
      </w:pPr>
    </w:p>
    <w:p w14:paraId="7267320B" w14:textId="53EA688B" w:rsidR="008504D0" w:rsidRPr="00116B42" w:rsidRDefault="0049003C" w:rsidP="00D0412F">
      <w:pPr>
        <w:pStyle w:val="Heading2"/>
        <w:keepNext w:val="0"/>
        <w:keepLines w:val="0"/>
        <w:tabs>
          <w:tab w:val="left" w:pos="567"/>
        </w:tabs>
        <w:rPr>
          <w:sz w:val="18"/>
          <w:szCs w:val="18"/>
          <w:lang w:val="en-GB"/>
        </w:rPr>
      </w:pPr>
      <w:bookmarkStart w:id="6" w:name="_2et92p0" w:colFirst="0" w:colLast="0"/>
      <w:bookmarkStart w:id="7" w:name="_Toc48736015"/>
      <w:bookmarkStart w:id="8" w:name="_Hlk52395591"/>
      <w:bookmarkEnd w:id="6"/>
      <w:r w:rsidRPr="00116B42">
        <w:rPr>
          <w:sz w:val="18"/>
          <w:szCs w:val="18"/>
          <w:lang w:val="en-GB"/>
        </w:rPr>
        <w:t>4</w:t>
      </w:r>
      <w:r w:rsidR="00CC0690" w:rsidRPr="00116B42">
        <w:rPr>
          <w:sz w:val="18"/>
          <w:szCs w:val="18"/>
          <w:lang w:val="en-GB"/>
        </w:rPr>
        <w:t>.</w:t>
      </w:r>
      <w:r w:rsidR="00065793" w:rsidRPr="00116B42">
        <w:rPr>
          <w:sz w:val="18"/>
          <w:szCs w:val="18"/>
          <w:lang w:val="en-GB"/>
        </w:rPr>
        <w:t>2</w:t>
      </w:r>
      <w:r w:rsidR="001C0A64" w:rsidRPr="00116B42">
        <w:rPr>
          <w:sz w:val="18"/>
          <w:szCs w:val="18"/>
          <w:lang w:val="en-GB"/>
        </w:rPr>
        <w:tab/>
        <w:t>Foreign currency translation</w:t>
      </w:r>
      <w:bookmarkEnd w:id="7"/>
    </w:p>
    <w:p w14:paraId="7BF7B61F" w14:textId="77777777" w:rsidR="00682A8D" w:rsidRPr="00116B42" w:rsidRDefault="00682A8D"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p>
    <w:p w14:paraId="6912B347" w14:textId="77777777" w:rsidR="008504D0" w:rsidRPr="00116B42" w:rsidRDefault="001C0A64"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116B42">
        <w:rPr>
          <w:color w:val="CF4A02"/>
          <w:sz w:val="18"/>
          <w:szCs w:val="18"/>
          <w:lang w:val="en-GB"/>
        </w:rPr>
        <w:t>a)</w:t>
      </w:r>
      <w:r w:rsidRPr="00116B42">
        <w:rPr>
          <w:color w:val="CF4A02"/>
          <w:sz w:val="18"/>
          <w:szCs w:val="18"/>
          <w:lang w:val="en-GB"/>
        </w:rPr>
        <w:tab/>
        <w:t>Functional and presentation currency</w:t>
      </w:r>
    </w:p>
    <w:p w14:paraId="0D7499EA" w14:textId="77777777" w:rsidR="008504D0" w:rsidRPr="00116B42" w:rsidRDefault="008504D0" w:rsidP="00D0412F">
      <w:pPr>
        <w:pBdr>
          <w:top w:val="nil"/>
          <w:left w:val="nil"/>
          <w:bottom w:val="nil"/>
          <w:right w:val="nil"/>
          <w:between w:val="nil"/>
        </w:pBdr>
        <w:tabs>
          <w:tab w:val="center" w:pos="4680"/>
          <w:tab w:val="right" w:pos="9360"/>
        </w:tabs>
        <w:ind w:left="1080"/>
        <w:jc w:val="both"/>
        <w:rPr>
          <w:color w:val="000000"/>
          <w:sz w:val="18"/>
          <w:szCs w:val="18"/>
          <w:lang w:val="en-GB"/>
        </w:rPr>
      </w:pPr>
    </w:p>
    <w:p w14:paraId="4D4167CB" w14:textId="77777777" w:rsidR="008504D0" w:rsidRPr="00116B42" w:rsidRDefault="001C0A64" w:rsidP="00D0412F">
      <w:pPr>
        <w:ind w:left="1080"/>
        <w:jc w:val="both"/>
        <w:rPr>
          <w:color w:val="0070C0"/>
          <w:spacing w:val="-4"/>
          <w:sz w:val="18"/>
          <w:szCs w:val="18"/>
          <w:lang w:val="en-GB"/>
        </w:rPr>
      </w:pPr>
      <w:r w:rsidRPr="00116B42">
        <w:rPr>
          <w:spacing w:val="-4"/>
          <w:sz w:val="18"/>
          <w:szCs w:val="18"/>
          <w:lang w:val="en-GB"/>
        </w:rPr>
        <w:t xml:space="preserve">The financial statements are presented in </w:t>
      </w:r>
      <w:r w:rsidRPr="00116B42">
        <w:rPr>
          <w:color w:val="000000" w:themeColor="text1"/>
          <w:spacing w:val="-4"/>
          <w:sz w:val="18"/>
          <w:szCs w:val="18"/>
          <w:lang w:val="en-GB"/>
        </w:rPr>
        <w:t>Thai Baht, which is the Group’s functional and presentation currency.</w:t>
      </w:r>
    </w:p>
    <w:p w14:paraId="6137C304" w14:textId="77777777" w:rsidR="008504D0" w:rsidRPr="00116B42" w:rsidRDefault="008504D0" w:rsidP="00D0412F">
      <w:pPr>
        <w:tabs>
          <w:tab w:val="left" w:pos="680"/>
        </w:tabs>
        <w:ind w:left="1080"/>
        <w:jc w:val="both"/>
        <w:rPr>
          <w:sz w:val="18"/>
          <w:szCs w:val="18"/>
          <w:lang w:val="en-GB"/>
        </w:rPr>
      </w:pPr>
    </w:p>
    <w:p w14:paraId="33415C5A" w14:textId="77777777" w:rsidR="008504D0" w:rsidRPr="00116B42" w:rsidRDefault="001C0A64" w:rsidP="00D0412F">
      <w:pPr>
        <w:pBdr>
          <w:top w:val="nil"/>
          <w:left w:val="nil"/>
          <w:bottom w:val="nil"/>
          <w:right w:val="nil"/>
          <w:between w:val="nil"/>
        </w:pBdr>
        <w:tabs>
          <w:tab w:val="center" w:pos="4680"/>
          <w:tab w:val="right" w:pos="9360"/>
          <w:tab w:val="left" w:pos="1078"/>
        </w:tabs>
        <w:ind w:left="1080" w:hanging="540"/>
        <w:jc w:val="both"/>
        <w:rPr>
          <w:color w:val="CF4A02"/>
          <w:sz w:val="18"/>
          <w:szCs w:val="18"/>
          <w:lang w:val="en-GB"/>
        </w:rPr>
      </w:pPr>
      <w:r w:rsidRPr="00116B42">
        <w:rPr>
          <w:color w:val="CF4A02"/>
          <w:sz w:val="18"/>
          <w:szCs w:val="18"/>
          <w:lang w:val="en-GB"/>
        </w:rPr>
        <w:t>b)</w:t>
      </w:r>
      <w:r w:rsidRPr="00116B42">
        <w:rPr>
          <w:color w:val="CF4A02"/>
          <w:sz w:val="18"/>
          <w:szCs w:val="18"/>
          <w:lang w:val="en-GB"/>
        </w:rPr>
        <w:tab/>
        <w:t>Transactions and balances</w:t>
      </w:r>
    </w:p>
    <w:p w14:paraId="6D80B1BF" w14:textId="77777777" w:rsidR="008504D0" w:rsidRPr="00116B42" w:rsidRDefault="008504D0" w:rsidP="00D0412F">
      <w:pPr>
        <w:pBdr>
          <w:top w:val="nil"/>
          <w:left w:val="nil"/>
          <w:bottom w:val="nil"/>
          <w:right w:val="nil"/>
          <w:between w:val="nil"/>
        </w:pBdr>
        <w:tabs>
          <w:tab w:val="left" w:pos="567"/>
          <w:tab w:val="left" w:pos="680"/>
        </w:tabs>
        <w:ind w:left="1080"/>
        <w:jc w:val="both"/>
        <w:rPr>
          <w:color w:val="000000"/>
          <w:sz w:val="18"/>
          <w:szCs w:val="18"/>
          <w:lang w:val="en-GB"/>
        </w:rPr>
      </w:pPr>
    </w:p>
    <w:p w14:paraId="7D2FF068" w14:textId="77777777" w:rsidR="008504D0" w:rsidRPr="00116B42" w:rsidRDefault="001C0A64" w:rsidP="00D0412F">
      <w:pPr>
        <w:ind w:left="1080"/>
        <w:jc w:val="both"/>
        <w:rPr>
          <w:sz w:val="18"/>
          <w:szCs w:val="18"/>
          <w:lang w:val="en-GB"/>
        </w:rPr>
      </w:pPr>
      <w:r w:rsidRPr="00116B42">
        <w:rPr>
          <w:spacing w:val="-4"/>
          <w:sz w:val="18"/>
          <w:szCs w:val="18"/>
          <w:lang w:val="en-GB"/>
        </w:rPr>
        <w:t xml:space="preserve">Foreign currency transactions are translated into the functional currency using the </w:t>
      </w:r>
      <w:r w:rsidRPr="00116B42">
        <w:rPr>
          <w:color w:val="000000"/>
          <w:spacing w:val="-4"/>
          <w:sz w:val="18"/>
          <w:szCs w:val="18"/>
          <w:lang w:val="en-GB"/>
        </w:rPr>
        <w:t>exchange rates prevailing</w:t>
      </w:r>
      <w:r w:rsidRPr="00116B42">
        <w:rPr>
          <w:color w:val="000000"/>
          <w:sz w:val="18"/>
          <w:szCs w:val="18"/>
          <w:lang w:val="en-GB"/>
        </w:rPr>
        <w:t xml:space="preserve"> at the dates of the transactions</w:t>
      </w:r>
      <w:r w:rsidR="00D0634A" w:rsidRPr="00116B42">
        <w:rPr>
          <w:color w:val="000000"/>
          <w:sz w:val="18"/>
          <w:szCs w:val="18"/>
          <w:lang w:val="en-GB"/>
        </w:rPr>
        <w:t>.</w:t>
      </w:r>
    </w:p>
    <w:p w14:paraId="3326C815" w14:textId="77777777" w:rsidR="008504D0" w:rsidRPr="00116B42" w:rsidRDefault="008504D0" w:rsidP="00D0412F">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71D6A2AB" w14:textId="77777777" w:rsidR="008504D0" w:rsidRPr="00116B42" w:rsidRDefault="001C0A64" w:rsidP="00D0412F">
      <w:pPr>
        <w:ind w:left="1080"/>
        <w:jc w:val="both"/>
        <w:rPr>
          <w:sz w:val="18"/>
          <w:szCs w:val="18"/>
          <w:lang w:val="en-GB"/>
        </w:rPr>
      </w:pPr>
      <w:r w:rsidRPr="00116B42">
        <w:rPr>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522B808B" w14:textId="77777777" w:rsidR="008504D0" w:rsidRPr="00116B42" w:rsidRDefault="008504D0" w:rsidP="00D0412F">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69EF293D" w14:textId="0347CD07" w:rsidR="008504D0" w:rsidRPr="00116B42" w:rsidRDefault="0049003C" w:rsidP="00D0412F">
      <w:pPr>
        <w:pStyle w:val="Heading2"/>
        <w:keepNext w:val="0"/>
        <w:keepLines w:val="0"/>
        <w:tabs>
          <w:tab w:val="left" w:pos="567"/>
        </w:tabs>
        <w:rPr>
          <w:sz w:val="18"/>
          <w:szCs w:val="18"/>
          <w:cs/>
          <w:lang w:val="en-GB"/>
        </w:rPr>
      </w:pPr>
      <w:bookmarkStart w:id="9" w:name="_tyjcwt" w:colFirst="0" w:colLast="0"/>
      <w:bookmarkStart w:id="10" w:name="_Toc48736016"/>
      <w:bookmarkEnd w:id="8"/>
      <w:bookmarkEnd w:id="9"/>
      <w:r w:rsidRPr="00116B42">
        <w:rPr>
          <w:sz w:val="18"/>
          <w:szCs w:val="18"/>
          <w:lang w:val="en-GB"/>
        </w:rPr>
        <w:t>4</w:t>
      </w:r>
      <w:r w:rsidR="005B0506" w:rsidRPr="00116B42">
        <w:rPr>
          <w:sz w:val="18"/>
          <w:szCs w:val="18"/>
          <w:lang w:val="en-GB"/>
        </w:rPr>
        <w:t>.</w:t>
      </w:r>
      <w:r w:rsidR="00065793" w:rsidRPr="00116B42">
        <w:rPr>
          <w:sz w:val="18"/>
          <w:szCs w:val="18"/>
          <w:lang w:val="en-GB"/>
        </w:rPr>
        <w:t>3</w:t>
      </w:r>
      <w:r w:rsidR="001C0A64" w:rsidRPr="00116B42">
        <w:rPr>
          <w:sz w:val="18"/>
          <w:szCs w:val="18"/>
          <w:lang w:val="en-GB"/>
        </w:rPr>
        <w:tab/>
        <w:t>Cash and cash equivalents</w:t>
      </w:r>
      <w:bookmarkEnd w:id="10"/>
    </w:p>
    <w:p w14:paraId="170DF3B6" w14:textId="77777777" w:rsidR="008504D0" w:rsidRPr="00116B42" w:rsidRDefault="008504D0" w:rsidP="00D0412F">
      <w:pPr>
        <w:ind w:left="540"/>
        <w:jc w:val="both"/>
        <w:rPr>
          <w:sz w:val="18"/>
          <w:szCs w:val="18"/>
          <w:lang w:val="en-GB"/>
        </w:rPr>
      </w:pPr>
    </w:p>
    <w:p w14:paraId="0D4B4BD6" w14:textId="77777777" w:rsidR="006103E4" w:rsidRPr="00116B42" w:rsidRDefault="001C0A64" w:rsidP="0066330C">
      <w:pPr>
        <w:ind w:left="540"/>
        <w:jc w:val="both"/>
        <w:rPr>
          <w:color w:val="000000" w:themeColor="text1"/>
          <w:sz w:val="18"/>
          <w:szCs w:val="18"/>
          <w:lang w:val="en-GB"/>
        </w:rPr>
      </w:pPr>
      <w:r w:rsidRPr="00116B42">
        <w:rPr>
          <w:sz w:val="18"/>
          <w:szCs w:val="18"/>
          <w:lang w:val="en-GB"/>
        </w:rPr>
        <w:t>In the statements of cash flows, cash and cash equivalents includes cash on hand, deposits held at call, short-term highly liquid investments with maturities of three months or less from acquisition date</w:t>
      </w:r>
      <w:r w:rsidRPr="00116B42">
        <w:rPr>
          <w:color w:val="000000" w:themeColor="text1"/>
          <w:sz w:val="18"/>
          <w:szCs w:val="18"/>
          <w:lang w:val="en-GB"/>
        </w:rPr>
        <w:t>.</w:t>
      </w:r>
      <w:bookmarkStart w:id="11" w:name="_1t3h5sf" w:colFirst="0" w:colLast="0"/>
      <w:bookmarkStart w:id="12" w:name="_Toc48736017"/>
      <w:bookmarkEnd w:id="11"/>
    </w:p>
    <w:p w14:paraId="1CA9057F" w14:textId="77777777" w:rsidR="0066330C" w:rsidRPr="00116B42" w:rsidRDefault="0066330C" w:rsidP="0066330C">
      <w:pPr>
        <w:ind w:left="540"/>
        <w:jc w:val="both"/>
        <w:rPr>
          <w:sz w:val="18"/>
          <w:szCs w:val="18"/>
          <w:lang w:val="en-GB"/>
        </w:rPr>
      </w:pPr>
    </w:p>
    <w:p w14:paraId="1B4487D2" w14:textId="7F7986B0" w:rsidR="008504D0" w:rsidRPr="00116B42" w:rsidRDefault="0049003C" w:rsidP="006103E4">
      <w:pPr>
        <w:pStyle w:val="Heading2"/>
        <w:keepNext w:val="0"/>
        <w:keepLines w:val="0"/>
        <w:tabs>
          <w:tab w:val="left" w:pos="540"/>
        </w:tabs>
        <w:ind w:left="540" w:hanging="540"/>
        <w:rPr>
          <w:sz w:val="18"/>
          <w:szCs w:val="18"/>
          <w:lang w:val="en-GB"/>
        </w:rPr>
      </w:pPr>
      <w:r w:rsidRPr="00116B42">
        <w:rPr>
          <w:sz w:val="18"/>
          <w:szCs w:val="18"/>
          <w:lang w:val="en-GB"/>
        </w:rPr>
        <w:t>4</w:t>
      </w:r>
      <w:r w:rsidR="00950F71" w:rsidRPr="00116B42">
        <w:rPr>
          <w:sz w:val="18"/>
          <w:szCs w:val="18"/>
          <w:lang w:val="en-GB"/>
        </w:rPr>
        <w:t>.</w:t>
      </w:r>
      <w:r w:rsidR="00065793" w:rsidRPr="00116B42">
        <w:rPr>
          <w:sz w:val="18"/>
          <w:szCs w:val="18"/>
          <w:lang w:val="en-GB"/>
        </w:rPr>
        <w:t>4</w:t>
      </w:r>
      <w:r w:rsidR="001C0A64" w:rsidRPr="00116B42">
        <w:rPr>
          <w:sz w:val="18"/>
          <w:szCs w:val="18"/>
          <w:lang w:val="en-GB"/>
        </w:rPr>
        <w:tab/>
        <w:t>Trade accounts receivable</w:t>
      </w:r>
      <w:bookmarkEnd w:id="12"/>
    </w:p>
    <w:p w14:paraId="2F1B3CFC" w14:textId="77777777" w:rsidR="008504D0" w:rsidRPr="00116B42" w:rsidRDefault="008504D0" w:rsidP="00D0412F">
      <w:pPr>
        <w:ind w:left="540"/>
        <w:jc w:val="both"/>
        <w:rPr>
          <w:sz w:val="18"/>
          <w:szCs w:val="18"/>
          <w:lang w:val="en-GB"/>
        </w:rPr>
      </w:pPr>
    </w:p>
    <w:p w14:paraId="42FF6424" w14:textId="77777777" w:rsidR="00417E9F" w:rsidRPr="00116B42" w:rsidRDefault="00417E9F" w:rsidP="006103E4">
      <w:pPr>
        <w:ind w:left="540"/>
        <w:jc w:val="both"/>
        <w:rPr>
          <w:sz w:val="18"/>
          <w:szCs w:val="18"/>
          <w:lang w:val="en-GB"/>
        </w:rPr>
      </w:pPr>
      <w:r w:rsidRPr="00116B42">
        <w:rPr>
          <w:sz w:val="18"/>
          <w:szCs w:val="18"/>
          <w:lang w:val="en-GB"/>
        </w:rPr>
        <w:t>Trade receivables are amounts due from customers for goods sold or services performed in the ordinary course of business.</w:t>
      </w:r>
    </w:p>
    <w:p w14:paraId="5AB195B0" w14:textId="77777777" w:rsidR="00417E9F" w:rsidRPr="00116B42" w:rsidRDefault="00417E9F" w:rsidP="006103E4">
      <w:pPr>
        <w:ind w:left="540"/>
        <w:jc w:val="both"/>
        <w:rPr>
          <w:sz w:val="18"/>
          <w:szCs w:val="18"/>
          <w:lang w:val="en-GB"/>
        </w:rPr>
      </w:pPr>
    </w:p>
    <w:p w14:paraId="69C86E41" w14:textId="77777777" w:rsidR="00417E9F" w:rsidRPr="00116B42" w:rsidRDefault="00417E9F" w:rsidP="006103E4">
      <w:pPr>
        <w:ind w:left="540"/>
        <w:jc w:val="both"/>
        <w:rPr>
          <w:sz w:val="18"/>
          <w:szCs w:val="18"/>
          <w:lang w:val="en-GB"/>
        </w:rPr>
      </w:pPr>
      <w:r w:rsidRPr="00116B42">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93AB457" w14:textId="77777777" w:rsidR="00B52F4F" w:rsidRPr="00116B42" w:rsidRDefault="00B52F4F" w:rsidP="006103E4">
      <w:pPr>
        <w:ind w:left="540"/>
        <w:jc w:val="both"/>
        <w:rPr>
          <w:sz w:val="18"/>
          <w:szCs w:val="18"/>
        </w:rPr>
      </w:pPr>
    </w:p>
    <w:p w14:paraId="6C2549B1" w14:textId="1AE6B695" w:rsidR="00E56B41" w:rsidRPr="00116B42" w:rsidRDefault="00E56B41" w:rsidP="006103E4">
      <w:pPr>
        <w:ind w:left="540"/>
        <w:jc w:val="both"/>
        <w:rPr>
          <w:sz w:val="18"/>
          <w:szCs w:val="18"/>
        </w:rPr>
      </w:pPr>
      <w:r w:rsidRPr="00116B42">
        <w:rPr>
          <w:sz w:val="18"/>
          <w:szCs w:val="18"/>
        </w:rPr>
        <w:t xml:space="preserve">The impairment of trade receivables has been disclosed in Note </w:t>
      </w:r>
      <w:r w:rsidR="0049003C" w:rsidRPr="00116B42">
        <w:rPr>
          <w:sz w:val="18"/>
          <w:szCs w:val="18"/>
          <w:lang w:val="en-GB"/>
        </w:rPr>
        <w:t>4</w:t>
      </w:r>
      <w:r w:rsidR="0088148E" w:rsidRPr="00116B42">
        <w:rPr>
          <w:sz w:val="18"/>
          <w:szCs w:val="18"/>
        </w:rPr>
        <w:t>.</w:t>
      </w:r>
      <w:r w:rsidR="00065793" w:rsidRPr="00116B42">
        <w:rPr>
          <w:sz w:val="18"/>
          <w:szCs w:val="18"/>
          <w:lang w:val="en-GB"/>
        </w:rPr>
        <w:t>6</w:t>
      </w:r>
      <w:r w:rsidR="0088148E" w:rsidRPr="00116B42">
        <w:rPr>
          <w:sz w:val="18"/>
          <w:szCs w:val="18"/>
        </w:rPr>
        <w:t xml:space="preserve"> (f)</w:t>
      </w:r>
      <w:r w:rsidR="00C466D2" w:rsidRPr="00116B42">
        <w:rPr>
          <w:sz w:val="18"/>
          <w:szCs w:val="18"/>
        </w:rPr>
        <w:t>.</w:t>
      </w:r>
    </w:p>
    <w:p w14:paraId="7AE51994" w14:textId="42133448" w:rsidR="00285696" w:rsidRPr="00116B42" w:rsidRDefault="00285696" w:rsidP="006103E4">
      <w:pPr>
        <w:ind w:left="540"/>
        <w:jc w:val="both"/>
        <w:rPr>
          <w:sz w:val="18"/>
          <w:szCs w:val="18"/>
        </w:rPr>
      </w:pPr>
    </w:p>
    <w:p w14:paraId="3927381A" w14:textId="6B69CEF0" w:rsidR="008504D0" w:rsidRPr="00116B42" w:rsidRDefault="0049003C" w:rsidP="00E029B6">
      <w:pPr>
        <w:pStyle w:val="Heading2"/>
        <w:keepNext w:val="0"/>
        <w:keepLines w:val="0"/>
        <w:ind w:left="540" w:hanging="540"/>
        <w:rPr>
          <w:sz w:val="18"/>
          <w:szCs w:val="18"/>
          <w:lang w:val="en-GB"/>
        </w:rPr>
      </w:pPr>
      <w:bookmarkStart w:id="13" w:name="_4d34og8" w:colFirst="0" w:colLast="0"/>
      <w:bookmarkStart w:id="14" w:name="_Toc48736018"/>
      <w:bookmarkEnd w:id="13"/>
      <w:r w:rsidRPr="00116B42">
        <w:rPr>
          <w:sz w:val="18"/>
          <w:szCs w:val="18"/>
          <w:lang w:val="en-GB"/>
        </w:rPr>
        <w:t>4</w:t>
      </w:r>
      <w:r w:rsidR="00950F71" w:rsidRPr="00116B42">
        <w:rPr>
          <w:sz w:val="18"/>
          <w:szCs w:val="18"/>
          <w:lang w:val="en-GB"/>
        </w:rPr>
        <w:t>.</w:t>
      </w:r>
      <w:r w:rsidR="00065793" w:rsidRPr="00116B42">
        <w:rPr>
          <w:sz w:val="18"/>
          <w:szCs w:val="18"/>
          <w:lang w:val="en-GB"/>
        </w:rPr>
        <w:t>5</w:t>
      </w:r>
      <w:r w:rsidR="001C0A64" w:rsidRPr="00116B42">
        <w:rPr>
          <w:sz w:val="18"/>
          <w:szCs w:val="18"/>
          <w:lang w:val="en-GB"/>
        </w:rPr>
        <w:tab/>
        <w:t>Inventories</w:t>
      </w:r>
      <w:bookmarkEnd w:id="14"/>
    </w:p>
    <w:p w14:paraId="30A016FC" w14:textId="77777777" w:rsidR="008504D0" w:rsidRPr="00116B42" w:rsidRDefault="008504D0" w:rsidP="006103E4">
      <w:pPr>
        <w:ind w:left="540"/>
        <w:jc w:val="both"/>
        <w:rPr>
          <w:sz w:val="18"/>
          <w:szCs w:val="18"/>
          <w:lang w:val="en-GB"/>
        </w:rPr>
      </w:pPr>
    </w:p>
    <w:p w14:paraId="089E9DB6" w14:textId="77777777" w:rsidR="008504D0" w:rsidRPr="00116B42" w:rsidRDefault="001C0A64" w:rsidP="006103E4">
      <w:pPr>
        <w:ind w:left="540"/>
        <w:jc w:val="both"/>
        <w:rPr>
          <w:sz w:val="18"/>
          <w:szCs w:val="18"/>
          <w:lang w:val="en-GB"/>
        </w:rPr>
      </w:pPr>
      <w:r w:rsidRPr="00116B42">
        <w:rPr>
          <w:sz w:val="18"/>
          <w:szCs w:val="18"/>
          <w:lang w:val="en-GB"/>
        </w:rPr>
        <w:t xml:space="preserve">Inventories are stated at the lower of cost and net realisable value. </w:t>
      </w:r>
    </w:p>
    <w:p w14:paraId="481512A1" w14:textId="77777777" w:rsidR="008504D0" w:rsidRPr="00116B42" w:rsidRDefault="008504D0" w:rsidP="006103E4">
      <w:pPr>
        <w:ind w:left="540"/>
        <w:jc w:val="both"/>
        <w:rPr>
          <w:sz w:val="18"/>
          <w:szCs w:val="18"/>
          <w:lang w:val="en-GB"/>
        </w:rPr>
      </w:pPr>
    </w:p>
    <w:p w14:paraId="6B787736" w14:textId="77777777" w:rsidR="008504D0" w:rsidRPr="00116B42" w:rsidRDefault="001C0A64" w:rsidP="006103E4">
      <w:pPr>
        <w:ind w:left="540"/>
        <w:jc w:val="both"/>
        <w:rPr>
          <w:sz w:val="18"/>
          <w:szCs w:val="18"/>
          <w:lang w:val="en-GB"/>
        </w:rPr>
      </w:pPr>
      <w:r w:rsidRPr="00116B42">
        <w:rPr>
          <w:sz w:val="18"/>
          <w:szCs w:val="18"/>
          <w:lang w:val="en-GB"/>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116B42">
        <w:rPr>
          <w:sz w:val="18"/>
          <w:szCs w:val="18"/>
          <w:lang w:val="en-GB"/>
        </w:rPr>
        <w:t>costs</w:t>
      </w:r>
      <w:proofErr w:type="gramEnd"/>
      <w:r w:rsidRPr="00116B42">
        <w:rPr>
          <w:sz w:val="18"/>
          <w:szCs w:val="18"/>
          <w:lang w:val="en-GB"/>
        </w:rPr>
        <w:t xml:space="preserve"> and directly attributable costs in bringing the inventories to their present location and condition.</w:t>
      </w:r>
    </w:p>
    <w:p w14:paraId="078252D3" w14:textId="4BD25702" w:rsidR="006103E4" w:rsidRPr="00116B42" w:rsidRDefault="006103E4" w:rsidP="006103E4">
      <w:pPr>
        <w:ind w:left="540"/>
        <w:jc w:val="both"/>
        <w:rPr>
          <w:sz w:val="18"/>
          <w:szCs w:val="18"/>
          <w:lang w:val="en-GB"/>
        </w:rPr>
      </w:pPr>
    </w:p>
    <w:p w14:paraId="259142C7" w14:textId="5ACE8C75" w:rsidR="005E1EB1" w:rsidRPr="00116B42" w:rsidRDefault="005E1EB1">
      <w:pPr>
        <w:spacing w:after="160" w:line="259" w:lineRule="auto"/>
        <w:rPr>
          <w:sz w:val="18"/>
          <w:szCs w:val="18"/>
          <w:lang w:val="en-GB"/>
        </w:rPr>
      </w:pPr>
      <w:r w:rsidRPr="00116B42">
        <w:rPr>
          <w:sz w:val="18"/>
          <w:szCs w:val="18"/>
          <w:lang w:val="en-GB"/>
        </w:rPr>
        <w:br w:type="page"/>
      </w:r>
    </w:p>
    <w:p w14:paraId="2DB0140A" w14:textId="644297E3" w:rsidR="008504D0" w:rsidRPr="00116B42" w:rsidRDefault="0049003C" w:rsidP="00D0412F">
      <w:pPr>
        <w:pStyle w:val="Heading2"/>
        <w:keepNext w:val="0"/>
        <w:keepLines w:val="0"/>
        <w:tabs>
          <w:tab w:val="left" w:pos="567"/>
        </w:tabs>
        <w:rPr>
          <w:sz w:val="18"/>
          <w:szCs w:val="18"/>
          <w:lang w:val="en-GB"/>
        </w:rPr>
      </w:pPr>
      <w:bookmarkStart w:id="15" w:name="_2s8eyo1" w:colFirst="0" w:colLast="0"/>
      <w:bookmarkStart w:id="16" w:name="_Toc48736019"/>
      <w:bookmarkEnd w:id="15"/>
      <w:r w:rsidRPr="00116B42">
        <w:rPr>
          <w:sz w:val="18"/>
          <w:szCs w:val="18"/>
          <w:lang w:val="en-GB"/>
        </w:rPr>
        <w:lastRenderedPageBreak/>
        <w:t>4</w:t>
      </w:r>
      <w:r w:rsidR="00950F71" w:rsidRPr="00116B42">
        <w:rPr>
          <w:sz w:val="18"/>
          <w:szCs w:val="18"/>
          <w:lang w:val="en-GB"/>
        </w:rPr>
        <w:t>.</w:t>
      </w:r>
      <w:r w:rsidR="00065793" w:rsidRPr="00116B42">
        <w:rPr>
          <w:sz w:val="18"/>
          <w:szCs w:val="18"/>
          <w:lang w:val="en-GB"/>
        </w:rPr>
        <w:t>6</w:t>
      </w:r>
      <w:r w:rsidR="001C0A64" w:rsidRPr="00116B42">
        <w:rPr>
          <w:sz w:val="18"/>
          <w:szCs w:val="18"/>
          <w:lang w:val="en-GB"/>
        </w:rPr>
        <w:tab/>
      </w:r>
      <w:r w:rsidR="00C170AC" w:rsidRPr="00116B42">
        <w:rPr>
          <w:sz w:val="18"/>
          <w:szCs w:val="18"/>
          <w:lang w:val="en-GB"/>
        </w:rPr>
        <w:t xml:space="preserve">Financial </w:t>
      </w:r>
      <w:r w:rsidR="00417E9F" w:rsidRPr="00116B42">
        <w:rPr>
          <w:sz w:val="18"/>
          <w:szCs w:val="18"/>
          <w:lang w:val="en-GB"/>
        </w:rPr>
        <w:t>asset</w:t>
      </w:r>
      <w:bookmarkEnd w:id="16"/>
    </w:p>
    <w:p w14:paraId="2798BA59" w14:textId="77777777" w:rsidR="00C170AC" w:rsidRPr="00116B42" w:rsidRDefault="00C170AC" w:rsidP="00285696">
      <w:pPr>
        <w:ind w:left="540"/>
        <w:jc w:val="both"/>
        <w:rPr>
          <w:sz w:val="18"/>
          <w:szCs w:val="18"/>
          <w:lang w:val="en-GB"/>
        </w:rPr>
      </w:pPr>
    </w:p>
    <w:p w14:paraId="2931B0CA" w14:textId="77777777" w:rsidR="00417E9F" w:rsidRPr="00116B42" w:rsidRDefault="00417E9F" w:rsidP="00D0412F">
      <w:pPr>
        <w:pStyle w:val="NoSpacing"/>
        <w:ind w:left="1080" w:hanging="540"/>
        <w:outlineLvl w:val="3"/>
        <w:rPr>
          <w:rFonts w:ascii="Arial" w:hAnsi="Arial" w:cs="Arial"/>
          <w:color w:val="CF4A02"/>
          <w:sz w:val="18"/>
          <w:szCs w:val="18"/>
        </w:rPr>
      </w:pPr>
      <w:r w:rsidRPr="00116B42">
        <w:rPr>
          <w:rFonts w:ascii="Arial" w:hAnsi="Arial" w:cs="Arial"/>
          <w:color w:val="CF4A02"/>
          <w:sz w:val="18"/>
          <w:szCs w:val="18"/>
          <w:lang w:val="en-GB"/>
        </w:rPr>
        <w:t>a)</w:t>
      </w:r>
      <w:r w:rsidRPr="00116B42">
        <w:rPr>
          <w:rFonts w:ascii="Arial" w:hAnsi="Arial" w:cs="Arial"/>
          <w:color w:val="CF4A02"/>
          <w:sz w:val="18"/>
          <w:szCs w:val="18"/>
          <w:lang w:val="en-GB"/>
        </w:rPr>
        <w:tab/>
      </w:r>
      <w:r w:rsidRPr="00116B42">
        <w:rPr>
          <w:rFonts w:ascii="Arial" w:hAnsi="Arial" w:cs="Arial"/>
          <w:color w:val="CF4A02"/>
          <w:sz w:val="18"/>
          <w:szCs w:val="18"/>
        </w:rPr>
        <w:t>Classification</w:t>
      </w:r>
    </w:p>
    <w:p w14:paraId="725801A8" w14:textId="77777777" w:rsidR="00671020" w:rsidRPr="00116B42" w:rsidRDefault="00671020" w:rsidP="00D0412F">
      <w:pPr>
        <w:pBdr>
          <w:bottom w:val="none" w:sz="0" w:space="8" w:color="auto"/>
        </w:pBdr>
        <w:ind w:left="1134"/>
        <w:jc w:val="both"/>
        <w:rPr>
          <w:sz w:val="18"/>
          <w:szCs w:val="18"/>
        </w:rPr>
      </w:pPr>
    </w:p>
    <w:p w14:paraId="354486CA" w14:textId="3DCCD59A" w:rsidR="00417E9F" w:rsidRPr="00116B42" w:rsidRDefault="0049003C" w:rsidP="00D0412F">
      <w:pPr>
        <w:pBdr>
          <w:bottom w:val="none" w:sz="0" w:space="8" w:color="auto"/>
        </w:pBdr>
        <w:ind w:left="1134"/>
        <w:jc w:val="both"/>
        <w:rPr>
          <w:sz w:val="18"/>
          <w:szCs w:val="18"/>
          <w:lang w:val="en-GB"/>
        </w:rPr>
      </w:pPr>
      <w:r w:rsidRPr="00116B42">
        <w:rPr>
          <w:spacing w:val="-4"/>
          <w:sz w:val="18"/>
          <w:szCs w:val="18"/>
        </w:rPr>
        <w:t>T</w:t>
      </w:r>
      <w:r w:rsidR="00417E9F" w:rsidRPr="00116B42">
        <w:rPr>
          <w:spacing w:val="-4"/>
          <w:sz w:val="18"/>
          <w:szCs w:val="18"/>
        </w:rPr>
        <w:t xml:space="preserve">he Group classifies its debt instrument financial assets </w:t>
      </w:r>
      <w:r w:rsidR="00417E9F" w:rsidRPr="00116B42">
        <w:rPr>
          <w:spacing w:val="-4"/>
          <w:sz w:val="18"/>
          <w:szCs w:val="18"/>
          <w:lang w:val="en-GB"/>
        </w:rPr>
        <w:t>in the following measurement</w:t>
      </w:r>
      <w:r w:rsidR="00417E9F" w:rsidRPr="00116B42">
        <w:rPr>
          <w:sz w:val="18"/>
          <w:szCs w:val="18"/>
          <w:lang w:val="en-GB"/>
        </w:rPr>
        <w:t xml:space="preserve"> categories depending on </w:t>
      </w:r>
      <w:proofErr w:type="spellStart"/>
      <w:r w:rsidR="00417E9F" w:rsidRPr="00116B42">
        <w:rPr>
          <w:sz w:val="18"/>
          <w:szCs w:val="18"/>
          <w:lang w:val="en-GB"/>
        </w:rPr>
        <w:t>i</w:t>
      </w:r>
      <w:proofErr w:type="spellEnd"/>
      <w:r w:rsidR="00417E9F" w:rsidRPr="00116B42">
        <w:rPr>
          <w:sz w:val="18"/>
          <w:szCs w:val="18"/>
          <w:lang w:val="en-GB"/>
        </w:rPr>
        <w:t xml:space="preserve">) business model for managing the asset and ii) the cash flow characteristics of the asset whether they represent solely payments of principal and interest (SPPI). </w:t>
      </w:r>
    </w:p>
    <w:p w14:paraId="20F3B77F" w14:textId="77777777" w:rsidR="00417E9F" w:rsidRPr="00116B42" w:rsidRDefault="00417E9F" w:rsidP="00682A8D">
      <w:pPr>
        <w:pStyle w:val="ListParagraph"/>
        <w:numPr>
          <w:ilvl w:val="0"/>
          <w:numId w:val="5"/>
        </w:numPr>
        <w:pBdr>
          <w:bottom w:val="none" w:sz="0" w:space="8" w:color="auto"/>
        </w:pBdr>
        <w:tabs>
          <w:tab w:val="left" w:pos="1440"/>
        </w:tabs>
        <w:ind w:left="1418" w:hanging="338"/>
        <w:contextualSpacing w:val="0"/>
        <w:jc w:val="both"/>
        <w:rPr>
          <w:rFonts w:ascii="Arial" w:hAnsi="Arial" w:cs="Arial"/>
          <w:sz w:val="18"/>
          <w:szCs w:val="18"/>
        </w:rPr>
      </w:pPr>
      <w:r w:rsidRPr="00116B42">
        <w:rPr>
          <w:rFonts w:ascii="Arial" w:hAnsi="Arial" w:cs="Arial"/>
          <w:spacing w:val="-4"/>
          <w:sz w:val="18"/>
          <w:szCs w:val="18"/>
        </w:rPr>
        <w:t>those to be measured subsequently at fair value (either through other comprehensive income or through</w:t>
      </w:r>
      <w:r w:rsidRPr="00116B42">
        <w:rPr>
          <w:rFonts w:ascii="Arial" w:hAnsi="Arial" w:cs="Arial"/>
          <w:sz w:val="18"/>
          <w:szCs w:val="18"/>
        </w:rPr>
        <w:t xml:space="preserve"> profit or loss); and</w:t>
      </w:r>
    </w:p>
    <w:p w14:paraId="40D33AE2" w14:textId="77777777" w:rsidR="00417E9F" w:rsidRPr="00116B42" w:rsidRDefault="00417E9F" w:rsidP="00FB6EDD">
      <w:pPr>
        <w:pStyle w:val="ListParagraph"/>
        <w:numPr>
          <w:ilvl w:val="0"/>
          <w:numId w:val="5"/>
        </w:numPr>
        <w:pBdr>
          <w:bottom w:val="none" w:sz="0" w:space="8" w:color="auto"/>
        </w:pBdr>
        <w:tabs>
          <w:tab w:val="left" w:pos="1440"/>
        </w:tabs>
        <w:ind w:left="1411" w:hanging="331"/>
        <w:contextualSpacing w:val="0"/>
        <w:jc w:val="both"/>
        <w:rPr>
          <w:rFonts w:ascii="Arial" w:hAnsi="Arial" w:cs="Arial"/>
          <w:sz w:val="18"/>
          <w:szCs w:val="18"/>
        </w:rPr>
      </w:pPr>
      <w:r w:rsidRPr="00116B42">
        <w:rPr>
          <w:rFonts w:ascii="Arial" w:hAnsi="Arial" w:cs="Arial"/>
          <w:sz w:val="18"/>
          <w:szCs w:val="18"/>
        </w:rPr>
        <w:t xml:space="preserve">those to be measured at </w:t>
      </w:r>
      <w:proofErr w:type="spellStart"/>
      <w:r w:rsidRPr="00116B42">
        <w:rPr>
          <w:rFonts w:ascii="Arial" w:hAnsi="Arial" w:cs="Arial"/>
          <w:sz w:val="18"/>
          <w:szCs w:val="18"/>
        </w:rPr>
        <w:t>amortised</w:t>
      </w:r>
      <w:proofErr w:type="spellEnd"/>
      <w:r w:rsidRPr="00116B42">
        <w:rPr>
          <w:rFonts w:ascii="Arial" w:hAnsi="Arial" w:cs="Arial"/>
          <w:sz w:val="18"/>
          <w:szCs w:val="18"/>
        </w:rPr>
        <w:t xml:space="preserve"> cost.</w:t>
      </w:r>
    </w:p>
    <w:p w14:paraId="0286CF57" w14:textId="77777777" w:rsidR="00417E9F" w:rsidRPr="00116B42" w:rsidRDefault="00417E9F" w:rsidP="00682A8D">
      <w:pPr>
        <w:pStyle w:val="NoSpacing"/>
        <w:ind w:left="1080"/>
        <w:jc w:val="both"/>
        <w:rPr>
          <w:rFonts w:ascii="Arial" w:hAnsi="Arial" w:cs="Arial"/>
          <w:color w:val="auto"/>
          <w:sz w:val="18"/>
          <w:szCs w:val="18"/>
          <w:lang w:val="en-GB"/>
        </w:rPr>
      </w:pPr>
      <w:r w:rsidRPr="00116B42">
        <w:rPr>
          <w:rFonts w:ascii="Arial" w:hAnsi="Arial" w:cs="Arial"/>
          <w:color w:val="auto"/>
          <w:sz w:val="18"/>
          <w:szCs w:val="18"/>
          <w:lang w:val="en-GB"/>
        </w:rPr>
        <w:t>The Group reclassifies debt investments when and only when its business model for managing those assets changes.</w:t>
      </w:r>
    </w:p>
    <w:p w14:paraId="08CCEAEA" w14:textId="77777777" w:rsidR="00A83507" w:rsidRPr="00116B42" w:rsidRDefault="00A83507" w:rsidP="00682A8D">
      <w:pPr>
        <w:pStyle w:val="NoSpacing"/>
        <w:ind w:left="1080"/>
        <w:jc w:val="both"/>
        <w:rPr>
          <w:rFonts w:ascii="Arial" w:hAnsi="Arial" w:cs="Arial"/>
          <w:color w:val="auto"/>
          <w:sz w:val="18"/>
          <w:szCs w:val="18"/>
          <w:lang w:val="en-GB"/>
        </w:rPr>
      </w:pPr>
    </w:p>
    <w:p w14:paraId="385CD03A" w14:textId="77777777" w:rsidR="00774DCE" w:rsidRPr="00116B42" w:rsidRDefault="00417E9F" w:rsidP="00682A8D">
      <w:pPr>
        <w:pStyle w:val="NoSpacing"/>
        <w:ind w:left="1080"/>
        <w:jc w:val="both"/>
        <w:rPr>
          <w:rFonts w:ascii="Arial" w:hAnsi="Arial" w:cs="Arial"/>
          <w:color w:val="auto"/>
          <w:spacing w:val="-4"/>
          <w:sz w:val="18"/>
          <w:szCs w:val="18"/>
          <w:lang w:val="en-GB"/>
        </w:rPr>
      </w:pPr>
      <w:r w:rsidRPr="00116B42">
        <w:rPr>
          <w:rFonts w:ascii="Arial" w:hAnsi="Arial" w:cs="Arial"/>
          <w:color w:val="auto"/>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AD1AE6" w14:textId="77777777" w:rsidR="00A83507" w:rsidRPr="00116B42" w:rsidRDefault="00A83507" w:rsidP="00682A8D">
      <w:pPr>
        <w:pStyle w:val="NoSpacing"/>
        <w:ind w:left="1080"/>
        <w:jc w:val="both"/>
        <w:rPr>
          <w:rFonts w:ascii="Arial" w:hAnsi="Arial" w:cs="Arial"/>
          <w:color w:val="auto"/>
          <w:sz w:val="18"/>
          <w:szCs w:val="18"/>
          <w:lang w:val="en-GB"/>
        </w:rPr>
      </w:pPr>
    </w:p>
    <w:p w14:paraId="1AEDD24F" w14:textId="77777777" w:rsidR="00417E9F" w:rsidRPr="00116B42" w:rsidRDefault="00417E9F" w:rsidP="00D0412F">
      <w:pPr>
        <w:pStyle w:val="NoSpacing"/>
        <w:ind w:left="1080" w:hanging="540"/>
        <w:jc w:val="both"/>
        <w:outlineLvl w:val="3"/>
        <w:rPr>
          <w:rFonts w:ascii="Arial" w:hAnsi="Arial" w:cs="Arial"/>
          <w:color w:val="CF4A02"/>
          <w:sz w:val="18"/>
          <w:szCs w:val="18"/>
          <w:lang w:val="en-GB"/>
        </w:rPr>
      </w:pPr>
      <w:r w:rsidRPr="00116B42">
        <w:rPr>
          <w:rFonts w:ascii="Arial" w:hAnsi="Arial" w:cs="Arial"/>
          <w:color w:val="CF4A02"/>
          <w:sz w:val="18"/>
          <w:szCs w:val="18"/>
          <w:lang w:val="en-GB"/>
        </w:rPr>
        <w:t>b)</w:t>
      </w:r>
      <w:r w:rsidRPr="00116B42">
        <w:rPr>
          <w:rFonts w:ascii="Arial" w:hAnsi="Arial" w:cs="Arial"/>
          <w:color w:val="CF4A02"/>
          <w:sz w:val="18"/>
          <w:szCs w:val="18"/>
          <w:lang w:val="en-GB"/>
        </w:rPr>
        <w:tab/>
        <w:t>Recognition and derecognition</w:t>
      </w:r>
    </w:p>
    <w:p w14:paraId="30A9D1A1" w14:textId="77777777" w:rsidR="00A83507" w:rsidRPr="00116B42" w:rsidRDefault="00A83507" w:rsidP="00682A8D">
      <w:pPr>
        <w:pStyle w:val="NoSpacing"/>
        <w:ind w:left="1080"/>
        <w:jc w:val="both"/>
        <w:rPr>
          <w:rFonts w:ascii="Arial" w:hAnsi="Arial" w:cs="Arial"/>
          <w:color w:val="auto"/>
          <w:sz w:val="18"/>
          <w:szCs w:val="18"/>
          <w:lang w:val="en-GB"/>
        </w:rPr>
      </w:pPr>
    </w:p>
    <w:p w14:paraId="7DDBD86A" w14:textId="77777777" w:rsidR="00417E9F" w:rsidRPr="00116B42" w:rsidRDefault="00417E9F" w:rsidP="00682A8D">
      <w:pPr>
        <w:pStyle w:val="NoSpacing"/>
        <w:ind w:left="1080"/>
        <w:jc w:val="both"/>
        <w:rPr>
          <w:rFonts w:ascii="Arial" w:hAnsi="Arial" w:cs="Arial"/>
          <w:color w:val="auto"/>
          <w:sz w:val="18"/>
          <w:szCs w:val="18"/>
          <w:lang w:val="en-GB"/>
        </w:rPr>
      </w:pPr>
      <w:r w:rsidRPr="00116B42">
        <w:rPr>
          <w:rFonts w:ascii="Arial" w:hAnsi="Arial" w:cs="Arial"/>
          <w:color w:val="auto"/>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60A4CEC" w14:textId="77777777" w:rsidR="00A83507" w:rsidRPr="00116B42" w:rsidRDefault="00A83507" w:rsidP="00682A8D">
      <w:pPr>
        <w:pStyle w:val="NoSpacing"/>
        <w:ind w:left="1080"/>
        <w:jc w:val="both"/>
        <w:rPr>
          <w:rFonts w:ascii="Arial" w:hAnsi="Arial" w:cs="Arial"/>
          <w:color w:val="auto"/>
          <w:sz w:val="18"/>
          <w:szCs w:val="18"/>
          <w:lang w:val="en-GB"/>
        </w:rPr>
      </w:pPr>
    </w:p>
    <w:p w14:paraId="0435E1AA" w14:textId="77777777" w:rsidR="00417E9F" w:rsidRPr="00116B42" w:rsidRDefault="00417E9F" w:rsidP="00D0412F">
      <w:pPr>
        <w:pStyle w:val="NoSpacing"/>
        <w:ind w:left="1080" w:hanging="540"/>
        <w:jc w:val="both"/>
        <w:outlineLvl w:val="3"/>
        <w:rPr>
          <w:rFonts w:ascii="Arial" w:hAnsi="Arial" w:cs="Arial"/>
          <w:color w:val="CF4A02"/>
          <w:sz w:val="18"/>
          <w:szCs w:val="18"/>
        </w:rPr>
      </w:pPr>
      <w:r w:rsidRPr="00116B42">
        <w:rPr>
          <w:rFonts w:ascii="Arial" w:hAnsi="Arial" w:cs="Arial"/>
          <w:color w:val="CF4A02"/>
          <w:sz w:val="18"/>
          <w:szCs w:val="18"/>
          <w:lang w:val="en-GB"/>
        </w:rPr>
        <w:t>c)</w:t>
      </w:r>
      <w:r w:rsidRPr="00116B42">
        <w:rPr>
          <w:rFonts w:ascii="Arial" w:hAnsi="Arial" w:cs="Arial"/>
          <w:color w:val="CF4A02"/>
          <w:sz w:val="18"/>
          <w:szCs w:val="18"/>
          <w:lang w:val="en-GB"/>
        </w:rPr>
        <w:tab/>
      </w:r>
      <w:r w:rsidRPr="00116B42">
        <w:rPr>
          <w:rFonts w:ascii="Arial" w:hAnsi="Arial" w:cs="Arial"/>
          <w:color w:val="CF4A02"/>
          <w:sz w:val="18"/>
          <w:szCs w:val="18"/>
        </w:rPr>
        <w:t>Measurement</w:t>
      </w:r>
    </w:p>
    <w:p w14:paraId="221EE7D7" w14:textId="77777777" w:rsidR="00A83507" w:rsidRPr="00116B42" w:rsidRDefault="00A83507" w:rsidP="00682A8D">
      <w:pPr>
        <w:pStyle w:val="NoSpacing"/>
        <w:ind w:left="1080"/>
        <w:jc w:val="both"/>
        <w:rPr>
          <w:rFonts w:ascii="Arial" w:hAnsi="Arial" w:cs="Arial"/>
          <w:color w:val="auto"/>
          <w:sz w:val="18"/>
          <w:szCs w:val="18"/>
          <w:lang w:val="en-GB"/>
        </w:rPr>
      </w:pPr>
    </w:p>
    <w:p w14:paraId="16B0D59C" w14:textId="77777777" w:rsidR="00417E9F" w:rsidRPr="00116B42" w:rsidRDefault="00417E9F" w:rsidP="00682A8D">
      <w:pPr>
        <w:pStyle w:val="NoSpacing"/>
        <w:ind w:left="1080"/>
        <w:jc w:val="both"/>
        <w:rPr>
          <w:rFonts w:ascii="Arial" w:hAnsi="Arial" w:cs="Arial"/>
          <w:color w:val="auto"/>
          <w:sz w:val="18"/>
          <w:szCs w:val="18"/>
          <w:lang w:val="en-GB"/>
        </w:rPr>
      </w:pPr>
      <w:r w:rsidRPr="00116B4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8FF857C" w14:textId="77777777" w:rsidR="00417E9F" w:rsidRPr="00116B42" w:rsidRDefault="00417E9F" w:rsidP="00682A8D">
      <w:pPr>
        <w:pStyle w:val="NoSpacing"/>
        <w:ind w:left="1080"/>
        <w:jc w:val="both"/>
        <w:rPr>
          <w:rFonts w:ascii="Arial" w:hAnsi="Arial" w:cs="Arial"/>
          <w:color w:val="auto"/>
          <w:sz w:val="18"/>
          <w:szCs w:val="18"/>
          <w:lang w:val="en-GB"/>
        </w:rPr>
      </w:pPr>
    </w:p>
    <w:p w14:paraId="1DB0A849" w14:textId="77777777" w:rsidR="00FD11D0" w:rsidRPr="00116B42" w:rsidRDefault="00417E9F" w:rsidP="00682A8D">
      <w:pPr>
        <w:pStyle w:val="NoSpacing"/>
        <w:ind w:left="1080"/>
        <w:jc w:val="both"/>
        <w:rPr>
          <w:rFonts w:ascii="Arial" w:hAnsi="Arial" w:cs="Arial"/>
          <w:color w:val="auto"/>
          <w:sz w:val="18"/>
          <w:szCs w:val="18"/>
          <w:lang w:val="en-GB"/>
        </w:rPr>
      </w:pPr>
      <w:r w:rsidRPr="00116B4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1D34C1E0" w14:textId="77777777" w:rsidR="0066330C" w:rsidRPr="00116B42" w:rsidRDefault="0066330C" w:rsidP="00682A8D">
      <w:pPr>
        <w:pStyle w:val="NoSpacing"/>
        <w:ind w:left="1080"/>
        <w:outlineLvl w:val="3"/>
        <w:rPr>
          <w:rFonts w:ascii="Arial" w:hAnsi="Arial" w:cs="Arial"/>
          <w:color w:val="CF4A02"/>
          <w:sz w:val="18"/>
          <w:szCs w:val="18"/>
          <w:lang w:val="en-GB"/>
        </w:rPr>
      </w:pPr>
    </w:p>
    <w:p w14:paraId="0BFE818D" w14:textId="77777777" w:rsidR="00417E9F" w:rsidRPr="00116B42" w:rsidRDefault="00417E9F" w:rsidP="00D0412F">
      <w:pPr>
        <w:pStyle w:val="NoSpacing"/>
        <w:ind w:left="1080" w:hanging="540"/>
        <w:outlineLvl w:val="3"/>
        <w:rPr>
          <w:rFonts w:ascii="Arial" w:hAnsi="Arial" w:cs="Arial"/>
          <w:color w:val="CF4A02"/>
          <w:sz w:val="18"/>
          <w:szCs w:val="18"/>
        </w:rPr>
      </w:pPr>
      <w:r w:rsidRPr="00116B42">
        <w:rPr>
          <w:rFonts w:ascii="Arial" w:hAnsi="Arial" w:cs="Arial"/>
          <w:color w:val="CF4A02"/>
          <w:sz w:val="18"/>
          <w:szCs w:val="18"/>
          <w:lang w:val="en-GB"/>
        </w:rPr>
        <w:t>d)</w:t>
      </w:r>
      <w:r w:rsidRPr="00116B42">
        <w:rPr>
          <w:rFonts w:ascii="Arial" w:hAnsi="Arial" w:cs="Arial"/>
          <w:color w:val="CF4A02"/>
          <w:sz w:val="18"/>
          <w:szCs w:val="18"/>
          <w:lang w:val="en-GB"/>
        </w:rPr>
        <w:tab/>
      </w:r>
      <w:r w:rsidRPr="00116B42">
        <w:rPr>
          <w:rFonts w:ascii="Arial" w:hAnsi="Arial" w:cs="Arial"/>
          <w:color w:val="CF4A02"/>
          <w:sz w:val="18"/>
          <w:szCs w:val="18"/>
        </w:rPr>
        <w:t>Debt instruments</w:t>
      </w:r>
    </w:p>
    <w:p w14:paraId="3DBCA32A" w14:textId="77777777" w:rsidR="00417E9F" w:rsidRPr="00116B42" w:rsidRDefault="00417E9F" w:rsidP="00285696">
      <w:pPr>
        <w:pStyle w:val="NoSpacing"/>
        <w:ind w:left="1080"/>
        <w:outlineLvl w:val="3"/>
        <w:rPr>
          <w:rFonts w:ascii="Arial" w:hAnsi="Arial" w:cs="Arial"/>
          <w:color w:val="CF4A02"/>
          <w:sz w:val="18"/>
          <w:szCs w:val="18"/>
          <w:lang w:val="en-GB"/>
        </w:rPr>
      </w:pPr>
    </w:p>
    <w:p w14:paraId="08CC4ACB" w14:textId="77777777" w:rsidR="005265D2" w:rsidRPr="00116B42" w:rsidRDefault="005265D2" w:rsidP="00285696">
      <w:pPr>
        <w:ind w:left="1080"/>
        <w:jc w:val="both"/>
        <w:rPr>
          <w:sz w:val="18"/>
          <w:szCs w:val="18"/>
        </w:rPr>
      </w:pPr>
      <w:r w:rsidRPr="00116B42">
        <w:rPr>
          <w:sz w:val="18"/>
          <w:szCs w:val="18"/>
        </w:rPr>
        <w:t>Subsequent measurement of debt instruments depends on the Group’s business model for m</w:t>
      </w:r>
      <w:r w:rsidRPr="00116B42">
        <w:rPr>
          <w:spacing w:val="-2"/>
          <w:sz w:val="18"/>
          <w:szCs w:val="18"/>
        </w:rPr>
        <w:t>anaging the asset and the cash flow characteristics of the financial assets. The measurement</w:t>
      </w:r>
      <w:r w:rsidRPr="00116B42">
        <w:rPr>
          <w:sz w:val="18"/>
          <w:szCs w:val="18"/>
        </w:rPr>
        <w:t xml:space="preserve"> debt instruments by </w:t>
      </w:r>
      <w:proofErr w:type="spellStart"/>
      <w:r w:rsidRPr="00116B42">
        <w:rPr>
          <w:sz w:val="18"/>
          <w:szCs w:val="18"/>
        </w:rPr>
        <w:t>amortised</w:t>
      </w:r>
      <w:proofErr w:type="spellEnd"/>
      <w:r w:rsidRPr="00116B42">
        <w:rPr>
          <w:sz w:val="18"/>
          <w:szCs w:val="18"/>
        </w:rPr>
        <w:t xml:space="preserve"> cost: Financial assets that are held for collection of contractual cash flows where those cash flows represent solely payments of principal and interest are measured at </w:t>
      </w:r>
      <w:proofErr w:type="spellStart"/>
      <w:r w:rsidRPr="00116B42">
        <w:rPr>
          <w:sz w:val="18"/>
          <w:szCs w:val="18"/>
        </w:rPr>
        <w:t>amortised</w:t>
      </w:r>
      <w:proofErr w:type="spellEnd"/>
      <w:r w:rsidRPr="00116B42">
        <w:rPr>
          <w:sz w:val="18"/>
          <w:szCs w:val="18"/>
        </w:rPr>
        <w:t xml:space="preserve"> cost. Interest income from these financial assets is included in other income using the effective interest rate method. Any gain or loss arising on derecognition is </w:t>
      </w:r>
      <w:proofErr w:type="spellStart"/>
      <w:r w:rsidRPr="00116B42">
        <w:rPr>
          <w:sz w:val="18"/>
          <w:szCs w:val="18"/>
        </w:rPr>
        <w:t>recognised</w:t>
      </w:r>
      <w:proofErr w:type="spellEnd"/>
      <w:r w:rsidRPr="00116B42">
        <w:rPr>
          <w:sz w:val="18"/>
          <w:szCs w:val="18"/>
        </w:rPr>
        <w:t xml:space="preserve"> directly in profit or loss and presented in other gains/(losses) together with foreign exchange gains and losses. Impairment losses are presented as a separate line item in the statement of comprehensive income.</w:t>
      </w:r>
    </w:p>
    <w:p w14:paraId="205DFAA1" w14:textId="77777777" w:rsidR="00417E9F" w:rsidRPr="00116B42" w:rsidRDefault="00417E9F" w:rsidP="00285696">
      <w:pPr>
        <w:pStyle w:val="NoSpacing"/>
        <w:ind w:left="1080"/>
        <w:jc w:val="both"/>
        <w:rPr>
          <w:rFonts w:ascii="Arial" w:hAnsi="Arial" w:cs="Arial"/>
          <w:sz w:val="18"/>
          <w:szCs w:val="18"/>
        </w:rPr>
      </w:pPr>
    </w:p>
    <w:p w14:paraId="5064C4C2" w14:textId="77777777" w:rsidR="00417E9F" w:rsidRPr="00116B42" w:rsidRDefault="00417E9F" w:rsidP="00D0412F">
      <w:pPr>
        <w:pStyle w:val="NoSpacing"/>
        <w:ind w:left="1080" w:hanging="540"/>
        <w:outlineLvl w:val="3"/>
        <w:rPr>
          <w:rFonts w:ascii="Arial" w:hAnsi="Arial" w:cs="Arial"/>
          <w:color w:val="CF4A02"/>
          <w:sz w:val="18"/>
          <w:szCs w:val="18"/>
        </w:rPr>
      </w:pPr>
      <w:r w:rsidRPr="00116B42">
        <w:rPr>
          <w:rFonts w:ascii="Arial" w:hAnsi="Arial" w:cs="Arial"/>
          <w:color w:val="CF4A02"/>
          <w:sz w:val="18"/>
          <w:szCs w:val="18"/>
          <w:lang w:val="en-GB"/>
        </w:rPr>
        <w:t>e)</w:t>
      </w:r>
      <w:r w:rsidRPr="00116B42">
        <w:rPr>
          <w:rFonts w:ascii="Arial" w:hAnsi="Arial" w:cs="Arial"/>
          <w:color w:val="CF4A02"/>
          <w:sz w:val="18"/>
          <w:szCs w:val="18"/>
          <w:lang w:val="en-GB"/>
        </w:rPr>
        <w:tab/>
      </w:r>
      <w:r w:rsidRPr="00116B42">
        <w:rPr>
          <w:rFonts w:ascii="Arial" w:hAnsi="Arial" w:cs="Arial"/>
          <w:color w:val="CF4A02"/>
          <w:sz w:val="18"/>
          <w:szCs w:val="18"/>
        </w:rPr>
        <w:t>Equity instruments</w:t>
      </w:r>
    </w:p>
    <w:p w14:paraId="44DD3140" w14:textId="77777777" w:rsidR="00481FEF" w:rsidRPr="00116B42" w:rsidRDefault="00481FEF" w:rsidP="00481FEF">
      <w:pPr>
        <w:ind w:left="1080"/>
        <w:jc w:val="both"/>
        <w:rPr>
          <w:sz w:val="18"/>
          <w:szCs w:val="18"/>
        </w:rPr>
      </w:pPr>
    </w:p>
    <w:p w14:paraId="74B737DE" w14:textId="77777777" w:rsidR="00417E9F" w:rsidRPr="00116B42" w:rsidRDefault="00417E9F" w:rsidP="00481FEF">
      <w:pPr>
        <w:ind w:left="1080"/>
        <w:jc w:val="both"/>
        <w:rPr>
          <w:sz w:val="18"/>
          <w:szCs w:val="18"/>
        </w:rPr>
      </w:pPr>
      <w:r w:rsidRPr="00116B42">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116B42">
        <w:rPr>
          <w:sz w:val="18"/>
          <w:szCs w:val="18"/>
        </w:rPr>
        <w:t>recognised</w:t>
      </w:r>
      <w:proofErr w:type="spellEnd"/>
      <w:r w:rsidRPr="00116B42">
        <w:rPr>
          <w:sz w:val="18"/>
          <w:szCs w:val="18"/>
        </w:rPr>
        <w:t xml:space="preserve"> in profit or loss as dividend income when the right to receive payments is established. </w:t>
      </w:r>
    </w:p>
    <w:p w14:paraId="33E734C3" w14:textId="77777777" w:rsidR="00774DCE" w:rsidRPr="00116B42" w:rsidRDefault="00774DCE" w:rsidP="00481FEF">
      <w:pPr>
        <w:ind w:left="1080"/>
        <w:jc w:val="both"/>
        <w:rPr>
          <w:sz w:val="18"/>
          <w:szCs w:val="18"/>
        </w:rPr>
      </w:pPr>
    </w:p>
    <w:p w14:paraId="47DFF315" w14:textId="77777777" w:rsidR="00417E9F" w:rsidRPr="00116B42" w:rsidRDefault="00417E9F" w:rsidP="00481FEF">
      <w:pPr>
        <w:ind w:left="1080"/>
        <w:jc w:val="both"/>
        <w:rPr>
          <w:sz w:val="18"/>
          <w:szCs w:val="18"/>
        </w:rPr>
      </w:pPr>
      <w:r w:rsidRPr="00116B42">
        <w:rPr>
          <w:sz w:val="18"/>
          <w:szCs w:val="18"/>
        </w:rPr>
        <w:t xml:space="preserve">Impairment losses (and reversal of impairment losses) on equity investments are reported together with changes in fair value. </w:t>
      </w:r>
    </w:p>
    <w:p w14:paraId="757D4916" w14:textId="77777777" w:rsidR="00481FEF" w:rsidRPr="00116B42" w:rsidRDefault="00481FEF" w:rsidP="00285696">
      <w:pPr>
        <w:rPr>
          <w:sz w:val="18"/>
          <w:szCs w:val="18"/>
        </w:rPr>
      </w:pPr>
      <w:r w:rsidRPr="00116B42">
        <w:rPr>
          <w:sz w:val="18"/>
          <w:szCs w:val="18"/>
        </w:rPr>
        <w:br w:type="page"/>
      </w:r>
    </w:p>
    <w:p w14:paraId="6269D6BD" w14:textId="77777777" w:rsidR="00417E9F" w:rsidRPr="00116B42" w:rsidRDefault="0088148E" w:rsidP="00D0412F">
      <w:pPr>
        <w:pStyle w:val="NoSpacing"/>
        <w:ind w:left="1080" w:hanging="540"/>
        <w:outlineLvl w:val="3"/>
        <w:rPr>
          <w:rFonts w:ascii="Arial" w:hAnsi="Arial" w:cs="Arial"/>
          <w:color w:val="CF4A02"/>
          <w:sz w:val="18"/>
          <w:szCs w:val="18"/>
          <w:lang w:val="en-GB"/>
        </w:rPr>
      </w:pPr>
      <w:r w:rsidRPr="00116B42">
        <w:rPr>
          <w:rFonts w:ascii="Arial" w:hAnsi="Arial" w:cs="Arial"/>
          <w:color w:val="CF4A02"/>
          <w:sz w:val="18"/>
          <w:szCs w:val="18"/>
          <w:lang w:val="en-GB"/>
        </w:rPr>
        <w:lastRenderedPageBreak/>
        <w:t>f</w:t>
      </w:r>
      <w:r w:rsidR="00417E9F" w:rsidRPr="00116B42">
        <w:rPr>
          <w:rFonts w:ascii="Arial" w:hAnsi="Arial" w:cs="Arial"/>
          <w:color w:val="CF4A02"/>
          <w:sz w:val="18"/>
          <w:szCs w:val="18"/>
          <w:lang w:val="en-GB"/>
        </w:rPr>
        <w:t>)</w:t>
      </w:r>
      <w:r w:rsidR="00417E9F" w:rsidRPr="00116B42">
        <w:rPr>
          <w:rFonts w:ascii="Arial" w:hAnsi="Arial" w:cs="Arial"/>
          <w:color w:val="CF4A02"/>
          <w:sz w:val="18"/>
          <w:szCs w:val="18"/>
          <w:lang w:val="en-GB"/>
        </w:rPr>
        <w:tab/>
        <w:t>Impairment</w:t>
      </w:r>
    </w:p>
    <w:p w14:paraId="115FF358" w14:textId="77777777" w:rsidR="00A83507" w:rsidRPr="00116B42" w:rsidRDefault="00A83507" w:rsidP="00D0412F">
      <w:pPr>
        <w:pStyle w:val="Heading3"/>
        <w:keepNext w:val="0"/>
        <w:keepLines w:val="0"/>
        <w:ind w:left="1080"/>
        <w:rPr>
          <w:b w:val="0"/>
          <w:bCs/>
          <w:color w:val="auto"/>
          <w:sz w:val="18"/>
          <w:szCs w:val="18"/>
          <w:u w:val="single"/>
          <w:lang w:val="en-GB"/>
        </w:rPr>
      </w:pPr>
      <w:bookmarkStart w:id="17" w:name="_Toc48736021"/>
    </w:p>
    <w:p w14:paraId="290732EA" w14:textId="297D133E" w:rsidR="005265D2" w:rsidRPr="00116B42" w:rsidRDefault="0049003C" w:rsidP="00014FAD">
      <w:pPr>
        <w:ind w:left="1080"/>
        <w:jc w:val="both"/>
        <w:rPr>
          <w:sz w:val="18"/>
          <w:szCs w:val="18"/>
        </w:rPr>
      </w:pPr>
      <w:r w:rsidRPr="00116B42">
        <w:rPr>
          <w:sz w:val="18"/>
          <w:szCs w:val="18"/>
        </w:rPr>
        <w:t>The</w:t>
      </w:r>
      <w:r w:rsidR="005265D2" w:rsidRPr="00116B42">
        <w:rPr>
          <w:sz w:val="18"/>
          <w:szCs w:val="18"/>
        </w:rPr>
        <w:t xml:space="preserve"> Group applies the TFRS </w:t>
      </w:r>
      <w:r w:rsidR="00065793" w:rsidRPr="00116B42">
        <w:rPr>
          <w:sz w:val="18"/>
          <w:szCs w:val="18"/>
          <w:lang w:val="en-GB"/>
        </w:rPr>
        <w:t>9</w:t>
      </w:r>
      <w:r w:rsidR="005265D2" w:rsidRPr="00116B42">
        <w:rPr>
          <w:sz w:val="18"/>
          <w:szCs w:val="18"/>
        </w:rPr>
        <w:t xml:space="preserve"> simplified approach in measuring the </w:t>
      </w:r>
      <w:r w:rsidR="005265D2" w:rsidRPr="00116B42">
        <w:rPr>
          <w:spacing w:val="-4"/>
          <w:sz w:val="18"/>
          <w:szCs w:val="18"/>
        </w:rPr>
        <w:t>impairment of trade receivables which applies lifetime expected credit loss, from initial recognition,</w:t>
      </w:r>
      <w:r w:rsidR="005265D2" w:rsidRPr="00116B42">
        <w:rPr>
          <w:sz w:val="18"/>
          <w:szCs w:val="18"/>
        </w:rPr>
        <w:t xml:space="preserve"> for all trade receivables. </w:t>
      </w:r>
    </w:p>
    <w:p w14:paraId="1438FA7A" w14:textId="77777777" w:rsidR="005265D2" w:rsidRPr="00116B42" w:rsidRDefault="005265D2" w:rsidP="00014FAD">
      <w:pPr>
        <w:ind w:left="1080"/>
        <w:jc w:val="both"/>
        <w:rPr>
          <w:sz w:val="18"/>
          <w:szCs w:val="18"/>
        </w:rPr>
      </w:pPr>
    </w:p>
    <w:p w14:paraId="68EDC806" w14:textId="3AE5E9FC" w:rsidR="005265D2" w:rsidRPr="00116B42" w:rsidRDefault="005265D2" w:rsidP="00014FAD">
      <w:pPr>
        <w:ind w:left="1080"/>
        <w:jc w:val="both"/>
        <w:rPr>
          <w:sz w:val="18"/>
          <w:szCs w:val="18"/>
        </w:rPr>
      </w:pPr>
      <w:r w:rsidRPr="00116B42">
        <w:rPr>
          <w:sz w:val="18"/>
          <w:szCs w:val="18"/>
        </w:rPr>
        <w:t xml:space="preserve">To measure the expected credit losses, trade receivables has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 The expected credit loss rates are based on payment profiles, historical credit losses as well as forward-looking information and factors that may affect the ability of the customers to settle the outstanding balances. </w:t>
      </w:r>
    </w:p>
    <w:p w14:paraId="051F86BE" w14:textId="77777777" w:rsidR="005265D2" w:rsidRPr="00116B42" w:rsidRDefault="005265D2" w:rsidP="00014FAD">
      <w:pPr>
        <w:ind w:left="1080"/>
        <w:jc w:val="both"/>
        <w:rPr>
          <w:sz w:val="18"/>
          <w:szCs w:val="18"/>
        </w:rPr>
      </w:pPr>
    </w:p>
    <w:p w14:paraId="18001547" w14:textId="5B5359FB" w:rsidR="005265D2" w:rsidRPr="00116B42" w:rsidRDefault="005265D2" w:rsidP="00FA3E4B">
      <w:pPr>
        <w:ind w:left="1080"/>
        <w:jc w:val="both"/>
        <w:rPr>
          <w:sz w:val="18"/>
          <w:szCs w:val="18"/>
        </w:rPr>
      </w:pPr>
      <w:r w:rsidRPr="00116B42">
        <w:rPr>
          <w:sz w:val="18"/>
          <w:szCs w:val="18"/>
        </w:rPr>
        <w:t xml:space="preserve">For other financial assets carried at </w:t>
      </w:r>
      <w:proofErr w:type="spellStart"/>
      <w:r w:rsidRPr="00116B42">
        <w:rPr>
          <w:sz w:val="18"/>
          <w:szCs w:val="18"/>
        </w:rPr>
        <w:t>amortised</w:t>
      </w:r>
      <w:proofErr w:type="spellEnd"/>
      <w:r w:rsidRPr="00116B42">
        <w:rPr>
          <w:sz w:val="18"/>
          <w:szCs w:val="18"/>
        </w:rPr>
        <w:t xml:space="preserve"> cost, the Group applies TFRS </w:t>
      </w:r>
      <w:r w:rsidR="00065793" w:rsidRPr="00116B42">
        <w:rPr>
          <w:sz w:val="18"/>
          <w:szCs w:val="18"/>
          <w:lang w:val="en-GB"/>
        </w:rPr>
        <w:t>9</w:t>
      </w:r>
      <w:r w:rsidRPr="00116B42">
        <w:rPr>
          <w:sz w:val="18"/>
          <w:szCs w:val="18"/>
        </w:rPr>
        <w:t xml:space="preserve"> general approach in measuring the impairment of</w:t>
      </w:r>
      <w:r w:rsidRPr="00116B42">
        <w:rPr>
          <w:sz w:val="18"/>
          <w:szCs w:val="18"/>
          <w:cs/>
        </w:rPr>
        <w:t xml:space="preserve"> </w:t>
      </w:r>
      <w:r w:rsidRPr="00116B42">
        <w:rPr>
          <w:sz w:val="18"/>
          <w:szCs w:val="18"/>
        </w:rPr>
        <w:t xml:space="preserve">those financial assets. Under the general approach, the </w:t>
      </w:r>
      <w:r w:rsidR="00065793" w:rsidRPr="00116B42">
        <w:rPr>
          <w:sz w:val="18"/>
          <w:szCs w:val="18"/>
          <w:lang w:val="en-GB"/>
        </w:rPr>
        <w:t>12</w:t>
      </w:r>
      <w:r w:rsidRPr="00116B42">
        <w:rPr>
          <w:sz w:val="18"/>
          <w:szCs w:val="18"/>
        </w:rPr>
        <w:t xml:space="preserve">-month or the lifetime expected credit loss is applied depending on whether there has been a significant increase in credit risk since the initial recognition. </w:t>
      </w:r>
    </w:p>
    <w:p w14:paraId="563D000F" w14:textId="77777777" w:rsidR="005265D2" w:rsidRPr="00116B42" w:rsidRDefault="005265D2" w:rsidP="00014FAD">
      <w:pPr>
        <w:ind w:left="1080"/>
        <w:jc w:val="both"/>
        <w:rPr>
          <w:sz w:val="18"/>
          <w:szCs w:val="18"/>
        </w:rPr>
      </w:pPr>
    </w:p>
    <w:p w14:paraId="7D383349" w14:textId="77777777" w:rsidR="005265D2" w:rsidRPr="00116B42" w:rsidRDefault="005265D2" w:rsidP="00014FAD">
      <w:pPr>
        <w:ind w:left="1080"/>
        <w:jc w:val="both"/>
        <w:rPr>
          <w:sz w:val="18"/>
          <w:szCs w:val="18"/>
        </w:rPr>
      </w:pPr>
      <w:r w:rsidRPr="00116B42">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01470AD" w14:textId="77777777" w:rsidR="005265D2" w:rsidRPr="00116B42" w:rsidRDefault="005265D2" w:rsidP="00014FAD">
      <w:pPr>
        <w:ind w:left="1080"/>
        <w:jc w:val="both"/>
        <w:rPr>
          <w:sz w:val="18"/>
          <w:szCs w:val="18"/>
        </w:rPr>
      </w:pPr>
    </w:p>
    <w:p w14:paraId="5B33921C" w14:textId="77777777" w:rsidR="005265D2" w:rsidRPr="00116B42" w:rsidRDefault="005265D2" w:rsidP="00D0412F">
      <w:pPr>
        <w:ind w:left="1080"/>
        <w:rPr>
          <w:sz w:val="18"/>
          <w:szCs w:val="18"/>
        </w:rPr>
      </w:pPr>
      <w:r w:rsidRPr="00116B42">
        <w:rPr>
          <w:sz w:val="18"/>
          <w:szCs w:val="18"/>
        </w:rPr>
        <w:t>When measuring expected credit losses, the Group reflects the following:</w:t>
      </w:r>
    </w:p>
    <w:p w14:paraId="64792059" w14:textId="77777777" w:rsidR="005265D2" w:rsidRPr="00116B42" w:rsidRDefault="005265D2" w:rsidP="00D0412F">
      <w:pPr>
        <w:ind w:left="1080"/>
        <w:rPr>
          <w:sz w:val="18"/>
          <w:szCs w:val="18"/>
        </w:rPr>
      </w:pPr>
    </w:p>
    <w:p w14:paraId="15DAF0EB" w14:textId="77777777" w:rsidR="005265D2" w:rsidRPr="00116B42" w:rsidRDefault="005265D2" w:rsidP="00D0412F">
      <w:pPr>
        <w:pStyle w:val="ListParagraph"/>
        <w:numPr>
          <w:ilvl w:val="0"/>
          <w:numId w:val="20"/>
        </w:numPr>
        <w:tabs>
          <w:tab w:val="left" w:pos="1440"/>
        </w:tabs>
        <w:ind w:left="1440"/>
        <w:contextualSpacing w:val="0"/>
        <w:rPr>
          <w:rFonts w:ascii="Arial" w:hAnsi="Arial" w:cs="Arial"/>
          <w:sz w:val="18"/>
          <w:szCs w:val="18"/>
        </w:rPr>
      </w:pPr>
      <w:r w:rsidRPr="00116B42">
        <w:rPr>
          <w:rFonts w:ascii="Arial" w:hAnsi="Arial" w:cs="Arial"/>
          <w:sz w:val="18"/>
          <w:szCs w:val="18"/>
        </w:rPr>
        <w:t>probability-weighted estimated uncollectible amounts</w:t>
      </w:r>
    </w:p>
    <w:p w14:paraId="0B592125" w14:textId="77777777" w:rsidR="005265D2" w:rsidRPr="00116B42" w:rsidRDefault="005265D2" w:rsidP="00D0412F">
      <w:pPr>
        <w:pStyle w:val="ListParagraph"/>
        <w:numPr>
          <w:ilvl w:val="0"/>
          <w:numId w:val="20"/>
        </w:numPr>
        <w:tabs>
          <w:tab w:val="left" w:pos="1440"/>
        </w:tabs>
        <w:ind w:left="1440"/>
        <w:contextualSpacing w:val="0"/>
        <w:rPr>
          <w:rFonts w:ascii="Arial" w:hAnsi="Arial" w:cs="Arial"/>
          <w:sz w:val="18"/>
          <w:szCs w:val="18"/>
        </w:rPr>
      </w:pPr>
      <w:r w:rsidRPr="00116B42">
        <w:rPr>
          <w:rFonts w:ascii="Arial" w:hAnsi="Arial" w:cs="Arial"/>
          <w:sz w:val="18"/>
          <w:szCs w:val="18"/>
        </w:rPr>
        <w:t xml:space="preserve">time value of money; and </w:t>
      </w:r>
    </w:p>
    <w:p w14:paraId="75593DA3" w14:textId="77777777" w:rsidR="005265D2" w:rsidRPr="00116B42" w:rsidRDefault="005265D2" w:rsidP="00014FAD">
      <w:pPr>
        <w:pStyle w:val="ListParagraph"/>
        <w:numPr>
          <w:ilvl w:val="0"/>
          <w:numId w:val="20"/>
        </w:numPr>
        <w:tabs>
          <w:tab w:val="left" w:pos="1440"/>
        </w:tabs>
        <w:ind w:left="1440"/>
        <w:contextualSpacing w:val="0"/>
        <w:jc w:val="both"/>
        <w:rPr>
          <w:rFonts w:ascii="Arial" w:hAnsi="Arial" w:cs="Arial"/>
          <w:sz w:val="18"/>
          <w:szCs w:val="18"/>
        </w:rPr>
      </w:pPr>
      <w:r w:rsidRPr="00116B42">
        <w:rPr>
          <w:rFonts w:ascii="Arial" w:hAnsi="Arial" w:cs="Arial"/>
          <w:spacing w:val="-4"/>
          <w:sz w:val="18"/>
          <w:szCs w:val="18"/>
        </w:rPr>
        <w:t xml:space="preserve">supportable and reasonable information as of the reporting date about </w:t>
      </w:r>
      <w:proofErr w:type="gramStart"/>
      <w:r w:rsidRPr="00116B42">
        <w:rPr>
          <w:rFonts w:ascii="Arial" w:hAnsi="Arial" w:cs="Arial"/>
          <w:spacing w:val="-4"/>
          <w:sz w:val="18"/>
          <w:szCs w:val="18"/>
        </w:rPr>
        <w:t>past experience</w:t>
      </w:r>
      <w:proofErr w:type="gramEnd"/>
      <w:r w:rsidRPr="00116B42">
        <w:rPr>
          <w:rFonts w:ascii="Arial" w:hAnsi="Arial" w:cs="Arial"/>
          <w:spacing w:val="-4"/>
          <w:sz w:val="18"/>
          <w:szCs w:val="18"/>
        </w:rPr>
        <w:t>, current conditions</w:t>
      </w:r>
      <w:r w:rsidRPr="00116B42">
        <w:rPr>
          <w:rFonts w:ascii="Arial" w:hAnsi="Arial" w:cs="Arial"/>
          <w:sz w:val="18"/>
          <w:szCs w:val="18"/>
        </w:rPr>
        <w:t xml:space="preserve"> and forecasts of future situations.</w:t>
      </w:r>
    </w:p>
    <w:p w14:paraId="7B9E9511" w14:textId="77777777" w:rsidR="00481FEF" w:rsidRPr="00116B42" w:rsidRDefault="00481FEF" w:rsidP="00014FAD">
      <w:pPr>
        <w:ind w:left="1080"/>
        <w:jc w:val="both"/>
        <w:rPr>
          <w:spacing w:val="-4"/>
          <w:sz w:val="18"/>
          <w:szCs w:val="18"/>
        </w:rPr>
      </w:pPr>
    </w:p>
    <w:p w14:paraId="0DC99AF3" w14:textId="091035EE" w:rsidR="005265D2" w:rsidRPr="00116B42" w:rsidRDefault="005265D2" w:rsidP="00014FAD">
      <w:pPr>
        <w:ind w:left="1080"/>
        <w:jc w:val="both"/>
        <w:rPr>
          <w:sz w:val="18"/>
          <w:szCs w:val="18"/>
        </w:rPr>
      </w:pPr>
      <w:r w:rsidRPr="00116B42">
        <w:rPr>
          <w:spacing w:val="-4"/>
          <w:sz w:val="18"/>
          <w:szCs w:val="18"/>
        </w:rPr>
        <w:t xml:space="preserve">Impairment and reversal of impairment losses are </w:t>
      </w:r>
      <w:proofErr w:type="spellStart"/>
      <w:r w:rsidRPr="00116B42">
        <w:rPr>
          <w:spacing w:val="-4"/>
          <w:sz w:val="18"/>
          <w:szCs w:val="18"/>
        </w:rPr>
        <w:t>recognised</w:t>
      </w:r>
      <w:proofErr w:type="spellEnd"/>
      <w:r w:rsidRPr="00116B42">
        <w:rPr>
          <w:spacing w:val="-4"/>
          <w:sz w:val="18"/>
          <w:szCs w:val="18"/>
        </w:rPr>
        <w:t xml:space="preserve"> in profit or loss and included in administrative</w:t>
      </w:r>
      <w:r w:rsidRPr="00116B42">
        <w:rPr>
          <w:sz w:val="18"/>
          <w:szCs w:val="18"/>
        </w:rPr>
        <w:t xml:space="preserve"> expenses.</w:t>
      </w:r>
    </w:p>
    <w:p w14:paraId="0A4A13CE" w14:textId="77777777" w:rsidR="005265D2" w:rsidRPr="00116B42" w:rsidRDefault="005265D2" w:rsidP="00D0412F">
      <w:pPr>
        <w:pStyle w:val="Heading3"/>
        <w:keepNext w:val="0"/>
        <w:keepLines w:val="0"/>
        <w:ind w:left="1080"/>
        <w:rPr>
          <w:b w:val="0"/>
          <w:bCs/>
          <w:color w:val="auto"/>
          <w:sz w:val="18"/>
          <w:szCs w:val="18"/>
          <w:u w:val="single"/>
        </w:rPr>
      </w:pPr>
    </w:p>
    <w:p w14:paraId="4B4D0461" w14:textId="22F03314" w:rsidR="008504D0" w:rsidRPr="00116B42" w:rsidRDefault="0049003C" w:rsidP="00D0412F">
      <w:pPr>
        <w:pStyle w:val="Heading2"/>
        <w:keepNext w:val="0"/>
        <w:keepLines w:val="0"/>
        <w:tabs>
          <w:tab w:val="left" w:pos="567"/>
        </w:tabs>
        <w:rPr>
          <w:sz w:val="18"/>
          <w:szCs w:val="18"/>
          <w:lang w:val="en-GB"/>
        </w:rPr>
      </w:pPr>
      <w:bookmarkStart w:id="18" w:name="_Toc48736023"/>
      <w:bookmarkEnd w:id="17"/>
      <w:r w:rsidRPr="00116B42">
        <w:rPr>
          <w:sz w:val="18"/>
          <w:szCs w:val="18"/>
          <w:lang w:val="en-GB"/>
        </w:rPr>
        <w:t>4</w:t>
      </w:r>
      <w:r w:rsidR="00950F71" w:rsidRPr="00116B42">
        <w:rPr>
          <w:sz w:val="18"/>
          <w:szCs w:val="18"/>
          <w:lang w:val="en-GB"/>
        </w:rPr>
        <w:t>.</w:t>
      </w:r>
      <w:r w:rsidR="00065793" w:rsidRPr="00116B42">
        <w:rPr>
          <w:sz w:val="18"/>
          <w:szCs w:val="18"/>
          <w:lang w:val="en-GB"/>
        </w:rPr>
        <w:t>7</w:t>
      </w:r>
      <w:r w:rsidR="001C0A64" w:rsidRPr="00116B42">
        <w:rPr>
          <w:sz w:val="18"/>
          <w:szCs w:val="18"/>
          <w:lang w:val="en-GB"/>
        </w:rPr>
        <w:tab/>
        <w:t>Investment property</w:t>
      </w:r>
      <w:bookmarkEnd w:id="18"/>
      <w:r w:rsidR="001C0A64" w:rsidRPr="00116B42">
        <w:rPr>
          <w:sz w:val="18"/>
          <w:szCs w:val="18"/>
          <w:lang w:val="en-GB"/>
        </w:rPr>
        <w:t xml:space="preserve"> </w:t>
      </w:r>
    </w:p>
    <w:p w14:paraId="64ADCB63" w14:textId="77777777" w:rsidR="008504D0" w:rsidRPr="00116B42" w:rsidRDefault="008504D0" w:rsidP="005E1EB1">
      <w:pPr>
        <w:pBdr>
          <w:top w:val="nil"/>
          <w:left w:val="nil"/>
          <w:bottom w:val="nil"/>
          <w:right w:val="nil"/>
          <w:between w:val="nil"/>
        </w:pBdr>
        <w:ind w:left="540"/>
        <w:jc w:val="both"/>
        <w:rPr>
          <w:color w:val="000000"/>
          <w:sz w:val="18"/>
          <w:szCs w:val="18"/>
          <w:lang w:val="en-GB"/>
        </w:rPr>
      </w:pPr>
    </w:p>
    <w:p w14:paraId="7A60801C" w14:textId="77777777" w:rsidR="008504D0" w:rsidRPr="00116B42" w:rsidRDefault="001C0A64" w:rsidP="005E1EB1">
      <w:pPr>
        <w:pBdr>
          <w:top w:val="nil"/>
          <w:left w:val="nil"/>
          <w:bottom w:val="nil"/>
          <w:right w:val="nil"/>
          <w:between w:val="nil"/>
        </w:pBdr>
        <w:ind w:left="540"/>
        <w:jc w:val="both"/>
        <w:rPr>
          <w:color w:val="000000" w:themeColor="text1"/>
          <w:sz w:val="18"/>
          <w:szCs w:val="18"/>
          <w:lang w:val="en-GB"/>
        </w:rPr>
      </w:pPr>
      <w:r w:rsidRPr="00116B42">
        <w:rPr>
          <w:color w:val="000000" w:themeColor="text1"/>
          <w:sz w:val="18"/>
          <w:szCs w:val="18"/>
          <w:lang w:val="en-GB"/>
        </w:rPr>
        <w:t>Investment properties, principally freehold</w:t>
      </w:r>
      <w:r w:rsidR="002777B5" w:rsidRPr="00116B42">
        <w:rPr>
          <w:color w:val="000000" w:themeColor="text1"/>
          <w:sz w:val="18"/>
          <w:szCs w:val="18"/>
          <w:lang w:val="en-GB"/>
        </w:rPr>
        <w:t xml:space="preserve"> </w:t>
      </w:r>
      <w:r w:rsidRPr="00116B42">
        <w:rPr>
          <w:color w:val="000000" w:themeColor="text1"/>
          <w:sz w:val="18"/>
          <w:szCs w:val="18"/>
          <w:lang w:val="en-GB"/>
        </w:rPr>
        <w:t>office buildings</w:t>
      </w:r>
      <w:r w:rsidR="002777B5" w:rsidRPr="00116B42">
        <w:rPr>
          <w:color w:val="000000" w:themeColor="text1"/>
          <w:sz w:val="18"/>
          <w:szCs w:val="18"/>
          <w:lang w:val="en-GB"/>
        </w:rPr>
        <w:t xml:space="preserve"> and right-of-use assets recognised for office buildings under leases</w:t>
      </w:r>
      <w:r w:rsidRPr="00116B42">
        <w:rPr>
          <w:color w:val="000000" w:themeColor="text1"/>
          <w:sz w:val="18"/>
          <w:szCs w:val="18"/>
          <w:lang w:val="en-GB"/>
        </w:rPr>
        <w:t xml:space="preserve">, are held for long-term rental yields and are not occupied by the Group. </w:t>
      </w:r>
    </w:p>
    <w:p w14:paraId="631FA8A2" w14:textId="77777777" w:rsidR="008504D0" w:rsidRPr="00116B42" w:rsidRDefault="008504D0" w:rsidP="005E1EB1">
      <w:pPr>
        <w:pBdr>
          <w:top w:val="nil"/>
          <w:left w:val="nil"/>
          <w:bottom w:val="nil"/>
          <w:right w:val="nil"/>
          <w:between w:val="nil"/>
        </w:pBdr>
        <w:ind w:left="540"/>
        <w:jc w:val="both"/>
        <w:rPr>
          <w:color w:val="000000"/>
          <w:sz w:val="18"/>
          <w:szCs w:val="18"/>
          <w:lang w:val="en-GB"/>
        </w:rPr>
      </w:pPr>
    </w:p>
    <w:p w14:paraId="50952F6F" w14:textId="77777777" w:rsidR="008504D0"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Investment property is measured initially at cost, including directly attributable </w:t>
      </w:r>
      <w:proofErr w:type="gramStart"/>
      <w:r w:rsidRPr="00116B42">
        <w:rPr>
          <w:color w:val="000000"/>
          <w:sz w:val="18"/>
          <w:szCs w:val="18"/>
          <w:lang w:val="en-GB"/>
        </w:rPr>
        <w:t>costs</w:t>
      </w:r>
      <w:proofErr w:type="gramEnd"/>
      <w:r w:rsidRPr="00116B42">
        <w:rPr>
          <w:color w:val="000000"/>
          <w:sz w:val="18"/>
          <w:szCs w:val="18"/>
          <w:lang w:val="en-GB"/>
        </w:rPr>
        <w:t xml:space="preserve"> and borrowing costs.</w:t>
      </w:r>
    </w:p>
    <w:p w14:paraId="06499456" w14:textId="77777777" w:rsidR="001723CD" w:rsidRPr="00116B42" w:rsidRDefault="001723CD" w:rsidP="005E1EB1">
      <w:pPr>
        <w:pBdr>
          <w:top w:val="nil"/>
          <w:left w:val="nil"/>
          <w:bottom w:val="nil"/>
          <w:right w:val="nil"/>
          <w:between w:val="nil"/>
        </w:pBdr>
        <w:ind w:left="540"/>
        <w:jc w:val="both"/>
        <w:rPr>
          <w:color w:val="000000"/>
          <w:sz w:val="18"/>
          <w:szCs w:val="18"/>
          <w:lang w:val="en-GB"/>
        </w:rPr>
      </w:pPr>
    </w:p>
    <w:p w14:paraId="4FCC6701" w14:textId="77777777" w:rsidR="008504D0" w:rsidRPr="00116B42" w:rsidRDefault="001723CD"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F98814E" w14:textId="77777777" w:rsidR="008504D0" w:rsidRPr="00116B42" w:rsidRDefault="008504D0" w:rsidP="005E1EB1">
      <w:pPr>
        <w:pBdr>
          <w:top w:val="nil"/>
          <w:left w:val="nil"/>
          <w:bottom w:val="nil"/>
          <w:right w:val="nil"/>
          <w:between w:val="nil"/>
        </w:pBdr>
        <w:ind w:left="540"/>
        <w:jc w:val="both"/>
        <w:rPr>
          <w:color w:val="000000"/>
          <w:sz w:val="18"/>
          <w:szCs w:val="18"/>
          <w:lang w:val="en-GB"/>
        </w:rPr>
      </w:pPr>
    </w:p>
    <w:p w14:paraId="48A57569" w14:textId="77777777" w:rsidR="008504D0"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Subsequently, they are carried at cost less accumulated depreciation and impairment. </w:t>
      </w:r>
    </w:p>
    <w:p w14:paraId="0E962287" w14:textId="77777777" w:rsidR="008504D0" w:rsidRPr="00116B42" w:rsidRDefault="008504D0" w:rsidP="005E1EB1">
      <w:pPr>
        <w:pBdr>
          <w:top w:val="nil"/>
          <w:left w:val="nil"/>
          <w:bottom w:val="nil"/>
          <w:right w:val="nil"/>
          <w:between w:val="nil"/>
        </w:pBdr>
        <w:ind w:left="540"/>
        <w:jc w:val="both"/>
        <w:rPr>
          <w:color w:val="000000"/>
          <w:sz w:val="18"/>
          <w:szCs w:val="18"/>
          <w:lang w:val="en-GB"/>
        </w:rPr>
      </w:pPr>
    </w:p>
    <w:p w14:paraId="30B73F4E" w14:textId="77777777" w:rsidR="003D4D9E"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Land is not depreciated. Depreciation on other investment properties is calculated using </w:t>
      </w:r>
      <w:r w:rsidRPr="00116B42">
        <w:rPr>
          <w:color w:val="000000" w:themeColor="text1"/>
          <w:sz w:val="18"/>
          <w:szCs w:val="18"/>
          <w:lang w:val="en-GB"/>
        </w:rPr>
        <w:t xml:space="preserve">the straight-line method </w:t>
      </w:r>
      <w:r w:rsidRPr="00116B42">
        <w:rPr>
          <w:color w:val="000000"/>
          <w:sz w:val="18"/>
          <w:szCs w:val="18"/>
          <w:lang w:val="en-GB"/>
        </w:rPr>
        <w:t>to allocate their costs to their residual values over their estimated useful lives</w:t>
      </w:r>
      <w:r w:rsidR="003D4D9E" w:rsidRPr="00116B42">
        <w:rPr>
          <w:color w:val="000000"/>
          <w:sz w:val="18"/>
          <w:szCs w:val="18"/>
          <w:lang w:val="en-GB"/>
        </w:rPr>
        <w:t>, as follows:</w:t>
      </w:r>
    </w:p>
    <w:p w14:paraId="010457E6" w14:textId="77777777" w:rsidR="003D4D9E" w:rsidRPr="00116B42" w:rsidRDefault="003D4D9E" w:rsidP="005E1EB1">
      <w:pPr>
        <w:pBdr>
          <w:top w:val="nil"/>
          <w:left w:val="nil"/>
          <w:bottom w:val="nil"/>
          <w:right w:val="nil"/>
          <w:between w:val="nil"/>
        </w:pBdr>
        <w:ind w:left="540"/>
        <w:jc w:val="both"/>
        <w:rPr>
          <w:color w:val="000000"/>
          <w:sz w:val="18"/>
          <w:szCs w:val="18"/>
          <w:lang w:val="en-GB"/>
        </w:rPr>
      </w:pPr>
    </w:p>
    <w:p w14:paraId="1EACCDC0" w14:textId="2D62C107" w:rsidR="003D4D9E" w:rsidRPr="00116B42" w:rsidRDefault="003D4D9E" w:rsidP="00014FAD">
      <w:pPr>
        <w:pBdr>
          <w:top w:val="nil"/>
          <w:left w:val="nil"/>
          <w:bottom w:val="nil"/>
          <w:right w:val="nil"/>
          <w:between w:val="nil"/>
        </w:pBdr>
        <w:ind w:left="547" w:right="-81"/>
        <w:jc w:val="both"/>
        <w:rPr>
          <w:color w:val="000000"/>
          <w:sz w:val="18"/>
          <w:szCs w:val="18"/>
          <w:lang w:val="en-GB"/>
        </w:rPr>
      </w:pPr>
      <w:r w:rsidRPr="00116B42">
        <w:rPr>
          <w:color w:val="000000"/>
          <w:sz w:val="18"/>
          <w:szCs w:val="18"/>
          <w:lang w:val="en-GB"/>
        </w:rPr>
        <w:t xml:space="preserve">Buildings </w:t>
      </w:r>
      <w:r w:rsidRPr="00116B42">
        <w:rPr>
          <w:color w:val="000000"/>
          <w:sz w:val="18"/>
          <w:szCs w:val="18"/>
          <w:lang w:val="en-GB"/>
        </w:rPr>
        <w:tab/>
      </w:r>
      <w:r w:rsidRPr="00116B42">
        <w:rPr>
          <w:color w:val="000000"/>
          <w:sz w:val="18"/>
          <w:szCs w:val="18"/>
          <w:lang w:val="en-GB"/>
        </w:rPr>
        <w:tab/>
      </w:r>
      <w:r w:rsidRPr="00116B42">
        <w:rPr>
          <w:color w:val="000000"/>
          <w:sz w:val="18"/>
          <w:szCs w:val="18"/>
          <w:lang w:val="en-GB"/>
        </w:rPr>
        <w:tab/>
      </w:r>
      <w:r w:rsidRPr="00116B42">
        <w:rPr>
          <w:color w:val="000000"/>
          <w:sz w:val="18"/>
          <w:szCs w:val="18"/>
          <w:lang w:val="en-GB"/>
        </w:rPr>
        <w:tab/>
        <w:t xml:space="preserve">                                                                                           </w:t>
      </w:r>
      <w:r w:rsidR="009119C6" w:rsidRPr="00116B42">
        <w:rPr>
          <w:color w:val="000000"/>
          <w:sz w:val="18"/>
          <w:szCs w:val="18"/>
          <w:lang w:val="en-GB"/>
        </w:rPr>
        <w:tab/>
      </w:r>
      <w:r w:rsidR="00065793" w:rsidRPr="00116B42">
        <w:rPr>
          <w:color w:val="000000"/>
          <w:sz w:val="18"/>
          <w:szCs w:val="18"/>
          <w:lang w:val="en-GB"/>
        </w:rPr>
        <w:t>35</w:t>
      </w:r>
      <w:r w:rsidRPr="00116B42">
        <w:rPr>
          <w:color w:val="000000"/>
          <w:sz w:val="18"/>
          <w:szCs w:val="18"/>
          <w:lang w:val="en-GB"/>
        </w:rPr>
        <w:t xml:space="preserve"> years</w:t>
      </w:r>
    </w:p>
    <w:p w14:paraId="665E0542" w14:textId="46A2EC58" w:rsidR="008504D0" w:rsidRPr="00116B42" w:rsidRDefault="008504D0" w:rsidP="00D0412F">
      <w:pPr>
        <w:pBdr>
          <w:top w:val="nil"/>
          <w:left w:val="nil"/>
          <w:bottom w:val="nil"/>
          <w:right w:val="nil"/>
          <w:between w:val="nil"/>
        </w:pBdr>
        <w:ind w:left="540" w:hanging="540"/>
        <w:jc w:val="both"/>
        <w:rPr>
          <w:b/>
          <w:color w:val="CF4A02"/>
          <w:sz w:val="18"/>
          <w:szCs w:val="18"/>
          <w:lang w:val="en-GB"/>
        </w:rPr>
      </w:pPr>
    </w:p>
    <w:p w14:paraId="7351B9F7" w14:textId="2DD3509C" w:rsidR="00285696" w:rsidRPr="00116B42" w:rsidRDefault="00285696">
      <w:pPr>
        <w:spacing w:after="160" w:line="259" w:lineRule="auto"/>
        <w:rPr>
          <w:b/>
          <w:color w:val="CF4A02"/>
          <w:sz w:val="18"/>
          <w:szCs w:val="18"/>
          <w:lang w:val="en-GB"/>
        </w:rPr>
      </w:pPr>
      <w:r w:rsidRPr="00116B42">
        <w:rPr>
          <w:b/>
          <w:color w:val="CF4A02"/>
          <w:sz w:val="18"/>
          <w:szCs w:val="18"/>
          <w:lang w:val="en-GB"/>
        </w:rPr>
        <w:br w:type="page"/>
      </w:r>
    </w:p>
    <w:p w14:paraId="3FFC9765" w14:textId="4D3CC45B" w:rsidR="008504D0" w:rsidRPr="00116B42" w:rsidRDefault="0049003C" w:rsidP="005E1EB1">
      <w:pPr>
        <w:pStyle w:val="Heading2"/>
        <w:keepNext w:val="0"/>
        <w:keepLines w:val="0"/>
        <w:ind w:left="540" w:hanging="540"/>
        <w:rPr>
          <w:sz w:val="18"/>
          <w:szCs w:val="18"/>
          <w:lang w:val="en-GB"/>
        </w:rPr>
      </w:pPr>
      <w:bookmarkStart w:id="19" w:name="_Toc48736024"/>
      <w:r w:rsidRPr="00116B42">
        <w:rPr>
          <w:sz w:val="18"/>
          <w:szCs w:val="18"/>
          <w:lang w:val="en-GB"/>
        </w:rPr>
        <w:lastRenderedPageBreak/>
        <w:t>4</w:t>
      </w:r>
      <w:r w:rsidR="00950F71" w:rsidRPr="00116B42">
        <w:rPr>
          <w:sz w:val="18"/>
          <w:szCs w:val="18"/>
          <w:lang w:val="en-GB"/>
        </w:rPr>
        <w:t>.</w:t>
      </w:r>
      <w:r w:rsidR="00065793" w:rsidRPr="00116B42">
        <w:rPr>
          <w:sz w:val="18"/>
          <w:szCs w:val="18"/>
          <w:lang w:val="en-GB"/>
        </w:rPr>
        <w:t>8</w:t>
      </w:r>
      <w:r w:rsidR="001C0A64" w:rsidRPr="00116B42">
        <w:rPr>
          <w:sz w:val="18"/>
          <w:szCs w:val="18"/>
          <w:lang w:val="en-GB"/>
        </w:rPr>
        <w:tab/>
        <w:t xml:space="preserve">Property, </w:t>
      </w:r>
      <w:proofErr w:type="gramStart"/>
      <w:r w:rsidR="001C0A64" w:rsidRPr="00116B42">
        <w:rPr>
          <w:sz w:val="18"/>
          <w:szCs w:val="18"/>
          <w:lang w:val="en-GB"/>
        </w:rPr>
        <w:t>plant</w:t>
      </w:r>
      <w:proofErr w:type="gramEnd"/>
      <w:r w:rsidR="001C0A64" w:rsidRPr="00116B42">
        <w:rPr>
          <w:sz w:val="18"/>
          <w:szCs w:val="18"/>
          <w:lang w:val="en-GB"/>
        </w:rPr>
        <w:t xml:space="preserve"> and equipment</w:t>
      </w:r>
      <w:bookmarkEnd w:id="19"/>
    </w:p>
    <w:p w14:paraId="5848DAC0" w14:textId="77777777" w:rsidR="00481FEF" w:rsidRPr="00116B42" w:rsidRDefault="00481FEF" w:rsidP="005E1EB1">
      <w:pPr>
        <w:pBdr>
          <w:top w:val="nil"/>
          <w:left w:val="nil"/>
          <w:bottom w:val="nil"/>
          <w:right w:val="nil"/>
          <w:between w:val="nil"/>
        </w:pBdr>
        <w:ind w:left="540"/>
        <w:jc w:val="both"/>
        <w:rPr>
          <w:sz w:val="14"/>
          <w:szCs w:val="14"/>
          <w:lang w:val="en-GB"/>
        </w:rPr>
      </w:pPr>
      <w:bookmarkStart w:id="20" w:name="_Hlk52385598"/>
    </w:p>
    <w:p w14:paraId="7DFCE883" w14:textId="77777777" w:rsidR="008504D0" w:rsidRPr="00116B42" w:rsidRDefault="001C0A64" w:rsidP="005E1EB1">
      <w:pPr>
        <w:pBdr>
          <w:top w:val="nil"/>
          <w:left w:val="nil"/>
          <w:bottom w:val="nil"/>
          <w:right w:val="nil"/>
          <w:between w:val="nil"/>
        </w:pBdr>
        <w:ind w:left="540"/>
        <w:jc w:val="both"/>
        <w:rPr>
          <w:sz w:val="18"/>
          <w:szCs w:val="18"/>
          <w:lang w:val="en-GB"/>
        </w:rPr>
      </w:pPr>
      <w:r w:rsidRPr="00116B42">
        <w:rPr>
          <w:sz w:val="18"/>
          <w:szCs w:val="18"/>
          <w:lang w:val="en-GB"/>
        </w:rPr>
        <w:t>All property, plant and equipment are stated at historical cost less accumulated depreciation and impairment losses. Historical cost includes expenditure that is directly attributable to the acquisition of the items.</w:t>
      </w:r>
    </w:p>
    <w:p w14:paraId="6A70F7F4" w14:textId="77777777" w:rsidR="008504D0" w:rsidRPr="00116B42" w:rsidRDefault="008504D0" w:rsidP="005E1EB1">
      <w:pPr>
        <w:ind w:left="540"/>
        <w:jc w:val="both"/>
        <w:rPr>
          <w:sz w:val="14"/>
          <w:szCs w:val="14"/>
          <w:lang w:val="en-GB"/>
        </w:rPr>
      </w:pPr>
    </w:p>
    <w:p w14:paraId="0AE529FB" w14:textId="77777777" w:rsidR="008504D0"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14882999" w14:textId="77777777" w:rsidR="00014FAD" w:rsidRPr="00116B42" w:rsidRDefault="00014FAD" w:rsidP="005E1EB1">
      <w:pPr>
        <w:pBdr>
          <w:top w:val="nil"/>
          <w:left w:val="nil"/>
          <w:bottom w:val="nil"/>
          <w:right w:val="nil"/>
          <w:between w:val="nil"/>
        </w:pBdr>
        <w:ind w:left="540"/>
        <w:jc w:val="both"/>
        <w:rPr>
          <w:color w:val="000000"/>
          <w:sz w:val="14"/>
          <w:szCs w:val="14"/>
          <w:lang w:val="en-GB"/>
        </w:rPr>
      </w:pPr>
    </w:p>
    <w:p w14:paraId="46B09AE3" w14:textId="77777777" w:rsidR="008504D0"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All other repairs and maintenance are charged to profit or loss when incurred.</w:t>
      </w:r>
    </w:p>
    <w:p w14:paraId="0032DB2C" w14:textId="77777777" w:rsidR="008504D0" w:rsidRPr="00116B42" w:rsidRDefault="008504D0" w:rsidP="005E1EB1">
      <w:pPr>
        <w:pBdr>
          <w:top w:val="nil"/>
          <w:left w:val="nil"/>
          <w:bottom w:val="nil"/>
          <w:right w:val="nil"/>
          <w:between w:val="nil"/>
        </w:pBdr>
        <w:ind w:left="540"/>
        <w:jc w:val="both"/>
        <w:rPr>
          <w:color w:val="000000"/>
          <w:sz w:val="14"/>
          <w:szCs w:val="14"/>
          <w:lang w:val="en-GB"/>
        </w:rPr>
      </w:pPr>
    </w:p>
    <w:p w14:paraId="3A0EDF42" w14:textId="77777777" w:rsidR="008504D0" w:rsidRPr="00116B42" w:rsidRDefault="001C0A64" w:rsidP="005E1EB1">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Land is not depreciated. Depreciation on other assets is calculated using the</w:t>
      </w:r>
      <w:r w:rsidR="008B62DE" w:rsidRPr="00116B42">
        <w:rPr>
          <w:color w:val="000000"/>
          <w:sz w:val="18"/>
          <w:szCs w:val="18"/>
          <w:lang w:val="en-GB"/>
        </w:rPr>
        <w:t xml:space="preserve"> </w:t>
      </w:r>
      <w:r w:rsidRPr="00116B42">
        <w:rPr>
          <w:color w:val="000000"/>
          <w:sz w:val="18"/>
          <w:szCs w:val="18"/>
          <w:lang w:val="en-GB"/>
        </w:rPr>
        <w:t>straight-line method</w:t>
      </w:r>
      <w:r w:rsidR="001723CD" w:rsidRPr="00116B42">
        <w:rPr>
          <w:color w:val="000000"/>
          <w:sz w:val="18"/>
          <w:szCs w:val="18"/>
          <w:lang w:val="en-GB"/>
        </w:rPr>
        <w:t xml:space="preserve"> </w:t>
      </w:r>
      <w:r w:rsidRPr="00116B42">
        <w:rPr>
          <w:color w:val="000000"/>
          <w:sz w:val="18"/>
          <w:szCs w:val="18"/>
          <w:lang w:val="en-GB"/>
        </w:rPr>
        <w:t>to allocate their cost to their residual values over their estimated useful lives, as follows:</w:t>
      </w:r>
    </w:p>
    <w:p w14:paraId="6797AA43" w14:textId="77777777" w:rsidR="008504D0" w:rsidRPr="00116B42" w:rsidRDefault="008504D0" w:rsidP="005E1EB1">
      <w:pPr>
        <w:pBdr>
          <w:top w:val="nil"/>
          <w:left w:val="nil"/>
          <w:bottom w:val="nil"/>
          <w:right w:val="nil"/>
          <w:between w:val="nil"/>
        </w:pBdr>
        <w:ind w:left="540"/>
        <w:jc w:val="both"/>
        <w:rPr>
          <w:color w:val="000000"/>
          <w:sz w:val="14"/>
          <w:szCs w:val="14"/>
          <w:lang w:val="en-GB"/>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6"/>
        <w:gridCol w:w="2723"/>
      </w:tblGrid>
      <w:tr w:rsidR="00F8617F" w:rsidRPr="00116B42" w14:paraId="771F65A7" w14:textId="77777777" w:rsidTr="00F8617F">
        <w:tc>
          <w:tcPr>
            <w:tcW w:w="6186" w:type="dxa"/>
          </w:tcPr>
          <w:p w14:paraId="406BB8E9" w14:textId="77777777" w:rsidR="00F8617F" w:rsidRPr="00116B42" w:rsidRDefault="00F8617F" w:rsidP="00285696">
            <w:pPr>
              <w:ind w:left="-49"/>
              <w:jc w:val="both"/>
              <w:rPr>
                <w:rFonts w:ascii="Arial" w:hAnsi="Arial" w:cs="Arial"/>
                <w:color w:val="000000"/>
                <w:sz w:val="18"/>
                <w:szCs w:val="18"/>
                <w:lang w:val="en-GB"/>
              </w:rPr>
            </w:pPr>
            <w:r w:rsidRPr="00116B42">
              <w:rPr>
                <w:rFonts w:ascii="Arial" w:hAnsi="Arial" w:cs="Arial"/>
                <w:color w:val="000000"/>
                <w:sz w:val="18"/>
                <w:szCs w:val="18"/>
                <w:lang w:val="en-GB"/>
              </w:rPr>
              <w:t>Buildings and building improvement</w:t>
            </w:r>
          </w:p>
        </w:tc>
        <w:tc>
          <w:tcPr>
            <w:tcW w:w="2723" w:type="dxa"/>
          </w:tcPr>
          <w:p w14:paraId="7FA1A40C" w14:textId="551830B7" w:rsidR="00F8617F" w:rsidRPr="00116B42" w:rsidRDefault="00065793" w:rsidP="00F8617F">
            <w:pPr>
              <w:jc w:val="right"/>
              <w:rPr>
                <w:rFonts w:ascii="Arial" w:hAnsi="Arial" w:cs="Arial"/>
                <w:color w:val="000000"/>
                <w:sz w:val="18"/>
                <w:szCs w:val="18"/>
                <w:lang w:val="en-GB"/>
              </w:rPr>
            </w:pPr>
            <w:r w:rsidRPr="00116B42">
              <w:rPr>
                <w:rFonts w:ascii="Arial" w:hAnsi="Arial" w:cs="Arial"/>
                <w:color w:val="000000"/>
                <w:sz w:val="18"/>
                <w:szCs w:val="18"/>
                <w:lang w:val="en-GB"/>
              </w:rPr>
              <w:t>5</w:t>
            </w:r>
            <w:r w:rsidR="00F8617F" w:rsidRPr="00116B42">
              <w:rPr>
                <w:rFonts w:ascii="Arial" w:hAnsi="Arial" w:cs="Arial"/>
                <w:color w:val="000000"/>
                <w:sz w:val="18"/>
                <w:szCs w:val="18"/>
                <w:lang w:val="en-GB"/>
              </w:rPr>
              <w:t xml:space="preserve"> years, </w:t>
            </w:r>
            <w:r w:rsidRPr="00116B42">
              <w:rPr>
                <w:rFonts w:ascii="Arial" w:hAnsi="Arial" w:cs="Arial"/>
                <w:color w:val="000000"/>
                <w:sz w:val="18"/>
                <w:szCs w:val="18"/>
                <w:lang w:val="en-GB"/>
              </w:rPr>
              <w:t>10</w:t>
            </w:r>
            <w:r w:rsidR="00F8617F" w:rsidRPr="00116B42">
              <w:rPr>
                <w:rFonts w:ascii="Arial" w:hAnsi="Arial" w:cs="Arial"/>
                <w:color w:val="000000"/>
                <w:sz w:val="18"/>
                <w:szCs w:val="18"/>
                <w:lang w:val="en-GB"/>
              </w:rPr>
              <w:t xml:space="preserve"> </w:t>
            </w:r>
            <w:proofErr w:type="gramStart"/>
            <w:r w:rsidR="00F8617F" w:rsidRPr="00116B42">
              <w:rPr>
                <w:rFonts w:ascii="Arial" w:hAnsi="Arial" w:cs="Arial"/>
                <w:color w:val="000000"/>
                <w:sz w:val="18"/>
                <w:szCs w:val="18"/>
                <w:lang w:val="en-GB"/>
              </w:rPr>
              <w:t>years</w:t>
            </w:r>
            <w:proofErr w:type="gramEnd"/>
            <w:r w:rsidR="00F8617F" w:rsidRPr="00116B42">
              <w:rPr>
                <w:rFonts w:ascii="Arial" w:hAnsi="Arial" w:cs="Arial"/>
                <w:color w:val="000000"/>
                <w:sz w:val="18"/>
                <w:szCs w:val="18"/>
                <w:lang w:val="en-GB"/>
              </w:rPr>
              <w:t xml:space="preserve"> and </w:t>
            </w:r>
            <w:r w:rsidRPr="00116B42">
              <w:rPr>
                <w:rFonts w:ascii="Arial" w:hAnsi="Arial" w:cs="Arial"/>
                <w:color w:val="000000"/>
                <w:sz w:val="18"/>
                <w:szCs w:val="18"/>
                <w:lang w:val="en-GB"/>
              </w:rPr>
              <w:t>35</w:t>
            </w:r>
            <w:r w:rsidR="00F8617F" w:rsidRPr="00116B42">
              <w:rPr>
                <w:rFonts w:ascii="Arial" w:hAnsi="Arial" w:cs="Arial"/>
                <w:color w:val="000000"/>
                <w:sz w:val="18"/>
                <w:szCs w:val="18"/>
                <w:lang w:val="en-GB"/>
              </w:rPr>
              <w:t xml:space="preserve"> years</w:t>
            </w:r>
          </w:p>
        </w:tc>
      </w:tr>
      <w:tr w:rsidR="00F8617F" w:rsidRPr="00116B42" w14:paraId="527935F6" w14:textId="77777777" w:rsidTr="00F8617F">
        <w:tc>
          <w:tcPr>
            <w:tcW w:w="6186" w:type="dxa"/>
          </w:tcPr>
          <w:p w14:paraId="0A8BBD45" w14:textId="77777777" w:rsidR="00F8617F" w:rsidRPr="00116B42" w:rsidRDefault="0074680C" w:rsidP="00285696">
            <w:pPr>
              <w:ind w:left="-49"/>
              <w:jc w:val="both"/>
              <w:rPr>
                <w:rFonts w:ascii="Arial" w:hAnsi="Arial" w:cs="Arial"/>
                <w:color w:val="000000"/>
                <w:sz w:val="18"/>
                <w:szCs w:val="18"/>
                <w:lang w:val="en-GB"/>
              </w:rPr>
            </w:pPr>
            <w:r w:rsidRPr="00116B42">
              <w:rPr>
                <w:rFonts w:ascii="Arial" w:hAnsi="Arial" w:cs="Arial"/>
                <w:color w:val="000000"/>
                <w:sz w:val="18"/>
                <w:szCs w:val="18"/>
                <w:lang w:val="en-GB"/>
              </w:rPr>
              <w:t>M</w:t>
            </w:r>
            <w:r w:rsidR="00F8617F" w:rsidRPr="00116B42">
              <w:rPr>
                <w:rFonts w:ascii="Arial" w:hAnsi="Arial" w:cs="Arial"/>
                <w:color w:val="000000"/>
                <w:sz w:val="18"/>
                <w:szCs w:val="18"/>
                <w:lang w:val="en-GB"/>
              </w:rPr>
              <w:t>achinery</w:t>
            </w:r>
          </w:p>
        </w:tc>
        <w:tc>
          <w:tcPr>
            <w:tcW w:w="2723" w:type="dxa"/>
          </w:tcPr>
          <w:p w14:paraId="2DE8AE73" w14:textId="60E5CB21" w:rsidR="00F8617F" w:rsidRPr="00116B42" w:rsidRDefault="00065793" w:rsidP="00F8617F">
            <w:pPr>
              <w:jc w:val="right"/>
              <w:rPr>
                <w:rFonts w:ascii="Arial" w:hAnsi="Arial" w:cs="Arial"/>
                <w:color w:val="000000"/>
                <w:sz w:val="18"/>
                <w:szCs w:val="18"/>
                <w:lang w:val="en-GB"/>
              </w:rPr>
            </w:pPr>
            <w:r w:rsidRPr="00116B42">
              <w:rPr>
                <w:rFonts w:ascii="Arial" w:hAnsi="Arial" w:cs="Arial"/>
                <w:color w:val="000000"/>
                <w:sz w:val="18"/>
                <w:szCs w:val="18"/>
                <w:lang w:val="en-GB"/>
              </w:rPr>
              <w:t>5</w:t>
            </w:r>
            <w:r w:rsidR="00F8617F" w:rsidRPr="00116B42">
              <w:rPr>
                <w:rFonts w:ascii="Arial" w:hAnsi="Arial" w:cs="Arial"/>
                <w:color w:val="000000"/>
                <w:sz w:val="18"/>
                <w:szCs w:val="18"/>
                <w:lang w:val="en-GB"/>
              </w:rPr>
              <w:t xml:space="preserve"> years,</w:t>
            </w:r>
            <w:r w:rsidRPr="00116B42">
              <w:rPr>
                <w:rFonts w:ascii="Arial" w:hAnsi="Arial" w:cs="Arial"/>
                <w:color w:val="000000"/>
                <w:sz w:val="18"/>
                <w:szCs w:val="18"/>
                <w:lang w:val="en-GB"/>
              </w:rPr>
              <w:t>10</w:t>
            </w:r>
            <w:r w:rsidR="00F8617F" w:rsidRPr="00116B42">
              <w:rPr>
                <w:rFonts w:ascii="Arial" w:hAnsi="Arial" w:cs="Arial"/>
                <w:color w:val="000000"/>
                <w:sz w:val="18"/>
                <w:szCs w:val="18"/>
                <w:lang w:val="en-GB"/>
              </w:rPr>
              <w:t xml:space="preserve"> years and </w:t>
            </w:r>
            <w:r w:rsidRPr="00116B42">
              <w:rPr>
                <w:rFonts w:ascii="Arial" w:hAnsi="Arial" w:cs="Arial"/>
                <w:color w:val="000000"/>
                <w:sz w:val="18"/>
                <w:szCs w:val="18"/>
                <w:lang w:val="en-GB"/>
              </w:rPr>
              <w:t>15</w:t>
            </w:r>
            <w:r w:rsidR="00F8617F" w:rsidRPr="00116B42">
              <w:rPr>
                <w:rFonts w:ascii="Arial" w:hAnsi="Arial" w:cs="Arial"/>
                <w:color w:val="000000"/>
                <w:sz w:val="18"/>
                <w:szCs w:val="18"/>
                <w:lang w:val="en-GB"/>
              </w:rPr>
              <w:t xml:space="preserve"> years</w:t>
            </w:r>
          </w:p>
        </w:tc>
      </w:tr>
      <w:tr w:rsidR="00F8617F" w:rsidRPr="00116B42" w14:paraId="37B29B16" w14:textId="77777777" w:rsidTr="00F8617F">
        <w:tc>
          <w:tcPr>
            <w:tcW w:w="6186" w:type="dxa"/>
          </w:tcPr>
          <w:p w14:paraId="0F180373" w14:textId="77777777" w:rsidR="00F8617F" w:rsidRPr="00116B42" w:rsidRDefault="0074680C" w:rsidP="00285696">
            <w:pPr>
              <w:ind w:left="-49"/>
              <w:jc w:val="both"/>
              <w:rPr>
                <w:rFonts w:ascii="Arial" w:hAnsi="Arial" w:cs="Arial"/>
                <w:color w:val="000000"/>
                <w:sz w:val="18"/>
                <w:szCs w:val="18"/>
                <w:lang w:val="en-GB"/>
              </w:rPr>
            </w:pPr>
            <w:r w:rsidRPr="00116B42">
              <w:rPr>
                <w:rFonts w:ascii="Arial" w:hAnsi="Arial" w:cs="Arial"/>
                <w:color w:val="000000"/>
                <w:sz w:val="18"/>
                <w:szCs w:val="18"/>
                <w:lang w:val="en-GB"/>
              </w:rPr>
              <w:t xml:space="preserve">Tools, </w:t>
            </w:r>
            <w:proofErr w:type="gramStart"/>
            <w:r w:rsidRPr="00116B42">
              <w:rPr>
                <w:rFonts w:ascii="Arial" w:hAnsi="Arial" w:cs="Arial"/>
                <w:color w:val="000000"/>
                <w:sz w:val="18"/>
                <w:szCs w:val="18"/>
                <w:lang w:val="en-GB"/>
              </w:rPr>
              <w:t>equipment</w:t>
            </w:r>
            <w:proofErr w:type="gramEnd"/>
            <w:r w:rsidRPr="00116B42">
              <w:rPr>
                <w:rFonts w:ascii="Arial" w:hAnsi="Arial" w:cs="Arial"/>
                <w:color w:val="000000"/>
                <w:sz w:val="18"/>
                <w:szCs w:val="18"/>
                <w:lang w:val="en-GB"/>
              </w:rPr>
              <w:t xml:space="preserve"> and o</w:t>
            </w:r>
            <w:r w:rsidR="00F8617F" w:rsidRPr="00116B42">
              <w:rPr>
                <w:rFonts w:ascii="Arial" w:hAnsi="Arial" w:cs="Arial"/>
                <w:color w:val="000000"/>
                <w:sz w:val="18"/>
                <w:szCs w:val="18"/>
                <w:lang w:val="en-GB"/>
              </w:rPr>
              <w:t>ffice equipment</w:t>
            </w:r>
          </w:p>
        </w:tc>
        <w:tc>
          <w:tcPr>
            <w:tcW w:w="2723" w:type="dxa"/>
          </w:tcPr>
          <w:p w14:paraId="27490787" w14:textId="45EE0EBB" w:rsidR="00F8617F" w:rsidRPr="00116B42" w:rsidRDefault="00065793" w:rsidP="00F8617F">
            <w:pPr>
              <w:jc w:val="right"/>
              <w:rPr>
                <w:rFonts w:ascii="Arial" w:hAnsi="Arial" w:cs="Arial"/>
                <w:color w:val="000000"/>
                <w:sz w:val="18"/>
                <w:szCs w:val="18"/>
                <w:lang w:val="en-GB"/>
              </w:rPr>
            </w:pPr>
            <w:r w:rsidRPr="00116B42">
              <w:rPr>
                <w:rFonts w:ascii="Arial" w:hAnsi="Arial" w:cs="Arial"/>
                <w:color w:val="000000"/>
                <w:sz w:val="18"/>
                <w:szCs w:val="18"/>
                <w:lang w:val="en-GB"/>
              </w:rPr>
              <w:t>3</w:t>
            </w:r>
            <w:r w:rsidR="00F8617F" w:rsidRPr="00116B42">
              <w:rPr>
                <w:rFonts w:ascii="Arial" w:hAnsi="Arial" w:cs="Arial"/>
                <w:color w:val="000000"/>
                <w:sz w:val="18"/>
                <w:szCs w:val="18"/>
                <w:lang w:val="en-GB"/>
              </w:rPr>
              <w:t xml:space="preserve"> years and </w:t>
            </w:r>
            <w:r w:rsidRPr="00116B42">
              <w:rPr>
                <w:rFonts w:ascii="Arial" w:hAnsi="Arial" w:cs="Arial"/>
                <w:color w:val="000000"/>
                <w:sz w:val="18"/>
                <w:szCs w:val="18"/>
                <w:lang w:val="en-GB"/>
              </w:rPr>
              <w:t>5</w:t>
            </w:r>
            <w:r w:rsidR="00F8617F" w:rsidRPr="00116B42">
              <w:rPr>
                <w:rFonts w:ascii="Arial" w:hAnsi="Arial" w:cs="Arial"/>
                <w:color w:val="000000"/>
                <w:sz w:val="18"/>
                <w:szCs w:val="18"/>
                <w:lang w:val="en-GB"/>
              </w:rPr>
              <w:t xml:space="preserve"> years</w:t>
            </w:r>
          </w:p>
        </w:tc>
      </w:tr>
      <w:tr w:rsidR="00F8617F" w:rsidRPr="00116B42" w14:paraId="05C4DE0B" w14:textId="77777777" w:rsidTr="00F8617F">
        <w:tc>
          <w:tcPr>
            <w:tcW w:w="6186" w:type="dxa"/>
          </w:tcPr>
          <w:p w14:paraId="59F47B0D" w14:textId="77777777" w:rsidR="00F8617F" w:rsidRPr="00116B42" w:rsidRDefault="00F8617F" w:rsidP="00285696">
            <w:pPr>
              <w:ind w:left="-49"/>
              <w:jc w:val="both"/>
              <w:rPr>
                <w:rFonts w:ascii="Arial" w:hAnsi="Arial" w:cs="Arial"/>
                <w:color w:val="000000"/>
                <w:sz w:val="18"/>
                <w:szCs w:val="18"/>
                <w:lang w:val="en-GB"/>
              </w:rPr>
            </w:pPr>
            <w:r w:rsidRPr="00116B42">
              <w:rPr>
                <w:rFonts w:ascii="Arial" w:hAnsi="Arial" w:cs="Arial"/>
                <w:color w:val="000000"/>
                <w:sz w:val="18"/>
                <w:szCs w:val="18"/>
                <w:lang w:val="en-GB"/>
              </w:rPr>
              <w:t>Vehicles</w:t>
            </w:r>
          </w:p>
        </w:tc>
        <w:tc>
          <w:tcPr>
            <w:tcW w:w="2723" w:type="dxa"/>
          </w:tcPr>
          <w:p w14:paraId="13217652" w14:textId="22BBB15B" w:rsidR="00F8617F" w:rsidRPr="00116B42" w:rsidRDefault="00065793" w:rsidP="00F8617F">
            <w:pPr>
              <w:jc w:val="right"/>
              <w:rPr>
                <w:rFonts w:ascii="Arial" w:hAnsi="Arial" w:cs="Arial"/>
                <w:color w:val="000000"/>
                <w:sz w:val="18"/>
                <w:szCs w:val="18"/>
                <w:lang w:val="en-GB"/>
              </w:rPr>
            </w:pPr>
            <w:r w:rsidRPr="00116B42">
              <w:rPr>
                <w:rFonts w:ascii="Arial" w:hAnsi="Arial" w:cs="Arial"/>
                <w:color w:val="000000"/>
                <w:sz w:val="18"/>
                <w:szCs w:val="18"/>
                <w:lang w:val="en-GB"/>
              </w:rPr>
              <w:t>5</w:t>
            </w:r>
            <w:r w:rsidR="00F8617F" w:rsidRPr="00116B42">
              <w:rPr>
                <w:rFonts w:ascii="Arial" w:hAnsi="Arial" w:cs="Arial"/>
                <w:color w:val="000000"/>
                <w:sz w:val="18"/>
                <w:szCs w:val="18"/>
                <w:lang w:val="en-GB"/>
              </w:rPr>
              <w:t xml:space="preserve"> years</w:t>
            </w:r>
          </w:p>
        </w:tc>
      </w:tr>
    </w:tbl>
    <w:p w14:paraId="6C86EC96" w14:textId="77777777" w:rsidR="003D4D9E" w:rsidRPr="00116B42" w:rsidRDefault="003D4D9E" w:rsidP="00285696">
      <w:pPr>
        <w:pBdr>
          <w:top w:val="nil"/>
          <w:left w:val="nil"/>
          <w:bottom w:val="nil"/>
          <w:right w:val="nil"/>
          <w:between w:val="nil"/>
        </w:pBdr>
        <w:ind w:left="540"/>
        <w:jc w:val="both"/>
        <w:rPr>
          <w:color w:val="000000"/>
          <w:sz w:val="14"/>
          <w:szCs w:val="14"/>
          <w:lang w:val="en-GB"/>
        </w:rPr>
      </w:pPr>
    </w:p>
    <w:p w14:paraId="0F2F3739" w14:textId="77777777" w:rsidR="008504D0" w:rsidRPr="00116B42" w:rsidRDefault="001C0A64" w:rsidP="00285696">
      <w:pPr>
        <w:ind w:left="540"/>
        <w:jc w:val="both"/>
        <w:rPr>
          <w:color w:val="000000"/>
          <w:sz w:val="18"/>
          <w:szCs w:val="18"/>
          <w:lang w:val="en-GB"/>
        </w:rPr>
      </w:pPr>
      <w:bookmarkStart w:id="21" w:name="_Hlk52385841"/>
      <w:bookmarkEnd w:id="20"/>
      <w:r w:rsidRPr="00116B42">
        <w:rPr>
          <w:color w:val="000000"/>
          <w:sz w:val="18"/>
          <w:szCs w:val="18"/>
          <w:lang w:val="en-GB"/>
        </w:rPr>
        <w:t>The assets’ residual values and useful lives are reviewed, and adjusted if appropriate, at the end of each reporting period.</w:t>
      </w:r>
    </w:p>
    <w:p w14:paraId="21663B95" w14:textId="77777777" w:rsidR="008504D0" w:rsidRPr="00116B42" w:rsidRDefault="008504D0" w:rsidP="00285696">
      <w:pPr>
        <w:pBdr>
          <w:top w:val="nil"/>
          <w:left w:val="nil"/>
          <w:bottom w:val="nil"/>
          <w:right w:val="nil"/>
          <w:between w:val="nil"/>
        </w:pBdr>
        <w:ind w:left="540"/>
        <w:jc w:val="both"/>
        <w:rPr>
          <w:color w:val="000000"/>
          <w:sz w:val="14"/>
          <w:szCs w:val="14"/>
          <w:lang w:val="en-GB"/>
        </w:rPr>
      </w:pPr>
    </w:p>
    <w:p w14:paraId="6A088D9B" w14:textId="77777777" w:rsidR="008504D0" w:rsidRPr="00116B42" w:rsidRDefault="001C0A64" w:rsidP="00285696">
      <w:pPr>
        <w:pBdr>
          <w:top w:val="nil"/>
          <w:left w:val="nil"/>
          <w:bottom w:val="nil"/>
          <w:right w:val="nil"/>
          <w:between w:val="nil"/>
        </w:pBdr>
        <w:ind w:left="540"/>
        <w:jc w:val="both"/>
        <w:rPr>
          <w:color w:val="000000"/>
          <w:sz w:val="18"/>
          <w:szCs w:val="18"/>
          <w:lang w:val="en-GB"/>
        </w:rPr>
      </w:pPr>
      <w:r w:rsidRPr="00116B42">
        <w:rPr>
          <w:color w:val="000000"/>
          <w:spacing w:val="-4"/>
          <w:sz w:val="18"/>
          <w:szCs w:val="18"/>
          <w:lang w:val="en-GB"/>
        </w:rPr>
        <w:t>Gains or losses on disposals are determined by comparing the proceeds with the carrying amount and are recognised</w:t>
      </w:r>
      <w:r w:rsidRPr="00116B42">
        <w:rPr>
          <w:color w:val="000000"/>
          <w:sz w:val="18"/>
          <w:szCs w:val="18"/>
          <w:lang w:val="en-GB"/>
        </w:rPr>
        <w:t xml:space="preserve"> in </w:t>
      </w:r>
      <w:r w:rsidR="001723CD" w:rsidRPr="00116B42">
        <w:rPr>
          <w:color w:val="000000"/>
          <w:sz w:val="18"/>
          <w:szCs w:val="18"/>
          <w:lang w:val="en-GB"/>
        </w:rPr>
        <w:t>other gains or losses</w:t>
      </w:r>
      <w:r w:rsidRPr="00116B42">
        <w:rPr>
          <w:color w:val="000000"/>
          <w:sz w:val="18"/>
          <w:szCs w:val="18"/>
          <w:lang w:val="en-GB"/>
        </w:rPr>
        <w:t>.</w:t>
      </w:r>
    </w:p>
    <w:bookmarkEnd w:id="21"/>
    <w:p w14:paraId="652D6247" w14:textId="77777777" w:rsidR="008504D0" w:rsidRPr="00116B42" w:rsidRDefault="008504D0" w:rsidP="00285696">
      <w:pPr>
        <w:pBdr>
          <w:top w:val="nil"/>
          <w:left w:val="nil"/>
          <w:bottom w:val="nil"/>
          <w:right w:val="nil"/>
          <w:between w:val="nil"/>
        </w:pBdr>
        <w:ind w:left="540"/>
        <w:jc w:val="both"/>
        <w:rPr>
          <w:b/>
          <w:color w:val="A44E00"/>
          <w:sz w:val="14"/>
          <w:szCs w:val="14"/>
          <w:lang w:val="en-GB"/>
        </w:rPr>
      </w:pPr>
    </w:p>
    <w:p w14:paraId="19201802" w14:textId="7EBA5609" w:rsidR="008504D0" w:rsidRPr="00116B42" w:rsidRDefault="0049003C" w:rsidP="00D0412F">
      <w:pPr>
        <w:pStyle w:val="Heading2"/>
        <w:keepNext w:val="0"/>
        <w:keepLines w:val="0"/>
        <w:tabs>
          <w:tab w:val="left" w:pos="567"/>
        </w:tabs>
        <w:rPr>
          <w:color w:val="A44E00"/>
          <w:sz w:val="18"/>
          <w:szCs w:val="18"/>
          <w:lang w:val="en-GB"/>
        </w:rPr>
      </w:pPr>
      <w:bookmarkStart w:id="22" w:name="_Toc48736026"/>
      <w:bookmarkStart w:id="23" w:name="_Hlk52385882"/>
      <w:r w:rsidRPr="00116B42">
        <w:rPr>
          <w:sz w:val="18"/>
          <w:szCs w:val="18"/>
          <w:lang w:val="en-GB"/>
        </w:rPr>
        <w:t>4</w:t>
      </w:r>
      <w:r w:rsidR="00950F71" w:rsidRPr="00116B42">
        <w:rPr>
          <w:sz w:val="18"/>
          <w:szCs w:val="18"/>
          <w:lang w:val="en-GB"/>
        </w:rPr>
        <w:t>.</w:t>
      </w:r>
      <w:r w:rsidR="00065793" w:rsidRPr="00116B42">
        <w:rPr>
          <w:sz w:val="18"/>
          <w:szCs w:val="18"/>
          <w:lang w:val="en-GB"/>
        </w:rPr>
        <w:t>9</w:t>
      </w:r>
      <w:r w:rsidR="001C0A64" w:rsidRPr="00116B42">
        <w:rPr>
          <w:sz w:val="18"/>
          <w:szCs w:val="18"/>
          <w:lang w:val="en-GB"/>
        </w:rPr>
        <w:tab/>
        <w:t>Intangible assets</w:t>
      </w:r>
      <w:bookmarkEnd w:id="22"/>
    </w:p>
    <w:bookmarkEnd w:id="23"/>
    <w:p w14:paraId="7F45D2E0" w14:textId="77777777" w:rsidR="008504D0" w:rsidRPr="00116B42" w:rsidRDefault="008504D0" w:rsidP="00D0412F">
      <w:pPr>
        <w:pBdr>
          <w:top w:val="nil"/>
          <w:left w:val="nil"/>
          <w:bottom w:val="nil"/>
          <w:right w:val="nil"/>
          <w:between w:val="nil"/>
        </w:pBdr>
        <w:ind w:left="540"/>
        <w:jc w:val="both"/>
        <w:rPr>
          <w:color w:val="000000"/>
          <w:sz w:val="14"/>
          <w:szCs w:val="14"/>
          <w:lang w:val="en-GB"/>
        </w:rPr>
      </w:pPr>
    </w:p>
    <w:p w14:paraId="34B7C686" w14:textId="77777777" w:rsidR="00950F71" w:rsidRPr="00116B42" w:rsidRDefault="003D4D9E" w:rsidP="00D0412F">
      <w:pPr>
        <w:ind w:left="540"/>
        <w:jc w:val="both"/>
        <w:rPr>
          <w:i/>
          <w:sz w:val="18"/>
          <w:szCs w:val="18"/>
          <w:lang w:val="en-GB"/>
        </w:rPr>
      </w:pPr>
      <w:r w:rsidRPr="00116B42">
        <w:rPr>
          <w:i/>
          <w:sz w:val="18"/>
          <w:szCs w:val="18"/>
          <w:lang w:val="en-GB"/>
        </w:rPr>
        <w:t>C</w:t>
      </w:r>
      <w:r w:rsidR="001723CD" w:rsidRPr="00116B42">
        <w:rPr>
          <w:i/>
          <w:sz w:val="18"/>
          <w:szCs w:val="18"/>
          <w:lang w:val="en-GB"/>
        </w:rPr>
        <w:t>omputer software</w:t>
      </w:r>
    </w:p>
    <w:p w14:paraId="0947D2EE" w14:textId="77777777" w:rsidR="001723CD" w:rsidRPr="00116B42" w:rsidRDefault="001723CD" w:rsidP="00D0412F">
      <w:pPr>
        <w:ind w:left="540"/>
        <w:jc w:val="both"/>
        <w:rPr>
          <w:i/>
          <w:color w:val="CF4A02"/>
          <w:sz w:val="14"/>
          <w:szCs w:val="14"/>
          <w:lang w:val="en-GB"/>
        </w:rPr>
      </w:pPr>
    </w:p>
    <w:p w14:paraId="2373BC8B" w14:textId="0E981243" w:rsidR="00481FEF" w:rsidRPr="00116B42" w:rsidRDefault="00C21177" w:rsidP="00014FAD">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The cost of computer software development recognises as intangible assets and amortised by straight-line method based on the Company’s policy which are </w:t>
      </w:r>
      <w:r w:rsidR="00065793" w:rsidRPr="00116B42">
        <w:rPr>
          <w:color w:val="000000"/>
          <w:sz w:val="18"/>
          <w:szCs w:val="18"/>
          <w:lang w:val="en-GB"/>
        </w:rPr>
        <w:t>3</w:t>
      </w:r>
      <w:r w:rsidR="009119C6" w:rsidRPr="00116B42">
        <w:rPr>
          <w:color w:val="000000"/>
          <w:sz w:val="18"/>
          <w:szCs w:val="18"/>
          <w:lang w:val="en-GB"/>
        </w:rPr>
        <w:t xml:space="preserve"> years</w:t>
      </w:r>
      <w:r w:rsidRPr="00116B42">
        <w:rPr>
          <w:color w:val="000000"/>
          <w:sz w:val="18"/>
          <w:szCs w:val="18"/>
          <w:lang w:val="en-GB"/>
        </w:rPr>
        <w:t xml:space="preserve">, </w:t>
      </w:r>
      <w:r w:rsidR="00065793" w:rsidRPr="00116B42">
        <w:rPr>
          <w:color w:val="000000"/>
          <w:sz w:val="18"/>
          <w:szCs w:val="18"/>
          <w:lang w:val="en-GB"/>
        </w:rPr>
        <w:t>5</w:t>
      </w:r>
      <w:r w:rsidRPr="00116B42">
        <w:rPr>
          <w:color w:val="000000"/>
          <w:sz w:val="18"/>
          <w:szCs w:val="18"/>
          <w:lang w:val="en-GB"/>
        </w:rPr>
        <w:t xml:space="preserve"> </w:t>
      </w:r>
      <w:proofErr w:type="gramStart"/>
      <w:r w:rsidR="009119C6" w:rsidRPr="00116B42">
        <w:rPr>
          <w:color w:val="000000"/>
          <w:sz w:val="18"/>
          <w:szCs w:val="18"/>
          <w:lang w:val="en-GB"/>
        </w:rPr>
        <w:t>years</w:t>
      </w:r>
      <w:proofErr w:type="gramEnd"/>
      <w:r w:rsidR="009119C6" w:rsidRPr="00116B42">
        <w:rPr>
          <w:color w:val="000000"/>
          <w:sz w:val="18"/>
          <w:szCs w:val="18"/>
          <w:lang w:val="en-GB"/>
        </w:rPr>
        <w:t xml:space="preserve"> </w:t>
      </w:r>
      <w:r w:rsidRPr="00116B42">
        <w:rPr>
          <w:color w:val="000000"/>
          <w:sz w:val="18"/>
          <w:szCs w:val="18"/>
          <w:lang w:val="en-GB"/>
        </w:rPr>
        <w:t xml:space="preserve">and </w:t>
      </w:r>
      <w:r w:rsidR="00065793" w:rsidRPr="00116B42">
        <w:rPr>
          <w:color w:val="000000"/>
          <w:sz w:val="18"/>
          <w:szCs w:val="18"/>
          <w:lang w:val="en-GB"/>
        </w:rPr>
        <w:t>10</w:t>
      </w:r>
      <w:r w:rsidRPr="00116B42">
        <w:rPr>
          <w:color w:val="000000"/>
          <w:sz w:val="18"/>
          <w:szCs w:val="18"/>
          <w:lang w:val="en-GB"/>
        </w:rPr>
        <w:t xml:space="preserve"> years.</w:t>
      </w:r>
      <w:bookmarkStart w:id="24" w:name="_Hlk52391368"/>
      <w:r w:rsidR="001C0A64" w:rsidRPr="00116B42">
        <w:rPr>
          <w:color w:val="000000"/>
          <w:sz w:val="18"/>
          <w:szCs w:val="18"/>
          <w:lang w:val="en-GB"/>
        </w:rPr>
        <w:t xml:space="preserve"> </w:t>
      </w:r>
    </w:p>
    <w:p w14:paraId="2A14F04C" w14:textId="77777777" w:rsidR="00481FEF" w:rsidRPr="00116B42" w:rsidRDefault="00481FEF" w:rsidP="00014FAD">
      <w:pPr>
        <w:pBdr>
          <w:top w:val="nil"/>
          <w:left w:val="nil"/>
          <w:bottom w:val="nil"/>
          <w:right w:val="nil"/>
          <w:between w:val="nil"/>
        </w:pBdr>
        <w:ind w:left="540"/>
        <w:jc w:val="both"/>
        <w:rPr>
          <w:color w:val="000000"/>
          <w:sz w:val="14"/>
          <w:szCs w:val="14"/>
          <w:lang w:val="en-GB"/>
        </w:rPr>
      </w:pPr>
    </w:p>
    <w:p w14:paraId="2F19541D" w14:textId="66F8B242" w:rsidR="008504D0" w:rsidRPr="00116B42" w:rsidRDefault="0049003C" w:rsidP="00481FEF">
      <w:pPr>
        <w:pStyle w:val="Heading2"/>
        <w:keepNext w:val="0"/>
        <w:keepLines w:val="0"/>
        <w:ind w:left="540" w:hanging="540"/>
        <w:rPr>
          <w:sz w:val="18"/>
          <w:szCs w:val="18"/>
          <w:lang w:val="en-GB"/>
        </w:rPr>
      </w:pPr>
      <w:bookmarkStart w:id="25" w:name="_Toc48736028"/>
      <w:bookmarkEnd w:id="24"/>
      <w:r w:rsidRPr="00116B42">
        <w:rPr>
          <w:sz w:val="18"/>
          <w:szCs w:val="18"/>
          <w:lang w:val="en-GB"/>
        </w:rPr>
        <w:t>4</w:t>
      </w:r>
      <w:r w:rsidR="00950F71" w:rsidRPr="00116B42">
        <w:rPr>
          <w:sz w:val="18"/>
          <w:szCs w:val="18"/>
          <w:lang w:val="en-GB"/>
        </w:rPr>
        <w:t>.</w:t>
      </w:r>
      <w:r w:rsidR="00065793" w:rsidRPr="00116B42">
        <w:rPr>
          <w:sz w:val="18"/>
          <w:szCs w:val="18"/>
          <w:lang w:val="en-GB"/>
        </w:rPr>
        <w:t>10</w:t>
      </w:r>
      <w:r w:rsidR="001C0A64" w:rsidRPr="00116B42">
        <w:rPr>
          <w:sz w:val="18"/>
          <w:szCs w:val="18"/>
          <w:lang w:val="en-GB"/>
        </w:rPr>
        <w:tab/>
        <w:t>Leases</w:t>
      </w:r>
      <w:bookmarkEnd w:id="25"/>
    </w:p>
    <w:p w14:paraId="749F34A9" w14:textId="77777777" w:rsidR="00285696" w:rsidRPr="00116B42" w:rsidRDefault="00285696" w:rsidP="00D0412F">
      <w:pPr>
        <w:pStyle w:val="Heading4"/>
        <w:keepNext w:val="0"/>
        <w:keepLines w:val="0"/>
        <w:ind w:left="540"/>
        <w:rPr>
          <w:sz w:val="14"/>
          <w:szCs w:val="14"/>
          <w:lang w:val="en-GB"/>
        </w:rPr>
      </w:pPr>
    </w:p>
    <w:p w14:paraId="61B249FD" w14:textId="456CA914" w:rsidR="00BC6254" w:rsidRPr="00116B42" w:rsidRDefault="00BC6254" w:rsidP="00D0412F">
      <w:pPr>
        <w:pStyle w:val="Heading4"/>
        <w:keepNext w:val="0"/>
        <w:keepLines w:val="0"/>
        <w:ind w:left="540"/>
        <w:rPr>
          <w:sz w:val="18"/>
          <w:szCs w:val="18"/>
          <w:lang w:val="en-GB"/>
        </w:rPr>
      </w:pPr>
      <w:r w:rsidRPr="00116B42">
        <w:rPr>
          <w:sz w:val="18"/>
          <w:szCs w:val="18"/>
          <w:lang w:val="en-GB"/>
        </w:rPr>
        <w:t>Leases - where the Group is the lessee</w:t>
      </w:r>
    </w:p>
    <w:p w14:paraId="0FCD4A8D" w14:textId="77777777" w:rsidR="00481FEF" w:rsidRPr="00116B42" w:rsidRDefault="00481FEF" w:rsidP="00D0412F">
      <w:pPr>
        <w:pBdr>
          <w:top w:val="nil"/>
          <w:left w:val="nil"/>
          <w:bottom w:val="nil"/>
          <w:right w:val="nil"/>
          <w:between w:val="nil"/>
        </w:pBdr>
        <w:ind w:left="540"/>
        <w:jc w:val="both"/>
        <w:rPr>
          <w:color w:val="000000"/>
          <w:sz w:val="14"/>
          <w:szCs w:val="14"/>
          <w:lang w:val="en-GB"/>
        </w:rPr>
      </w:pPr>
    </w:p>
    <w:p w14:paraId="51B1BC51" w14:textId="77777777" w:rsidR="00224C27" w:rsidRPr="00116B42" w:rsidRDefault="00224C27"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16B42">
        <w:rPr>
          <w:color w:val="000000"/>
          <w:sz w:val="18"/>
          <w:szCs w:val="18"/>
          <w:lang w:val="en-GB"/>
        </w:rPr>
        <w:t>so as to</w:t>
      </w:r>
      <w:proofErr w:type="gramEnd"/>
      <w:r w:rsidRPr="00116B42">
        <w:rPr>
          <w:color w:val="000000"/>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2A925900" w14:textId="77777777" w:rsidR="00224C27" w:rsidRPr="00116B42" w:rsidRDefault="00224C27" w:rsidP="00D0412F">
      <w:pPr>
        <w:pBdr>
          <w:top w:val="nil"/>
          <w:left w:val="nil"/>
          <w:bottom w:val="nil"/>
          <w:right w:val="nil"/>
          <w:between w:val="nil"/>
        </w:pBdr>
        <w:ind w:left="540"/>
        <w:jc w:val="both"/>
        <w:rPr>
          <w:color w:val="000000"/>
          <w:sz w:val="14"/>
          <w:szCs w:val="14"/>
          <w:lang w:val="en-GB"/>
        </w:rPr>
      </w:pPr>
    </w:p>
    <w:p w14:paraId="4B6D2C37" w14:textId="77777777" w:rsidR="00224C27" w:rsidRPr="00116B42" w:rsidRDefault="00224C27"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646244E" w14:textId="77777777" w:rsidR="00224C27" w:rsidRPr="00116B42" w:rsidRDefault="00224C27" w:rsidP="00D0412F">
      <w:pPr>
        <w:pBdr>
          <w:top w:val="nil"/>
          <w:left w:val="nil"/>
          <w:bottom w:val="nil"/>
          <w:right w:val="nil"/>
          <w:between w:val="nil"/>
        </w:pBdr>
        <w:ind w:left="540"/>
        <w:jc w:val="both"/>
        <w:rPr>
          <w:color w:val="000000"/>
          <w:sz w:val="14"/>
          <w:szCs w:val="14"/>
          <w:lang w:val="en-GB"/>
        </w:rPr>
      </w:pPr>
    </w:p>
    <w:p w14:paraId="3BEB9483" w14:textId="77777777" w:rsidR="00224C27" w:rsidRPr="00116B42" w:rsidRDefault="00224C27" w:rsidP="00014FAD">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Assets and liabilities arising from a lease are initially measured on a present value basis. Lease liabilities include the net present value of the following lease payments:</w:t>
      </w:r>
    </w:p>
    <w:p w14:paraId="57AD26B4" w14:textId="7E08DF3E" w:rsidR="00224C27" w:rsidRPr="00116B42" w:rsidRDefault="00224C27" w:rsidP="00285696">
      <w:pPr>
        <w:numPr>
          <w:ilvl w:val="1"/>
          <w:numId w:val="21"/>
        </w:numPr>
        <w:pBdr>
          <w:top w:val="nil"/>
          <w:left w:val="nil"/>
          <w:bottom w:val="nil"/>
          <w:right w:val="nil"/>
          <w:between w:val="nil"/>
        </w:pBdr>
        <w:tabs>
          <w:tab w:val="left" w:pos="900"/>
        </w:tabs>
        <w:ind w:left="900"/>
        <w:jc w:val="both"/>
        <w:rPr>
          <w:color w:val="000000"/>
          <w:sz w:val="18"/>
          <w:szCs w:val="18"/>
          <w:lang w:val="en-GB"/>
        </w:rPr>
      </w:pPr>
      <w:r w:rsidRPr="00116B42">
        <w:rPr>
          <w:color w:val="000000"/>
          <w:sz w:val="18"/>
          <w:szCs w:val="18"/>
          <w:lang w:val="en-GB"/>
        </w:rPr>
        <w:t>fixed payments (including in-substance fixed payments), less any lease incentives receivable</w:t>
      </w:r>
    </w:p>
    <w:p w14:paraId="28B29B50" w14:textId="12A242DB" w:rsidR="00224C27" w:rsidRPr="00116B42"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116B42">
        <w:rPr>
          <w:rFonts w:ascii="Arial" w:hAnsi="Arial" w:cs="Arial"/>
          <w:color w:val="000000"/>
          <w:sz w:val="18"/>
          <w:szCs w:val="18"/>
          <w:lang w:val="en-GB"/>
        </w:rPr>
        <w:t>variable lease payment that are based on an index or a rate</w:t>
      </w:r>
    </w:p>
    <w:p w14:paraId="66FD1052" w14:textId="3BD7E2C9" w:rsidR="00224C27" w:rsidRPr="00116B42"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116B42">
        <w:rPr>
          <w:rFonts w:ascii="Arial" w:hAnsi="Arial" w:cs="Arial"/>
          <w:color w:val="000000"/>
          <w:sz w:val="18"/>
          <w:szCs w:val="18"/>
          <w:lang w:val="en-GB"/>
        </w:rPr>
        <w:t>amounts expected to be payable by the lessee under residual value guarantees</w:t>
      </w:r>
    </w:p>
    <w:p w14:paraId="156805D7" w14:textId="3CAB3581" w:rsidR="00224C27" w:rsidRPr="00116B42"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116B42">
        <w:rPr>
          <w:rFonts w:ascii="Arial" w:hAnsi="Arial" w:cs="Arial"/>
          <w:color w:val="000000"/>
          <w:sz w:val="18"/>
          <w:szCs w:val="18"/>
          <w:lang w:val="en-GB"/>
        </w:rPr>
        <w:t>the exercise price of a purchase option if the lessee is reasonably certain to exercise that option, and</w:t>
      </w:r>
    </w:p>
    <w:p w14:paraId="52B4B9BC" w14:textId="3780258C" w:rsidR="00224C27" w:rsidRPr="00116B42" w:rsidRDefault="00224C27" w:rsidP="00285696">
      <w:pPr>
        <w:pStyle w:val="ListParagraph"/>
        <w:numPr>
          <w:ilvl w:val="0"/>
          <w:numId w:val="40"/>
        </w:numPr>
        <w:pBdr>
          <w:top w:val="nil"/>
          <w:left w:val="nil"/>
          <w:bottom w:val="nil"/>
          <w:right w:val="nil"/>
          <w:between w:val="nil"/>
        </w:pBdr>
        <w:ind w:left="900"/>
        <w:jc w:val="both"/>
        <w:rPr>
          <w:rFonts w:ascii="Arial" w:hAnsi="Arial" w:cs="Arial"/>
          <w:color w:val="000000"/>
          <w:sz w:val="18"/>
          <w:szCs w:val="18"/>
          <w:lang w:val="en-GB"/>
        </w:rPr>
      </w:pPr>
      <w:r w:rsidRPr="00116B42">
        <w:rPr>
          <w:rFonts w:ascii="Arial" w:hAnsi="Arial" w:cs="Arial"/>
          <w:color w:val="000000"/>
          <w:sz w:val="18"/>
          <w:szCs w:val="18"/>
          <w:lang w:val="en-GB"/>
        </w:rPr>
        <w:t>payments of penalties for terminating the lease, if the lease term reflects the lessee exercising that option.</w:t>
      </w:r>
    </w:p>
    <w:p w14:paraId="7A4636B6" w14:textId="77777777" w:rsidR="00224C27" w:rsidRPr="00116B42" w:rsidRDefault="00224C27" w:rsidP="00285696">
      <w:pPr>
        <w:pBdr>
          <w:top w:val="nil"/>
          <w:left w:val="nil"/>
          <w:bottom w:val="nil"/>
          <w:right w:val="nil"/>
          <w:between w:val="nil"/>
        </w:pBdr>
        <w:ind w:left="540"/>
        <w:jc w:val="both"/>
        <w:rPr>
          <w:color w:val="000000"/>
          <w:sz w:val="14"/>
          <w:szCs w:val="14"/>
          <w:lang w:val="en-GB"/>
        </w:rPr>
      </w:pPr>
    </w:p>
    <w:p w14:paraId="72ADE704" w14:textId="77777777" w:rsidR="00224C27" w:rsidRPr="00116B42" w:rsidRDefault="00224C27" w:rsidP="00285696">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Lease payments to be made under reasonably certain extension options are also included in the measurement of the liability.</w:t>
      </w:r>
    </w:p>
    <w:p w14:paraId="14846AE2" w14:textId="77777777" w:rsidR="00224C27" w:rsidRPr="00116B42" w:rsidRDefault="00224C27" w:rsidP="00285696">
      <w:pPr>
        <w:pBdr>
          <w:top w:val="nil"/>
          <w:left w:val="nil"/>
          <w:bottom w:val="nil"/>
          <w:right w:val="nil"/>
          <w:between w:val="nil"/>
        </w:pBdr>
        <w:ind w:left="540"/>
        <w:jc w:val="both"/>
        <w:rPr>
          <w:color w:val="000000"/>
          <w:sz w:val="14"/>
          <w:szCs w:val="14"/>
          <w:lang w:val="en-GB"/>
        </w:rPr>
      </w:pPr>
    </w:p>
    <w:p w14:paraId="37051F44" w14:textId="77777777" w:rsidR="00224C27" w:rsidRPr="00116B42" w:rsidRDefault="00224C27" w:rsidP="00285696">
      <w:pPr>
        <w:pBdr>
          <w:top w:val="nil"/>
          <w:left w:val="nil"/>
          <w:bottom w:val="nil"/>
          <w:right w:val="nil"/>
          <w:between w:val="nil"/>
        </w:pBdr>
        <w:ind w:left="540"/>
        <w:jc w:val="both"/>
        <w:rPr>
          <w:color w:val="000000"/>
          <w:spacing w:val="-4"/>
          <w:sz w:val="18"/>
          <w:szCs w:val="18"/>
          <w:lang w:val="en-GB"/>
        </w:rPr>
      </w:pPr>
      <w:r w:rsidRPr="00116B42">
        <w:rPr>
          <w:color w:val="00000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w:t>
      </w:r>
      <w:r w:rsidRPr="00116B42">
        <w:rPr>
          <w:color w:val="000000"/>
          <w:spacing w:val="-4"/>
          <w:sz w:val="18"/>
          <w:szCs w:val="18"/>
          <w:lang w:val="en-GB"/>
        </w:rPr>
        <w:t xml:space="preserve">funds necessary to obtain an asset of similar value in a similar economic environment with similar terms and conditions. </w:t>
      </w:r>
    </w:p>
    <w:p w14:paraId="5A8D5243" w14:textId="77777777" w:rsidR="00224C27" w:rsidRPr="00116B42" w:rsidRDefault="00224C27" w:rsidP="00285696">
      <w:pPr>
        <w:pBdr>
          <w:top w:val="nil"/>
          <w:left w:val="nil"/>
          <w:bottom w:val="nil"/>
          <w:right w:val="nil"/>
          <w:between w:val="nil"/>
        </w:pBdr>
        <w:ind w:left="540"/>
        <w:jc w:val="both"/>
        <w:rPr>
          <w:color w:val="000000"/>
          <w:sz w:val="14"/>
          <w:szCs w:val="14"/>
          <w:lang w:val="en-GB"/>
        </w:rPr>
      </w:pPr>
    </w:p>
    <w:p w14:paraId="7A99B704" w14:textId="77777777" w:rsidR="00224C27" w:rsidRPr="00116B42" w:rsidRDefault="00224C27" w:rsidP="00285696">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Right-of-use assets are measured at cost comprising the following:</w:t>
      </w:r>
    </w:p>
    <w:p w14:paraId="760F1D1F" w14:textId="77777777" w:rsidR="00224C27" w:rsidRPr="00116B42"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116B42">
        <w:rPr>
          <w:color w:val="000000"/>
          <w:sz w:val="18"/>
          <w:szCs w:val="18"/>
          <w:lang w:val="en-GB"/>
        </w:rPr>
        <w:t>the amount of the initial measurement of lease liability</w:t>
      </w:r>
    </w:p>
    <w:p w14:paraId="3CDD1417" w14:textId="77777777" w:rsidR="00224C27" w:rsidRPr="00116B42"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116B42">
        <w:rPr>
          <w:color w:val="000000"/>
          <w:sz w:val="18"/>
          <w:szCs w:val="18"/>
          <w:lang w:val="en-GB"/>
        </w:rPr>
        <w:t>a</w:t>
      </w:r>
      <w:r w:rsidRPr="00116B42">
        <w:rPr>
          <w:color w:val="000000"/>
          <w:spacing w:val="-4"/>
          <w:sz w:val="18"/>
          <w:szCs w:val="18"/>
          <w:lang w:val="en-GB"/>
        </w:rPr>
        <w:t>ny lease payments made at or before the commencement date less any lease incentives received</w:t>
      </w:r>
    </w:p>
    <w:p w14:paraId="08588A81" w14:textId="77777777" w:rsidR="00224C27" w:rsidRPr="00116B42"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116B42">
        <w:rPr>
          <w:color w:val="000000"/>
          <w:sz w:val="18"/>
          <w:szCs w:val="18"/>
          <w:lang w:val="en-GB"/>
        </w:rPr>
        <w:t>any initial direct costs, and</w:t>
      </w:r>
    </w:p>
    <w:p w14:paraId="47C629AA" w14:textId="77777777" w:rsidR="00224C27" w:rsidRPr="00116B42" w:rsidRDefault="00224C27" w:rsidP="00D0412F">
      <w:pPr>
        <w:numPr>
          <w:ilvl w:val="1"/>
          <w:numId w:val="21"/>
        </w:numPr>
        <w:pBdr>
          <w:top w:val="nil"/>
          <w:left w:val="nil"/>
          <w:bottom w:val="nil"/>
          <w:right w:val="nil"/>
          <w:between w:val="nil"/>
        </w:pBdr>
        <w:tabs>
          <w:tab w:val="left" w:pos="900"/>
        </w:tabs>
        <w:ind w:left="900"/>
        <w:jc w:val="both"/>
        <w:rPr>
          <w:color w:val="000000"/>
          <w:sz w:val="18"/>
          <w:szCs w:val="18"/>
          <w:lang w:val="en-GB"/>
        </w:rPr>
      </w:pPr>
      <w:r w:rsidRPr="00116B42">
        <w:rPr>
          <w:color w:val="000000"/>
          <w:sz w:val="18"/>
          <w:szCs w:val="18"/>
          <w:lang w:val="en-GB"/>
        </w:rPr>
        <w:t xml:space="preserve">restoration costs. </w:t>
      </w:r>
    </w:p>
    <w:p w14:paraId="18393E72" w14:textId="77777777" w:rsidR="00224C27" w:rsidRPr="00116B42" w:rsidRDefault="00224C27" w:rsidP="00D0412F">
      <w:pPr>
        <w:pBdr>
          <w:top w:val="nil"/>
          <w:left w:val="nil"/>
          <w:bottom w:val="nil"/>
          <w:right w:val="nil"/>
          <w:between w:val="nil"/>
        </w:pBdr>
        <w:ind w:left="540"/>
        <w:jc w:val="both"/>
        <w:rPr>
          <w:color w:val="000000"/>
          <w:sz w:val="14"/>
          <w:szCs w:val="14"/>
          <w:lang w:val="en-GB"/>
        </w:rPr>
      </w:pPr>
    </w:p>
    <w:p w14:paraId="671D4D2A" w14:textId="4988F10E" w:rsidR="00224C27" w:rsidRPr="00116B42" w:rsidRDefault="00224C27"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Payments associated with short-term leases and leases of low-value assets are recognised on a straight-line basis.</w:t>
      </w:r>
      <w:r w:rsidRPr="00116B42">
        <w:rPr>
          <w:sz w:val="18"/>
          <w:szCs w:val="18"/>
        </w:rPr>
        <w:t xml:space="preserve"> </w:t>
      </w:r>
      <w:r w:rsidRPr="00116B42">
        <w:rPr>
          <w:color w:val="000000"/>
          <w:sz w:val="18"/>
          <w:szCs w:val="18"/>
          <w:lang w:val="en-GB"/>
        </w:rPr>
        <w:t xml:space="preserve">Short-term leases are leases with a lease term of </w:t>
      </w:r>
      <w:r w:rsidR="00065793" w:rsidRPr="00116B42">
        <w:rPr>
          <w:color w:val="000000"/>
          <w:sz w:val="18"/>
          <w:szCs w:val="18"/>
          <w:lang w:val="en-GB"/>
        </w:rPr>
        <w:t>12</w:t>
      </w:r>
      <w:r w:rsidRPr="00116B42">
        <w:rPr>
          <w:color w:val="000000"/>
          <w:sz w:val="18"/>
          <w:szCs w:val="18"/>
          <w:lang w:val="en-GB"/>
        </w:rPr>
        <w:t xml:space="preserve"> months or less. Low-value assets comprise small items of office equipment.</w:t>
      </w:r>
    </w:p>
    <w:p w14:paraId="6A263579" w14:textId="1D19B356" w:rsidR="005C5C64" w:rsidRPr="00116B42" w:rsidRDefault="005C5C64">
      <w:pPr>
        <w:spacing w:after="160" w:line="259" w:lineRule="auto"/>
        <w:rPr>
          <w:sz w:val="18"/>
          <w:szCs w:val="18"/>
          <w:lang w:val="en-GB"/>
        </w:rPr>
      </w:pPr>
      <w:r w:rsidRPr="00116B42">
        <w:rPr>
          <w:sz w:val="18"/>
          <w:szCs w:val="18"/>
          <w:lang w:val="en-GB"/>
        </w:rPr>
        <w:br w:type="page"/>
      </w:r>
    </w:p>
    <w:p w14:paraId="56DE4E67" w14:textId="77777777" w:rsidR="00AB6640" w:rsidRPr="00116B42" w:rsidRDefault="00AB6640" w:rsidP="00D0412F">
      <w:pPr>
        <w:pStyle w:val="Heading4"/>
        <w:keepNext w:val="0"/>
        <w:keepLines w:val="0"/>
        <w:ind w:firstLine="567"/>
        <w:rPr>
          <w:sz w:val="18"/>
          <w:szCs w:val="18"/>
        </w:rPr>
      </w:pPr>
      <w:r w:rsidRPr="00116B42">
        <w:rPr>
          <w:sz w:val="18"/>
          <w:szCs w:val="18"/>
        </w:rPr>
        <w:lastRenderedPageBreak/>
        <w:t>Leases - where the Group is the lessor</w:t>
      </w:r>
    </w:p>
    <w:p w14:paraId="2972B164" w14:textId="77777777" w:rsidR="00AB6640" w:rsidRPr="00116B42" w:rsidRDefault="00AB6640" w:rsidP="00D0412F">
      <w:pPr>
        <w:ind w:left="540"/>
        <w:jc w:val="both"/>
        <w:rPr>
          <w:color w:val="000000" w:themeColor="text1"/>
          <w:spacing w:val="-2"/>
          <w:sz w:val="18"/>
          <w:szCs w:val="18"/>
        </w:rPr>
      </w:pPr>
    </w:p>
    <w:p w14:paraId="300C195A" w14:textId="38824056" w:rsidR="00AB6640" w:rsidRPr="00116B42" w:rsidRDefault="00AB6640" w:rsidP="00D0412F">
      <w:pPr>
        <w:pStyle w:val="ListParagraph"/>
        <w:ind w:left="540"/>
        <w:contextualSpacing w:val="0"/>
        <w:jc w:val="both"/>
        <w:rPr>
          <w:rFonts w:ascii="Arial" w:hAnsi="Arial" w:cs="Arial"/>
          <w:color w:val="000000" w:themeColor="text1"/>
          <w:spacing w:val="-2"/>
          <w:sz w:val="18"/>
          <w:szCs w:val="18"/>
        </w:rPr>
      </w:pPr>
      <w:r w:rsidRPr="00116B42">
        <w:rPr>
          <w:rFonts w:ascii="Arial" w:hAnsi="Arial" w:cs="Arial"/>
          <w:color w:val="000000" w:themeColor="text1"/>
          <w:spacing w:val="-2"/>
          <w:sz w:val="18"/>
          <w:szCs w:val="18"/>
        </w:rPr>
        <w:t xml:space="preserve">Rental income under operating leases (net of any incentives given to lessees) is </w:t>
      </w:r>
      <w:proofErr w:type="spellStart"/>
      <w:r w:rsidRPr="00116B42">
        <w:rPr>
          <w:rFonts w:ascii="Arial" w:hAnsi="Arial" w:cs="Arial"/>
          <w:color w:val="000000" w:themeColor="text1"/>
          <w:spacing w:val="-2"/>
          <w:sz w:val="18"/>
          <w:szCs w:val="18"/>
        </w:rPr>
        <w:t>recognised</w:t>
      </w:r>
      <w:proofErr w:type="spellEnd"/>
      <w:r w:rsidRPr="00116B42">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w:t>
      </w:r>
      <w:r w:rsidRPr="00116B42">
        <w:rPr>
          <w:rFonts w:ascii="Arial" w:hAnsi="Arial" w:cs="Arial"/>
          <w:color w:val="000000" w:themeColor="text1"/>
          <w:sz w:val="18"/>
          <w:szCs w:val="18"/>
        </w:rPr>
        <w:t xml:space="preserve">the underlying asset and </w:t>
      </w:r>
      <w:proofErr w:type="spellStart"/>
      <w:r w:rsidRPr="00116B42">
        <w:rPr>
          <w:rFonts w:ascii="Arial" w:hAnsi="Arial" w:cs="Arial"/>
          <w:color w:val="000000" w:themeColor="text1"/>
          <w:sz w:val="18"/>
          <w:szCs w:val="18"/>
        </w:rPr>
        <w:t>recognised</w:t>
      </w:r>
      <w:proofErr w:type="spellEnd"/>
      <w:r w:rsidRPr="00116B42">
        <w:rPr>
          <w:rFonts w:ascii="Arial" w:hAnsi="Arial" w:cs="Arial"/>
          <w:color w:val="000000" w:themeColor="text1"/>
          <w:sz w:val="18"/>
          <w:szCs w:val="18"/>
        </w:rPr>
        <w:t xml:space="preserve"> as expense over the lease term on the same basis as lease income. </w:t>
      </w:r>
      <w:r w:rsidR="005E1EB1" w:rsidRPr="00116B42">
        <w:rPr>
          <w:rFonts w:ascii="Arial" w:hAnsi="Arial" w:cs="Arial"/>
          <w:color w:val="000000" w:themeColor="text1"/>
          <w:sz w:val="18"/>
          <w:szCs w:val="18"/>
        </w:rPr>
        <w:br/>
      </w:r>
      <w:r w:rsidRPr="00116B42">
        <w:rPr>
          <w:rFonts w:ascii="Arial" w:hAnsi="Arial" w:cs="Arial"/>
          <w:color w:val="000000" w:themeColor="text1"/>
          <w:spacing w:val="-2"/>
          <w:sz w:val="18"/>
          <w:szCs w:val="18"/>
        </w:rPr>
        <w:t xml:space="preserve">The respective leased assets are included in the statement of financial position based on their nature. </w:t>
      </w:r>
    </w:p>
    <w:p w14:paraId="5B356B3C" w14:textId="77777777" w:rsidR="00A6015D" w:rsidRPr="00116B42" w:rsidRDefault="00A6015D" w:rsidP="00D0412F">
      <w:pPr>
        <w:ind w:left="540"/>
        <w:jc w:val="both"/>
        <w:rPr>
          <w:sz w:val="18"/>
          <w:szCs w:val="18"/>
          <w:lang w:val="en-GB"/>
        </w:rPr>
      </w:pPr>
    </w:p>
    <w:p w14:paraId="18079CE0" w14:textId="5145F124" w:rsidR="008504D0" w:rsidRPr="00116B42" w:rsidRDefault="0049003C" w:rsidP="00481FEF">
      <w:pPr>
        <w:pStyle w:val="Heading2"/>
        <w:keepNext w:val="0"/>
        <w:keepLines w:val="0"/>
        <w:tabs>
          <w:tab w:val="left" w:pos="567"/>
        </w:tabs>
        <w:ind w:left="540" w:hanging="540"/>
        <w:rPr>
          <w:b w:val="0"/>
          <w:bCs/>
          <w:sz w:val="18"/>
          <w:szCs w:val="18"/>
          <w:lang w:val="en-GB"/>
        </w:rPr>
      </w:pPr>
      <w:bookmarkStart w:id="26" w:name="_Toc48736031"/>
      <w:r w:rsidRPr="00116B42">
        <w:rPr>
          <w:bCs/>
          <w:sz w:val="18"/>
          <w:szCs w:val="18"/>
          <w:lang w:val="en-GB"/>
        </w:rPr>
        <w:t>4</w:t>
      </w:r>
      <w:r w:rsidR="00950F71" w:rsidRPr="00116B42">
        <w:rPr>
          <w:bCs/>
          <w:sz w:val="18"/>
          <w:szCs w:val="18"/>
          <w:lang w:val="en-GB"/>
        </w:rPr>
        <w:t>.</w:t>
      </w:r>
      <w:r w:rsidR="00065793" w:rsidRPr="00116B42">
        <w:rPr>
          <w:bCs/>
          <w:sz w:val="18"/>
          <w:szCs w:val="18"/>
          <w:lang w:val="en-GB"/>
        </w:rPr>
        <w:t>11</w:t>
      </w:r>
      <w:r w:rsidR="001C0A64" w:rsidRPr="00116B42">
        <w:rPr>
          <w:bCs/>
          <w:sz w:val="18"/>
          <w:szCs w:val="18"/>
          <w:lang w:val="en-GB"/>
        </w:rPr>
        <w:tab/>
      </w:r>
      <w:r w:rsidR="00375743" w:rsidRPr="00116B42">
        <w:rPr>
          <w:bCs/>
          <w:sz w:val="18"/>
          <w:szCs w:val="18"/>
          <w:lang w:val="en-GB"/>
        </w:rPr>
        <w:t>Financial liabilities</w:t>
      </w:r>
      <w:bookmarkEnd w:id="26"/>
    </w:p>
    <w:p w14:paraId="7719E9F4" w14:textId="77777777" w:rsidR="00375743" w:rsidRPr="00116B42" w:rsidRDefault="00375743" w:rsidP="00D0412F">
      <w:pPr>
        <w:ind w:left="538"/>
        <w:jc w:val="both"/>
        <w:rPr>
          <w:sz w:val="18"/>
          <w:szCs w:val="18"/>
          <w:u w:val="single"/>
          <w:lang w:val="en-GB"/>
        </w:rPr>
      </w:pPr>
    </w:p>
    <w:p w14:paraId="383138C4" w14:textId="77777777" w:rsidR="00375743" w:rsidRPr="00116B42" w:rsidRDefault="00375743" w:rsidP="00D0412F">
      <w:pPr>
        <w:pStyle w:val="NoSpacing"/>
        <w:numPr>
          <w:ilvl w:val="0"/>
          <w:numId w:val="6"/>
        </w:numPr>
        <w:rPr>
          <w:rFonts w:ascii="Arial" w:hAnsi="Arial" w:cs="Arial"/>
          <w:color w:val="CF4A02"/>
          <w:sz w:val="18"/>
          <w:szCs w:val="18"/>
        </w:rPr>
      </w:pPr>
      <w:r w:rsidRPr="00116B42">
        <w:rPr>
          <w:rFonts w:ascii="Arial" w:hAnsi="Arial" w:cs="Arial"/>
          <w:color w:val="CF4A02"/>
          <w:sz w:val="18"/>
          <w:szCs w:val="18"/>
        </w:rPr>
        <w:t>Classification</w:t>
      </w:r>
    </w:p>
    <w:p w14:paraId="535B8C3F" w14:textId="77777777" w:rsidR="00375743" w:rsidRPr="00116B42" w:rsidRDefault="00375743" w:rsidP="00285696">
      <w:pPr>
        <w:pStyle w:val="NoSpacing"/>
        <w:ind w:left="1080"/>
        <w:rPr>
          <w:rFonts w:ascii="Arial" w:hAnsi="Arial" w:cs="Arial"/>
          <w:color w:val="auto"/>
          <w:sz w:val="18"/>
          <w:szCs w:val="18"/>
        </w:rPr>
      </w:pPr>
    </w:p>
    <w:p w14:paraId="7A202CF1" w14:textId="77777777" w:rsidR="00375743" w:rsidRPr="00116B42" w:rsidRDefault="00375743" w:rsidP="00285696">
      <w:pPr>
        <w:pStyle w:val="NoSpacing"/>
        <w:ind w:left="1080"/>
        <w:jc w:val="thaiDistribute"/>
        <w:rPr>
          <w:rFonts w:ascii="Arial" w:hAnsi="Arial" w:cs="Arial"/>
          <w:color w:val="auto"/>
          <w:sz w:val="18"/>
          <w:szCs w:val="18"/>
        </w:rPr>
      </w:pPr>
      <w:r w:rsidRPr="00116B42">
        <w:rPr>
          <w:rFonts w:ascii="Arial" w:hAnsi="Arial" w:cs="Arial"/>
          <w:color w:val="auto"/>
          <w:sz w:val="18"/>
          <w:szCs w:val="18"/>
        </w:rPr>
        <w:t>Financial instruments issued by the Group are classified as either financial liabilities or equity securities by considering contractual obligations.</w:t>
      </w:r>
    </w:p>
    <w:p w14:paraId="3F691482" w14:textId="77777777" w:rsidR="00375743" w:rsidRPr="00116B42" w:rsidRDefault="00375743" w:rsidP="00285696">
      <w:pPr>
        <w:pStyle w:val="NoSpacing"/>
        <w:ind w:left="1080"/>
        <w:rPr>
          <w:rFonts w:ascii="Arial" w:hAnsi="Arial" w:cs="Arial"/>
          <w:sz w:val="18"/>
          <w:szCs w:val="18"/>
        </w:rPr>
      </w:pPr>
    </w:p>
    <w:p w14:paraId="3D449BEA" w14:textId="77777777" w:rsidR="00375743" w:rsidRPr="00116B42" w:rsidRDefault="00375743" w:rsidP="00D0412F">
      <w:pPr>
        <w:pStyle w:val="ListParagraph"/>
        <w:numPr>
          <w:ilvl w:val="0"/>
          <w:numId w:val="5"/>
        </w:numPr>
        <w:tabs>
          <w:tab w:val="left" w:pos="1440"/>
        </w:tabs>
        <w:ind w:left="1418" w:hanging="284"/>
        <w:contextualSpacing w:val="0"/>
        <w:jc w:val="both"/>
        <w:rPr>
          <w:rFonts w:ascii="Arial" w:hAnsi="Arial" w:cs="Arial"/>
          <w:sz w:val="18"/>
          <w:szCs w:val="18"/>
        </w:rPr>
      </w:pPr>
      <w:r w:rsidRPr="00116B42">
        <w:rPr>
          <w:rFonts w:ascii="Arial" w:hAnsi="Arial" w:cs="Arial"/>
          <w:sz w:val="18"/>
          <w:szCs w:val="18"/>
        </w:rPr>
        <w:t xml:space="preserve">Where the Group has an unconditional contractual obligation to deliver cash or another financial asset </w:t>
      </w:r>
      <w:r w:rsidRPr="00116B42">
        <w:rPr>
          <w:rFonts w:ascii="Arial" w:hAnsi="Arial" w:cs="Arial"/>
          <w:spacing w:val="-2"/>
          <w:sz w:val="18"/>
          <w:szCs w:val="18"/>
        </w:rPr>
        <w:t>to another entity, it is considered a financial liability unless there is a predetermined or possible settlement for a fixed amount of cash in exchange of a fixed number of the Group’s own equity instruments.</w:t>
      </w:r>
    </w:p>
    <w:p w14:paraId="0C1E2DF0" w14:textId="77777777" w:rsidR="00375743" w:rsidRPr="00116B42" w:rsidRDefault="00375743" w:rsidP="00D0412F">
      <w:pPr>
        <w:pStyle w:val="ListParagraph"/>
        <w:tabs>
          <w:tab w:val="left" w:pos="1440"/>
        </w:tabs>
        <w:ind w:left="1418" w:hanging="284"/>
        <w:contextualSpacing w:val="0"/>
        <w:jc w:val="both"/>
        <w:rPr>
          <w:rFonts w:ascii="Arial" w:hAnsi="Arial" w:cs="Arial"/>
          <w:sz w:val="18"/>
          <w:szCs w:val="18"/>
        </w:rPr>
      </w:pPr>
    </w:p>
    <w:p w14:paraId="7CD50010" w14:textId="77777777" w:rsidR="00375743" w:rsidRPr="00116B42" w:rsidRDefault="00375743" w:rsidP="00D0412F">
      <w:pPr>
        <w:pStyle w:val="ListParagraph"/>
        <w:numPr>
          <w:ilvl w:val="0"/>
          <w:numId w:val="5"/>
        </w:numPr>
        <w:tabs>
          <w:tab w:val="left" w:pos="1440"/>
        </w:tabs>
        <w:ind w:left="1418" w:hanging="284"/>
        <w:contextualSpacing w:val="0"/>
        <w:jc w:val="both"/>
        <w:rPr>
          <w:rFonts w:ascii="Arial" w:hAnsi="Arial" w:cs="Arial"/>
          <w:color w:val="0070C0"/>
          <w:spacing w:val="-4"/>
          <w:sz w:val="18"/>
          <w:szCs w:val="18"/>
        </w:rPr>
      </w:pPr>
      <w:r w:rsidRPr="00116B4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27068A4" w14:textId="77777777" w:rsidR="00481FEF" w:rsidRPr="00116B42" w:rsidRDefault="00481FEF" w:rsidP="00481FEF">
      <w:pPr>
        <w:pBdr>
          <w:top w:val="nil"/>
          <w:left w:val="nil"/>
          <w:bottom w:val="nil"/>
          <w:right w:val="nil"/>
          <w:between w:val="nil"/>
        </w:pBdr>
        <w:ind w:left="1080"/>
        <w:jc w:val="both"/>
        <w:rPr>
          <w:color w:val="000000"/>
          <w:sz w:val="18"/>
          <w:szCs w:val="18"/>
          <w:lang w:val="en-GB"/>
        </w:rPr>
      </w:pPr>
    </w:p>
    <w:p w14:paraId="7D6B14BF" w14:textId="4A81714F" w:rsidR="00497999" w:rsidRPr="00116B42" w:rsidRDefault="00497999" w:rsidP="00481FEF">
      <w:pPr>
        <w:pBdr>
          <w:top w:val="nil"/>
          <w:left w:val="nil"/>
          <w:bottom w:val="nil"/>
          <w:right w:val="nil"/>
          <w:between w:val="nil"/>
        </w:pBdr>
        <w:ind w:left="1080"/>
        <w:jc w:val="both"/>
        <w:rPr>
          <w:color w:val="000000"/>
          <w:sz w:val="18"/>
          <w:szCs w:val="18"/>
          <w:lang w:val="en-GB"/>
        </w:rPr>
      </w:pPr>
      <w:r w:rsidRPr="00116B42">
        <w:rPr>
          <w:color w:val="000000"/>
          <w:sz w:val="18"/>
          <w:szCs w:val="18"/>
          <w:lang w:val="en-GB"/>
        </w:rPr>
        <w:t xml:space="preserve">Borrowings are classified as current liabilities unless the Group has an unconditional right to defer settlement of the liability for at least </w:t>
      </w:r>
      <w:r w:rsidR="00065793" w:rsidRPr="00116B42">
        <w:rPr>
          <w:color w:val="000000"/>
          <w:sz w:val="18"/>
          <w:szCs w:val="18"/>
          <w:lang w:val="en-GB"/>
        </w:rPr>
        <w:t>12</w:t>
      </w:r>
      <w:r w:rsidRPr="00116B42">
        <w:rPr>
          <w:color w:val="000000"/>
          <w:sz w:val="18"/>
          <w:szCs w:val="18"/>
          <w:lang w:val="en-GB"/>
        </w:rPr>
        <w:t xml:space="preserve"> months after the reporting date.</w:t>
      </w:r>
    </w:p>
    <w:p w14:paraId="1007D3EF" w14:textId="77777777" w:rsidR="00560FCB" w:rsidRPr="00116B42" w:rsidRDefault="00560FCB" w:rsidP="00481FEF">
      <w:pPr>
        <w:pBdr>
          <w:top w:val="nil"/>
          <w:left w:val="nil"/>
          <w:bottom w:val="nil"/>
          <w:right w:val="nil"/>
          <w:between w:val="nil"/>
        </w:pBdr>
        <w:ind w:left="1080"/>
        <w:jc w:val="both"/>
        <w:rPr>
          <w:color w:val="000000"/>
          <w:sz w:val="18"/>
          <w:szCs w:val="18"/>
          <w:lang w:val="en-GB"/>
        </w:rPr>
      </w:pPr>
    </w:p>
    <w:p w14:paraId="175A24B6" w14:textId="77777777" w:rsidR="00375743" w:rsidRPr="00116B42" w:rsidRDefault="00375743" w:rsidP="00D0412F">
      <w:pPr>
        <w:pStyle w:val="NoSpacing"/>
        <w:ind w:left="1080" w:hanging="540"/>
        <w:rPr>
          <w:rFonts w:ascii="Arial" w:hAnsi="Arial" w:cs="Arial"/>
          <w:color w:val="CF4A02"/>
          <w:sz w:val="18"/>
          <w:szCs w:val="18"/>
        </w:rPr>
      </w:pPr>
      <w:r w:rsidRPr="00116B42">
        <w:rPr>
          <w:rFonts w:ascii="Arial" w:hAnsi="Arial" w:cs="Arial"/>
          <w:color w:val="CF4A02"/>
          <w:sz w:val="18"/>
          <w:szCs w:val="18"/>
          <w:lang w:val="en-GB"/>
        </w:rPr>
        <w:t>b)</w:t>
      </w:r>
      <w:r w:rsidRPr="00116B42">
        <w:rPr>
          <w:rFonts w:ascii="Arial" w:hAnsi="Arial" w:cs="Arial"/>
          <w:color w:val="CF4A02"/>
          <w:sz w:val="18"/>
          <w:szCs w:val="18"/>
          <w:lang w:val="en-GB"/>
        </w:rPr>
        <w:tab/>
      </w:r>
      <w:r w:rsidRPr="00116B42">
        <w:rPr>
          <w:rFonts w:ascii="Arial" w:hAnsi="Arial" w:cs="Arial"/>
          <w:color w:val="CF4A02"/>
          <w:sz w:val="18"/>
          <w:szCs w:val="18"/>
        </w:rPr>
        <w:t>Measurement</w:t>
      </w:r>
    </w:p>
    <w:p w14:paraId="783F0606" w14:textId="77777777" w:rsidR="00375743" w:rsidRPr="00116B42" w:rsidRDefault="00375743" w:rsidP="00D0412F">
      <w:pPr>
        <w:pStyle w:val="Style1"/>
        <w:tabs>
          <w:tab w:val="clear" w:pos="0"/>
        </w:tabs>
        <w:ind w:left="1098"/>
        <w:rPr>
          <w:rFonts w:cs="Arial"/>
          <w:sz w:val="18"/>
          <w:szCs w:val="18"/>
        </w:rPr>
      </w:pPr>
    </w:p>
    <w:p w14:paraId="24D6FEF4" w14:textId="77777777" w:rsidR="00375743" w:rsidRPr="00116B42" w:rsidRDefault="00375743" w:rsidP="00D0412F">
      <w:pPr>
        <w:pStyle w:val="Style1"/>
        <w:tabs>
          <w:tab w:val="clear" w:pos="0"/>
        </w:tabs>
        <w:ind w:left="1098"/>
        <w:rPr>
          <w:rFonts w:cs="Arial"/>
          <w:sz w:val="18"/>
          <w:szCs w:val="18"/>
        </w:rPr>
      </w:pPr>
      <w:r w:rsidRPr="00116B42">
        <w:rPr>
          <w:rFonts w:cs="Arial"/>
          <w:sz w:val="18"/>
          <w:szCs w:val="18"/>
        </w:rPr>
        <w:t xml:space="preserve">Financial liabilities are initially recognised at fair value and are subsequently measured at amortised cost. </w:t>
      </w:r>
    </w:p>
    <w:p w14:paraId="66FFAA55" w14:textId="77777777" w:rsidR="00CF3F32" w:rsidRPr="00116B42" w:rsidRDefault="00CF3F32" w:rsidP="00D0412F">
      <w:pPr>
        <w:pStyle w:val="Style1"/>
        <w:tabs>
          <w:tab w:val="clear" w:pos="0"/>
        </w:tabs>
        <w:ind w:left="1098"/>
        <w:rPr>
          <w:rFonts w:cs="Arial"/>
          <w:sz w:val="18"/>
          <w:szCs w:val="18"/>
        </w:rPr>
      </w:pPr>
    </w:p>
    <w:p w14:paraId="79367AF5" w14:textId="77777777" w:rsidR="00375743" w:rsidRPr="00116B42" w:rsidRDefault="00375743" w:rsidP="00D0412F">
      <w:pPr>
        <w:pStyle w:val="NoSpacing"/>
        <w:ind w:left="1080" w:hanging="540"/>
        <w:rPr>
          <w:rFonts w:ascii="Arial" w:hAnsi="Arial" w:cs="Arial"/>
          <w:color w:val="CF4A02"/>
          <w:sz w:val="18"/>
          <w:szCs w:val="18"/>
          <w:lang w:val="en-GB"/>
        </w:rPr>
      </w:pPr>
      <w:r w:rsidRPr="00116B42">
        <w:rPr>
          <w:rFonts w:ascii="Arial" w:hAnsi="Arial" w:cs="Arial"/>
          <w:color w:val="CF4A02"/>
          <w:sz w:val="18"/>
          <w:szCs w:val="18"/>
          <w:lang w:val="en-GB"/>
        </w:rPr>
        <w:t>c)</w:t>
      </w:r>
      <w:r w:rsidRPr="00116B42">
        <w:rPr>
          <w:rFonts w:ascii="Arial" w:hAnsi="Arial" w:cs="Arial"/>
          <w:color w:val="CF4A02"/>
          <w:sz w:val="18"/>
          <w:szCs w:val="18"/>
          <w:lang w:val="en-GB"/>
        </w:rPr>
        <w:tab/>
        <w:t>Derecognition</w:t>
      </w:r>
      <w:r w:rsidRPr="00116B42">
        <w:rPr>
          <w:rFonts w:ascii="Arial" w:hAnsi="Arial" w:cs="Arial"/>
          <w:color w:val="CF4A02"/>
          <w:sz w:val="18"/>
          <w:szCs w:val="18"/>
          <w:cs/>
          <w:lang w:val="en-GB"/>
        </w:rPr>
        <w:t xml:space="preserve"> </w:t>
      </w:r>
      <w:r w:rsidRPr="00116B42">
        <w:rPr>
          <w:rFonts w:ascii="Arial" w:hAnsi="Arial" w:cs="Arial"/>
          <w:color w:val="CF4A02"/>
          <w:sz w:val="18"/>
          <w:szCs w:val="18"/>
          <w:lang w:val="en-GB"/>
        </w:rPr>
        <w:t xml:space="preserve">and modification </w:t>
      </w:r>
    </w:p>
    <w:p w14:paraId="3A18016A" w14:textId="77777777" w:rsidR="00375743" w:rsidRPr="00116B42" w:rsidRDefault="00375743" w:rsidP="00D0412F">
      <w:pPr>
        <w:pStyle w:val="NoSpacing"/>
        <w:ind w:left="1080"/>
        <w:rPr>
          <w:rFonts w:ascii="Arial" w:hAnsi="Arial" w:cs="Arial"/>
          <w:color w:val="CF4A02"/>
          <w:sz w:val="18"/>
          <w:szCs w:val="18"/>
          <w:lang w:val="en-GB"/>
        </w:rPr>
      </w:pPr>
    </w:p>
    <w:p w14:paraId="45FB1573" w14:textId="77777777" w:rsidR="00375743" w:rsidRPr="00116B42" w:rsidRDefault="00375743" w:rsidP="00D0412F">
      <w:pPr>
        <w:pStyle w:val="NoSpacing"/>
        <w:ind w:left="1080"/>
        <w:jc w:val="thaiDistribute"/>
        <w:rPr>
          <w:rFonts w:ascii="Arial" w:hAnsi="Arial" w:cs="Arial"/>
          <w:color w:val="auto"/>
          <w:sz w:val="18"/>
          <w:szCs w:val="18"/>
          <w:lang w:val="en-GB"/>
        </w:rPr>
      </w:pPr>
      <w:r w:rsidRPr="00116B42">
        <w:rPr>
          <w:rFonts w:ascii="Arial" w:hAnsi="Arial" w:cs="Arial"/>
          <w:color w:val="auto"/>
          <w:sz w:val="18"/>
          <w:szCs w:val="18"/>
          <w:lang w:val="en-GB"/>
        </w:rPr>
        <w:t xml:space="preserve">Financial liabilities are derecognised when the obligation specified in the contract is discharged, cancelled, or expired. </w:t>
      </w:r>
    </w:p>
    <w:p w14:paraId="4C72C3BA" w14:textId="77777777" w:rsidR="00375743" w:rsidRPr="00116B42" w:rsidRDefault="00375743" w:rsidP="00D0412F">
      <w:pPr>
        <w:pStyle w:val="NoSpacing"/>
        <w:ind w:left="1080"/>
        <w:jc w:val="thaiDistribute"/>
        <w:rPr>
          <w:rFonts w:ascii="Arial" w:hAnsi="Arial" w:cs="Arial"/>
          <w:color w:val="auto"/>
          <w:sz w:val="18"/>
          <w:szCs w:val="18"/>
          <w:lang w:val="en-GB"/>
        </w:rPr>
      </w:pPr>
    </w:p>
    <w:p w14:paraId="69CBA670" w14:textId="77777777" w:rsidR="00375743" w:rsidRPr="00116B42" w:rsidRDefault="00375743" w:rsidP="00D0412F">
      <w:pPr>
        <w:pStyle w:val="NoSpacing"/>
        <w:ind w:left="1080"/>
        <w:jc w:val="thaiDistribute"/>
        <w:rPr>
          <w:rFonts w:ascii="Arial" w:hAnsi="Arial" w:cs="Arial"/>
          <w:color w:val="auto"/>
          <w:sz w:val="18"/>
          <w:szCs w:val="18"/>
          <w:lang w:val="en-GB"/>
        </w:rPr>
      </w:pPr>
      <w:r w:rsidRPr="00116B42">
        <w:rPr>
          <w:rFonts w:ascii="Arial" w:hAnsi="Arial" w:cs="Arial"/>
          <w:color w:val="auto"/>
          <w:sz w:val="18"/>
          <w:szCs w:val="18"/>
          <w:lang w:val="en-GB"/>
        </w:rPr>
        <w:t>Where the terms of a financial liability are renegotiated</w:t>
      </w:r>
      <w:r w:rsidR="00CF3F32" w:rsidRPr="00116B42">
        <w:rPr>
          <w:rFonts w:ascii="Arial" w:hAnsi="Arial" w:cs="Arial"/>
          <w:color w:val="auto"/>
          <w:sz w:val="18"/>
          <w:szCs w:val="18"/>
          <w:lang w:val="en-GB"/>
        </w:rPr>
        <w:t xml:space="preserve"> or </w:t>
      </w:r>
      <w:r w:rsidRPr="00116B42">
        <w:rPr>
          <w:rFonts w:ascii="Arial" w:hAnsi="Arial" w:cs="Arial"/>
          <w:color w:val="auto"/>
          <w:sz w:val="18"/>
          <w:szCs w:val="18"/>
          <w:lang w:val="en-GB"/>
        </w:rPr>
        <w:t xml:space="preserve">modified, the Group assesses whether the renegotiation </w:t>
      </w:r>
      <w:r w:rsidR="00CF3F32" w:rsidRPr="00116B42">
        <w:rPr>
          <w:rFonts w:ascii="Arial" w:hAnsi="Arial" w:cs="Arial"/>
          <w:color w:val="auto"/>
          <w:sz w:val="18"/>
          <w:szCs w:val="18"/>
          <w:lang w:val="en-GB"/>
        </w:rPr>
        <w:t>or</w:t>
      </w:r>
      <w:r w:rsidRPr="00116B42">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BCF7CB" w14:textId="77777777" w:rsidR="00375743" w:rsidRPr="00116B42" w:rsidRDefault="00375743" w:rsidP="00D0412F">
      <w:pPr>
        <w:pStyle w:val="NoSpacing"/>
        <w:ind w:left="1080"/>
        <w:jc w:val="thaiDistribute"/>
        <w:rPr>
          <w:rFonts w:ascii="Arial" w:hAnsi="Arial" w:cs="Arial"/>
          <w:color w:val="auto"/>
          <w:sz w:val="18"/>
          <w:szCs w:val="18"/>
          <w:lang w:val="en-GB"/>
        </w:rPr>
      </w:pPr>
    </w:p>
    <w:p w14:paraId="207B102C" w14:textId="77777777" w:rsidR="00375743" w:rsidRPr="00116B42" w:rsidRDefault="00375743" w:rsidP="00D0412F">
      <w:pPr>
        <w:pStyle w:val="NoSpacing"/>
        <w:ind w:left="1080"/>
        <w:jc w:val="thaiDistribute"/>
        <w:rPr>
          <w:rFonts w:ascii="Arial" w:hAnsi="Arial" w:cs="Arial"/>
          <w:color w:val="auto"/>
          <w:sz w:val="18"/>
          <w:szCs w:val="18"/>
          <w:lang w:val="en-GB"/>
        </w:rPr>
      </w:pPr>
      <w:r w:rsidRPr="00116B42">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C283144" w14:textId="77777777" w:rsidR="002E1CFC" w:rsidRPr="00116B42" w:rsidRDefault="002E1CFC" w:rsidP="00D0412F">
      <w:pPr>
        <w:pStyle w:val="NoSpacing"/>
        <w:ind w:left="1080"/>
        <w:jc w:val="thaiDistribute"/>
        <w:rPr>
          <w:rFonts w:ascii="Arial" w:hAnsi="Arial" w:cs="Arial"/>
          <w:color w:val="auto"/>
          <w:sz w:val="18"/>
          <w:szCs w:val="18"/>
          <w:lang w:val="en-GB"/>
        </w:rPr>
      </w:pPr>
    </w:p>
    <w:p w14:paraId="1CF6C9E8" w14:textId="07DDE399" w:rsidR="002E1CFC" w:rsidRPr="00116B42" w:rsidRDefault="00BB18E0" w:rsidP="00D0412F">
      <w:pPr>
        <w:pStyle w:val="Heading2"/>
        <w:keepNext w:val="0"/>
        <w:keepLines w:val="0"/>
        <w:tabs>
          <w:tab w:val="left" w:pos="567"/>
        </w:tabs>
        <w:rPr>
          <w:color w:val="A44E00"/>
          <w:sz w:val="18"/>
          <w:szCs w:val="18"/>
          <w:lang w:val="en-GB"/>
        </w:rPr>
      </w:pPr>
      <w:r w:rsidRPr="00116B42">
        <w:rPr>
          <w:sz w:val="18"/>
          <w:szCs w:val="18"/>
          <w:lang w:val="en-GB"/>
        </w:rPr>
        <w:t>4</w:t>
      </w:r>
      <w:r w:rsidR="002E1CFC" w:rsidRPr="00116B42">
        <w:rPr>
          <w:sz w:val="18"/>
          <w:szCs w:val="18"/>
          <w:lang w:val="en-GB"/>
        </w:rPr>
        <w:t>.</w:t>
      </w:r>
      <w:r w:rsidR="00065793" w:rsidRPr="00116B42">
        <w:rPr>
          <w:sz w:val="18"/>
          <w:szCs w:val="18"/>
          <w:lang w:val="en-GB"/>
        </w:rPr>
        <w:t>12</w:t>
      </w:r>
      <w:r w:rsidR="002E1CFC" w:rsidRPr="00116B42">
        <w:rPr>
          <w:sz w:val="18"/>
          <w:szCs w:val="18"/>
          <w:lang w:val="en-GB"/>
        </w:rPr>
        <w:tab/>
        <w:t>Impairment of assets</w:t>
      </w:r>
    </w:p>
    <w:p w14:paraId="42AC98B5" w14:textId="77777777" w:rsidR="002E1CFC" w:rsidRPr="00116B42" w:rsidRDefault="002E1CFC" w:rsidP="00D0412F">
      <w:pPr>
        <w:pBdr>
          <w:top w:val="nil"/>
          <w:left w:val="nil"/>
          <w:bottom w:val="nil"/>
          <w:right w:val="nil"/>
          <w:between w:val="nil"/>
        </w:pBdr>
        <w:ind w:left="540"/>
        <w:jc w:val="both"/>
        <w:rPr>
          <w:color w:val="000000"/>
          <w:sz w:val="18"/>
          <w:szCs w:val="18"/>
          <w:lang w:val="en-GB"/>
        </w:rPr>
      </w:pPr>
    </w:p>
    <w:p w14:paraId="726B1FE8" w14:textId="07449C24" w:rsidR="002E1CFC" w:rsidRPr="00116B42" w:rsidRDefault="002E1CFC" w:rsidP="00014FAD">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2B4046A" w14:textId="77777777" w:rsidR="002E1CFC" w:rsidRPr="00116B42" w:rsidRDefault="002E1CFC" w:rsidP="00014FAD">
      <w:pPr>
        <w:pBdr>
          <w:top w:val="nil"/>
          <w:left w:val="nil"/>
          <w:bottom w:val="nil"/>
          <w:right w:val="nil"/>
          <w:between w:val="nil"/>
        </w:pBdr>
        <w:ind w:left="540"/>
        <w:jc w:val="both"/>
        <w:rPr>
          <w:color w:val="000000"/>
          <w:sz w:val="18"/>
          <w:szCs w:val="18"/>
          <w:lang w:val="en-GB"/>
        </w:rPr>
      </w:pPr>
    </w:p>
    <w:p w14:paraId="1F1A172C" w14:textId="77777777" w:rsidR="002E1CFC" w:rsidRPr="00116B42" w:rsidRDefault="002E1CFC" w:rsidP="00014FAD">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Where the reasons for previously recognised impairments no longer exist, the impairment losses on the assets concerned other than goodwill is reversed.  </w:t>
      </w:r>
    </w:p>
    <w:p w14:paraId="46F7C375" w14:textId="77777777" w:rsidR="00B74DD1" w:rsidRPr="00116B42" w:rsidRDefault="00B74DD1" w:rsidP="00014FAD">
      <w:pPr>
        <w:ind w:left="540"/>
        <w:jc w:val="both"/>
        <w:rPr>
          <w:b/>
          <w:color w:val="CF4A02"/>
          <w:sz w:val="18"/>
          <w:szCs w:val="18"/>
          <w:lang w:val="en-GB"/>
        </w:rPr>
      </w:pPr>
      <w:bookmarkStart w:id="27" w:name="_Toc48736034"/>
    </w:p>
    <w:p w14:paraId="2A123C7E" w14:textId="19BADFE3" w:rsidR="00CF3F32" w:rsidRPr="00116B42" w:rsidRDefault="00BB18E0" w:rsidP="00481FEF">
      <w:pPr>
        <w:pStyle w:val="Heading2"/>
        <w:keepNext w:val="0"/>
        <w:keepLines w:val="0"/>
        <w:tabs>
          <w:tab w:val="left" w:pos="567"/>
        </w:tabs>
        <w:ind w:left="540" w:hanging="540"/>
        <w:rPr>
          <w:sz w:val="18"/>
          <w:szCs w:val="18"/>
          <w:lang w:val="en-GB"/>
        </w:rPr>
      </w:pPr>
      <w:r w:rsidRPr="00116B42">
        <w:rPr>
          <w:sz w:val="18"/>
          <w:szCs w:val="18"/>
          <w:lang w:val="en-GB"/>
        </w:rPr>
        <w:t>4</w:t>
      </w:r>
      <w:r w:rsidR="00CF3F32" w:rsidRPr="00116B42">
        <w:rPr>
          <w:sz w:val="18"/>
          <w:szCs w:val="18"/>
          <w:lang w:val="en-GB"/>
        </w:rPr>
        <w:t>.</w:t>
      </w:r>
      <w:r w:rsidR="00065793" w:rsidRPr="00116B42">
        <w:rPr>
          <w:sz w:val="18"/>
          <w:szCs w:val="18"/>
          <w:lang w:val="en-GB"/>
        </w:rPr>
        <w:t>13</w:t>
      </w:r>
      <w:r w:rsidR="00CF3F32" w:rsidRPr="00116B42">
        <w:rPr>
          <w:sz w:val="18"/>
          <w:szCs w:val="18"/>
          <w:lang w:val="en-GB"/>
        </w:rPr>
        <w:tab/>
        <w:t>Employee benefits</w:t>
      </w:r>
      <w:bookmarkEnd w:id="27"/>
    </w:p>
    <w:p w14:paraId="18A77136" w14:textId="77777777" w:rsidR="00481FEF" w:rsidRPr="00116B42" w:rsidRDefault="00481FEF" w:rsidP="00481FEF">
      <w:pPr>
        <w:pBdr>
          <w:top w:val="nil"/>
          <w:left w:val="nil"/>
          <w:bottom w:val="nil"/>
          <w:right w:val="nil"/>
          <w:between w:val="nil"/>
        </w:pBdr>
        <w:ind w:left="1080"/>
        <w:jc w:val="both"/>
        <w:rPr>
          <w:b/>
          <w:bCs/>
          <w:iCs/>
          <w:color w:val="CF4A02"/>
          <w:sz w:val="18"/>
          <w:szCs w:val="18"/>
          <w:lang w:val="en-GB"/>
        </w:rPr>
      </w:pPr>
    </w:p>
    <w:p w14:paraId="6AAEEA60" w14:textId="77777777" w:rsidR="00CF3F32" w:rsidRPr="00116B42" w:rsidRDefault="00CF3F32" w:rsidP="00014FAD">
      <w:pPr>
        <w:numPr>
          <w:ilvl w:val="0"/>
          <w:numId w:val="22"/>
        </w:numPr>
        <w:pBdr>
          <w:top w:val="nil"/>
          <w:left w:val="nil"/>
          <w:bottom w:val="nil"/>
          <w:right w:val="nil"/>
          <w:between w:val="nil"/>
        </w:pBdr>
        <w:ind w:hanging="540"/>
        <w:jc w:val="both"/>
        <w:rPr>
          <w:b/>
          <w:bCs/>
          <w:iCs/>
          <w:color w:val="CF4A02"/>
          <w:sz w:val="18"/>
          <w:szCs w:val="18"/>
          <w:lang w:val="en-GB"/>
        </w:rPr>
      </w:pPr>
      <w:r w:rsidRPr="00116B42">
        <w:rPr>
          <w:iCs/>
          <w:color w:val="CF4A02"/>
          <w:sz w:val="18"/>
          <w:szCs w:val="18"/>
          <w:lang w:val="en-GB"/>
        </w:rPr>
        <w:t>Short-term employee benefits</w:t>
      </w:r>
    </w:p>
    <w:p w14:paraId="536242D6" w14:textId="77777777" w:rsidR="00CF3F32" w:rsidRPr="00116B42" w:rsidRDefault="00CF3F32" w:rsidP="00014FAD">
      <w:pPr>
        <w:pBdr>
          <w:top w:val="nil"/>
          <w:left w:val="nil"/>
          <w:bottom w:val="nil"/>
          <w:right w:val="nil"/>
          <w:between w:val="nil"/>
        </w:pBdr>
        <w:ind w:left="1080"/>
        <w:rPr>
          <w:sz w:val="18"/>
          <w:szCs w:val="18"/>
          <w:lang w:val="en-GB"/>
        </w:rPr>
      </w:pPr>
    </w:p>
    <w:p w14:paraId="7BAADD09" w14:textId="6533C84E" w:rsidR="00CF3F32" w:rsidRPr="00116B42" w:rsidRDefault="00CF3F32" w:rsidP="00014FAD">
      <w:pPr>
        <w:pStyle w:val="ListParagraph"/>
        <w:ind w:left="1080" w:firstLine="22"/>
        <w:contextualSpacing w:val="0"/>
        <w:jc w:val="both"/>
        <w:rPr>
          <w:rFonts w:ascii="Arial" w:hAnsi="Arial" w:cs="Arial"/>
          <w:spacing w:val="-2"/>
          <w:sz w:val="18"/>
          <w:szCs w:val="18"/>
        </w:rPr>
      </w:pPr>
      <w:r w:rsidRPr="00116B42">
        <w:rPr>
          <w:rFonts w:ascii="Arial" w:hAnsi="Arial" w:cs="Arial"/>
          <w:spacing w:val="-2"/>
          <w:sz w:val="18"/>
          <w:szCs w:val="18"/>
        </w:rPr>
        <w:t xml:space="preserve">Liabilities for short-term employee benefits that are expected to be settled wholly within </w:t>
      </w:r>
      <w:r w:rsidR="00065793" w:rsidRPr="00116B42">
        <w:rPr>
          <w:rFonts w:ascii="Arial" w:hAnsi="Arial" w:cs="Arial"/>
          <w:spacing w:val="-2"/>
          <w:sz w:val="18"/>
          <w:szCs w:val="18"/>
          <w:lang w:val="en-GB"/>
        </w:rPr>
        <w:t>12</w:t>
      </w:r>
      <w:r w:rsidRPr="00116B42">
        <w:rPr>
          <w:rFonts w:ascii="Arial" w:hAnsi="Arial" w:cs="Arial"/>
          <w:spacing w:val="-2"/>
          <w:sz w:val="18"/>
          <w:szCs w:val="18"/>
        </w:rPr>
        <w:t xml:space="preserve"> months after the end of the period are </w:t>
      </w:r>
      <w:proofErr w:type="spellStart"/>
      <w:r w:rsidRPr="00116B42">
        <w:rPr>
          <w:rFonts w:ascii="Arial" w:hAnsi="Arial" w:cs="Arial"/>
          <w:spacing w:val="-2"/>
          <w:sz w:val="18"/>
          <w:szCs w:val="18"/>
        </w:rPr>
        <w:t>recognised</w:t>
      </w:r>
      <w:proofErr w:type="spellEnd"/>
      <w:r w:rsidRPr="00116B42">
        <w:rPr>
          <w:rFonts w:ascii="Arial" w:hAnsi="Arial" w:cs="Arial"/>
          <w:spacing w:val="-2"/>
          <w:sz w:val="18"/>
          <w:szCs w:val="18"/>
        </w:rPr>
        <w:t xml:space="preserve"> in respect of employees’ service up to the end of the reporting period. They are </w:t>
      </w:r>
      <w:r w:rsidR="00414384" w:rsidRPr="00116B42">
        <w:rPr>
          <w:rFonts w:ascii="Arial" w:hAnsi="Arial" w:cs="Arial"/>
          <w:spacing w:val="-2"/>
          <w:sz w:val="18"/>
          <w:szCs w:val="18"/>
        </w:rPr>
        <w:t>record</w:t>
      </w:r>
      <w:r w:rsidRPr="00116B42">
        <w:rPr>
          <w:rFonts w:ascii="Arial" w:hAnsi="Arial" w:cs="Arial"/>
          <w:spacing w:val="-2"/>
          <w:sz w:val="18"/>
          <w:szCs w:val="18"/>
        </w:rPr>
        <w:t xml:space="preserve">ed at the amount expected to be paid. </w:t>
      </w:r>
    </w:p>
    <w:p w14:paraId="64EEA58B" w14:textId="77777777" w:rsidR="00014FAD" w:rsidRPr="00116B42" w:rsidRDefault="00014FAD">
      <w:pPr>
        <w:spacing w:after="160" w:line="259" w:lineRule="auto"/>
        <w:rPr>
          <w:sz w:val="18"/>
          <w:szCs w:val="18"/>
          <w:lang w:val="en-GB"/>
        </w:rPr>
      </w:pPr>
      <w:r w:rsidRPr="00116B42">
        <w:rPr>
          <w:sz w:val="18"/>
          <w:szCs w:val="18"/>
          <w:lang w:val="en-GB"/>
        </w:rPr>
        <w:br w:type="page"/>
      </w:r>
    </w:p>
    <w:p w14:paraId="3251A854" w14:textId="77777777" w:rsidR="00CF3F32" w:rsidRPr="00116B42"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116B42">
        <w:rPr>
          <w:iCs/>
          <w:color w:val="CF4A02"/>
          <w:sz w:val="18"/>
          <w:szCs w:val="18"/>
          <w:lang w:val="en-GB"/>
        </w:rPr>
        <w:lastRenderedPageBreak/>
        <w:t>Retirement benefits</w:t>
      </w:r>
    </w:p>
    <w:p w14:paraId="01B36866" w14:textId="77777777" w:rsidR="000A4BB4" w:rsidRPr="00116B42" w:rsidRDefault="000A4BB4" w:rsidP="00014FAD">
      <w:pPr>
        <w:pStyle w:val="ListParagraph"/>
        <w:ind w:left="1080"/>
        <w:contextualSpacing w:val="0"/>
        <w:jc w:val="both"/>
        <w:rPr>
          <w:rFonts w:ascii="Arial" w:hAnsi="Arial" w:cs="Arial"/>
          <w:spacing w:val="-2"/>
          <w:sz w:val="16"/>
          <w:szCs w:val="16"/>
        </w:rPr>
      </w:pPr>
    </w:p>
    <w:p w14:paraId="5AB8C847" w14:textId="77777777" w:rsidR="000A4BB4" w:rsidRPr="00116B42" w:rsidRDefault="000A4BB4" w:rsidP="00014FAD">
      <w:pPr>
        <w:pStyle w:val="ListParagraph"/>
        <w:ind w:left="1080"/>
        <w:contextualSpacing w:val="0"/>
        <w:jc w:val="both"/>
        <w:rPr>
          <w:rFonts w:ascii="Arial" w:hAnsi="Arial" w:cs="Arial"/>
          <w:spacing w:val="-4"/>
          <w:sz w:val="18"/>
          <w:szCs w:val="18"/>
        </w:rPr>
      </w:pPr>
      <w:r w:rsidRPr="00116B42">
        <w:rPr>
          <w:rFonts w:ascii="Arial" w:hAnsi="Arial" w:cs="Arial"/>
          <w:spacing w:val="-4"/>
          <w:sz w:val="18"/>
          <w:szCs w:val="18"/>
        </w:rPr>
        <w:t xml:space="preserve">Amount of retirement benefits is defined by the agreed benefits the employees will receive after the completion </w:t>
      </w:r>
      <w:r w:rsidRPr="00116B42">
        <w:rPr>
          <w:rFonts w:ascii="Arial" w:hAnsi="Arial" w:cs="Arial"/>
          <w:spacing w:val="-6"/>
          <w:sz w:val="18"/>
          <w:szCs w:val="18"/>
        </w:rPr>
        <w:t xml:space="preserve">of employment. It usually depends on factors such as age, years of service and an employee’s latest compensation </w:t>
      </w:r>
      <w:r w:rsidRPr="00116B42">
        <w:rPr>
          <w:rFonts w:ascii="Arial" w:hAnsi="Arial" w:cs="Arial"/>
          <w:spacing w:val="-4"/>
          <w:sz w:val="18"/>
          <w:szCs w:val="18"/>
        </w:rPr>
        <w:t xml:space="preserve">at retirement. </w:t>
      </w:r>
    </w:p>
    <w:p w14:paraId="7DE8209C" w14:textId="77777777" w:rsidR="000A4BB4" w:rsidRPr="00116B42" w:rsidRDefault="000A4BB4" w:rsidP="00014FAD">
      <w:pPr>
        <w:pStyle w:val="ListParagraph"/>
        <w:ind w:left="1080"/>
        <w:contextualSpacing w:val="0"/>
        <w:jc w:val="both"/>
        <w:rPr>
          <w:rFonts w:ascii="Arial" w:hAnsi="Arial" w:cs="Arial"/>
          <w:spacing w:val="-2"/>
          <w:sz w:val="16"/>
          <w:szCs w:val="16"/>
        </w:rPr>
      </w:pPr>
    </w:p>
    <w:p w14:paraId="4D380931" w14:textId="77777777" w:rsidR="000A4BB4" w:rsidRPr="00116B42" w:rsidRDefault="000A4BB4"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C574D7" w14:textId="77777777" w:rsidR="000A4BB4" w:rsidRPr="00116B42" w:rsidRDefault="000A4BB4" w:rsidP="00014FAD">
      <w:pPr>
        <w:pStyle w:val="ListParagraph"/>
        <w:ind w:left="1080"/>
        <w:contextualSpacing w:val="0"/>
        <w:jc w:val="both"/>
        <w:rPr>
          <w:rFonts w:ascii="Arial" w:hAnsi="Arial" w:cs="Arial"/>
          <w:spacing w:val="-2"/>
          <w:sz w:val="16"/>
          <w:szCs w:val="16"/>
        </w:rPr>
      </w:pPr>
    </w:p>
    <w:p w14:paraId="2720465B" w14:textId="77777777" w:rsidR="000A4BB4" w:rsidRPr="00116B42" w:rsidRDefault="000A4BB4"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 xml:space="preserve">Remeasurement gains and losses are </w:t>
      </w:r>
      <w:proofErr w:type="spellStart"/>
      <w:r w:rsidRPr="00116B42">
        <w:rPr>
          <w:rFonts w:ascii="Arial" w:hAnsi="Arial" w:cs="Arial"/>
          <w:spacing w:val="-2"/>
          <w:sz w:val="18"/>
          <w:szCs w:val="18"/>
        </w:rPr>
        <w:t>recognised</w:t>
      </w:r>
      <w:proofErr w:type="spellEnd"/>
      <w:r w:rsidRPr="00116B42">
        <w:rPr>
          <w:rFonts w:ascii="Arial" w:hAnsi="Arial" w:cs="Arial"/>
          <w:spacing w:val="-2"/>
          <w:sz w:val="18"/>
          <w:szCs w:val="18"/>
        </w:rPr>
        <w:t xml:space="preserve"> directly to other comprehensive income in the period in which they arise. They are included in retained earnings in the statements of changes in equity.</w:t>
      </w:r>
    </w:p>
    <w:p w14:paraId="1C37DA6A" w14:textId="77777777" w:rsidR="000A4BB4" w:rsidRPr="00116B42" w:rsidRDefault="000A4BB4" w:rsidP="00014FAD">
      <w:pPr>
        <w:pStyle w:val="ListParagraph"/>
        <w:ind w:left="1080"/>
        <w:contextualSpacing w:val="0"/>
        <w:jc w:val="both"/>
        <w:rPr>
          <w:rFonts w:ascii="Arial" w:hAnsi="Arial" w:cs="Arial"/>
          <w:spacing w:val="-2"/>
          <w:sz w:val="16"/>
          <w:szCs w:val="16"/>
        </w:rPr>
      </w:pPr>
    </w:p>
    <w:p w14:paraId="25C2E7AE" w14:textId="77777777" w:rsidR="000A4BB4" w:rsidRPr="00116B42" w:rsidRDefault="000A4BB4"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 xml:space="preserve">Past-service costs are </w:t>
      </w:r>
      <w:proofErr w:type="spellStart"/>
      <w:r w:rsidRPr="00116B42">
        <w:rPr>
          <w:rFonts w:ascii="Arial" w:hAnsi="Arial" w:cs="Arial"/>
          <w:spacing w:val="-2"/>
          <w:sz w:val="18"/>
          <w:szCs w:val="18"/>
        </w:rPr>
        <w:t>recognised</w:t>
      </w:r>
      <w:proofErr w:type="spellEnd"/>
      <w:r w:rsidRPr="00116B42">
        <w:rPr>
          <w:rFonts w:ascii="Arial" w:hAnsi="Arial" w:cs="Arial"/>
          <w:spacing w:val="-2"/>
          <w:sz w:val="18"/>
          <w:szCs w:val="18"/>
        </w:rPr>
        <w:t xml:space="preserve"> immediately in profit or loss.</w:t>
      </w:r>
    </w:p>
    <w:p w14:paraId="413EC984" w14:textId="77777777" w:rsidR="000337D2" w:rsidRPr="00116B42" w:rsidRDefault="000337D2" w:rsidP="00014FAD">
      <w:pPr>
        <w:pStyle w:val="ListParagraph"/>
        <w:ind w:left="1080"/>
        <w:contextualSpacing w:val="0"/>
        <w:jc w:val="both"/>
        <w:rPr>
          <w:rFonts w:ascii="Arial" w:hAnsi="Arial" w:cs="Arial"/>
          <w:spacing w:val="-2"/>
          <w:sz w:val="16"/>
          <w:szCs w:val="16"/>
        </w:rPr>
      </w:pPr>
    </w:p>
    <w:p w14:paraId="20C5957C" w14:textId="77777777" w:rsidR="00CF3F32" w:rsidRPr="00116B42"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116B42">
        <w:rPr>
          <w:iCs/>
          <w:color w:val="CF4A02"/>
          <w:sz w:val="18"/>
          <w:szCs w:val="18"/>
          <w:lang w:val="en-GB"/>
        </w:rPr>
        <w:t>Contribution plan</w:t>
      </w:r>
    </w:p>
    <w:p w14:paraId="5704894B" w14:textId="77777777" w:rsidR="00CF3F32" w:rsidRPr="00116B42" w:rsidRDefault="00CF3F32" w:rsidP="00014FAD">
      <w:pPr>
        <w:pStyle w:val="ListParagraph"/>
        <w:ind w:left="1080"/>
        <w:contextualSpacing w:val="0"/>
        <w:jc w:val="both"/>
        <w:rPr>
          <w:rFonts w:ascii="Arial" w:hAnsi="Arial" w:cs="Arial"/>
          <w:spacing w:val="-2"/>
          <w:sz w:val="16"/>
          <w:szCs w:val="16"/>
        </w:rPr>
      </w:pPr>
    </w:p>
    <w:p w14:paraId="6413D484" w14:textId="77777777" w:rsidR="00CF3F32" w:rsidRPr="00116B42" w:rsidRDefault="00CF3F32"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 xml:space="preserve">The Group pays contributions to a separate fund on a voluntary. The Group has no further payment obligations once the contributions have been paid. The contributions are </w:t>
      </w:r>
      <w:proofErr w:type="spellStart"/>
      <w:r w:rsidRPr="00116B42">
        <w:rPr>
          <w:rFonts w:ascii="Arial" w:hAnsi="Arial" w:cs="Arial"/>
          <w:spacing w:val="-2"/>
          <w:sz w:val="18"/>
          <w:szCs w:val="18"/>
        </w:rPr>
        <w:t>recognised</w:t>
      </w:r>
      <w:proofErr w:type="spellEnd"/>
      <w:r w:rsidRPr="00116B42">
        <w:rPr>
          <w:rFonts w:ascii="Arial" w:hAnsi="Arial" w:cs="Arial"/>
          <w:spacing w:val="-2"/>
          <w:sz w:val="18"/>
          <w:szCs w:val="18"/>
        </w:rPr>
        <w:t xml:space="preserve"> as employee benefit expense when they are due. </w:t>
      </w:r>
    </w:p>
    <w:p w14:paraId="67CCB6B9" w14:textId="77777777" w:rsidR="00CF3F32" w:rsidRPr="00116B42" w:rsidRDefault="00CF3F32" w:rsidP="00014FAD">
      <w:pPr>
        <w:pStyle w:val="ListParagraph"/>
        <w:ind w:left="1080"/>
        <w:contextualSpacing w:val="0"/>
        <w:jc w:val="both"/>
        <w:rPr>
          <w:rFonts w:ascii="Arial" w:hAnsi="Arial" w:cs="Arial"/>
          <w:spacing w:val="-2"/>
          <w:sz w:val="16"/>
          <w:szCs w:val="16"/>
        </w:rPr>
      </w:pPr>
    </w:p>
    <w:p w14:paraId="338AD131" w14:textId="77777777" w:rsidR="00CF3F32" w:rsidRPr="00116B42" w:rsidRDefault="00CF3F32" w:rsidP="00014FAD">
      <w:pPr>
        <w:numPr>
          <w:ilvl w:val="0"/>
          <w:numId w:val="22"/>
        </w:numPr>
        <w:pBdr>
          <w:top w:val="nil"/>
          <w:left w:val="nil"/>
          <w:bottom w:val="nil"/>
          <w:right w:val="nil"/>
          <w:between w:val="nil"/>
        </w:pBdr>
        <w:ind w:hanging="540"/>
        <w:jc w:val="both"/>
        <w:rPr>
          <w:iCs/>
          <w:color w:val="CF4A02"/>
          <w:sz w:val="18"/>
          <w:szCs w:val="18"/>
          <w:lang w:val="en-GB"/>
        </w:rPr>
      </w:pPr>
      <w:r w:rsidRPr="00116B42">
        <w:rPr>
          <w:iCs/>
          <w:color w:val="CF4A02"/>
          <w:sz w:val="18"/>
          <w:szCs w:val="18"/>
          <w:lang w:val="en-GB"/>
        </w:rPr>
        <w:t>Termination benefits</w:t>
      </w:r>
    </w:p>
    <w:p w14:paraId="6F88138C" w14:textId="77777777" w:rsidR="00CF3F32" w:rsidRPr="00116B42" w:rsidRDefault="00CF3F32" w:rsidP="00014FAD">
      <w:pPr>
        <w:pStyle w:val="ListParagraph"/>
        <w:ind w:left="1080"/>
        <w:contextualSpacing w:val="0"/>
        <w:jc w:val="both"/>
        <w:rPr>
          <w:rFonts w:ascii="Arial" w:hAnsi="Arial" w:cs="Arial"/>
          <w:spacing w:val="-2"/>
          <w:sz w:val="16"/>
          <w:szCs w:val="16"/>
        </w:rPr>
      </w:pPr>
    </w:p>
    <w:p w14:paraId="5262DE64" w14:textId="1F0A4635" w:rsidR="00CF3F32" w:rsidRPr="00116B42" w:rsidRDefault="00CF3F32" w:rsidP="00014FAD">
      <w:pPr>
        <w:pStyle w:val="ListParagraph"/>
        <w:ind w:left="1080"/>
        <w:contextualSpacing w:val="0"/>
        <w:jc w:val="both"/>
        <w:rPr>
          <w:rFonts w:ascii="Arial" w:hAnsi="Arial" w:cs="Arial"/>
          <w:spacing w:val="-2"/>
          <w:sz w:val="18"/>
          <w:szCs w:val="18"/>
        </w:rPr>
      </w:pPr>
      <w:r w:rsidRPr="00116B42">
        <w:rPr>
          <w:rFonts w:ascii="Arial" w:hAnsi="Arial" w:cs="Arial"/>
          <w:spacing w:val="-2"/>
          <w:sz w:val="18"/>
          <w:szCs w:val="18"/>
        </w:rPr>
        <w:t xml:space="preserve">The Group </w:t>
      </w:r>
      <w:proofErr w:type="spellStart"/>
      <w:r w:rsidRPr="00116B42">
        <w:rPr>
          <w:rFonts w:ascii="Arial" w:hAnsi="Arial" w:cs="Arial"/>
          <w:spacing w:val="-2"/>
          <w:sz w:val="18"/>
          <w:szCs w:val="18"/>
        </w:rPr>
        <w:t>recognises</w:t>
      </w:r>
      <w:proofErr w:type="spellEnd"/>
      <w:r w:rsidRPr="00116B42">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116B42">
        <w:rPr>
          <w:rFonts w:ascii="Arial" w:hAnsi="Arial" w:cs="Arial"/>
          <w:spacing w:val="-2"/>
          <w:sz w:val="18"/>
          <w:szCs w:val="18"/>
        </w:rPr>
        <w:t>recognises</w:t>
      </w:r>
      <w:proofErr w:type="spellEnd"/>
      <w:r w:rsidRPr="00116B42">
        <w:rPr>
          <w:rFonts w:ascii="Arial" w:hAnsi="Arial" w:cs="Arial"/>
          <w:spacing w:val="-2"/>
          <w:sz w:val="18"/>
          <w:szCs w:val="18"/>
        </w:rPr>
        <w:t xml:space="preserve"> costs for the related restructuring.  Benefits due more than </w:t>
      </w:r>
      <w:r w:rsidR="00065793" w:rsidRPr="00116B42">
        <w:rPr>
          <w:rFonts w:ascii="Arial" w:hAnsi="Arial" w:cs="Arial"/>
          <w:spacing w:val="-2"/>
          <w:sz w:val="18"/>
          <w:szCs w:val="18"/>
          <w:lang w:val="en-GB"/>
        </w:rPr>
        <w:t>12</w:t>
      </w:r>
      <w:r w:rsidRPr="00116B42">
        <w:rPr>
          <w:rFonts w:ascii="Arial" w:hAnsi="Arial" w:cs="Arial"/>
          <w:spacing w:val="-2"/>
          <w:sz w:val="18"/>
          <w:szCs w:val="18"/>
          <w:cs/>
        </w:rPr>
        <w:t xml:space="preserve"> </w:t>
      </w:r>
      <w:r w:rsidRPr="00116B42">
        <w:rPr>
          <w:rFonts w:ascii="Arial" w:hAnsi="Arial" w:cs="Arial"/>
          <w:spacing w:val="-2"/>
          <w:sz w:val="18"/>
          <w:szCs w:val="18"/>
        </w:rPr>
        <w:t>months are discounted to their present value.</w:t>
      </w:r>
    </w:p>
    <w:p w14:paraId="35FA77F9" w14:textId="77777777" w:rsidR="002E1CFC" w:rsidRPr="00116B42" w:rsidRDefault="002E1CFC" w:rsidP="00014FAD">
      <w:pPr>
        <w:pStyle w:val="ListParagraph"/>
        <w:ind w:left="1080"/>
        <w:contextualSpacing w:val="0"/>
        <w:jc w:val="both"/>
        <w:rPr>
          <w:rFonts w:ascii="Arial" w:hAnsi="Arial" w:cs="Arial"/>
          <w:spacing w:val="-2"/>
          <w:sz w:val="16"/>
          <w:szCs w:val="16"/>
        </w:rPr>
      </w:pPr>
    </w:p>
    <w:p w14:paraId="64D95689" w14:textId="75144834" w:rsidR="00CF3F32" w:rsidRPr="00116B42" w:rsidRDefault="00BB18E0" w:rsidP="00285696">
      <w:pPr>
        <w:pStyle w:val="Heading2"/>
        <w:keepNext w:val="0"/>
        <w:keepLines w:val="0"/>
        <w:ind w:left="540" w:hanging="540"/>
        <w:rPr>
          <w:sz w:val="18"/>
          <w:szCs w:val="18"/>
          <w:lang w:val="en-GB"/>
        </w:rPr>
      </w:pPr>
      <w:bookmarkStart w:id="28" w:name="_Toc48736036"/>
      <w:bookmarkStart w:id="29" w:name="_Hlk52392246"/>
      <w:r w:rsidRPr="00116B42">
        <w:rPr>
          <w:sz w:val="18"/>
          <w:szCs w:val="18"/>
          <w:lang w:val="en-GB"/>
        </w:rPr>
        <w:t>4</w:t>
      </w:r>
      <w:r w:rsidR="00CF3F32" w:rsidRPr="00116B42">
        <w:rPr>
          <w:sz w:val="18"/>
          <w:szCs w:val="18"/>
          <w:lang w:val="en-GB"/>
        </w:rPr>
        <w:t>.</w:t>
      </w:r>
      <w:r w:rsidR="00065793" w:rsidRPr="00116B42">
        <w:rPr>
          <w:sz w:val="18"/>
          <w:szCs w:val="18"/>
          <w:lang w:val="en-GB"/>
        </w:rPr>
        <w:t>14</w:t>
      </w:r>
      <w:r w:rsidR="00CF3F32" w:rsidRPr="00116B42">
        <w:rPr>
          <w:sz w:val="18"/>
          <w:szCs w:val="18"/>
          <w:lang w:val="en-GB"/>
        </w:rPr>
        <w:tab/>
        <w:t>Provisions</w:t>
      </w:r>
      <w:bookmarkEnd w:id="28"/>
    </w:p>
    <w:p w14:paraId="00D99FC3"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37D2B516" w14:textId="77777777" w:rsidR="00CF3F32" w:rsidRPr="00116B42" w:rsidRDefault="00CF3F32" w:rsidP="00285696">
      <w:pPr>
        <w:pBdr>
          <w:top w:val="nil"/>
          <w:left w:val="nil"/>
          <w:bottom w:val="nil"/>
          <w:right w:val="nil"/>
          <w:between w:val="nil"/>
        </w:pBdr>
        <w:ind w:left="540"/>
        <w:jc w:val="both"/>
        <w:rPr>
          <w:color w:val="000000"/>
          <w:spacing w:val="-6"/>
          <w:sz w:val="18"/>
          <w:szCs w:val="18"/>
          <w:lang w:val="en-GB"/>
        </w:rPr>
      </w:pPr>
      <w:r w:rsidRPr="00116B42">
        <w:rPr>
          <w:color w:val="000000"/>
          <w:spacing w:val="-6"/>
          <w:sz w:val="18"/>
          <w:szCs w:val="18"/>
          <w:lang w:val="en-GB"/>
        </w:rPr>
        <w:t xml:space="preserve">Provisions are recognised when the Group has a present legal or constructive obligation </w:t>
      </w:r>
      <w:proofErr w:type="gramStart"/>
      <w:r w:rsidRPr="00116B42">
        <w:rPr>
          <w:color w:val="000000"/>
          <w:spacing w:val="-6"/>
          <w:sz w:val="18"/>
          <w:szCs w:val="18"/>
          <w:lang w:val="en-GB"/>
        </w:rPr>
        <w:t>as a result of</w:t>
      </w:r>
      <w:proofErr w:type="gramEnd"/>
      <w:r w:rsidRPr="00116B42">
        <w:rPr>
          <w:color w:val="000000"/>
          <w:spacing w:val="-6"/>
          <w:sz w:val="18"/>
          <w:szCs w:val="18"/>
          <w:lang w:val="en-GB"/>
        </w:rPr>
        <w:t xml:space="preserve"> past events; it is probable that an outflow of resources will be required to settle the obligation; and the amount has been reliably estimated. </w:t>
      </w:r>
    </w:p>
    <w:p w14:paraId="2979DE24"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434BE584" w14:textId="77777777" w:rsidR="00CF3F32" w:rsidRPr="00116B42" w:rsidRDefault="00CF3F32" w:rsidP="00285696">
      <w:pPr>
        <w:pBdr>
          <w:top w:val="nil"/>
          <w:left w:val="nil"/>
          <w:bottom w:val="nil"/>
          <w:right w:val="nil"/>
          <w:between w:val="nil"/>
        </w:pBdr>
        <w:ind w:left="540"/>
        <w:jc w:val="both"/>
        <w:rPr>
          <w:b/>
          <w:color w:val="000000"/>
          <w:sz w:val="18"/>
          <w:szCs w:val="18"/>
          <w:lang w:val="en-GB"/>
        </w:rPr>
      </w:pPr>
      <w:r w:rsidRPr="00116B42">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bookmarkEnd w:id="29"/>
    <w:p w14:paraId="51B0DC02"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08F51784" w14:textId="5658A146" w:rsidR="00CF3F32" w:rsidRPr="00116B42" w:rsidRDefault="00BB18E0" w:rsidP="00D0412F">
      <w:pPr>
        <w:pStyle w:val="Heading2"/>
        <w:keepNext w:val="0"/>
        <w:keepLines w:val="0"/>
        <w:tabs>
          <w:tab w:val="left" w:pos="567"/>
        </w:tabs>
        <w:rPr>
          <w:sz w:val="18"/>
          <w:szCs w:val="18"/>
          <w:lang w:val="en-GB"/>
        </w:rPr>
      </w:pPr>
      <w:bookmarkStart w:id="30" w:name="_Toc48736033"/>
      <w:r w:rsidRPr="00116B42">
        <w:rPr>
          <w:sz w:val="18"/>
          <w:szCs w:val="18"/>
          <w:lang w:val="en-GB"/>
        </w:rPr>
        <w:t>4</w:t>
      </w:r>
      <w:r w:rsidR="00CF3F32" w:rsidRPr="00116B42">
        <w:rPr>
          <w:sz w:val="18"/>
          <w:szCs w:val="18"/>
          <w:lang w:val="en-GB"/>
        </w:rPr>
        <w:t>.</w:t>
      </w:r>
      <w:r w:rsidR="00065793" w:rsidRPr="00116B42">
        <w:rPr>
          <w:sz w:val="18"/>
          <w:szCs w:val="18"/>
          <w:lang w:val="en-GB"/>
        </w:rPr>
        <w:t>15</w:t>
      </w:r>
      <w:r w:rsidR="00CF3F32" w:rsidRPr="00116B42">
        <w:rPr>
          <w:sz w:val="18"/>
          <w:szCs w:val="18"/>
          <w:lang w:val="en-GB"/>
        </w:rPr>
        <w:tab/>
      </w:r>
      <w:bookmarkStart w:id="31" w:name="_Hlk52396196"/>
      <w:r w:rsidR="00CF3F32" w:rsidRPr="00116B42">
        <w:rPr>
          <w:sz w:val="18"/>
          <w:szCs w:val="18"/>
          <w:lang w:val="en-GB"/>
        </w:rPr>
        <w:t>Current and deferred income taxes</w:t>
      </w:r>
      <w:bookmarkEnd w:id="30"/>
    </w:p>
    <w:p w14:paraId="3D93CDD0"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6A4B7A81" w14:textId="77777777" w:rsidR="00CF3F32" w:rsidRPr="00116B42" w:rsidRDefault="00CF3F32"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The tax expense for the </w:t>
      </w:r>
      <w:r w:rsidR="009C01D9" w:rsidRPr="00116B42">
        <w:rPr>
          <w:color w:val="000000"/>
          <w:sz w:val="18"/>
          <w:szCs w:val="18"/>
          <w:lang w:val="en-GB"/>
        </w:rPr>
        <w:t>year</w:t>
      </w:r>
      <w:r w:rsidRPr="00116B42">
        <w:rPr>
          <w:color w:val="000000"/>
          <w:sz w:val="18"/>
          <w:szCs w:val="18"/>
          <w:lang w:val="en-GB"/>
        </w:rPr>
        <w:t xml:space="preserve"> comprises current and deferred tax. Tax is recognised in profit or loss, except to the extent that it relates to items recognised in other comprehensive income or directly in equity. </w:t>
      </w:r>
    </w:p>
    <w:p w14:paraId="6CA78DD0"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72F8546D" w14:textId="77777777" w:rsidR="00CF3F32" w:rsidRPr="00116B42" w:rsidRDefault="00CF3F32" w:rsidP="00D0412F">
      <w:pPr>
        <w:pBdr>
          <w:top w:val="nil"/>
          <w:left w:val="nil"/>
          <w:bottom w:val="nil"/>
          <w:right w:val="nil"/>
          <w:between w:val="nil"/>
        </w:pBdr>
        <w:ind w:left="540"/>
        <w:jc w:val="both"/>
        <w:rPr>
          <w:i/>
          <w:color w:val="CF4A02"/>
          <w:sz w:val="18"/>
          <w:szCs w:val="18"/>
          <w:lang w:val="en-GB"/>
        </w:rPr>
      </w:pPr>
      <w:r w:rsidRPr="00116B42">
        <w:rPr>
          <w:i/>
          <w:color w:val="CF4A02"/>
          <w:sz w:val="18"/>
          <w:szCs w:val="18"/>
          <w:lang w:val="en-GB"/>
        </w:rPr>
        <w:t>Current tax</w:t>
      </w:r>
    </w:p>
    <w:p w14:paraId="3BCBE125"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1789128C" w14:textId="77777777" w:rsidR="00CF3F32" w:rsidRPr="00116B42" w:rsidRDefault="00CF3F32" w:rsidP="00D0412F">
      <w:pPr>
        <w:ind w:left="540"/>
        <w:jc w:val="both"/>
        <w:rPr>
          <w:color w:val="000000"/>
          <w:sz w:val="18"/>
          <w:szCs w:val="18"/>
          <w:lang w:val="en-GB"/>
        </w:rPr>
      </w:pPr>
      <w:r w:rsidRPr="00116B42">
        <w:rPr>
          <w:sz w:val="18"/>
          <w:szCs w:val="18"/>
          <w:lang w:val="en-GB"/>
        </w:rPr>
        <w:t xml:space="preserve">The current income tax is calculated </w:t>
      </w:r>
      <w:proofErr w:type="gramStart"/>
      <w:r w:rsidRPr="00116B42">
        <w:rPr>
          <w:sz w:val="18"/>
          <w:szCs w:val="18"/>
          <w:lang w:val="en-GB"/>
        </w:rPr>
        <w:t>on the basis of</w:t>
      </w:r>
      <w:proofErr w:type="gramEnd"/>
      <w:r w:rsidRPr="00116B42">
        <w:rPr>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16B42">
        <w:rPr>
          <w:sz w:val="18"/>
          <w:szCs w:val="18"/>
          <w:lang w:val="en-GB"/>
        </w:rPr>
        <w:t>on the basis of</w:t>
      </w:r>
      <w:proofErr w:type="gramEnd"/>
      <w:r w:rsidRPr="00116B42">
        <w:rPr>
          <w:sz w:val="18"/>
          <w:szCs w:val="18"/>
          <w:lang w:val="en-GB"/>
        </w:rPr>
        <w:t xml:space="preserve"> amounts expected to be paid to the tax authorities. </w:t>
      </w:r>
    </w:p>
    <w:p w14:paraId="009950FE"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14C4C25E" w14:textId="77777777" w:rsidR="00CF3F32" w:rsidRPr="00116B42" w:rsidRDefault="00CF3F32" w:rsidP="00D0412F">
      <w:pPr>
        <w:ind w:firstLine="540"/>
        <w:rPr>
          <w:i/>
          <w:color w:val="CF4A02"/>
          <w:sz w:val="18"/>
          <w:szCs w:val="18"/>
          <w:lang w:val="en-GB"/>
        </w:rPr>
      </w:pPr>
      <w:r w:rsidRPr="00116B42">
        <w:rPr>
          <w:i/>
          <w:color w:val="CF4A02"/>
          <w:sz w:val="18"/>
          <w:szCs w:val="18"/>
          <w:lang w:val="en-GB"/>
        </w:rPr>
        <w:t>Deferred income tax</w:t>
      </w:r>
    </w:p>
    <w:p w14:paraId="5B615C6D" w14:textId="77777777" w:rsidR="0097552C" w:rsidRPr="00116B42" w:rsidRDefault="0097552C" w:rsidP="005E1EB1">
      <w:pPr>
        <w:pStyle w:val="ListParagraph"/>
        <w:ind w:left="1080"/>
        <w:contextualSpacing w:val="0"/>
        <w:jc w:val="both"/>
        <w:rPr>
          <w:rFonts w:ascii="Arial" w:hAnsi="Arial" w:cs="Arial"/>
          <w:spacing w:val="-2"/>
          <w:sz w:val="16"/>
          <w:szCs w:val="16"/>
        </w:rPr>
      </w:pPr>
    </w:p>
    <w:p w14:paraId="4123A37E" w14:textId="77777777" w:rsidR="00CF3F32" w:rsidRPr="00116B42" w:rsidRDefault="00CF3F32"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43EB7F"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3BAE2EFE" w14:textId="77777777" w:rsidR="00CF3F32" w:rsidRPr="00116B42" w:rsidRDefault="00CF3F32" w:rsidP="00D0412F">
      <w:pPr>
        <w:numPr>
          <w:ilvl w:val="0"/>
          <w:numId w:val="1"/>
        </w:numPr>
        <w:pBdr>
          <w:top w:val="nil"/>
          <w:left w:val="nil"/>
          <w:bottom w:val="nil"/>
          <w:right w:val="nil"/>
          <w:between w:val="nil"/>
        </w:pBdr>
        <w:ind w:left="851" w:hanging="311"/>
        <w:jc w:val="both"/>
        <w:rPr>
          <w:color w:val="000000"/>
          <w:sz w:val="18"/>
          <w:szCs w:val="18"/>
          <w:lang w:val="en-GB"/>
        </w:rPr>
      </w:pPr>
      <w:r w:rsidRPr="00116B42">
        <w:rPr>
          <w:color w:val="000000"/>
          <w:sz w:val="18"/>
          <w:szCs w:val="18"/>
          <w:lang w:val="en-GB"/>
        </w:rPr>
        <w:t>initial recognition of an asset or liability in a transaction other than a business combination that affects neither accounting nor taxable profit or loss is not recognised</w:t>
      </w:r>
    </w:p>
    <w:p w14:paraId="244DA788" w14:textId="77777777" w:rsidR="00CF3F32" w:rsidRPr="00116B42" w:rsidRDefault="00CF3F32" w:rsidP="00D0412F">
      <w:pPr>
        <w:numPr>
          <w:ilvl w:val="0"/>
          <w:numId w:val="1"/>
        </w:numPr>
        <w:pBdr>
          <w:top w:val="nil"/>
          <w:left w:val="nil"/>
          <w:bottom w:val="nil"/>
          <w:right w:val="nil"/>
          <w:between w:val="nil"/>
        </w:pBdr>
        <w:ind w:left="851" w:hanging="311"/>
        <w:jc w:val="both"/>
        <w:rPr>
          <w:color w:val="000000"/>
          <w:sz w:val="18"/>
          <w:szCs w:val="18"/>
          <w:lang w:val="en-GB"/>
        </w:rPr>
      </w:pPr>
      <w:r w:rsidRPr="00116B42">
        <w:rPr>
          <w:color w:val="000000"/>
          <w:sz w:val="18"/>
          <w:szCs w:val="18"/>
          <w:lang w:val="en-GB"/>
        </w:rPr>
        <w:t xml:space="preserve">investments in subsidiaries, </w:t>
      </w:r>
      <w:proofErr w:type="gramStart"/>
      <w:r w:rsidRPr="00116B42">
        <w:rPr>
          <w:color w:val="000000"/>
          <w:sz w:val="18"/>
          <w:szCs w:val="18"/>
          <w:lang w:val="en-GB"/>
        </w:rPr>
        <w:t>associates</w:t>
      </w:r>
      <w:proofErr w:type="gramEnd"/>
      <w:r w:rsidRPr="00116B42">
        <w:rPr>
          <w:color w:val="000000"/>
          <w:sz w:val="18"/>
          <w:szCs w:val="18"/>
          <w:lang w:val="en-GB"/>
        </w:rPr>
        <w:t xml:space="preserve"> and joint arrangements where the timing of the reversal of the temporary difference is controlled by the Group and it is probable that the temporary difference will not reverse in the foreseeable future.</w:t>
      </w:r>
    </w:p>
    <w:p w14:paraId="5220DD67"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51DA9FD1" w14:textId="77777777" w:rsidR="00CF3F32" w:rsidRPr="00116B42" w:rsidRDefault="00CF3F32"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Deferred income tax is measured using tax rates of the period in which temporary difference is expected to be </w:t>
      </w:r>
      <w:r w:rsidRPr="00116B42">
        <w:rPr>
          <w:color w:val="000000"/>
          <w:spacing w:val="-6"/>
          <w:sz w:val="18"/>
          <w:szCs w:val="18"/>
          <w:lang w:val="en-GB"/>
        </w:rPr>
        <w:t>reversed, based on tax rates and laws that have been enacted or substantially enacted by the end of the reporting period.</w:t>
      </w:r>
    </w:p>
    <w:p w14:paraId="4B32083D" w14:textId="77777777" w:rsidR="00CF3F32" w:rsidRPr="00116B42" w:rsidRDefault="00CF3F32" w:rsidP="005E1EB1">
      <w:pPr>
        <w:pStyle w:val="ListParagraph"/>
        <w:ind w:left="1080"/>
        <w:contextualSpacing w:val="0"/>
        <w:jc w:val="both"/>
        <w:rPr>
          <w:rFonts w:ascii="Arial" w:hAnsi="Arial" w:cs="Arial"/>
          <w:spacing w:val="-2"/>
          <w:sz w:val="16"/>
          <w:szCs w:val="16"/>
        </w:rPr>
      </w:pPr>
    </w:p>
    <w:p w14:paraId="6304618F" w14:textId="77777777" w:rsidR="005E1EB1" w:rsidRPr="00116B42" w:rsidRDefault="00CF3F32" w:rsidP="00014FAD">
      <w:pPr>
        <w:pBdr>
          <w:top w:val="nil"/>
          <w:left w:val="nil"/>
          <w:bottom w:val="nil"/>
          <w:right w:val="nil"/>
          <w:between w:val="nil"/>
        </w:pBdr>
        <w:ind w:left="540"/>
        <w:jc w:val="both"/>
        <w:rPr>
          <w:color w:val="000000"/>
          <w:spacing w:val="-6"/>
          <w:sz w:val="18"/>
          <w:szCs w:val="18"/>
          <w:lang w:val="en-GB"/>
        </w:rPr>
      </w:pPr>
      <w:r w:rsidRPr="00116B42">
        <w:rPr>
          <w:color w:val="000000"/>
          <w:spacing w:val="-6"/>
          <w:sz w:val="18"/>
          <w:szCs w:val="18"/>
          <w:lang w:val="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bookmarkStart w:id="32" w:name="_Hlk52391257"/>
      <w:bookmarkEnd w:id="31"/>
    </w:p>
    <w:p w14:paraId="5972FAE7" w14:textId="1F6AE5F3" w:rsidR="00014FAD" w:rsidRPr="00116B42" w:rsidRDefault="00014FAD" w:rsidP="00014FAD">
      <w:pPr>
        <w:pBdr>
          <w:top w:val="nil"/>
          <w:left w:val="nil"/>
          <w:bottom w:val="nil"/>
          <w:right w:val="nil"/>
          <w:between w:val="nil"/>
        </w:pBdr>
        <w:ind w:left="540"/>
        <w:jc w:val="both"/>
        <w:rPr>
          <w:sz w:val="18"/>
          <w:szCs w:val="18"/>
          <w:lang w:val="en-GB"/>
        </w:rPr>
      </w:pPr>
      <w:r w:rsidRPr="00116B42">
        <w:rPr>
          <w:sz w:val="18"/>
          <w:szCs w:val="18"/>
          <w:lang w:val="en-GB"/>
        </w:rPr>
        <w:br w:type="page"/>
      </w:r>
    </w:p>
    <w:p w14:paraId="2B105B97" w14:textId="471B563A" w:rsidR="008504D0" w:rsidRPr="00116B42" w:rsidRDefault="00BB18E0" w:rsidP="00014FAD">
      <w:pPr>
        <w:pStyle w:val="Heading2"/>
        <w:keepNext w:val="0"/>
        <w:keepLines w:val="0"/>
        <w:tabs>
          <w:tab w:val="left" w:pos="540"/>
        </w:tabs>
        <w:ind w:left="540" w:hanging="540"/>
        <w:rPr>
          <w:sz w:val="18"/>
          <w:szCs w:val="18"/>
          <w:lang w:val="en-GB"/>
        </w:rPr>
      </w:pPr>
      <w:bookmarkStart w:id="33" w:name="_17dp8vu" w:colFirst="0" w:colLast="0"/>
      <w:bookmarkStart w:id="34" w:name="_Toc48736039"/>
      <w:bookmarkEnd w:id="32"/>
      <w:bookmarkEnd w:id="33"/>
      <w:r w:rsidRPr="00116B42">
        <w:rPr>
          <w:sz w:val="18"/>
          <w:szCs w:val="18"/>
          <w:lang w:val="en-GB"/>
        </w:rPr>
        <w:lastRenderedPageBreak/>
        <w:t>4</w:t>
      </w:r>
      <w:r w:rsidR="00950F71" w:rsidRPr="00116B42">
        <w:rPr>
          <w:sz w:val="18"/>
          <w:szCs w:val="18"/>
          <w:lang w:val="en-GB"/>
        </w:rPr>
        <w:t>.</w:t>
      </w:r>
      <w:r w:rsidR="00065793" w:rsidRPr="00116B42">
        <w:rPr>
          <w:sz w:val="18"/>
          <w:szCs w:val="18"/>
          <w:lang w:val="en-GB"/>
        </w:rPr>
        <w:t>16</w:t>
      </w:r>
      <w:r w:rsidR="001C0A64" w:rsidRPr="00116B42">
        <w:rPr>
          <w:sz w:val="18"/>
          <w:szCs w:val="18"/>
          <w:lang w:val="en-GB"/>
        </w:rPr>
        <w:tab/>
        <w:t>Revenue recognition</w:t>
      </w:r>
      <w:bookmarkEnd w:id="34"/>
      <w:r w:rsidR="001C0A64" w:rsidRPr="00116B42">
        <w:rPr>
          <w:sz w:val="18"/>
          <w:szCs w:val="18"/>
          <w:lang w:val="en-GB"/>
        </w:rPr>
        <w:t xml:space="preserve"> </w:t>
      </w:r>
    </w:p>
    <w:p w14:paraId="2D968A5F" w14:textId="77777777" w:rsidR="00CB4D15" w:rsidRPr="00116B42" w:rsidRDefault="00CB4D15" w:rsidP="005E1EB1">
      <w:pPr>
        <w:ind w:left="540"/>
        <w:rPr>
          <w:sz w:val="18"/>
          <w:szCs w:val="18"/>
          <w:lang w:val="en-GB"/>
        </w:rPr>
      </w:pPr>
    </w:p>
    <w:p w14:paraId="0347222D" w14:textId="77777777" w:rsidR="00CB4D15" w:rsidRPr="00116B42" w:rsidRDefault="00CB4D15" w:rsidP="005E1EB1">
      <w:pPr>
        <w:ind w:left="540"/>
        <w:jc w:val="both"/>
        <w:rPr>
          <w:bCs/>
          <w:sz w:val="18"/>
          <w:szCs w:val="18"/>
          <w:lang w:val="en-GB"/>
        </w:rPr>
      </w:pPr>
      <w:r w:rsidRPr="00116B42">
        <w:rPr>
          <w:bCs/>
          <w:sz w:val="18"/>
          <w:szCs w:val="18"/>
          <w:lang w:val="en-GB"/>
        </w:rPr>
        <w:t xml:space="preserve">Revenue includes all revenues from ordinary business activities. All ancillary income in connection with the </w:t>
      </w:r>
      <w:r w:rsidRPr="00116B42">
        <w:rPr>
          <w:bCs/>
          <w:spacing w:val="-6"/>
          <w:sz w:val="18"/>
          <w:szCs w:val="18"/>
          <w:lang w:val="en-GB"/>
        </w:rPr>
        <w:t xml:space="preserve">delivery of goods and rendering of services </w:t>
      </w:r>
      <w:proofErr w:type="gramStart"/>
      <w:r w:rsidRPr="00116B42">
        <w:rPr>
          <w:bCs/>
          <w:spacing w:val="-6"/>
          <w:sz w:val="18"/>
          <w:szCs w:val="18"/>
          <w:lang w:val="en-GB"/>
        </w:rPr>
        <w:t>in the course of</w:t>
      </w:r>
      <w:proofErr w:type="gramEnd"/>
      <w:r w:rsidRPr="00116B42">
        <w:rPr>
          <w:bCs/>
          <w:spacing w:val="-6"/>
          <w:sz w:val="18"/>
          <w:szCs w:val="18"/>
          <w:lang w:val="en-GB"/>
        </w:rPr>
        <w:t xml:space="preserve"> the Group’s ordinary activities are also presented as revenue.</w:t>
      </w:r>
    </w:p>
    <w:p w14:paraId="5AF6CCA5" w14:textId="77777777" w:rsidR="00CB4D15" w:rsidRPr="00116B42" w:rsidRDefault="00CB4D15" w:rsidP="005E1EB1">
      <w:pPr>
        <w:ind w:left="540"/>
        <w:jc w:val="both"/>
        <w:rPr>
          <w:bCs/>
          <w:sz w:val="18"/>
          <w:szCs w:val="18"/>
          <w:lang w:val="en-GB"/>
        </w:rPr>
      </w:pPr>
    </w:p>
    <w:p w14:paraId="4915CDE7" w14:textId="77777777" w:rsidR="00CB4D15" w:rsidRPr="00116B42" w:rsidRDefault="00CB4D15" w:rsidP="005E1EB1">
      <w:pPr>
        <w:ind w:left="540"/>
        <w:jc w:val="both"/>
        <w:rPr>
          <w:bCs/>
          <w:sz w:val="18"/>
          <w:szCs w:val="18"/>
          <w:lang w:val="en-GB"/>
        </w:rPr>
      </w:pPr>
      <w:r w:rsidRPr="00116B42">
        <w:rPr>
          <w:bCs/>
          <w:sz w:val="18"/>
          <w:szCs w:val="18"/>
          <w:lang w:val="en-GB"/>
        </w:rPr>
        <w:t xml:space="preserve">Revenue </w:t>
      </w:r>
      <w:proofErr w:type="gramStart"/>
      <w:r w:rsidRPr="00116B42">
        <w:rPr>
          <w:bCs/>
          <w:sz w:val="18"/>
          <w:szCs w:val="18"/>
          <w:lang w:val="en-GB"/>
        </w:rPr>
        <w:t>are</w:t>
      </w:r>
      <w:proofErr w:type="gramEnd"/>
      <w:r w:rsidRPr="00116B42">
        <w:rPr>
          <w:bCs/>
          <w:sz w:val="18"/>
          <w:szCs w:val="18"/>
          <w:lang w:val="en-GB"/>
        </w:rPr>
        <w:t xml:space="preserve"> recorded net of value added tax. They are recognised in accordance with the provision of goods or services, provided that </w:t>
      </w:r>
      <w:proofErr w:type="spellStart"/>
      <w:r w:rsidRPr="00116B42">
        <w:rPr>
          <w:bCs/>
          <w:sz w:val="18"/>
          <w:szCs w:val="18"/>
          <w:lang w:val="en-GB"/>
        </w:rPr>
        <w:t>collectibility</w:t>
      </w:r>
      <w:proofErr w:type="spellEnd"/>
      <w:r w:rsidRPr="00116B42">
        <w:rPr>
          <w:bCs/>
          <w:sz w:val="18"/>
          <w:szCs w:val="18"/>
          <w:lang w:val="en-GB"/>
        </w:rPr>
        <w:t xml:space="preserve"> of the consideration is probable.</w:t>
      </w:r>
    </w:p>
    <w:p w14:paraId="64890057" w14:textId="77777777" w:rsidR="00CB4D15" w:rsidRPr="00116B42" w:rsidRDefault="00CB4D15" w:rsidP="005E1EB1">
      <w:pPr>
        <w:ind w:left="540"/>
        <w:jc w:val="both"/>
        <w:rPr>
          <w:bCs/>
          <w:sz w:val="18"/>
          <w:szCs w:val="18"/>
          <w:lang w:val="en-GB"/>
        </w:rPr>
      </w:pPr>
    </w:p>
    <w:p w14:paraId="76DEF93F" w14:textId="77777777" w:rsidR="008504D0" w:rsidRPr="00116B42" w:rsidRDefault="00CB4D15" w:rsidP="005E1EB1">
      <w:pPr>
        <w:ind w:left="540"/>
        <w:jc w:val="both"/>
        <w:rPr>
          <w:bCs/>
          <w:sz w:val="18"/>
          <w:szCs w:val="18"/>
          <w:lang w:val="en-GB"/>
        </w:rPr>
      </w:pPr>
      <w:r w:rsidRPr="00116B42">
        <w:rPr>
          <w:bCs/>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116B42">
        <w:rPr>
          <w:bCs/>
          <w:sz w:val="18"/>
          <w:szCs w:val="18"/>
          <w:lang w:val="en-GB"/>
        </w:rPr>
        <w:t>fulfillment</w:t>
      </w:r>
      <w:proofErr w:type="spellEnd"/>
      <w:r w:rsidRPr="00116B42">
        <w:rPr>
          <w:bCs/>
          <w:sz w:val="18"/>
          <w:szCs w:val="18"/>
          <w:lang w:val="en-GB"/>
        </w:rPr>
        <w:t xml:space="preserve"> of the obligation to the customer.</w:t>
      </w:r>
    </w:p>
    <w:p w14:paraId="630CD873" w14:textId="77777777" w:rsidR="00CB4D15" w:rsidRPr="00116B42" w:rsidRDefault="00CB4D15" w:rsidP="005E1EB1">
      <w:pPr>
        <w:ind w:left="540"/>
        <w:jc w:val="both"/>
        <w:rPr>
          <w:bCs/>
          <w:sz w:val="18"/>
          <w:szCs w:val="18"/>
          <w:lang w:val="en-GB"/>
        </w:rPr>
      </w:pPr>
    </w:p>
    <w:p w14:paraId="7ED8A9A3" w14:textId="77777777" w:rsidR="00F44C2D" w:rsidRPr="00116B42" w:rsidRDefault="00F44C2D" w:rsidP="005E1EB1">
      <w:pPr>
        <w:ind w:left="540"/>
        <w:jc w:val="both"/>
        <w:rPr>
          <w:iCs/>
          <w:color w:val="CF4A02"/>
          <w:sz w:val="18"/>
          <w:szCs w:val="18"/>
          <w:lang w:val="en-GB"/>
        </w:rPr>
      </w:pPr>
      <w:r w:rsidRPr="00116B42">
        <w:rPr>
          <w:iCs/>
          <w:color w:val="CF4A02"/>
          <w:sz w:val="18"/>
          <w:szCs w:val="18"/>
          <w:lang w:val="en-GB"/>
        </w:rPr>
        <w:t>Sales of goods</w:t>
      </w:r>
    </w:p>
    <w:p w14:paraId="58F0C7B4" w14:textId="77777777" w:rsidR="00F44C2D" w:rsidRPr="00116B42" w:rsidRDefault="00F44C2D" w:rsidP="005E1EB1">
      <w:pPr>
        <w:ind w:left="540"/>
        <w:jc w:val="both"/>
        <w:rPr>
          <w:iCs/>
          <w:color w:val="CF4A02"/>
          <w:sz w:val="18"/>
          <w:szCs w:val="18"/>
          <w:lang w:val="en-GB"/>
        </w:rPr>
      </w:pPr>
    </w:p>
    <w:p w14:paraId="282A170A" w14:textId="77777777" w:rsidR="00F44C2D" w:rsidRPr="00116B42" w:rsidRDefault="00F44C2D" w:rsidP="005E1EB1">
      <w:pPr>
        <w:ind w:left="540"/>
        <w:jc w:val="both"/>
        <w:rPr>
          <w:sz w:val="18"/>
          <w:szCs w:val="18"/>
          <w:lang w:val="en-GB"/>
        </w:rPr>
      </w:pPr>
      <w:r w:rsidRPr="00116B42">
        <w:rPr>
          <w:sz w:val="18"/>
          <w:szCs w:val="18"/>
          <w:lang w:val="en-GB"/>
        </w:rPr>
        <w:t>Sales of goods are recognised when the significant risks and rewards of ownership of the goods have passed to the buyer. Sales are the invoiced value, excluding value added tax, of goods supplied after deducting discounts and allowances</w:t>
      </w:r>
      <w:r w:rsidR="00CD261B" w:rsidRPr="00116B42">
        <w:rPr>
          <w:sz w:val="18"/>
          <w:szCs w:val="18"/>
          <w:lang w:val="en-GB"/>
        </w:rPr>
        <w:t>, and output tax.</w:t>
      </w:r>
    </w:p>
    <w:p w14:paraId="71C29B85" w14:textId="77777777" w:rsidR="00CD261B" w:rsidRPr="00116B42" w:rsidRDefault="00CD261B" w:rsidP="005E1EB1">
      <w:pPr>
        <w:ind w:left="540"/>
        <w:jc w:val="both"/>
        <w:rPr>
          <w:iCs/>
          <w:color w:val="CF4A02"/>
          <w:sz w:val="18"/>
          <w:szCs w:val="18"/>
          <w:lang w:val="en-GB"/>
        </w:rPr>
      </w:pPr>
    </w:p>
    <w:p w14:paraId="51D522B2" w14:textId="77777777" w:rsidR="00CD261B" w:rsidRPr="00116B42" w:rsidRDefault="00CB4D15" w:rsidP="005E1EB1">
      <w:pPr>
        <w:ind w:left="540"/>
        <w:jc w:val="both"/>
        <w:rPr>
          <w:iCs/>
          <w:color w:val="CF4A02"/>
          <w:sz w:val="18"/>
          <w:szCs w:val="18"/>
          <w:lang w:val="en-GB"/>
        </w:rPr>
      </w:pPr>
      <w:r w:rsidRPr="00116B42">
        <w:rPr>
          <w:iCs/>
          <w:color w:val="CF4A02"/>
          <w:sz w:val="18"/>
          <w:szCs w:val="18"/>
          <w:lang w:val="en-GB"/>
        </w:rPr>
        <w:t>Other income</w:t>
      </w:r>
    </w:p>
    <w:p w14:paraId="78A0D75C" w14:textId="77777777" w:rsidR="00CB4D15" w:rsidRPr="00116B42" w:rsidRDefault="00CB4D15" w:rsidP="005E1EB1">
      <w:pPr>
        <w:ind w:left="540"/>
        <w:jc w:val="both"/>
        <w:rPr>
          <w:iCs/>
          <w:color w:val="CF4A02"/>
          <w:sz w:val="18"/>
          <w:szCs w:val="18"/>
          <w:lang w:val="en-GB"/>
        </w:rPr>
      </w:pPr>
    </w:p>
    <w:p w14:paraId="4D72D650" w14:textId="77777777" w:rsidR="00F44C2D" w:rsidRPr="00116B42" w:rsidRDefault="00CD261B" w:rsidP="005E1EB1">
      <w:pPr>
        <w:ind w:left="540"/>
        <w:jc w:val="both"/>
        <w:rPr>
          <w:sz w:val="18"/>
          <w:szCs w:val="18"/>
          <w:lang w:val="en-GB"/>
        </w:rPr>
      </w:pPr>
      <w:r w:rsidRPr="00116B42">
        <w:rPr>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4994987F" w14:textId="77777777" w:rsidR="00CB4D15" w:rsidRPr="00116B42" w:rsidRDefault="00CB4D15" w:rsidP="005E1EB1">
      <w:pPr>
        <w:ind w:left="540"/>
        <w:jc w:val="both"/>
        <w:rPr>
          <w:iCs/>
          <w:color w:val="CF4A02"/>
          <w:sz w:val="18"/>
          <w:szCs w:val="18"/>
          <w:lang w:val="en-GB"/>
        </w:rPr>
      </w:pPr>
    </w:p>
    <w:p w14:paraId="64AB2D61" w14:textId="77777777" w:rsidR="00CB4D15" w:rsidRPr="00116B42" w:rsidRDefault="00CB4D15" w:rsidP="005E1EB1">
      <w:pPr>
        <w:ind w:left="540"/>
        <w:jc w:val="both"/>
        <w:rPr>
          <w:iCs/>
          <w:sz w:val="18"/>
          <w:szCs w:val="18"/>
        </w:rPr>
      </w:pPr>
      <w:r w:rsidRPr="00116B42">
        <w:rPr>
          <w:iCs/>
          <w:sz w:val="18"/>
          <w:szCs w:val="18"/>
        </w:rPr>
        <w:t xml:space="preserve">Dividend income is </w:t>
      </w:r>
      <w:proofErr w:type="spellStart"/>
      <w:r w:rsidRPr="00116B42">
        <w:rPr>
          <w:iCs/>
          <w:sz w:val="18"/>
          <w:szCs w:val="18"/>
        </w:rPr>
        <w:t>recognised</w:t>
      </w:r>
      <w:proofErr w:type="spellEnd"/>
      <w:r w:rsidRPr="00116B42">
        <w:rPr>
          <w:iCs/>
          <w:sz w:val="18"/>
          <w:szCs w:val="18"/>
        </w:rPr>
        <w:t xml:space="preserve"> when the right to receive payment is established.</w:t>
      </w:r>
    </w:p>
    <w:p w14:paraId="15F8DC00" w14:textId="77777777" w:rsidR="00CB4D15" w:rsidRPr="00116B42" w:rsidRDefault="00CB4D15" w:rsidP="005E1EB1">
      <w:pPr>
        <w:ind w:left="540"/>
        <w:jc w:val="both"/>
        <w:rPr>
          <w:iCs/>
          <w:sz w:val="18"/>
          <w:szCs w:val="18"/>
        </w:rPr>
      </w:pPr>
    </w:p>
    <w:p w14:paraId="071CA5D9" w14:textId="77777777" w:rsidR="00841168" w:rsidRPr="00116B42" w:rsidRDefault="00841168" w:rsidP="005E1EB1">
      <w:pPr>
        <w:ind w:left="540"/>
        <w:jc w:val="both"/>
        <w:rPr>
          <w:iCs/>
          <w:sz w:val="18"/>
          <w:szCs w:val="18"/>
        </w:rPr>
      </w:pPr>
      <w:r w:rsidRPr="00116B42">
        <w:rPr>
          <w:iCs/>
          <w:sz w:val="18"/>
          <w:szCs w:val="18"/>
        </w:rPr>
        <w:t xml:space="preserve">Other income is </w:t>
      </w:r>
      <w:proofErr w:type="spellStart"/>
      <w:r w:rsidRPr="00116B42">
        <w:rPr>
          <w:iCs/>
          <w:sz w:val="18"/>
          <w:szCs w:val="18"/>
        </w:rPr>
        <w:t>recognised</w:t>
      </w:r>
      <w:proofErr w:type="spellEnd"/>
      <w:r w:rsidRPr="00116B42">
        <w:rPr>
          <w:iCs/>
          <w:sz w:val="18"/>
          <w:szCs w:val="18"/>
        </w:rPr>
        <w:t xml:space="preserve"> on an accrual basis.</w:t>
      </w:r>
    </w:p>
    <w:p w14:paraId="711331FF" w14:textId="77777777" w:rsidR="000D5ADA" w:rsidRPr="00116B42" w:rsidRDefault="000D5ADA" w:rsidP="005E1EB1">
      <w:pPr>
        <w:ind w:left="540"/>
        <w:jc w:val="both"/>
        <w:rPr>
          <w:iCs/>
          <w:sz w:val="18"/>
          <w:szCs w:val="18"/>
        </w:rPr>
      </w:pPr>
    </w:p>
    <w:p w14:paraId="0871FE5F" w14:textId="5330F045" w:rsidR="008504D0" w:rsidRPr="00116B42" w:rsidRDefault="00BB18E0" w:rsidP="00D0412F">
      <w:pPr>
        <w:pStyle w:val="Heading2"/>
        <w:keepNext w:val="0"/>
        <w:keepLines w:val="0"/>
        <w:tabs>
          <w:tab w:val="left" w:pos="567"/>
        </w:tabs>
        <w:rPr>
          <w:color w:val="A44E00"/>
          <w:sz w:val="18"/>
          <w:szCs w:val="18"/>
          <w:lang w:val="en-GB"/>
        </w:rPr>
      </w:pPr>
      <w:bookmarkStart w:id="35" w:name="_Toc48736040"/>
      <w:bookmarkStart w:id="36" w:name="_Hlk52392847"/>
      <w:r w:rsidRPr="00116B42">
        <w:rPr>
          <w:sz w:val="18"/>
          <w:szCs w:val="18"/>
          <w:lang w:val="en-GB"/>
        </w:rPr>
        <w:t>4</w:t>
      </w:r>
      <w:r w:rsidR="00950F71" w:rsidRPr="00116B42">
        <w:rPr>
          <w:sz w:val="18"/>
          <w:szCs w:val="18"/>
          <w:lang w:val="en-GB"/>
        </w:rPr>
        <w:t>.</w:t>
      </w:r>
      <w:r w:rsidR="00065793" w:rsidRPr="00116B42">
        <w:rPr>
          <w:sz w:val="18"/>
          <w:szCs w:val="18"/>
          <w:lang w:val="en-GB"/>
        </w:rPr>
        <w:t>17</w:t>
      </w:r>
      <w:r w:rsidR="00621277" w:rsidRPr="00116B42">
        <w:rPr>
          <w:sz w:val="18"/>
          <w:szCs w:val="18"/>
          <w:lang w:val="en-GB"/>
        </w:rPr>
        <w:tab/>
      </w:r>
      <w:r w:rsidR="001C0A64" w:rsidRPr="00116B42">
        <w:rPr>
          <w:sz w:val="18"/>
          <w:szCs w:val="18"/>
          <w:lang w:val="en-GB"/>
        </w:rPr>
        <w:t>Dividend distribution</w:t>
      </w:r>
      <w:bookmarkEnd w:id="35"/>
    </w:p>
    <w:p w14:paraId="18384A5F" w14:textId="77777777" w:rsidR="005C41EB" w:rsidRPr="00116B42" w:rsidRDefault="005C41EB" w:rsidP="00D0412F">
      <w:pPr>
        <w:ind w:left="540"/>
        <w:jc w:val="both"/>
        <w:rPr>
          <w:sz w:val="18"/>
          <w:szCs w:val="18"/>
          <w:lang w:val="en-GB"/>
        </w:rPr>
      </w:pPr>
    </w:p>
    <w:p w14:paraId="4289D968" w14:textId="77777777" w:rsidR="008504D0" w:rsidRPr="00116B42" w:rsidRDefault="001C0A64" w:rsidP="00D0412F">
      <w:pPr>
        <w:ind w:left="540"/>
        <w:jc w:val="both"/>
        <w:rPr>
          <w:sz w:val="18"/>
          <w:szCs w:val="18"/>
          <w:lang w:val="en-GB"/>
        </w:rPr>
      </w:pPr>
      <w:r w:rsidRPr="00116B42">
        <w:rPr>
          <w:sz w:val="18"/>
          <w:szCs w:val="18"/>
          <w:lang w:val="en-GB"/>
        </w:rPr>
        <w:t xml:space="preserve">Dividend distributed to the </w:t>
      </w:r>
      <w:r w:rsidR="00841168" w:rsidRPr="00116B42">
        <w:rPr>
          <w:sz w:val="18"/>
          <w:szCs w:val="18"/>
          <w:lang w:val="en-GB"/>
        </w:rPr>
        <w:t>Group</w:t>
      </w:r>
      <w:r w:rsidRPr="00116B42">
        <w:rPr>
          <w:sz w:val="18"/>
          <w:szCs w:val="18"/>
          <w:lang w:val="en-GB"/>
        </w:rPr>
        <w:t>’s shareholders is recognised as a liability when interim dividends are approved by the Board of Directors, and when the annual dividends are approved by the shareholders.</w:t>
      </w:r>
    </w:p>
    <w:p w14:paraId="3D663BC7" w14:textId="77777777" w:rsidR="005C41EB" w:rsidRPr="00116B42" w:rsidRDefault="005C41EB" w:rsidP="00D0412F">
      <w:pPr>
        <w:ind w:left="540"/>
        <w:jc w:val="both"/>
        <w:rPr>
          <w:sz w:val="18"/>
          <w:szCs w:val="18"/>
          <w:lang w:val="en-GB"/>
        </w:rPr>
      </w:pPr>
    </w:p>
    <w:bookmarkEnd w:id="36"/>
    <w:p w14:paraId="161028B2" w14:textId="684C9F73" w:rsidR="00AC276E" w:rsidRPr="00116B42" w:rsidRDefault="00BB18E0" w:rsidP="00545B21">
      <w:pPr>
        <w:pStyle w:val="Heading2"/>
        <w:keepNext w:val="0"/>
        <w:keepLines w:val="0"/>
        <w:tabs>
          <w:tab w:val="left" w:pos="540"/>
        </w:tabs>
        <w:ind w:left="540" w:hanging="540"/>
        <w:rPr>
          <w:sz w:val="18"/>
          <w:szCs w:val="18"/>
          <w:lang w:val="en-GB"/>
        </w:rPr>
      </w:pPr>
      <w:r w:rsidRPr="00116B42">
        <w:rPr>
          <w:sz w:val="18"/>
          <w:szCs w:val="18"/>
          <w:lang w:val="en-GB"/>
        </w:rPr>
        <w:t>4</w:t>
      </w:r>
      <w:r w:rsidR="00AC276E" w:rsidRPr="00116B42">
        <w:rPr>
          <w:sz w:val="18"/>
          <w:szCs w:val="18"/>
          <w:lang w:val="en-GB"/>
        </w:rPr>
        <w:t>.</w:t>
      </w:r>
      <w:r w:rsidR="00065793" w:rsidRPr="00116B42">
        <w:rPr>
          <w:sz w:val="18"/>
          <w:szCs w:val="18"/>
          <w:lang w:val="en-GB"/>
        </w:rPr>
        <w:t>18</w:t>
      </w:r>
      <w:r w:rsidR="00AC276E" w:rsidRPr="00116B42">
        <w:rPr>
          <w:sz w:val="18"/>
          <w:szCs w:val="18"/>
          <w:lang w:val="en-GB"/>
        </w:rPr>
        <w:tab/>
        <w:t>Operating segment</w:t>
      </w:r>
    </w:p>
    <w:p w14:paraId="04F6019F" w14:textId="77777777" w:rsidR="005C41EB" w:rsidRPr="00116B42" w:rsidRDefault="005C41EB" w:rsidP="00545B21">
      <w:pPr>
        <w:ind w:left="540"/>
        <w:jc w:val="both"/>
        <w:rPr>
          <w:sz w:val="18"/>
          <w:szCs w:val="18"/>
          <w:lang w:val="en-GB"/>
        </w:rPr>
      </w:pPr>
    </w:p>
    <w:p w14:paraId="6CA8D2C7" w14:textId="77777777" w:rsidR="00AC276E" w:rsidRPr="00116B42" w:rsidRDefault="00AC276E" w:rsidP="00545B21">
      <w:pPr>
        <w:ind w:left="540"/>
        <w:jc w:val="both"/>
        <w:rPr>
          <w:sz w:val="18"/>
          <w:szCs w:val="18"/>
          <w:lang w:val="en-GB"/>
        </w:rPr>
      </w:pPr>
      <w:r w:rsidRPr="00116B42">
        <w:rPr>
          <w:sz w:val="18"/>
          <w:szCs w:val="18"/>
          <w:lang w:val="en-GB"/>
        </w:rPr>
        <w:t>Reporting segment is referred from internal report of the Group which is reviewed by Chief Operating Decision Maker (CODM). CODM is Chief Executive Officer who makes decisions about resource allocation and assesses the segment performance.</w:t>
      </w:r>
    </w:p>
    <w:p w14:paraId="23AB07F8" w14:textId="77777777" w:rsidR="005C41EB" w:rsidRPr="00116B42" w:rsidRDefault="005C41EB" w:rsidP="00545B21">
      <w:pPr>
        <w:ind w:left="540"/>
        <w:rPr>
          <w:rFonts w:eastAsia="Arial Unicode MS"/>
          <w:sz w:val="18"/>
          <w:szCs w:val="18"/>
          <w:lang w:val="en-GB"/>
        </w:rPr>
      </w:pPr>
    </w:p>
    <w:p w14:paraId="735D6951" w14:textId="77777777" w:rsidR="00431BA2" w:rsidRPr="00116B42" w:rsidRDefault="00431BA2" w:rsidP="00545B21">
      <w:pPr>
        <w:ind w:left="540"/>
        <w:rPr>
          <w:rFonts w:eastAsia="Arial Unicode MS"/>
          <w:sz w:val="18"/>
          <w:szCs w:val="18"/>
          <w:lang w:val="en-GB"/>
        </w:rPr>
      </w:pPr>
    </w:p>
    <w:tbl>
      <w:tblPr>
        <w:tblW w:w="0" w:type="auto"/>
        <w:shd w:val="clear" w:color="auto" w:fill="EB8C00"/>
        <w:tblLook w:val="04A0" w:firstRow="1" w:lastRow="0" w:firstColumn="1" w:lastColumn="0" w:noHBand="0" w:noVBand="1"/>
      </w:tblPr>
      <w:tblGrid>
        <w:gridCol w:w="9458"/>
      </w:tblGrid>
      <w:tr w:rsidR="00665A1C" w:rsidRPr="00116B42" w14:paraId="0E0D946B" w14:textId="77777777" w:rsidTr="00343FBC">
        <w:trPr>
          <w:trHeight w:val="371"/>
        </w:trPr>
        <w:tc>
          <w:tcPr>
            <w:tcW w:w="9458" w:type="dxa"/>
            <w:shd w:val="clear" w:color="auto" w:fill="FFA543"/>
            <w:vAlign w:val="center"/>
            <w:hideMark/>
          </w:tcPr>
          <w:p w14:paraId="619E396A" w14:textId="37749F37" w:rsidR="00665A1C" w:rsidRPr="00116B42" w:rsidRDefault="006A28D7" w:rsidP="00D0412F">
            <w:pPr>
              <w:pStyle w:val="Heading1"/>
              <w:keepNext w:val="0"/>
              <w:tabs>
                <w:tab w:val="left" w:pos="576"/>
              </w:tabs>
              <w:ind w:left="432" w:hanging="432"/>
              <w:rPr>
                <w:rFonts w:cs="Arial"/>
                <w:sz w:val="18"/>
                <w:szCs w:val="18"/>
              </w:rPr>
            </w:pPr>
            <w:bookmarkStart w:id="37" w:name="_Toc48736043"/>
            <w:bookmarkStart w:id="38" w:name="_Hlk42500813"/>
            <w:r w:rsidRPr="00116B42">
              <w:rPr>
                <w:rFonts w:cs="Arial"/>
                <w:b w:val="0"/>
                <w:sz w:val="18"/>
                <w:szCs w:val="18"/>
              </w:rPr>
              <w:br w:type="page"/>
            </w:r>
            <w:r w:rsidR="008967DC" w:rsidRPr="00116B42">
              <w:rPr>
                <w:rFonts w:cs="Arial"/>
                <w:sz w:val="18"/>
                <w:szCs w:val="18"/>
              </w:rPr>
              <w:t>5</w:t>
            </w:r>
            <w:r w:rsidR="00665A1C" w:rsidRPr="00116B42">
              <w:rPr>
                <w:rFonts w:cs="Arial"/>
                <w:sz w:val="18"/>
                <w:szCs w:val="18"/>
              </w:rPr>
              <w:tab/>
              <w:t>Financial risk managemen</w:t>
            </w:r>
            <w:r w:rsidR="00950F71" w:rsidRPr="00116B42">
              <w:rPr>
                <w:rFonts w:cs="Arial"/>
                <w:sz w:val="18"/>
                <w:szCs w:val="18"/>
              </w:rPr>
              <w:t>t</w:t>
            </w:r>
            <w:bookmarkEnd w:id="37"/>
          </w:p>
        </w:tc>
      </w:tr>
      <w:bookmarkEnd w:id="38"/>
    </w:tbl>
    <w:p w14:paraId="3A03787B" w14:textId="77777777" w:rsidR="00665A1C" w:rsidRPr="00116B42" w:rsidRDefault="00665A1C" w:rsidP="00D0412F">
      <w:pPr>
        <w:pStyle w:val="BlockText"/>
        <w:ind w:left="0" w:right="0" w:firstLine="0"/>
        <w:jc w:val="both"/>
        <w:rPr>
          <w:rFonts w:ascii="Arial" w:hAnsi="Arial" w:cs="Arial"/>
          <w:sz w:val="18"/>
          <w:szCs w:val="18"/>
          <w:lang w:val="en-GB"/>
        </w:rPr>
      </w:pPr>
    </w:p>
    <w:p w14:paraId="3231D596" w14:textId="58B4D624" w:rsidR="00665A1C" w:rsidRPr="00116B42" w:rsidRDefault="008967DC" w:rsidP="00545B21">
      <w:pPr>
        <w:pStyle w:val="Heading2"/>
        <w:keepNext w:val="0"/>
        <w:keepLines w:val="0"/>
        <w:tabs>
          <w:tab w:val="left" w:pos="540"/>
        </w:tabs>
        <w:ind w:left="540" w:hanging="540"/>
        <w:rPr>
          <w:sz w:val="18"/>
          <w:szCs w:val="18"/>
        </w:rPr>
      </w:pPr>
      <w:bookmarkStart w:id="39" w:name="_Toc48736044"/>
      <w:r w:rsidRPr="00116B42">
        <w:rPr>
          <w:sz w:val="18"/>
          <w:szCs w:val="18"/>
          <w:lang w:val="en-GB"/>
        </w:rPr>
        <w:t>5</w:t>
      </w:r>
      <w:r w:rsidR="00665A1C" w:rsidRPr="00116B42">
        <w:rPr>
          <w:sz w:val="18"/>
          <w:szCs w:val="18"/>
        </w:rPr>
        <w:t>.</w:t>
      </w:r>
      <w:r w:rsidR="00065793" w:rsidRPr="00116B42">
        <w:rPr>
          <w:sz w:val="18"/>
          <w:szCs w:val="18"/>
          <w:lang w:val="en-GB"/>
        </w:rPr>
        <w:t>1</w:t>
      </w:r>
      <w:r w:rsidR="00665A1C" w:rsidRPr="00116B42">
        <w:rPr>
          <w:sz w:val="18"/>
          <w:szCs w:val="18"/>
          <w:cs/>
        </w:rPr>
        <w:tab/>
      </w:r>
      <w:r w:rsidR="00665A1C" w:rsidRPr="00116B42">
        <w:rPr>
          <w:sz w:val="18"/>
          <w:szCs w:val="18"/>
        </w:rPr>
        <w:t>Financial risk</w:t>
      </w:r>
      <w:bookmarkEnd w:id="39"/>
      <w:r w:rsidR="00665A1C" w:rsidRPr="00116B42">
        <w:rPr>
          <w:sz w:val="18"/>
          <w:szCs w:val="18"/>
        </w:rPr>
        <w:t xml:space="preserve"> </w:t>
      </w:r>
    </w:p>
    <w:p w14:paraId="3CDB993C" w14:textId="77777777" w:rsidR="00665A1C" w:rsidRPr="00116B42" w:rsidRDefault="00665A1C" w:rsidP="00545B21">
      <w:pPr>
        <w:ind w:left="540"/>
        <w:rPr>
          <w:sz w:val="18"/>
          <w:szCs w:val="18"/>
        </w:rPr>
      </w:pPr>
    </w:p>
    <w:p w14:paraId="2D0D500B" w14:textId="790549F2" w:rsidR="00414384" w:rsidRPr="00116B42" w:rsidRDefault="00414384" w:rsidP="00414384">
      <w:pPr>
        <w:ind w:left="540"/>
        <w:jc w:val="both"/>
        <w:rPr>
          <w:sz w:val="18"/>
          <w:szCs w:val="18"/>
          <w:lang w:val="en-GB"/>
        </w:rPr>
      </w:pPr>
      <w:r w:rsidRPr="00116B42">
        <w:rPr>
          <w:sz w:val="18"/>
          <w:szCs w:val="18"/>
          <w:lang w:val="en-GB"/>
        </w:rPr>
        <w:t xml:space="preserve">The Group exposes to a variety of financial risk including foreign exchange risk, interest rate risk and credit risk. The Group’s overall risk management programme focuses on the unpredictability of financial markets and seeks to minimise potential adverse effects on the Group’s financial performance. </w:t>
      </w:r>
    </w:p>
    <w:p w14:paraId="72C47DC6" w14:textId="77777777" w:rsidR="00414384" w:rsidRPr="00116B42" w:rsidRDefault="00414384" w:rsidP="00414384">
      <w:pPr>
        <w:ind w:left="540"/>
        <w:jc w:val="both"/>
        <w:rPr>
          <w:sz w:val="18"/>
          <w:szCs w:val="18"/>
          <w:lang w:val="en-GB"/>
        </w:rPr>
      </w:pPr>
    </w:p>
    <w:p w14:paraId="4867B239" w14:textId="7799B15E" w:rsidR="0017421A" w:rsidRPr="00116B42" w:rsidRDefault="00414384" w:rsidP="00414384">
      <w:pPr>
        <w:ind w:left="540"/>
        <w:jc w:val="both"/>
        <w:rPr>
          <w:sz w:val="18"/>
          <w:szCs w:val="18"/>
          <w:lang w:val="en-GB"/>
        </w:rPr>
      </w:pPr>
      <w:r w:rsidRPr="00116B42">
        <w:rPr>
          <w:sz w:val="18"/>
          <w:szCs w:val="18"/>
          <w:lang w:val="en-GB"/>
        </w:rPr>
        <w:t xml:space="preserve">Financial risk management is carried out by </w:t>
      </w:r>
      <w:r w:rsidR="009E350B" w:rsidRPr="00116B42">
        <w:rPr>
          <w:sz w:val="18"/>
          <w:lang w:val="en-GB"/>
        </w:rPr>
        <w:t>treasury management of the Group</w:t>
      </w:r>
      <w:r w:rsidRPr="00116B42">
        <w:rPr>
          <w:sz w:val="18"/>
          <w:szCs w:val="18"/>
          <w:lang w:val="en-GB"/>
        </w:rPr>
        <w:t xml:space="preserve">. The framework parameters are approved by the Board of Directors and uses as the key communication and control tools for </w:t>
      </w:r>
      <w:r w:rsidRPr="00116B42">
        <w:rPr>
          <w:sz w:val="18"/>
          <w:lang w:val="en-GB"/>
        </w:rPr>
        <w:t>t</w:t>
      </w:r>
      <w:r w:rsidRPr="00116B42">
        <w:rPr>
          <w:sz w:val="18"/>
          <w:szCs w:val="18"/>
          <w:lang w:val="en-GB"/>
        </w:rPr>
        <w:t>reasury team for the Group.</w:t>
      </w:r>
    </w:p>
    <w:p w14:paraId="4D2D10B8" w14:textId="77777777" w:rsidR="00665A1C" w:rsidRPr="00116B42" w:rsidRDefault="00665A1C" w:rsidP="00545B21">
      <w:pPr>
        <w:pStyle w:val="BlockText"/>
        <w:ind w:left="540" w:right="0" w:firstLine="0"/>
        <w:jc w:val="both"/>
        <w:rPr>
          <w:rFonts w:ascii="Arial" w:hAnsi="Arial" w:cs="Arial"/>
          <w:sz w:val="18"/>
          <w:szCs w:val="18"/>
          <w:lang w:val="en-GB"/>
        </w:rPr>
      </w:pPr>
    </w:p>
    <w:p w14:paraId="54E73EC8" w14:textId="78E1AAD3" w:rsidR="0017421A" w:rsidRPr="00116B42" w:rsidRDefault="008967DC" w:rsidP="00D0412F">
      <w:pPr>
        <w:pStyle w:val="BlockText"/>
        <w:tabs>
          <w:tab w:val="left" w:pos="1080"/>
        </w:tabs>
        <w:ind w:left="1080" w:right="0" w:hanging="540"/>
        <w:rPr>
          <w:rFonts w:ascii="Arial" w:hAnsi="Arial" w:cs="Arial"/>
          <w:color w:val="CF4A02"/>
          <w:sz w:val="18"/>
          <w:szCs w:val="18"/>
          <w:lang w:val="en-GB"/>
        </w:rPr>
      </w:pPr>
      <w:r w:rsidRPr="00116B42">
        <w:rPr>
          <w:rFonts w:ascii="Arial" w:hAnsi="Arial" w:cs="Arial"/>
          <w:color w:val="CF4A02"/>
          <w:sz w:val="18"/>
          <w:szCs w:val="18"/>
          <w:lang w:val="en-GB"/>
        </w:rPr>
        <w:t>5</w:t>
      </w:r>
      <w:r w:rsidR="0017421A" w:rsidRPr="00116B42">
        <w:rPr>
          <w:rFonts w:ascii="Arial" w:hAnsi="Arial" w:cs="Arial"/>
          <w:color w:val="CF4A02"/>
          <w:sz w:val="18"/>
          <w:szCs w:val="18"/>
          <w:lang w:val="en-GB"/>
        </w:rPr>
        <w:t>.</w:t>
      </w:r>
      <w:r w:rsidR="00065793" w:rsidRPr="00116B42">
        <w:rPr>
          <w:rFonts w:ascii="Arial" w:hAnsi="Arial" w:cs="Arial"/>
          <w:color w:val="CF4A02"/>
          <w:sz w:val="18"/>
          <w:szCs w:val="18"/>
          <w:lang w:val="en-GB"/>
        </w:rPr>
        <w:t>1</w:t>
      </w:r>
      <w:r w:rsidR="0017421A" w:rsidRPr="00116B42">
        <w:rPr>
          <w:rFonts w:ascii="Arial" w:hAnsi="Arial" w:cs="Arial"/>
          <w:color w:val="CF4A02"/>
          <w:sz w:val="18"/>
          <w:szCs w:val="18"/>
          <w:lang w:val="en-GB"/>
        </w:rPr>
        <w:t>.</w:t>
      </w:r>
      <w:r w:rsidR="00065793" w:rsidRPr="00116B42">
        <w:rPr>
          <w:rFonts w:ascii="Arial" w:hAnsi="Arial" w:cs="Arial"/>
          <w:color w:val="CF4A02"/>
          <w:sz w:val="18"/>
          <w:szCs w:val="18"/>
          <w:lang w:val="en-GB"/>
        </w:rPr>
        <w:t>1</w:t>
      </w:r>
      <w:r w:rsidR="0017421A" w:rsidRPr="00116B42">
        <w:rPr>
          <w:rFonts w:ascii="Arial" w:hAnsi="Arial" w:cs="Arial"/>
          <w:color w:val="CF4A02"/>
          <w:sz w:val="18"/>
          <w:szCs w:val="18"/>
          <w:lang w:val="en-GB"/>
        </w:rPr>
        <w:tab/>
        <w:t>Cash flow and fair value interest rate risk</w:t>
      </w:r>
    </w:p>
    <w:p w14:paraId="466053A0" w14:textId="77777777" w:rsidR="0017421A" w:rsidRPr="00116B42" w:rsidRDefault="0017421A" w:rsidP="00D0412F">
      <w:pPr>
        <w:pStyle w:val="BlockText"/>
        <w:ind w:left="1080" w:right="0"/>
        <w:rPr>
          <w:rFonts w:ascii="Arial" w:hAnsi="Arial" w:cs="Arial"/>
          <w:sz w:val="18"/>
          <w:szCs w:val="18"/>
          <w:lang w:val="en-GB"/>
        </w:rPr>
      </w:pPr>
    </w:p>
    <w:p w14:paraId="7874FA36" w14:textId="77777777" w:rsidR="0017421A" w:rsidRPr="00116B42" w:rsidRDefault="0017421A" w:rsidP="00BC3DC3">
      <w:pPr>
        <w:pStyle w:val="BlockText"/>
        <w:ind w:left="1080" w:right="0"/>
        <w:rPr>
          <w:rFonts w:ascii="Arial" w:hAnsi="Arial" w:cs="Arial"/>
          <w:sz w:val="18"/>
          <w:szCs w:val="18"/>
          <w:lang w:val="en-GB"/>
        </w:rPr>
      </w:pPr>
      <w:r w:rsidRPr="00116B42">
        <w:rPr>
          <w:rFonts w:ascii="Arial" w:hAnsi="Arial" w:cs="Arial"/>
          <w:sz w:val="18"/>
          <w:szCs w:val="18"/>
          <w:lang w:val="en-GB"/>
        </w:rPr>
        <w:t>The</w:t>
      </w:r>
      <w:r w:rsidR="00395541" w:rsidRPr="00116B42">
        <w:rPr>
          <w:rFonts w:ascii="Arial" w:hAnsi="Arial" w:cs="Arial"/>
          <w:sz w:val="18"/>
          <w:szCs w:val="18"/>
          <w:lang w:val="en-GB"/>
        </w:rPr>
        <w:t xml:space="preserve"> </w:t>
      </w:r>
      <w:r w:rsidRPr="00116B42">
        <w:rPr>
          <w:rFonts w:ascii="Arial" w:hAnsi="Arial" w:cs="Arial"/>
          <w:sz w:val="18"/>
          <w:szCs w:val="18"/>
          <w:lang w:val="en-GB"/>
        </w:rPr>
        <w:t>Group’s income and operating cash flows are substantially independent of changes in market interest rates. The Group is exposed to interest rate risk relates primarily to its deposits at financial institutions and debentures. Most of the Company’s financial assets and liabilities bear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AAFE8B2" w14:textId="77777777" w:rsidR="006B6FF1" w:rsidRPr="00116B42" w:rsidRDefault="006B6FF1" w:rsidP="00545B21">
      <w:pPr>
        <w:pStyle w:val="BlockText"/>
        <w:ind w:left="1080" w:right="0"/>
        <w:rPr>
          <w:rFonts w:ascii="Arial" w:hAnsi="Arial" w:cs="Arial"/>
          <w:sz w:val="18"/>
          <w:szCs w:val="18"/>
          <w:lang w:val="en-GB"/>
        </w:rPr>
      </w:pPr>
    </w:p>
    <w:p w14:paraId="097ED0E8" w14:textId="70AA8435" w:rsidR="006B6FF1" w:rsidRPr="00116B42" w:rsidRDefault="008967DC" w:rsidP="006B6FF1">
      <w:pPr>
        <w:pStyle w:val="BlockText"/>
        <w:tabs>
          <w:tab w:val="left" w:pos="1080"/>
        </w:tabs>
        <w:ind w:left="1080" w:right="0" w:hanging="540"/>
        <w:rPr>
          <w:rFonts w:ascii="Arial" w:hAnsi="Arial" w:cs="Arial"/>
          <w:color w:val="CF4A02"/>
          <w:sz w:val="18"/>
          <w:szCs w:val="18"/>
          <w:lang w:val="en-GB"/>
        </w:rPr>
      </w:pPr>
      <w:r w:rsidRPr="00116B42">
        <w:rPr>
          <w:rFonts w:ascii="Arial" w:hAnsi="Arial" w:cs="Arial"/>
          <w:color w:val="CF4A02"/>
          <w:sz w:val="18"/>
          <w:szCs w:val="18"/>
          <w:lang w:val="en-GB"/>
        </w:rPr>
        <w:t>5</w:t>
      </w:r>
      <w:r w:rsidR="006B6FF1" w:rsidRPr="00116B42">
        <w:rPr>
          <w:rFonts w:ascii="Arial" w:hAnsi="Arial" w:cs="Arial"/>
          <w:color w:val="CF4A02"/>
          <w:sz w:val="18"/>
          <w:szCs w:val="18"/>
          <w:lang w:val="en-GB"/>
        </w:rPr>
        <w:t>.</w:t>
      </w:r>
      <w:r w:rsidR="00065793" w:rsidRPr="00116B42">
        <w:rPr>
          <w:rFonts w:ascii="Arial" w:hAnsi="Arial" w:cs="Arial"/>
          <w:color w:val="CF4A02"/>
          <w:sz w:val="18"/>
          <w:szCs w:val="18"/>
          <w:lang w:val="en-GB"/>
        </w:rPr>
        <w:t>1</w:t>
      </w:r>
      <w:r w:rsidR="006B6FF1" w:rsidRPr="00116B42">
        <w:rPr>
          <w:rFonts w:ascii="Arial" w:hAnsi="Arial" w:cs="Arial"/>
          <w:color w:val="CF4A02"/>
          <w:sz w:val="18"/>
          <w:szCs w:val="18"/>
          <w:lang w:val="en-GB"/>
        </w:rPr>
        <w:t>.</w:t>
      </w:r>
      <w:r w:rsidR="00065793" w:rsidRPr="00116B42">
        <w:rPr>
          <w:rFonts w:ascii="Arial" w:hAnsi="Arial" w:cs="Arial"/>
          <w:color w:val="CF4A02"/>
          <w:sz w:val="18"/>
          <w:szCs w:val="18"/>
          <w:lang w:val="en-GB"/>
        </w:rPr>
        <w:t>2</w:t>
      </w:r>
      <w:r w:rsidR="006B6FF1" w:rsidRPr="00116B42">
        <w:rPr>
          <w:rFonts w:ascii="Arial" w:hAnsi="Arial" w:cs="Arial"/>
          <w:color w:val="CF4A02"/>
          <w:sz w:val="18"/>
          <w:szCs w:val="18"/>
          <w:lang w:val="en-GB"/>
        </w:rPr>
        <w:tab/>
      </w:r>
      <w:r w:rsidR="004914C6" w:rsidRPr="00116B42">
        <w:rPr>
          <w:rFonts w:ascii="Arial" w:hAnsi="Arial" w:cs="Arial"/>
          <w:color w:val="CF4A02"/>
          <w:sz w:val="18"/>
          <w:szCs w:val="18"/>
          <w:lang w:val="en-GB"/>
        </w:rPr>
        <w:t>Price</w:t>
      </w:r>
      <w:r w:rsidR="006B6FF1" w:rsidRPr="00116B42">
        <w:rPr>
          <w:rFonts w:ascii="Arial" w:hAnsi="Arial" w:cs="Arial"/>
          <w:color w:val="CF4A02"/>
          <w:sz w:val="18"/>
          <w:szCs w:val="18"/>
          <w:lang w:val="en-GB"/>
        </w:rPr>
        <w:t xml:space="preserve"> risk</w:t>
      </w:r>
    </w:p>
    <w:p w14:paraId="6120F865" w14:textId="77777777" w:rsidR="004914C6" w:rsidRPr="00116B42" w:rsidRDefault="004914C6" w:rsidP="00481FEF">
      <w:pPr>
        <w:pStyle w:val="BlockText"/>
        <w:tabs>
          <w:tab w:val="left" w:pos="1080"/>
        </w:tabs>
        <w:ind w:left="1080" w:right="0" w:firstLine="0"/>
        <w:rPr>
          <w:rFonts w:ascii="Arial" w:hAnsi="Arial" w:cs="Arial"/>
          <w:color w:val="CF4A02"/>
          <w:sz w:val="18"/>
          <w:szCs w:val="18"/>
          <w:lang w:val="en-GB"/>
        </w:rPr>
      </w:pPr>
    </w:p>
    <w:p w14:paraId="48E629A9" w14:textId="77777777" w:rsidR="008A7F06" w:rsidRPr="00116B42" w:rsidRDefault="004914C6" w:rsidP="00481FEF">
      <w:pPr>
        <w:pStyle w:val="BlockText"/>
        <w:tabs>
          <w:tab w:val="left" w:pos="1080"/>
        </w:tabs>
        <w:ind w:left="1080" w:right="0" w:firstLine="0"/>
        <w:rPr>
          <w:rFonts w:ascii="Arial" w:hAnsi="Arial" w:cs="Arial"/>
          <w:color w:val="000000" w:themeColor="text1"/>
          <w:sz w:val="18"/>
          <w:szCs w:val="18"/>
          <w:lang w:val="en-GB"/>
        </w:rPr>
      </w:pPr>
      <w:r w:rsidRPr="00116B42">
        <w:rPr>
          <w:rFonts w:ascii="Arial" w:hAnsi="Arial" w:cs="Arial"/>
          <w:color w:val="000000" w:themeColor="text1"/>
          <w:sz w:val="18"/>
          <w:szCs w:val="18"/>
          <w:lang w:val="en-GB"/>
        </w:rPr>
        <w:t>The Group’s equity investment is publicly traded. The Group has policies in place to manage its price risk arising from investment held by the Group which is classified as at fair value through other comprehensive income (FVOCI)</w:t>
      </w:r>
      <w:r w:rsidR="00FC3CCE" w:rsidRPr="00116B42">
        <w:rPr>
          <w:rFonts w:ascii="Arial" w:hAnsi="Arial" w:cs="Arial"/>
          <w:color w:val="000000" w:themeColor="text1"/>
          <w:sz w:val="18"/>
          <w:szCs w:val="18"/>
          <w:lang w:val="en-GB"/>
        </w:rPr>
        <w:t xml:space="preserve"> in accordance with the limits set by the Group</w:t>
      </w:r>
      <w:r w:rsidRPr="00116B42">
        <w:rPr>
          <w:rFonts w:ascii="Arial" w:hAnsi="Arial" w:cs="Arial"/>
          <w:color w:val="000000" w:themeColor="text1"/>
          <w:sz w:val="18"/>
          <w:szCs w:val="18"/>
          <w:lang w:val="en-GB"/>
        </w:rPr>
        <w:t>.</w:t>
      </w:r>
    </w:p>
    <w:p w14:paraId="40D9129C" w14:textId="77777777" w:rsidR="004914C6" w:rsidRPr="00116B42" w:rsidRDefault="008A7F06" w:rsidP="008A7F06">
      <w:pPr>
        <w:rPr>
          <w:color w:val="CF4A02"/>
          <w:sz w:val="18"/>
          <w:szCs w:val="18"/>
          <w:lang w:val="en-GB"/>
        </w:rPr>
      </w:pPr>
      <w:r w:rsidRPr="00116B42">
        <w:rPr>
          <w:lang w:val="en-GB"/>
        </w:rPr>
        <w:br w:type="page"/>
      </w:r>
    </w:p>
    <w:p w14:paraId="62ABB8D2" w14:textId="5F465452" w:rsidR="007E55E7" w:rsidRPr="00116B42" w:rsidRDefault="008967DC" w:rsidP="00481FEF">
      <w:pPr>
        <w:pStyle w:val="BlockText"/>
        <w:tabs>
          <w:tab w:val="left" w:pos="1080"/>
        </w:tabs>
        <w:ind w:left="1080" w:right="0" w:hanging="540"/>
        <w:rPr>
          <w:rFonts w:ascii="Arial" w:hAnsi="Arial" w:cs="Arial"/>
          <w:color w:val="CF4A02"/>
          <w:sz w:val="18"/>
          <w:szCs w:val="18"/>
          <w:lang w:val="en-GB"/>
        </w:rPr>
      </w:pPr>
      <w:r w:rsidRPr="00116B42">
        <w:rPr>
          <w:rFonts w:ascii="Arial" w:hAnsi="Arial" w:cs="Arial"/>
          <w:color w:val="CF4A02"/>
          <w:sz w:val="18"/>
          <w:szCs w:val="18"/>
          <w:lang w:val="en-GB"/>
        </w:rPr>
        <w:lastRenderedPageBreak/>
        <w:t>5</w:t>
      </w:r>
      <w:r w:rsidR="007E55E7" w:rsidRPr="00116B42">
        <w:rPr>
          <w:rFonts w:ascii="Arial" w:hAnsi="Arial" w:cs="Arial"/>
          <w:color w:val="CF4A02"/>
          <w:sz w:val="18"/>
          <w:szCs w:val="18"/>
          <w:lang w:val="en-GB"/>
        </w:rPr>
        <w:t>.</w:t>
      </w:r>
      <w:r w:rsidR="00065793" w:rsidRPr="00116B42">
        <w:rPr>
          <w:rFonts w:ascii="Arial" w:hAnsi="Arial" w:cs="Arial"/>
          <w:color w:val="CF4A02"/>
          <w:sz w:val="18"/>
          <w:szCs w:val="18"/>
          <w:lang w:val="en-GB"/>
        </w:rPr>
        <w:t>1</w:t>
      </w:r>
      <w:r w:rsidR="007E55E7" w:rsidRPr="00116B42">
        <w:rPr>
          <w:rFonts w:ascii="Arial" w:hAnsi="Arial" w:cs="Arial"/>
          <w:color w:val="CF4A02"/>
          <w:sz w:val="18"/>
          <w:szCs w:val="18"/>
          <w:lang w:val="en-GB"/>
        </w:rPr>
        <w:t>.</w:t>
      </w:r>
      <w:r w:rsidR="00065793" w:rsidRPr="00116B42">
        <w:rPr>
          <w:rFonts w:ascii="Arial" w:hAnsi="Arial" w:cs="Arial"/>
          <w:color w:val="CF4A02"/>
          <w:sz w:val="18"/>
          <w:szCs w:val="18"/>
          <w:lang w:val="en-GB"/>
        </w:rPr>
        <w:t>3</w:t>
      </w:r>
      <w:r w:rsidR="00481FEF" w:rsidRPr="00116B42">
        <w:rPr>
          <w:rFonts w:ascii="Arial" w:hAnsi="Arial" w:cs="Arial"/>
          <w:color w:val="CF4A02"/>
          <w:sz w:val="18"/>
          <w:szCs w:val="18"/>
          <w:lang w:val="en-GB"/>
        </w:rPr>
        <w:tab/>
      </w:r>
      <w:r w:rsidR="007E55E7" w:rsidRPr="00116B42">
        <w:rPr>
          <w:rFonts w:ascii="Arial" w:hAnsi="Arial" w:cs="Arial"/>
          <w:color w:val="CF4A02"/>
          <w:sz w:val="18"/>
          <w:szCs w:val="18"/>
          <w:lang w:val="en-GB"/>
        </w:rPr>
        <w:t>Credit risk</w:t>
      </w:r>
    </w:p>
    <w:p w14:paraId="70DE3B6F" w14:textId="77777777" w:rsidR="0017421A" w:rsidRPr="00116B42" w:rsidRDefault="0017421A" w:rsidP="00BD7B97">
      <w:pPr>
        <w:pStyle w:val="BlockText"/>
        <w:ind w:left="1080" w:right="0"/>
        <w:rPr>
          <w:rFonts w:ascii="Arial" w:hAnsi="Arial" w:cs="Arial"/>
          <w:sz w:val="18"/>
          <w:szCs w:val="18"/>
          <w:lang w:val="en-GB"/>
        </w:rPr>
      </w:pPr>
    </w:p>
    <w:p w14:paraId="189B07CA" w14:textId="77777777" w:rsidR="007E55E7" w:rsidRPr="00116B42" w:rsidRDefault="007E55E7" w:rsidP="00BD7B97">
      <w:pPr>
        <w:pStyle w:val="BlockText"/>
        <w:ind w:left="1080" w:right="0"/>
        <w:rPr>
          <w:rFonts w:ascii="Arial" w:hAnsi="Arial" w:cs="Arial"/>
          <w:sz w:val="18"/>
          <w:szCs w:val="18"/>
          <w:lang w:val="en-GB"/>
        </w:rPr>
      </w:pPr>
      <w:r w:rsidRPr="00116B42">
        <w:rPr>
          <w:rFonts w:ascii="Arial" w:hAnsi="Arial" w:cs="Arial"/>
          <w:sz w:val="18"/>
          <w:szCs w:val="18"/>
          <w:lang w:val="en-GB"/>
        </w:rPr>
        <w:t>Credit risk arises from cash and cash equivalents, contractual cash flows of debt investments carried at amortised cost.</w:t>
      </w:r>
    </w:p>
    <w:p w14:paraId="0E868A9B" w14:textId="77777777" w:rsidR="00BC3DC3" w:rsidRPr="00116B42" w:rsidRDefault="00BC3DC3" w:rsidP="00BD7B97">
      <w:pPr>
        <w:pStyle w:val="BlockText"/>
        <w:ind w:left="1080" w:right="0"/>
        <w:rPr>
          <w:rFonts w:ascii="Arial" w:hAnsi="Arial" w:cs="Arial"/>
          <w:sz w:val="18"/>
          <w:szCs w:val="18"/>
          <w:lang w:val="en-GB"/>
        </w:rPr>
      </w:pPr>
    </w:p>
    <w:p w14:paraId="5A8014F4" w14:textId="77777777" w:rsidR="00BC3DC3" w:rsidRPr="00116B42" w:rsidRDefault="00BC3DC3" w:rsidP="00BD7B97">
      <w:pPr>
        <w:pStyle w:val="BlockText"/>
        <w:ind w:left="1080" w:right="0"/>
        <w:rPr>
          <w:rFonts w:ascii="Arial" w:hAnsi="Arial" w:cs="Arial"/>
          <w:sz w:val="18"/>
          <w:szCs w:val="18"/>
          <w:lang w:val="en-GB"/>
        </w:rPr>
      </w:pPr>
      <w:r w:rsidRPr="00116B42">
        <w:rPr>
          <w:rFonts w:ascii="Arial" w:hAnsi="Arial" w:cs="Arial"/>
          <w:sz w:val="18"/>
          <w:szCs w:val="18"/>
          <w:lang w:val="en-GB"/>
        </w:rPr>
        <w:t>The Group has no significant concentrations of credit risk. The Group has policies in place to ensure that sales of products and services are made to customers with an appropriate credit history. Cash deposits are limited to high credit quality financial institutions.</w:t>
      </w:r>
    </w:p>
    <w:p w14:paraId="7EB0BAC4" w14:textId="77777777" w:rsidR="007E55E7" w:rsidRPr="00116B42" w:rsidRDefault="007E55E7" w:rsidP="00BD7B97">
      <w:pPr>
        <w:pStyle w:val="BlockText"/>
        <w:ind w:left="1080" w:right="0"/>
        <w:rPr>
          <w:rFonts w:ascii="Arial" w:hAnsi="Arial" w:cs="Arial"/>
          <w:sz w:val="18"/>
          <w:szCs w:val="18"/>
          <w:lang w:val="en-GB"/>
        </w:rPr>
      </w:pPr>
    </w:p>
    <w:p w14:paraId="5CF9E125" w14:textId="77777777" w:rsidR="007E55E7" w:rsidRPr="00116B42" w:rsidRDefault="007E55E7" w:rsidP="00BD7B97">
      <w:pPr>
        <w:tabs>
          <w:tab w:val="left" w:pos="567"/>
        </w:tabs>
        <w:ind w:left="1080" w:hanging="11"/>
        <w:rPr>
          <w:rFonts w:eastAsia="Cordia New"/>
          <w:color w:val="CF4A02"/>
          <w:sz w:val="18"/>
          <w:szCs w:val="18"/>
          <w:lang w:val="en-GB"/>
        </w:rPr>
      </w:pPr>
      <w:r w:rsidRPr="00116B42">
        <w:rPr>
          <w:rFonts w:eastAsia="Cordia New"/>
          <w:color w:val="CF4A02"/>
          <w:sz w:val="18"/>
          <w:szCs w:val="18"/>
          <w:lang w:val="en-GB"/>
        </w:rPr>
        <w:t>Impairment of financial assets</w:t>
      </w:r>
    </w:p>
    <w:p w14:paraId="793F30AA" w14:textId="77777777" w:rsidR="007E55E7" w:rsidRPr="00116B42" w:rsidRDefault="007E55E7" w:rsidP="00BD7B97">
      <w:pPr>
        <w:tabs>
          <w:tab w:val="left" w:pos="567"/>
        </w:tabs>
        <w:ind w:left="1080" w:hanging="11"/>
        <w:rPr>
          <w:rFonts w:eastAsia="Cordia New"/>
          <w:sz w:val="18"/>
          <w:szCs w:val="18"/>
          <w:lang w:val="en-GB"/>
        </w:rPr>
      </w:pPr>
    </w:p>
    <w:p w14:paraId="083ADD00" w14:textId="63297E4D" w:rsidR="007E55E7" w:rsidRPr="00116B42" w:rsidRDefault="007E55E7" w:rsidP="00BD7B97">
      <w:pPr>
        <w:tabs>
          <w:tab w:val="left" w:pos="567"/>
        </w:tabs>
        <w:ind w:left="1080" w:hanging="11"/>
        <w:rPr>
          <w:rFonts w:eastAsia="Cordia New"/>
          <w:sz w:val="18"/>
          <w:szCs w:val="18"/>
          <w:lang w:val="en-GB"/>
        </w:rPr>
      </w:pPr>
      <w:r w:rsidRPr="00116B42">
        <w:rPr>
          <w:rFonts w:eastAsia="Cordia New"/>
          <w:sz w:val="18"/>
          <w:szCs w:val="18"/>
          <w:lang w:val="en-GB"/>
        </w:rPr>
        <w:t xml:space="preserve">The </w:t>
      </w:r>
      <w:r w:rsidRPr="00116B42">
        <w:rPr>
          <w:sz w:val="18"/>
          <w:szCs w:val="18"/>
          <w:lang w:val="en-GB"/>
        </w:rPr>
        <w:t>Group</w:t>
      </w:r>
      <w:r w:rsidRPr="00116B42">
        <w:rPr>
          <w:rFonts w:eastAsia="Cordia New"/>
          <w:sz w:val="18"/>
          <w:szCs w:val="18"/>
          <w:lang w:val="en-GB"/>
        </w:rPr>
        <w:t xml:space="preserve"> has </w:t>
      </w:r>
      <w:r w:rsidR="00065793" w:rsidRPr="00116B42">
        <w:rPr>
          <w:rFonts w:eastAsia="Cordia New"/>
          <w:sz w:val="18"/>
          <w:szCs w:val="18"/>
          <w:lang w:val="en-GB"/>
        </w:rPr>
        <w:t>6</w:t>
      </w:r>
      <w:r w:rsidRPr="00116B42">
        <w:rPr>
          <w:rFonts w:eastAsia="Cordia New"/>
          <w:sz w:val="18"/>
          <w:szCs w:val="18"/>
          <w:lang w:val="en-GB"/>
        </w:rPr>
        <w:t xml:space="preserve"> types of financial assets that are subject to the expected credit loss model:</w:t>
      </w:r>
    </w:p>
    <w:p w14:paraId="553D0A90" w14:textId="77777777" w:rsidR="007E55E7" w:rsidRPr="00116B42" w:rsidRDefault="007E55E7" w:rsidP="00BD7B97">
      <w:pPr>
        <w:tabs>
          <w:tab w:val="left" w:pos="567"/>
        </w:tabs>
        <w:ind w:left="1080" w:hanging="11"/>
        <w:rPr>
          <w:rFonts w:eastAsia="Cordia New"/>
          <w:sz w:val="18"/>
          <w:szCs w:val="18"/>
          <w:lang w:val="en-GB"/>
        </w:rPr>
      </w:pPr>
    </w:p>
    <w:p w14:paraId="21CB0DAE"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Cash and cash equivalents</w:t>
      </w:r>
    </w:p>
    <w:p w14:paraId="05D89E1D"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 xml:space="preserve">Short-term investments - Fixed deposits at banks </w:t>
      </w:r>
    </w:p>
    <w:p w14:paraId="6236601A"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Trade and other receivables</w:t>
      </w:r>
    </w:p>
    <w:p w14:paraId="5B11ADAB"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Restricted deposits at bank</w:t>
      </w:r>
    </w:p>
    <w:p w14:paraId="50406C5C"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Long-term investment - Fixed deposit at bank</w:t>
      </w:r>
    </w:p>
    <w:p w14:paraId="5289ED32" w14:textId="77777777" w:rsidR="007E55E7" w:rsidRPr="00116B42" w:rsidRDefault="007E55E7" w:rsidP="00BD7B97">
      <w:pPr>
        <w:numPr>
          <w:ilvl w:val="0"/>
          <w:numId w:val="26"/>
        </w:numPr>
        <w:ind w:left="1440"/>
        <w:rPr>
          <w:rFonts w:eastAsia="Cordia New"/>
          <w:sz w:val="18"/>
          <w:szCs w:val="18"/>
          <w:lang w:val="en-GB"/>
        </w:rPr>
      </w:pPr>
      <w:r w:rsidRPr="00116B42">
        <w:rPr>
          <w:rFonts w:eastAsia="Cordia New"/>
          <w:sz w:val="18"/>
          <w:szCs w:val="18"/>
          <w:lang w:val="en-GB"/>
        </w:rPr>
        <w:t>Financial assets measured at amortised cost</w:t>
      </w:r>
    </w:p>
    <w:p w14:paraId="105D86F6" w14:textId="77777777" w:rsidR="007E55E7" w:rsidRPr="00116B42" w:rsidRDefault="007E55E7" w:rsidP="00BD7B97">
      <w:pPr>
        <w:tabs>
          <w:tab w:val="left" w:pos="567"/>
        </w:tabs>
        <w:ind w:left="1080" w:hanging="14"/>
        <w:jc w:val="both"/>
        <w:rPr>
          <w:rFonts w:eastAsia="Cordia New"/>
          <w:sz w:val="18"/>
          <w:szCs w:val="18"/>
          <w:lang w:val="en-GB"/>
        </w:rPr>
      </w:pPr>
    </w:p>
    <w:p w14:paraId="6F0F3F24" w14:textId="171B9252" w:rsidR="007E55E7" w:rsidRPr="00116B42" w:rsidRDefault="007E55E7" w:rsidP="00BD7B97">
      <w:pPr>
        <w:tabs>
          <w:tab w:val="left" w:pos="567"/>
        </w:tabs>
        <w:ind w:left="1080" w:hanging="14"/>
        <w:jc w:val="both"/>
        <w:rPr>
          <w:rFonts w:eastAsia="Cordia New"/>
          <w:sz w:val="18"/>
          <w:szCs w:val="18"/>
          <w:lang w:val="en-GB"/>
        </w:rPr>
      </w:pPr>
      <w:r w:rsidRPr="00116B42">
        <w:rPr>
          <w:rFonts w:eastAsia="Cordia New"/>
          <w:sz w:val="18"/>
          <w:szCs w:val="18"/>
          <w:lang w:val="en-GB"/>
        </w:rPr>
        <w:t xml:space="preserve">While cash and cash equivalents are also subject to the impairment requirements of TFRS </w:t>
      </w:r>
      <w:r w:rsidR="00065793" w:rsidRPr="00116B42">
        <w:rPr>
          <w:rFonts w:eastAsia="Cordia New"/>
          <w:sz w:val="18"/>
          <w:szCs w:val="18"/>
          <w:lang w:val="en-GB"/>
        </w:rPr>
        <w:t>9</w:t>
      </w:r>
      <w:r w:rsidRPr="00116B42">
        <w:rPr>
          <w:rFonts w:eastAsia="Cordia New"/>
          <w:sz w:val="18"/>
          <w:szCs w:val="18"/>
          <w:lang w:val="en-GB"/>
        </w:rPr>
        <w:t>, the identified impairment loss was immaterial.</w:t>
      </w:r>
    </w:p>
    <w:p w14:paraId="36F635A0" w14:textId="77777777" w:rsidR="00481FEF" w:rsidRPr="00116B42" w:rsidRDefault="00481FEF" w:rsidP="00BD7B97">
      <w:pPr>
        <w:tabs>
          <w:tab w:val="left" w:pos="567"/>
        </w:tabs>
        <w:ind w:left="1080" w:hanging="14"/>
        <w:jc w:val="both"/>
        <w:rPr>
          <w:rFonts w:eastAsia="Cordia New"/>
          <w:sz w:val="18"/>
          <w:szCs w:val="18"/>
          <w:lang w:val="en-GB"/>
        </w:rPr>
      </w:pPr>
    </w:p>
    <w:p w14:paraId="1E74042F" w14:textId="1707A264" w:rsidR="0017421A" w:rsidRPr="00116B42" w:rsidRDefault="008967DC" w:rsidP="00D0412F">
      <w:pPr>
        <w:pStyle w:val="BlockText"/>
        <w:tabs>
          <w:tab w:val="left" w:pos="1080"/>
        </w:tabs>
        <w:ind w:left="1080" w:right="0" w:hanging="540"/>
        <w:rPr>
          <w:rFonts w:ascii="Arial" w:hAnsi="Arial" w:cs="Arial"/>
          <w:color w:val="CF4A02"/>
          <w:sz w:val="18"/>
          <w:szCs w:val="18"/>
          <w:lang w:val="en-GB"/>
        </w:rPr>
      </w:pPr>
      <w:r w:rsidRPr="00116B42">
        <w:rPr>
          <w:rFonts w:ascii="Arial" w:hAnsi="Arial" w:cs="Arial"/>
          <w:color w:val="CF4A02"/>
          <w:sz w:val="18"/>
          <w:szCs w:val="18"/>
          <w:lang w:val="en-GB"/>
        </w:rPr>
        <w:t>5</w:t>
      </w:r>
      <w:r w:rsidR="0017421A" w:rsidRPr="00116B42">
        <w:rPr>
          <w:rFonts w:ascii="Arial" w:hAnsi="Arial" w:cs="Arial"/>
          <w:color w:val="CF4A02"/>
          <w:sz w:val="18"/>
          <w:szCs w:val="18"/>
          <w:lang w:val="en-GB"/>
        </w:rPr>
        <w:t>.</w:t>
      </w:r>
      <w:r w:rsidR="00065793" w:rsidRPr="00116B42">
        <w:rPr>
          <w:rFonts w:ascii="Arial" w:hAnsi="Arial" w:cs="Arial"/>
          <w:color w:val="CF4A02"/>
          <w:sz w:val="18"/>
          <w:szCs w:val="18"/>
          <w:lang w:val="en-GB"/>
        </w:rPr>
        <w:t>1</w:t>
      </w:r>
      <w:r w:rsidR="0017421A" w:rsidRPr="00116B42">
        <w:rPr>
          <w:rFonts w:ascii="Arial" w:hAnsi="Arial" w:cs="Arial"/>
          <w:color w:val="CF4A02"/>
          <w:sz w:val="18"/>
          <w:szCs w:val="18"/>
          <w:lang w:val="en-GB"/>
        </w:rPr>
        <w:t>.</w:t>
      </w:r>
      <w:r w:rsidR="00065793" w:rsidRPr="00116B42">
        <w:rPr>
          <w:rFonts w:ascii="Arial" w:hAnsi="Arial" w:cs="Arial"/>
          <w:color w:val="CF4A02"/>
          <w:sz w:val="18"/>
          <w:szCs w:val="18"/>
          <w:lang w:val="en-GB"/>
        </w:rPr>
        <w:t>4</w:t>
      </w:r>
      <w:r w:rsidR="0017421A" w:rsidRPr="00116B42">
        <w:rPr>
          <w:rFonts w:ascii="Arial" w:hAnsi="Arial" w:cs="Arial"/>
          <w:color w:val="CF4A02"/>
          <w:sz w:val="18"/>
          <w:szCs w:val="18"/>
          <w:lang w:val="en-GB"/>
        </w:rPr>
        <w:tab/>
        <w:t>Liquidity risk</w:t>
      </w:r>
    </w:p>
    <w:p w14:paraId="63D1365F" w14:textId="77777777" w:rsidR="0017421A" w:rsidRPr="00116B42" w:rsidRDefault="0017421A" w:rsidP="00D0412F">
      <w:pPr>
        <w:pStyle w:val="BlockText"/>
        <w:ind w:left="1080" w:right="0"/>
        <w:rPr>
          <w:rFonts w:ascii="Arial" w:hAnsi="Arial" w:cs="Arial"/>
          <w:sz w:val="18"/>
          <w:szCs w:val="18"/>
          <w:lang w:val="en-GB"/>
        </w:rPr>
      </w:pPr>
    </w:p>
    <w:p w14:paraId="6C1FB64C" w14:textId="77777777" w:rsidR="0017421A" w:rsidRPr="00116B42" w:rsidRDefault="0017421A" w:rsidP="00D0412F">
      <w:pPr>
        <w:pStyle w:val="BlockText"/>
        <w:ind w:left="1080" w:right="0"/>
        <w:rPr>
          <w:rFonts w:ascii="Arial" w:hAnsi="Arial" w:cs="Arial"/>
          <w:sz w:val="18"/>
          <w:szCs w:val="18"/>
          <w:lang w:val="en-GB"/>
        </w:rPr>
      </w:pPr>
      <w:r w:rsidRPr="00116B42">
        <w:rPr>
          <w:rFonts w:ascii="Arial" w:hAnsi="Arial" w:cs="Arial"/>
          <w:sz w:val="18"/>
          <w:szCs w:val="18"/>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17A16F02" w14:textId="77777777" w:rsidR="006B637C" w:rsidRPr="00116B42" w:rsidRDefault="006B637C" w:rsidP="00D0412F">
      <w:pPr>
        <w:ind w:left="1080"/>
        <w:jc w:val="thaiDistribute"/>
        <w:rPr>
          <w:color w:val="000000"/>
          <w:sz w:val="18"/>
          <w:szCs w:val="18"/>
          <w:lang w:val="en-GB"/>
        </w:rPr>
      </w:pPr>
    </w:p>
    <w:p w14:paraId="272C5AB2" w14:textId="2A1F23B8" w:rsidR="0017421A" w:rsidRPr="00116B42" w:rsidRDefault="008967DC" w:rsidP="00285696">
      <w:pPr>
        <w:pStyle w:val="Heading2"/>
        <w:keepNext w:val="0"/>
        <w:keepLines w:val="0"/>
        <w:ind w:left="540" w:hanging="540"/>
        <w:rPr>
          <w:sz w:val="18"/>
          <w:szCs w:val="18"/>
        </w:rPr>
      </w:pPr>
      <w:r w:rsidRPr="00116B42">
        <w:rPr>
          <w:sz w:val="18"/>
          <w:szCs w:val="18"/>
        </w:rPr>
        <w:t>5</w:t>
      </w:r>
      <w:r w:rsidR="004A52D3" w:rsidRPr="00116B42">
        <w:rPr>
          <w:sz w:val="18"/>
          <w:szCs w:val="18"/>
        </w:rPr>
        <w:t>.</w:t>
      </w:r>
      <w:r w:rsidR="00065793" w:rsidRPr="00116B42">
        <w:rPr>
          <w:sz w:val="18"/>
          <w:szCs w:val="18"/>
          <w:lang w:val="en-GB"/>
        </w:rPr>
        <w:t>2</w:t>
      </w:r>
      <w:r w:rsidR="004A52D3" w:rsidRPr="00116B42">
        <w:rPr>
          <w:sz w:val="18"/>
          <w:szCs w:val="18"/>
        </w:rPr>
        <w:tab/>
      </w:r>
      <w:r w:rsidR="0017421A" w:rsidRPr="00116B42">
        <w:rPr>
          <w:sz w:val="18"/>
          <w:szCs w:val="18"/>
        </w:rPr>
        <w:t>Capital management</w:t>
      </w:r>
    </w:p>
    <w:p w14:paraId="6BA036A1" w14:textId="77777777" w:rsidR="0017421A" w:rsidRPr="00116B42" w:rsidRDefault="0017421A" w:rsidP="00D0412F">
      <w:pPr>
        <w:pStyle w:val="BlockText"/>
        <w:ind w:left="540" w:right="0"/>
        <w:rPr>
          <w:rFonts w:ascii="Arial" w:hAnsi="Arial" w:cs="Arial"/>
          <w:sz w:val="18"/>
          <w:szCs w:val="18"/>
          <w:lang w:val="en-GB"/>
        </w:rPr>
      </w:pPr>
    </w:p>
    <w:p w14:paraId="7C5CA1C4" w14:textId="77777777" w:rsidR="00545B21" w:rsidRPr="00116B42" w:rsidRDefault="00545B21" w:rsidP="00D0412F">
      <w:pPr>
        <w:pStyle w:val="BlockText"/>
        <w:ind w:left="540" w:right="0"/>
        <w:rPr>
          <w:rFonts w:ascii="Arial" w:hAnsi="Arial" w:cs="Arial"/>
          <w:sz w:val="18"/>
          <w:szCs w:val="18"/>
          <w:lang w:val="en-GB"/>
        </w:rPr>
      </w:pPr>
      <w:r w:rsidRPr="00116B42">
        <w:rPr>
          <w:rFonts w:ascii="Arial" w:hAnsi="Arial" w:cs="Arial"/>
          <w:sz w:val="18"/>
          <w:szCs w:val="18"/>
          <w:lang w:val="en-GB"/>
        </w:rPr>
        <w:t>The objectives when managing capital are to:</w:t>
      </w:r>
    </w:p>
    <w:p w14:paraId="08B6CFF9" w14:textId="77777777" w:rsidR="00545B21" w:rsidRPr="00116B42" w:rsidRDefault="00545B21" w:rsidP="00D0412F">
      <w:pPr>
        <w:pStyle w:val="BlockText"/>
        <w:ind w:left="540" w:right="0"/>
        <w:rPr>
          <w:rFonts w:ascii="Arial" w:hAnsi="Arial" w:cs="Arial"/>
          <w:sz w:val="18"/>
          <w:szCs w:val="18"/>
          <w:lang w:val="en-GB"/>
        </w:rPr>
      </w:pPr>
    </w:p>
    <w:p w14:paraId="685528FE" w14:textId="77777777" w:rsidR="007E55E7" w:rsidRPr="00116B42" w:rsidRDefault="007E55E7" w:rsidP="00545B21">
      <w:pPr>
        <w:pStyle w:val="BlockText"/>
        <w:numPr>
          <w:ilvl w:val="0"/>
          <w:numId w:val="34"/>
        </w:numPr>
        <w:ind w:left="907" w:right="0"/>
        <w:jc w:val="both"/>
        <w:rPr>
          <w:rFonts w:ascii="Arial" w:hAnsi="Arial" w:cs="Arial"/>
          <w:sz w:val="18"/>
          <w:szCs w:val="18"/>
          <w:lang w:val="en-GB"/>
        </w:rPr>
      </w:pPr>
      <w:r w:rsidRPr="00116B42">
        <w:rPr>
          <w:rFonts w:ascii="Arial" w:hAnsi="Arial" w:cs="Arial"/>
          <w:sz w:val="18"/>
          <w:szCs w:val="18"/>
          <w:lang w:val="en-GB"/>
        </w:rPr>
        <w:t>Safeguard their ability to continue as a going concern, to provide returns for shareholders and benefits for other stakeholders, and</w:t>
      </w:r>
    </w:p>
    <w:p w14:paraId="2612988D" w14:textId="77777777" w:rsidR="007E55E7" w:rsidRPr="00116B42" w:rsidRDefault="007E55E7" w:rsidP="00545B21">
      <w:pPr>
        <w:pStyle w:val="BlockText"/>
        <w:numPr>
          <w:ilvl w:val="0"/>
          <w:numId w:val="34"/>
        </w:numPr>
        <w:ind w:left="907" w:right="0"/>
        <w:jc w:val="both"/>
        <w:rPr>
          <w:rFonts w:ascii="Arial" w:hAnsi="Arial" w:cs="Arial"/>
          <w:sz w:val="18"/>
          <w:szCs w:val="18"/>
          <w:cs/>
          <w:lang w:val="en-GB"/>
        </w:rPr>
      </w:pPr>
      <w:r w:rsidRPr="00116B42">
        <w:rPr>
          <w:rFonts w:ascii="Arial" w:eastAsia="Arial Unicode MS" w:hAnsi="Arial" w:cs="Arial"/>
          <w:sz w:val="18"/>
          <w:szCs w:val="18"/>
        </w:rPr>
        <w:t>Maintain an optimal capital structure to reduce the cost of capital</w:t>
      </w:r>
    </w:p>
    <w:p w14:paraId="327331DD" w14:textId="77777777" w:rsidR="007E55E7" w:rsidRPr="00116B42" w:rsidRDefault="007E55E7" w:rsidP="00285696">
      <w:pPr>
        <w:pStyle w:val="BlockText"/>
        <w:ind w:left="540" w:right="0" w:firstLine="0"/>
        <w:rPr>
          <w:rFonts w:ascii="Arial" w:hAnsi="Arial" w:cs="Arial"/>
          <w:sz w:val="18"/>
          <w:szCs w:val="18"/>
          <w:lang w:val="en-GB"/>
        </w:rPr>
      </w:pPr>
    </w:p>
    <w:p w14:paraId="084CC08F" w14:textId="77777777" w:rsidR="007E55E7" w:rsidRPr="00116B42" w:rsidRDefault="007E55E7" w:rsidP="00285696">
      <w:pPr>
        <w:pStyle w:val="BlockText"/>
        <w:ind w:left="540" w:right="0" w:firstLine="0"/>
        <w:rPr>
          <w:rFonts w:ascii="Arial" w:hAnsi="Arial" w:cs="Arial"/>
          <w:sz w:val="18"/>
          <w:szCs w:val="18"/>
          <w:lang w:val="en-GB"/>
        </w:rPr>
      </w:pPr>
      <w:r w:rsidRPr="00116B42">
        <w:rPr>
          <w:rFonts w:ascii="Arial" w:hAnsi="Arial" w:cs="Arial"/>
          <w:spacing w:val="-6"/>
          <w:sz w:val="18"/>
          <w:szCs w:val="18"/>
          <w:lang w:val="en-GB"/>
        </w:rPr>
        <w:t xml:space="preserve">In order to maintain or adjust the capital structure, the Group may adjust the </w:t>
      </w:r>
      <w:proofErr w:type="gramStart"/>
      <w:r w:rsidRPr="00116B42">
        <w:rPr>
          <w:rFonts w:ascii="Arial" w:hAnsi="Arial" w:cs="Arial"/>
          <w:spacing w:val="-6"/>
          <w:sz w:val="18"/>
          <w:szCs w:val="18"/>
          <w:lang w:val="en-GB"/>
        </w:rPr>
        <w:t>amount</w:t>
      </w:r>
      <w:proofErr w:type="gramEnd"/>
      <w:r w:rsidRPr="00116B42">
        <w:rPr>
          <w:rFonts w:ascii="Arial" w:hAnsi="Arial" w:cs="Arial"/>
          <w:spacing w:val="-6"/>
          <w:sz w:val="18"/>
          <w:szCs w:val="18"/>
          <w:lang w:val="en-GB"/>
        </w:rPr>
        <w:t xml:space="preserve"> of dividends paid to shareholders, </w:t>
      </w:r>
      <w:r w:rsidRPr="00116B42">
        <w:rPr>
          <w:rFonts w:ascii="Arial" w:hAnsi="Arial" w:cs="Arial"/>
          <w:sz w:val="18"/>
          <w:szCs w:val="18"/>
          <w:lang w:val="en-GB"/>
        </w:rPr>
        <w:t>return capital to shareholders, issue new shares or sell assets to reduce debt.</w:t>
      </w:r>
    </w:p>
    <w:p w14:paraId="0383D631" w14:textId="77777777" w:rsidR="007E55E7" w:rsidRPr="00116B42" w:rsidRDefault="007E55E7" w:rsidP="00285696">
      <w:pPr>
        <w:pStyle w:val="BlockText"/>
        <w:ind w:left="540" w:right="0" w:firstLine="0"/>
        <w:rPr>
          <w:rFonts w:ascii="Arial" w:hAnsi="Arial" w:cs="Arial"/>
          <w:sz w:val="18"/>
          <w:szCs w:val="18"/>
          <w:lang w:val="en-GB"/>
        </w:rPr>
      </w:pPr>
    </w:p>
    <w:p w14:paraId="73BCB7AA" w14:textId="77777777" w:rsidR="00306750" w:rsidRPr="00116B42" w:rsidRDefault="00306750" w:rsidP="00285696">
      <w:pPr>
        <w:pStyle w:val="Heading4"/>
        <w:ind w:left="540"/>
        <w:rPr>
          <w:i/>
          <w:iCs/>
          <w:sz w:val="18"/>
          <w:szCs w:val="18"/>
        </w:rPr>
      </w:pPr>
      <w:r w:rsidRPr="00116B42">
        <w:rPr>
          <w:i/>
          <w:iCs/>
          <w:sz w:val="18"/>
          <w:szCs w:val="18"/>
        </w:rPr>
        <w:t>Loan covenants</w:t>
      </w:r>
    </w:p>
    <w:p w14:paraId="29DEF8DC" w14:textId="77777777" w:rsidR="00306750" w:rsidRPr="00116B42" w:rsidRDefault="00306750" w:rsidP="00285696">
      <w:pPr>
        <w:tabs>
          <w:tab w:val="left" w:pos="1891"/>
        </w:tabs>
        <w:ind w:left="540"/>
        <w:rPr>
          <w:sz w:val="18"/>
          <w:szCs w:val="18"/>
        </w:rPr>
      </w:pPr>
    </w:p>
    <w:p w14:paraId="69FDCC63" w14:textId="77777777" w:rsidR="00306750" w:rsidRPr="00116B42" w:rsidRDefault="00306750" w:rsidP="00285696">
      <w:pPr>
        <w:tabs>
          <w:tab w:val="left" w:pos="1891"/>
        </w:tabs>
        <w:ind w:left="540"/>
        <w:jc w:val="thaiDistribute"/>
        <w:rPr>
          <w:spacing w:val="-4"/>
          <w:sz w:val="18"/>
          <w:szCs w:val="18"/>
        </w:rPr>
      </w:pPr>
      <w:r w:rsidRPr="00116B42">
        <w:rPr>
          <w:spacing w:val="-4"/>
          <w:sz w:val="18"/>
          <w:szCs w:val="18"/>
        </w:rPr>
        <w:t>Under the terms of the major borrowing facilities, the Group is required to comply with the following financial covenants:</w:t>
      </w:r>
    </w:p>
    <w:p w14:paraId="4896E235" w14:textId="77777777" w:rsidR="00306750" w:rsidRPr="00116B42" w:rsidRDefault="00306750" w:rsidP="00285696">
      <w:pPr>
        <w:tabs>
          <w:tab w:val="left" w:pos="1891"/>
        </w:tabs>
        <w:ind w:left="540"/>
        <w:jc w:val="thaiDistribute"/>
        <w:rPr>
          <w:sz w:val="18"/>
          <w:szCs w:val="18"/>
        </w:rPr>
      </w:pPr>
    </w:p>
    <w:p w14:paraId="5F70E8D6" w14:textId="7468B05F" w:rsidR="00306750" w:rsidRPr="00116B42" w:rsidRDefault="00306750" w:rsidP="00545B21">
      <w:pPr>
        <w:pStyle w:val="ListParagraph"/>
        <w:numPr>
          <w:ilvl w:val="0"/>
          <w:numId w:val="35"/>
        </w:numPr>
        <w:tabs>
          <w:tab w:val="left" w:pos="810"/>
        </w:tabs>
        <w:ind w:left="810" w:hanging="270"/>
        <w:contextualSpacing w:val="0"/>
        <w:jc w:val="thaiDistribute"/>
        <w:rPr>
          <w:rFonts w:ascii="Arial" w:hAnsi="Arial" w:cs="Arial"/>
          <w:sz w:val="18"/>
          <w:szCs w:val="18"/>
        </w:rPr>
      </w:pPr>
      <w:r w:rsidRPr="00116B42">
        <w:rPr>
          <w:rFonts w:ascii="Arial" w:hAnsi="Arial" w:cs="Arial"/>
          <w:sz w:val="18"/>
          <w:szCs w:val="18"/>
        </w:rPr>
        <w:t xml:space="preserve">Debt-Service Coverage Ratio (DSCR) must be not less than </w:t>
      </w:r>
      <w:r w:rsidR="00065793" w:rsidRPr="00116B42">
        <w:rPr>
          <w:rFonts w:ascii="Arial" w:hAnsi="Arial" w:cs="Arial"/>
          <w:sz w:val="18"/>
          <w:szCs w:val="18"/>
          <w:lang w:val="en-GB"/>
        </w:rPr>
        <w:t>1</w:t>
      </w:r>
      <w:r w:rsidRPr="00116B42">
        <w:rPr>
          <w:rFonts w:ascii="Arial" w:hAnsi="Arial" w:cs="Arial"/>
          <w:sz w:val="18"/>
          <w:szCs w:val="18"/>
        </w:rPr>
        <w:t>.</w:t>
      </w:r>
      <w:r w:rsidR="00065793" w:rsidRPr="00116B42">
        <w:rPr>
          <w:rFonts w:ascii="Arial" w:hAnsi="Arial" w:cs="Arial"/>
          <w:sz w:val="18"/>
          <w:szCs w:val="18"/>
          <w:lang w:val="en-GB"/>
        </w:rPr>
        <w:t>10</w:t>
      </w:r>
      <w:r w:rsidRPr="00116B42">
        <w:rPr>
          <w:rFonts w:ascii="Arial" w:hAnsi="Arial" w:cs="Arial"/>
          <w:sz w:val="18"/>
          <w:szCs w:val="18"/>
        </w:rPr>
        <w:t xml:space="preserve"> and </w:t>
      </w:r>
      <w:r w:rsidR="00065793" w:rsidRPr="00116B42">
        <w:rPr>
          <w:rFonts w:ascii="Arial" w:hAnsi="Arial" w:cs="Arial"/>
          <w:sz w:val="18"/>
          <w:szCs w:val="18"/>
          <w:lang w:val="en-GB"/>
        </w:rPr>
        <w:t>1</w:t>
      </w:r>
      <w:r w:rsidRPr="00116B42">
        <w:rPr>
          <w:rFonts w:ascii="Arial" w:hAnsi="Arial" w:cs="Arial"/>
          <w:sz w:val="18"/>
          <w:szCs w:val="18"/>
        </w:rPr>
        <w:t>.</w:t>
      </w:r>
      <w:r w:rsidR="00065793" w:rsidRPr="00116B42">
        <w:rPr>
          <w:rFonts w:ascii="Arial" w:hAnsi="Arial" w:cs="Arial"/>
          <w:sz w:val="18"/>
          <w:szCs w:val="18"/>
          <w:lang w:val="en-GB"/>
        </w:rPr>
        <w:t>50</w:t>
      </w:r>
      <w:r w:rsidRPr="00116B42">
        <w:rPr>
          <w:rFonts w:ascii="Arial" w:hAnsi="Arial" w:cs="Arial"/>
          <w:sz w:val="18"/>
          <w:szCs w:val="18"/>
        </w:rPr>
        <w:t xml:space="preserve"> </w:t>
      </w:r>
    </w:p>
    <w:p w14:paraId="09A154EE" w14:textId="7855AAC5" w:rsidR="00306750" w:rsidRPr="00116B42" w:rsidRDefault="00306750" w:rsidP="00545B21">
      <w:pPr>
        <w:pStyle w:val="ListParagraph"/>
        <w:numPr>
          <w:ilvl w:val="0"/>
          <w:numId w:val="35"/>
        </w:numPr>
        <w:tabs>
          <w:tab w:val="left" w:pos="810"/>
        </w:tabs>
        <w:ind w:left="810" w:hanging="270"/>
        <w:contextualSpacing w:val="0"/>
        <w:jc w:val="thaiDistribute"/>
        <w:rPr>
          <w:rFonts w:ascii="Arial" w:hAnsi="Arial" w:cs="Arial"/>
          <w:sz w:val="18"/>
          <w:szCs w:val="18"/>
        </w:rPr>
      </w:pPr>
      <w:r w:rsidRPr="00116B42">
        <w:rPr>
          <w:rFonts w:ascii="Arial" w:hAnsi="Arial" w:cs="Arial"/>
          <w:sz w:val="18"/>
          <w:szCs w:val="18"/>
        </w:rPr>
        <w:t xml:space="preserve">Debt to equity ratio must be not less than </w:t>
      </w:r>
      <w:r w:rsidR="00065793" w:rsidRPr="00116B42">
        <w:rPr>
          <w:rFonts w:ascii="Arial" w:hAnsi="Arial" w:cs="Arial"/>
          <w:sz w:val="18"/>
          <w:szCs w:val="18"/>
          <w:lang w:val="en-GB"/>
        </w:rPr>
        <w:t>0</w:t>
      </w:r>
      <w:r w:rsidRPr="00116B42">
        <w:rPr>
          <w:rFonts w:ascii="Arial" w:hAnsi="Arial" w:cs="Arial"/>
          <w:sz w:val="18"/>
          <w:szCs w:val="18"/>
        </w:rPr>
        <w:t xml:space="preserve"> but not over </w:t>
      </w:r>
      <w:r w:rsidR="00065793" w:rsidRPr="00116B42">
        <w:rPr>
          <w:rFonts w:ascii="Arial" w:hAnsi="Arial" w:cs="Arial"/>
          <w:sz w:val="18"/>
          <w:szCs w:val="18"/>
          <w:lang w:val="en-GB"/>
        </w:rPr>
        <w:t>3</w:t>
      </w:r>
      <w:r w:rsidRPr="00116B42">
        <w:rPr>
          <w:rFonts w:ascii="Arial" w:hAnsi="Arial" w:cs="Arial"/>
          <w:sz w:val="18"/>
          <w:szCs w:val="18"/>
        </w:rPr>
        <w:t>.</w:t>
      </w:r>
    </w:p>
    <w:p w14:paraId="0D43D341" w14:textId="77777777" w:rsidR="007E55E7" w:rsidRPr="00116B42" w:rsidRDefault="007E55E7" w:rsidP="00D0412F">
      <w:pPr>
        <w:pStyle w:val="BlockText"/>
        <w:ind w:left="0" w:right="0" w:firstLine="0"/>
        <w:rPr>
          <w:rFonts w:ascii="Arial" w:hAnsi="Arial" w:cs="Arial"/>
          <w:sz w:val="18"/>
          <w:szCs w:val="18"/>
        </w:rPr>
      </w:pPr>
    </w:p>
    <w:p w14:paraId="7E0C1F34" w14:textId="23087AB1" w:rsidR="0017421A" w:rsidRPr="00116B42" w:rsidRDefault="008967DC" w:rsidP="00285696">
      <w:pPr>
        <w:tabs>
          <w:tab w:val="left" w:pos="567"/>
        </w:tabs>
        <w:ind w:left="540" w:hanging="540"/>
        <w:outlineLvl w:val="1"/>
        <w:rPr>
          <w:b/>
          <w:color w:val="CF4A02"/>
          <w:sz w:val="18"/>
          <w:szCs w:val="18"/>
          <w:lang w:val="en-GB"/>
        </w:rPr>
      </w:pPr>
      <w:r w:rsidRPr="00116B42">
        <w:rPr>
          <w:b/>
          <w:color w:val="CF4A02"/>
          <w:sz w:val="18"/>
          <w:szCs w:val="18"/>
          <w:lang w:val="en-GB"/>
        </w:rPr>
        <w:t>5</w:t>
      </w:r>
      <w:r w:rsidR="004A52D3" w:rsidRPr="00116B42">
        <w:rPr>
          <w:b/>
          <w:color w:val="CF4A02"/>
          <w:sz w:val="18"/>
          <w:szCs w:val="18"/>
          <w:lang w:val="en-GB"/>
        </w:rPr>
        <w:t>.</w:t>
      </w:r>
      <w:r w:rsidR="00065793" w:rsidRPr="00116B42">
        <w:rPr>
          <w:b/>
          <w:color w:val="CF4A02"/>
          <w:sz w:val="18"/>
          <w:szCs w:val="18"/>
          <w:lang w:val="en-GB"/>
        </w:rPr>
        <w:t>3</w:t>
      </w:r>
      <w:r w:rsidR="004A52D3" w:rsidRPr="00116B42">
        <w:rPr>
          <w:b/>
          <w:color w:val="CF4A02"/>
          <w:sz w:val="18"/>
          <w:szCs w:val="18"/>
          <w:lang w:val="en-GB"/>
        </w:rPr>
        <w:tab/>
      </w:r>
      <w:r w:rsidR="0017421A" w:rsidRPr="00116B42">
        <w:rPr>
          <w:b/>
          <w:color w:val="CF4A02"/>
          <w:sz w:val="18"/>
          <w:szCs w:val="18"/>
          <w:lang w:val="en-GB"/>
        </w:rPr>
        <w:t>Fair value measurement</w:t>
      </w:r>
    </w:p>
    <w:p w14:paraId="32160FBE" w14:textId="77777777" w:rsidR="0017421A" w:rsidRPr="00116B42" w:rsidRDefault="0017421A" w:rsidP="00545B21">
      <w:pPr>
        <w:tabs>
          <w:tab w:val="left" w:pos="1891"/>
        </w:tabs>
        <w:ind w:left="540"/>
        <w:jc w:val="thaiDistribute"/>
        <w:rPr>
          <w:spacing w:val="-4"/>
          <w:sz w:val="18"/>
          <w:szCs w:val="18"/>
        </w:rPr>
      </w:pPr>
    </w:p>
    <w:p w14:paraId="1366BDA0" w14:textId="77777777" w:rsidR="009534C0" w:rsidRPr="00116B42" w:rsidRDefault="009534C0" w:rsidP="00545B21">
      <w:pPr>
        <w:tabs>
          <w:tab w:val="left" w:pos="1891"/>
        </w:tabs>
        <w:ind w:left="540"/>
        <w:jc w:val="thaiDistribute"/>
        <w:rPr>
          <w:spacing w:val="-4"/>
          <w:sz w:val="18"/>
          <w:szCs w:val="18"/>
        </w:rPr>
      </w:pPr>
      <w:r w:rsidRPr="00116B42">
        <w:rPr>
          <w:spacing w:val="-4"/>
          <w:sz w:val="18"/>
          <w:szCs w:val="18"/>
        </w:rPr>
        <w:t xml:space="preserve">Fair values are </w:t>
      </w:r>
      <w:proofErr w:type="spellStart"/>
      <w:r w:rsidRPr="00116B42">
        <w:rPr>
          <w:spacing w:val="-4"/>
          <w:sz w:val="18"/>
          <w:szCs w:val="18"/>
        </w:rPr>
        <w:t>categorised</w:t>
      </w:r>
      <w:proofErr w:type="spellEnd"/>
      <w:r w:rsidRPr="00116B42">
        <w:rPr>
          <w:spacing w:val="-4"/>
          <w:sz w:val="18"/>
          <w:szCs w:val="18"/>
        </w:rPr>
        <w:t xml:space="preserve"> into hierarchy based on inputs used as follows:</w:t>
      </w:r>
    </w:p>
    <w:p w14:paraId="67854F2E" w14:textId="77777777" w:rsidR="009534C0" w:rsidRPr="00116B42" w:rsidRDefault="009534C0" w:rsidP="00545B21">
      <w:pPr>
        <w:tabs>
          <w:tab w:val="left" w:pos="1891"/>
        </w:tabs>
        <w:ind w:left="540"/>
        <w:jc w:val="thaiDistribute"/>
        <w:rPr>
          <w:spacing w:val="-4"/>
          <w:sz w:val="18"/>
          <w:szCs w:val="18"/>
        </w:rPr>
      </w:pPr>
    </w:p>
    <w:p w14:paraId="003B906D" w14:textId="1F7ED39B" w:rsidR="009534C0" w:rsidRPr="00116B42" w:rsidRDefault="009534C0" w:rsidP="00545B21">
      <w:pPr>
        <w:tabs>
          <w:tab w:val="left" w:pos="1891"/>
        </w:tabs>
        <w:ind w:left="1350" w:hanging="810"/>
        <w:jc w:val="thaiDistribute"/>
        <w:rPr>
          <w:spacing w:val="-4"/>
          <w:sz w:val="18"/>
          <w:szCs w:val="18"/>
        </w:rPr>
      </w:pPr>
      <w:r w:rsidRPr="00116B42">
        <w:rPr>
          <w:spacing w:val="-4"/>
          <w:sz w:val="18"/>
          <w:szCs w:val="18"/>
        </w:rPr>
        <w:t xml:space="preserve">Level </w:t>
      </w:r>
      <w:r w:rsidR="00065793" w:rsidRPr="00116B42">
        <w:rPr>
          <w:spacing w:val="-4"/>
          <w:sz w:val="18"/>
          <w:szCs w:val="18"/>
          <w:lang w:val="en-GB"/>
        </w:rPr>
        <w:t>1</w:t>
      </w:r>
      <w:r w:rsidRPr="00116B42">
        <w:rPr>
          <w:spacing w:val="-4"/>
          <w:sz w:val="18"/>
          <w:szCs w:val="18"/>
        </w:rPr>
        <w:t xml:space="preserve">: </w:t>
      </w:r>
      <w:r w:rsidR="00545B21" w:rsidRPr="00116B42">
        <w:rPr>
          <w:spacing w:val="-4"/>
          <w:sz w:val="18"/>
          <w:szCs w:val="18"/>
        </w:rPr>
        <w:tab/>
      </w:r>
      <w:r w:rsidRPr="00116B42">
        <w:rPr>
          <w:spacing w:val="-4"/>
          <w:sz w:val="18"/>
          <w:szCs w:val="18"/>
        </w:rPr>
        <w:t xml:space="preserve">The fair value of financial instruments is based on the current bid price </w:t>
      </w:r>
      <w:r w:rsidR="00621F69" w:rsidRPr="00116B42">
        <w:rPr>
          <w:spacing w:val="-4"/>
          <w:sz w:val="18"/>
          <w:szCs w:val="18"/>
        </w:rPr>
        <w:t>in active markets for identical assets and liabilities.</w:t>
      </w:r>
    </w:p>
    <w:p w14:paraId="08204A9E" w14:textId="77777777" w:rsidR="00A16CA5" w:rsidRPr="00116B42" w:rsidRDefault="00A16CA5" w:rsidP="00545B21">
      <w:pPr>
        <w:tabs>
          <w:tab w:val="left" w:pos="1891"/>
        </w:tabs>
        <w:ind w:left="1350" w:hanging="810"/>
        <w:jc w:val="thaiDistribute"/>
        <w:rPr>
          <w:spacing w:val="-4"/>
          <w:sz w:val="18"/>
          <w:szCs w:val="18"/>
        </w:rPr>
      </w:pPr>
      <w:r w:rsidRPr="00116B42">
        <w:rPr>
          <w:spacing w:val="-4"/>
          <w:sz w:val="18"/>
          <w:szCs w:val="18"/>
        </w:rPr>
        <w:tab/>
      </w:r>
    </w:p>
    <w:p w14:paraId="59DB3889" w14:textId="027E2265" w:rsidR="009534C0" w:rsidRPr="00116B42" w:rsidRDefault="009534C0" w:rsidP="00545B21">
      <w:pPr>
        <w:tabs>
          <w:tab w:val="left" w:pos="1891"/>
        </w:tabs>
        <w:ind w:left="1350" w:hanging="810"/>
        <w:jc w:val="thaiDistribute"/>
        <w:rPr>
          <w:spacing w:val="-4"/>
          <w:sz w:val="18"/>
          <w:szCs w:val="18"/>
        </w:rPr>
      </w:pPr>
      <w:r w:rsidRPr="00116B42">
        <w:rPr>
          <w:spacing w:val="-4"/>
          <w:sz w:val="18"/>
          <w:szCs w:val="18"/>
        </w:rPr>
        <w:t xml:space="preserve">Level </w:t>
      </w:r>
      <w:r w:rsidR="00065793" w:rsidRPr="00116B42">
        <w:rPr>
          <w:spacing w:val="-4"/>
          <w:sz w:val="18"/>
          <w:szCs w:val="18"/>
          <w:lang w:val="en-GB"/>
        </w:rPr>
        <w:t>2</w:t>
      </w:r>
      <w:r w:rsidRPr="00116B42">
        <w:rPr>
          <w:spacing w:val="-4"/>
          <w:sz w:val="18"/>
          <w:szCs w:val="18"/>
        </w:rPr>
        <w:t xml:space="preserve">: </w:t>
      </w:r>
      <w:r w:rsidRPr="00116B42">
        <w:rPr>
          <w:spacing w:val="-4"/>
          <w:sz w:val="18"/>
          <w:szCs w:val="18"/>
          <w:cs/>
        </w:rPr>
        <w:t xml:space="preserve"> </w:t>
      </w:r>
      <w:r w:rsidR="00545B21" w:rsidRPr="00116B42">
        <w:rPr>
          <w:spacing w:val="-4"/>
          <w:sz w:val="18"/>
          <w:szCs w:val="18"/>
        </w:rPr>
        <w:tab/>
      </w:r>
      <w:r w:rsidRPr="00116B42">
        <w:rPr>
          <w:spacing w:val="-4"/>
          <w:sz w:val="18"/>
          <w:szCs w:val="18"/>
        </w:rPr>
        <w:t xml:space="preserve">The fair value of financial instruments is determined using significant observable inputs and, as little as possible, entity-specific estimates. </w:t>
      </w:r>
    </w:p>
    <w:p w14:paraId="4A14BD45" w14:textId="77777777" w:rsidR="00A16CA5" w:rsidRPr="00116B42" w:rsidRDefault="00A16CA5" w:rsidP="00545B21">
      <w:pPr>
        <w:tabs>
          <w:tab w:val="left" w:pos="1891"/>
        </w:tabs>
        <w:ind w:left="1350" w:hanging="810"/>
        <w:jc w:val="thaiDistribute"/>
        <w:rPr>
          <w:spacing w:val="-4"/>
          <w:sz w:val="18"/>
          <w:szCs w:val="18"/>
        </w:rPr>
      </w:pPr>
    </w:p>
    <w:p w14:paraId="18ADE4FF" w14:textId="2C48624E" w:rsidR="009534C0" w:rsidRPr="00116B42" w:rsidRDefault="009534C0" w:rsidP="00545B21">
      <w:pPr>
        <w:tabs>
          <w:tab w:val="left" w:pos="1891"/>
        </w:tabs>
        <w:ind w:left="1350" w:hanging="810"/>
        <w:jc w:val="thaiDistribute"/>
        <w:rPr>
          <w:spacing w:val="-4"/>
          <w:sz w:val="18"/>
          <w:szCs w:val="18"/>
        </w:rPr>
      </w:pPr>
      <w:r w:rsidRPr="00116B42">
        <w:rPr>
          <w:spacing w:val="-4"/>
          <w:sz w:val="18"/>
          <w:szCs w:val="18"/>
        </w:rPr>
        <w:t xml:space="preserve">Level </w:t>
      </w:r>
      <w:r w:rsidR="00065793" w:rsidRPr="00116B42">
        <w:rPr>
          <w:spacing w:val="-4"/>
          <w:sz w:val="18"/>
          <w:szCs w:val="18"/>
          <w:lang w:val="en-GB"/>
        </w:rPr>
        <w:t>3</w:t>
      </w:r>
      <w:r w:rsidRPr="00116B42">
        <w:rPr>
          <w:spacing w:val="-4"/>
          <w:sz w:val="18"/>
          <w:szCs w:val="18"/>
        </w:rPr>
        <w:t>:</w:t>
      </w:r>
      <w:r w:rsidRPr="00116B42">
        <w:rPr>
          <w:spacing w:val="-4"/>
          <w:sz w:val="18"/>
          <w:szCs w:val="18"/>
          <w:cs/>
        </w:rPr>
        <w:t xml:space="preserve"> </w:t>
      </w:r>
      <w:r w:rsidRPr="00116B42">
        <w:rPr>
          <w:spacing w:val="-4"/>
          <w:sz w:val="18"/>
          <w:szCs w:val="18"/>
        </w:rPr>
        <w:t xml:space="preserve"> </w:t>
      </w:r>
      <w:r w:rsidR="00545B21" w:rsidRPr="00116B42">
        <w:rPr>
          <w:spacing w:val="-4"/>
          <w:sz w:val="18"/>
          <w:szCs w:val="18"/>
        </w:rPr>
        <w:tab/>
      </w:r>
      <w:r w:rsidRPr="00116B42">
        <w:rPr>
          <w:spacing w:val="-4"/>
          <w:sz w:val="18"/>
          <w:szCs w:val="18"/>
        </w:rPr>
        <w:t>The fair value of financial instruments is not based on observable market data.</w:t>
      </w:r>
    </w:p>
    <w:p w14:paraId="6236D7D0" w14:textId="77777777" w:rsidR="00EC3ECA" w:rsidRPr="00116B42" w:rsidRDefault="00EC3ECA" w:rsidP="00545B21">
      <w:pPr>
        <w:tabs>
          <w:tab w:val="left" w:pos="1891"/>
        </w:tabs>
        <w:ind w:left="540"/>
        <w:jc w:val="thaiDistribute"/>
        <w:rPr>
          <w:spacing w:val="-4"/>
          <w:sz w:val="18"/>
          <w:szCs w:val="18"/>
        </w:rPr>
      </w:pPr>
    </w:p>
    <w:p w14:paraId="6D0223D9" w14:textId="24861CB3" w:rsidR="009534C0" w:rsidRPr="00116B42" w:rsidRDefault="00EC3ECA" w:rsidP="009C01D9">
      <w:pPr>
        <w:tabs>
          <w:tab w:val="left" w:pos="1891"/>
        </w:tabs>
        <w:ind w:left="540"/>
        <w:jc w:val="thaiDistribute"/>
        <w:rPr>
          <w:sz w:val="18"/>
          <w:szCs w:val="18"/>
          <w:lang w:val="en-GB"/>
        </w:rPr>
      </w:pPr>
      <w:r w:rsidRPr="00116B42">
        <w:rPr>
          <w:spacing w:val="-4"/>
          <w:sz w:val="18"/>
          <w:szCs w:val="18"/>
        </w:rPr>
        <w:t>The</w:t>
      </w:r>
      <w:r w:rsidRPr="00116B42">
        <w:rPr>
          <w:sz w:val="18"/>
          <w:szCs w:val="18"/>
          <w:lang w:val="en-GB"/>
        </w:rPr>
        <w:t xml:space="preserve"> fair value measurement of financial assets and financial liabilities is in accordance with the accounting policies disclosed in Notes </w:t>
      </w:r>
      <w:r w:rsidR="008967DC" w:rsidRPr="00116B42">
        <w:rPr>
          <w:sz w:val="18"/>
          <w:szCs w:val="18"/>
          <w:lang w:val="en-GB"/>
        </w:rPr>
        <w:t>4</w:t>
      </w:r>
      <w:r w:rsidRPr="00116B42">
        <w:rPr>
          <w:sz w:val="18"/>
          <w:szCs w:val="18"/>
          <w:lang w:val="en-GB"/>
        </w:rPr>
        <w:t>.</w:t>
      </w:r>
      <w:r w:rsidR="00065793" w:rsidRPr="00116B42">
        <w:rPr>
          <w:sz w:val="18"/>
          <w:szCs w:val="18"/>
          <w:lang w:val="en-GB"/>
        </w:rPr>
        <w:t>6</w:t>
      </w:r>
      <w:r w:rsidRPr="00116B42">
        <w:rPr>
          <w:sz w:val="18"/>
          <w:szCs w:val="18"/>
          <w:lang w:val="en-GB"/>
        </w:rPr>
        <w:t xml:space="preserve"> and </w:t>
      </w:r>
      <w:r w:rsidR="008967DC" w:rsidRPr="00116B42">
        <w:rPr>
          <w:sz w:val="18"/>
          <w:szCs w:val="18"/>
          <w:lang w:val="en-GB"/>
        </w:rPr>
        <w:t>4</w:t>
      </w:r>
      <w:r w:rsidRPr="00116B42">
        <w:rPr>
          <w:sz w:val="18"/>
          <w:szCs w:val="18"/>
          <w:lang w:val="en-GB"/>
        </w:rPr>
        <w:t>.</w:t>
      </w:r>
      <w:r w:rsidR="00065793" w:rsidRPr="00116B42">
        <w:rPr>
          <w:sz w:val="18"/>
          <w:szCs w:val="18"/>
          <w:lang w:val="en-GB"/>
        </w:rPr>
        <w:t>11</w:t>
      </w:r>
      <w:r w:rsidRPr="00116B42">
        <w:rPr>
          <w:sz w:val="18"/>
          <w:szCs w:val="18"/>
          <w:lang w:val="en-GB"/>
        </w:rPr>
        <w:t>.</w:t>
      </w:r>
    </w:p>
    <w:p w14:paraId="06261B25" w14:textId="77777777" w:rsidR="00545B21" w:rsidRPr="00116B42" w:rsidRDefault="00545B21">
      <w:bookmarkStart w:id="40" w:name="_Toc48736051"/>
      <w:r w:rsidRPr="00116B42">
        <w:rPr>
          <w:b/>
        </w:rPr>
        <w:br w:type="page"/>
      </w:r>
    </w:p>
    <w:tbl>
      <w:tblPr>
        <w:tblStyle w:val="af3"/>
        <w:tblW w:w="9455" w:type="dxa"/>
        <w:tblInd w:w="-5" w:type="dxa"/>
        <w:tblLayout w:type="fixed"/>
        <w:tblLook w:val="0400" w:firstRow="0" w:lastRow="0" w:firstColumn="0" w:lastColumn="0" w:noHBand="0" w:noVBand="1"/>
      </w:tblPr>
      <w:tblGrid>
        <w:gridCol w:w="9455"/>
      </w:tblGrid>
      <w:tr w:rsidR="008504D0" w:rsidRPr="00116B42" w14:paraId="4123BEF0" w14:textId="77777777" w:rsidTr="005C41EB">
        <w:trPr>
          <w:trHeight w:val="167"/>
        </w:trPr>
        <w:tc>
          <w:tcPr>
            <w:tcW w:w="9455" w:type="dxa"/>
            <w:shd w:val="clear" w:color="auto" w:fill="FFA543"/>
            <w:vAlign w:val="center"/>
          </w:tcPr>
          <w:p w14:paraId="7EEC0FB6" w14:textId="6FD5714B" w:rsidR="008504D0" w:rsidRPr="00116B42" w:rsidRDefault="008967DC" w:rsidP="00D0412F">
            <w:pPr>
              <w:pStyle w:val="Heading1"/>
              <w:keepNext w:val="0"/>
              <w:tabs>
                <w:tab w:val="left" w:pos="585"/>
              </w:tabs>
              <w:ind w:left="432" w:hanging="432"/>
              <w:rPr>
                <w:rFonts w:cs="Arial"/>
                <w:sz w:val="18"/>
                <w:szCs w:val="18"/>
                <w:lang w:val="en-GB"/>
              </w:rPr>
            </w:pPr>
            <w:r w:rsidRPr="00116B42">
              <w:rPr>
                <w:rFonts w:cs="Arial"/>
                <w:sz w:val="18"/>
                <w:szCs w:val="18"/>
                <w:lang w:val="en-GB"/>
              </w:rPr>
              <w:lastRenderedPageBreak/>
              <w:t>6</w:t>
            </w:r>
            <w:r w:rsidR="001C0A64" w:rsidRPr="00116B42">
              <w:rPr>
                <w:rFonts w:cs="Arial"/>
                <w:sz w:val="18"/>
                <w:szCs w:val="18"/>
                <w:lang w:val="en-GB"/>
              </w:rPr>
              <w:tab/>
              <w:t>Critical</w:t>
            </w:r>
            <w:r w:rsidR="007F37FE" w:rsidRPr="00116B42">
              <w:rPr>
                <w:rFonts w:cs="Arial"/>
                <w:sz w:val="18"/>
                <w:szCs w:val="18"/>
                <w:lang w:val="en-GB"/>
              </w:rPr>
              <w:t xml:space="preserve"> accounting</w:t>
            </w:r>
            <w:r w:rsidR="001C0A64" w:rsidRPr="00116B42">
              <w:rPr>
                <w:rFonts w:cs="Arial"/>
                <w:sz w:val="18"/>
                <w:szCs w:val="18"/>
                <w:lang w:val="en-GB"/>
              </w:rPr>
              <w:t xml:space="preserve"> estimates and judgements</w:t>
            </w:r>
            <w:bookmarkEnd w:id="40"/>
          </w:p>
        </w:tc>
      </w:tr>
    </w:tbl>
    <w:p w14:paraId="1360E6EA" w14:textId="77777777" w:rsidR="00A2393E" w:rsidRPr="00116B42" w:rsidRDefault="00A2393E" w:rsidP="00285696">
      <w:pPr>
        <w:tabs>
          <w:tab w:val="left" w:pos="540"/>
        </w:tabs>
        <w:outlineLvl w:val="1"/>
        <w:rPr>
          <w:b/>
          <w:color w:val="CF4A02"/>
          <w:sz w:val="18"/>
          <w:szCs w:val="18"/>
          <w:lang w:val="en-GB"/>
        </w:rPr>
      </w:pPr>
    </w:p>
    <w:p w14:paraId="07875DCD" w14:textId="77777777" w:rsidR="00C92D1D" w:rsidRPr="00116B42" w:rsidRDefault="00C92D1D" w:rsidP="00384635">
      <w:pPr>
        <w:tabs>
          <w:tab w:val="left" w:pos="540"/>
        </w:tabs>
        <w:jc w:val="thaiDistribute"/>
        <w:outlineLvl w:val="1"/>
        <w:rPr>
          <w:bCs/>
          <w:sz w:val="18"/>
          <w:szCs w:val="18"/>
          <w:lang w:val="en-GB"/>
        </w:rPr>
      </w:pPr>
      <w:r w:rsidRPr="00116B42">
        <w:rPr>
          <w:bCs/>
          <w:sz w:val="18"/>
          <w:szCs w:val="18"/>
          <w:lang w:val="en-GB"/>
        </w:rPr>
        <w:t>Estimates and judgements are continually evaluated and are based on historical experience and other factors,</w:t>
      </w:r>
      <w:r w:rsidR="00384635" w:rsidRPr="00116B42">
        <w:rPr>
          <w:bCs/>
          <w:sz w:val="18"/>
          <w:szCs w:val="18"/>
          <w:lang w:val="en-GB"/>
        </w:rPr>
        <w:t xml:space="preserve"> i</w:t>
      </w:r>
      <w:r w:rsidRPr="00116B42">
        <w:rPr>
          <w:bCs/>
          <w:sz w:val="18"/>
          <w:szCs w:val="18"/>
          <w:lang w:val="en-GB"/>
        </w:rPr>
        <w:t>ncluding expectations of future events that are believed to be reasonable under the circumstances.</w:t>
      </w:r>
    </w:p>
    <w:p w14:paraId="6F263D30" w14:textId="77777777" w:rsidR="00C92D1D" w:rsidRPr="00116B42" w:rsidRDefault="00C92D1D" w:rsidP="00D0412F">
      <w:pPr>
        <w:tabs>
          <w:tab w:val="left" w:pos="540"/>
        </w:tabs>
        <w:outlineLvl w:val="1"/>
        <w:rPr>
          <w:b/>
          <w:color w:val="CF4A02"/>
          <w:sz w:val="18"/>
          <w:szCs w:val="18"/>
          <w:lang w:val="en-GB"/>
        </w:rPr>
      </w:pPr>
    </w:p>
    <w:p w14:paraId="290651BA" w14:textId="77777777" w:rsidR="00A2393E" w:rsidRPr="00116B42" w:rsidRDefault="00A2393E" w:rsidP="00481FEF">
      <w:pPr>
        <w:numPr>
          <w:ilvl w:val="0"/>
          <w:numId w:val="30"/>
        </w:numPr>
        <w:ind w:left="540" w:hanging="540"/>
        <w:outlineLvl w:val="1"/>
        <w:rPr>
          <w:b/>
          <w:color w:val="CF4A02"/>
          <w:sz w:val="18"/>
          <w:szCs w:val="18"/>
          <w:lang w:val="en-GB"/>
        </w:rPr>
      </w:pPr>
      <w:r w:rsidRPr="00116B42">
        <w:rPr>
          <w:b/>
          <w:color w:val="CF4A02"/>
          <w:sz w:val="18"/>
          <w:szCs w:val="18"/>
          <w:lang w:val="en-GB"/>
        </w:rPr>
        <w:t>Allowance on decrease in cost of inventory to net realisable value</w:t>
      </w:r>
    </w:p>
    <w:p w14:paraId="727A06A3"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4E5D92A6" w14:textId="77777777" w:rsidR="00A2393E" w:rsidRPr="00116B42" w:rsidRDefault="00A2393E" w:rsidP="00D0412F">
      <w:pPr>
        <w:pBdr>
          <w:top w:val="nil"/>
          <w:left w:val="nil"/>
          <w:bottom w:val="nil"/>
          <w:right w:val="nil"/>
          <w:between w:val="nil"/>
        </w:pBdr>
        <w:ind w:left="540"/>
        <w:jc w:val="both"/>
        <w:rPr>
          <w:color w:val="000000"/>
          <w:sz w:val="18"/>
          <w:szCs w:val="18"/>
          <w:lang w:val="en-GB"/>
        </w:rPr>
      </w:pPr>
      <w:r w:rsidRPr="00116B42">
        <w:rPr>
          <w:color w:val="000000"/>
          <w:spacing w:val="-2"/>
          <w:sz w:val="18"/>
          <w:szCs w:val="18"/>
          <w:lang w:val="en-GB"/>
        </w:rPr>
        <w:t>In determining an allowance on decrease in cost of inventory to net realisable value, the management</w:t>
      </w:r>
      <w:r w:rsidRPr="00116B42">
        <w:rPr>
          <w:color w:val="000000"/>
          <w:sz w:val="18"/>
          <w:szCs w:val="18"/>
          <w:lang w:val="en-GB"/>
        </w:rPr>
        <w:t xml:space="preserve"> </w:t>
      </w:r>
      <w:r w:rsidRPr="00116B42">
        <w:rPr>
          <w:color w:val="000000"/>
          <w:spacing w:val="-2"/>
          <w:sz w:val="18"/>
          <w:szCs w:val="18"/>
          <w:lang w:val="en-GB"/>
        </w:rPr>
        <w:t>needs to make judgement and estimates for slow-moving and obsolete inventory based upon, among</w:t>
      </w:r>
      <w:r w:rsidRPr="00116B42">
        <w:rPr>
          <w:color w:val="000000"/>
          <w:sz w:val="18"/>
          <w:szCs w:val="18"/>
          <w:lang w:val="en-GB"/>
        </w:rPr>
        <w:t xml:space="preserve"> other things, the product life cycle, the competitive environment, economic </w:t>
      </w:r>
      <w:proofErr w:type="gramStart"/>
      <w:r w:rsidRPr="00116B42">
        <w:rPr>
          <w:color w:val="000000"/>
          <w:sz w:val="18"/>
          <w:szCs w:val="18"/>
          <w:lang w:val="en-GB"/>
        </w:rPr>
        <w:t>circumstances</w:t>
      </w:r>
      <w:proofErr w:type="gramEnd"/>
      <w:r w:rsidRPr="00116B42">
        <w:rPr>
          <w:color w:val="000000"/>
          <w:sz w:val="18"/>
          <w:szCs w:val="18"/>
          <w:lang w:val="en-GB"/>
        </w:rPr>
        <w:t xml:space="preserve"> and the situation within the industry. </w:t>
      </w:r>
    </w:p>
    <w:p w14:paraId="76CFD8D2" w14:textId="77777777" w:rsidR="00A2393E" w:rsidRPr="00116B42" w:rsidRDefault="00A2393E" w:rsidP="00D0412F">
      <w:pPr>
        <w:pBdr>
          <w:top w:val="nil"/>
          <w:left w:val="nil"/>
          <w:bottom w:val="nil"/>
          <w:right w:val="nil"/>
          <w:between w:val="nil"/>
        </w:pBdr>
        <w:ind w:left="720" w:hanging="180"/>
        <w:rPr>
          <w:color w:val="000000"/>
          <w:sz w:val="18"/>
          <w:szCs w:val="18"/>
          <w:lang w:val="en-GB"/>
        </w:rPr>
      </w:pPr>
    </w:p>
    <w:p w14:paraId="1EBDED6C" w14:textId="77777777" w:rsidR="00A2393E" w:rsidRPr="00116B42" w:rsidRDefault="00A2393E" w:rsidP="00481FEF">
      <w:pPr>
        <w:numPr>
          <w:ilvl w:val="0"/>
          <w:numId w:val="30"/>
        </w:numPr>
        <w:ind w:left="540" w:hanging="540"/>
        <w:outlineLvl w:val="1"/>
        <w:rPr>
          <w:b/>
          <w:color w:val="CF4A02"/>
          <w:sz w:val="18"/>
          <w:szCs w:val="18"/>
          <w:lang w:val="en-GB"/>
        </w:rPr>
      </w:pPr>
      <w:r w:rsidRPr="00116B42">
        <w:rPr>
          <w:b/>
          <w:color w:val="CF4A02"/>
          <w:sz w:val="18"/>
          <w:szCs w:val="18"/>
          <w:lang w:val="en-GB"/>
        </w:rPr>
        <w:t>Deferred tax assets</w:t>
      </w:r>
    </w:p>
    <w:p w14:paraId="774A08E5"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6E443006" w14:textId="77777777" w:rsidR="00A2393E" w:rsidRPr="00116B42" w:rsidRDefault="00A2393E"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48F359AE"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3AC439A9" w14:textId="77777777" w:rsidR="00A2393E" w:rsidRPr="00116B42" w:rsidRDefault="00A2393E" w:rsidP="00481FEF">
      <w:pPr>
        <w:numPr>
          <w:ilvl w:val="0"/>
          <w:numId w:val="30"/>
        </w:numPr>
        <w:ind w:left="540" w:hanging="540"/>
        <w:outlineLvl w:val="1"/>
        <w:rPr>
          <w:b/>
          <w:color w:val="CF4A02"/>
          <w:sz w:val="18"/>
          <w:szCs w:val="18"/>
          <w:lang w:val="en-GB"/>
        </w:rPr>
      </w:pPr>
      <w:r w:rsidRPr="00116B42">
        <w:rPr>
          <w:b/>
          <w:color w:val="CF4A02"/>
          <w:sz w:val="18"/>
          <w:szCs w:val="18"/>
          <w:lang w:val="en-GB"/>
        </w:rPr>
        <w:t>Impairment of financial assets</w:t>
      </w:r>
    </w:p>
    <w:p w14:paraId="14E4CCE2"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2894AE54" w14:textId="77777777" w:rsidR="00A2393E" w:rsidRPr="00116B42" w:rsidRDefault="00A2393E"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The loss allowances for financial assets are based on assumptions about default risk and expected loss rates</w:t>
      </w:r>
      <w:r w:rsidRPr="00116B42">
        <w:rPr>
          <w:color w:val="000000"/>
          <w:sz w:val="18"/>
          <w:szCs w:val="18"/>
          <w:cs/>
          <w:lang w:val="en-GB"/>
        </w:rPr>
        <w:t xml:space="preserve">. </w:t>
      </w:r>
      <w:r w:rsidRPr="00116B42">
        <w:rPr>
          <w:color w:val="000000"/>
          <w:sz w:val="18"/>
          <w:szCs w:val="18"/>
          <w:lang w:val="en-GB"/>
        </w:rPr>
        <w:t xml:space="preserve">The </w:t>
      </w:r>
      <w:r w:rsidR="009C01D9" w:rsidRPr="00116B42">
        <w:rPr>
          <w:color w:val="000000"/>
          <w:sz w:val="18"/>
          <w:szCs w:val="18"/>
          <w:lang w:val="en-GB"/>
        </w:rPr>
        <w:t>Group</w:t>
      </w:r>
      <w:r w:rsidRPr="00116B42">
        <w:rPr>
          <w:color w:val="000000"/>
          <w:sz w:val="18"/>
          <w:szCs w:val="18"/>
          <w:lang w:val="en-GB"/>
        </w:rPr>
        <w:t xml:space="preserve"> uses judgement in making these assumptions and selecting the inputs used in the impairment calculation, based on the </w:t>
      </w:r>
      <w:r w:rsidR="009C01D9" w:rsidRPr="00116B42">
        <w:rPr>
          <w:color w:val="000000"/>
          <w:sz w:val="18"/>
          <w:szCs w:val="18"/>
          <w:lang w:val="en-GB"/>
        </w:rPr>
        <w:t>Group</w:t>
      </w:r>
      <w:r w:rsidRPr="00116B42">
        <w:rPr>
          <w:color w:val="000000"/>
          <w:sz w:val="18"/>
          <w:szCs w:val="18"/>
          <w:lang w:val="en-GB"/>
        </w:rPr>
        <w:t xml:space="preserve">’s </w:t>
      </w:r>
      <w:proofErr w:type="gramStart"/>
      <w:r w:rsidRPr="00116B42">
        <w:rPr>
          <w:color w:val="000000"/>
          <w:sz w:val="18"/>
          <w:szCs w:val="18"/>
          <w:lang w:val="en-GB"/>
        </w:rPr>
        <w:t>past history</w:t>
      </w:r>
      <w:proofErr w:type="gramEnd"/>
      <w:r w:rsidRPr="00116B42">
        <w:rPr>
          <w:color w:val="000000"/>
          <w:sz w:val="18"/>
          <w:szCs w:val="18"/>
          <w:lang w:val="en-GB"/>
        </w:rPr>
        <w:t xml:space="preserve"> and existing market conditions, as well as forward</w:t>
      </w:r>
      <w:r w:rsidRPr="00116B42">
        <w:rPr>
          <w:color w:val="000000"/>
          <w:sz w:val="18"/>
          <w:szCs w:val="18"/>
          <w:cs/>
          <w:lang w:val="en-GB"/>
        </w:rPr>
        <w:t>-</w:t>
      </w:r>
      <w:r w:rsidRPr="00116B42">
        <w:rPr>
          <w:color w:val="000000"/>
          <w:sz w:val="18"/>
          <w:szCs w:val="18"/>
          <w:lang w:val="en-GB"/>
        </w:rPr>
        <w:t>looking estimates at the end of each reporting period</w:t>
      </w:r>
      <w:r w:rsidRPr="00116B42">
        <w:rPr>
          <w:color w:val="000000"/>
          <w:sz w:val="18"/>
          <w:szCs w:val="18"/>
          <w:cs/>
          <w:lang w:val="en-GB"/>
        </w:rPr>
        <w:t>.</w:t>
      </w:r>
    </w:p>
    <w:p w14:paraId="6AF09724"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2AE33CFC" w14:textId="77777777" w:rsidR="00A2393E" w:rsidRPr="00116B42" w:rsidRDefault="00A2393E" w:rsidP="00481FEF">
      <w:pPr>
        <w:numPr>
          <w:ilvl w:val="0"/>
          <w:numId w:val="30"/>
        </w:numPr>
        <w:ind w:left="540" w:hanging="540"/>
        <w:outlineLvl w:val="1"/>
        <w:rPr>
          <w:b/>
          <w:color w:val="CF4A02"/>
          <w:sz w:val="18"/>
          <w:szCs w:val="18"/>
          <w:lang w:val="en-GB"/>
        </w:rPr>
      </w:pPr>
      <w:r w:rsidRPr="00116B42">
        <w:rPr>
          <w:b/>
          <w:color w:val="CF4A02"/>
          <w:sz w:val="18"/>
          <w:szCs w:val="18"/>
          <w:lang w:val="en-GB"/>
        </w:rPr>
        <w:t>Defined retirement benefit obligations</w:t>
      </w:r>
    </w:p>
    <w:p w14:paraId="6AA76197" w14:textId="77777777" w:rsidR="00A2393E" w:rsidRPr="00116B42" w:rsidRDefault="00A2393E" w:rsidP="00D0412F">
      <w:pPr>
        <w:pBdr>
          <w:top w:val="nil"/>
          <w:left w:val="nil"/>
          <w:bottom w:val="nil"/>
          <w:right w:val="nil"/>
          <w:between w:val="nil"/>
        </w:pBdr>
        <w:ind w:left="540"/>
        <w:rPr>
          <w:color w:val="000000"/>
          <w:sz w:val="18"/>
          <w:szCs w:val="18"/>
          <w:lang w:val="en-GB"/>
        </w:rPr>
      </w:pPr>
    </w:p>
    <w:p w14:paraId="3257DA16" w14:textId="05405C9A" w:rsidR="00A2393E" w:rsidRPr="00116B42" w:rsidRDefault="00A2393E" w:rsidP="00D0412F">
      <w:pPr>
        <w:pBdr>
          <w:top w:val="nil"/>
          <w:left w:val="nil"/>
          <w:bottom w:val="nil"/>
          <w:right w:val="nil"/>
          <w:between w:val="nil"/>
        </w:pBdr>
        <w:ind w:left="540"/>
        <w:jc w:val="both"/>
        <w:rPr>
          <w:color w:val="000000"/>
          <w:sz w:val="18"/>
          <w:szCs w:val="18"/>
          <w:lang w:val="en-GB"/>
        </w:rPr>
      </w:pPr>
      <w:r w:rsidRPr="00116B42">
        <w:rPr>
          <w:color w:val="000000"/>
          <w:sz w:val="18"/>
          <w:szCs w:val="18"/>
          <w:lang w:val="en-GB"/>
        </w:rPr>
        <w:t xml:space="preserve">The present value of the retirement benefit obligations depends on </w:t>
      </w:r>
      <w:proofErr w:type="gramStart"/>
      <w:r w:rsidRPr="00116B42">
        <w:rPr>
          <w:color w:val="000000"/>
          <w:sz w:val="18"/>
          <w:szCs w:val="18"/>
          <w:lang w:val="en-GB"/>
        </w:rPr>
        <w:t>a number of</w:t>
      </w:r>
      <w:proofErr w:type="gramEnd"/>
      <w:r w:rsidRPr="00116B42">
        <w:rPr>
          <w:color w:val="000000"/>
          <w:sz w:val="18"/>
          <w:szCs w:val="18"/>
          <w:lang w:val="en-GB"/>
        </w:rPr>
        <w:t xml:space="preserve"> assumptions. Key assumptions used and impacts from possible changes in key assumptions are disclosed in note </w:t>
      </w:r>
      <w:r w:rsidR="00065793" w:rsidRPr="00116B42">
        <w:rPr>
          <w:color w:val="000000"/>
          <w:sz w:val="18"/>
          <w:szCs w:val="18"/>
          <w:lang w:val="en-GB"/>
        </w:rPr>
        <w:t>2</w:t>
      </w:r>
      <w:r w:rsidR="00672E0D" w:rsidRPr="00116B42">
        <w:rPr>
          <w:color w:val="000000"/>
          <w:sz w:val="18"/>
          <w:szCs w:val="18"/>
          <w:lang w:val="en-GB"/>
        </w:rPr>
        <w:t>4</w:t>
      </w:r>
      <w:r w:rsidRPr="00116B42">
        <w:rPr>
          <w:color w:val="000000"/>
          <w:sz w:val="18"/>
          <w:szCs w:val="18"/>
          <w:lang w:val="en-GB"/>
        </w:rPr>
        <w:t>.</w:t>
      </w:r>
    </w:p>
    <w:p w14:paraId="63C6830D" w14:textId="77777777" w:rsidR="00C92D1D" w:rsidRPr="00116B42" w:rsidRDefault="00C92D1D" w:rsidP="001F10A8">
      <w:pPr>
        <w:pBdr>
          <w:top w:val="nil"/>
          <w:left w:val="nil"/>
          <w:bottom w:val="nil"/>
          <w:right w:val="nil"/>
          <w:between w:val="nil"/>
        </w:pBdr>
        <w:jc w:val="both"/>
        <w:rPr>
          <w:color w:val="000000"/>
          <w:sz w:val="18"/>
          <w:szCs w:val="18"/>
          <w:lang w:val="en-GB"/>
        </w:rPr>
      </w:pPr>
    </w:p>
    <w:p w14:paraId="519E8355" w14:textId="77777777" w:rsidR="00C92D1D" w:rsidRPr="00116B42" w:rsidRDefault="00C92D1D" w:rsidP="00481FEF">
      <w:pPr>
        <w:numPr>
          <w:ilvl w:val="0"/>
          <w:numId w:val="30"/>
        </w:numPr>
        <w:ind w:left="540" w:hanging="540"/>
        <w:outlineLvl w:val="1"/>
        <w:rPr>
          <w:b/>
          <w:color w:val="CF4A02"/>
          <w:sz w:val="18"/>
          <w:szCs w:val="18"/>
          <w:lang w:val="en-GB"/>
        </w:rPr>
      </w:pPr>
      <w:r w:rsidRPr="00116B42">
        <w:rPr>
          <w:b/>
          <w:color w:val="CF4A02"/>
          <w:sz w:val="18"/>
          <w:szCs w:val="18"/>
          <w:lang w:val="en-GB"/>
        </w:rPr>
        <w:t xml:space="preserve">Determination of discount rate applied to lease </w:t>
      </w:r>
    </w:p>
    <w:p w14:paraId="49212626" w14:textId="77777777" w:rsidR="00C92D1D" w:rsidRPr="00116B42" w:rsidRDefault="00C92D1D" w:rsidP="00285696">
      <w:pPr>
        <w:pBdr>
          <w:top w:val="nil"/>
          <w:left w:val="nil"/>
          <w:bottom w:val="nil"/>
          <w:right w:val="nil"/>
          <w:between w:val="nil"/>
        </w:pBdr>
        <w:ind w:left="540"/>
        <w:rPr>
          <w:color w:val="000000"/>
          <w:sz w:val="18"/>
          <w:szCs w:val="18"/>
          <w:lang w:val="en-GB"/>
        </w:rPr>
      </w:pPr>
    </w:p>
    <w:p w14:paraId="17C16A95" w14:textId="77777777" w:rsidR="00C92D1D" w:rsidRPr="00116B42" w:rsidRDefault="00C92D1D" w:rsidP="00285696">
      <w:pPr>
        <w:pStyle w:val="NormalWeb"/>
        <w:spacing w:before="0" w:beforeAutospacing="0" w:after="0" w:afterAutospacing="0"/>
        <w:ind w:left="540"/>
        <w:rPr>
          <w:rFonts w:ascii="Arial" w:eastAsia="Arial Unicode MS" w:hAnsi="Arial" w:cs="Arial"/>
          <w:color w:val="000000"/>
          <w:sz w:val="18"/>
          <w:szCs w:val="18"/>
          <w:lang w:eastAsia="en-US"/>
        </w:rPr>
      </w:pPr>
      <w:r w:rsidRPr="00116B42">
        <w:rPr>
          <w:rFonts w:ascii="Arial" w:eastAsia="Arial Unicode MS" w:hAnsi="Arial" w:cs="Arial"/>
          <w:color w:val="000000"/>
          <w:sz w:val="18"/>
          <w:szCs w:val="18"/>
          <w:lang w:eastAsia="en-US"/>
        </w:rPr>
        <w:t>The Group determines the incremental borrowing rate as follows:</w:t>
      </w:r>
    </w:p>
    <w:p w14:paraId="72228362" w14:textId="77777777" w:rsidR="00C92D1D" w:rsidRPr="00116B42" w:rsidRDefault="00C92D1D" w:rsidP="00285696">
      <w:pPr>
        <w:pStyle w:val="NormalWeb"/>
        <w:spacing w:before="0" w:beforeAutospacing="0" w:after="0" w:afterAutospacing="0"/>
        <w:ind w:left="540"/>
        <w:rPr>
          <w:rFonts w:ascii="Arial" w:eastAsia="Arial Unicode MS" w:hAnsi="Arial" w:cs="Arial"/>
          <w:color w:val="000000"/>
          <w:sz w:val="18"/>
          <w:szCs w:val="18"/>
          <w:lang w:eastAsia="en-US"/>
        </w:rPr>
      </w:pPr>
    </w:p>
    <w:p w14:paraId="31173BB7" w14:textId="77777777" w:rsidR="00C92D1D" w:rsidRPr="00116B42" w:rsidRDefault="00C92D1D" w:rsidP="00D0412F">
      <w:pPr>
        <w:numPr>
          <w:ilvl w:val="0"/>
          <w:numId w:val="3"/>
        </w:numPr>
        <w:ind w:left="851" w:hanging="284"/>
        <w:jc w:val="both"/>
        <w:rPr>
          <w:rFonts w:eastAsia="Arial Unicode MS"/>
          <w:sz w:val="18"/>
          <w:szCs w:val="18"/>
          <w:lang w:val="en-GB"/>
        </w:rPr>
      </w:pPr>
      <w:r w:rsidRPr="00116B42">
        <w:rPr>
          <w:rFonts w:eastAsia="Arial Unicode MS"/>
          <w:sz w:val="18"/>
          <w:szCs w:val="18"/>
          <w:lang w:val="en-GB"/>
        </w:rPr>
        <w:t>Where possible, use recent third</w:t>
      </w:r>
      <w:r w:rsidRPr="00116B42">
        <w:rPr>
          <w:rFonts w:eastAsia="Arial Unicode MS"/>
          <w:sz w:val="18"/>
          <w:szCs w:val="18"/>
          <w:cs/>
          <w:lang w:val="en-GB"/>
        </w:rPr>
        <w:t>-</w:t>
      </w:r>
      <w:r w:rsidRPr="00116B42">
        <w:rPr>
          <w:rFonts w:eastAsia="Arial Unicode MS"/>
          <w:sz w:val="18"/>
          <w:szCs w:val="18"/>
          <w:lang w:val="en-GB"/>
        </w:rPr>
        <w:t>party financing received by the individual lessee as a starting point, adjusting to reflect changes in its financing conditions</w:t>
      </w:r>
      <w:r w:rsidRPr="00116B42">
        <w:rPr>
          <w:rFonts w:eastAsia="Arial Unicode MS"/>
          <w:sz w:val="18"/>
          <w:szCs w:val="18"/>
          <w:cs/>
          <w:lang w:val="en-GB"/>
        </w:rPr>
        <w:t>.</w:t>
      </w:r>
      <w:r w:rsidRPr="00116B42">
        <w:rPr>
          <w:rFonts w:eastAsia="Arial Unicode MS"/>
          <w:sz w:val="18"/>
          <w:szCs w:val="18"/>
          <w:lang w:val="en-GB"/>
        </w:rPr>
        <w:t> </w:t>
      </w:r>
    </w:p>
    <w:p w14:paraId="2960E2AC" w14:textId="77777777" w:rsidR="00C92D1D" w:rsidRPr="00116B42" w:rsidRDefault="00C92D1D" w:rsidP="00D0412F">
      <w:pPr>
        <w:numPr>
          <w:ilvl w:val="0"/>
          <w:numId w:val="3"/>
        </w:numPr>
        <w:ind w:left="851" w:hanging="284"/>
        <w:jc w:val="both"/>
        <w:rPr>
          <w:rFonts w:eastAsia="Arial Unicode MS"/>
          <w:sz w:val="18"/>
          <w:szCs w:val="18"/>
          <w:lang w:val="en-GB"/>
        </w:rPr>
      </w:pPr>
      <w:r w:rsidRPr="00116B42">
        <w:rPr>
          <w:rFonts w:eastAsia="Arial Unicode MS"/>
          <w:sz w:val="18"/>
          <w:szCs w:val="18"/>
          <w:lang w:val="en-GB"/>
        </w:rPr>
        <w:t xml:space="preserve">Make adjustments specific to the lease, </w:t>
      </w:r>
      <w:proofErr w:type="gramStart"/>
      <w:r w:rsidRPr="00116B42">
        <w:rPr>
          <w:rFonts w:eastAsia="Arial Unicode MS"/>
          <w:sz w:val="18"/>
          <w:szCs w:val="18"/>
          <w:lang w:val="en-GB"/>
        </w:rPr>
        <w:t>e</w:t>
      </w:r>
      <w:r w:rsidRPr="00116B42">
        <w:rPr>
          <w:rFonts w:eastAsia="Arial Unicode MS"/>
          <w:sz w:val="18"/>
          <w:szCs w:val="18"/>
          <w:cs/>
          <w:lang w:val="en-GB"/>
        </w:rPr>
        <w:t>.</w:t>
      </w:r>
      <w:r w:rsidRPr="00116B42">
        <w:rPr>
          <w:rFonts w:eastAsia="Arial Unicode MS"/>
          <w:sz w:val="18"/>
          <w:szCs w:val="18"/>
          <w:lang w:val="en-GB"/>
        </w:rPr>
        <w:t>g</w:t>
      </w:r>
      <w:r w:rsidRPr="00116B42">
        <w:rPr>
          <w:rFonts w:eastAsia="Arial Unicode MS"/>
          <w:sz w:val="18"/>
          <w:szCs w:val="18"/>
          <w:cs/>
          <w:lang w:val="en-GB"/>
        </w:rPr>
        <w:t>.</w:t>
      </w:r>
      <w:proofErr w:type="gramEnd"/>
      <w:r w:rsidRPr="00116B42">
        <w:rPr>
          <w:rFonts w:eastAsia="Arial Unicode MS"/>
          <w:sz w:val="18"/>
          <w:szCs w:val="18"/>
          <w:cs/>
          <w:lang w:val="en-GB"/>
        </w:rPr>
        <w:t xml:space="preserve"> </w:t>
      </w:r>
      <w:r w:rsidRPr="00116B42">
        <w:rPr>
          <w:rFonts w:eastAsia="Arial Unicode MS"/>
          <w:sz w:val="18"/>
          <w:szCs w:val="18"/>
          <w:lang w:val="en-GB"/>
        </w:rPr>
        <w:t>term, country, currency and security</w:t>
      </w:r>
      <w:r w:rsidRPr="00116B42">
        <w:rPr>
          <w:rFonts w:eastAsia="Arial Unicode MS"/>
          <w:sz w:val="18"/>
          <w:szCs w:val="18"/>
          <w:cs/>
          <w:lang w:val="en-GB"/>
        </w:rPr>
        <w:t>.</w:t>
      </w:r>
      <w:r w:rsidRPr="00116B42">
        <w:rPr>
          <w:rFonts w:eastAsia="Arial Unicode MS"/>
          <w:sz w:val="18"/>
          <w:szCs w:val="18"/>
          <w:lang w:val="en-GB"/>
        </w:rPr>
        <w:t> </w:t>
      </w:r>
    </w:p>
    <w:p w14:paraId="04E49982" w14:textId="633CD0BD" w:rsidR="00C92D1D" w:rsidRPr="00116B42" w:rsidRDefault="00C92D1D" w:rsidP="00D0412F">
      <w:pPr>
        <w:pBdr>
          <w:top w:val="nil"/>
          <w:left w:val="nil"/>
          <w:bottom w:val="nil"/>
          <w:right w:val="nil"/>
          <w:between w:val="nil"/>
        </w:pBdr>
        <w:ind w:left="540"/>
        <w:jc w:val="both"/>
        <w:rPr>
          <w:color w:val="000000"/>
          <w:sz w:val="18"/>
          <w:szCs w:val="18"/>
          <w:lang w:val="en-GB"/>
        </w:rPr>
      </w:pPr>
    </w:p>
    <w:p w14:paraId="016DF2EF" w14:textId="6863B1F7" w:rsidR="006A28D7" w:rsidRPr="00116B42" w:rsidRDefault="006A28D7" w:rsidP="00D0412F">
      <w:pPr>
        <w:rPr>
          <w:sz w:val="18"/>
          <w:szCs w:val="18"/>
        </w:rPr>
      </w:pPr>
    </w:p>
    <w:p w14:paraId="53AF3043" w14:textId="02DB6AE3" w:rsidR="005E1EB1" w:rsidRPr="00116B42" w:rsidRDefault="005E1EB1">
      <w:pPr>
        <w:spacing w:after="160" w:line="259" w:lineRule="auto"/>
        <w:rPr>
          <w:sz w:val="18"/>
          <w:szCs w:val="18"/>
        </w:rPr>
      </w:pPr>
      <w:r w:rsidRPr="00116B42">
        <w:rPr>
          <w:sz w:val="18"/>
          <w:szCs w:val="18"/>
        </w:rPr>
        <w:br w:type="page"/>
      </w:r>
    </w:p>
    <w:tbl>
      <w:tblPr>
        <w:tblW w:w="9461" w:type="dxa"/>
        <w:tblInd w:w="9" w:type="dxa"/>
        <w:shd w:val="clear" w:color="auto" w:fill="FFA543"/>
        <w:tblLayout w:type="fixed"/>
        <w:tblLook w:val="04A0" w:firstRow="1" w:lastRow="0" w:firstColumn="1" w:lastColumn="0" w:noHBand="0" w:noVBand="1"/>
      </w:tblPr>
      <w:tblGrid>
        <w:gridCol w:w="9461"/>
      </w:tblGrid>
      <w:tr w:rsidR="00B97E8D" w:rsidRPr="00116B42" w14:paraId="0AB755D8" w14:textId="77777777" w:rsidTr="005C41EB">
        <w:trPr>
          <w:trHeight w:val="386"/>
        </w:trPr>
        <w:tc>
          <w:tcPr>
            <w:tcW w:w="9461" w:type="dxa"/>
            <w:shd w:val="clear" w:color="auto" w:fill="FFA543"/>
            <w:vAlign w:val="center"/>
            <w:hideMark/>
          </w:tcPr>
          <w:p w14:paraId="720D7E68" w14:textId="3AE0B36C" w:rsidR="00B97E8D" w:rsidRPr="00116B42" w:rsidRDefault="008967DC" w:rsidP="00D0412F">
            <w:pPr>
              <w:tabs>
                <w:tab w:val="left" w:pos="432"/>
              </w:tabs>
              <w:ind w:left="432" w:hanging="432"/>
              <w:outlineLvl w:val="0"/>
              <w:rPr>
                <w:b/>
                <w:bCs/>
                <w:color w:val="FFFFFF"/>
                <w:sz w:val="18"/>
                <w:szCs w:val="18"/>
                <w:lang w:val="en-GB"/>
              </w:rPr>
            </w:pPr>
            <w:r w:rsidRPr="00116B42">
              <w:rPr>
                <w:b/>
                <w:bCs/>
                <w:color w:val="FFFFFF"/>
                <w:sz w:val="18"/>
                <w:szCs w:val="18"/>
                <w:lang w:val="en-GB"/>
              </w:rPr>
              <w:lastRenderedPageBreak/>
              <w:t>7</w:t>
            </w:r>
            <w:r w:rsidR="00B97E8D" w:rsidRPr="00116B42">
              <w:rPr>
                <w:b/>
                <w:bCs/>
                <w:color w:val="FFFFFF"/>
                <w:sz w:val="18"/>
                <w:szCs w:val="18"/>
                <w:lang w:val="en-GB"/>
              </w:rPr>
              <w:tab/>
              <w:t>Segment information</w:t>
            </w:r>
          </w:p>
        </w:tc>
      </w:tr>
    </w:tbl>
    <w:p w14:paraId="3664FA70" w14:textId="77777777" w:rsidR="00B97E8D" w:rsidRPr="00116B42" w:rsidRDefault="00B97E8D" w:rsidP="00D0412F">
      <w:pPr>
        <w:jc w:val="both"/>
        <w:rPr>
          <w:sz w:val="18"/>
          <w:szCs w:val="18"/>
        </w:rPr>
      </w:pPr>
    </w:p>
    <w:p w14:paraId="5AE872A7" w14:textId="7A5A9F1F" w:rsidR="00A2393E" w:rsidRPr="00116B42" w:rsidRDefault="004B68EC" w:rsidP="00D0412F">
      <w:pPr>
        <w:jc w:val="thaiDistribute"/>
        <w:rPr>
          <w:rFonts w:eastAsia="Arial Unicode MS"/>
          <w:spacing w:val="-4"/>
          <w:sz w:val="18"/>
          <w:szCs w:val="18"/>
          <w:cs/>
        </w:rPr>
      </w:pPr>
      <w:bookmarkStart w:id="41" w:name="_Hlk52348429"/>
      <w:bookmarkStart w:id="42" w:name="_Hlk52357650"/>
      <w:r w:rsidRPr="00116B42">
        <w:rPr>
          <w:sz w:val="18"/>
          <w:szCs w:val="18"/>
        </w:rPr>
        <w:t xml:space="preserve">The Group has reportable segments which can be presented by manufacturing and distribution of plastic parts and household plastic supplies, label printing service, and manufacture and distribution of religious supplies. The following </w:t>
      </w:r>
      <w:r w:rsidRPr="00116B42">
        <w:rPr>
          <w:spacing w:val="2"/>
          <w:sz w:val="18"/>
          <w:szCs w:val="18"/>
        </w:rPr>
        <w:t xml:space="preserve">tables present revenue and profit (loss) information regarding the Group’s operating segments for the year ended </w:t>
      </w:r>
      <w:r w:rsidR="00545B21" w:rsidRPr="00116B42">
        <w:rPr>
          <w:spacing w:val="2"/>
          <w:sz w:val="18"/>
          <w:szCs w:val="18"/>
        </w:rPr>
        <w:br/>
      </w:r>
      <w:r w:rsidR="00065793" w:rsidRPr="00116B42">
        <w:rPr>
          <w:sz w:val="18"/>
          <w:szCs w:val="18"/>
          <w:lang w:val="en-GB"/>
        </w:rPr>
        <w:t>31</w:t>
      </w:r>
      <w:r w:rsidRPr="00116B42">
        <w:rPr>
          <w:sz w:val="18"/>
          <w:szCs w:val="18"/>
        </w:rPr>
        <w:t xml:space="preserve"> December </w:t>
      </w:r>
      <w:r w:rsidR="00065793" w:rsidRPr="00116B42">
        <w:rPr>
          <w:sz w:val="18"/>
          <w:szCs w:val="18"/>
          <w:lang w:val="en-GB"/>
        </w:rPr>
        <w:t>202</w:t>
      </w:r>
      <w:r w:rsidR="008967DC" w:rsidRPr="00116B42">
        <w:rPr>
          <w:sz w:val="18"/>
          <w:szCs w:val="18"/>
          <w:lang w:val="en-GB"/>
        </w:rPr>
        <w:t>2</w:t>
      </w:r>
      <w:r w:rsidRPr="00116B42">
        <w:rPr>
          <w:sz w:val="18"/>
          <w:szCs w:val="18"/>
        </w:rPr>
        <w:t xml:space="preserve"> and </w:t>
      </w:r>
      <w:r w:rsidR="00065793" w:rsidRPr="00116B42">
        <w:rPr>
          <w:sz w:val="18"/>
          <w:szCs w:val="18"/>
          <w:lang w:val="en-GB"/>
        </w:rPr>
        <w:t>202</w:t>
      </w:r>
      <w:r w:rsidR="008967DC" w:rsidRPr="00116B42">
        <w:rPr>
          <w:sz w:val="18"/>
          <w:szCs w:val="18"/>
          <w:lang w:val="en-GB"/>
        </w:rPr>
        <w:t>1</w:t>
      </w:r>
      <w:r w:rsidRPr="00116B42">
        <w:rPr>
          <w:sz w:val="18"/>
          <w:szCs w:val="18"/>
        </w:rPr>
        <w:t xml:space="preserve">, respectively. </w:t>
      </w:r>
    </w:p>
    <w:p w14:paraId="228353F3" w14:textId="77777777" w:rsidR="00B97E8D" w:rsidRPr="00116B42" w:rsidRDefault="00B97E8D" w:rsidP="00D0412F">
      <w:pPr>
        <w:jc w:val="thaiDistribute"/>
        <w:rPr>
          <w:sz w:val="18"/>
          <w:szCs w:val="18"/>
        </w:rPr>
      </w:pPr>
    </w:p>
    <w:tbl>
      <w:tblPr>
        <w:tblW w:w="9469" w:type="dxa"/>
        <w:tblLayout w:type="fixed"/>
        <w:tblLook w:val="04A0" w:firstRow="1" w:lastRow="0" w:firstColumn="1" w:lastColumn="0" w:noHBand="0" w:noVBand="1"/>
      </w:tblPr>
      <w:tblGrid>
        <w:gridCol w:w="2520"/>
        <w:gridCol w:w="1305"/>
        <w:gridCol w:w="992"/>
        <w:gridCol w:w="1375"/>
        <w:gridCol w:w="1341"/>
        <w:gridCol w:w="992"/>
        <w:gridCol w:w="944"/>
      </w:tblGrid>
      <w:tr w:rsidR="004B68EC" w:rsidRPr="00116B42" w14:paraId="35A8B9B0" w14:textId="77777777" w:rsidTr="009573DB">
        <w:trPr>
          <w:trHeight w:val="58"/>
        </w:trPr>
        <w:tc>
          <w:tcPr>
            <w:tcW w:w="2520" w:type="dxa"/>
          </w:tcPr>
          <w:p w14:paraId="23385E9B" w14:textId="77777777" w:rsidR="004B68EC" w:rsidRPr="00116B42" w:rsidRDefault="004B68EC" w:rsidP="00D0412F">
            <w:pPr>
              <w:ind w:left="-109"/>
              <w:rPr>
                <w:rFonts w:eastAsia="Arial Unicode MS"/>
                <w:b/>
                <w:bCs/>
                <w:sz w:val="16"/>
                <w:szCs w:val="16"/>
              </w:rPr>
            </w:pPr>
            <w:bookmarkStart w:id="43" w:name="_Hlk39572305"/>
            <w:bookmarkEnd w:id="41"/>
            <w:bookmarkEnd w:id="42"/>
          </w:p>
        </w:tc>
        <w:tc>
          <w:tcPr>
            <w:tcW w:w="6949" w:type="dxa"/>
            <w:gridSpan w:val="6"/>
            <w:tcBorders>
              <w:top w:val="single" w:sz="4" w:space="0" w:color="auto"/>
              <w:left w:val="nil"/>
              <w:bottom w:val="single" w:sz="4" w:space="0" w:color="auto"/>
              <w:right w:val="nil"/>
            </w:tcBorders>
            <w:hideMark/>
          </w:tcPr>
          <w:p w14:paraId="4492252B" w14:textId="6FB43371" w:rsidR="004B68EC" w:rsidRPr="00116B42" w:rsidRDefault="004B68EC" w:rsidP="00D0412F">
            <w:pPr>
              <w:jc w:val="center"/>
              <w:rPr>
                <w:rFonts w:eastAsia="Arial Unicode MS"/>
                <w:b/>
                <w:bCs/>
                <w:sz w:val="16"/>
                <w:szCs w:val="16"/>
              </w:rPr>
            </w:pPr>
            <w:r w:rsidRPr="00116B42">
              <w:rPr>
                <w:rFonts w:eastAsia="Arial Unicode MS"/>
                <w:b/>
                <w:bCs/>
                <w:sz w:val="16"/>
                <w:szCs w:val="16"/>
                <w:lang w:val="en-GB"/>
              </w:rPr>
              <w:t xml:space="preserve">Consolidated financial </w:t>
            </w:r>
            <w:r w:rsidR="00827513" w:rsidRPr="00116B42">
              <w:rPr>
                <w:rFonts w:eastAsia="Arial Unicode MS"/>
                <w:b/>
                <w:bCs/>
                <w:sz w:val="16"/>
                <w:szCs w:val="16"/>
                <w:lang w:val="en-GB"/>
              </w:rPr>
              <w:t>statements</w:t>
            </w:r>
          </w:p>
        </w:tc>
      </w:tr>
      <w:tr w:rsidR="004B68EC" w:rsidRPr="00116B42" w14:paraId="18EF8268" w14:textId="77777777" w:rsidTr="009573DB">
        <w:trPr>
          <w:trHeight w:val="48"/>
        </w:trPr>
        <w:tc>
          <w:tcPr>
            <w:tcW w:w="2520" w:type="dxa"/>
          </w:tcPr>
          <w:p w14:paraId="24E87153" w14:textId="77777777" w:rsidR="004B68EC" w:rsidRPr="00116B42" w:rsidRDefault="004B68EC" w:rsidP="00D0412F">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04505592" w14:textId="64AE6026" w:rsidR="004B68EC" w:rsidRPr="00116B42" w:rsidRDefault="004B68EC" w:rsidP="00D0412F">
            <w:pPr>
              <w:jc w:val="center"/>
              <w:rPr>
                <w:rFonts w:eastAsia="Arial Unicode MS"/>
                <w:b/>
                <w:bCs/>
                <w:sz w:val="16"/>
                <w:szCs w:val="16"/>
              </w:rPr>
            </w:pPr>
            <w:r w:rsidRPr="00116B42">
              <w:rPr>
                <w:rFonts w:eastAsia="Arial Unicode MS"/>
                <w:b/>
                <w:bCs/>
                <w:sz w:val="16"/>
                <w:szCs w:val="16"/>
              </w:rPr>
              <w:t xml:space="preserve">For the year ended </w:t>
            </w:r>
            <w:r w:rsidR="00065793" w:rsidRPr="00116B42">
              <w:rPr>
                <w:rFonts w:eastAsia="Arial Unicode MS"/>
                <w:b/>
                <w:bCs/>
                <w:sz w:val="16"/>
                <w:szCs w:val="16"/>
                <w:lang w:val="en-GB"/>
              </w:rPr>
              <w:t>31</w:t>
            </w:r>
            <w:r w:rsidRPr="00116B42">
              <w:rPr>
                <w:rFonts w:eastAsia="Arial Unicode MS"/>
                <w:b/>
                <w:bCs/>
                <w:sz w:val="16"/>
                <w:szCs w:val="16"/>
              </w:rPr>
              <w:t xml:space="preserve"> December </w:t>
            </w:r>
            <w:r w:rsidR="00065793" w:rsidRPr="00116B42">
              <w:rPr>
                <w:rFonts w:eastAsia="Arial Unicode MS"/>
                <w:b/>
                <w:bCs/>
                <w:sz w:val="16"/>
                <w:szCs w:val="16"/>
                <w:lang w:val="en-GB"/>
              </w:rPr>
              <w:t>202</w:t>
            </w:r>
            <w:r w:rsidR="00F22CBA" w:rsidRPr="00116B42">
              <w:rPr>
                <w:rFonts w:eastAsia="Arial Unicode MS"/>
                <w:b/>
                <w:bCs/>
                <w:sz w:val="16"/>
                <w:szCs w:val="16"/>
                <w:lang w:val="en-GB"/>
              </w:rPr>
              <w:t>2</w:t>
            </w:r>
          </w:p>
        </w:tc>
      </w:tr>
      <w:tr w:rsidR="004B68EC" w:rsidRPr="00116B42" w14:paraId="08D05E5F" w14:textId="77777777" w:rsidTr="009573DB">
        <w:trPr>
          <w:trHeight w:val="48"/>
        </w:trPr>
        <w:tc>
          <w:tcPr>
            <w:tcW w:w="2520" w:type="dxa"/>
          </w:tcPr>
          <w:p w14:paraId="376A8462" w14:textId="77777777" w:rsidR="004B68EC" w:rsidRPr="00116B42" w:rsidRDefault="004B68EC" w:rsidP="00D0412F">
            <w:pPr>
              <w:ind w:left="-109"/>
              <w:rPr>
                <w:rFonts w:eastAsia="Arial Unicode MS"/>
                <w:b/>
                <w:bCs/>
                <w:sz w:val="16"/>
                <w:szCs w:val="16"/>
              </w:rPr>
            </w:pPr>
          </w:p>
        </w:tc>
        <w:tc>
          <w:tcPr>
            <w:tcW w:w="1305" w:type="dxa"/>
            <w:tcBorders>
              <w:top w:val="single" w:sz="4" w:space="0" w:color="auto"/>
              <w:left w:val="nil"/>
              <w:bottom w:val="nil"/>
              <w:right w:val="nil"/>
            </w:tcBorders>
            <w:vAlign w:val="bottom"/>
            <w:hideMark/>
          </w:tcPr>
          <w:p w14:paraId="0C656AB6" w14:textId="77777777" w:rsidR="004B68EC" w:rsidRPr="00116B42" w:rsidRDefault="004B68EC" w:rsidP="00D0412F">
            <w:pPr>
              <w:ind w:left="-84" w:right="-72"/>
              <w:jc w:val="right"/>
              <w:rPr>
                <w:rFonts w:eastAsia="Arial Unicode MS"/>
                <w:b/>
                <w:bCs/>
                <w:sz w:val="16"/>
                <w:szCs w:val="16"/>
              </w:rPr>
            </w:pPr>
            <w:r w:rsidRPr="00116B42">
              <w:rPr>
                <w:rFonts w:eastAsia="Arial Unicode MS"/>
                <w:b/>
                <w:bCs/>
                <w:sz w:val="16"/>
                <w:szCs w:val="16"/>
              </w:rPr>
              <w:t xml:space="preserve">Manufacture and distribution </w:t>
            </w:r>
          </w:p>
          <w:p w14:paraId="29BB8A0E" w14:textId="77777777" w:rsidR="004B68EC" w:rsidRPr="00116B42" w:rsidRDefault="004B68EC" w:rsidP="00D0412F">
            <w:pPr>
              <w:ind w:right="-72"/>
              <w:jc w:val="right"/>
              <w:rPr>
                <w:rFonts w:eastAsia="Arial Unicode MS"/>
                <w:b/>
                <w:bCs/>
                <w:sz w:val="16"/>
                <w:szCs w:val="16"/>
              </w:rPr>
            </w:pPr>
            <w:r w:rsidRPr="00116B42">
              <w:rPr>
                <w:rFonts w:eastAsia="Arial Unicode MS"/>
                <w:b/>
                <w:bCs/>
                <w:sz w:val="16"/>
                <w:szCs w:val="16"/>
              </w:rPr>
              <w:t>of plastic parts</w:t>
            </w:r>
          </w:p>
        </w:tc>
        <w:tc>
          <w:tcPr>
            <w:tcW w:w="992" w:type="dxa"/>
            <w:tcBorders>
              <w:top w:val="single" w:sz="4" w:space="0" w:color="auto"/>
              <w:left w:val="nil"/>
              <w:bottom w:val="nil"/>
              <w:right w:val="nil"/>
            </w:tcBorders>
            <w:vAlign w:val="bottom"/>
            <w:hideMark/>
          </w:tcPr>
          <w:p w14:paraId="1AAC0EEF" w14:textId="77777777" w:rsidR="004B68EC" w:rsidRPr="00116B42" w:rsidRDefault="004B68EC" w:rsidP="00D0412F">
            <w:pPr>
              <w:ind w:right="-72"/>
              <w:jc w:val="right"/>
              <w:rPr>
                <w:rFonts w:eastAsia="Arial Unicode MS"/>
                <w:b/>
                <w:bCs/>
                <w:sz w:val="16"/>
                <w:szCs w:val="16"/>
              </w:rPr>
            </w:pPr>
            <w:r w:rsidRPr="00116B42">
              <w:rPr>
                <w:rFonts w:eastAsia="Arial Unicode MS"/>
                <w:b/>
                <w:bCs/>
                <w:sz w:val="16"/>
                <w:szCs w:val="16"/>
              </w:rPr>
              <w:t>Label printing service</w:t>
            </w:r>
          </w:p>
        </w:tc>
        <w:tc>
          <w:tcPr>
            <w:tcW w:w="1375" w:type="dxa"/>
            <w:tcBorders>
              <w:top w:val="single" w:sz="4" w:space="0" w:color="auto"/>
              <w:left w:val="nil"/>
              <w:bottom w:val="nil"/>
              <w:right w:val="nil"/>
            </w:tcBorders>
            <w:vAlign w:val="bottom"/>
            <w:hideMark/>
          </w:tcPr>
          <w:p w14:paraId="55C5A41D" w14:textId="77777777" w:rsidR="004B68EC" w:rsidRPr="00116B42" w:rsidRDefault="004B68EC" w:rsidP="00D0412F">
            <w:pPr>
              <w:ind w:left="-79" w:right="-72"/>
              <w:jc w:val="right"/>
              <w:rPr>
                <w:rFonts w:eastAsia="Arial Unicode MS"/>
                <w:b/>
                <w:bCs/>
                <w:sz w:val="16"/>
                <w:szCs w:val="16"/>
              </w:rPr>
            </w:pPr>
            <w:r w:rsidRPr="00116B42">
              <w:rPr>
                <w:rFonts w:eastAsia="Arial Unicode MS"/>
                <w:b/>
                <w:bCs/>
                <w:sz w:val="16"/>
                <w:szCs w:val="16"/>
              </w:rPr>
              <w:t xml:space="preserve">Manufacture </w:t>
            </w:r>
          </w:p>
          <w:p w14:paraId="1A35DCB5" w14:textId="77777777" w:rsidR="004B68EC" w:rsidRPr="00116B42" w:rsidRDefault="004B68EC" w:rsidP="00D0412F">
            <w:pPr>
              <w:ind w:left="-79" w:right="-72"/>
              <w:jc w:val="right"/>
              <w:rPr>
                <w:rFonts w:eastAsia="Arial Unicode MS"/>
                <w:b/>
                <w:bCs/>
                <w:sz w:val="16"/>
                <w:szCs w:val="16"/>
              </w:rPr>
            </w:pPr>
            <w:r w:rsidRPr="00116B42">
              <w:rPr>
                <w:rFonts w:eastAsia="Arial Unicode MS"/>
                <w:b/>
                <w:bCs/>
                <w:sz w:val="16"/>
                <w:szCs w:val="16"/>
              </w:rPr>
              <w:t xml:space="preserve">and distribution </w:t>
            </w:r>
          </w:p>
          <w:p w14:paraId="1F60BC03" w14:textId="77777777" w:rsidR="004B68EC" w:rsidRPr="00116B42" w:rsidRDefault="004B68EC" w:rsidP="00D0412F">
            <w:pPr>
              <w:ind w:left="-79" w:right="-72"/>
              <w:jc w:val="right"/>
              <w:rPr>
                <w:rFonts w:eastAsia="Arial Unicode MS"/>
                <w:b/>
                <w:bCs/>
                <w:sz w:val="16"/>
                <w:szCs w:val="16"/>
              </w:rPr>
            </w:pPr>
            <w:r w:rsidRPr="00116B42">
              <w:rPr>
                <w:rFonts w:eastAsia="Arial Unicode MS"/>
                <w:b/>
                <w:bCs/>
                <w:sz w:val="16"/>
                <w:szCs w:val="16"/>
              </w:rPr>
              <w:t>of household plastic supplies</w:t>
            </w:r>
          </w:p>
        </w:tc>
        <w:tc>
          <w:tcPr>
            <w:tcW w:w="1341" w:type="dxa"/>
            <w:tcBorders>
              <w:top w:val="single" w:sz="4" w:space="0" w:color="auto"/>
              <w:left w:val="nil"/>
              <w:bottom w:val="nil"/>
              <w:right w:val="nil"/>
            </w:tcBorders>
            <w:vAlign w:val="bottom"/>
            <w:hideMark/>
          </w:tcPr>
          <w:p w14:paraId="5D1971AA" w14:textId="77777777" w:rsidR="004B68EC" w:rsidRPr="00116B42" w:rsidRDefault="004B68EC" w:rsidP="00D0412F">
            <w:pPr>
              <w:ind w:right="-72"/>
              <w:jc w:val="right"/>
              <w:rPr>
                <w:rFonts w:eastAsia="Arial Unicode MS"/>
                <w:b/>
                <w:bCs/>
                <w:sz w:val="16"/>
                <w:szCs w:val="16"/>
              </w:rPr>
            </w:pPr>
            <w:r w:rsidRPr="00116B42">
              <w:rPr>
                <w:rFonts w:eastAsia="Arial Unicode MS"/>
                <w:b/>
                <w:bCs/>
                <w:sz w:val="16"/>
                <w:szCs w:val="16"/>
              </w:rPr>
              <w:t>Manufacture</w:t>
            </w:r>
          </w:p>
          <w:p w14:paraId="342A77E7" w14:textId="77777777" w:rsidR="004B68EC" w:rsidRPr="00116B42" w:rsidRDefault="004B68EC" w:rsidP="00D0412F">
            <w:pPr>
              <w:ind w:left="-67" w:right="-72"/>
              <w:jc w:val="right"/>
              <w:rPr>
                <w:rFonts w:eastAsia="Arial Unicode MS"/>
                <w:b/>
                <w:bCs/>
                <w:sz w:val="16"/>
                <w:szCs w:val="16"/>
              </w:rPr>
            </w:pPr>
            <w:r w:rsidRPr="00116B42">
              <w:rPr>
                <w:rFonts w:eastAsia="Arial Unicode MS"/>
                <w:b/>
                <w:bCs/>
                <w:sz w:val="16"/>
                <w:szCs w:val="16"/>
              </w:rPr>
              <w:t xml:space="preserve">and distribution </w:t>
            </w:r>
          </w:p>
          <w:p w14:paraId="5C469708" w14:textId="77777777" w:rsidR="004B68EC" w:rsidRPr="00116B42" w:rsidRDefault="004B68EC" w:rsidP="00D0412F">
            <w:pPr>
              <w:ind w:left="-84" w:right="-72"/>
              <w:jc w:val="right"/>
              <w:rPr>
                <w:rFonts w:eastAsia="Arial Unicode MS"/>
                <w:b/>
                <w:bCs/>
                <w:sz w:val="16"/>
                <w:szCs w:val="16"/>
              </w:rPr>
            </w:pPr>
            <w:r w:rsidRPr="00116B42">
              <w:rPr>
                <w:rFonts w:eastAsia="Arial Unicode MS"/>
                <w:b/>
                <w:bCs/>
                <w:sz w:val="16"/>
                <w:szCs w:val="16"/>
              </w:rPr>
              <w:t>of religious supplies</w:t>
            </w:r>
          </w:p>
        </w:tc>
        <w:tc>
          <w:tcPr>
            <w:tcW w:w="992" w:type="dxa"/>
            <w:tcBorders>
              <w:top w:val="single" w:sz="4" w:space="0" w:color="auto"/>
              <w:left w:val="nil"/>
              <w:bottom w:val="nil"/>
              <w:right w:val="nil"/>
            </w:tcBorders>
            <w:vAlign w:val="bottom"/>
            <w:hideMark/>
          </w:tcPr>
          <w:p w14:paraId="1B1CFE00" w14:textId="77777777" w:rsidR="004B68EC" w:rsidRPr="00116B42" w:rsidRDefault="004B68EC" w:rsidP="00D0412F">
            <w:pPr>
              <w:ind w:left="-84" w:right="-72"/>
              <w:jc w:val="right"/>
              <w:rPr>
                <w:rFonts w:eastAsia="Arial Unicode MS"/>
                <w:b/>
                <w:bCs/>
                <w:sz w:val="16"/>
                <w:szCs w:val="16"/>
              </w:rPr>
            </w:pPr>
            <w:r w:rsidRPr="00116B42">
              <w:rPr>
                <w:rFonts w:eastAsia="Arial Unicode MS"/>
                <w:b/>
                <w:bCs/>
                <w:sz w:val="16"/>
                <w:szCs w:val="16"/>
              </w:rPr>
              <w:t>Elimination</w:t>
            </w:r>
          </w:p>
        </w:tc>
        <w:tc>
          <w:tcPr>
            <w:tcW w:w="944" w:type="dxa"/>
            <w:tcBorders>
              <w:top w:val="single" w:sz="4" w:space="0" w:color="auto"/>
              <w:left w:val="nil"/>
              <w:bottom w:val="nil"/>
              <w:right w:val="nil"/>
            </w:tcBorders>
            <w:vAlign w:val="bottom"/>
            <w:hideMark/>
          </w:tcPr>
          <w:p w14:paraId="424915A6" w14:textId="77777777" w:rsidR="004B68EC" w:rsidRPr="00116B42" w:rsidRDefault="004B68EC" w:rsidP="00D0412F">
            <w:pPr>
              <w:ind w:right="-72" w:hanging="107"/>
              <w:jc w:val="right"/>
              <w:rPr>
                <w:rFonts w:eastAsia="Arial Unicode MS"/>
                <w:b/>
                <w:bCs/>
                <w:sz w:val="16"/>
                <w:szCs w:val="16"/>
              </w:rPr>
            </w:pPr>
            <w:r w:rsidRPr="00116B42">
              <w:rPr>
                <w:rFonts w:eastAsia="Arial Unicode MS"/>
                <w:b/>
                <w:bCs/>
                <w:sz w:val="16"/>
                <w:szCs w:val="16"/>
              </w:rPr>
              <w:t>Total</w:t>
            </w:r>
          </w:p>
        </w:tc>
      </w:tr>
      <w:tr w:rsidR="004B68EC" w:rsidRPr="00116B42" w14:paraId="673A7F04" w14:textId="77777777" w:rsidTr="009573DB">
        <w:trPr>
          <w:trHeight w:val="58"/>
        </w:trPr>
        <w:tc>
          <w:tcPr>
            <w:tcW w:w="2520" w:type="dxa"/>
          </w:tcPr>
          <w:p w14:paraId="3CC1068E" w14:textId="77777777" w:rsidR="004B68EC" w:rsidRPr="00116B42" w:rsidRDefault="004B68EC" w:rsidP="00D0412F">
            <w:pPr>
              <w:ind w:left="-109"/>
              <w:rPr>
                <w:rFonts w:eastAsia="Arial Unicode MS"/>
                <w:i/>
                <w:iCs/>
                <w:sz w:val="16"/>
                <w:szCs w:val="16"/>
              </w:rPr>
            </w:pPr>
          </w:p>
        </w:tc>
        <w:tc>
          <w:tcPr>
            <w:tcW w:w="1305" w:type="dxa"/>
            <w:tcBorders>
              <w:top w:val="nil"/>
              <w:left w:val="nil"/>
              <w:bottom w:val="single" w:sz="4" w:space="0" w:color="auto"/>
              <w:right w:val="nil"/>
            </w:tcBorders>
            <w:vAlign w:val="bottom"/>
            <w:hideMark/>
          </w:tcPr>
          <w:p w14:paraId="54253739"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992" w:type="dxa"/>
            <w:tcBorders>
              <w:top w:val="nil"/>
              <w:left w:val="nil"/>
              <w:bottom w:val="single" w:sz="4" w:space="0" w:color="auto"/>
              <w:right w:val="nil"/>
            </w:tcBorders>
            <w:vAlign w:val="bottom"/>
            <w:hideMark/>
          </w:tcPr>
          <w:p w14:paraId="32C4640B"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1375" w:type="dxa"/>
            <w:tcBorders>
              <w:top w:val="nil"/>
              <w:left w:val="nil"/>
              <w:bottom w:val="single" w:sz="4" w:space="0" w:color="auto"/>
              <w:right w:val="nil"/>
            </w:tcBorders>
            <w:vAlign w:val="bottom"/>
            <w:hideMark/>
          </w:tcPr>
          <w:p w14:paraId="333EC7C6" w14:textId="77777777" w:rsidR="004B68EC" w:rsidRPr="00116B42" w:rsidRDefault="004B68EC" w:rsidP="00D0412F">
            <w:pPr>
              <w:pStyle w:val="Heading1"/>
              <w:keepNext w:val="0"/>
              <w:tabs>
                <w:tab w:val="left" w:pos="720"/>
              </w:tabs>
              <w:ind w:right="-72" w:firstLine="5"/>
              <w:jc w:val="right"/>
              <w:rPr>
                <w:rFonts w:eastAsia="Arial Unicode MS" w:cs="Arial"/>
                <w:b w:val="0"/>
                <w:bCs/>
                <w:color w:val="auto"/>
                <w:sz w:val="16"/>
                <w:szCs w:val="16"/>
              </w:rPr>
            </w:pPr>
            <w:r w:rsidRPr="00116B42">
              <w:rPr>
                <w:rFonts w:eastAsia="Arial Unicode MS" w:cs="Arial"/>
                <w:bCs/>
                <w:color w:val="auto"/>
                <w:sz w:val="16"/>
                <w:szCs w:val="16"/>
              </w:rPr>
              <w:t xml:space="preserve">Thousand </w:t>
            </w:r>
          </w:p>
          <w:p w14:paraId="0A82BF3D"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Baht</w:t>
            </w:r>
          </w:p>
        </w:tc>
        <w:tc>
          <w:tcPr>
            <w:tcW w:w="1341" w:type="dxa"/>
            <w:tcBorders>
              <w:top w:val="nil"/>
              <w:left w:val="nil"/>
              <w:bottom w:val="single" w:sz="4" w:space="0" w:color="auto"/>
              <w:right w:val="nil"/>
            </w:tcBorders>
            <w:vAlign w:val="bottom"/>
            <w:hideMark/>
          </w:tcPr>
          <w:p w14:paraId="54EF4580" w14:textId="77777777" w:rsidR="004B68EC" w:rsidRPr="00116B42" w:rsidRDefault="004B68EC" w:rsidP="00D0412F">
            <w:pPr>
              <w:pStyle w:val="Heading1"/>
              <w:keepNext w:val="0"/>
              <w:tabs>
                <w:tab w:val="left" w:pos="720"/>
              </w:tabs>
              <w:ind w:right="-72" w:firstLine="5"/>
              <w:jc w:val="right"/>
              <w:rPr>
                <w:rFonts w:eastAsia="Arial Unicode MS" w:cs="Arial"/>
                <w:b w:val="0"/>
                <w:bCs/>
                <w:color w:val="auto"/>
                <w:sz w:val="16"/>
                <w:szCs w:val="16"/>
              </w:rPr>
            </w:pPr>
            <w:r w:rsidRPr="00116B42">
              <w:rPr>
                <w:rFonts w:eastAsia="Arial Unicode MS" w:cs="Arial"/>
                <w:bCs/>
                <w:color w:val="auto"/>
                <w:sz w:val="16"/>
                <w:szCs w:val="16"/>
              </w:rPr>
              <w:t xml:space="preserve">Thousand </w:t>
            </w:r>
          </w:p>
          <w:p w14:paraId="7A4A1E22"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Baht</w:t>
            </w:r>
          </w:p>
        </w:tc>
        <w:tc>
          <w:tcPr>
            <w:tcW w:w="992" w:type="dxa"/>
            <w:tcBorders>
              <w:top w:val="nil"/>
              <w:left w:val="nil"/>
              <w:bottom w:val="single" w:sz="4" w:space="0" w:color="auto"/>
              <w:right w:val="nil"/>
            </w:tcBorders>
            <w:vAlign w:val="bottom"/>
            <w:hideMark/>
          </w:tcPr>
          <w:p w14:paraId="0872E801"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944" w:type="dxa"/>
            <w:tcBorders>
              <w:top w:val="nil"/>
              <w:left w:val="nil"/>
              <w:bottom w:val="single" w:sz="4" w:space="0" w:color="auto"/>
              <w:right w:val="nil"/>
            </w:tcBorders>
            <w:vAlign w:val="bottom"/>
            <w:hideMark/>
          </w:tcPr>
          <w:p w14:paraId="3B3B2656"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r>
      <w:tr w:rsidR="004B68EC" w:rsidRPr="00116B42" w14:paraId="58B7468C" w14:textId="77777777" w:rsidTr="009573DB">
        <w:trPr>
          <w:trHeight w:val="58"/>
        </w:trPr>
        <w:tc>
          <w:tcPr>
            <w:tcW w:w="2520" w:type="dxa"/>
          </w:tcPr>
          <w:p w14:paraId="4A27AB1F" w14:textId="77777777" w:rsidR="004B68EC" w:rsidRPr="00116B42" w:rsidRDefault="004B68EC" w:rsidP="00D0412F">
            <w:pPr>
              <w:ind w:left="-109"/>
              <w:rPr>
                <w:rFonts w:eastAsia="Arial Unicode MS"/>
                <w:i/>
                <w:iCs/>
                <w:sz w:val="16"/>
                <w:szCs w:val="16"/>
              </w:rPr>
            </w:pPr>
          </w:p>
        </w:tc>
        <w:tc>
          <w:tcPr>
            <w:tcW w:w="1305" w:type="dxa"/>
            <w:tcBorders>
              <w:top w:val="single" w:sz="4" w:space="0" w:color="auto"/>
              <w:left w:val="nil"/>
              <w:bottom w:val="nil"/>
              <w:right w:val="nil"/>
            </w:tcBorders>
            <w:shd w:val="clear" w:color="auto" w:fill="FAFAFA"/>
            <w:vAlign w:val="bottom"/>
          </w:tcPr>
          <w:p w14:paraId="6EDCA8F6"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24AEA5E"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2F0DDB83"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41AAEF61"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55AE3E52"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1899A0B7" w14:textId="77777777" w:rsidR="004B68EC" w:rsidRPr="00116B42" w:rsidRDefault="004B68EC" w:rsidP="00D0412F">
            <w:pPr>
              <w:pStyle w:val="Heading1"/>
              <w:keepNext w:val="0"/>
              <w:tabs>
                <w:tab w:val="left" w:pos="720"/>
              </w:tabs>
              <w:ind w:right="-72" w:firstLine="5"/>
              <w:jc w:val="right"/>
              <w:rPr>
                <w:rFonts w:cs="Arial"/>
                <w:color w:val="auto"/>
                <w:sz w:val="16"/>
                <w:szCs w:val="16"/>
                <w:lang w:val="en-GB"/>
              </w:rPr>
            </w:pPr>
          </w:p>
        </w:tc>
      </w:tr>
      <w:tr w:rsidR="00A4319C" w:rsidRPr="00116B42" w14:paraId="2015EFE7" w14:textId="77777777" w:rsidTr="009573DB">
        <w:trPr>
          <w:trHeight w:val="68"/>
        </w:trPr>
        <w:tc>
          <w:tcPr>
            <w:tcW w:w="2520" w:type="dxa"/>
            <w:hideMark/>
          </w:tcPr>
          <w:p w14:paraId="0A1A604C"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Revenues from sales and services</w:t>
            </w:r>
          </w:p>
        </w:tc>
        <w:tc>
          <w:tcPr>
            <w:tcW w:w="1305" w:type="dxa"/>
            <w:shd w:val="clear" w:color="auto" w:fill="FAFAFA"/>
            <w:vAlign w:val="bottom"/>
          </w:tcPr>
          <w:p w14:paraId="30ED0B9E" w14:textId="3AEE4E75"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693</w:t>
            </w:r>
            <w:r w:rsidRPr="00116B42">
              <w:rPr>
                <w:rFonts w:eastAsia="Trebuchet MS" w:cs="Arial"/>
                <w:b w:val="0"/>
                <w:bCs/>
                <w:color w:val="auto"/>
                <w:sz w:val="16"/>
                <w:szCs w:val="16"/>
              </w:rPr>
              <w:t>,</w:t>
            </w:r>
            <w:r w:rsidRPr="00116B42">
              <w:rPr>
                <w:rFonts w:eastAsia="Trebuchet MS" w:cs="Arial"/>
                <w:b w:val="0"/>
                <w:bCs/>
                <w:color w:val="auto"/>
                <w:sz w:val="16"/>
                <w:szCs w:val="16"/>
                <w:lang w:val="en-GB"/>
              </w:rPr>
              <w:t>643</w:t>
            </w:r>
          </w:p>
        </w:tc>
        <w:tc>
          <w:tcPr>
            <w:tcW w:w="992" w:type="dxa"/>
            <w:shd w:val="clear" w:color="auto" w:fill="FAFAFA"/>
            <w:vAlign w:val="bottom"/>
          </w:tcPr>
          <w:p w14:paraId="10E3753B" w14:textId="5B615C2B"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517,628</w:t>
            </w:r>
          </w:p>
        </w:tc>
        <w:tc>
          <w:tcPr>
            <w:tcW w:w="1375" w:type="dxa"/>
            <w:shd w:val="clear" w:color="auto" w:fill="FAFAFA"/>
            <w:vAlign w:val="bottom"/>
          </w:tcPr>
          <w:p w14:paraId="01152131" w14:textId="1679EF2F"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338,170</w:t>
            </w:r>
          </w:p>
        </w:tc>
        <w:tc>
          <w:tcPr>
            <w:tcW w:w="1341" w:type="dxa"/>
            <w:shd w:val="clear" w:color="auto" w:fill="FAFAFA"/>
            <w:vAlign w:val="bottom"/>
          </w:tcPr>
          <w:p w14:paraId="22A71697" w14:textId="5C837674"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38,963</w:t>
            </w:r>
          </w:p>
        </w:tc>
        <w:tc>
          <w:tcPr>
            <w:tcW w:w="992" w:type="dxa"/>
            <w:shd w:val="clear" w:color="auto" w:fill="FAFAFA"/>
            <w:vAlign w:val="bottom"/>
          </w:tcPr>
          <w:p w14:paraId="7F1A64C3" w14:textId="2E1D1A28"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(9,189)</w:t>
            </w:r>
          </w:p>
        </w:tc>
        <w:tc>
          <w:tcPr>
            <w:tcW w:w="944" w:type="dxa"/>
            <w:shd w:val="clear" w:color="auto" w:fill="FAFAFA"/>
            <w:vAlign w:val="bottom"/>
          </w:tcPr>
          <w:p w14:paraId="3298843D" w14:textId="53AA54B6"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1,579,215</w:t>
            </w:r>
          </w:p>
        </w:tc>
      </w:tr>
      <w:tr w:rsidR="00A4319C" w:rsidRPr="00116B42" w14:paraId="17DED416" w14:textId="77777777" w:rsidTr="009573DB">
        <w:trPr>
          <w:trHeight w:val="68"/>
        </w:trPr>
        <w:tc>
          <w:tcPr>
            <w:tcW w:w="2520" w:type="dxa"/>
            <w:hideMark/>
          </w:tcPr>
          <w:p w14:paraId="04A13F4C"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FAFAFA"/>
            <w:vAlign w:val="bottom"/>
          </w:tcPr>
          <w:p w14:paraId="3905F9F0" w14:textId="08ABF05D"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(437,061)</w:t>
            </w:r>
          </w:p>
        </w:tc>
        <w:tc>
          <w:tcPr>
            <w:tcW w:w="992" w:type="dxa"/>
            <w:tcBorders>
              <w:top w:val="nil"/>
              <w:left w:val="nil"/>
              <w:bottom w:val="single" w:sz="4" w:space="0" w:color="auto"/>
              <w:right w:val="nil"/>
            </w:tcBorders>
            <w:shd w:val="clear" w:color="auto" w:fill="FAFAFA"/>
            <w:vAlign w:val="bottom"/>
          </w:tcPr>
          <w:p w14:paraId="35522FEC" w14:textId="36426D3B"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(465,881)</w:t>
            </w:r>
          </w:p>
        </w:tc>
        <w:tc>
          <w:tcPr>
            <w:tcW w:w="1375" w:type="dxa"/>
            <w:tcBorders>
              <w:top w:val="nil"/>
              <w:left w:val="nil"/>
              <w:bottom w:val="single" w:sz="4" w:space="0" w:color="auto"/>
              <w:right w:val="nil"/>
            </w:tcBorders>
            <w:shd w:val="clear" w:color="auto" w:fill="FAFAFA"/>
            <w:vAlign w:val="bottom"/>
          </w:tcPr>
          <w:p w14:paraId="2D05525E" w14:textId="1ED9F3E4"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(292,364)</w:t>
            </w:r>
          </w:p>
        </w:tc>
        <w:tc>
          <w:tcPr>
            <w:tcW w:w="1341" w:type="dxa"/>
            <w:tcBorders>
              <w:top w:val="nil"/>
              <w:left w:val="nil"/>
              <w:bottom w:val="single" w:sz="4" w:space="0" w:color="auto"/>
              <w:right w:val="nil"/>
            </w:tcBorders>
            <w:shd w:val="clear" w:color="auto" w:fill="FAFAFA"/>
            <w:vAlign w:val="bottom"/>
          </w:tcPr>
          <w:p w14:paraId="4035ADA0" w14:textId="63B0186C"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(30,873)</w:t>
            </w:r>
          </w:p>
        </w:tc>
        <w:tc>
          <w:tcPr>
            <w:tcW w:w="992" w:type="dxa"/>
            <w:tcBorders>
              <w:top w:val="nil"/>
              <w:left w:val="nil"/>
              <w:bottom w:val="single" w:sz="4" w:space="0" w:color="auto"/>
              <w:right w:val="nil"/>
            </w:tcBorders>
            <w:shd w:val="clear" w:color="auto" w:fill="FAFAFA"/>
            <w:vAlign w:val="bottom"/>
          </w:tcPr>
          <w:p w14:paraId="6652A5EB" w14:textId="74CCD1F9"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18,571</w:t>
            </w:r>
          </w:p>
        </w:tc>
        <w:tc>
          <w:tcPr>
            <w:tcW w:w="944" w:type="dxa"/>
            <w:tcBorders>
              <w:top w:val="nil"/>
              <w:left w:val="nil"/>
              <w:bottom w:val="single" w:sz="4" w:space="0" w:color="auto"/>
              <w:right w:val="nil"/>
            </w:tcBorders>
            <w:shd w:val="clear" w:color="auto" w:fill="FAFAFA"/>
            <w:vAlign w:val="bottom"/>
          </w:tcPr>
          <w:p w14:paraId="0BB41D90" w14:textId="4EB50AC7" w:rsidR="00A4319C" w:rsidRPr="00116B42" w:rsidRDefault="00A4319C" w:rsidP="00A4319C">
            <w:pPr>
              <w:pStyle w:val="Heading1"/>
              <w:keepNext w:val="0"/>
              <w:tabs>
                <w:tab w:val="left" w:pos="720"/>
              </w:tabs>
              <w:ind w:left="-90" w:right="-72"/>
              <w:jc w:val="right"/>
              <w:rPr>
                <w:rFonts w:cs="Arial"/>
                <w:b w:val="0"/>
                <w:bCs/>
                <w:color w:val="auto"/>
                <w:sz w:val="16"/>
                <w:szCs w:val="16"/>
                <w:lang w:val="en-GB"/>
              </w:rPr>
            </w:pPr>
            <w:r w:rsidRPr="00116B42">
              <w:rPr>
                <w:rFonts w:eastAsia="Trebuchet MS" w:cs="Arial"/>
                <w:b w:val="0"/>
                <w:bCs/>
                <w:color w:val="auto"/>
                <w:sz w:val="16"/>
                <w:szCs w:val="16"/>
                <w:lang w:val="en-GB"/>
              </w:rPr>
              <w:t>(1,207,608)</w:t>
            </w:r>
          </w:p>
        </w:tc>
      </w:tr>
      <w:tr w:rsidR="004B68EC" w:rsidRPr="00116B42" w14:paraId="62576D93" w14:textId="77777777" w:rsidTr="009573DB">
        <w:trPr>
          <w:trHeight w:val="58"/>
        </w:trPr>
        <w:tc>
          <w:tcPr>
            <w:tcW w:w="2520" w:type="dxa"/>
          </w:tcPr>
          <w:p w14:paraId="5A7B215D" w14:textId="77777777" w:rsidR="004B68EC" w:rsidRPr="00116B42" w:rsidRDefault="004B68EC" w:rsidP="00D0412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FAFAFA"/>
            <w:vAlign w:val="bottom"/>
          </w:tcPr>
          <w:p w14:paraId="40BBD0AA"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0040E879"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55230DD9"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3CD717E6"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2BCA12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397F43C3"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A4319C" w:rsidRPr="00116B42" w14:paraId="4DD8088B" w14:textId="77777777" w:rsidTr="009573DB">
        <w:trPr>
          <w:trHeight w:val="68"/>
        </w:trPr>
        <w:tc>
          <w:tcPr>
            <w:tcW w:w="2520" w:type="dxa"/>
            <w:hideMark/>
          </w:tcPr>
          <w:p w14:paraId="4F138328"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Gross profit</w:t>
            </w:r>
          </w:p>
        </w:tc>
        <w:tc>
          <w:tcPr>
            <w:tcW w:w="1305" w:type="dxa"/>
            <w:tcBorders>
              <w:top w:val="nil"/>
              <w:left w:val="nil"/>
              <w:bottom w:val="single" w:sz="4" w:space="0" w:color="auto"/>
              <w:right w:val="nil"/>
            </w:tcBorders>
            <w:shd w:val="clear" w:color="auto" w:fill="FAFAFA"/>
            <w:vAlign w:val="bottom"/>
          </w:tcPr>
          <w:p w14:paraId="3A9B7ECE" w14:textId="574D2CD2"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256,582</w:t>
            </w:r>
          </w:p>
        </w:tc>
        <w:tc>
          <w:tcPr>
            <w:tcW w:w="992" w:type="dxa"/>
            <w:tcBorders>
              <w:top w:val="nil"/>
              <w:left w:val="nil"/>
              <w:bottom w:val="single" w:sz="4" w:space="0" w:color="auto"/>
              <w:right w:val="nil"/>
            </w:tcBorders>
            <w:shd w:val="clear" w:color="auto" w:fill="FAFAFA"/>
            <w:vAlign w:val="bottom"/>
          </w:tcPr>
          <w:p w14:paraId="7A5C868A" w14:textId="46BD5386"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51,747</w:t>
            </w:r>
          </w:p>
        </w:tc>
        <w:tc>
          <w:tcPr>
            <w:tcW w:w="1375" w:type="dxa"/>
            <w:tcBorders>
              <w:top w:val="nil"/>
              <w:left w:val="nil"/>
              <w:bottom w:val="single" w:sz="4" w:space="0" w:color="auto"/>
              <w:right w:val="nil"/>
            </w:tcBorders>
            <w:shd w:val="clear" w:color="auto" w:fill="FAFAFA"/>
            <w:vAlign w:val="bottom"/>
          </w:tcPr>
          <w:p w14:paraId="4AA256F1" w14:textId="683A1059"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45,806</w:t>
            </w:r>
          </w:p>
        </w:tc>
        <w:tc>
          <w:tcPr>
            <w:tcW w:w="1341" w:type="dxa"/>
            <w:tcBorders>
              <w:top w:val="nil"/>
              <w:left w:val="nil"/>
              <w:bottom w:val="single" w:sz="4" w:space="0" w:color="auto"/>
              <w:right w:val="nil"/>
            </w:tcBorders>
            <w:shd w:val="clear" w:color="auto" w:fill="FAFAFA"/>
            <w:vAlign w:val="bottom"/>
          </w:tcPr>
          <w:p w14:paraId="50EE2A4D" w14:textId="169209EA"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8,090</w:t>
            </w:r>
          </w:p>
        </w:tc>
        <w:tc>
          <w:tcPr>
            <w:tcW w:w="992" w:type="dxa"/>
            <w:tcBorders>
              <w:top w:val="nil"/>
              <w:left w:val="nil"/>
              <w:bottom w:val="single" w:sz="4" w:space="0" w:color="auto"/>
              <w:right w:val="nil"/>
            </w:tcBorders>
            <w:shd w:val="clear" w:color="auto" w:fill="FAFAFA"/>
            <w:vAlign w:val="bottom"/>
          </w:tcPr>
          <w:p w14:paraId="5BD9A224" w14:textId="7B9318D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9,382</w:t>
            </w:r>
          </w:p>
        </w:tc>
        <w:tc>
          <w:tcPr>
            <w:tcW w:w="944" w:type="dxa"/>
            <w:tcBorders>
              <w:top w:val="nil"/>
              <w:left w:val="nil"/>
              <w:bottom w:val="single" w:sz="4" w:space="0" w:color="auto"/>
              <w:right w:val="nil"/>
            </w:tcBorders>
            <w:shd w:val="clear" w:color="auto" w:fill="FAFAFA"/>
            <w:vAlign w:val="bottom"/>
          </w:tcPr>
          <w:p w14:paraId="472E1492" w14:textId="552CF135"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371,607</w:t>
            </w:r>
          </w:p>
        </w:tc>
      </w:tr>
      <w:tr w:rsidR="004B68EC" w:rsidRPr="00116B42" w14:paraId="54C539A9" w14:textId="77777777" w:rsidTr="009573DB">
        <w:trPr>
          <w:trHeight w:val="58"/>
        </w:trPr>
        <w:tc>
          <w:tcPr>
            <w:tcW w:w="2520" w:type="dxa"/>
          </w:tcPr>
          <w:p w14:paraId="73CC9EB9" w14:textId="77777777" w:rsidR="004B68EC" w:rsidRPr="00116B42" w:rsidRDefault="004B68EC" w:rsidP="00D0412F">
            <w:pPr>
              <w:ind w:left="-109" w:right="-106"/>
              <w:rPr>
                <w:rFonts w:eastAsia="Arial Unicode MS"/>
                <w:sz w:val="16"/>
                <w:szCs w:val="16"/>
              </w:rPr>
            </w:pPr>
          </w:p>
        </w:tc>
        <w:tc>
          <w:tcPr>
            <w:tcW w:w="1305" w:type="dxa"/>
            <w:tcBorders>
              <w:top w:val="single" w:sz="4" w:space="0" w:color="auto"/>
              <w:left w:val="nil"/>
              <w:bottom w:val="nil"/>
              <w:right w:val="nil"/>
            </w:tcBorders>
            <w:shd w:val="clear" w:color="auto" w:fill="FAFAFA"/>
            <w:vAlign w:val="bottom"/>
          </w:tcPr>
          <w:p w14:paraId="0BF2246F"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636C684D"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50EA31BB"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4382B205"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07F4308D"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3DF756AE" w14:textId="77777777" w:rsidR="004B68EC" w:rsidRPr="00116B42" w:rsidRDefault="004B68EC" w:rsidP="00D0412F">
            <w:pPr>
              <w:pStyle w:val="Heading1"/>
              <w:keepNext w:val="0"/>
              <w:ind w:right="-72" w:firstLine="5"/>
              <w:jc w:val="right"/>
              <w:rPr>
                <w:rFonts w:cs="Arial"/>
                <w:b w:val="0"/>
                <w:bCs/>
                <w:color w:val="auto"/>
                <w:sz w:val="16"/>
                <w:szCs w:val="16"/>
                <w:lang w:val="en-GB"/>
              </w:rPr>
            </w:pPr>
          </w:p>
        </w:tc>
      </w:tr>
      <w:tr w:rsidR="00A4319C" w:rsidRPr="00116B42" w14:paraId="33A5DA2E" w14:textId="77777777" w:rsidTr="009573DB">
        <w:trPr>
          <w:trHeight w:val="58"/>
        </w:trPr>
        <w:tc>
          <w:tcPr>
            <w:tcW w:w="2520" w:type="dxa"/>
          </w:tcPr>
          <w:p w14:paraId="2D41EA2D"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Other income</w:t>
            </w:r>
          </w:p>
        </w:tc>
        <w:tc>
          <w:tcPr>
            <w:tcW w:w="1305" w:type="dxa"/>
            <w:tcBorders>
              <w:left w:val="nil"/>
              <w:bottom w:val="nil"/>
              <w:right w:val="nil"/>
            </w:tcBorders>
            <w:shd w:val="clear" w:color="auto" w:fill="FAFAFA"/>
            <w:vAlign w:val="bottom"/>
          </w:tcPr>
          <w:p w14:paraId="54C19BC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FAFAFA"/>
            <w:vAlign w:val="bottom"/>
          </w:tcPr>
          <w:p w14:paraId="22815265"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bottom w:val="nil"/>
              <w:right w:val="nil"/>
            </w:tcBorders>
            <w:shd w:val="clear" w:color="auto" w:fill="FAFAFA"/>
            <w:vAlign w:val="bottom"/>
          </w:tcPr>
          <w:p w14:paraId="5642BC44"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bottom w:val="nil"/>
              <w:right w:val="nil"/>
            </w:tcBorders>
            <w:shd w:val="clear" w:color="auto" w:fill="FAFAFA"/>
            <w:vAlign w:val="bottom"/>
          </w:tcPr>
          <w:p w14:paraId="593D52CB"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FAFAFA"/>
            <w:vAlign w:val="bottom"/>
          </w:tcPr>
          <w:p w14:paraId="209E2AA3"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bottom w:val="nil"/>
              <w:right w:val="nil"/>
            </w:tcBorders>
            <w:shd w:val="clear" w:color="auto" w:fill="FAFAFA"/>
            <w:vAlign w:val="bottom"/>
          </w:tcPr>
          <w:p w14:paraId="6ED6707A" w14:textId="1685A679" w:rsidR="00A4319C" w:rsidRPr="00116B42" w:rsidRDefault="00A4319C" w:rsidP="00A4319C">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18,710</w:t>
            </w:r>
          </w:p>
        </w:tc>
      </w:tr>
      <w:tr w:rsidR="00A4319C" w:rsidRPr="00116B42" w14:paraId="172A0510" w14:textId="77777777" w:rsidTr="009573DB">
        <w:trPr>
          <w:trHeight w:val="68"/>
        </w:trPr>
        <w:tc>
          <w:tcPr>
            <w:tcW w:w="2520" w:type="dxa"/>
          </w:tcPr>
          <w:p w14:paraId="7CAFD2E0"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Dividend income</w:t>
            </w:r>
          </w:p>
        </w:tc>
        <w:tc>
          <w:tcPr>
            <w:tcW w:w="1305" w:type="dxa"/>
            <w:shd w:val="clear" w:color="auto" w:fill="FAFAFA"/>
            <w:vAlign w:val="bottom"/>
          </w:tcPr>
          <w:p w14:paraId="0039D61D"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FAFAFA"/>
            <w:vAlign w:val="bottom"/>
          </w:tcPr>
          <w:p w14:paraId="45D7B807"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FBBC5CC"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1A028DB"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84C3C3D"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7FAFD276" w14:textId="205038F0" w:rsidR="00A4319C" w:rsidRPr="00116B42" w:rsidRDefault="00A4319C" w:rsidP="00A4319C">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1,999</w:t>
            </w:r>
          </w:p>
        </w:tc>
      </w:tr>
      <w:tr w:rsidR="00A4319C" w:rsidRPr="00116B42" w14:paraId="223F4F5D" w14:textId="77777777" w:rsidTr="009573DB">
        <w:trPr>
          <w:trHeight w:val="68"/>
        </w:trPr>
        <w:tc>
          <w:tcPr>
            <w:tcW w:w="2520" w:type="dxa"/>
            <w:hideMark/>
          </w:tcPr>
          <w:p w14:paraId="4210E498"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Selling expenses</w:t>
            </w:r>
          </w:p>
        </w:tc>
        <w:tc>
          <w:tcPr>
            <w:tcW w:w="1305" w:type="dxa"/>
            <w:shd w:val="clear" w:color="auto" w:fill="FAFAFA"/>
            <w:vAlign w:val="bottom"/>
          </w:tcPr>
          <w:p w14:paraId="1D1E7463"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FAFAFA"/>
            <w:vAlign w:val="bottom"/>
          </w:tcPr>
          <w:p w14:paraId="3463B349"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6FE1CFA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44E76B11"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7D0356B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0421DD9C" w14:textId="40A525E1" w:rsidR="00A4319C" w:rsidRPr="00116B42" w:rsidRDefault="00A4319C" w:rsidP="00A4319C">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(81,269)</w:t>
            </w:r>
          </w:p>
        </w:tc>
      </w:tr>
      <w:tr w:rsidR="00A4319C" w:rsidRPr="00116B42" w14:paraId="36F738AB" w14:textId="77777777" w:rsidTr="009573DB">
        <w:trPr>
          <w:trHeight w:val="60"/>
        </w:trPr>
        <w:tc>
          <w:tcPr>
            <w:tcW w:w="2520" w:type="dxa"/>
            <w:hideMark/>
          </w:tcPr>
          <w:p w14:paraId="71D46445"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Administrative expenses</w:t>
            </w:r>
          </w:p>
        </w:tc>
        <w:tc>
          <w:tcPr>
            <w:tcW w:w="1305" w:type="dxa"/>
            <w:shd w:val="clear" w:color="auto" w:fill="FAFAFA"/>
            <w:vAlign w:val="bottom"/>
          </w:tcPr>
          <w:p w14:paraId="7C17A1D3"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31A8181C"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18B1B8C6"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750A4C28"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7189EA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768A6951" w14:textId="1AAB08A6" w:rsidR="00A4319C" w:rsidRPr="00116B42" w:rsidRDefault="00A4319C" w:rsidP="00A4319C">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(179,849)</w:t>
            </w:r>
          </w:p>
        </w:tc>
      </w:tr>
      <w:tr w:rsidR="00A4319C" w:rsidRPr="00116B42" w14:paraId="22EADA7B" w14:textId="77777777" w:rsidTr="009573DB">
        <w:trPr>
          <w:trHeight w:val="68"/>
        </w:trPr>
        <w:tc>
          <w:tcPr>
            <w:tcW w:w="2520" w:type="dxa"/>
            <w:hideMark/>
          </w:tcPr>
          <w:p w14:paraId="4545D5DB"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Finance costs</w:t>
            </w:r>
          </w:p>
        </w:tc>
        <w:tc>
          <w:tcPr>
            <w:tcW w:w="1305" w:type="dxa"/>
            <w:shd w:val="clear" w:color="auto" w:fill="FAFAFA"/>
            <w:vAlign w:val="bottom"/>
          </w:tcPr>
          <w:p w14:paraId="232A1551"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0808757"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DD4CFF2"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83A71B8"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52994F5" w14:textId="77777777"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4744512C" w14:textId="2E778EF7" w:rsidR="00A4319C" w:rsidRPr="00116B42" w:rsidRDefault="00A4319C" w:rsidP="00A4319C">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(4,303)</w:t>
            </w:r>
          </w:p>
        </w:tc>
      </w:tr>
      <w:tr w:rsidR="004B68EC" w:rsidRPr="00116B42" w14:paraId="0F11DF01" w14:textId="77777777" w:rsidTr="009573DB">
        <w:trPr>
          <w:trHeight w:val="68"/>
        </w:trPr>
        <w:tc>
          <w:tcPr>
            <w:tcW w:w="2520" w:type="dxa"/>
          </w:tcPr>
          <w:p w14:paraId="26CC5DD4" w14:textId="77777777" w:rsidR="004B68EC" w:rsidRPr="00116B42" w:rsidRDefault="004B68EC" w:rsidP="00D0412F">
            <w:pPr>
              <w:ind w:left="-109" w:right="-106"/>
              <w:rPr>
                <w:rFonts w:eastAsia="Arial Unicode MS"/>
                <w:sz w:val="16"/>
                <w:szCs w:val="16"/>
              </w:rPr>
            </w:pPr>
          </w:p>
        </w:tc>
        <w:tc>
          <w:tcPr>
            <w:tcW w:w="1305" w:type="dxa"/>
            <w:shd w:val="clear" w:color="auto" w:fill="FAFAFA"/>
            <w:vAlign w:val="bottom"/>
          </w:tcPr>
          <w:p w14:paraId="093849E3"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4F7741F6"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2D2A528F"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4BAE09C5"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EB9B1E4"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64EA642C"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76701B" w:rsidRPr="00116B42" w14:paraId="346DB211" w14:textId="77777777" w:rsidTr="009573DB">
        <w:trPr>
          <w:trHeight w:val="68"/>
        </w:trPr>
        <w:tc>
          <w:tcPr>
            <w:tcW w:w="2520" w:type="dxa"/>
            <w:hideMark/>
          </w:tcPr>
          <w:p w14:paraId="3BA4D5DF" w14:textId="54A6D966" w:rsidR="0076701B" w:rsidRPr="00116B42" w:rsidRDefault="0076701B" w:rsidP="0076701B">
            <w:pPr>
              <w:ind w:left="-109" w:right="-106"/>
              <w:rPr>
                <w:rFonts w:eastAsia="Arial Unicode MS"/>
                <w:sz w:val="16"/>
                <w:szCs w:val="16"/>
              </w:rPr>
            </w:pPr>
            <w:r w:rsidRPr="00116B42">
              <w:rPr>
                <w:rFonts w:eastAsia="Arial Unicode MS"/>
                <w:sz w:val="16"/>
                <w:szCs w:val="16"/>
              </w:rPr>
              <w:t>Profit before income tax (expense)</w:t>
            </w:r>
          </w:p>
        </w:tc>
        <w:tc>
          <w:tcPr>
            <w:tcW w:w="1305" w:type="dxa"/>
            <w:shd w:val="clear" w:color="auto" w:fill="FAFAFA"/>
            <w:vAlign w:val="bottom"/>
          </w:tcPr>
          <w:p w14:paraId="3DADA1CE"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492534DA"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336960F1"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CB8DDE8"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0B25FDC1"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4B847AF4" w14:textId="755F10BC" w:rsidR="0076701B" w:rsidRPr="00116B42" w:rsidRDefault="0076701B" w:rsidP="0076701B">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126,895</w:t>
            </w:r>
          </w:p>
        </w:tc>
      </w:tr>
      <w:tr w:rsidR="0076701B" w:rsidRPr="00116B42" w14:paraId="4034D5B2" w14:textId="77777777" w:rsidTr="009573DB">
        <w:trPr>
          <w:trHeight w:val="58"/>
        </w:trPr>
        <w:tc>
          <w:tcPr>
            <w:tcW w:w="2520" w:type="dxa"/>
            <w:hideMark/>
          </w:tcPr>
          <w:p w14:paraId="6F54FE54" w14:textId="2C360E8C" w:rsidR="0076701B" w:rsidRPr="00116B42" w:rsidRDefault="0076701B" w:rsidP="0076701B">
            <w:pPr>
              <w:ind w:left="-109" w:right="-106"/>
              <w:rPr>
                <w:rFonts w:eastAsia="Arial Unicode MS"/>
                <w:sz w:val="16"/>
                <w:szCs w:val="16"/>
              </w:rPr>
            </w:pPr>
            <w:r w:rsidRPr="00116B42">
              <w:rPr>
                <w:rFonts w:eastAsia="Arial Unicode MS"/>
                <w:sz w:val="16"/>
                <w:szCs w:val="16"/>
              </w:rPr>
              <w:t>Income tax (expense)</w:t>
            </w:r>
          </w:p>
        </w:tc>
        <w:tc>
          <w:tcPr>
            <w:tcW w:w="1305" w:type="dxa"/>
            <w:shd w:val="clear" w:color="auto" w:fill="FAFAFA"/>
            <w:vAlign w:val="bottom"/>
          </w:tcPr>
          <w:p w14:paraId="2AADD9A6"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A8375F7"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50517B91"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0FE46A9"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5E9AB32" w14:textId="77777777" w:rsidR="0076701B" w:rsidRPr="00116B42" w:rsidRDefault="0076701B" w:rsidP="0076701B">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405962EC" w14:textId="5B11E50C" w:rsidR="0076701B" w:rsidRPr="00116B42" w:rsidRDefault="0076701B" w:rsidP="0076701B">
            <w:pPr>
              <w:pStyle w:val="Heading1"/>
              <w:keepNext w:val="0"/>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(30,510)</w:t>
            </w:r>
          </w:p>
        </w:tc>
      </w:tr>
      <w:tr w:rsidR="004B68EC" w:rsidRPr="00116B42" w14:paraId="33704284" w14:textId="77777777" w:rsidTr="009573DB">
        <w:trPr>
          <w:trHeight w:val="58"/>
        </w:trPr>
        <w:tc>
          <w:tcPr>
            <w:tcW w:w="2520" w:type="dxa"/>
          </w:tcPr>
          <w:p w14:paraId="45F6DEF6" w14:textId="77777777" w:rsidR="004B68EC" w:rsidRPr="00116B42" w:rsidRDefault="004B68EC" w:rsidP="00D0412F">
            <w:pPr>
              <w:ind w:left="-109" w:right="-106"/>
              <w:rPr>
                <w:rFonts w:eastAsia="Arial Unicode MS"/>
                <w:sz w:val="16"/>
                <w:szCs w:val="16"/>
              </w:rPr>
            </w:pPr>
          </w:p>
        </w:tc>
        <w:tc>
          <w:tcPr>
            <w:tcW w:w="1305" w:type="dxa"/>
            <w:shd w:val="clear" w:color="auto" w:fill="FAFAFA"/>
            <w:vAlign w:val="bottom"/>
          </w:tcPr>
          <w:p w14:paraId="2AD4604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307E66A0"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C33D200"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B0C4DF2"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5217382C"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5FD2C22E"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116B42" w14:paraId="7302D66D" w14:textId="77777777" w:rsidTr="009573DB">
        <w:trPr>
          <w:trHeight w:val="58"/>
        </w:trPr>
        <w:tc>
          <w:tcPr>
            <w:tcW w:w="2520" w:type="dxa"/>
            <w:hideMark/>
          </w:tcPr>
          <w:p w14:paraId="74B499B1" w14:textId="7AB74D03" w:rsidR="004B68EC" w:rsidRPr="00116B42" w:rsidRDefault="002050EC" w:rsidP="00D0412F">
            <w:pPr>
              <w:ind w:left="-109" w:right="-106"/>
              <w:rPr>
                <w:rFonts w:eastAsia="Arial Unicode MS"/>
                <w:b/>
                <w:bCs/>
                <w:sz w:val="16"/>
                <w:szCs w:val="16"/>
              </w:rPr>
            </w:pPr>
            <w:r w:rsidRPr="00116B42">
              <w:rPr>
                <w:rFonts w:eastAsia="Arial Unicode MS"/>
                <w:b/>
                <w:bCs/>
                <w:sz w:val="16"/>
                <w:szCs w:val="16"/>
              </w:rPr>
              <w:t xml:space="preserve">Net </w:t>
            </w:r>
            <w:r w:rsidR="00827513" w:rsidRPr="00116B42">
              <w:rPr>
                <w:rFonts w:eastAsia="Arial Unicode MS"/>
                <w:b/>
                <w:bCs/>
                <w:sz w:val="16"/>
                <w:szCs w:val="16"/>
              </w:rPr>
              <w:t>profit</w:t>
            </w:r>
            <w:r w:rsidR="004B68EC" w:rsidRPr="00116B42">
              <w:rPr>
                <w:rFonts w:eastAsia="Arial Unicode MS"/>
                <w:b/>
                <w:bCs/>
                <w:sz w:val="16"/>
                <w:szCs w:val="16"/>
              </w:rPr>
              <w:t xml:space="preserve"> for the </w:t>
            </w:r>
            <w:r w:rsidR="00AE0168" w:rsidRPr="00116B42">
              <w:rPr>
                <w:rFonts w:eastAsia="Arial Unicode MS"/>
                <w:b/>
                <w:bCs/>
                <w:sz w:val="16"/>
                <w:szCs w:val="16"/>
              </w:rPr>
              <w:t>year</w:t>
            </w:r>
          </w:p>
        </w:tc>
        <w:tc>
          <w:tcPr>
            <w:tcW w:w="1305" w:type="dxa"/>
            <w:shd w:val="clear" w:color="auto" w:fill="FAFAFA"/>
            <w:vAlign w:val="bottom"/>
          </w:tcPr>
          <w:p w14:paraId="4F79100A"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7269297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4768D8A1"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1C4B720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56252B5"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FAFAFA"/>
            <w:vAlign w:val="bottom"/>
          </w:tcPr>
          <w:p w14:paraId="780BAD43" w14:textId="2B199CEA" w:rsidR="004B68EC" w:rsidRPr="00116B42" w:rsidRDefault="00A4319C" w:rsidP="00A4319C">
            <w:pPr>
              <w:pStyle w:val="Heading1"/>
              <w:spacing w:before="6" w:after="6"/>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96,385</w:t>
            </w:r>
          </w:p>
        </w:tc>
      </w:tr>
      <w:tr w:rsidR="004B68EC" w:rsidRPr="00116B42" w14:paraId="76C2B03F" w14:textId="77777777" w:rsidTr="009573DB">
        <w:trPr>
          <w:trHeight w:val="58"/>
        </w:trPr>
        <w:tc>
          <w:tcPr>
            <w:tcW w:w="2520" w:type="dxa"/>
          </w:tcPr>
          <w:p w14:paraId="4EE913CD" w14:textId="77777777" w:rsidR="004B68EC" w:rsidRPr="00116B42" w:rsidRDefault="004B68EC" w:rsidP="00D0412F">
            <w:pPr>
              <w:ind w:left="-109" w:right="-106"/>
              <w:rPr>
                <w:rFonts w:eastAsia="Arial Unicode MS"/>
                <w:sz w:val="16"/>
                <w:szCs w:val="16"/>
              </w:rPr>
            </w:pPr>
          </w:p>
        </w:tc>
        <w:tc>
          <w:tcPr>
            <w:tcW w:w="1305" w:type="dxa"/>
            <w:shd w:val="clear" w:color="auto" w:fill="FAFAFA"/>
            <w:vAlign w:val="bottom"/>
          </w:tcPr>
          <w:p w14:paraId="5EA9713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256951B4"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5470307E"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6F014443"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1EA4AD29"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2E93CA3F"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4B68EC" w:rsidRPr="00116B42" w14:paraId="58960025" w14:textId="77777777" w:rsidTr="009573DB">
        <w:trPr>
          <w:trHeight w:val="58"/>
        </w:trPr>
        <w:tc>
          <w:tcPr>
            <w:tcW w:w="2520" w:type="dxa"/>
            <w:hideMark/>
          </w:tcPr>
          <w:p w14:paraId="25F0472A" w14:textId="77777777" w:rsidR="004B68EC" w:rsidRPr="00116B42" w:rsidRDefault="004B68EC" w:rsidP="00D0412F">
            <w:pPr>
              <w:ind w:left="-109" w:right="-106"/>
              <w:rPr>
                <w:rFonts w:eastAsia="Arial Unicode MS"/>
                <w:b/>
                <w:bCs/>
                <w:sz w:val="16"/>
                <w:szCs w:val="16"/>
              </w:rPr>
            </w:pPr>
            <w:r w:rsidRPr="00116B42">
              <w:rPr>
                <w:rFonts w:eastAsia="Arial Unicode MS"/>
                <w:b/>
                <w:bCs/>
                <w:sz w:val="16"/>
                <w:szCs w:val="16"/>
              </w:rPr>
              <w:t>Timing of revenue recognition</w:t>
            </w:r>
          </w:p>
        </w:tc>
        <w:tc>
          <w:tcPr>
            <w:tcW w:w="1305" w:type="dxa"/>
            <w:shd w:val="clear" w:color="auto" w:fill="FAFAFA"/>
            <w:vAlign w:val="bottom"/>
          </w:tcPr>
          <w:p w14:paraId="0DE6EDDA"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6F3F84A2"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FAFAFA"/>
            <w:vAlign w:val="bottom"/>
          </w:tcPr>
          <w:p w14:paraId="72D01CC8"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FAFAFA"/>
            <w:vAlign w:val="bottom"/>
          </w:tcPr>
          <w:p w14:paraId="34ED0E15"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FAFAFA"/>
            <w:vAlign w:val="bottom"/>
          </w:tcPr>
          <w:p w14:paraId="054204FD"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FAFAFA"/>
            <w:vAlign w:val="bottom"/>
          </w:tcPr>
          <w:p w14:paraId="50C60AB7" w14:textId="77777777" w:rsidR="004B68EC" w:rsidRPr="00116B42" w:rsidRDefault="004B68EC" w:rsidP="00D0412F">
            <w:pPr>
              <w:pStyle w:val="Heading1"/>
              <w:keepNext w:val="0"/>
              <w:tabs>
                <w:tab w:val="left" w:pos="720"/>
              </w:tabs>
              <w:ind w:right="-72" w:firstLine="5"/>
              <w:jc w:val="right"/>
              <w:rPr>
                <w:rFonts w:cs="Arial"/>
                <w:b w:val="0"/>
                <w:bCs/>
                <w:color w:val="auto"/>
                <w:sz w:val="16"/>
                <w:szCs w:val="16"/>
                <w:lang w:val="en-GB"/>
              </w:rPr>
            </w:pPr>
          </w:p>
        </w:tc>
      </w:tr>
      <w:tr w:rsidR="00A4319C" w:rsidRPr="00116B42" w14:paraId="23803272" w14:textId="77777777" w:rsidTr="009573DB">
        <w:trPr>
          <w:trHeight w:val="58"/>
        </w:trPr>
        <w:tc>
          <w:tcPr>
            <w:tcW w:w="2520" w:type="dxa"/>
            <w:hideMark/>
          </w:tcPr>
          <w:p w14:paraId="0D907A57" w14:textId="77777777" w:rsidR="00A4319C" w:rsidRPr="00116B42" w:rsidRDefault="00A4319C" w:rsidP="00A4319C">
            <w:pPr>
              <w:ind w:left="-109" w:right="-106"/>
              <w:rPr>
                <w:rFonts w:eastAsia="Arial Unicode MS"/>
                <w:sz w:val="16"/>
                <w:szCs w:val="16"/>
              </w:rPr>
            </w:pPr>
            <w:r w:rsidRPr="00116B42">
              <w:rPr>
                <w:rFonts w:eastAsia="Arial Unicode MS"/>
                <w:sz w:val="16"/>
                <w:szCs w:val="16"/>
              </w:rPr>
              <w:t>At a point in time</w:t>
            </w:r>
          </w:p>
        </w:tc>
        <w:tc>
          <w:tcPr>
            <w:tcW w:w="1305" w:type="dxa"/>
            <w:shd w:val="clear" w:color="auto" w:fill="FAFAFA"/>
            <w:vAlign w:val="bottom"/>
          </w:tcPr>
          <w:p w14:paraId="7AB2087C" w14:textId="3E1736C0"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693,643</w:t>
            </w:r>
          </w:p>
        </w:tc>
        <w:tc>
          <w:tcPr>
            <w:tcW w:w="992" w:type="dxa"/>
            <w:shd w:val="clear" w:color="auto" w:fill="FAFAFA"/>
            <w:vAlign w:val="bottom"/>
          </w:tcPr>
          <w:p w14:paraId="1AFC75AF" w14:textId="1B9C2FF4"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517,628</w:t>
            </w:r>
          </w:p>
        </w:tc>
        <w:tc>
          <w:tcPr>
            <w:tcW w:w="1375" w:type="dxa"/>
            <w:shd w:val="clear" w:color="auto" w:fill="FAFAFA"/>
            <w:vAlign w:val="bottom"/>
          </w:tcPr>
          <w:p w14:paraId="623B7F22" w14:textId="51E87310"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338,170</w:t>
            </w:r>
          </w:p>
        </w:tc>
        <w:tc>
          <w:tcPr>
            <w:tcW w:w="1341" w:type="dxa"/>
            <w:shd w:val="clear" w:color="auto" w:fill="FAFAFA"/>
            <w:vAlign w:val="bottom"/>
          </w:tcPr>
          <w:p w14:paraId="1F891CE9" w14:textId="5D931B55"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38,963</w:t>
            </w:r>
          </w:p>
        </w:tc>
        <w:tc>
          <w:tcPr>
            <w:tcW w:w="992" w:type="dxa"/>
            <w:shd w:val="clear" w:color="auto" w:fill="FAFAFA"/>
            <w:vAlign w:val="bottom"/>
          </w:tcPr>
          <w:p w14:paraId="6A26DD26" w14:textId="6F8C62A5"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(9,189)</w:t>
            </w:r>
          </w:p>
        </w:tc>
        <w:tc>
          <w:tcPr>
            <w:tcW w:w="944" w:type="dxa"/>
            <w:shd w:val="clear" w:color="auto" w:fill="FAFAFA"/>
            <w:vAlign w:val="bottom"/>
          </w:tcPr>
          <w:p w14:paraId="6FFEF815" w14:textId="77B13AD1"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1,579,215</w:t>
            </w:r>
          </w:p>
        </w:tc>
      </w:tr>
      <w:tr w:rsidR="00B74DD1" w:rsidRPr="00116B42" w14:paraId="13D19B0A" w14:textId="77777777" w:rsidTr="009573DB">
        <w:trPr>
          <w:trHeight w:val="58"/>
        </w:trPr>
        <w:tc>
          <w:tcPr>
            <w:tcW w:w="2520" w:type="dxa"/>
          </w:tcPr>
          <w:p w14:paraId="081BF9C9" w14:textId="77777777" w:rsidR="00B74DD1" w:rsidRPr="00116B42" w:rsidRDefault="00B74DD1" w:rsidP="00D0412F">
            <w:pPr>
              <w:ind w:left="-109" w:right="-106"/>
              <w:rPr>
                <w:rFonts w:eastAsia="Arial Unicode MS"/>
                <w:b/>
                <w:bCs/>
                <w:sz w:val="16"/>
                <w:szCs w:val="16"/>
              </w:rPr>
            </w:pPr>
          </w:p>
        </w:tc>
        <w:tc>
          <w:tcPr>
            <w:tcW w:w="1305" w:type="dxa"/>
            <w:tcBorders>
              <w:top w:val="single" w:sz="4" w:space="0" w:color="auto"/>
              <w:left w:val="nil"/>
              <w:bottom w:val="nil"/>
              <w:right w:val="nil"/>
            </w:tcBorders>
            <w:shd w:val="clear" w:color="auto" w:fill="FAFAFA"/>
            <w:vAlign w:val="bottom"/>
          </w:tcPr>
          <w:p w14:paraId="344A5A9A"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2382A3D5" w14:textId="77777777" w:rsidR="00B74DD1" w:rsidRPr="00116B42" w:rsidRDefault="00B74DD1" w:rsidP="00285696">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FAFAFA"/>
            <w:vAlign w:val="bottom"/>
          </w:tcPr>
          <w:p w14:paraId="65D3ECB5"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FAFAFA"/>
            <w:vAlign w:val="bottom"/>
          </w:tcPr>
          <w:p w14:paraId="0E2CBCCA"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FAFAFA"/>
            <w:vAlign w:val="bottom"/>
          </w:tcPr>
          <w:p w14:paraId="65534D79"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FAFAFA"/>
            <w:vAlign w:val="bottom"/>
          </w:tcPr>
          <w:p w14:paraId="47D00EB9" w14:textId="77777777" w:rsidR="00B74DD1" w:rsidRPr="00116B42" w:rsidRDefault="00B74DD1" w:rsidP="00D0412F">
            <w:pPr>
              <w:pStyle w:val="Heading1"/>
              <w:keepNext w:val="0"/>
              <w:tabs>
                <w:tab w:val="left" w:pos="720"/>
              </w:tabs>
              <w:ind w:right="-72" w:firstLine="5"/>
              <w:jc w:val="right"/>
              <w:rPr>
                <w:rFonts w:cs="Arial"/>
                <w:b w:val="0"/>
                <w:bCs/>
                <w:color w:val="auto"/>
                <w:sz w:val="16"/>
                <w:szCs w:val="16"/>
                <w:lang w:val="en-GB"/>
              </w:rPr>
            </w:pPr>
          </w:p>
        </w:tc>
      </w:tr>
      <w:tr w:rsidR="00A4319C" w:rsidRPr="00116B42" w14:paraId="6F7E3423" w14:textId="77777777" w:rsidTr="009573DB">
        <w:trPr>
          <w:trHeight w:val="68"/>
        </w:trPr>
        <w:tc>
          <w:tcPr>
            <w:tcW w:w="2520" w:type="dxa"/>
            <w:hideMark/>
          </w:tcPr>
          <w:p w14:paraId="6B357B36" w14:textId="77777777" w:rsidR="00A4319C" w:rsidRPr="00116B42" w:rsidRDefault="00A4319C" w:rsidP="00A4319C">
            <w:pPr>
              <w:ind w:left="-109" w:right="-106"/>
              <w:rPr>
                <w:rFonts w:eastAsia="Arial Unicode MS"/>
                <w:b/>
                <w:bCs/>
                <w:sz w:val="16"/>
                <w:szCs w:val="16"/>
              </w:rPr>
            </w:pPr>
            <w:r w:rsidRPr="00116B42">
              <w:rPr>
                <w:rFonts w:eastAsia="Arial Unicode MS"/>
                <w:b/>
                <w:bCs/>
                <w:sz w:val="16"/>
                <w:szCs w:val="16"/>
              </w:rPr>
              <w:t>Total revenue</w:t>
            </w:r>
          </w:p>
        </w:tc>
        <w:tc>
          <w:tcPr>
            <w:tcW w:w="1305" w:type="dxa"/>
            <w:tcBorders>
              <w:top w:val="nil"/>
              <w:left w:val="nil"/>
              <w:bottom w:val="single" w:sz="4" w:space="0" w:color="auto"/>
              <w:right w:val="nil"/>
            </w:tcBorders>
            <w:shd w:val="clear" w:color="auto" w:fill="FAFAFA"/>
            <w:vAlign w:val="bottom"/>
          </w:tcPr>
          <w:p w14:paraId="7DC4C9BD" w14:textId="00143BE3"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693,643</w:t>
            </w:r>
          </w:p>
        </w:tc>
        <w:tc>
          <w:tcPr>
            <w:tcW w:w="992" w:type="dxa"/>
            <w:tcBorders>
              <w:top w:val="nil"/>
              <w:left w:val="nil"/>
              <w:bottom w:val="single" w:sz="4" w:space="0" w:color="auto"/>
              <w:right w:val="nil"/>
            </w:tcBorders>
            <w:shd w:val="clear" w:color="auto" w:fill="FAFAFA"/>
            <w:vAlign w:val="bottom"/>
          </w:tcPr>
          <w:p w14:paraId="017C5312" w14:textId="234A3029"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517,628</w:t>
            </w:r>
          </w:p>
        </w:tc>
        <w:tc>
          <w:tcPr>
            <w:tcW w:w="1375" w:type="dxa"/>
            <w:tcBorders>
              <w:top w:val="nil"/>
              <w:left w:val="nil"/>
              <w:bottom w:val="single" w:sz="4" w:space="0" w:color="auto"/>
              <w:right w:val="nil"/>
            </w:tcBorders>
            <w:shd w:val="clear" w:color="auto" w:fill="FAFAFA"/>
            <w:vAlign w:val="bottom"/>
          </w:tcPr>
          <w:p w14:paraId="198B9350" w14:textId="70264D50"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338,170</w:t>
            </w:r>
          </w:p>
        </w:tc>
        <w:tc>
          <w:tcPr>
            <w:tcW w:w="1341" w:type="dxa"/>
            <w:tcBorders>
              <w:top w:val="nil"/>
              <w:left w:val="nil"/>
              <w:bottom w:val="single" w:sz="4" w:space="0" w:color="auto"/>
              <w:right w:val="nil"/>
            </w:tcBorders>
            <w:shd w:val="clear" w:color="auto" w:fill="FAFAFA"/>
            <w:vAlign w:val="bottom"/>
          </w:tcPr>
          <w:p w14:paraId="1A9F1944" w14:textId="0870FB4A"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38,963</w:t>
            </w:r>
          </w:p>
        </w:tc>
        <w:tc>
          <w:tcPr>
            <w:tcW w:w="992" w:type="dxa"/>
            <w:tcBorders>
              <w:top w:val="nil"/>
              <w:left w:val="nil"/>
              <w:bottom w:val="single" w:sz="4" w:space="0" w:color="auto"/>
              <w:right w:val="nil"/>
            </w:tcBorders>
            <w:shd w:val="clear" w:color="auto" w:fill="FAFAFA"/>
            <w:vAlign w:val="bottom"/>
          </w:tcPr>
          <w:p w14:paraId="64990354" w14:textId="7164F7DB"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(9,189)</w:t>
            </w:r>
          </w:p>
        </w:tc>
        <w:tc>
          <w:tcPr>
            <w:tcW w:w="944" w:type="dxa"/>
            <w:tcBorders>
              <w:top w:val="nil"/>
              <w:left w:val="nil"/>
              <w:bottom w:val="single" w:sz="4" w:space="0" w:color="auto"/>
              <w:right w:val="nil"/>
            </w:tcBorders>
            <w:shd w:val="clear" w:color="auto" w:fill="FAFAFA"/>
            <w:vAlign w:val="bottom"/>
          </w:tcPr>
          <w:p w14:paraId="5D21A9DC" w14:textId="498592AE" w:rsidR="00A4319C" w:rsidRPr="00116B42" w:rsidRDefault="00A4319C" w:rsidP="00A4319C">
            <w:pPr>
              <w:pStyle w:val="Heading1"/>
              <w:keepNext w:val="0"/>
              <w:tabs>
                <w:tab w:val="left" w:pos="720"/>
              </w:tabs>
              <w:ind w:right="-72" w:firstLine="5"/>
              <w:jc w:val="right"/>
              <w:rPr>
                <w:rFonts w:cs="Arial"/>
                <w:b w:val="0"/>
                <w:bCs/>
                <w:color w:val="auto"/>
                <w:sz w:val="16"/>
                <w:szCs w:val="16"/>
                <w:lang w:val="en-GB"/>
              </w:rPr>
            </w:pPr>
            <w:r w:rsidRPr="00116B42">
              <w:rPr>
                <w:rFonts w:eastAsia="Trebuchet MS" w:cs="Arial"/>
                <w:b w:val="0"/>
                <w:bCs/>
                <w:color w:val="auto"/>
                <w:sz w:val="16"/>
                <w:szCs w:val="16"/>
                <w:lang w:val="en-GB"/>
              </w:rPr>
              <w:t>1,579,215</w:t>
            </w:r>
          </w:p>
        </w:tc>
      </w:tr>
      <w:bookmarkEnd w:id="43"/>
    </w:tbl>
    <w:p w14:paraId="57A30D09" w14:textId="77777777" w:rsidR="006A28D7" w:rsidRPr="00116B42" w:rsidRDefault="006A28D7" w:rsidP="00D0412F">
      <w:pPr>
        <w:jc w:val="both"/>
        <w:rPr>
          <w:sz w:val="18"/>
          <w:szCs w:val="18"/>
        </w:rPr>
      </w:pPr>
    </w:p>
    <w:tbl>
      <w:tblPr>
        <w:tblW w:w="9469" w:type="dxa"/>
        <w:tblLayout w:type="fixed"/>
        <w:tblLook w:val="04A0" w:firstRow="1" w:lastRow="0" w:firstColumn="1" w:lastColumn="0" w:noHBand="0" w:noVBand="1"/>
      </w:tblPr>
      <w:tblGrid>
        <w:gridCol w:w="2520"/>
        <w:gridCol w:w="1305"/>
        <w:gridCol w:w="992"/>
        <w:gridCol w:w="1375"/>
        <w:gridCol w:w="1341"/>
        <w:gridCol w:w="992"/>
        <w:gridCol w:w="944"/>
      </w:tblGrid>
      <w:tr w:rsidR="00F22CBA" w:rsidRPr="00116B42" w14:paraId="5D75A879" w14:textId="77777777" w:rsidTr="00F22CBA">
        <w:trPr>
          <w:trHeight w:val="58"/>
        </w:trPr>
        <w:tc>
          <w:tcPr>
            <w:tcW w:w="2520" w:type="dxa"/>
          </w:tcPr>
          <w:p w14:paraId="027623A9" w14:textId="77777777" w:rsidR="00F22CBA" w:rsidRPr="00116B42" w:rsidRDefault="00F22CBA" w:rsidP="00F22CBA">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0942A9B8" w14:textId="06684CDC" w:rsidR="00F22CBA" w:rsidRPr="00116B42" w:rsidRDefault="00F22CBA" w:rsidP="00F22CBA">
            <w:pPr>
              <w:jc w:val="center"/>
              <w:rPr>
                <w:rFonts w:eastAsia="Arial Unicode MS"/>
                <w:b/>
                <w:bCs/>
                <w:sz w:val="16"/>
                <w:szCs w:val="16"/>
              </w:rPr>
            </w:pPr>
            <w:r w:rsidRPr="00116B42">
              <w:rPr>
                <w:rFonts w:eastAsia="Arial Unicode MS"/>
                <w:b/>
                <w:bCs/>
                <w:sz w:val="16"/>
                <w:szCs w:val="16"/>
                <w:lang w:val="en-GB"/>
              </w:rPr>
              <w:t xml:space="preserve">Consolidated financial </w:t>
            </w:r>
            <w:r w:rsidR="00827513" w:rsidRPr="00116B42">
              <w:rPr>
                <w:rFonts w:eastAsia="Arial Unicode MS"/>
                <w:b/>
                <w:bCs/>
                <w:sz w:val="16"/>
                <w:szCs w:val="16"/>
                <w:lang w:val="en-GB"/>
              </w:rPr>
              <w:t>statements</w:t>
            </w:r>
          </w:p>
        </w:tc>
      </w:tr>
      <w:tr w:rsidR="00F22CBA" w:rsidRPr="00116B42" w14:paraId="573AD7BE" w14:textId="77777777" w:rsidTr="00F22CBA">
        <w:trPr>
          <w:trHeight w:val="48"/>
        </w:trPr>
        <w:tc>
          <w:tcPr>
            <w:tcW w:w="2520" w:type="dxa"/>
          </w:tcPr>
          <w:p w14:paraId="05CD165F" w14:textId="77777777" w:rsidR="00F22CBA" w:rsidRPr="00116B42" w:rsidRDefault="00F22CBA" w:rsidP="00F22CBA">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27DFFEB3" w14:textId="77777777" w:rsidR="00F22CBA" w:rsidRPr="00116B42" w:rsidRDefault="00F22CBA" w:rsidP="00F22CBA">
            <w:pPr>
              <w:jc w:val="center"/>
              <w:rPr>
                <w:rFonts w:eastAsia="Arial Unicode MS"/>
                <w:b/>
                <w:bCs/>
                <w:sz w:val="16"/>
                <w:szCs w:val="16"/>
              </w:rPr>
            </w:pPr>
            <w:r w:rsidRPr="00116B42">
              <w:rPr>
                <w:rFonts w:eastAsia="Arial Unicode MS"/>
                <w:b/>
                <w:bCs/>
                <w:sz w:val="16"/>
                <w:szCs w:val="16"/>
              </w:rPr>
              <w:t xml:space="preserve">For the year ended </w:t>
            </w:r>
            <w:r w:rsidRPr="00116B42">
              <w:rPr>
                <w:rFonts w:eastAsia="Arial Unicode MS"/>
                <w:b/>
                <w:bCs/>
                <w:sz w:val="16"/>
                <w:szCs w:val="16"/>
                <w:lang w:val="en-GB"/>
              </w:rPr>
              <w:t>31</w:t>
            </w:r>
            <w:r w:rsidRPr="00116B42">
              <w:rPr>
                <w:rFonts w:eastAsia="Arial Unicode MS"/>
                <w:b/>
                <w:bCs/>
                <w:sz w:val="16"/>
                <w:szCs w:val="16"/>
              </w:rPr>
              <w:t xml:space="preserve"> December </w:t>
            </w:r>
            <w:r w:rsidRPr="00116B42">
              <w:rPr>
                <w:rFonts w:eastAsia="Arial Unicode MS"/>
                <w:b/>
                <w:bCs/>
                <w:sz w:val="16"/>
                <w:szCs w:val="16"/>
                <w:lang w:val="en-GB"/>
              </w:rPr>
              <w:t>2021</w:t>
            </w:r>
          </w:p>
        </w:tc>
      </w:tr>
      <w:tr w:rsidR="00F22CBA" w:rsidRPr="00116B42" w14:paraId="36D5EFD2" w14:textId="77777777" w:rsidTr="00F22CBA">
        <w:trPr>
          <w:trHeight w:val="48"/>
        </w:trPr>
        <w:tc>
          <w:tcPr>
            <w:tcW w:w="2520" w:type="dxa"/>
          </w:tcPr>
          <w:p w14:paraId="07736F24" w14:textId="77777777" w:rsidR="00F22CBA" w:rsidRPr="00116B42" w:rsidRDefault="00F22CBA" w:rsidP="00F22CBA">
            <w:pPr>
              <w:ind w:left="-109"/>
              <w:rPr>
                <w:rFonts w:eastAsia="Arial Unicode MS"/>
                <w:b/>
                <w:bCs/>
                <w:sz w:val="16"/>
                <w:szCs w:val="16"/>
              </w:rPr>
            </w:pPr>
          </w:p>
        </w:tc>
        <w:tc>
          <w:tcPr>
            <w:tcW w:w="1305" w:type="dxa"/>
            <w:tcBorders>
              <w:top w:val="single" w:sz="4" w:space="0" w:color="auto"/>
              <w:left w:val="nil"/>
              <w:bottom w:val="nil"/>
              <w:right w:val="nil"/>
            </w:tcBorders>
            <w:vAlign w:val="bottom"/>
            <w:hideMark/>
          </w:tcPr>
          <w:p w14:paraId="727B66C1" w14:textId="77777777" w:rsidR="00F22CBA" w:rsidRPr="00116B42" w:rsidRDefault="00F22CBA" w:rsidP="00F22CBA">
            <w:pPr>
              <w:ind w:left="-84" w:right="-72"/>
              <w:jc w:val="right"/>
              <w:rPr>
                <w:rFonts w:eastAsia="Arial Unicode MS"/>
                <w:b/>
                <w:bCs/>
                <w:sz w:val="16"/>
                <w:szCs w:val="16"/>
              </w:rPr>
            </w:pPr>
            <w:r w:rsidRPr="00116B42">
              <w:rPr>
                <w:rFonts w:eastAsia="Arial Unicode MS"/>
                <w:b/>
                <w:bCs/>
                <w:sz w:val="16"/>
                <w:szCs w:val="16"/>
              </w:rPr>
              <w:t xml:space="preserve">Manufacture and distribution </w:t>
            </w:r>
          </w:p>
          <w:p w14:paraId="0322008A" w14:textId="77777777" w:rsidR="00F22CBA" w:rsidRPr="00116B42" w:rsidRDefault="00F22CBA" w:rsidP="00F22CBA">
            <w:pPr>
              <w:ind w:right="-72"/>
              <w:jc w:val="right"/>
              <w:rPr>
                <w:rFonts w:eastAsia="Arial Unicode MS"/>
                <w:b/>
                <w:bCs/>
                <w:sz w:val="16"/>
                <w:szCs w:val="16"/>
              </w:rPr>
            </w:pPr>
            <w:r w:rsidRPr="00116B42">
              <w:rPr>
                <w:rFonts w:eastAsia="Arial Unicode MS"/>
                <w:b/>
                <w:bCs/>
                <w:sz w:val="16"/>
                <w:szCs w:val="16"/>
              </w:rPr>
              <w:t>of plastic parts</w:t>
            </w:r>
          </w:p>
        </w:tc>
        <w:tc>
          <w:tcPr>
            <w:tcW w:w="992" w:type="dxa"/>
            <w:tcBorders>
              <w:top w:val="single" w:sz="4" w:space="0" w:color="auto"/>
              <w:left w:val="nil"/>
              <w:bottom w:val="nil"/>
              <w:right w:val="nil"/>
            </w:tcBorders>
            <w:vAlign w:val="bottom"/>
            <w:hideMark/>
          </w:tcPr>
          <w:p w14:paraId="4A7B5C83" w14:textId="77777777" w:rsidR="00F22CBA" w:rsidRPr="00116B42" w:rsidRDefault="00F22CBA" w:rsidP="00F22CBA">
            <w:pPr>
              <w:ind w:right="-72"/>
              <w:jc w:val="right"/>
              <w:rPr>
                <w:rFonts w:eastAsia="Arial Unicode MS"/>
                <w:b/>
                <w:bCs/>
                <w:sz w:val="16"/>
                <w:szCs w:val="16"/>
              </w:rPr>
            </w:pPr>
            <w:r w:rsidRPr="00116B42">
              <w:rPr>
                <w:rFonts w:eastAsia="Arial Unicode MS"/>
                <w:b/>
                <w:bCs/>
                <w:sz w:val="16"/>
                <w:szCs w:val="16"/>
              </w:rPr>
              <w:t>Label printing service</w:t>
            </w:r>
          </w:p>
        </w:tc>
        <w:tc>
          <w:tcPr>
            <w:tcW w:w="1375" w:type="dxa"/>
            <w:tcBorders>
              <w:top w:val="single" w:sz="4" w:space="0" w:color="auto"/>
              <w:left w:val="nil"/>
              <w:bottom w:val="nil"/>
              <w:right w:val="nil"/>
            </w:tcBorders>
            <w:vAlign w:val="bottom"/>
            <w:hideMark/>
          </w:tcPr>
          <w:p w14:paraId="7998F823" w14:textId="77777777" w:rsidR="00F22CBA" w:rsidRPr="00116B42" w:rsidRDefault="00F22CBA" w:rsidP="00F22CBA">
            <w:pPr>
              <w:ind w:left="-79" w:right="-72"/>
              <w:jc w:val="right"/>
              <w:rPr>
                <w:rFonts w:eastAsia="Arial Unicode MS"/>
                <w:b/>
                <w:bCs/>
                <w:sz w:val="16"/>
                <w:szCs w:val="16"/>
              </w:rPr>
            </w:pPr>
            <w:r w:rsidRPr="00116B42">
              <w:rPr>
                <w:rFonts w:eastAsia="Arial Unicode MS"/>
                <w:b/>
                <w:bCs/>
                <w:sz w:val="16"/>
                <w:szCs w:val="16"/>
              </w:rPr>
              <w:t xml:space="preserve">Manufacture </w:t>
            </w:r>
          </w:p>
          <w:p w14:paraId="7C7452CB" w14:textId="77777777" w:rsidR="00F22CBA" w:rsidRPr="00116B42" w:rsidRDefault="00F22CBA" w:rsidP="00F22CBA">
            <w:pPr>
              <w:ind w:left="-79" w:right="-72"/>
              <w:jc w:val="right"/>
              <w:rPr>
                <w:rFonts w:eastAsia="Arial Unicode MS"/>
                <w:b/>
                <w:bCs/>
                <w:sz w:val="16"/>
                <w:szCs w:val="16"/>
              </w:rPr>
            </w:pPr>
            <w:r w:rsidRPr="00116B42">
              <w:rPr>
                <w:rFonts w:eastAsia="Arial Unicode MS"/>
                <w:b/>
                <w:bCs/>
                <w:sz w:val="16"/>
                <w:szCs w:val="16"/>
              </w:rPr>
              <w:t xml:space="preserve">and distribution </w:t>
            </w:r>
          </w:p>
          <w:p w14:paraId="15992E29" w14:textId="77777777" w:rsidR="00F22CBA" w:rsidRPr="00116B42" w:rsidRDefault="00F22CBA" w:rsidP="00F22CBA">
            <w:pPr>
              <w:ind w:left="-79" w:right="-72"/>
              <w:jc w:val="right"/>
              <w:rPr>
                <w:rFonts w:eastAsia="Arial Unicode MS"/>
                <w:b/>
                <w:bCs/>
                <w:sz w:val="16"/>
                <w:szCs w:val="16"/>
              </w:rPr>
            </w:pPr>
            <w:r w:rsidRPr="00116B42">
              <w:rPr>
                <w:rFonts w:eastAsia="Arial Unicode MS"/>
                <w:b/>
                <w:bCs/>
                <w:sz w:val="16"/>
                <w:szCs w:val="16"/>
              </w:rPr>
              <w:t>of household plastic supplies</w:t>
            </w:r>
          </w:p>
        </w:tc>
        <w:tc>
          <w:tcPr>
            <w:tcW w:w="1341" w:type="dxa"/>
            <w:tcBorders>
              <w:top w:val="single" w:sz="4" w:space="0" w:color="auto"/>
              <w:left w:val="nil"/>
              <w:bottom w:val="nil"/>
              <w:right w:val="nil"/>
            </w:tcBorders>
            <w:vAlign w:val="bottom"/>
            <w:hideMark/>
          </w:tcPr>
          <w:p w14:paraId="308C8A7A" w14:textId="77777777" w:rsidR="00F22CBA" w:rsidRPr="00116B42" w:rsidRDefault="00F22CBA" w:rsidP="00F22CBA">
            <w:pPr>
              <w:ind w:right="-72"/>
              <w:jc w:val="right"/>
              <w:rPr>
                <w:rFonts w:eastAsia="Arial Unicode MS"/>
                <w:b/>
                <w:bCs/>
                <w:sz w:val="16"/>
                <w:szCs w:val="16"/>
              </w:rPr>
            </w:pPr>
            <w:r w:rsidRPr="00116B42">
              <w:rPr>
                <w:rFonts w:eastAsia="Arial Unicode MS"/>
                <w:b/>
                <w:bCs/>
                <w:sz w:val="16"/>
                <w:szCs w:val="16"/>
              </w:rPr>
              <w:t>Manufacture</w:t>
            </w:r>
          </w:p>
          <w:p w14:paraId="1AA92AE9" w14:textId="77777777" w:rsidR="00F22CBA" w:rsidRPr="00116B42" w:rsidRDefault="00F22CBA" w:rsidP="00F22CBA">
            <w:pPr>
              <w:ind w:left="-67" w:right="-72"/>
              <w:jc w:val="right"/>
              <w:rPr>
                <w:rFonts w:eastAsia="Arial Unicode MS"/>
                <w:b/>
                <w:bCs/>
                <w:sz w:val="16"/>
                <w:szCs w:val="16"/>
              </w:rPr>
            </w:pPr>
            <w:r w:rsidRPr="00116B42">
              <w:rPr>
                <w:rFonts w:eastAsia="Arial Unicode MS"/>
                <w:b/>
                <w:bCs/>
                <w:sz w:val="16"/>
                <w:szCs w:val="16"/>
              </w:rPr>
              <w:t xml:space="preserve">and distribution </w:t>
            </w:r>
          </w:p>
          <w:p w14:paraId="66DFF626" w14:textId="77777777" w:rsidR="00F22CBA" w:rsidRPr="00116B42" w:rsidRDefault="00F22CBA" w:rsidP="00F22CBA">
            <w:pPr>
              <w:ind w:left="-84" w:right="-72"/>
              <w:jc w:val="right"/>
              <w:rPr>
                <w:rFonts w:eastAsia="Arial Unicode MS"/>
                <w:b/>
                <w:bCs/>
                <w:sz w:val="16"/>
                <w:szCs w:val="16"/>
              </w:rPr>
            </w:pPr>
            <w:r w:rsidRPr="00116B42">
              <w:rPr>
                <w:rFonts w:eastAsia="Arial Unicode MS"/>
                <w:b/>
                <w:bCs/>
                <w:sz w:val="16"/>
                <w:szCs w:val="16"/>
              </w:rPr>
              <w:t>of religious supplies</w:t>
            </w:r>
          </w:p>
        </w:tc>
        <w:tc>
          <w:tcPr>
            <w:tcW w:w="992" w:type="dxa"/>
            <w:tcBorders>
              <w:top w:val="single" w:sz="4" w:space="0" w:color="auto"/>
              <w:left w:val="nil"/>
              <w:bottom w:val="nil"/>
              <w:right w:val="nil"/>
            </w:tcBorders>
            <w:vAlign w:val="bottom"/>
            <w:hideMark/>
          </w:tcPr>
          <w:p w14:paraId="38F2F0EA" w14:textId="77777777" w:rsidR="00F22CBA" w:rsidRPr="00116B42" w:rsidRDefault="00F22CBA" w:rsidP="00F22CBA">
            <w:pPr>
              <w:ind w:left="-84" w:right="-72"/>
              <w:jc w:val="right"/>
              <w:rPr>
                <w:rFonts w:eastAsia="Arial Unicode MS"/>
                <w:b/>
                <w:bCs/>
                <w:sz w:val="16"/>
                <w:szCs w:val="16"/>
              </w:rPr>
            </w:pPr>
            <w:r w:rsidRPr="00116B42">
              <w:rPr>
                <w:rFonts w:eastAsia="Arial Unicode MS"/>
                <w:b/>
                <w:bCs/>
                <w:sz w:val="16"/>
                <w:szCs w:val="16"/>
              </w:rPr>
              <w:t>Elimination</w:t>
            </w:r>
          </w:p>
        </w:tc>
        <w:tc>
          <w:tcPr>
            <w:tcW w:w="944" w:type="dxa"/>
            <w:tcBorders>
              <w:top w:val="single" w:sz="4" w:space="0" w:color="auto"/>
              <w:left w:val="nil"/>
              <w:bottom w:val="nil"/>
              <w:right w:val="nil"/>
            </w:tcBorders>
            <w:vAlign w:val="bottom"/>
            <w:hideMark/>
          </w:tcPr>
          <w:p w14:paraId="5B110411" w14:textId="77777777" w:rsidR="00F22CBA" w:rsidRPr="00116B42" w:rsidRDefault="00F22CBA" w:rsidP="00F22CBA">
            <w:pPr>
              <w:ind w:right="-72" w:hanging="107"/>
              <w:jc w:val="right"/>
              <w:rPr>
                <w:rFonts w:eastAsia="Arial Unicode MS"/>
                <w:b/>
                <w:bCs/>
                <w:sz w:val="16"/>
                <w:szCs w:val="16"/>
              </w:rPr>
            </w:pPr>
            <w:r w:rsidRPr="00116B42">
              <w:rPr>
                <w:rFonts w:eastAsia="Arial Unicode MS"/>
                <w:b/>
                <w:bCs/>
                <w:sz w:val="16"/>
                <w:szCs w:val="16"/>
              </w:rPr>
              <w:t>Total</w:t>
            </w:r>
          </w:p>
        </w:tc>
      </w:tr>
      <w:tr w:rsidR="00F22CBA" w:rsidRPr="00116B42" w14:paraId="3609AF44" w14:textId="77777777" w:rsidTr="00F22CBA">
        <w:trPr>
          <w:trHeight w:val="58"/>
        </w:trPr>
        <w:tc>
          <w:tcPr>
            <w:tcW w:w="2520" w:type="dxa"/>
          </w:tcPr>
          <w:p w14:paraId="485E177E" w14:textId="77777777" w:rsidR="00F22CBA" w:rsidRPr="00116B42" w:rsidRDefault="00F22CBA" w:rsidP="00F22CBA">
            <w:pPr>
              <w:ind w:left="-109"/>
              <w:rPr>
                <w:rFonts w:eastAsia="Arial Unicode MS"/>
                <w:i/>
                <w:iCs/>
                <w:sz w:val="16"/>
                <w:szCs w:val="16"/>
              </w:rPr>
            </w:pPr>
          </w:p>
        </w:tc>
        <w:tc>
          <w:tcPr>
            <w:tcW w:w="1305" w:type="dxa"/>
            <w:tcBorders>
              <w:top w:val="nil"/>
              <w:left w:val="nil"/>
              <w:bottom w:val="single" w:sz="4" w:space="0" w:color="auto"/>
              <w:right w:val="nil"/>
            </w:tcBorders>
            <w:vAlign w:val="bottom"/>
            <w:hideMark/>
          </w:tcPr>
          <w:p w14:paraId="5CB80C32"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992" w:type="dxa"/>
            <w:tcBorders>
              <w:top w:val="nil"/>
              <w:left w:val="nil"/>
              <w:bottom w:val="single" w:sz="4" w:space="0" w:color="auto"/>
              <w:right w:val="nil"/>
            </w:tcBorders>
            <w:vAlign w:val="bottom"/>
            <w:hideMark/>
          </w:tcPr>
          <w:p w14:paraId="1BB8C8B0"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1375" w:type="dxa"/>
            <w:tcBorders>
              <w:top w:val="nil"/>
              <w:left w:val="nil"/>
              <w:bottom w:val="single" w:sz="4" w:space="0" w:color="auto"/>
              <w:right w:val="nil"/>
            </w:tcBorders>
            <w:vAlign w:val="bottom"/>
            <w:hideMark/>
          </w:tcPr>
          <w:p w14:paraId="1AF7B858" w14:textId="77777777" w:rsidR="00F22CBA" w:rsidRPr="00116B42" w:rsidRDefault="00F22CBA" w:rsidP="00F22CBA">
            <w:pPr>
              <w:pStyle w:val="Heading1"/>
              <w:keepNext w:val="0"/>
              <w:tabs>
                <w:tab w:val="left" w:pos="720"/>
              </w:tabs>
              <w:ind w:right="-72" w:firstLine="5"/>
              <w:jc w:val="right"/>
              <w:rPr>
                <w:rFonts w:eastAsia="Arial Unicode MS" w:cs="Arial"/>
                <w:b w:val="0"/>
                <w:bCs/>
                <w:color w:val="auto"/>
                <w:sz w:val="16"/>
                <w:szCs w:val="16"/>
              </w:rPr>
            </w:pPr>
            <w:r w:rsidRPr="00116B42">
              <w:rPr>
                <w:rFonts w:eastAsia="Arial Unicode MS" w:cs="Arial"/>
                <w:bCs/>
                <w:color w:val="auto"/>
                <w:sz w:val="16"/>
                <w:szCs w:val="16"/>
              </w:rPr>
              <w:t xml:space="preserve">Thousand </w:t>
            </w:r>
          </w:p>
          <w:p w14:paraId="2C67C87C"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Baht</w:t>
            </w:r>
          </w:p>
        </w:tc>
        <w:tc>
          <w:tcPr>
            <w:tcW w:w="1341" w:type="dxa"/>
            <w:tcBorders>
              <w:top w:val="nil"/>
              <w:left w:val="nil"/>
              <w:bottom w:val="single" w:sz="4" w:space="0" w:color="auto"/>
              <w:right w:val="nil"/>
            </w:tcBorders>
            <w:vAlign w:val="bottom"/>
            <w:hideMark/>
          </w:tcPr>
          <w:p w14:paraId="2482FF96" w14:textId="77777777" w:rsidR="00F22CBA" w:rsidRPr="00116B42" w:rsidRDefault="00F22CBA" w:rsidP="00F22CBA">
            <w:pPr>
              <w:pStyle w:val="Heading1"/>
              <w:keepNext w:val="0"/>
              <w:tabs>
                <w:tab w:val="left" w:pos="720"/>
              </w:tabs>
              <w:ind w:right="-72" w:firstLine="5"/>
              <w:jc w:val="right"/>
              <w:rPr>
                <w:rFonts w:eastAsia="Arial Unicode MS" w:cs="Arial"/>
                <w:b w:val="0"/>
                <w:bCs/>
                <w:color w:val="auto"/>
                <w:sz w:val="16"/>
                <w:szCs w:val="16"/>
              </w:rPr>
            </w:pPr>
            <w:r w:rsidRPr="00116B42">
              <w:rPr>
                <w:rFonts w:eastAsia="Arial Unicode MS" w:cs="Arial"/>
                <w:bCs/>
                <w:color w:val="auto"/>
                <w:sz w:val="16"/>
                <w:szCs w:val="16"/>
              </w:rPr>
              <w:t xml:space="preserve">Thousand </w:t>
            </w:r>
          </w:p>
          <w:p w14:paraId="5093DC5B"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Baht</w:t>
            </w:r>
          </w:p>
        </w:tc>
        <w:tc>
          <w:tcPr>
            <w:tcW w:w="992" w:type="dxa"/>
            <w:tcBorders>
              <w:top w:val="nil"/>
              <w:left w:val="nil"/>
              <w:bottom w:val="single" w:sz="4" w:space="0" w:color="auto"/>
              <w:right w:val="nil"/>
            </w:tcBorders>
            <w:vAlign w:val="bottom"/>
            <w:hideMark/>
          </w:tcPr>
          <w:p w14:paraId="5379781B"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c>
          <w:tcPr>
            <w:tcW w:w="944" w:type="dxa"/>
            <w:tcBorders>
              <w:top w:val="nil"/>
              <w:left w:val="nil"/>
              <w:bottom w:val="single" w:sz="4" w:space="0" w:color="auto"/>
              <w:right w:val="nil"/>
            </w:tcBorders>
            <w:vAlign w:val="bottom"/>
            <w:hideMark/>
          </w:tcPr>
          <w:p w14:paraId="760196F8"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r w:rsidRPr="00116B42">
              <w:rPr>
                <w:rFonts w:eastAsia="Arial Unicode MS" w:cs="Arial"/>
                <w:bCs/>
                <w:color w:val="auto"/>
                <w:sz w:val="16"/>
                <w:szCs w:val="16"/>
              </w:rPr>
              <w:t>Thousand Baht</w:t>
            </w:r>
          </w:p>
        </w:tc>
      </w:tr>
      <w:tr w:rsidR="00F22CBA" w:rsidRPr="00116B42" w14:paraId="18E80651" w14:textId="77777777" w:rsidTr="00F22CBA">
        <w:trPr>
          <w:trHeight w:val="58"/>
        </w:trPr>
        <w:tc>
          <w:tcPr>
            <w:tcW w:w="2520" w:type="dxa"/>
          </w:tcPr>
          <w:p w14:paraId="2C959141" w14:textId="77777777" w:rsidR="00F22CBA" w:rsidRPr="00116B42" w:rsidRDefault="00F22CBA" w:rsidP="00F22CBA">
            <w:pPr>
              <w:ind w:left="-109"/>
              <w:rPr>
                <w:rFonts w:eastAsia="Arial Unicode MS"/>
                <w:i/>
                <w:iCs/>
                <w:sz w:val="16"/>
                <w:szCs w:val="16"/>
              </w:rPr>
            </w:pPr>
          </w:p>
        </w:tc>
        <w:tc>
          <w:tcPr>
            <w:tcW w:w="1305" w:type="dxa"/>
            <w:tcBorders>
              <w:top w:val="single" w:sz="4" w:space="0" w:color="auto"/>
              <w:left w:val="nil"/>
              <w:bottom w:val="nil"/>
              <w:right w:val="nil"/>
            </w:tcBorders>
            <w:shd w:val="clear" w:color="auto" w:fill="auto"/>
            <w:vAlign w:val="bottom"/>
          </w:tcPr>
          <w:p w14:paraId="00F24462"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693607F1"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58DB8610"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78B2ED20"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033FD240"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42718AD6" w14:textId="77777777" w:rsidR="00F22CBA" w:rsidRPr="00116B42" w:rsidRDefault="00F22CBA" w:rsidP="00F22CBA">
            <w:pPr>
              <w:pStyle w:val="Heading1"/>
              <w:keepNext w:val="0"/>
              <w:tabs>
                <w:tab w:val="left" w:pos="720"/>
              </w:tabs>
              <w:ind w:right="-72" w:firstLine="5"/>
              <w:jc w:val="right"/>
              <w:rPr>
                <w:rFonts w:cs="Arial"/>
                <w:color w:val="auto"/>
                <w:sz w:val="16"/>
                <w:szCs w:val="16"/>
                <w:lang w:val="en-GB"/>
              </w:rPr>
            </w:pPr>
          </w:p>
        </w:tc>
      </w:tr>
      <w:tr w:rsidR="00F22CBA" w:rsidRPr="00116B42" w14:paraId="7D1902DF" w14:textId="77777777" w:rsidTr="00F22CBA">
        <w:trPr>
          <w:trHeight w:val="68"/>
        </w:trPr>
        <w:tc>
          <w:tcPr>
            <w:tcW w:w="2520" w:type="dxa"/>
            <w:hideMark/>
          </w:tcPr>
          <w:p w14:paraId="1847225A"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Revenues from sales and services</w:t>
            </w:r>
          </w:p>
        </w:tc>
        <w:tc>
          <w:tcPr>
            <w:tcW w:w="1305" w:type="dxa"/>
            <w:shd w:val="clear" w:color="auto" w:fill="auto"/>
            <w:vAlign w:val="bottom"/>
          </w:tcPr>
          <w:p w14:paraId="7BFD90C3"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427,532</w:t>
            </w:r>
          </w:p>
        </w:tc>
        <w:tc>
          <w:tcPr>
            <w:tcW w:w="992" w:type="dxa"/>
            <w:shd w:val="clear" w:color="auto" w:fill="auto"/>
            <w:vAlign w:val="bottom"/>
          </w:tcPr>
          <w:p w14:paraId="49A7804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445,771</w:t>
            </w:r>
          </w:p>
        </w:tc>
        <w:tc>
          <w:tcPr>
            <w:tcW w:w="1375" w:type="dxa"/>
            <w:shd w:val="clear" w:color="auto" w:fill="auto"/>
            <w:vAlign w:val="bottom"/>
          </w:tcPr>
          <w:p w14:paraId="39F0EBF3"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394,513</w:t>
            </w:r>
          </w:p>
        </w:tc>
        <w:tc>
          <w:tcPr>
            <w:tcW w:w="1341" w:type="dxa"/>
            <w:shd w:val="clear" w:color="auto" w:fill="auto"/>
            <w:vAlign w:val="bottom"/>
          </w:tcPr>
          <w:p w14:paraId="6A98A00B"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32,205</w:t>
            </w:r>
          </w:p>
        </w:tc>
        <w:tc>
          <w:tcPr>
            <w:tcW w:w="992" w:type="dxa"/>
            <w:shd w:val="clear" w:color="auto" w:fill="auto"/>
            <w:vAlign w:val="bottom"/>
          </w:tcPr>
          <w:p w14:paraId="7C40ACDF"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(13,477)</w:t>
            </w:r>
          </w:p>
        </w:tc>
        <w:tc>
          <w:tcPr>
            <w:tcW w:w="944" w:type="dxa"/>
            <w:shd w:val="clear" w:color="auto" w:fill="auto"/>
            <w:vAlign w:val="bottom"/>
          </w:tcPr>
          <w:p w14:paraId="5834CFE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1,286,544</w:t>
            </w:r>
          </w:p>
        </w:tc>
      </w:tr>
      <w:tr w:rsidR="00F22CBA" w:rsidRPr="00116B42" w14:paraId="26FCFAFD" w14:textId="77777777" w:rsidTr="00F22CBA">
        <w:trPr>
          <w:trHeight w:val="68"/>
        </w:trPr>
        <w:tc>
          <w:tcPr>
            <w:tcW w:w="2520" w:type="dxa"/>
            <w:hideMark/>
          </w:tcPr>
          <w:p w14:paraId="43900E10"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auto"/>
            <w:vAlign w:val="bottom"/>
          </w:tcPr>
          <w:p w14:paraId="087848C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(334,746)</w:t>
            </w:r>
          </w:p>
        </w:tc>
        <w:tc>
          <w:tcPr>
            <w:tcW w:w="992" w:type="dxa"/>
            <w:tcBorders>
              <w:top w:val="nil"/>
              <w:left w:val="nil"/>
              <w:bottom w:val="single" w:sz="4" w:space="0" w:color="auto"/>
              <w:right w:val="nil"/>
            </w:tcBorders>
            <w:shd w:val="clear" w:color="auto" w:fill="auto"/>
            <w:vAlign w:val="bottom"/>
          </w:tcPr>
          <w:p w14:paraId="098C4F9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(379,845)</w:t>
            </w:r>
          </w:p>
        </w:tc>
        <w:tc>
          <w:tcPr>
            <w:tcW w:w="1375" w:type="dxa"/>
            <w:tcBorders>
              <w:top w:val="nil"/>
              <w:left w:val="nil"/>
              <w:bottom w:val="single" w:sz="4" w:space="0" w:color="auto"/>
              <w:right w:val="nil"/>
            </w:tcBorders>
            <w:shd w:val="clear" w:color="auto" w:fill="auto"/>
            <w:vAlign w:val="bottom"/>
          </w:tcPr>
          <w:p w14:paraId="66D5F2CC"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(333,077)</w:t>
            </w:r>
          </w:p>
        </w:tc>
        <w:tc>
          <w:tcPr>
            <w:tcW w:w="1341" w:type="dxa"/>
            <w:tcBorders>
              <w:top w:val="nil"/>
              <w:left w:val="nil"/>
              <w:bottom w:val="single" w:sz="4" w:space="0" w:color="auto"/>
              <w:right w:val="nil"/>
            </w:tcBorders>
            <w:shd w:val="clear" w:color="auto" w:fill="auto"/>
            <w:vAlign w:val="bottom"/>
          </w:tcPr>
          <w:p w14:paraId="38D07CFD"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(28,433)</w:t>
            </w:r>
          </w:p>
        </w:tc>
        <w:tc>
          <w:tcPr>
            <w:tcW w:w="992" w:type="dxa"/>
            <w:tcBorders>
              <w:top w:val="nil"/>
              <w:left w:val="nil"/>
              <w:bottom w:val="single" w:sz="4" w:space="0" w:color="auto"/>
              <w:right w:val="nil"/>
            </w:tcBorders>
            <w:shd w:val="clear" w:color="auto" w:fill="auto"/>
            <w:vAlign w:val="bottom"/>
          </w:tcPr>
          <w:p w14:paraId="3157B992"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22,044</w:t>
            </w:r>
          </w:p>
        </w:tc>
        <w:tc>
          <w:tcPr>
            <w:tcW w:w="944" w:type="dxa"/>
            <w:tcBorders>
              <w:top w:val="nil"/>
              <w:left w:val="nil"/>
              <w:bottom w:val="single" w:sz="4" w:space="0" w:color="auto"/>
              <w:right w:val="nil"/>
            </w:tcBorders>
            <w:shd w:val="clear" w:color="auto" w:fill="auto"/>
            <w:vAlign w:val="bottom"/>
          </w:tcPr>
          <w:p w14:paraId="0D76F0B5" w14:textId="77777777" w:rsidR="00F22CBA" w:rsidRPr="00116B42" w:rsidRDefault="00F22CBA" w:rsidP="00F22CBA">
            <w:pPr>
              <w:pStyle w:val="Heading1"/>
              <w:keepNext w:val="0"/>
              <w:tabs>
                <w:tab w:val="left" w:pos="720"/>
              </w:tabs>
              <w:ind w:right="-72"/>
              <w:jc w:val="right"/>
              <w:rPr>
                <w:rFonts w:cs="Arial"/>
                <w:b w:val="0"/>
                <w:bCs/>
                <w:color w:val="auto"/>
                <w:sz w:val="15"/>
                <w:szCs w:val="15"/>
                <w:lang w:val="en-GB"/>
              </w:rPr>
            </w:pPr>
            <w:r w:rsidRPr="00116B42">
              <w:rPr>
                <w:rFonts w:cs="Arial"/>
                <w:b w:val="0"/>
                <w:bCs/>
                <w:color w:val="auto"/>
                <w:sz w:val="15"/>
                <w:szCs w:val="15"/>
                <w:lang w:val="en-GB"/>
              </w:rPr>
              <w:t>(1,054,057)</w:t>
            </w:r>
          </w:p>
        </w:tc>
      </w:tr>
      <w:tr w:rsidR="00F22CBA" w:rsidRPr="00116B42" w14:paraId="244A594A" w14:textId="77777777" w:rsidTr="00F22CBA">
        <w:trPr>
          <w:trHeight w:val="58"/>
        </w:trPr>
        <w:tc>
          <w:tcPr>
            <w:tcW w:w="2520" w:type="dxa"/>
          </w:tcPr>
          <w:p w14:paraId="52358E55" w14:textId="77777777" w:rsidR="00F22CBA" w:rsidRPr="00116B42" w:rsidRDefault="00F22CBA" w:rsidP="00F22CBA">
            <w:pPr>
              <w:ind w:left="-109" w:right="-106"/>
              <w:rPr>
                <w:rFonts w:eastAsia="Arial Unicode MS"/>
                <w:sz w:val="16"/>
                <w:szCs w:val="16"/>
              </w:rPr>
            </w:pPr>
          </w:p>
        </w:tc>
        <w:tc>
          <w:tcPr>
            <w:tcW w:w="1305" w:type="dxa"/>
            <w:tcBorders>
              <w:top w:val="single" w:sz="4" w:space="0" w:color="auto"/>
              <w:left w:val="nil"/>
              <w:bottom w:val="nil"/>
              <w:right w:val="nil"/>
            </w:tcBorders>
            <w:shd w:val="clear" w:color="auto" w:fill="auto"/>
            <w:vAlign w:val="bottom"/>
          </w:tcPr>
          <w:p w14:paraId="6BA2253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467AED73"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74F4246C"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552646A8"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38718BF3"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7712B8D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r>
      <w:tr w:rsidR="00F22CBA" w:rsidRPr="00116B42" w14:paraId="775AAA1D" w14:textId="77777777" w:rsidTr="00F22CBA">
        <w:trPr>
          <w:trHeight w:val="68"/>
        </w:trPr>
        <w:tc>
          <w:tcPr>
            <w:tcW w:w="2520" w:type="dxa"/>
            <w:hideMark/>
          </w:tcPr>
          <w:p w14:paraId="53503A7B"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Gross profit</w:t>
            </w:r>
          </w:p>
        </w:tc>
        <w:tc>
          <w:tcPr>
            <w:tcW w:w="1305" w:type="dxa"/>
            <w:tcBorders>
              <w:top w:val="nil"/>
              <w:left w:val="nil"/>
              <w:bottom w:val="single" w:sz="4" w:space="0" w:color="auto"/>
              <w:right w:val="nil"/>
            </w:tcBorders>
            <w:shd w:val="clear" w:color="auto" w:fill="auto"/>
            <w:vAlign w:val="bottom"/>
          </w:tcPr>
          <w:p w14:paraId="47E06F47"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92,786</w:t>
            </w:r>
          </w:p>
        </w:tc>
        <w:tc>
          <w:tcPr>
            <w:tcW w:w="992" w:type="dxa"/>
            <w:tcBorders>
              <w:top w:val="nil"/>
              <w:left w:val="nil"/>
              <w:bottom w:val="single" w:sz="4" w:space="0" w:color="auto"/>
              <w:right w:val="nil"/>
            </w:tcBorders>
            <w:shd w:val="clear" w:color="auto" w:fill="auto"/>
            <w:vAlign w:val="bottom"/>
          </w:tcPr>
          <w:p w14:paraId="0819D488"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65,926</w:t>
            </w:r>
          </w:p>
        </w:tc>
        <w:tc>
          <w:tcPr>
            <w:tcW w:w="1375" w:type="dxa"/>
            <w:tcBorders>
              <w:top w:val="nil"/>
              <w:left w:val="nil"/>
              <w:bottom w:val="single" w:sz="4" w:space="0" w:color="auto"/>
              <w:right w:val="nil"/>
            </w:tcBorders>
            <w:shd w:val="clear" w:color="auto" w:fill="auto"/>
            <w:vAlign w:val="bottom"/>
          </w:tcPr>
          <w:p w14:paraId="61FB21CC"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61,436</w:t>
            </w:r>
          </w:p>
        </w:tc>
        <w:tc>
          <w:tcPr>
            <w:tcW w:w="1341" w:type="dxa"/>
            <w:tcBorders>
              <w:top w:val="nil"/>
              <w:left w:val="nil"/>
              <w:bottom w:val="single" w:sz="4" w:space="0" w:color="auto"/>
              <w:right w:val="nil"/>
            </w:tcBorders>
            <w:shd w:val="clear" w:color="auto" w:fill="auto"/>
            <w:vAlign w:val="bottom"/>
          </w:tcPr>
          <w:p w14:paraId="7A4C7861"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3,772</w:t>
            </w:r>
          </w:p>
        </w:tc>
        <w:tc>
          <w:tcPr>
            <w:tcW w:w="992" w:type="dxa"/>
            <w:tcBorders>
              <w:top w:val="nil"/>
              <w:left w:val="nil"/>
              <w:bottom w:val="single" w:sz="4" w:space="0" w:color="auto"/>
              <w:right w:val="nil"/>
            </w:tcBorders>
            <w:shd w:val="clear" w:color="auto" w:fill="auto"/>
            <w:vAlign w:val="bottom"/>
          </w:tcPr>
          <w:p w14:paraId="62B3294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8,567</w:t>
            </w:r>
          </w:p>
        </w:tc>
        <w:tc>
          <w:tcPr>
            <w:tcW w:w="944" w:type="dxa"/>
            <w:tcBorders>
              <w:top w:val="nil"/>
              <w:left w:val="nil"/>
              <w:bottom w:val="single" w:sz="4" w:space="0" w:color="auto"/>
              <w:right w:val="nil"/>
            </w:tcBorders>
            <w:shd w:val="clear" w:color="auto" w:fill="auto"/>
            <w:vAlign w:val="bottom"/>
          </w:tcPr>
          <w:p w14:paraId="0E44902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232,487</w:t>
            </w:r>
          </w:p>
        </w:tc>
      </w:tr>
      <w:tr w:rsidR="00F22CBA" w:rsidRPr="00116B42" w14:paraId="611DA142" w14:textId="77777777" w:rsidTr="00F22CBA">
        <w:trPr>
          <w:trHeight w:val="58"/>
        </w:trPr>
        <w:tc>
          <w:tcPr>
            <w:tcW w:w="2520" w:type="dxa"/>
          </w:tcPr>
          <w:p w14:paraId="6C3D1018" w14:textId="77777777" w:rsidR="00F22CBA" w:rsidRPr="00116B42" w:rsidRDefault="00F22CBA" w:rsidP="00F22CBA">
            <w:pPr>
              <w:ind w:left="-109" w:right="-106"/>
              <w:rPr>
                <w:rFonts w:eastAsia="Arial Unicode MS"/>
                <w:sz w:val="16"/>
                <w:szCs w:val="16"/>
              </w:rPr>
            </w:pPr>
          </w:p>
        </w:tc>
        <w:tc>
          <w:tcPr>
            <w:tcW w:w="1305" w:type="dxa"/>
            <w:tcBorders>
              <w:top w:val="single" w:sz="4" w:space="0" w:color="auto"/>
              <w:left w:val="nil"/>
              <w:bottom w:val="nil"/>
              <w:right w:val="nil"/>
            </w:tcBorders>
            <w:shd w:val="clear" w:color="auto" w:fill="auto"/>
            <w:vAlign w:val="bottom"/>
          </w:tcPr>
          <w:p w14:paraId="7D9F68C5"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678337BD"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2FFE365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46775191"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6A80F6B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7086093F" w14:textId="77777777" w:rsidR="00F22CBA" w:rsidRPr="00116B42" w:rsidRDefault="00F22CBA" w:rsidP="00F22CBA">
            <w:pPr>
              <w:pStyle w:val="Heading1"/>
              <w:keepNext w:val="0"/>
              <w:ind w:right="-72" w:firstLine="5"/>
              <w:jc w:val="right"/>
              <w:rPr>
                <w:rFonts w:cs="Arial"/>
                <w:b w:val="0"/>
                <w:bCs/>
                <w:color w:val="auto"/>
                <w:sz w:val="16"/>
                <w:szCs w:val="16"/>
                <w:lang w:val="en-GB"/>
              </w:rPr>
            </w:pPr>
          </w:p>
        </w:tc>
      </w:tr>
      <w:tr w:rsidR="00F22CBA" w:rsidRPr="00116B42" w14:paraId="0723726D" w14:textId="77777777" w:rsidTr="00F22CBA">
        <w:trPr>
          <w:trHeight w:val="58"/>
        </w:trPr>
        <w:tc>
          <w:tcPr>
            <w:tcW w:w="2520" w:type="dxa"/>
          </w:tcPr>
          <w:p w14:paraId="48C0460E"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Other income</w:t>
            </w:r>
          </w:p>
        </w:tc>
        <w:tc>
          <w:tcPr>
            <w:tcW w:w="1305" w:type="dxa"/>
            <w:tcBorders>
              <w:left w:val="nil"/>
              <w:bottom w:val="nil"/>
              <w:right w:val="nil"/>
            </w:tcBorders>
            <w:shd w:val="clear" w:color="auto" w:fill="auto"/>
            <w:vAlign w:val="bottom"/>
          </w:tcPr>
          <w:p w14:paraId="134C623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auto"/>
            <w:vAlign w:val="bottom"/>
          </w:tcPr>
          <w:p w14:paraId="74601391"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bottom w:val="nil"/>
              <w:right w:val="nil"/>
            </w:tcBorders>
            <w:shd w:val="clear" w:color="auto" w:fill="auto"/>
            <w:vAlign w:val="bottom"/>
          </w:tcPr>
          <w:p w14:paraId="24DBA81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bottom w:val="nil"/>
              <w:right w:val="nil"/>
            </w:tcBorders>
            <w:shd w:val="clear" w:color="auto" w:fill="auto"/>
            <w:vAlign w:val="bottom"/>
          </w:tcPr>
          <w:p w14:paraId="19CC9BD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bottom w:val="nil"/>
              <w:right w:val="nil"/>
            </w:tcBorders>
            <w:shd w:val="clear" w:color="auto" w:fill="auto"/>
            <w:vAlign w:val="bottom"/>
          </w:tcPr>
          <w:p w14:paraId="5982D833"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bottom w:val="nil"/>
              <w:right w:val="nil"/>
            </w:tcBorders>
            <w:shd w:val="clear" w:color="auto" w:fill="auto"/>
            <w:vAlign w:val="bottom"/>
          </w:tcPr>
          <w:p w14:paraId="0BAD019C" w14:textId="77777777" w:rsidR="00F22CBA" w:rsidRPr="00116B42" w:rsidRDefault="00F22CBA" w:rsidP="00F22CBA">
            <w:pPr>
              <w:pStyle w:val="Heading1"/>
              <w:keepNext w:val="0"/>
              <w:ind w:right="-72" w:firstLine="5"/>
              <w:jc w:val="right"/>
              <w:rPr>
                <w:rFonts w:cs="Arial"/>
                <w:b w:val="0"/>
                <w:bCs/>
                <w:color w:val="auto"/>
                <w:sz w:val="16"/>
                <w:szCs w:val="16"/>
                <w:lang w:val="en-GB"/>
              </w:rPr>
            </w:pPr>
            <w:r w:rsidRPr="00116B42">
              <w:rPr>
                <w:rFonts w:cs="Arial"/>
                <w:b w:val="0"/>
                <w:bCs/>
                <w:color w:val="auto"/>
                <w:sz w:val="16"/>
                <w:szCs w:val="16"/>
                <w:lang w:val="en-GB"/>
              </w:rPr>
              <w:t>17,802</w:t>
            </w:r>
          </w:p>
        </w:tc>
      </w:tr>
      <w:tr w:rsidR="00F22CBA" w:rsidRPr="00116B42" w14:paraId="66D9D025" w14:textId="77777777" w:rsidTr="00F22CBA">
        <w:trPr>
          <w:trHeight w:val="68"/>
        </w:trPr>
        <w:tc>
          <w:tcPr>
            <w:tcW w:w="2520" w:type="dxa"/>
          </w:tcPr>
          <w:p w14:paraId="75E96E46"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Dividend income</w:t>
            </w:r>
          </w:p>
        </w:tc>
        <w:tc>
          <w:tcPr>
            <w:tcW w:w="1305" w:type="dxa"/>
            <w:shd w:val="clear" w:color="auto" w:fill="auto"/>
            <w:vAlign w:val="bottom"/>
          </w:tcPr>
          <w:p w14:paraId="173879DB"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6CA774F0"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F3E05BC"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396EE287"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DF517CD"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6E9F0D9A" w14:textId="77777777" w:rsidR="00F22CBA" w:rsidRPr="00116B42" w:rsidRDefault="00F22CBA" w:rsidP="00F22CBA">
            <w:pPr>
              <w:pStyle w:val="Heading1"/>
              <w:keepNext w:val="0"/>
              <w:ind w:right="-72" w:firstLine="5"/>
              <w:jc w:val="right"/>
              <w:rPr>
                <w:rFonts w:cs="Arial"/>
                <w:b w:val="0"/>
                <w:bCs/>
                <w:color w:val="auto"/>
                <w:sz w:val="16"/>
                <w:szCs w:val="16"/>
                <w:lang w:val="en-GB"/>
              </w:rPr>
            </w:pPr>
            <w:r w:rsidRPr="00116B42">
              <w:rPr>
                <w:rFonts w:cs="Arial"/>
                <w:b w:val="0"/>
                <w:bCs/>
                <w:color w:val="auto"/>
                <w:sz w:val="16"/>
                <w:szCs w:val="16"/>
                <w:lang w:val="en-GB"/>
              </w:rPr>
              <w:t>2,383</w:t>
            </w:r>
          </w:p>
        </w:tc>
      </w:tr>
      <w:tr w:rsidR="00F22CBA" w:rsidRPr="00116B42" w14:paraId="6E8A2579" w14:textId="77777777" w:rsidTr="00F22CBA">
        <w:trPr>
          <w:trHeight w:val="68"/>
        </w:trPr>
        <w:tc>
          <w:tcPr>
            <w:tcW w:w="2520" w:type="dxa"/>
            <w:hideMark/>
          </w:tcPr>
          <w:p w14:paraId="4D12F761"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Selling expenses</w:t>
            </w:r>
          </w:p>
        </w:tc>
        <w:tc>
          <w:tcPr>
            <w:tcW w:w="1305" w:type="dxa"/>
            <w:shd w:val="clear" w:color="auto" w:fill="auto"/>
            <w:vAlign w:val="bottom"/>
          </w:tcPr>
          <w:p w14:paraId="6BA9193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5138DF58"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0DDD0BC3"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418F4A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C6FA3E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61F0D0E1" w14:textId="77777777" w:rsidR="00F22CBA" w:rsidRPr="00116B42" w:rsidRDefault="00F22CBA" w:rsidP="00F22CBA">
            <w:pPr>
              <w:pStyle w:val="Heading1"/>
              <w:keepNext w:val="0"/>
              <w:ind w:right="-72" w:firstLine="5"/>
              <w:jc w:val="right"/>
              <w:rPr>
                <w:rFonts w:cs="Arial"/>
                <w:b w:val="0"/>
                <w:bCs/>
                <w:color w:val="auto"/>
                <w:sz w:val="16"/>
                <w:szCs w:val="16"/>
                <w:lang w:val="en-GB"/>
              </w:rPr>
            </w:pPr>
            <w:r w:rsidRPr="00116B42">
              <w:rPr>
                <w:rFonts w:cs="Arial"/>
                <w:b w:val="0"/>
                <w:bCs/>
                <w:color w:val="auto"/>
                <w:sz w:val="16"/>
                <w:szCs w:val="16"/>
                <w:lang w:val="en-GB"/>
              </w:rPr>
              <w:t>(85,539)</w:t>
            </w:r>
          </w:p>
        </w:tc>
      </w:tr>
      <w:tr w:rsidR="00F22CBA" w:rsidRPr="00116B42" w14:paraId="0DFC9F0A" w14:textId="77777777" w:rsidTr="00F22CBA">
        <w:trPr>
          <w:trHeight w:val="60"/>
        </w:trPr>
        <w:tc>
          <w:tcPr>
            <w:tcW w:w="2520" w:type="dxa"/>
            <w:hideMark/>
          </w:tcPr>
          <w:p w14:paraId="44CC75B6"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Administrative expenses</w:t>
            </w:r>
          </w:p>
        </w:tc>
        <w:tc>
          <w:tcPr>
            <w:tcW w:w="1305" w:type="dxa"/>
            <w:shd w:val="clear" w:color="auto" w:fill="auto"/>
            <w:vAlign w:val="bottom"/>
          </w:tcPr>
          <w:p w14:paraId="72CCB08A"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19D8DC7"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0454D7A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5E1B24D"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E821A3F"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6035E0C4" w14:textId="77777777" w:rsidR="00F22CBA" w:rsidRPr="00116B42" w:rsidRDefault="00F22CBA" w:rsidP="00F22CBA">
            <w:pPr>
              <w:pStyle w:val="Heading1"/>
              <w:keepNext w:val="0"/>
              <w:ind w:right="-72" w:firstLine="5"/>
              <w:jc w:val="right"/>
              <w:rPr>
                <w:rFonts w:cs="Arial"/>
                <w:b w:val="0"/>
                <w:bCs/>
                <w:color w:val="auto"/>
                <w:sz w:val="16"/>
                <w:szCs w:val="16"/>
                <w:lang w:val="en-GB"/>
              </w:rPr>
            </w:pPr>
            <w:r w:rsidRPr="00116B42">
              <w:rPr>
                <w:rFonts w:cs="Arial"/>
                <w:b w:val="0"/>
                <w:bCs/>
                <w:color w:val="auto"/>
                <w:sz w:val="16"/>
                <w:szCs w:val="16"/>
                <w:lang w:val="en-GB"/>
              </w:rPr>
              <w:t>(161,138)</w:t>
            </w:r>
          </w:p>
        </w:tc>
      </w:tr>
      <w:tr w:rsidR="00F22CBA" w:rsidRPr="00116B42" w14:paraId="5E6FEFF3" w14:textId="77777777" w:rsidTr="00F22CBA">
        <w:trPr>
          <w:trHeight w:val="68"/>
        </w:trPr>
        <w:tc>
          <w:tcPr>
            <w:tcW w:w="2520" w:type="dxa"/>
            <w:hideMark/>
          </w:tcPr>
          <w:p w14:paraId="2F6E0253"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Finance costs</w:t>
            </w:r>
          </w:p>
        </w:tc>
        <w:tc>
          <w:tcPr>
            <w:tcW w:w="1305" w:type="dxa"/>
            <w:shd w:val="clear" w:color="auto" w:fill="auto"/>
            <w:vAlign w:val="bottom"/>
          </w:tcPr>
          <w:p w14:paraId="2A5BECC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396E10A"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E43FB32"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108A0B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309F6D5"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304EE9E6" w14:textId="77777777" w:rsidR="00F22CBA" w:rsidRPr="00116B42" w:rsidRDefault="00F22CBA" w:rsidP="00F22CBA">
            <w:pPr>
              <w:pStyle w:val="Heading1"/>
              <w:keepNext w:val="0"/>
              <w:ind w:right="-72" w:firstLine="5"/>
              <w:jc w:val="right"/>
              <w:rPr>
                <w:rFonts w:cs="Arial"/>
                <w:b w:val="0"/>
                <w:bCs/>
                <w:color w:val="auto"/>
                <w:sz w:val="16"/>
                <w:szCs w:val="16"/>
                <w:lang w:val="en-GB"/>
              </w:rPr>
            </w:pPr>
            <w:r w:rsidRPr="00116B42">
              <w:rPr>
                <w:rFonts w:cs="Arial"/>
                <w:b w:val="0"/>
                <w:bCs/>
                <w:color w:val="auto"/>
                <w:sz w:val="16"/>
                <w:szCs w:val="16"/>
                <w:lang w:val="en-GB"/>
              </w:rPr>
              <w:t>(5,084)</w:t>
            </w:r>
          </w:p>
        </w:tc>
      </w:tr>
      <w:tr w:rsidR="00F22CBA" w:rsidRPr="00116B42" w14:paraId="09AEF619" w14:textId="77777777" w:rsidTr="00F22CBA">
        <w:trPr>
          <w:trHeight w:val="68"/>
        </w:trPr>
        <w:tc>
          <w:tcPr>
            <w:tcW w:w="2520" w:type="dxa"/>
          </w:tcPr>
          <w:p w14:paraId="0755347E" w14:textId="77777777" w:rsidR="00F22CBA" w:rsidRPr="00116B42" w:rsidRDefault="00F22CBA" w:rsidP="00F22CBA">
            <w:pPr>
              <w:ind w:left="-109" w:right="-106"/>
              <w:rPr>
                <w:rFonts w:eastAsia="Arial Unicode MS"/>
                <w:sz w:val="16"/>
                <w:szCs w:val="16"/>
              </w:rPr>
            </w:pPr>
          </w:p>
        </w:tc>
        <w:tc>
          <w:tcPr>
            <w:tcW w:w="1305" w:type="dxa"/>
            <w:shd w:val="clear" w:color="auto" w:fill="auto"/>
            <w:vAlign w:val="bottom"/>
          </w:tcPr>
          <w:p w14:paraId="6ACB78DF"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AE8FE92"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77AEEB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225E8B5"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35D40F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6B9336EC"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r>
      <w:tr w:rsidR="00F22CBA" w:rsidRPr="00116B42" w14:paraId="2EDB5F0E" w14:textId="77777777" w:rsidTr="00F22CBA">
        <w:trPr>
          <w:trHeight w:val="68"/>
        </w:trPr>
        <w:tc>
          <w:tcPr>
            <w:tcW w:w="2520" w:type="dxa"/>
            <w:hideMark/>
          </w:tcPr>
          <w:p w14:paraId="1823C206" w14:textId="606018F9" w:rsidR="00F22CBA" w:rsidRPr="00116B42" w:rsidRDefault="00F22CBA" w:rsidP="00F22CBA">
            <w:pPr>
              <w:ind w:left="-109" w:right="-106"/>
              <w:rPr>
                <w:rFonts w:eastAsia="Arial Unicode MS"/>
                <w:sz w:val="16"/>
                <w:szCs w:val="16"/>
              </w:rPr>
            </w:pPr>
            <w:r w:rsidRPr="00116B42">
              <w:rPr>
                <w:rFonts w:eastAsia="Arial Unicode MS"/>
                <w:sz w:val="16"/>
                <w:szCs w:val="16"/>
              </w:rPr>
              <w:t xml:space="preserve">Profit before income tax </w:t>
            </w:r>
            <w:r w:rsidR="0047513E" w:rsidRPr="00116B42">
              <w:rPr>
                <w:rFonts w:eastAsia="Arial Unicode MS"/>
                <w:sz w:val="16"/>
                <w:szCs w:val="16"/>
              </w:rPr>
              <w:t>(</w:t>
            </w:r>
            <w:r w:rsidRPr="00116B42">
              <w:rPr>
                <w:rFonts w:eastAsia="Arial Unicode MS"/>
                <w:sz w:val="16"/>
                <w:szCs w:val="16"/>
              </w:rPr>
              <w:t>expense</w:t>
            </w:r>
            <w:r w:rsidR="0047513E" w:rsidRPr="00116B42">
              <w:rPr>
                <w:rFonts w:eastAsia="Arial Unicode MS"/>
                <w:sz w:val="16"/>
                <w:szCs w:val="16"/>
              </w:rPr>
              <w:t>)</w:t>
            </w:r>
          </w:p>
        </w:tc>
        <w:tc>
          <w:tcPr>
            <w:tcW w:w="1305" w:type="dxa"/>
            <w:shd w:val="clear" w:color="auto" w:fill="auto"/>
            <w:vAlign w:val="bottom"/>
          </w:tcPr>
          <w:p w14:paraId="2ED728B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F41A15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3D83F0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9F7E6DB"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660598B"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2957F83F" w14:textId="77777777" w:rsidR="00F22CBA" w:rsidRPr="00116B42" w:rsidRDefault="00F22CBA" w:rsidP="00F22CBA">
            <w:pPr>
              <w:pStyle w:val="Heading1"/>
              <w:keepNext w:val="0"/>
              <w:ind w:right="-72" w:firstLine="5"/>
              <w:jc w:val="right"/>
              <w:rPr>
                <w:rFonts w:cs="Arial"/>
                <w:b w:val="0"/>
                <w:bCs/>
                <w:color w:val="auto"/>
                <w:sz w:val="16"/>
                <w:szCs w:val="16"/>
                <w:lang w:val="en-GB"/>
              </w:rPr>
            </w:pPr>
            <w:r w:rsidRPr="00116B42">
              <w:rPr>
                <w:rFonts w:cs="Arial"/>
                <w:b w:val="0"/>
                <w:bCs/>
                <w:color w:val="auto"/>
                <w:sz w:val="16"/>
                <w:szCs w:val="16"/>
                <w:lang w:val="en-GB"/>
              </w:rPr>
              <w:t>911</w:t>
            </w:r>
          </w:p>
        </w:tc>
      </w:tr>
      <w:tr w:rsidR="00F22CBA" w:rsidRPr="00116B42" w14:paraId="3032CF62" w14:textId="77777777" w:rsidTr="00F22CBA">
        <w:trPr>
          <w:trHeight w:val="58"/>
        </w:trPr>
        <w:tc>
          <w:tcPr>
            <w:tcW w:w="2520" w:type="dxa"/>
            <w:hideMark/>
          </w:tcPr>
          <w:p w14:paraId="30DA7195" w14:textId="7772A458" w:rsidR="00F22CBA" w:rsidRPr="00116B42" w:rsidRDefault="00F22CBA" w:rsidP="00F22CBA">
            <w:pPr>
              <w:ind w:left="-109" w:right="-106"/>
              <w:rPr>
                <w:rFonts w:eastAsia="Arial Unicode MS"/>
                <w:sz w:val="16"/>
                <w:szCs w:val="16"/>
              </w:rPr>
            </w:pPr>
            <w:r w:rsidRPr="00116B42">
              <w:rPr>
                <w:rFonts w:eastAsia="Arial Unicode MS"/>
                <w:sz w:val="16"/>
                <w:szCs w:val="16"/>
              </w:rPr>
              <w:t xml:space="preserve">Income tax </w:t>
            </w:r>
            <w:r w:rsidR="0047513E" w:rsidRPr="00116B42">
              <w:rPr>
                <w:rFonts w:eastAsia="Arial Unicode MS"/>
                <w:sz w:val="16"/>
                <w:szCs w:val="16"/>
              </w:rPr>
              <w:t>(</w:t>
            </w:r>
            <w:r w:rsidRPr="00116B42">
              <w:rPr>
                <w:rFonts w:eastAsia="Arial Unicode MS"/>
                <w:sz w:val="16"/>
                <w:szCs w:val="16"/>
              </w:rPr>
              <w:t>expense</w:t>
            </w:r>
            <w:r w:rsidR="0047513E" w:rsidRPr="00116B42">
              <w:rPr>
                <w:rFonts w:eastAsia="Arial Unicode MS"/>
                <w:sz w:val="16"/>
                <w:szCs w:val="16"/>
              </w:rPr>
              <w:t>)</w:t>
            </w:r>
          </w:p>
        </w:tc>
        <w:tc>
          <w:tcPr>
            <w:tcW w:w="1305" w:type="dxa"/>
            <w:shd w:val="clear" w:color="auto" w:fill="auto"/>
            <w:vAlign w:val="bottom"/>
          </w:tcPr>
          <w:p w14:paraId="47441E45"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B4A1F4D"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059F857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53D024C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32004D7"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2E66936F" w14:textId="77777777" w:rsidR="00F22CBA" w:rsidRPr="00116B42" w:rsidRDefault="00F22CBA" w:rsidP="00F22CBA">
            <w:pPr>
              <w:pStyle w:val="Heading1"/>
              <w:keepNext w:val="0"/>
              <w:ind w:right="-72" w:firstLine="5"/>
              <w:jc w:val="right"/>
              <w:rPr>
                <w:rFonts w:cs="Arial"/>
                <w:b w:val="0"/>
                <w:bCs/>
                <w:color w:val="auto"/>
                <w:sz w:val="16"/>
                <w:szCs w:val="16"/>
                <w:lang w:val="en-GB"/>
              </w:rPr>
            </w:pPr>
            <w:r w:rsidRPr="00116B42">
              <w:rPr>
                <w:rFonts w:cs="Arial"/>
                <w:b w:val="0"/>
                <w:bCs/>
                <w:color w:val="auto"/>
                <w:sz w:val="16"/>
                <w:szCs w:val="16"/>
                <w:lang w:val="en-GB"/>
              </w:rPr>
              <w:t>(16,527)</w:t>
            </w:r>
          </w:p>
        </w:tc>
      </w:tr>
      <w:tr w:rsidR="00F22CBA" w:rsidRPr="00116B42" w14:paraId="1D841737" w14:textId="77777777" w:rsidTr="00F22CBA">
        <w:trPr>
          <w:trHeight w:val="58"/>
        </w:trPr>
        <w:tc>
          <w:tcPr>
            <w:tcW w:w="2520" w:type="dxa"/>
          </w:tcPr>
          <w:p w14:paraId="284AB613" w14:textId="77777777" w:rsidR="00F22CBA" w:rsidRPr="00116B42" w:rsidRDefault="00F22CBA" w:rsidP="00F22CBA">
            <w:pPr>
              <w:ind w:left="-109" w:right="-106"/>
              <w:rPr>
                <w:rFonts w:eastAsia="Arial Unicode MS"/>
                <w:sz w:val="16"/>
                <w:szCs w:val="16"/>
              </w:rPr>
            </w:pPr>
          </w:p>
        </w:tc>
        <w:tc>
          <w:tcPr>
            <w:tcW w:w="1305" w:type="dxa"/>
            <w:shd w:val="clear" w:color="auto" w:fill="auto"/>
            <w:vAlign w:val="bottom"/>
          </w:tcPr>
          <w:p w14:paraId="5537B7B7"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58FC5E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07A79093"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2621B9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8C92E92"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690C722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r>
      <w:tr w:rsidR="00F22CBA" w:rsidRPr="00116B42" w14:paraId="21A0E188" w14:textId="77777777" w:rsidTr="00F22CBA">
        <w:trPr>
          <w:trHeight w:val="58"/>
        </w:trPr>
        <w:tc>
          <w:tcPr>
            <w:tcW w:w="2520" w:type="dxa"/>
            <w:hideMark/>
          </w:tcPr>
          <w:p w14:paraId="6F7B52AC" w14:textId="77777777" w:rsidR="00F22CBA" w:rsidRPr="00116B42" w:rsidRDefault="00F22CBA" w:rsidP="00F22CBA">
            <w:pPr>
              <w:ind w:left="-109" w:right="-106"/>
              <w:rPr>
                <w:rFonts w:eastAsia="Arial Unicode MS"/>
                <w:b/>
                <w:bCs/>
                <w:sz w:val="16"/>
                <w:szCs w:val="16"/>
              </w:rPr>
            </w:pPr>
            <w:r w:rsidRPr="00116B42">
              <w:rPr>
                <w:rFonts w:eastAsia="Arial Unicode MS"/>
                <w:b/>
                <w:bCs/>
                <w:sz w:val="16"/>
                <w:szCs w:val="16"/>
              </w:rPr>
              <w:t>Net loss for the year</w:t>
            </w:r>
          </w:p>
        </w:tc>
        <w:tc>
          <w:tcPr>
            <w:tcW w:w="1305" w:type="dxa"/>
            <w:shd w:val="clear" w:color="auto" w:fill="auto"/>
            <w:vAlign w:val="bottom"/>
          </w:tcPr>
          <w:p w14:paraId="691F8B71"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A354ABC"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9810295"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154D0ABD"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7A1AAC2"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2020B3DD" w14:textId="77777777" w:rsidR="00F22CBA" w:rsidRPr="00116B42" w:rsidRDefault="00F22CBA" w:rsidP="00F22CBA">
            <w:pPr>
              <w:pStyle w:val="Heading1"/>
              <w:keepNext w:val="0"/>
              <w:ind w:right="-72" w:firstLine="5"/>
              <w:jc w:val="right"/>
              <w:rPr>
                <w:rFonts w:cs="Arial"/>
                <w:b w:val="0"/>
                <w:bCs/>
                <w:color w:val="auto"/>
                <w:sz w:val="16"/>
                <w:szCs w:val="16"/>
                <w:lang w:val="en-GB"/>
              </w:rPr>
            </w:pPr>
            <w:r w:rsidRPr="00116B42">
              <w:rPr>
                <w:rFonts w:cs="Arial"/>
                <w:b w:val="0"/>
                <w:bCs/>
                <w:color w:val="auto"/>
                <w:sz w:val="16"/>
                <w:szCs w:val="16"/>
                <w:lang w:val="en-GB"/>
              </w:rPr>
              <w:t>(15,616)</w:t>
            </w:r>
          </w:p>
        </w:tc>
      </w:tr>
      <w:tr w:rsidR="00F22CBA" w:rsidRPr="00116B42" w14:paraId="7044CCFA" w14:textId="77777777" w:rsidTr="00F22CBA">
        <w:trPr>
          <w:trHeight w:val="58"/>
        </w:trPr>
        <w:tc>
          <w:tcPr>
            <w:tcW w:w="2520" w:type="dxa"/>
          </w:tcPr>
          <w:p w14:paraId="33F8D362" w14:textId="77777777" w:rsidR="00F22CBA" w:rsidRPr="00116B42" w:rsidRDefault="00F22CBA" w:rsidP="00F22CBA">
            <w:pPr>
              <w:ind w:left="-109" w:right="-106"/>
              <w:rPr>
                <w:rFonts w:eastAsia="Arial Unicode MS"/>
                <w:sz w:val="16"/>
                <w:szCs w:val="16"/>
              </w:rPr>
            </w:pPr>
          </w:p>
        </w:tc>
        <w:tc>
          <w:tcPr>
            <w:tcW w:w="1305" w:type="dxa"/>
            <w:shd w:val="clear" w:color="auto" w:fill="auto"/>
            <w:vAlign w:val="bottom"/>
          </w:tcPr>
          <w:p w14:paraId="6BD21A2F"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6437721"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153E2926"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0CBD498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4BABF1F"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1B42E480"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r>
      <w:tr w:rsidR="00F22CBA" w:rsidRPr="00116B42" w14:paraId="1BBF4E86" w14:textId="77777777" w:rsidTr="00F22CBA">
        <w:trPr>
          <w:trHeight w:val="58"/>
        </w:trPr>
        <w:tc>
          <w:tcPr>
            <w:tcW w:w="2520" w:type="dxa"/>
            <w:hideMark/>
          </w:tcPr>
          <w:p w14:paraId="1A7881CB" w14:textId="77777777" w:rsidR="00F22CBA" w:rsidRPr="00116B42" w:rsidRDefault="00F22CBA" w:rsidP="00F22CBA">
            <w:pPr>
              <w:ind w:left="-109" w:right="-106"/>
              <w:rPr>
                <w:rFonts w:eastAsia="Arial Unicode MS"/>
                <w:b/>
                <w:bCs/>
                <w:sz w:val="16"/>
                <w:szCs w:val="16"/>
              </w:rPr>
            </w:pPr>
            <w:r w:rsidRPr="00116B42">
              <w:rPr>
                <w:rFonts w:eastAsia="Arial Unicode MS"/>
                <w:b/>
                <w:bCs/>
                <w:sz w:val="16"/>
                <w:szCs w:val="16"/>
              </w:rPr>
              <w:t>Timing of revenue recognition</w:t>
            </w:r>
          </w:p>
        </w:tc>
        <w:tc>
          <w:tcPr>
            <w:tcW w:w="1305" w:type="dxa"/>
            <w:shd w:val="clear" w:color="auto" w:fill="auto"/>
            <w:vAlign w:val="bottom"/>
          </w:tcPr>
          <w:p w14:paraId="1C17FCAD"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F45279A"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B0D25F8"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27691E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9C93498"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16F3A2F5"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r>
      <w:tr w:rsidR="00F22CBA" w:rsidRPr="00116B42" w14:paraId="377FE6B1" w14:textId="77777777" w:rsidTr="00F22CBA">
        <w:trPr>
          <w:trHeight w:val="58"/>
        </w:trPr>
        <w:tc>
          <w:tcPr>
            <w:tcW w:w="2520" w:type="dxa"/>
            <w:hideMark/>
          </w:tcPr>
          <w:p w14:paraId="15342307" w14:textId="77777777" w:rsidR="00F22CBA" w:rsidRPr="00116B42" w:rsidRDefault="00F22CBA" w:rsidP="00F22CBA">
            <w:pPr>
              <w:ind w:left="-109" w:right="-106"/>
              <w:rPr>
                <w:rFonts w:eastAsia="Arial Unicode MS"/>
                <w:sz w:val="16"/>
                <w:szCs w:val="16"/>
              </w:rPr>
            </w:pPr>
            <w:r w:rsidRPr="00116B42">
              <w:rPr>
                <w:rFonts w:eastAsia="Arial Unicode MS"/>
                <w:sz w:val="16"/>
                <w:szCs w:val="16"/>
              </w:rPr>
              <w:t>At a point in time</w:t>
            </w:r>
          </w:p>
        </w:tc>
        <w:tc>
          <w:tcPr>
            <w:tcW w:w="1305" w:type="dxa"/>
            <w:shd w:val="clear" w:color="auto" w:fill="auto"/>
            <w:vAlign w:val="bottom"/>
          </w:tcPr>
          <w:p w14:paraId="0C308DCD"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427,532</w:t>
            </w:r>
          </w:p>
        </w:tc>
        <w:tc>
          <w:tcPr>
            <w:tcW w:w="992" w:type="dxa"/>
            <w:shd w:val="clear" w:color="auto" w:fill="auto"/>
            <w:vAlign w:val="bottom"/>
          </w:tcPr>
          <w:p w14:paraId="3DBCA52C"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445,771</w:t>
            </w:r>
          </w:p>
        </w:tc>
        <w:tc>
          <w:tcPr>
            <w:tcW w:w="1375" w:type="dxa"/>
            <w:shd w:val="clear" w:color="auto" w:fill="auto"/>
            <w:vAlign w:val="bottom"/>
          </w:tcPr>
          <w:p w14:paraId="09196F91"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394,513</w:t>
            </w:r>
          </w:p>
        </w:tc>
        <w:tc>
          <w:tcPr>
            <w:tcW w:w="1341" w:type="dxa"/>
            <w:shd w:val="clear" w:color="auto" w:fill="auto"/>
            <w:vAlign w:val="bottom"/>
          </w:tcPr>
          <w:p w14:paraId="2FD9B457"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32,205</w:t>
            </w:r>
          </w:p>
        </w:tc>
        <w:tc>
          <w:tcPr>
            <w:tcW w:w="992" w:type="dxa"/>
            <w:shd w:val="clear" w:color="auto" w:fill="auto"/>
            <w:vAlign w:val="bottom"/>
          </w:tcPr>
          <w:p w14:paraId="4DE83CF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(13,477)</w:t>
            </w:r>
          </w:p>
        </w:tc>
        <w:tc>
          <w:tcPr>
            <w:tcW w:w="944" w:type="dxa"/>
            <w:shd w:val="clear" w:color="auto" w:fill="auto"/>
            <w:vAlign w:val="bottom"/>
          </w:tcPr>
          <w:p w14:paraId="61774431"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1,286,544</w:t>
            </w:r>
          </w:p>
        </w:tc>
      </w:tr>
      <w:tr w:rsidR="00F22CBA" w:rsidRPr="00116B42" w14:paraId="49A171F0" w14:textId="77777777" w:rsidTr="00F22CBA">
        <w:trPr>
          <w:trHeight w:val="58"/>
        </w:trPr>
        <w:tc>
          <w:tcPr>
            <w:tcW w:w="2520" w:type="dxa"/>
          </w:tcPr>
          <w:p w14:paraId="40C1D471" w14:textId="77777777" w:rsidR="00F22CBA" w:rsidRPr="00116B42" w:rsidRDefault="00F22CBA" w:rsidP="00F22CBA">
            <w:pPr>
              <w:ind w:left="-109" w:right="-106"/>
              <w:rPr>
                <w:rFonts w:eastAsia="Arial Unicode MS"/>
                <w:b/>
                <w:bCs/>
                <w:sz w:val="16"/>
                <w:szCs w:val="16"/>
              </w:rPr>
            </w:pPr>
          </w:p>
        </w:tc>
        <w:tc>
          <w:tcPr>
            <w:tcW w:w="1305" w:type="dxa"/>
            <w:tcBorders>
              <w:top w:val="single" w:sz="4" w:space="0" w:color="auto"/>
              <w:left w:val="nil"/>
              <w:bottom w:val="nil"/>
              <w:right w:val="nil"/>
            </w:tcBorders>
            <w:shd w:val="clear" w:color="auto" w:fill="auto"/>
            <w:vAlign w:val="bottom"/>
          </w:tcPr>
          <w:p w14:paraId="66FFB91B"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7B6D3AA4"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bottom w:val="nil"/>
              <w:right w:val="nil"/>
            </w:tcBorders>
            <w:shd w:val="clear" w:color="auto" w:fill="auto"/>
            <w:vAlign w:val="bottom"/>
          </w:tcPr>
          <w:p w14:paraId="286F8CC2"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bottom w:val="nil"/>
              <w:right w:val="nil"/>
            </w:tcBorders>
            <w:shd w:val="clear" w:color="auto" w:fill="auto"/>
            <w:vAlign w:val="bottom"/>
          </w:tcPr>
          <w:p w14:paraId="5A77A699"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bottom w:val="nil"/>
              <w:right w:val="nil"/>
            </w:tcBorders>
            <w:shd w:val="clear" w:color="auto" w:fill="auto"/>
            <w:vAlign w:val="bottom"/>
          </w:tcPr>
          <w:p w14:paraId="3B3F174B"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bottom w:val="nil"/>
              <w:right w:val="nil"/>
            </w:tcBorders>
            <w:shd w:val="clear" w:color="auto" w:fill="auto"/>
            <w:vAlign w:val="bottom"/>
          </w:tcPr>
          <w:p w14:paraId="7E6D7EAB"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p>
        </w:tc>
      </w:tr>
      <w:tr w:rsidR="00F22CBA" w:rsidRPr="00116B42" w14:paraId="4F620D06" w14:textId="77777777" w:rsidTr="00F22CBA">
        <w:trPr>
          <w:trHeight w:val="68"/>
        </w:trPr>
        <w:tc>
          <w:tcPr>
            <w:tcW w:w="2520" w:type="dxa"/>
            <w:hideMark/>
          </w:tcPr>
          <w:p w14:paraId="519CDBEE" w14:textId="77777777" w:rsidR="00F22CBA" w:rsidRPr="00116B42" w:rsidRDefault="00F22CBA" w:rsidP="00F22CBA">
            <w:pPr>
              <w:ind w:left="-109" w:right="-106"/>
              <w:rPr>
                <w:rFonts w:eastAsia="Arial Unicode MS"/>
                <w:b/>
                <w:bCs/>
                <w:sz w:val="16"/>
                <w:szCs w:val="16"/>
              </w:rPr>
            </w:pPr>
            <w:r w:rsidRPr="00116B42">
              <w:rPr>
                <w:rFonts w:eastAsia="Arial Unicode MS"/>
                <w:b/>
                <w:bCs/>
                <w:sz w:val="16"/>
                <w:szCs w:val="16"/>
              </w:rPr>
              <w:t>Total revenue</w:t>
            </w:r>
          </w:p>
        </w:tc>
        <w:tc>
          <w:tcPr>
            <w:tcW w:w="1305" w:type="dxa"/>
            <w:tcBorders>
              <w:top w:val="nil"/>
              <w:left w:val="nil"/>
              <w:bottom w:val="single" w:sz="4" w:space="0" w:color="auto"/>
              <w:right w:val="nil"/>
            </w:tcBorders>
            <w:shd w:val="clear" w:color="auto" w:fill="auto"/>
            <w:vAlign w:val="bottom"/>
          </w:tcPr>
          <w:p w14:paraId="09AE07D7"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427,532</w:t>
            </w:r>
          </w:p>
        </w:tc>
        <w:tc>
          <w:tcPr>
            <w:tcW w:w="992" w:type="dxa"/>
            <w:tcBorders>
              <w:top w:val="nil"/>
              <w:left w:val="nil"/>
              <w:bottom w:val="single" w:sz="4" w:space="0" w:color="auto"/>
              <w:right w:val="nil"/>
            </w:tcBorders>
            <w:shd w:val="clear" w:color="auto" w:fill="auto"/>
            <w:vAlign w:val="bottom"/>
          </w:tcPr>
          <w:p w14:paraId="746F766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445,771</w:t>
            </w:r>
          </w:p>
        </w:tc>
        <w:tc>
          <w:tcPr>
            <w:tcW w:w="1375" w:type="dxa"/>
            <w:tcBorders>
              <w:top w:val="nil"/>
              <w:left w:val="nil"/>
              <w:bottom w:val="single" w:sz="4" w:space="0" w:color="auto"/>
              <w:right w:val="nil"/>
            </w:tcBorders>
            <w:shd w:val="clear" w:color="auto" w:fill="auto"/>
            <w:vAlign w:val="bottom"/>
          </w:tcPr>
          <w:p w14:paraId="731F440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394,513</w:t>
            </w:r>
          </w:p>
        </w:tc>
        <w:tc>
          <w:tcPr>
            <w:tcW w:w="1341" w:type="dxa"/>
            <w:tcBorders>
              <w:top w:val="nil"/>
              <w:left w:val="nil"/>
              <w:bottom w:val="single" w:sz="4" w:space="0" w:color="auto"/>
              <w:right w:val="nil"/>
            </w:tcBorders>
            <w:shd w:val="clear" w:color="auto" w:fill="auto"/>
            <w:vAlign w:val="bottom"/>
          </w:tcPr>
          <w:p w14:paraId="1182D515"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32,205</w:t>
            </w:r>
          </w:p>
        </w:tc>
        <w:tc>
          <w:tcPr>
            <w:tcW w:w="992" w:type="dxa"/>
            <w:tcBorders>
              <w:top w:val="nil"/>
              <w:left w:val="nil"/>
              <w:bottom w:val="single" w:sz="4" w:space="0" w:color="auto"/>
              <w:right w:val="nil"/>
            </w:tcBorders>
            <w:shd w:val="clear" w:color="auto" w:fill="auto"/>
            <w:vAlign w:val="bottom"/>
          </w:tcPr>
          <w:p w14:paraId="6335542E"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(13,477)</w:t>
            </w:r>
          </w:p>
        </w:tc>
        <w:tc>
          <w:tcPr>
            <w:tcW w:w="944" w:type="dxa"/>
            <w:tcBorders>
              <w:top w:val="nil"/>
              <w:left w:val="nil"/>
              <w:bottom w:val="single" w:sz="4" w:space="0" w:color="auto"/>
              <w:right w:val="nil"/>
            </w:tcBorders>
            <w:shd w:val="clear" w:color="auto" w:fill="auto"/>
            <w:vAlign w:val="bottom"/>
          </w:tcPr>
          <w:p w14:paraId="0FEB427A" w14:textId="77777777" w:rsidR="00F22CBA" w:rsidRPr="00116B42" w:rsidRDefault="00F22CBA" w:rsidP="00F22CBA">
            <w:pPr>
              <w:pStyle w:val="Heading1"/>
              <w:keepNext w:val="0"/>
              <w:tabs>
                <w:tab w:val="left" w:pos="720"/>
              </w:tabs>
              <w:ind w:right="-72" w:firstLine="5"/>
              <w:jc w:val="right"/>
              <w:rPr>
                <w:rFonts w:cs="Arial"/>
                <w:b w:val="0"/>
                <w:bCs/>
                <w:color w:val="auto"/>
                <w:sz w:val="16"/>
                <w:szCs w:val="16"/>
                <w:lang w:val="en-GB"/>
              </w:rPr>
            </w:pPr>
            <w:r w:rsidRPr="00116B42">
              <w:rPr>
                <w:rFonts w:cs="Arial"/>
                <w:b w:val="0"/>
                <w:bCs/>
                <w:color w:val="auto"/>
                <w:sz w:val="16"/>
                <w:szCs w:val="16"/>
                <w:lang w:val="en-GB"/>
              </w:rPr>
              <w:t>1,286,544</w:t>
            </w:r>
          </w:p>
        </w:tc>
      </w:tr>
    </w:tbl>
    <w:p w14:paraId="46314BD9" w14:textId="77777777" w:rsidR="00FD2F48" w:rsidRPr="00116B42" w:rsidRDefault="00FD2F48" w:rsidP="00D0412F">
      <w:pPr>
        <w:jc w:val="both"/>
        <w:rPr>
          <w:sz w:val="18"/>
          <w:szCs w:val="18"/>
        </w:rPr>
      </w:pPr>
    </w:p>
    <w:p w14:paraId="6C37A8FC" w14:textId="2D4C5FDC" w:rsidR="00FD2F48" w:rsidRPr="00116B42" w:rsidRDefault="00FD2F48" w:rsidP="00D0412F">
      <w:r w:rsidRPr="00116B42">
        <w:br w:type="page"/>
      </w:r>
    </w:p>
    <w:p w14:paraId="17318517" w14:textId="77777777" w:rsidR="00E6389A" w:rsidRPr="00116B42" w:rsidRDefault="00E6389A" w:rsidP="00E6389A">
      <w:pPr>
        <w:rPr>
          <w:sz w:val="18"/>
          <w:szCs w:val="18"/>
        </w:rPr>
      </w:pPr>
      <w:r w:rsidRPr="00116B42">
        <w:rPr>
          <w:sz w:val="18"/>
          <w:szCs w:val="18"/>
        </w:rPr>
        <w:lastRenderedPageBreak/>
        <w:t xml:space="preserve">Disaggregation of revenue from contracts with customers for the separate financial information are as </w:t>
      </w:r>
      <w:proofErr w:type="gramStart"/>
      <w:r w:rsidRPr="00116B42">
        <w:rPr>
          <w:sz w:val="18"/>
          <w:szCs w:val="18"/>
        </w:rPr>
        <w:t>follows;</w:t>
      </w:r>
      <w:proofErr w:type="gramEnd"/>
    </w:p>
    <w:p w14:paraId="66063524" w14:textId="5F1EBDA2" w:rsidR="00E6389A" w:rsidRPr="00116B42" w:rsidRDefault="00E6389A" w:rsidP="00D0412F">
      <w:pPr>
        <w:rPr>
          <w:sz w:val="18"/>
          <w:szCs w:val="18"/>
        </w:rPr>
      </w:pPr>
    </w:p>
    <w:tbl>
      <w:tblPr>
        <w:tblW w:w="9522" w:type="dxa"/>
        <w:tblInd w:w="-72" w:type="dxa"/>
        <w:tblLayout w:type="fixed"/>
        <w:tblLook w:val="0000" w:firstRow="0" w:lastRow="0" w:firstColumn="0" w:lastColumn="0" w:noHBand="0" w:noVBand="0"/>
      </w:tblPr>
      <w:tblGrid>
        <w:gridCol w:w="6822"/>
        <w:gridCol w:w="1350"/>
        <w:gridCol w:w="1350"/>
      </w:tblGrid>
      <w:tr w:rsidR="00E6389A" w:rsidRPr="00116B42" w14:paraId="1A97E956" w14:textId="77777777" w:rsidTr="005E1EB1">
        <w:trPr>
          <w:trHeight w:val="20"/>
        </w:trPr>
        <w:tc>
          <w:tcPr>
            <w:tcW w:w="6822" w:type="dxa"/>
            <w:vAlign w:val="bottom"/>
          </w:tcPr>
          <w:p w14:paraId="6681F101" w14:textId="77777777" w:rsidR="00E6389A" w:rsidRPr="00116B42" w:rsidRDefault="00E6389A" w:rsidP="005E1EB1">
            <w:pPr>
              <w:ind w:right="-72"/>
              <w:jc w:val="thaiDistribute"/>
              <w:rPr>
                <w:rFonts w:eastAsia="Arial Unicode MS"/>
                <w:sz w:val="18"/>
                <w:szCs w:val="18"/>
              </w:rPr>
            </w:pPr>
          </w:p>
        </w:tc>
        <w:tc>
          <w:tcPr>
            <w:tcW w:w="2700" w:type="dxa"/>
            <w:gridSpan w:val="2"/>
            <w:tcBorders>
              <w:bottom w:val="single" w:sz="4" w:space="0" w:color="auto"/>
            </w:tcBorders>
            <w:shd w:val="clear" w:color="auto" w:fill="auto"/>
            <w:vAlign w:val="center"/>
          </w:tcPr>
          <w:p w14:paraId="2207A6D4" w14:textId="0E6C9F0E" w:rsidR="00E6389A" w:rsidRPr="00116B42" w:rsidRDefault="00E6389A" w:rsidP="005E1EB1">
            <w:pPr>
              <w:ind w:left="-72" w:right="-72"/>
              <w:jc w:val="right"/>
              <w:rPr>
                <w:rFonts w:eastAsia="Arial Unicode MS"/>
                <w:b/>
                <w:bCs/>
                <w:sz w:val="18"/>
                <w:szCs w:val="18"/>
              </w:rPr>
            </w:pPr>
            <w:r w:rsidRPr="00116B42">
              <w:rPr>
                <w:b/>
                <w:bCs/>
                <w:sz w:val="18"/>
                <w:szCs w:val="18"/>
              </w:rPr>
              <w:t>Domestic</w:t>
            </w:r>
          </w:p>
        </w:tc>
      </w:tr>
      <w:tr w:rsidR="00E6389A" w:rsidRPr="00116B42" w14:paraId="6DAE3A58" w14:textId="77777777" w:rsidTr="005E1EB1">
        <w:trPr>
          <w:trHeight w:val="391"/>
        </w:trPr>
        <w:tc>
          <w:tcPr>
            <w:tcW w:w="6822" w:type="dxa"/>
            <w:vAlign w:val="bottom"/>
          </w:tcPr>
          <w:p w14:paraId="50DF454F" w14:textId="77777777" w:rsidR="00E6389A" w:rsidRPr="00116B42" w:rsidRDefault="00E6389A" w:rsidP="005E1EB1">
            <w:pPr>
              <w:ind w:right="-72"/>
              <w:jc w:val="thaiDistribute"/>
              <w:rPr>
                <w:rFonts w:eastAsia="Arial Unicode MS"/>
                <w:sz w:val="18"/>
                <w:szCs w:val="18"/>
              </w:rPr>
            </w:pPr>
          </w:p>
        </w:tc>
        <w:tc>
          <w:tcPr>
            <w:tcW w:w="2700" w:type="dxa"/>
            <w:gridSpan w:val="2"/>
            <w:tcBorders>
              <w:top w:val="single" w:sz="4" w:space="0" w:color="auto"/>
              <w:bottom w:val="single" w:sz="4" w:space="0" w:color="auto"/>
            </w:tcBorders>
            <w:shd w:val="clear" w:color="auto" w:fill="auto"/>
            <w:vAlign w:val="bottom"/>
          </w:tcPr>
          <w:p w14:paraId="687D7289" w14:textId="77777777" w:rsidR="00E6389A" w:rsidRPr="00116B42" w:rsidRDefault="00E6389A" w:rsidP="00E6389A">
            <w:pPr>
              <w:ind w:left="-86" w:right="-72"/>
              <w:jc w:val="right"/>
              <w:rPr>
                <w:rFonts w:eastAsia="Arial Unicode MS"/>
                <w:b/>
                <w:bCs/>
                <w:sz w:val="18"/>
                <w:szCs w:val="18"/>
              </w:rPr>
            </w:pPr>
            <w:r w:rsidRPr="00116B42">
              <w:rPr>
                <w:rFonts w:eastAsia="Arial Unicode MS"/>
                <w:b/>
                <w:bCs/>
                <w:sz w:val="18"/>
                <w:szCs w:val="18"/>
              </w:rPr>
              <w:t xml:space="preserve">Manufacture and distribution </w:t>
            </w:r>
          </w:p>
          <w:p w14:paraId="2072C2F7" w14:textId="2F9FD74C" w:rsidR="00E6389A" w:rsidRPr="00116B42" w:rsidRDefault="00E6389A" w:rsidP="005E1EB1">
            <w:pPr>
              <w:ind w:left="-72" w:right="-72"/>
              <w:jc w:val="right"/>
              <w:rPr>
                <w:rFonts w:eastAsia="Arial Unicode MS"/>
                <w:b/>
                <w:bCs/>
                <w:spacing w:val="-6"/>
                <w:sz w:val="18"/>
                <w:szCs w:val="18"/>
              </w:rPr>
            </w:pPr>
            <w:r w:rsidRPr="00116B42">
              <w:rPr>
                <w:rFonts w:eastAsia="Arial Unicode MS"/>
                <w:b/>
                <w:bCs/>
                <w:sz w:val="18"/>
                <w:szCs w:val="18"/>
              </w:rPr>
              <w:t>of plastic parts</w:t>
            </w:r>
          </w:p>
        </w:tc>
      </w:tr>
      <w:tr w:rsidR="00E6389A" w:rsidRPr="00116B42" w14:paraId="231D70FD" w14:textId="77777777" w:rsidTr="005E1EB1">
        <w:trPr>
          <w:trHeight w:val="391"/>
        </w:trPr>
        <w:tc>
          <w:tcPr>
            <w:tcW w:w="6822" w:type="dxa"/>
            <w:vAlign w:val="bottom"/>
          </w:tcPr>
          <w:p w14:paraId="50014026" w14:textId="77777777" w:rsidR="00E6389A" w:rsidRPr="00116B42" w:rsidRDefault="00E6389A" w:rsidP="005E1EB1">
            <w:pPr>
              <w:ind w:right="-72"/>
              <w:jc w:val="thaiDistribute"/>
              <w:rPr>
                <w:rFonts w:eastAsia="Arial Unicode MS"/>
                <w:sz w:val="18"/>
                <w:szCs w:val="18"/>
              </w:rPr>
            </w:pPr>
          </w:p>
        </w:tc>
        <w:tc>
          <w:tcPr>
            <w:tcW w:w="1350" w:type="dxa"/>
            <w:tcBorders>
              <w:top w:val="single" w:sz="4" w:space="0" w:color="auto"/>
              <w:bottom w:val="single" w:sz="4" w:space="0" w:color="auto"/>
            </w:tcBorders>
            <w:shd w:val="clear" w:color="auto" w:fill="auto"/>
            <w:vAlign w:val="bottom"/>
          </w:tcPr>
          <w:p w14:paraId="5B06C726" w14:textId="38388A9F" w:rsidR="00E6389A" w:rsidRPr="00116B42" w:rsidRDefault="00E6389A" w:rsidP="00C60D37">
            <w:pPr>
              <w:ind w:left="-72" w:right="-72"/>
              <w:jc w:val="right"/>
              <w:rPr>
                <w:rFonts w:eastAsia="Arial Unicode MS"/>
                <w:b/>
                <w:spacing w:val="-6"/>
                <w:sz w:val="18"/>
                <w:szCs w:val="18"/>
                <w:cs/>
              </w:rPr>
            </w:pPr>
            <w:r w:rsidRPr="00116B42">
              <w:rPr>
                <w:rFonts w:eastAsia="Arial Unicode MS"/>
                <w:b/>
                <w:sz w:val="18"/>
                <w:szCs w:val="18"/>
              </w:rPr>
              <w:t>Thousand Baht</w:t>
            </w:r>
          </w:p>
        </w:tc>
        <w:tc>
          <w:tcPr>
            <w:tcW w:w="1350" w:type="dxa"/>
            <w:tcBorders>
              <w:top w:val="single" w:sz="4" w:space="0" w:color="auto"/>
              <w:bottom w:val="single" w:sz="4" w:space="0" w:color="auto"/>
            </w:tcBorders>
            <w:shd w:val="clear" w:color="auto" w:fill="auto"/>
            <w:vAlign w:val="bottom"/>
          </w:tcPr>
          <w:p w14:paraId="2E12D260" w14:textId="408DC293" w:rsidR="00E6389A" w:rsidRPr="00116B42" w:rsidRDefault="00E6389A" w:rsidP="00C60D37">
            <w:pPr>
              <w:ind w:left="-72" w:right="-72"/>
              <w:jc w:val="right"/>
              <w:rPr>
                <w:rFonts w:eastAsia="Arial Unicode MS"/>
                <w:b/>
                <w:spacing w:val="-6"/>
                <w:sz w:val="18"/>
                <w:szCs w:val="18"/>
                <w:cs/>
              </w:rPr>
            </w:pPr>
            <w:r w:rsidRPr="00116B42">
              <w:rPr>
                <w:rFonts w:eastAsia="Arial Unicode MS"/>
                <w:b/>
                <w:sz w:val="18"/>
                <w:szCs w:val="18"/>
              </w:rPr>
              <w:t>Thousand Baht</w:t>
            </w:r>
          </w:p>
        </w:tc>
      </w:tr>
      <w:tr w:rsidR="00E6389A" w:rsidRPr="00116B42" w14:paraId="04CEF218" w14:textId="77777777" w:rsidTr="005E1EB1">
        <w:trPr>
          <w:trHeight w:val="20"/>
        </w:trPr>
        <w:tc>
          <w:tcPr>
            <w:tcW w:w="6822" w:type="dxa"/>
            <w:vAlign w:val="bottom"/>
          </w:tcPr>
          <w:p w14:paraId="3B8451A8" w14:textId="77777777" w:rsidR="00E6389A" w:rsidRPr="00116B42" w:rsidRDefault="00E6389A" w:rsidP="005E1EB1">
            <w:pPr>
              <w:ind w:right="-72"/>
              <w:jc w:val="thaiDistribute"/>
              <w:rPr>
                <w:rFonts w:eastAsia="Arial Unicode MS"/>
                <w:sz w:val="18"/>
                <w:szCs w:val="18"/>
              </w:rPr>
            </w:pPr>
          </w:p>
        </w:tc>
        <w:tc>
          <w:tcPr>
            <w:tcW w:w="1350" w:type="dxa"/>
            <w:tcBorders>
              <w:top w:val="single" w:sz="4" w:space="0" w:color="auto"/>
              <w:bottom w:val="single" w:sz="4" w:space="0" w:color="auto"/>
            </w:tcBorders>
            <w:shd w:val="clear" w:color="auto" w:fill="auto"/>
            <w:vAlign w:val="bottom"/>
          </w:tcPr>
          <w:p w14:paraId="5E3D7943" w14:textId="191379C3" w:rsidR="00E6389A" w:rsidRPr="00116B42" w:rsidRDefault="00E6389A" w:rsidP="00C60D37">
            <w:pPr>
              <w:ind w:left="-29" w:right="-72"/>
              <w:jc w:val="right"/>
              <w:rPr>
                <w:rFonts w:eastAsia="Arial Unicode MS"/>
                <w:b/>
                <w:bCs/>
                <w:sz w:val="18"/>
                <w:szCs w:val="18"/>
              </w:rPr>
            </w:pPr>
            <w:r w:rsidRPr="00116B42">
              <w:rPr>
                <w:rFonts w:eastAsia="Arial Unicode MS"/>
                <w:b/>
                <w:bCs/>
                <w:sz w:val="18"/>
                <w:szCs w:val="18"/>
              </w:rPr>
              <w:t>2022</w:t>
            </w:r>
          </w:p>
        </w:tc>
        <w:tc>
          <w:tcPr>
            <w:tcW w:w="1350" w:type="dxa"/>
            <w:tcBorders>
              <w:top w:val="single" w:sz="4" w:space="0" w:color="auto"/>
              <w:bottom w:val="single" w:sz="4" w:space="0" w:color="auto"/>
            </w:tcBorders>
            <w:shd w:val="clear" w:color="auto" w:fill="auto"/>
            <w:vAlign w:val="bottom"/>
          </w:tcPr>
          <w:p w14:paraId="7761FA5E" w14:textId="0C64B9A8" w:rsidR="00E6389A" w:rsidRPr="00116B42" w:rsidRDefault="00E6389A" w:rsidP="00C60D37">
            <w:pPr>
              <w:ind w:left="-29" w:right="-72"/>
              <w:jc w:val="right"/>
              <w:rPr>
                <w:rFonts w:eastAsia="Arial Unicode MS"/>
                <w:b/>
                <w:bCs/>
                <w:sz w:val="18"/>
                <w:szCs w:val="18"/>
              </w:rPr>
            </w:pPr>
            <w:r w:rsidRPr="00116B42">
              <w:rPr>
                <w:rFonts w:eastAsia="Arial Unicode MS"/>
                <w:b/>
                <w:bCs/>
                <w:sz w:val="18"/>
                <w:szCs w:val="18"/>
              </w:rPr>
              <w:t>2021</w:t>
            </w:r>
          </w:p>
        </w:tc>
      </w:tr>
      <w:tr w:rsidR="00E6389A" w:rsidRPr="00116B42" w14:paraId="55F5E46C" w14:textId="77777777" w:rsidTr="005E1EB1">
        <w:trPr>
          <w:trHeight w:val="20"/>
        </w:trPr>
        <w:tc>
          <w:tcPr>
            <w:tcW w:w="6822" w:type="dxa"/>
            <w:vAlign w:val="bottom"/>
          </w:tcPr>
          <w:p w14:paraId="122A45A2" w14:textId="77777777" w:rsidR="00E6389A" w:rsidRPr="00116B42" w:rsidRDefault="00E6389A" w:rsidP="005E1EB1">
            <w:pPr>
              <w:ind w:right="-72"/>
              <w:jc w:val="thaiDistribute"/>
              <w:rPr>
                <w:rFonts w:eastAsia="Arial Unicode MS"/>
                <w:sz w:val="12"/>
                <w:szCs w:val="12"/>
                <w:cs/>
              </w:rPr>
            </w:pPr>
          </w:p>
        </w:tc>
        <w:tc>
          <w:tcPr>
            <w:tcW w:w="1350" w:type="dxa"/>
            <w:tcBorders>
              <w:top w:val="single" w:sz="4" w:space="0" w:color="auto"/>
            </w:tcBorders>
            <w:shd w:val="clear" w:color="auto" w:fill="FAFAFA"/>
            <w:vAlign w:val="bottom"/>
          </w:tcPr>
          <w:p w14:paraId="7ABE1331" w14:textId="77777777" w:rsidR="00E6389A" w:rsidRPr="00116B42" w:rsidRDefault="00E6389A" w:rsidP="00C60D37">
            <w:pPr>
              <w:ind w:left="-29" w:right="-72"/>
              <w:jc w:val="right"/>
              <w:rPr>
                <w:rFonts w:eastAsia="Arial Unicode MS"/>
                <w:sz w:val="12"/>
                <w:szCs w:val="12"/>
              </w:rPr>
            </w:pPr>
          </w:p>
        </w:tc>
        <w:tc>
          <w:tcPr>
            <w:tcW w:w="1350" w:type="dxa"/>
            <w:tcBorders>
              <w:top w:val="single" w:sz="4" w:space="0" w:color="auto"/>
            </w:tcBorders>
            <w:vAlign w:val="bottom"/>
          </w:tcPr>
          <w:p w14:paraId="68F3399B" w14:textId="77777777" w:rsidR="00E6389A" w:rsidRPr="00116B42" w:rsidRDefault="00E6389A" w:rsidP="00C60D37">
            <w:pPr>
              <w:ind w:left="-29" w:right="-72"/>
              <w:jc w:val="right"/>
              <w:rPr>
                <w:rFonts w:eastAsia="Arial Unicode MS"/>
                <w:sz w:val="12"/>
                <w:szCs w:val="12"/>
              </w:rPr>
            </w:pPr>
          </w:p>
        </w:tc>
      </w:tr>
      <w:tr w:rsidR="00E6389A" w:rsidRPr="00116B42" w14:paraId="665E0B09" w14:textId="77777777" w:rsidTr="005E1EB1">
        <w:trPr>
          <w:trHeight w:val="20"/>
        </w:trPr>
        <w:tc>
          <w:tcPr>
            <w:tcW w:w="6822" w:type="dxa"/>
            <w:vAlign w:val="bottom"/>
          </w:tcPr>
          <w:p w14:paraId="5548D967" w14:textId="56AC2FB9" w:rsidR="00E6389A" w:rsidRPr="00116B42" w:rsidRDefault="00E6389A" w:rsidP="005E1EB1">
            <w:pPr>
              <w:ind w:right="-72"/>
              <w:jc w:val="thaiDistribute"/>
              <w:rPr>
                <w:rFonts w:eastAsia="Arial Unicode MS"/>
                <w:sz w:val="18"/>
                <w:szCs w:val="18"/>
                <w:cs/>
              </w:rPr>
            </w:pPr>
            <w:r w:rsidRPr="00116B42">
              <w:rPr>
                <w:rFonts w:eastAsia="Arial Unicode MS"/>
                <w:sz w:val="18"/>
                <w:szCs w:val="18"/>
              </w:rPr>
              <w:t>Revenue from external customers</w:t>
            </w:r>
          </w:p>
        </w:tc>
        <w:tc>
          <w:tcPr>
            <w:tcW w:w="1350" w:type="dxa"/>
            <w:tcBorders>
              <w:bottom w:val="single" w:sz="4" w:space="0" w:color="000000" w:themeColor="text1"/>
            </w:tcBorders>
            <w:shd w:val="clear" w:color="auto" w:fill="FAFAFA"/>
            <w:vAlign w:val="bottom"/>
          </w:tcPr>
          <w:p w14:paraId="66C919E9" w14:textId="77777777" w:rsidR="00E6389A" w:rsidRPr="00116B42" w:rsidRDefault="00E6389A" w:rsidP="00E6389A">
            <w:pPr>
              <w:ind w:left="-29" w:right="-72"/>
              <w:jc w:val="right"/>
              <w:rPr>
                <w:rFonts w:eastAsia="Arial Unicode MS"/>
                <w:sz w:val="18"/>
                <w:szCs w:val="18"/>
              </w:rPr>
            </w:pPr>
            <w:r w:rsidRPr="00116B42">
              <w:rPr>
                <w:sz w:val="18"/>
                <w:szCs w:val="18"/>
                <w:cs/>
                <w:lang w:val="en-GB"/>
              </w:rPr>
              <w:t>693</w:t>
            </w:r>
            <w:r w:rsidRPr="00116B42">
              <w:rPr>
                <w:sz w:val="18"/>
                <w:szCs w:val="18"/>
              </w:rPr>
              <w:t>,643</w:t>
            </w:r>
          </w:p>
        </w:tc>
        <w:tc>
          <w:tcPr>
            <w:tcW w:w="1350" w:type="dxa"/>
            <w:tcBorders>
              <w:bottom w:val="single" w:sz="4" w:space="0" w:color="000000" w:themeColor="text1"/>
            </w:tcBorders>
            <w:vAlign w:val="bottom"/>
          </w:tcPr>
          <w:p w14:paraId="4BF3E326" w14:textId="77777777" w:rsidR="00E6389A" w:rsidRPr="00116B42" w:rsidRDefault="00E6389A" w:rsidP="00E6389A">
            <w:pPr>
              <w:ind w:left="-29" w:right="-72"/>
              <w:jc w:val="right"/>
              <w:rPr>
                <w:rFonts w:eastAsia="Arial Unicode MS"/>
                <w:sz w:val="18"/>
                <w:szCs w:val="18"/>
              </w:rPr>
            </w:pPr>
            <w:r w:rsidRPr="00116B42">
              <w:rPr>
                <w:sz w:val="18"/>
                <w:szCs w:val="18"/>
                <w:lang w:val="en-GB"/>
              </w:rPr>
              <w:t>427,532</w:t>
            </w:r>
          </w:p>
        </w:tc>
      </w:tr>
      <w:tr w:rsidR="005E1EB1" w:rsidRPr="00116B42" w14:paraId="51157A7D" w14:textId="77777777" w:rsidTr="005E1EB1">
        <w:trPr>
          <w:trHeight w:val="20"/>
        </w:trPr>
        <w:tc>
          <w:tcPr>
            <w:tcW w:w="6822" w:type="dxa"/>
            <w:vAlign w:val="bottom"/>
          </w:tcPr>
          <w:p w14:paraId="5412E029" w14:textId="77777777" w:rsidR="005E1EB1" w:rsidRPr="00116B42" w:rsidRDefault="005E1EB1" w:rsidP="005E1EB1">
            <w:pPr>
              <w:ind w:right="-72"/>
              <w:jc w:val="thaiDistribute"/>
              <w:rPr>
                <w:rFonts w:eastAsia="Arial Unicode MS"/>
                <w:sz w:val="12"/>
                <w:szCs w:val="12"/>
              </w:rPr>
            </w:pPr>
          </w:p>
        </w:tc>
        <w:tc>
          <w:tcPr>
            <w:tcW w:w="1350" w:type="dxa"/>
            <w:tcBorders>
              <w:top w:val="single" w:sz="4" w:space="0" w:color="000000" w:themeColor="text1"/>
            </w:tcBorders>
            <w:shd w:val="clear" w:color="auto" w:fill="FAFAFA"/>
            <w:vAlign w:val="bottom"/>
          </w:tcPr>
          <w:p w14:paraId="732E7356" w14:textId="77777777" w:rsidR="005E1EB1" w:rsidRPr="00116B42" w:rsidRDefault="005E1EB1" w:rsidP="005E1EB1">
            <w:pPr>
              <w:ind w:right="-72"/>
              <w:jc w:val="thaiDistribute"/>
              <w:rPr>
                <w:rFonts w:eastAsia="Arial Unicode MS"/>
                <w:sz w:val="12"/>
                <w:szCs w:val="12"/>
                <w:cs/>
              </w:rPr>
            </w:pPr>
          </w:p>
        </w:tc>
        <w:tc>
          <w:tcPr>
            <w:tcW w:w="1350" w:type="dxa"/>
            <w:tcBorders>
              <w:top w:val="single" w:sz="4" w:space="0" w:color="000000" w:themeColor="text1"/>
            </w:tcBorders>
            <w:vAlign w:val="bottom"/>
          </w:tcPr>
          <w:p w14:paraId="580BA067" w14:textId="77777777" w:rsidR="005E1EB1" w:rsidRPr="00116B42" w:rsidRDefault="005E1EB1" w:rsidP="005E1EB1">
            <w:pPr>
              <w:ind w:right="-72"/>
              <w:jc w:val="thaiDistribute"/>
              <w:rPr>
                <w:rFonts w:eastAsia="Arial Unicode MS"/>
                <w:sz w:val="12"/>
                <w:szCs w:val="12"/>
              </w:rPr>
            </w:pPr>
          </w:p>
        </w:tc>
      </w:tr>
      <w:tr w:rsidR="00E6389A" w:rsidRPr="00116B42" w14:paraId="0BA313BC" w14:textId="77777777" w:rsidTr="005E1EB1">
        <w:trPr>
          <w:trHeight w:val="20"/>
        </w:trPr>
        <w:tc>
          <w:tcPr>
            <w:tcW w:w="6822" w:type="dxa"/>
            <w:vAlign w:val="bottom"/>
          </w:tcPr>
          <w:p w14:paraId="40DA3721" w14:textId="593D2F5C" w:rsidR="00E6389A" w:rsidRPr="00116B42" w:rsidRDefault="00E6389A" w:rsidP="005E1EB1">
            <w:pPr>
              <w:ind w:right="-72"/>
              <w:jc w:val="thaiDistribute"/>
              <w:rPr>
                <w:rFonts w:eastAsia="Arial Unicode MS"/>
                <w:sz w:val="18"/>
                <w:szCs w:val="18"/>
                <w:cs/>
              </w:rPr>
            </w:pPr>
            <w:r w:rsidRPr="00116B42">
              <w:rPr>
                <w:rFonts w:eastAsia="Arial Unicode MS"/>
                <w:sz w:val="18"/>
                <w:szCs w:val="18"/>
              </w:rPr>
              <w:t>Total</w:t>
            </w:r>
          </w:p>
        </w:tc>
        <w:tc>
          <w:tcPr>
            <w:tcW w:w="1350" w:type="dxa"/>
            <w:tcBorders>
              <w:bottom w:val="single" w:sz="4" w:space="0" w:color="000000" w:themeColor="text1"/>
            </w:tcBorders>
            <w:shd w:val="clear" w:color="auto" w:fill="FAFAFA"/>
            <w:vAlign w:val="bottom"/>
          </w:tcPr>
          <w:p w14:paraId="0E81C52F" w14:textId="77777777" w:rsidR="00E6389A" w:rsidRPr="00116B42" w:rsidRDefault="00E6389A" w:rsidP="00E6389A">
            <w:pPr>
              <w:ind w:left="-29" w:right="-72"/>
              <w:jc w:val="right"/>
              <w:rPr>
                <w:rFonts w:eastAsia="Arial Unicode MS"/>
                <w:sz w:val="18"/>
                <w:szCs w:val="18"/>
              </w:rPr>
            </w:pPr>
            <w:r w:rsidRPr="00116B42">
              <w:rPr>
                <w:sz w:val="18"/>
                <w:szCs w:val="18"/>
                <w:cs/>
                <w:lang w:val="en-GB"/>
              </w:rPr>
              <w:t>693</w:t>
            </w:r>
            <w:r w:rsidRPr="00116B42">
              <w:rPr>
                <w:sz w:val="18"/>
                <w:szCs w:val="18"/>
              </w:rPr>
              <w:t>,643</w:t>
            </w:r>
          </w:p>
        </w:tc>
        <w:tc>
          <w:tcPr>
            <w:tcW w:w="1350" w:type="dxa"/>
            <w:tcBorders>
              <w:bottom w:val="single" w:sz="4" w:space="0" w:color="000000" w:themeColor="text1"/>
            </w:tcBorders>
            <w:vAlign w:val="bottom"/>
          </w:tcPr>
          <w:p w14:paraId="23764789" w14:textId="77777777" w:rsidR="00E6389A" w:rsidRPr="00116B42" w:rsidRDefault="00E6389A" w:rsidP="00E6389A">
            <w:pPr>
              <w:ind w:left="-29" w:right="-72"/>
              <w:jc w:val="right"/>
              <w:rPr>
                <w:rFonts w:eastAsia="Arial Unicode MS"/>
                <w:sz w:val="18"/>
                <w:szCs w:val="18"/>
              </w:rPr>
            </w:pPr>
            <w:r w:rsidRPr="00116B42">
              <w:rPr>
                <w:sz w:val="18"/>
                <w:szCs w:val="18"/>
                <w:lang w:val="en-GB"/>
              </w:rPr>
              <w:t>427,532</w:t>
            </w:r>
          </w:p>
        </w:tc>
      </w:tr>
      <w:tr w:rsidR="00E6389A" w:rsidRPr="00116B42" w14:paraId="30672F8D" w14:textId="77777777" w:rsidTr="005E1EB1">
        <w:trPr>
          <w:trHeight w:val="20"/>
        </w:trPr>
        <w:tc>
          <w:tcPr>
            <w:tcW w:w="6822" w:type="dxa"/>
            <w:vAlign w:val="bottom"/>
          </w:tcPr>
          <w:p w14:paraId="0A38D949" w14:textId="77777777" w:rsidR="00E6389A" w:rsidRPr="00116B42" w:rsidRDefault="00E6389A" w:rsidP="005E1EB1">
            <w:pPr>
              <w:ind w:right="-72"/>
              <w:jc w:val="thaiDistribute"/>
              <w:rPr>
                <w:rFonts w:eastAsia="Arial Unicode MS"/>
                <w:sz w:val="18"/>
                <w:szCs w:val="18"/>
                <w:cs/>
              </w:rPr>
            </w:pPr>
          </w:p>
        </w:tc>
        <w:tc>
          <w:tcPr>
            <w:tcW w:w="1350" w:type="dxa"/>
            <w:tcBorders>
              <w:top w:val="single" w:sz="4" w:space="0" w:color="000000" w:themeColor="text1"/>
            </w:tcBorders>
            <w:shd w:val="clear" w:color="auto" w:fill="FAFAFA"/>
            <w:vAlign w:val="bottom"/>
          </w:tcPr>
          <w:p w14:paraId="41F46BA9" w14:textId="77777777" w:rsidR="00E6389A" w:rsidRPr="00116B42" w:rsidRDefault="00E6389A" w:rsidP="00C60D37">
            <w:pPr>
              <w:ind w:left="-29" w:right="-72"/>
              <w:jc w:val="right"/>
              <w:rPr>
                <w:rFonts w:eastAsia="Arial Unicode MS"/>
                <w:sz w:val="18"/>
                <w:szCs w:val="18"/>
              </w:rPr>
            </w:pPr>
          </w:p>
        </w:tc>
        <w:tc>
          <w:tcPr>
            <w:tcW w:w="1350" w:type="dxa"/>
            <w:tcBorders>
              <w:top w:val="single" w:sz="4" w:space="0" w:color="000000" w:themeColor="text1"/>
            </w:tcBorders>
            <w:vAlign w:val="bottom"/>
          </w:tcPr>
          <w:p w14:paraId="58D2F754" w14:textId="77777777" w:rsidR="00E6389A" w:rsidRPr="00116B42" w:rsidRDefault="00E6389A" w:rsidP="00C60D37">
            <w:pPr>
              <w:ind w:left="-29" w:right="-72"/>
              <w:jc w:val="right"/>
              <w:rPr>
                <w:rFonts w:eastAsia="Arial Unicode MS"/>
                <w:sz w:val="18"/>
                <w:szCs w:val="18"/>
              </w:rPr>
            </w:pPr>
          </w:p>
        </w:tc>
      </w:tr>
      <w:tr w:rsidR="00E6389A" w:rsidRPr="00116B42" w14:paraId="3B0F791F" w14:textId="77777777" w:rsidTr="005E1EB1">
        <w:trPr>
          <w:trHeight w:val="20"/>
        </w:trPr>
        <w:tc>
          <w:tcPr>
            <w:tcW w:w="6822" w:type="dxa"/>
            <w:vAlign w:val="bottom"/>
          </w:tcPr>
          <w:p w14:paraId="01980C7E" w14:textId="7A77D147" w:rsidR="00E6389A" w:rsidRPr="00116B42" w:rsidRDefault="00E6389A" w:rsidP="005E1EB1">
            <w:pPr>
              <w:ind w:right="-72"/>
              <w:jc w:val="thaiDistribute"/>
              <w:rPr>
                <w:rFonts w:eastAsia="Arial Unicode MS"/>
                <w:spacing w:val="-6"/>
                <w:sz w:val="18"/>
                <w:szCs w:val="18"/>
                <w:cs/>
              </w:rPr>
            </w:pPr>
            <w:r w:rsidRPr="00116B42">
              <w:rPr>
                <w:rFonts w:eastAsia="Arial Unicode MS"/>
                <w:b/>
                <w:bCs/>
                <w:sz w:val="18"/>
                <w:szCs w:val="18"/>
              </w:rPr>
              <w:t>Timing of revenue recognition</w:t>
            </w:r>
          </w:p>
        </w:tc>
        <w:tc>
          <w:tcPr>
            <w:tcW w:w="1350" w:type="dxa"/>
            <w:shd w:val="clear" w:color="auto" w:fill="FAFAFA"/>
            <w:vAlign w:val="bottom"/>
          </w:tcPr>
          <w:p w14:paraId="4123F033" w14:textId="77777777" w:rsidR="00E6389A" w:rsidRPr="00116B42" w:rsidRDefault="00E6389A" w:rsidP="00E6389A">
            <w:pPr>
              <w:ind w:left="-29" w:right="-72"/>
              <w:jc w:val="right"/>
              <w:rPr>
                <w:rFonts w:eastAsia="Arial Unicode MS"/>
                <w:noProof/>
                <w:sz w:val="18"/>
                <w:szCs w:val="18"/>
                <w:cs/>
              </w:rPr>
            </w:pPr>
          </w:p>
        </w:tc>
        <w:tc>
          <w:tcPr>
            <w:tcW w:w="1350" w:type="dxa"/>
            <w:vAlign w:val="bottom"/>
          </w:tcPr>
          <w:p w14:paraId="1AC2B7BC" w14:textId="77777777" w:rsidR="00E6389A" w:rsidRPr="00116B42" w:rsidRDefault="00E6389A" w:rsidP="00E6389A">
            <w:pPr>
              <w:ind w:left="-29" w:right="-72"/>
              <w:jc w:val="right"/>
              <w:rPr>
                <w:rFonts w:eastAsia="Arial Unicode MS"/>
                <w:noProof/>
                <w:sz w:val="18"/>
                <w:szCs w:val="18"/>
                <w:cs/>
              </w:rPr>
            </w:pPr>
          </w:p>
        </w:tc>
      </w:tr>
      <w:tr w:rsidR="00E6389A" w:rsidRPr="00116B42" w14:paraId="4D97CCCA" w14:textId="77777777" w:rsidTr="005E1EB1">
        <w:trPr>
          <w:trHeight w:val="20"/>
        </w:trPr>
        <w:tc>
          <w:tcPr>
            <w:tcW w:w="6822" w:type="dxa"/>
            <w:vAlign w:val="bottom"/>
          </w:tcPr>
          <w:p w14:paraId="5BA65B39" w14:textId="7E6D1A35" w:rsidR="00E6389A" w:rsidRPr="00116B42" w:rsidRDefault="00E6389A" w:rsidP="005E1EB1">
            <w:pPr>
              <w:ind w:right="-72"/>
              <w:jc w:val="thaiDistribute"/>
              <w:rPr>
                <w:rFonts w:eastAsia="Arial Unicode MS"/>
                <w:sz w:val="18"/>
                <w:szCs w:val="18"/>
                <w:lang w:val="en-GB"/>
              </w:rPr>
            </w:pPr>
            <w:r w:rsidRPr="00116B42">
              <w:rPr>
                <w:rFonts w:eastAsia="Arial Unicode MS"/>
                <w:sz w:val="18"/>
                <w:szCs w:val="18"/>
              </w:rPr>
              <w:t>At a point in time</w:t>
            </w:r>
          </w:p>
        </w:tc>
        <w:tc>
          <w:tcPr>
            <w:tcW w:w="1350" w:type="dxa"/>
            <w:tcBorders>
              <w:top w:val="nil"/>
              <w:left w:val="nil"/>
              <w:bottom w:val="single" w:sz="4" w:space="0" w:color="000000" w:themeColor="text1"/>
              <w:right w:val="nil"/>
            </w:tcBorders>
            <w:shd w:val="clear" w:color="auto" w:fill="FAFAFA"/>
            <w:vAlign w:val="bottom"/>
          </w:tcPr>
          <w:p w14:paraId="1806860E" w14:textId="77777777" w:rsidR="00E6389A" w:rsidRPr="00116B42" w:rsidRDefault="00E6389A" w:rsidP="00E6389A">
            <w:pPr>
              <w:ind w:left="-29" w:right="-72"/>
              <w:jc w:val="right"/>
              <w:rPr>
                <w:rFonts w:eastAsia="Arial Unicode MS"/>
                <w:noProof/>
                <w:sz w:val="18"/>
                <w:szCs w:val="18"/>
                <w:lang w:val="en-GB"/>
              </w:rPr>
            </w:pPr>
            <w:r w:rsidRPr="00116B42">
              <w:rPr>
                <w:sz w:val="18"/>
                <w:szCs w:val="18"/>
                <w:cs/>
                <w:lang w:val="en-GB"/>
              </w:rPr>
              <w:t>693</w:t>
            </w:r>
            <w:r w:rsidRPr="00116B42">
              <w:rPr>
                <w:sz w:val="18"/>
                <w:szCs w:val="18"/>
              </w:rPr>
              <w:t>,643</w:t>
            </w:r>
          </w:p>
        </w:tc>
        <w:tc>
          <w:tcPr>
            <w:tcW w:w="1350" w:type="dxa"/>
            <w:tcBorders>
              <w:top w:val="nil"/>
              <w:left w:val="nil"/>
              <w:bottom w:val="single" w:sz="4" w:space="0" w:color="000000" w:themeColor="text1"/>
              <w:right w:val="nil"/>
            </w:tcBorders>
            <w:shd w:val="clear" w:color="auto" w:fill="auto"/>
            <w:vAlign w:val="bottom"/>
          </w:tcPr>
          <w:p w14:paraId="4D519396" w14:textId="77777777" w:rsidR="00E6389A" w:rsidRPr="00116B42" w:rsidRDefault="00E6389A" w:rsidP="00E6389A">
            <w:pPr>
              <w:ind w:left="-29" w:right="-72"/>
              <w:jc w:val="right"/>
              <w:rPr>
                <w:rFonts w:eastAsia="Arial Unicode MS"/>
                <w:noProof/>
                <w:sz w:val="18"/>
                <w:szCs w:val="18"/>
                <w:lang w:val="en-GB"/>
              </w:rPr>
            </w:pPr>
            <w:r w:rsidRPr="00116B42">
              <w:rPr>
                <w:sz w:val="18"/>
                <w:szCs w:val="18"/>
                <w:lang w:val="en-GB"/>
              </w:rPr>
              <w:t>427,532</w:t>
            </w:r>
          </w:p>
        </w:tc>
      </w:tr>
      <w:tr w:rsidR="005E1EB1" w:rsidRPr="00116B42" w14:paraId="2D88F407" w14:textId="77777777" w:rsidTr="005E1EB1">
        <w:trPr>
          <w:trHeight w:val="20"/>
        </w:trPr>
        <w:tc>
          <w:tcPr>
            <w:tcW w:w="6822" w:type="dxa"/>
            <w:vAlign w:val="bottom"/>
          </w:tcPr>
          <w:p w14:paraId="5DEA4A73" w14:textId="77777777" w:rsidR="005E1EB1" w:rsidRPr="00116B42" w:rsidRDefault="005E1EB1" w:rsidP="005E1EB1">
            <w:pPr>
              <w:ind w:right="-72"/>
              <w:jc w:val="thaiDistribute"/>
              <w:rPr>
                <w:rFonts w:eastAsia="Arial Unicode MS"/>
                <w:sz w:val="12"/>
                <w:szCs w:val="12"/>
              </w:rPr>
            </w:pPr>
          </w:p>
        </w:tc>
        <w:tc>
          <w:tcPr>
            <w:tcW w:w="1350" w:type="dxa"/>
            <w:tcBorders>
              <w:top w:val="single" w:sz="4" w:space="0" w:color="000000" w:themeColor="text1"/>
              <w:left w:val="nil"/>
              <w:right w:val="nil"/>
            </w:tcBorders>
            <w:shd w:val="clear" w:color="auto" w:fill="FAFAFA"/>
            <w:vAlign w:val="bottom"/>
          </w:tcPr>
          <w:p w14:paraId="0036FBAB" w14:textId="77777777" w:rsidR="005E1EB1" w:rsidRPr="00116B42" w:rsidRDefault="005E1EB1" w:rsidP="005E1EB1">
            <w:pPr>
              <w:ind w:right="-72"/>
              <w:jc w:val="thaiDistribute"/>
              <w:rPr>
                <w:rFonts w:eastAsia="Arial Unicode MS"/>
                <w:sz w:val="12"/>
                <w:szCs w:val="12"/>
                <w:cs/>
              </w:rPr>
            </w:pPr>
          </w:p>
        </w:tc>
        <w:tc>
          <w:tcPr>
            <w:tcW w:w="1350" w:type="dxa"/>
            <w:tcBorders>
              <w:top w:val="single" w:sz="4" w:space="0" w:color="000000" w:themeColor="text1"/>
              <w:left w:val="nil"/>
              <w:right w:val="nil"/>
            </w:tcBorders>
            <w:shd w:val="clear" w:color="auto" w:fill="auto"/>
            <w:vAlign w:val="bottom"/>
          </w:tcPr>
          <w:p w14:paraId="58617316" w14:textId="77777777" w:rsidR="005E1EB1" w:rsidRPr="00116B42" w:rsidRDefault="005E1EB1" w:rsidP="005E1EB1">
            <w:pPr>
              <w:ind w:right="-72"/>
              <w:jc w:val="thaiDistribute"/>
              <w:rPr>
                <w:rFonts w:eastAsia="Arial Unicode MS"/>
                <w:sz w:val="12"/>
                <w:szCs w:val="12"/>
              </w:rPr>
            </w:pPr>
          </w:p>
        </w:tc>
      </w:tr>
      <w:tr w:rsidR="005E1EB1" w:rsidRPr="00116B42" w14:paraId="1B177712" w14:textId="77777777" w:rsidTr="005E1EB1">
        <w:trPr>
          <w:trHeight w:val="20"/>
        </w:trPr>
        <w:tc>
          <w:tcPr>
            <w:tcW w:w="6822" w:type="dxa"/>
            <w:vAlign w:val="bottom"/>
          </w:tcPr>
          <w:p w14:paraId="53983F6B" w14:textId="45975797" w:rsidR="00E6389A" w:rsidRPr="00116B42" w:rsidRDefault="00E6389A" w:rsidP="005E1EB1">
            <w:pPr>
              <w:ind w:right="-72"/>
              <w:jc w:val="thaiDistribute"/>
              <w:rPr>
                <w:rFonts w:eastAsia="Arial Unicode MS"/>
                <w:spacing w:val="-6"/>
                <w:sz w:val="18"/>
                <w:szCs w:val="18"/>
                <w:cs/>
              </w:rPr>
            </w:pPr>
            <w:r w:rsidRPr="00116B42">
              <w:rPr>
                <w:rFonts w:eastAsia="Arial Unicode MS"/>
                <w:sz w:val="18"/>
                <w:szCs w:val="18"/>
              </w:rPr>
              <w:t>Total revenue</w:t>
            </w:r>
          </w:p>
        </w:tc>
        <w:tc>
          <w:tcPr>
            <w:tcW w:w="1350" w:type="dxa"/>
            <w:tcBorders>
              <w:left w:val="nil"/>
              <w:bottom w:val="single" w:sz="4" w:space="0" w:color="000000" w:themeColor="text1"/>
              <w:right w:val="nil"/>
            </w:tcBorders>
            <w:shd w:val="clear" w:color="auto" w:fill="FAFAFA"/>
            <w:vAlign w:val="bottom"/>
          </w:tcPr>
          <w:p w14:paraId="12C5C424" w14:textId="77777777" w:rsidR="00E6389A" w:rsidRPr="00116B42" w:rsidRDefault="00E6389A" w:rsidP="00E6389A">
            <w:pPr>
              <w:ind w:left="-29" w:right="-72"/>
              <w:jc w:val="right"/>
              <w:rPr>
                <w:rFonts w:eastAsia="Arial Unicode MS"/>
                <w:noProof/>
                <w:sz w:val="18"/>
                <w:szCs w:val="18"/>
                <w:lang w:val="en-GB"/>
              </w:rPr>
            </w:pPr>
            <w:r w:rsidRPr="00116B42">
              <w:rPr>
                <w:sz w:val="18"/>
                <w:szCs w:val="18"/>
                <w:cs/>
                <w:lang w:val="en-GB"/>
              </w:rPr>
              <w:t>693</w:t>
            </w:r>
            <w:r w:rsidRPr="00116B42">
              <w:rPr>
                <w:sz w:val="18"/>
                <w:szCs w:val="18"/>
              </w:rPr>
              <w:t>,643</w:t>
            </w:r>
          </w:p>
        </w:tc>
        <w:tc>
          <w:tcPr>
            <w:tcW w:w="1350" w:type="dxa"/>
            <w:tcBorders>
              <w:left w:val="nil"/>
              <w:bottom w:val="single" w:sz="4" w:space="0" w:color="000000" w:themeColor="text1"/>
              <w:right w:val="nil"/>
            </w:tcBorders>
            <w:shd w:val="clear" w:color="auto" w:fill="auto"/>
            <w:vAlign w:val="bottom"/>
          </w:tcPr>
          <w:p w14:paraId="48024B81" w14:textId="77777777" w:rsidR="00E6389A" w:rsidRPr="00116B42" w:rsidRDefault="00E6389A" w:rsidP="00E6389A">
            <w:pPr>
              <w:ind w:left="-29" w:right="-72"/>
              <w:jc w:val="right"/>
              <w:rPr>
                <w:rFonts w:eastAsia="Arial Unicode MS"/>
                <w:noProof/>
                <w:sz w:val="18"/>
                <w:szCs w:val="18"/>
                <w:lang w:val="en-GB"/>
              </w:rPr>
            </w:pPr>
            <w:r w:rsidRPr="00116B42">
              <w:rPr>
                <w:sz w:val="18"/>
                <w:szCs w:val="18"/>
                <w:lang w:val="en-GB"/>
              </w:rPr>
              <w:t>427,532</w:t>
            </w:r>
          </w:p>
        </w:tc>
      </w:tr>
    </w:tbl>
    <w:p w14:paraId="0BADE60A" w14:textId="77777777" w:rsidR="00E6389A" w:rsidRPr="00116B42" w:rsidRDefault="00E6389A" w:rsidP="00D0412F">
      <w:pPr>
        <w:rPr>
          <w:sz w:val="18"/>
          <w:szCs w:val="18"/>
        </w:rPr>
      </w:pPr>
    </w:p>
    <w:p w14:paraId="35C305FB" w14:textId="77777777" w:rsidR="006A28D7" w:rsidRPr="00116B42" w:rsidRDefault="006A28D7" w:rsidP="00D0412F">
      <w:pPr>
        <w:jc w:val="both"/>
        <w:rPr>
          <w:sz w:val="18"/>
          <w:szCs w:val="18"/>
        </w:rPr>
      </w:pPr>
    </w:p>
    <w:tbl>
      <w:tblPr>
        <w:tblW w:w="9455" w:type="dxa"/>
        <w:tblInd w:w="-5" w:type="dxa"/>
        <w:tblLayout w:type="fixed"/>
        <w:tblLook w:val="0400" w:firstRow="0" w:lastRow="0" w:firstColumn="0" w:lastColumn="0" w:noHBand="0" w:noVBand="1"/>
      </w:tblPr>
      <w:tblGrid>
        <w:gridCol w:w="9455"/>
      </w:tblGrid>
      <w:tr w:rsidR="000C54AC" w:rsidRPr="00116B42" w14:paraId="6298657C" w14:textId="77777777" w:rsidTr="005C41EB">
        <w:trPr>
          <w:trHeight w:val="386"/>
        </w:trPr>
        <w:tc>
          <w:tcPr>
            <w:tcW w:w="9455" w:type="dxa"/>
            <w:shd w:val="clear" w:color="auto" w:fill="FFA543"/>
            <w:vAlign w:val="center"/>
            <w:hideMark/>
          </w:tcPr>
          <w:p w14:paraId="15C93239" w14:textId="7C6D0246" w:rsidR="000C54AC" w:rsidRPr="00116B42" w:rsidRDefault="008967DC" w:rsidP="00D0412F">
            <w:pPr>
              <w:pStyle w:val="Heading1"/>
              <w:keepNext w:val="0"/>
              <w:tabs>
                <w:tab w:val="left" w:pos="539"/>
              </w:tabs>
              <w:ind w:left="432" w:hanging="432"/>
              <w:rPr>
                <w:rFonts w:cs="Arial"/>
                <w:sz w:val="18"/>
                <w:szCs w:val="18"/>
                <w:lang w:val="en-GB"/>
              </w:rPr>
            </w:pPr>
            <w:bookmarkStart w:id="44" w:name="_Toc48736067"/>
            <w:r w:rsidRPr="00116B42">
              <w:rPr>
                <w:rFonts w:cs="Arial"/>
                <w:sz w:val="18"/>
                <w:szCs w:val="18"/>
                <w:lang w:val="en-GB"/>
              </w:rPr>
              <w:t>8</w:t>
            </w:r>
            <w:r w:rsidR="000C54AC" w:rsidRPr="00116B42">
              <w:rPr>
                <w:rFonts w:cs="Arial"/>
                <w:sz w:val="18"/>
                <w:szCs w:val="18"/>
                <w:lang w:val="en-GB"/>
              </w:rPr>
              <w:tab/>
              <w:t>Cash and cash equivalents</w:t>
            </w:r>
            <w:bookmarkEnd w:id="44"/>
          </w:p>
        </w:tc>
      </w:tr>
    </w:tbl>
    <w:p w14:paraId="0B7A2968" w14:textId="77777777" w:rsidR="000C54AC" w:rsidRPr="00116B42" w:rsidRDefault="000C54AC" w:rsidP="00D0412F">
      <w:pPr>
        <w:jc w:val="both"/>
        <w:rPr>
          <w:color w:val="DC6900"/>
          <w:sz w:val="18"/>
          <w:szCs w:val="18"/>
          <w:lang w:val="en-GB"/>
        </w:rPr>
      </w:pPr>
    </w:p>
    <w:tbl>
      <w:tblPr>
        <w:tblW w:w="9471" w:type="dxa"/>
        <w:tblLayout w:type="fixed"/>
        <w:tblLook w:val="0400" w:firstRow="0" w:lastRow="0" w:firstColumn="0" w:lastColumn="0" w:noHBand="0" w:noVBand="1"/>
      </w:tblPr>
      <w:tblGrid>
        <w:gridCol w:w="3996"/>
        <w:gridCol w:w="1368"/>
        <w:gridCol w:w="1327"/>
        <w:gridCol w:w="42"/>
        <w:gridCol w:w="1369"/>
        <w:gridCol w:w="1369"/>
      </w:tblGrid>
      <w:tr w:rsidR="000C54AC" w:rsidRPr="00116B42" w14:paraId="772952EB" w14:textId="77777777" w:rsidTr="009C01D9">
        <w:tc>
          <w:tcPr>
            <w:tcW w:w="3996" w:type="dxa"/>
            <w:shd w:val="clear" w:color="auto" w:fill="FFFFFF"/>
          </w:tcPr>
          <w:p w14:paraId="689328B6" w14:textId="77777777" w:rsidR="000C54AC" w:rsidRPr="00116B42" w:rsidRDefault="000C54AC" w:rsidP="00D0412F">
            <w:pPr>
              <w:ind w:left="-72"/>
              <w:jc w:val="both"/>
              <w:rPr>
                <w:b/>
                <w:sz w:val="18"/>
                <w:szCs w:val="18"/>
                <w:lang w:val="en-GB"/>
              </w:rPr>
            </w:pPr>
          </w:p>
        </w:tc>
        <w:tc>
          <w:tcPr>
            <w:tcW w:w="2695" w:type="dxa"/>
            <w:gridSpan w:val="2"/>
            <w:tcBorders>
              <w:top w:val="single" w:sz="4" w:space="0" w:color="auto"/>
              <w:left w:val="nil"/>
              <w:bottom w:val="single" w:sz="4" w:space="0" w:color="000000"/>
              <w:right w:val="nil"/>
            </w:tcBorders>
            <w:shd w:val="clear" w:color="auto" w:fill="FFFFFF"/>
            <w:hideMark/>
          </w:tcPr>
          <w:p w14:paraId="708DB537" w14:textId="77777777" w:rsidR="000C54AC" w:rsidRPr="00116B42" w:rsidRDefault="000C54AC" w:rsidP="00D0412F">
            <w:pPr>
              <w:ind w:left="-40" w:right="-72"/>
              <w:jc w:val="center"/>
              <w:rPr>
                <w:b/>
                <w:sz w:val="18"/>
                <w:szCs w:val="18"/>
                <w:lang w:val="en-GB"/>
              </w:rPr>
            </w:pPr>
            <w:r w:rsidRPr="00116B42">
              <w:rPr>
                <w:b/>
                <w:sz w:val="18"/>
                <w:szCs w:val="18"/>
                <w:lang w:val="en-GB"/>
              </w:rPr>
              <w:t xml:space="preserve">Consolidated </w:t>
            </w:r>
          </w:p>
          <w:p w14:paraId="076DFCCA" w14:textId="77777777" w:rsidR="000C54AC" w:rsidRPr="00116B42" w:rsidRDefault="000C54AC" w:rsidP="00D0412F">
            <w:pPr>
              <w:ind w:left="-40" w:right="-72"/>
              <w:jc w:val="center"/>
              <w:rPr>
                <w:b/>
                <w:sz w:val="18"/>
                <w:szCs w:val="18"/>
                <w:lang w:val="en-GB"/>
              </w:rPr>
            </w:pPr>
            <w:r w:rsidRPr="00116B42">
              <w:rPr>
                <w:b/>
                <w:sz w:val="18"/>
                <w:szCs w:val="18"/>
                <w:lang w:val="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218783F6" w14:textId="77777777" w:rsidR="000C54AC" w:rsidRPr="00116B42" w:rsidRDefault="000C54AC" w:rsidP="00D0412F">
            <w:pPr>
              <w:ind w:left="-40" w:right="-72"/>
              <w:jc w:val="center"/>
              <w:rPr>
                <w:b/>
                <w:sz w:val="18"/>
                <w:szCs w:val="18"/>
                <w:lang w:val="en-GB"/>
              </w:rPr>
            </w:pPr>
            <w:r w:rsidRPr="00116B42">
              <w:rPr>
                <w:b/>
                <w:sz w:val="18"/>
                <w:szCs w:val="18"/>
                <w:lang w:val="en-GB"/>
              </w:rPr>
              <w:t xml:space="preserve">Separate </w:t>
            </w:r>
          </w:p>
          <w:p w14:paraId="66DE3F25" w14:textId="77777777" w:rsidR="000C54AC" w:rsidRPr="00116B42" w:rsidRDefault="000C54AC" w:rsidP="00D0412F">
            <w:pPr>
              <w:ind w:left="-40" w:right="-72"/>
              <w:jc w:val="center"/>
              <w:rPr>
                <w:b/>
                <w:sz w:val="18"/>
                <w:szCs w:val="18"/>
                <w:lang w:val="en-GB"/>
              </w:rPr>
            </w:pPr>
            <w:r w:rsidRPr="00116B42">
              <w:rPr>
                <w:b/>
                <w:sz w:val="18"/>
                <w:szCs w:val="18"/>
                <w:lang w:val="en-GB"/>
              </w:rPr>
              <w:t>financial statements</w:t>
            </w:r>
          </w:p>
        </w:tc>
      </w:tr>
      <w:tr w:rsidR="00F22CBA" w:rsidRPr="00116B42" w14:paraId="0C802D37" w14:textId="77777777" w:rsidTr="005C41EB">
        <w:tc>
          <w:tcPr>
            <w:tcW w:w="3996" w:type="dxa"/>
            <w:shd w:val="clear" w:color="auto" w:fill="FFFFFF"/>
          </w:tcPr>
          <w:p w14:paraId="075EF178" w14:textId="77777777" w:rsidR="00F22CBA" w:rsidRPr="00116B42" w:rsidRDefault="00F22CBA" w:rsidP="00F22CBA">
            <w:pPr>
              <w:ind w:left="-72"/>
              <w:jc w:val="both"/>
              <w:rPr>
                <w:b/>
                <w:sz w:val="18"/>
                <w:szCs w:val="18"/>
                <w:lang w:val="en-GB"/>
              </w:rPr>
            </w:pPr>
          </w:p>
        </w:tc>
        <w:tc>
          <w:tcPr>
            <w:tcW w:w="1368" w:type="dxa"/>
            <w:tcBorders>
              <w:top w:val="single" w:sz="4" w:space="0" w:color="000000"/>
              <w:left w:val="nil"/>
              <w:bottom w:val="nil"/>
              <w:right w:val="nil"/>
            </w:tcBorders>
            <w:shd w:val="clear" w:color="auto" w:fill="FFFFFF"/>
            <w:hideMark/>
          </w:tcPr>
          <w:p w14:paraId="606231E1" w14:textId="75862BD8" w:rsidR="00F22CBA" w:rsidRPr="00116B42" w:rsidRDefault="00F22CBA" w:rsidP="00F22CBA">
            <w:pPr>
              <w:ind w:right="-72"/>
              <w:jc w:val="right"/>
              <w:rPr>
                <w:b/>
                <w:bCs/>
                <w:sz w:val="18"/>
                <w:szCs w:val="18"/>
              </w:rPr>
            </w:pPr>
            <w:r w:rsidRPr="00116B42">
              <w:rPr>
                <w:b/>
                <w:bCs/>
                <w:sz w:val="18"/>
                <w:szCs w:val="18"/>
                <w:lang w:val="en-GB"/>
              </w:rPr>
              <w:t>2022</w:t>
            </w:r>
          </w:p>
        </w:tc>
        <w:tc>
          <w:tcPr>
            <w:tcW w:w="1369" w:type="dxa"/>
            <w:gridSpan w:val="2"/>
            <w:tcBorders>
              <w:top w:val="single" w:sz="4" w:space="0" w:color="000000"/>
              <w:left w:val="nil"/>
              <w:bottom w:val="nil"/>
              <w:right w:val="nil"/>
            </w:tcBorders>
            <w:shd w:val="clear" w:color="auto" w:fill="FFFFFF"/>
            <w:hideMark/>
          </w:tcPr>
          <w:p w14:paraId="322061CD" w14:textId="5B7CAEDF" w:rsidR="00F22CBA" w:rsidRPr="00116B42" w:rsidRDefault="00F22CBA" w:rsidP="00F22CBA">
            <w:pPr>
              <w:ind w:right="-72"/>
              <w:jc w:val="right"/>
              <w:rPr>
                <w:b/>
                <w:bCs/>
                <w:sz w:val="18"/>
                <w:szCs w:val="18"/>
              </w:rPr>
            </w:pPr>
            <w:r w:rsidRPr="00116B42">
              <w:rPr>
                <w:b/>
                <w:bCs/>
                <w:sz w:val="18"/>
                <w:szCs w:val="18"/>
                <w:lang w:val="en-GB"/>
              </w:rPr>
              <w:t>2021</w:t>
            </w:r>
          </w:p>
        </w:tc>
        <w:tc>
          <w:tcPr>
            <w:tcW w:w="1369" w:type="dxa"/>
            <w:tcBorders>
              <w:top w:val="single" w:sz="4" w:space="0" w:color="000000"/>
              <w:left w:val="nil"/>
              <w:bottom w:val="nil"/>
              <w:right w:val="nil"/>
            </w:tcBorders>
            <w:shd w:val="clear" w:color="auto" w:fill="FFFFFF"/>
            <w:hideMark/>
          </w:tcPr>
          <w:p w14:paraId="1F54BFE1" w14:textId="40F590CC" w:rsidR="00F22CBA" w:rsidRPr="00116B42" w:rsidRDefault="00F22CBA" w:rsidP="00F22CBA">
            <w:pPr>
              <w:ind w:right="-72"/>
              <w:jc w:val="right"/>
              <w:rPr>
                <w:b/>
                <w:bCs/>
                <w:sz w:val="18"/>
                <w:szCs w:val="18"/>
              </w:rPr>
            </w:pPr>
            <w:r w:rsidRPr="00116B42">
              <w:rPr>
                <w:b/>
                <w:bCs/>
                <w:sz w:val="18"/>
                <w:szCs w:val="18"/>
                <w:lang w:val="en-GB"/>
              </w:rPr>
              <w:t>2022</w:t>
            </w:r>
          </w:p>
        </w:tc>
        <w:tc>
          <w:tcPr>
            <w:tcW w:w="1369" w:type="dxa"/>
            <w:tcBorders>
              <w:top w:val="single" w:sz="4" w:space="0" w:color="000000"/>
              <w:left w:val="nil"/>
              <w:bottom w:val="nil"/>
              <w:right w:val="nil"/>
            </w:tcBorders>
            <w:shd w:val="clear" w:color="auto" w:fill="FFFFFF"/>
            <w:hideMark/>
          </w:tcPr>
          <w:p w14:paraId="1151DC61" w14:textId="2A02536A" w:rsidR="00F22CBA" w:rsidRPr="00116B42" w:rsidRDefault="00F22CBA" w:rsidP="00F22CBA">
            <w:pPr>
              <w:ind w:right="-72"/>
              <w:jc w:val="right"/>
              <w:rPr>
                <w:b/>
                <w:bCs/>
                <w:sz w:val="18"/>
                <w:szCs w:val="18"/>
              </w:rPr>
            </w:pPr>
            <w:r w:rsidRPr="00116B42">
              <w:rPr>
                <w:b/>
                <w:bCs/>
                <w:sz w:val="18"/>
                <w:szCs w:val="18"/>
                <w:lang w:val="en-GB"/>
              </w:rPr>
              <w:t>2021</w:t>
            </w:r>
          </w:p>
        </w:tc>
      </w:tr>
      <w:tr w:rsidR="00A52CCC" w:rsidRPr="00116B42" w14:paraId="595BBB62" w14:textId="77777777" w:rsidTr="005C41EB">
        <w:tc>
          <w:tcPr>
            <w:tcW w:w="3996" w:type="dxa"/>
            <w:shd w:val="clear" w:color="auto" w:fill="FFFFFF"/>
          </w:tcPr>
          <w:p w14:paraId="2C533E65" w14:textId="77777777" w:rsidR="00A52CCC" w:rsidRPr="00116B42" w:rsidRDefault="00A52CCC" w:rsidP="00D0412F">
            <w:pPr>
              <w:ind w:left="-72"/>
              <w:jc w:val="both"/>
              <w:rPr>
                <w:b/>
                <w:sz w:val="18"/>
                <w:szCs w:val="18"/>
                <w:lang w:val="en-GB"/>
              </w:rPr>
            </w:pPr>
          </w:p>
        </w:tc>
        <w:tc>
          <w:tcPr>
            <w:tcW w:w="1368" w:type="dxa"/>
            <w:tcBorders>
              <w:top w:val="nil"/>
              <w:left w:val="nil"/>
              <w:bottom w:val="single" w:sz="4" w:space="0" w:color="000000"/>
              <w:right w:val="nil"/>
            </w:tcBorders>
            <w:shd w:val="clear" w:color="auto" w:fill="FFFFFF"/>
            <w:hideMark/>
          </w:tcPr>
          <w:p w14:paraId="108D7100" w14:textId="77777777" w:rsidR="00A52CCC" w:rsidRPr="00116B42" w:rsidRDefault="00A52CCC" w:rsidP="00D0412F">
            <w:pPr>
              <w:ind w:right="-72"/>
              <w:jc w:val="right"/>
              <w:rPr>
                <w:b/>
                <w:bCs/>
                <w:sz w:val="18"/>
                <w:szCs w:val="18"/>
              </w:rPr>
            </w:pPr>
            <w:r w:rsidRPr="00116B42">
              <w:rPr>
                <w:b/>
                <w:bCs/>
                <w:sz w:val="18"/>
                <w:szCs w:val="18"/>
              </w:rPr>
              <w:t>Thousand Baht</w:t>
            </w:r>
          </w:p>
        </w:tc>
        <w:tc>
          <w:tcPr>
            <w:tcW w:w="1369" w:type="dxa"/>
            <w:gridSpan w:val="2"/>
            <w:tcBorders>
              <w:top w:val="nil"/>
              <w:left w:val="nil"/>
              <w:bottom w:val="single" w:sz="4" w:space="0" w:color="000000"/>
              <w:right w:val="nil"/>
            </w:tcBorders>
            <w:shd w:val="clear" w:color="auto" w:fill="FFFFFF"/>
            <w:hideMark/>
          </w:tcPr>
          <w:p w14:paraId="1D34CB58" w14:textId="77777777" w:rsidR="00A52CCC" w:rsidRPr="00116B42" w:rsidRDefault="00A52CCC" w:rsidP="00D0412F">
            <w:pPr>
              <w:ind w:right="-72"/>
              <w:jc w:val="right"/>
              <w:rPr>
                <w:b/>
                <w:bCs/>
                <w:sz w:val="18"/>
                <w:szCs w:val="18"/>
              </w:rPr>
            </w:pPr>
            <w:r w:rsidRPr="00116B42">
              <w:rPr>
                <w:b/>
                <w:bCs/>
                <w:sz w:val="18"/>
                <w:szCs w:val="18"/>
              </w:rPr>
              <w:t>Thousand Baht</w:t>
            </w:r>
          </w:p>
        </w:tc>
        <w:tc>
          <w:tcPr>
            <w:tcW w:w="1369" w:type="dxa"/>
            <w:tcBorders>
              <w:top w:val="nil"/>
              <w:left w:val="nil"/>
              <w:bottom w:val="single" w:sz="4" w:space="0" w:color="000000"/>
              <w:right w:val="nil"/>
            </w:tcBorders>
            <w:shd w:val="clear" w:color="auto" w:fill="FFFFFF"/>
            <w:hideMark/>
          </w:tcPr>
          <w:p w14:paraId="0D69A73E" w14:textId="77777777" w:rsidR="00A52CCC" w:rsidRPr="00116B42" w:rsidRDefault="00A52CCC" w:rsidP="00D0412F">
            <w:pPr>
              <w:ind w:right="-72"/>
              <w:jc w:val="right"/>
              <w:rPr>
                <w:b/>
                <w:bCs/>
                <w:sz w:val="18"/>
                <w:szCs w:val="18"/>
              </w:rPr>
            </w:pPr>
            <w:r w:rsidRPr="00116B42">
              <w:rPr>
                <w:b/>
                <w:bCs/>
                <w:sz w:val="18"/>
                <w:szCs w:val="18"/>
              </w:rPr>
              <w:t>Thousand Baht</w:t>
            </w:r>
          </w:p>
        </w:tc>
        <w:tc>
          <w:tcPr>
            <w:tcW w:w="1369" w:type="dxa"/>
            <w:tcBorders>
              <w:top w:val="nil"/>
              <w:left w:val="nil"/>
              <w:bottom w:val="single" w:sz="4" w:space="0" w:color="000000"/>
              <w:right w:val="nil"/>
            </w:tcBorders>
            <w:shd w:val="clear" w:color="auto" w:fill="FFFFFF"/>
            <w:hideMark/>
          </w:tcPr>
          <w:p w14:paraId="2941B8D0" w14:textId="77777777" w:rsidR="00A52CCC" w:rsidRPr="00116B42" w:rsidRDefault="00A52CCC" w:rsidP="00D0412F">
            <w:pPr>
              <w:ind w:right="-72"/>
              <w:jc w:val="right"/>
              <w:rPr>
                <w:b/>
                <w:bCs/>
                <w:sz w:val="18"/>
                <w:szCs w:val="18"/>
              </w:rPr>
            </w:pPr>
            <w:r w:rsidRPr="00116B42">
              <w:rPr>
                <w:b/>
                <w:bCs/>
                <w:sz w:val="18"/>
                <w:szCs w:val="18"/>
              </w:rPr>
              <w:t>Thousand Baht</w:t>
            </w:r>
          </w:p>
        </w:tc>
      </w:tr>
      <w:tr w:rsidR="000C54AC" w:rsidRPr="00116B42" w14:paraId="39F264F6" w14:textId="77777777" w:rsidTr="005C41EB">
        <w:tc>
          <w:tcPr>
            <w:tcW w:w="3996" w:type="dxa"/>
          </w:tcPr>
          <w:p w14:paraId="2F3084CE" w14:textId="77777777" w:rsidR="000C54AC" w:rsidRPr="00116B42" w:rsidRDefault="000C54AC" w:rsidP="005E1EB1">
            <w:pPr>
              <w:ind w:right="-72"/>
              <w:jc w:val="thaiDistribute"/>
              <w:rPr>
                <w:rFonts w:eastAsia="Arial Unicode MS"/>
                <w:sz w:val="12"/>
                <w:szCs w:val="12"/>
              </w:rPr>
            </w:pPr>
          </w:p>
        </w:tc>
        <w:tc>
          <w:tcPr>
            <w:tcW w:w="1368" w:type="dxa"/>
            <w:tcBorders>
              <w:top w:val="single" w:sz="4" w:space="0" w:color="000000"/>
              <w:left w:val="nil"/>
              <w:bottom w:val="nil"/>
              <w:right w:val="nil"/>
            </w:tcBorders>
            <w:shd w:val="clear" w:color="auto" w:fill="FAFAFA"/>
          </w:tcPr>
          <w:p w14:paraId="7363A362" w14:textId="77777777" w:rsidR="000C54AC" w:rsidRPr="00116B42" w:rsidRDefault="000C54AC" w:rsidP="005E1EB1">
            <w:pPr>
              <w:ind w:right="-72"/>
              <w:jc w:val="thaiDistribute"/>
              <w:rPr>
                <w:rFonts w:eastAsia="Arial Unicode MS"/>
                <w:sz w:val="12"/>
                <w:szCs w:val="12"/>
              </w:rPr>
            </w:pPr>
          </w:p>
        </w:tc>
        <w:tc>
          <w:tcPr>
            <w:tcW w:w="1369" w:type="dxa"/>
            <w:gridSpan w:val="2"/>
            <w:tcBorders>
              <w:top w:val="single" w:sz="4" w:space="0" w:color="000000"/>
              <w:left w:val="nil"/>
              <w:bottom w:val="nil"/>
              <w:right w:val="nil"/>
            </w:tcBorders>
          </w:tcPr>
          <w:p w14:paraId="507FCA8E" w14:textId="77777777" w:rsidR="000C54AC" w:rsidRPr="00116B42" w:rsidRDefault="000C54AC" w:rsidP="005E1EB1">
            <w:pPr>
              <w:ind w:right="-72"/>
              <w:jc w:val="thaiDistribute"/>
              <w:rPr>
                <w:rFonts w:eastAsia="Arial Unicode MS"/>
                <w:sz w:val="12"/>
                <w:szCs w:val="12"/>
              </w:rPr>
            </w:pPr>
          </w:p>
        </w:tc>
        <w:tc>
          <w:tcPr>
            <w:tcW w:w="1369" w:type="dxa"/>
            <w:tcBorders>
              <w:top w:val="single" w:sz="4" w:space="0" w:color="000000"/>
              <w:left w:val="nil"/>
              <w:bottom w:val="nil"/>
              <w:right w:val="nil"/>
            </w:tcBorders>
            <w:shd w:val="clear" w:color="auto" w:fill="FAFAFA"/>
          </w:tcPr>
          <w:p w14:paraId="518A8F6A" w14:textId="77777777" w:rsidR="000C54AC" w:rsidRPr="00116B42" w:rsidRDefault="000C54AC" w:rsidP="005E1EB1">
            <w:pPr>
              <w:ind w:right="-72"/>
              <w:jc w:val="thaiDistribute"/>
              <w:rPr>
                <w:rFonts w:eastAsia="Arial Unicode MS"/>
                <w:sz w:val="12"/>
                <w:szCs w:val="12"/>
              </w:rPr>
            </w:pPr>
          </w:p>
        </w:tc>
        <w:tc>
          <w:tcPr>
            <w:tcW w:w="1369" w:type="dxa"/>
            <w:tcBorders>
              <w:top w:val="single" w:sz="4" w:space="0" w:color="000000"/>
              <w:left w:val="nil"/>
              <w:bottom w:val="nil"/>
              <w:right w:val="nil"/>
            </w:tcBorders>
          </w:tcPr>
          <w:p w14:paraId="4BACA994" w14:textId="77777777" w:rsidR="000C54AC" w:rsidRPr="00116B42" w:rsidRDefault="000C54AC" w:rsidP="005E1EB1">
            <w:pPr>
              <w:ind w:right="-72"/>
              <w:jc w:val="thaiDistribute"/>
              <w:rPr>
                <w:rFonts w:eastAsia="Arial Unicode MS"/>
                <w:sz w:val="12"/>
                <w:szCs w:val="12"/>
              </w:rPr>
            </w:pPr>
          </w:p>
        </w:tc>
      </w:tr>
      <w:tr w:rsidR="00F612A7" w:rsidRPr="00116B42" w14:paraId="0F8CD76A" w14:textId="77777777" w:rsidTr="0057148F">
        <w:tc>
          <w:tcPr>
            <w:tcW w:w="3996" w:type="dxa"/>
            <w:hideMark/>
          </w:tcPr>
          <w:p w14:paraId="2318152C" w14:textId="12C1E915" w:rsidR="00F612A7" w:rsidRPr="00116B42" w:rsidRDefault="00F612A7" w:rsidP="00F612A7">
            <w:pPr>
              <w:ind w:left="-72"/>
              <w:jc w:val="both"/>
              <w:rPr>
                <w:sz w:val="18"/>
                <w:szCs w:val="18"/>
                <w:lang w:val="en-GB"/>
              </w:rPr>
            </w:pPr>
            <w:r w:rsidRPr="00116B42">
              <w:rPr>
                <w:sz w:val="18"/>
                <w:szCs w:val="18"/>
                <w:lang w:val="en-GB"/>
              </w:rPr>
              <w:t>Cash on hand</w:t>
            </w:r>
          </w:p>
        </w:tc>
        <w:tc>
          <w:tcPr>
            <w:tcW w:w="1368" w:type="dxa"/>
            <w:shd w:val="clear" w:color="auto" w:fill="FAFAFA"/>
            <w:vAlign w:val="bottom"/>
          </w:tcPr>
          <w:p w14:paraId="6DF110B9" w14:textId="596A2FB7" w:rsidR="00F612A7" w:rsidRPr="00116B42" w:rsidRDefault="00F612A7" w:rsidP="00F612A7">
            <w:pPr>
              <w:ind w:left="-40" w:right="-72"/>
              <w:jc w:val="right"/>
              <w:rPr>
                <w:bCs/>
                <w:sz w:val="18"/>
                <w:szCs w:val="18"/>
                <w:lang w:val="en-GB"/>
              </w:rPr>
            </w:pPr>
            <w:r w:rsidRPr="00116B42">
              <w:rPr>
                <w:sz w:val="18"/>
                <w:szCs w:val="18"/>
                <w:lang w:val="en-GB"/>
              </w:rPr>
              <w:t>2,368</w:t>
            </w:r>
          </w:p>
        </w:tc>
        <w:tc>
          <w:tcPr>
            <w:tcW w:w="1369" w:type="dxa"/>
            <w:gridSpan w:val="2"/>
            <w:vAlign w:val="bottom"/>
          </w:tcPr>
          <w:p w14:paraId="541B7DF2" w14:textId="1C6459A5" w:rsidR="00F612A7" w:rsidRPr="00116B42" w:rsidRDefault="00F612A7" w:rsidP="00F612A7">
            <w:pPr>
              <w:ind w:left="-40" w:right="-72"/>
              <w:jc w:val="right"/>
              <w:rPr>
                <w:bCs/>
                <w:sz w:val="18"/>
                <w:szCs w:val="18"/>
                <w:lang w:val="en-GB"/>
              </w:rPr>
            </w:pPr>
            <w:r w:rsidRPr="00116B42">
              <w:rPr>
                <w:sz w:val="18"/>
                <w:szCs w:val="18"/>
                <w:lang w:val="en-GB"/>
              </w:rPr>
              <w:t>247</w:t>
            </w:r>
          </w:p>
        </w:tc>
        <w:tc>
          <w:tcPr>
            <w:tcW w:w="1369" w:type="dxa"/>
            <w:shd w:val="clear" w:color="auto" w:fill="FAFAFA"/>
            <w:vAlign w:val="bottom"/>
          </w:tcPr>
          <w:p w14:paraId="3DBB86C1" w14:textId="50CFDA05" w:rsidR="00F612A7" w:rsidRPr="00116B42" w:rsidRDefault="00F612A7" w:rsidP="00F612A7">
            <w:pPr>
              <w:ind w:left="-40" w:right="-72"/>
              <w:jc w:val="right"/>
              <w:rPr>
                <w:bCs/>
                <w:sz w:val="18"/>
                <w:szCs w:val="18"/>
                <w:lang w:val="en-GB"/>
              </w:rPr>
            </w:pPr>
            <w:r w:rsidRPr="00116B42">
              <w:rPr>
                <w:sz w:val="18"/>
                <w:szCs w:val="18"/>
                <w:lang w:val="en-GB"/>
              </w:rPr>
              <w:t>100</w:t>
            </w:r>
          </w:p>
        </w:tc>
        <w:tc>
          <w:tcPr>
            <w:tcW w:w="1369" w:type="dxa"/>
            <w:vAlign w:val="bottom"/>
          </w:tcPr>
          <w:p w14:paraId="5E2D6BC9" w14:textId="00F67D73" w:rsidR="00F612A7" w:rsidRPr="00116B42" w:rsidRDefault="00F612A7" w:rsidP="00F612A7">
            <w:pPr>
              <w:ind w:left="-40" w:right="-72"/>
              <w:jc w:val="right"/>
              <w:rPr>
                <w:bCs/>
                <w:sz w:val="18"/>
                <w:szCs w:val="18"/>
                <w:lang w:val="en-GB"/>
              </w:rPr>
            </w:pPr>
            <w:r w:rsidRPr="00116B42">
              <w:rPr>
                <w:sz w:val="18"/>
                <w:szCs w:val="18"/>
                <w:lang w:val="en-GB"/>
              </w:rPr>
              <w:t>100</w:t>
            </w:r>
          </w:p>
        </w:tc>
      </w:tr>
      <w:tr w:rsidR="00F612A7" w:rsidRPr="00116B42" w14:paraId="32C65BCE" w14:textId="77777777" w:rsidTr="0057148F">
        <w:tc>
          <w:tcPr>
            <w:tcW w:w="3996" w:type="dxa"/>
          </w:tcPr>
          <w:p w14:paraId="2930A55F" w14:textId="32694DBC" w:rsidR="00F612A7" w:rsidRPr="00116B42" w:rsidRDefault="00F612A7" w:rsidP="00F612A7">
            <w:pPr>
              <w:tabs>
                <w:tab w:val="left" w:pos="1440"/>
              </w:tabs>
              <w:ind w:left="-72"/>
              <w:jc w:val="both"/>
              <w:rPr>
                <w:sz w:val="18"/>
                <w:szCs w:val="18"/>
                <w:lang w:val="en-GB"/>
              </w:rPr>
            </w:pPr>
            <w:r w:rsidRPr="00116B42">
              <w:rPr>
                <w:rFonts w:eastAsia="Cordia New"/>
                <w:sz w:val="18"/>
                <w:szCs w:val="18"/>
                <w:lang w:val="en-GB"/>
              </w:rPr>
              <w:t>Deposits at banks</w:t>
            </w:r>
            <w:r w:rsidRPr="00116B42">
              <w:rPr>
                <w:sz w:val="18"/>
                <w:szCs w:val="18"/>
                <w:lang w:val="en-GB"/>
              </w:rPr>
              <w:tab/>
              <w:t>- saving account</w:t>
            </w:r>
          </w:p>
        </w:tc>
        <w:tc>
          <w:tcPr>
            <w:tcW w:w="1368" w:type="dxa"/>
            <w:shd w:val="clear" w:color="auto" w:fill="FAFAFA"/>
            <w:vAlign w:val="bottom"/>
          </w:tcPr>
          <w:p w14:paraId="4A44F944" w14:textId="0B374F91" w:rsidR="00F612A7" w:rsidRPr="00116B42" w:rsidRDefault="00F612A7" w:rsidP="00F612A7">
            <w:pPr>
              <w:ind w:left="-40" w:right="-72"/>
              <w:jc w:val="right"/>
              <w:rPr>
                <w:bCs/>
                <w:sz w:val="18"/>
                <w:szCs w:val="18"/>
                <w:lang w:val="en-GB"/>
              </w:rPr>
            </w:pPr>
            <w:r w:rsidRPr="00116B42">
              <w:rPr>
                <w:sz w:val="18"/>
                <w:szCs w:val="18"/>
                <w:lang w:val="en-GB"/>
              </w:rPr>
              <w:t>170,522</w:t>
            </w:r>
          </w:p>
        </w:tc>
        <w:tc>
          <w:tcPr>
            <w:tcW w:w="1369" w:type="dxa"/>
            <w:gridSpan w:val="2"/>
            <w:vAlign w:val="bottom"/>
          </w:tcPr>
          <w:p w14:paraId="531B71AE" w14:textId="2607E518" w:rsidR="00F612A7" w:rsidRPr="00116B42" w:rsidRDefault="00F612A7" w:rsidP="00F612A7">
            <w:pPr>
              <w:ind w:left="-40" w:right="-72"/>
              <w:jc w:val="right"/>
              <w:rPr>
                <w:bCs/>
                <w:sz w:val="18"/>
                <w:szCs w:val="18"/>
                <w:lang w:val="en-GB"/>
              </w:rPr>
            </w:pPr>
            <w:r w:rsidRPr="00116B42">
              <w:rPr>
                <w:sz w:val="18"/>
                <w:szCs w:val="18"/>
                <w:lang w:val="en-GB"/>
              </w:rPr>
              <w:t>75,385</w:t>
            </w:r>
          </w:p>
        </w:tc>
        <w:tc>
          <w:tcPr>
            <w:tcW w:w="1369" w:type="dxa"/>
            <w:shd w:val="clear" w:color="auto" w:fill="FAFAFA"/>
            <w:vAlign w:val="bottom"/>
          </w:tcPr>
          <w:p w14:paraId="5EE50117" w14:textId="17ECA18A" w:rsidR="00F612A7" w:rsidRPr="00116B42" w:rsidRDefault="00F612A7" w:rsidP="00F612A7">
            <w:pPr>
              <w:ind w:left="-40" w:right="-72"/>
              <w:jc w:val="right"/>
              <w:rPr>
                <w:bCs/>
                <w:sz w:val="18"/>
                <w:szCs w:val="18"/>
                <w:lang w:val="en-GB"/>
              </w:rPr>
            </w:pPr>
            <w:r w:rsidRPr="00116B42">
              <w:rPr>
                <w:sz w:val="18"/>
                <w:szCs w:val="18"/>
                <w:lang w:val="en-GB"/>
              </w:rPr>
              <w:t>117</w:t>
            </w:r>
            <w:r w:rsidRPr="00116B42">
              <w:rPr>
                <w:sz w:val="18"/>
                <w:szCs w:val="18"/>
              </w:rPr>
              <w:t>,</w:t>
            </w:r>
            <w:r w:rsidRPr="00116B42">
              <w:rPr>
                <w:sz w:val="18"/>
                <w:szCs w:val="18"/>
                <w:lang w:val="en-GB"/>
              </w:rPr>
              <w:t>052</w:t>
            </w:r>
          </w:p>
        </w:tc>
        <w:tc>
          <w:tcPr>
            <w:tcW w:w="1369" w:type="dxa"/>
            <w:vAlign w:val="bottom"/>
          </w:tcPr>
          <w:p w14:paraId="1267CA3E" w14:textId="04A5601B" w:rsidR="00F612A7" w:rsidRPr="00116B42" w:rsidRDefault="00F612A7" w:rsidP="00F612A7">
            <w:pPr>
              <w:ind w:left="-40" w:right="-72"/>
              <w:jc w:val="right"/>
              <w:rPr>
                <w:bCs/>
                <w:sz w:val="18"/>
                <w:szCs w:val="18"/>
                <w:lang w:val="en-GB"/>
              </w:rPr>
            </w:pPr>
            <w:r w:rsidRPr="00116B42">
              <w:rPr>
                <w:sz w:val="18"/>
                <w:szCs w:val="18"/>
                <w:lang w:val="en-GB"/>
              </w:rPr>
              <w:t>18</w:t>
            </w:r>
            <w:r w:rsidRPr="00116B42">
              <w:rPr>
                <w:sz w:val="18"/>
                <w:szCs w:val="18"/>
              </w:rPr>
              <w:t>,</w:t>
            </w:r>
            <w:r w:rsidRPr="00116B42">
              <w:rPr>
                <w:sz w:val="18"/>
                <w:szCs w:val="18"/>
                <w:lang w:val="en-GB"/>
              </w:rPr>
              <w:t>221</w:t>
            </w:r>
          </w:p>
        </w:tc>
      </w:tr>
      <w:tr w:rsidR="00F612A7" w:rsidRPr="00116B42" w14:paraId="45F4AFE0" w14:textId="77777777" w:rsidTr="0057148F">
        <w:tc>
          <w:tcPr>
            <w:tcW w:w="3996" w:type="dxa"/>
            <w:hideMark/>
          </w:tcPr>
          <w:p w14:paraId="7EBCB8E9" w14:textId="53E84475" w:rsidR="00F612A7" w:rsidRPr="00116B42" w:rsidRDefault="00F612A7" w:rsidP="00F612A7">
            <w:pPr>
              <w:tabs>
                <w:tab w:val="left" w:pos="1440"/>
              </w:tabs>
              <w:ind w:left="-72"/>
              <w:jc w:val="both"/>
              <w:rPr>
                <w:sz w:val="18"/>
                <w:szCs w:val="18"/>
                <w:lang w:val="en-GB"/>
              </w:rPr>
            </w:pPr>
            <w:r w:rsidRPr="00116B42">
              <w:rPr>
                <w:sz w:val="18"/>
                <w:szCs w:val="18"/>
                <w:lang w:val="en-GB"/>
              </w:rPr>
              <w:tab/>
              <w:t>- current account</w:t>
            </w:r>
          </w:p>
        </w:tc>
        <w:tc>
          <w:tcPr>
            <w:tcW w:w="1368" w:type="dxa"/>
            <w:tcBorders>
              <w:top w:val="nil"/>
              <w:left w:val="nil"/>
              <w:bottom w:val="single" w:sz="4" w:space="0" w:color="000000"/>
              <w:right w:val="nil"/>
            </w:tcBorders>
            <w:shd w:val="clear" w:color="auto" w:fill="FAFAFA"/>
            <w:vAlign w:val="bottom"/>
          </w:tcPr>
          <w:p w14:paraId="290EC300" w14:textId="5764B011" w:rsidR="00F612A7" w:rsidRPr="00116B42" w:rsidRDefault="00F612A7" w:rsidP="00F612A7">
            <w:pPr>
              <w:ind w:left="-40" w:right="-72"/>
              <w:jc w:val="right"/>
              <w:rPr>
                <w:bCs/>
                <w:sz w:val="18"/>
                <w:szCs w:val="18"/>
                <w:lang w:val="en-GB"/>
              </w:rPr>
            </w:pPr>
            <w:r w:rsidRPr="00116B42">
              <w:rPr>
                <w:sz w:val="18"/>
                <w:szCs w:val="18"/>
                <w:lang w:val="en-GB"/>
              </w:rPr>
              <w:t>13,422</w:t>
            </w:r>
          </w:p>
        </w:tc>
        <w:tc>
          <w:tcPr>
            <w:tcW w:w="1369" w:type="dxa"/>
            <w:gridSpan w:val="2"/>
            <w:tcBorders>
              <w:top w:val="nil"/>
              <w:left w:val="nil"/>
              <w:bottom w:val="single" w:sz="4" w:space="0" w:color="000000"/>
              <w:right w:val="nil"/>
            </w:tcBorders>
            <w:vAlign w:val="bottom"/>
          </w:tcPr>
          <w:p w14:paraId="365B9052" w14:textId="7F8229B2" w:rsidR="00F612A7" w:rsidRPr="00116B42" w:rsidRDefault="00F612A7" w:rsidP="00F612A7">
            <w:pPr>
              <w:ind w:left="-40" w:right="-72"/>
              <w:jc w:val="right"/>
              <w:rPr>
                <w:bCs/>
                <w:sz w:val="18"/>
                <w:szCs w:val="18"/>
                <w:lang w:val="en-GB"/>
              </w:rPr>
            </w:pPr>
            <w:r w:rsidRPr="00116B42">
              <w:rPr>
                <w:sz w:val="18"/>
                <w:szCs w:val="18"/>
                <w:lang w:val="en-GB"/>
              </w:rPr>
              <w:t>6,547</w:t>
            </w:r>
          </w:p>
        </w:tc>
        <w:tc>
          <w:tcPr>
            <w:tcW w:w="1369" w:type="dxa"/>
            <w:tcBorders>
              <w:top w:val="nil"/>
              <w:left w:val="nil"/>
              <w:bottom w:val="single" w:sz="4" w:space="0" w:color="000000"/>
              <w:right w:val="nil"/>
            </w:tcBorders>
            <w:shd w:val="clear" w:color="auto" w:fill="FAFAFA"/>
            <w:vAlign w:val="bottom"/>
          </w:tcPr>
          <w:p w14:paraId="71BC71E7" w14:textId="3F868D72" w:rsidR="00F612A7" w:rsidRPr="00116B42" w:rsidRDefault="00F612A7" w:rsidP="00F612A7">
            <w:pPr>
              <w:ind w:left="-40" w:right="-72"/>
              <w:jc w:val="right"/>
              <w:rPr>
                <w:bCs/>
                <w:sz w:val="18"/>
                <w:szCs w:val="18"/>
                <w:lang w:val="en-GB"/>
              </w:rPr>
            </w:pPr>
            <w:r w:rsidRPr="00116B42">
              <w:rPr>
                <w:sz w:val="18"/>
                <w:szCs w:val="18"/>
                <w:lang w:val="en-GB"/>
              </w:rPr>
              <w:t>4,566</w:t>
            </w:r>
          </w:p>
        </w:tc>
        <w:tc>
          <w:tcPr>
            <w:tcW w:w="1369" w:type="dxa"/>
            <w:tcBorders>
              <w:top w:val="nil"/>
              <w:left w:val="nil"/>
              <w:bottom w:val="single" w:sz="4" w:space="0" w:color="000000"/>
              <w:right w:val="nil"/>
            </w:tcBorders>
            <w:vAlign w:val="bottom"/>
          </w:tcPr>
          <w:p w14:paraId="656A9C22" w14:textId="509592A1" w:rsidR="00F612A7" w:rsidRPr="00116B42" w:rsidRDefault="00F612A7" w:rsidP="00F612A7">
            <w:pPr>
              <w:ind w:left="-40" w:right="-72"/>
              <w:jc w:val="right"/>
              <w:rPr>
                <w:bCs/>
                <w:sz w:val="18"/>
                <w:szCs w:val="18"/>
                <w:lang w:val="en-GB"/>
              </w:rPr>
            </w:pPr>
            <w:r w:rsidRPr="00116B42">
              <w:rPr>
                <w:sz w:val="18"/>
                <w:szCs w:val="18"/>
                <w:lang w:val="en-GB"/>
              </w:rPr>
              <w:t>1,917</w:t>
            </w:r>
          </w:p>
        </w:tc>
      </w:tr>
      <w:tr w:rsidR="00F22CBA" w:rsidRPr="00116B42" w14:paraId="75FBFAA3" w14:textId="77777777" w:rsidTr="005C41EB">
        <w:tc>
          <w:tcPr>
            <w:tcW w:w="3996" w:type="dxa"/>
          </w:tcPr>
          <w:p w14:paraId="570BF0F3" w14:textId="77777777" w:rsidR="00F22CBA" w:rsidRPr="00116B42" w:rsidRDefault="00F22CBA" w:rsidP="005E1EB1">
            <w:pPr>
              <w:ind w:right="-72"/>
              <w:jc w:val="thaiDistribute"/>
              <w:rPr>
                <w:rFonts w:eastAsia="Arial Unicode MS"/>
                <w:sz w:val="12"/>
                <w:szCs w:val="12"/>
              </w:rPr>
            </w:pPr>
          </w:p>
        </w:tc>
        <w:tc>
          <w:tcPr>
            <w:tcW w:w="1368" w:type="dxa"/>
            <w:tcBorders>
              <w:top w:val="single" w:sz="4" w:space="0" w:color="000000"/>
              <w:left w:val="nil"/>
              <w:bottom w:val="nil"/>
              <w:right w:val="nil"/>
            </w:tcBorders>
            <w:shd w:val="clear" w:color="auto" w:fill="FAFAFA"/>
          </w:tcPr>
          <w:p w14:paraId="00278C8C" w14:textId="77777777" w:rsidR="00F22CBA" w:rsidRPr="00116B42" w:rsidRDefault="00F22CBA" w:rsidP="005E1EB1">
            <w:pPr>
              <w:ind w:right="-72"/>
              <w:jc w:val="thaiDistribute"/>
              <w:rPr>
                <w:rFonts w:eastAsia="Arial Unicode MS"/>
                <w:sz w:val="12"/>
                <w:szCs w:val="12"/>
              </w:rPr>
            </w:pPr>
          </w:p>
        </w:tc>
        <w:tc>
          <w:tcPr>
            <w:tcW w:w="1369" w:type="dxa"/>
            <w:gridSpan w:val="2"/>
            <w:tcBorders>
              <w:top w:val="single" w:sz="4" w:space="0" w:color="000000"/>
              <w:left w:val="nil"/>
              <w:bottom w:val="nil"/>
              <w:right w:val="nil"/>
            </w:tcBorders>
          </w:tcPr>
          <w:p w14:paraId="08478A6A" w14:textId="77777777" w:rsidR="00F22CBA" w:rsidRPr="00116B42" w:rsidRDefault="00F22CBA" w:rsidP="005E1EB1">
            <w:pPr>
              <w:ind w:right="-72"/>
              <w:jc w:val="thaiDistribute"/>
              <w:rPr>
                <w:rFonts w:eastAsia="Arial Unicode MS"/>
                <w:sz w:val="12"/>
                <w:szCs w:val="12"/>
              </w:rPr>
            </w:pPr>
          </w:p>
        </w:tc>
        <w:tc>
          <w:tcPr>
            <w:tcW w:w="1369" w:type="dxa"/>
            <w:tcBorders>
              <w:top w:val="single" w:sz="4" w:space="0" w:color="000000"/>
              <w:left w:val="nil"/>
              <w:bottom w:val="nil"/>
              <w:right w:val="nil"/>
            </w:tcBorders>
            <w:shd w:val="clear" w:color="auto" w:fill="FAFAFA"/>
          </w:tcPr>
          <w:p w14:paraId="3B95B6C9" w14:textId="77777777" w:rsidR="00F22CBA" w:rsidRPr="00116B42" w:rsidRDefault="00F22CBA" w:rsidP="005E1EB1">
            <w:pPr>
              <w:ind w:right="-72"/>
              <w:jc w:val="thaiDistribute"/>
              <w:rPr>
                <w:rFonts w:eastAsia="Arial Unicode MS"/>
                <w:sz w:val="12"/>
                <w:szCs w:val="12"/>
              </w:rPr>
            </w:pPr>
          </w:p>
        </w:tc>
        <w:tc>
          <w:tcPr>
            <w:tcW w:w="1369" w:type="dxa"/>
            <w:tcBorders>
              <w:top w:val="single" w:sz="4" w:space="0" w:color="000000"/>
              <w:left w:val="nil"/>
              <w:bottom w:val="nil"/>
              <w:right w:val="nil"/>
            </w:tcBorders>
          </w:tcPr>
          <w:p w14:paraId="799220A9" w14:textId="77777777" w:rsidR="00F22CBA" w:rsidRPr="00116B42" w:rsidRDefault="00F22CBA" w:rsidP="005E1EB1">
            <w:pPr>
              <w:ind w:right="-72"/>
              <w:jc w:val="thaiDistribute"/>
              <w:rPr>
                <w:rFonts w:eastAsia="Arial Unicode MS"/>
                <w:sz w:val="12"/>
                <w:szCs w:val="12"/>
              </w:rPr>
            </w:pPr>
          </w:p>
        </w:tc>
      </w:tr>
      <w:tr w:rsidR="00F612A7" w:rsidRPr="00116B42" w14:paraId="627CCAFB" w14:textId="77777777" w:rsidTr="00925DD4">
        <w:tc>
          <w:tcPr>
            <w:tcW w:w="3996" w:type="dxa"/>
            <w:hideMark/>
          </w:tcPr>
          <w:p w14:paraId="5ECB3A2C" w14:textId="7F7955B0" w:rsidR="00F612A7" w:rsidRPr="00116B42" w:rsidRDefault="00F612A7" w:rsidP="00F612A7">
            <w:pPr>
              <w:ind w:left="-72"/>
              <w:jc w:val="both"/>
              <w:rPr>
                <w:b/>
                <w:sz w:val="18"/>
                <w:szCs w:val="18"/>
                <w:lang w:val="en-GB"/>
              </w:rPr>
            </w:pPr>
          </w:p>
        </w:tc>
        <w:tc>
          <w:tcPr>
            <w:tcW w:w="1368" w:type="dxa"/>
            <w:tcBorders>
              <w:top w:val="nil"/>
              <w:left w:val="nil"/>
              <w:bottom w:val="single" w:sz="4" w:space="0" w:color="000000"/>
              <w:right w:val="nil"/>
            </w:tcBorders>
            <w:shd w:val="clear" w:color="auto" w:fill="FAFAFA"/>
            <w:vAlign w:val="bottom"/>
          </w:tcPr>
          <w:p w14:paraId="358386AC" w14:textId="62956D55" w:rsidR="00F612A7" w:rsidRPr="00116B42" w:rsidRDefault="00F612A7" w:rsidP="00F612A7">
            <w:pPr>
              <w:ind w:left="-40" w:right="-72"/>
              <w:jc w:val="right"/>
              <w:rPr>
                <w:bCs/>
                <w:sz w:val="18"/>
                <w:szCs w:val="18"/>
                <w:lang w:val="en-GB"/>
              </w:rPr>
            </w:pPr>
            <w:r w:rsidRPr="00116B42">
              <w:rPr>
                <w:sz w:val="18"/>
                <w:szCs w:val="18"/>
                <w:lang w:val="en-GB"/>
              </w:rPr>
              <w:t>186,312</w:t>
            </w:r>
          </w:p>
        </w:tc>
        <w:tc>
          <w:tcPr>
            <w:tcW w:w="1369" w:type="dxa"/>
            <w:gridSpan w:val="2"/>
            <w:tcBorders>
              <w:top w:val="nil"/>
              <w:left w:val="nil"/>
              <w:bottom w:val="single" w:sz="4" w:space="0" w:color="000000"/>
              <w:right w:val="nil"/>
            </w:tcBorders>
            <w:vAlign w:val="bottom"/>
          </w:tcPr>
          <w:p w14:paraId="11D2426A" w14:textId="50AADC28" w:rsidR="00F612A7" w:rsidRPr="00116B42" w:rsidRDefault="00F612A7" w:rsidP="00F612A7">
            <w:pPr>
              <w:ind w:left="-40" w:right="-72"/>
              <w:jc w:val="right"/>
              <w:rPr>
                <w:bCs/>
                <w:sz w:val="18"/>
                <w:szCs w:val="18"/>
                <w:lang w:val="en-GB"/>
              </w:rPr>
            </w:pPr>
            <w:r w:rsidRPr="00116B42">
              <w:rPr>
                <w:sz w:val="18"/>
                <w:szCs w:val="18"/>
                <w:lang w:val="en-GB"/>
              </w:rPr>
              <w:t>82,179</w:t>
            </w:r>
          </w:p>
        </w:tc>
        <w:tc>
          <w:tcPr>
            <w:tcW w:w="1369" w:type="dxa"/>
            <w:tcBorders>
              <w:top w:val="nil"/>
              <w:left w:val="nil"/>
              <w:bottom w:val="single" w:sz="4" w:space="0" w:color="000000"/>
              <w:right w:val="nil"/>
            </w:tcBorders>
            <w:shd w:val="clear" w:color="auto" w:fill="FAFAFA"/>
            <w:vAlign w:val="bottom"/>
          </w:tcPr>
          <w:p w14:paraId="4A4A8C63" w14:textId="45CCB828" w:rsidR="00F612A7" w:rsidRPr="00116B42" w:rsidRDefault="00F612A7" w:rsidP="00F612A7">
            <w:pPr>
              <w:ind w:left="-40" w:right="-72"/>
              <w:jc w:val="right"/>
              <w:rPr>
                <w:bCs/>
                <w:sz w:val="18"/>
                <w:szCs w:val="18"/>
                <w:lang w:val="en-GB"/>
              </w:rPr>
            </w:pPr>
            <w:r w:rsidRPr="00116B42">
              <w:rPr>
                <w:sz w:val="18"/>
                <w:szCs w:val="18"/>
                <w:lang w:val="en-GB"/>
              </w:rPr>
              <w:t>121,718</w:t>
            </w:r>
          </w:p>
        </w:tc>
        <w:tc>
          <w:tcPr>
            <w:tcW w:w="1369" w:type="dxa"/>
            <w:tcBorders>
              <w:top w:val="nil"/>
              <w:left w:val="nil"/>
              <w:bottom w:val="single" w:sz="4" w:space="0" w:color="000000"/>
              <w:right w:val="nil"/>
            </w:tcBorders>
            <w:vAlign w:val="bottom"/>
          </w:tcPr>
          <w:p w14:paraId="28F88E6E" w14:textId="77A07248" w:rsidR="00F612A7" w:rsidRPr="00116B42" w:rsidRDefault="00F612A7" w:rsidP="00F612A7">
            <w:pPr>
              <w:ind w:left="-40" w:right="-72"/>
              <w:jc w:val="right"/>
              <w:rPr>
                <w:bCs/>
                <w:sz w:val="18"/>
                <w:szCs w:val="18"/>
                <w:lang w:val="en-GB"/>
              </w:rPr>
            </w:pPr>
            <w:r w:rsidRPr="00116B42">
              <w:rPr>
                <w:sz w:val="18"/>
                <w:szCs w:val="18"/>
                <w:lang w:val="en-GB"/>
              </w:rPr>
              <w:t>20,238</w:t>
            </w:r>
          </w:p>
        </w:tc>
      </w:tr>
    </w:tbl>
    <w:p w14:paraId="6883E1C9" w14:textId="77777777" w:rsidR="000C54AC" w:rsidRPr="00116B42" w:rsidRDefault="000C54AC" w:rsidP="00D0412F">
      <w:pPr>
        <w:jc w:val="both"/>
        <w:rPr>
          <w:color w:val="DC6900"/>
          <w:sz w:val="18"/>
          <w:szCs w:val="18"/>
          <w:lang w:val="en-GB"/>
        </w:rPr>
      </w:pPr>
    </w:p>
    <w:p w14:paraId="2679DDB9" w14:textId="13EECF7F" w:rsidR="00F101B8" w:rsidRPr="00116B42" w:rsidRDefault="00F101B8" w:rsidP="0072409E">
      <w:pPr>
        <w:jc w:val="thaiDistribute"/>
        <w:rPr>
          <w:sz w:val="18"/>
          <w:szCs w:val="18"/>
        </w:rPr>
      </w:pPr>
      <w:bookmarkStart w:id="45" w:name="_Hlk52358714"/>
      <w:r w:rsidRPr="00116B42">
        <w:rPr>
          <w:spacing w:val="4"/>
          <w:sz w:val="18"/>
          <w:szCs w:val="18"/>
        </w:rPr>
        <w:t xml:space="preserve">As </w:t>
      </w:r>
      <w:proofErr w:type="gramStart"/>
      <w:r w:rsidRPr="00116B42">
        <w:rPr>
          <w:spacing w:val="4"/>
          <w:sz w:val="18"/>
          <w:szCs w:val="18"/>
        </w:rPr>
        <w:t>at</w:t>
      </w:r>
      <w:proofErr w:type="gramEnd"/>
      <w:r w:rsidRPr="00116B42">
        <w:rPr>
          <w:spacing w:val="4"/>
          <w:sz w:val="18"/>
          <w:szCs w:val="18"/>
        </w:rPr>
        <w:t xml:space="preserve"> </w:t>
      </w:r>
      <w:r w:rsidR="00065793" w:rsidRPr="00116B42">
        <w:rPr>
          <w:spacing w:val="4"/>
          <w:sz w:val="18"/>
          <w:szCs w:val="18"/>
          <w:lang w:val="en-GB"/>
        </w:rPr>
        <w:t>31</w:t>
      </w:r>
      <w:r w:rsidRPr="00116B42">
        <w:rPr>
          <w:spacing w:val="4"/>
          <w:sz w:val="18"/>
          <w:szCs w:val="18"/>
        </w:rPr>
        <w:t xml:space="preserve"> December </w:t>
      </w:r>
      <w:r w:rsidR="00065793" w:rsidRPr="00116B42">
        <w:rPr>
          <w:spacing w:val="4"/>
          <w:sz w:val="18"/>
          <w:szCs w:val="18"/>
          <w:lang w:val="en-GB"/>
        </w:rPr>
        <w:t>202</w:t>
      </w:r>
      <w:r w:rsidR="0047513E" w:rsidRPr="00116B42">
        <w:rPr>
          <w:spacing w:val="4"/>
          <w:sz w:val="18"/>
          <w:szCs w:val="18"/>
          <w:lang w:val="en-GB"/>
        </w:rPr>
        <w:t>2</w:t>
      </w:r>
      <w:r w:rsidRPr="00116B42">
        <w:rPr>
          <w:spacing w:val="4"/>
          <w:sz w:val="18"/>
          <w:szCs w:val="18"/>
        </w:rPr>
        <w:t>, the interest rate of deposits with banks was</w:t>
      </w:r>
      <w:r w:rsidR="00046401" w:rsidRPr="00116B42">
        <w:rPr>
          <w:spacing w:val="4"/>
          <w:sz w:val="18"/>
          <w:szCs w:val="18"/>
        </w:rPr>
        <w:t xml:space="preserve"> </w:t>
      </w:r>
      <w:r w:rsidR="00270273" w:rsidRPr="00116B42">
        <w:rPr>
          <w:spacing w:val="4"/>
          <w:sz w:val="18"/>
          <w:szCs w:val="18"/>
        </w:rPr>
        <w:t>0.</w:t>
      </w:r>
      <w:r w:rsidR="0047513E" w:rsidRPr="00116B42">
        <w:rPr>
          <w:spacing w:val="4"/>
          <w:sz w:val="18"/>
          <w:szCs w:val="18"/>
        </w:rPr>
        <w:t>1</w:t>
      </w:r>
      <w:r w:rsidR="00270273" w:rsidRPr="00116B42">
        <w:rPr>
          <w:spacing w:val="4"/>
          <w:sz w:val="18"/>
          <w:szCs w:val="18"/>
        </w:rPr>
        <w:t>5</w:t>
      </w:r>
      <w:r w:rsidRPr="00116B42">
        <w:rPr>
          <w:spacing w:val="4"/>
          <w:sz w:val="18"/>
          <w:szCs w:val="18"/>
        </w:rPr>
        <w:t xml:space="preserve">% </w:t>
      </w:r>
      <w:r w:rsidR="00046401" w:rsidRPr="00116B42">
        <w:rPr>
          <w:spacing w:val="4"/>
          <w:sz w:val="18"/>
          <w:szCs w:val="18"/>
        </w:rPr>
        <w:t xml:space="preserve">- </w:t>
      </w:r>
      <w:r w:rsidR="00270273" w:rsidRPr="00116B42">
        <w:rPr>
          <w:spacing w:val="4"/>
          <w:sz w:val="18"/>
          <w:szCs w:val="18"/>
        </w:rPr>
        <w:t>0.</w:t>
      </w:r>
      <w:r w:rsidR="00F612A7" w:rsidRPr="00116B42">
        <w:rPr>
          <w:spacing w:val="4"/>
          <w:sz w:val="18"/>
          <w:szCs w:val="18"/>
        </w:rPr>
        <w:t>3</w:t>
      </w:r>
      <w:r w:rsidR="00270273" w:rsidRPr="00116B42">
        <w:rPr>
          <w:spacing w:val="4"/>
          <w:sz w:val="18"/>
          <w:szCs w:val="18"/>
        </w:rPr>
        <w:t>5</w:t>
      </w:r>
      <w:r w:rsidR="00065793" w:rsidRPr="00116B42">
        <w:rPr>
          <w:spacing w:val="4"/>
          <w:sz w:val="18"/>
          <w:szCs w:val="18"/>
        </w:rPr>
        <w:t xml:space="preserve"> </w:t>
      </w:r>
      <w:r w:rsidR="00046401" w:rsidRPr="00116B42">
        <w:rPr>
          <w:spacing w:val="4"/>
          <w:sz w:val="18"/>
          <w:szCs w:val="18"/>
        </w:rPr>
        <w:t>%</w:t>
      </w:r>
      <w:r w:rsidR="00827513" w:rsidRPr="00116B42">
        <w:rPr>
          <w:spacing w:val="4"/>
          <w:sz w:val="18"/>
          <w:szCs w:val="18"/>
        </w:rPr>
        <w:t xml:space="preserve"> </w:t>
      </w:r>
      <w:r w:rsidRPr="00116B42">
        <w:rPr>
          <w:sz w:val="18"/>
          <w:szCs w:val="18"/>
        </w:rPr>
        <w:t>per annum</w:t>
      </w:r>
      <w:r w:rsidR="00046401" w:rsidRPr="00116B42">
        <w:rPr>
          <w:sz w:val="18"/>
          <w:szCs w:val="18"/>
        </w:rPr>
        <w:t xml:space="preserve"> (</w:t>
      </w:r>
      <w:r w:rsidR="00065793" w:rsidRPr="00116B42">
        <w:rPr>
          <w:sz w:val="18"/>
          <w:szCs w:val="18"/>
          <w:lang w:val="en-GB"/>
        </w:rPr>
        <w:t>202</w:t>
      </w:r>
      <w:r w:rsidR="0047513E" w:rsidRPr="00116B42">
        <w:rPr>
          <w:sz w:val="18"/>
          <w:szCs w:val="18"/>
          <w:lang w:val="en-GB"/>
        </w:rPr>
        <w:t>1</w:t>
      </w:r>
      <w:r w:rsidR="00046401" w:rsidRPr="00116B42">
        <w:rPr>
          <w:sz w:val="18"/>
          <w:szCs w:val="18"/>
        </w:rPr>
        <w:t xml:space="preserve">: </w:t>
      </w:r>
      <w:r w:rsidR="00065793" w:rsidRPr="00116B42">
        <w:rPr>
          <w:sz w:val="18"/>
          <w:szCs w:val="18"/>
          <w:lang w:val="en-GB"/>
        </w:rPr>
        <w:t>0</w:t>
      </w:r>
      <w:r w:rsidR="00065793" w:rsidRPr="00116B42">
        <w:rPr>
          <w:sz w:val="18"/>
          <w:szCs w:val="18"/>
        </w:rPr>
        <w:t>.</w:t>
      </w:r>
      <w:r w:rsidR="00827513" w:rsidRPr="00116B42">
        <w:rPr>
          <w:sz w:val="18"/>
          <w:szCs w:val="18"/>
        </w:rPr>
        <w:t>05</w:t>
      </w:r>
      <w:r w:rsidR="00065793" w:rsidRPr="00116B42">
        <w:rPr>
          <w:sz w:val="18"/>
          <w:szCs w:val="18"/>
        </w:rPr>
        <w:t xml:space="preserve">% - </w:t>
      </w:r>
      <w:r w:rsidR="00065793" w:rsidRPr="00116B42">
        <w:rPr>
          <w:sz w:val="18"/>
          <w:szCs w:val="18"/>
          <w:lang w:val="en-GB"/>
        </w:rPr>
        <w:t>0</w:t>
      </w:r>
      <w:r w:rsidR="00065793" w:rsidRPr="00116B42">
        <w:rPr>
          <w:sz w:val="18"/>
          <w:szCs w:val="18"/>
        </w:rPr>
        <w:t>.</w:t>
      </w:r>
      <w:r w:rsidR="00065793" w:rsidRPr="00116B42">
        <w:rPr>
          <w:sz w:val="18"/>
          <w:szCs w:val="18"/>
          <w:lang w:val="en-GB"/>
        </w:rPr>
        <w:t>25</w:t>
      </w:r>
      <w:r w:rsidR="00046401" w:rsidRPr="00116B42">
        <w:rPr>
          <w:sz w:val="18"/>
          <w:szCs w:val="18"/>
        </w:rPr>
        <w:t>% per annum)</w:t>
      </w:r>
      <w:r w:rsidRPr="00116B42">
        <w:rPr>
          <w:sz w:val="18"/>
          <w:szCs w:val="18"/>
        </w:rPr>
        <w:t>.</w:t>
      </w:r>
    </w:p>
    <w:p w14:paraId="2C3BC5CB" w14:textId="77777777" w:rsidR="009573DB" w:rsidRPr="00116B42" w:rsidRDefault="009573DB" w:rsidP="00D0412F">
      <w:pPr>
        <w:jc w:val="thaiDistribute"/>
        <w:rPr>
          <w:b/>
          <w:bCs/>
          <w:sz w:val="18"/>
          <w:szCs w:val="18"/>
        </w:rPr>
      </w:pPr>
    </w:p>
    <w:p w14:paraId="0C1FD072" w14:textId="77777777" w:rsidR="00046401" w:rsidRPr="00116B42" w:rsidRDefault="00046401" w:rsidP="00D0412F">
      <w:pPr>
        <w:jc w:val="thaiDistribute"/>
        <w:rPr>
          <w:b/>
          <w:bCs/>
          <w:sz w:val="18"/>
          <w:szCs w:val="18"/>
          <w:lang w:val="en-GB"/>
        </w:rPr>
      </w:pPr>
    </w:p>
    <w:tbl>
      <w:tblPr>
        <w:tblW w:w="9461" w:type="dxa"/>
        <w:shd w:val="clear" w:color="auto" w:fill="FFA543"/>
        <w:tblLook w:val="04A0" w:firstRow="1" w:lastRow="0" w:firstColumn="1" w:lastColumn="0" w:noHBand="0" w:noVBand="1"/>
      </w:tblPr>
      <w:tblGrid>
        <w:gridCol w:w="9461"/>
      </w:tblGrid>
      <w:tr w:rsidR="00E33C93" w:rsidRPr="00116B42" w14:paraId="119CDB9E" w14:textId="77777777" w:rsidTr="009573DB">
        <w:trPr>
          <w:trHeight w:val="386"/>
        </w:trPr>
        <w:tc>
          <w:tcPr>
            <w:tcW w:w="9461" w:type="dxa"/>
            <w:shd w:val="clear" w:color="auto" w:fill="FFA543"/>
            <w:vAlign w:val="center"/>
          </w:tcPr>
          <w:p w14:paraId="3B8C54C5" w14:textId="153CE896" w:rsidR="00E33C93" w:rsidRPr="00116B42" w:rsidRDefault="007B0B73" w:rsidP="00D0412F">
            <w:pPr>
              <w:tabs>
                <w:tab w:val="left" w:pos="525"/>
              </w:tabs>
              <w:ind w:left="432" w:hanging="432"/>
              <w:outlineLvl w:val="0"/>
              <w:rPr>
                <w:rFonts w:eastAsia="Cordia New"/>
                <w:b/>
                <w:bCs/>
                <w:color w:val="FFFFFF"/>
                <w:sz w:val="18"/>
                <w:szCs w:val="18"/>
                <w:cs/>
              </w:rPr>
            </w:pPr>
            <w:r w:rsidRPr="00116B42">
              <w:rPr>
                <w:rFonts w:eastAsia="Cordia New"/>
                <w:b/>
                <w:bCs/>
                <w:color w:val="FFFFFF"/>
                <w:sz w:val="18"/>
                <w:szCs w:val="18"/>
                <w:lang w:val="en-GB"/>
              </w:rPr>
              <w:t>9</w:t>
            </w:r>
            <w:r w:rsidR="00E33C93" w:rsidRPr="00116B42">
              <w:rPr>
                <w:rFonts w:eastAsia="Cordia New"/>
                <w:b/>
                <w:bCs/>
                <w:color w:val="FFFFFF"/>
                <w:sz w:val="18"/>
                <w:szCs w:val="18"/>
                <w:lang w:val="en-GB"/>
              </w:rPr>
              <w:tab/>
              <w:t>Fixed deposits at banks</w:t>
            </w:r>
          </w:p>
        </w:tc>
      </w:tr>
    </w:tbl>
    <w:p w14:paraId="49A1EBE7" w14:textId="77777777" w:rsidR="00E33C93" w:rsidRPr="00116B42" w:rsidRDefault="00E33C93" w:rsidP="00D0412F">
      <w:pPr>
        <w:jc w:val="thaiDistribute"/>
        <w:rPr>
          <w:b/>
          <w:bCs/>
          <w:sz w:val="18"/>
          <w:szCs w:val="18"/>
          <w:lang w:val="en-GB"/>
        </w:rPr>
      </w:pPr>
    </w:p>
    <w:bookmarkEnd w:id="45"/>
    <w:p w14:paraId="6183AD56" w14:textId="5B104ADB" w:rsidR="006A28D7" w:rsidRPr="00116B42" w:rsidRDefault="008967DC" w:rsidP="008967DC">
      <w:pPr>
        <w:jc w:val="both"/>
        <w:rPr>
          <w:color w:val="DC6900"/>
          <w:sz w:val="18"/>
          <w:szCs w:val="18"/>
          <w:lang w:val="en-GB"/>
        </w:rPr>
      </w:pPr>
      <w:r w:rsidRPr="00116B42">
        <w:rPr>
          <w:color w:val="000000"/>
          <w:spacing w:val="-6"/>
          <w:sz w:val="18"/>
          <w:szCs w:val="18"/>
          <w:lang w:val="en-GB"/>
        </w:rPr>
        <w:t xml:space="preserve">As </w:t>
      </w:r>
      <w:proofErr w:type="gramStart"/>
      <w:r w:rsidRPr="00116B42">
        <w:rPr>
          <w:color w:val="000000"/>
          <w:spacing w:val="-6"/>
          <w:sz w:val="18"/>
          <w:szCs w:val="18"/>
          <w:lang w:val="en-GB"/>
        </w:rPr>
        <w:t>at</w:t>
      </w:r>
      <w:proofErr w:type="gramEnd"/>
      <w:r w:rsidRPr="00116B42">
        <w:rPr>
          <w:color w:val="000000"/>
          <w:spacing w:val="-6"/>
          <w:sz w:val="18"/>
          <w:szCs w:val="18"/>
          <w:lang w:val="en-GB"/>
        </w:rPr>
        <w:t xml:space="preserve"> 31 December 2022, the Group has short-term investments which are 6 months and 12 months fixed deposit at Baht 190 million (2021: Baht 200 million) at a local bank carrying interests rate at 0.40% - 0.90% per annum and due within 2023 (2021: 0.45% - 0.55% per annum).</w:t>
      </w:r>
    </w:p>
    <w:p w14:paraId="4C6913EB" w14:textId="019700AD" w:rsidR="00AA1DFB" w:rsidRPr="00116B42" w:rsidRDefault="00AA1DFB" w:rsidP="00D0412F">
      <w:pPr>
        <w:jc w:val="both"/>
        <w:rPr>
          <w:color w:val="DC6900"/>
          <w:sz w:val="18"/>
          <w:szCs w:val="18"/>
          <w:lang w:val="en-GB"/>
        </w:rPr>
      </w:pPr>
    </w:p>
    <w:p w14:paraId="1901971C" w14:textId="77777777" w:rsidR="008967DC" w:rsidRPr="00116B42" w:rsidRDefault="008967DC" w:rsidP="00D0412F">
      <w:pPr>
        <w:jc w:val="both"/>
        <w:rPr>
          <w:color w:val="DC6900"/>
          <w:sz w:val="18"/>
          <w:szCs w:val="18"/>
          <w:lang w:val="en-GB"/>
        </w:rPr>
      </w:pPr>
    </w:p>
    <w:tbl>
      <w:tblPr>
        <w:tblStyle w:val="affffc"/>
        <w:tblW w:w="0" w:type="auto"/>
        <w:tblInd w:w="-5" w:type="dxa"/>
        <w:shd w:val="clear" w:color="auto" w:fill="FFA543"/>
        <w:tblLook w:val="04A0" w:firstRow="1" w:lastRow="0" w:firstColumn="1" w:lastColumn="0" w:noHBand="0" w:noVBand="1"/>
      </w:tblPr>
      <w:tblGrid>
        <w:gridCol w:w="9464"/>
      </w:tblGrid>
      <w:tr w:rsidR="000C54AC" w:rsidRPr="00116B42" w14:paraId="23030DBB" w14:textId="77777777" w:rsidTr="006A28D7">
        <w:trPr>
          <w:trHeight w:val="386"/>
        </w:trPr>
        <w:tc>
          <w:tcPr>
            <w:tcW w:w="9464" w:type="dxa"/>
            <w:shd w:val="clear" w:color="auto" w:fill="FFA543"/>
            <w:vAlign w:val="center"/>
            <w:hideMark/>
          </w:tcPr>
          <w:p w14:paraId="139DAD03" w14:textId="6D3CEBB1" w:rsidR="000C54AC" w:rsidRPr="00116B42" w:rsidRDefault="00065793" w:rsidP="00D0412F">
            <w:pPr>
              <w:pStyle w:val="Heading1"/>
              <w:keepNext w:val="0"/>
              <w:tabs>
                <w:tab w:val="left" w:pos="551"/>
              </w:tabs>
              <w:ind w:left="432" w:hanging="432"/>
              <w:rPr>
                <w:rFonts w:cs="Arial"/>
                <w:sz w:val="18"/>
                <w:szCs w:val="18"/>
                <w:lang w:val="en-GB"/>
              </w:rPr>
            </w:pPr>
            <w:bookmarkStart w:id="46" w:name="_Toc48736068"/>
            <w:r w:rsidRPr="00116B42">
              <w:rPr>
                <w:rFonts w:cs="Arial"/>
                <w:sz w:val="18"/>
                <w:szCs w:val="18"/>
                <w:lang w:val="en-GB"/>
              </w:rPr>
              <w:t>1</w:t>
            </w:r>
            <w:r w:rsidR="007B0B73" w:rsidRPr="00116B42">
              <w:rPr>
                <w:rFonts w:cs="Arial"/>
                <w:sz w:val="18"/>
                <w:szCs w:val="18"/>
                <w:lang w:val="en-GB"/>
              </w:rPr>
              <w:t>0</w:t>
            </w:r>
            <w:r w:rsidR="000C54AC" w:rsidRPr="00116B42">
              <w:rPr>
                <w:rFonts w:cs="Arial"/>
                <w:sz w:val="18"/>
                <w:szCs w:val="18"/>
                <w:lang w:val="en-GB"/>
              </w:rPr>
              <w:tab/>
            </w:r>
            <w:bookmarkStart w:id="47" w:name="TradeReceivable"/>
            <w:r w:rsidR="000C54AC" w:rsidRPr="00116B42">
              <w:rPr>
                <w:rFonts w:cs="Arial"/>
                <w:sz w:val="18"/>
                <w:szCs w:val="18"/>
                <w:lang w:val="en-GB"/>
              </w:rPr>
              <w:t>Trade and other receivables</w:t>
            </w:r>
            <w:bookmarkEnd w:id="46"/>
            <w:bookmarkEnd w:id="47"/>
            <w:r w:rsidR="009C01D9" w:rsidRPr="00116B42">
              <w:rPr>
                <w:rFonts w:cs="Arial"/>
                <w:sz w:val="18"/>
                <w:szCs w:val="18"/>
                <w:lang w:val="en-GB"/>
              </w:rPr>
              <w:t>, net</w:t>
            </w:r>
          </w:p>
        </w:tc>
      </w:tr>
    </w:tbl>
    <w:p w14:paraId="473276E8" w14:textId="77777777" w:rsidR="007A7D1A" w:rsidRPr="00116B42" w:rsidRDefault="007A7D1A" w:rsidP="00D0412F">
      <w:pPr>
        <w:jc w:val="both"/>
        <w:rPr>
          <w:rFonts w:eastAsia="Arial Unicode MS"/>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C94B11" w:rsidRPr="00116B42" w14:paraId="73E14F6E" w14:textId="77777777" w:rsidTr="009573DB">
        <w:tc>
          <w:tcPr>
            <w:tcW w:w="3978" w:type="dxa"/>
          </w:tcPr>
          <w:p w14:paraId="7608700E" w14:textId="77777777" w:rsidR="00C94B11" w:rsidRPr="00116B42" w:rsidRDefault="00C94B11" w:rsidP="00D0412F">
            <w:pPr>
              <w:ind w:left="-101"/>
              <w:rPr>
                <w:b/>
                <w:bCs/>
                <w:sz w:val="18"/>
                <w:szCs w:val="18"/>
                <w:shd w:val="clear" w:color="auto" w:fill="FFFFFF"/>
              </w:rPr>
            </w:pPr>
          </w:p>
        </w:tc>
        <w:tc>
          <w:tcPr>
            <w:tcW w:w="2736" w:type="dxa"/>
            <w:gridSpan w:val="2"/>
            <w:tcBorders>
              <w:top w:val="single" w:sz="4" w:space="0" w:color="auto"/>
              <w:bottom w:val="single" w:sz="4" w:space="0" w:color="auto"/>
            </w:tcBorders>
            <w:vAlign w:val="bottom"/>
          </w:tcPr>
          <w:p w14:paraId="3CBFB7C1" w14:textId="2E4E5C4E"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w:t>
            </w:r>
            <w:r w:rsidRPr="00116B42">
              <w:rPr>
                <w:b/>
                <w:bCs/>
                <w:sz w:val="18"/>
                <w:szCs w:val="18"/>
              </w:rPr>
              <w:br/>
              <w:t xml:space="preserve">financial </w:t>
            </w:r>
            <w:r w:rsidR="00827513" w:rsidRPr="00116B42">
              <w:rPr>
                <w:b/>
                <w:bCs/>
                <w:sz w:val="18"/>
                <w:szCs w:val="18"/>
              </w:rPr>
              <w:t>statements</w:t>
            </w:r>
          </w:p>
        </w:tc>
        <w:tc>
          <w:tcPr>
            <w:tcW w:w="2736" w:type="dxa"/>
            <w:gridSpan w:val="2"/>
            <w:tcBorders>
              <w:top w:val="single" w:sz="4" w:space="0" w:color="auto"/>
              <w:bottom w:val="single" w:sz="4" w:space="0" w:color="auto"/>
            </w:tcBorders>
            <w:vAlign w:val="bottom"/>
          </w:tcPr>
          <w:p w14:paraId="21F94BE5" w14:textId="7EAA5494"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w:t>
            </w:r>
            <w:r w:rsidRPr="00116B42">
              <w:rPr>
                <w:b/>
                <w:bCs/>
                <w:sz w:val="18"/>
                <w:szCs w:val="18"/>
              </w:rPr>
              <w:br/>
              <w:t xml:space="preserve">financial </w:t>
            </w:r>
            <w:r w:rsidR="00827513" w:rsidRPr="00116B42">
              <w:rPr>
                <w:b/>
                <w:bCs/>
                <w:sz w:val="18"/>
                <w:szCs w:val="18"/>
              </w:rPr>
              <w:t>statements</w:t>
            </w:r>
          </w:p>
        </w:tc>
      </w:tr>
      <w:tr w:rsidR="00F22CBA" w:rsidRPr="00116B42" w14:paraId="71FF4390" w14:textId="77777777" w:rsidTr="00F22CBA">
        <w:tc>
          <w:tcPr>
            <w:tcW w:w="3978" w:type="dxa"/>
          </w:tcPr>
          <w:p w14:paraId="25B1147E" w14:textId="77777777" w:rsidR="00F22CBA" w:rsidRPr="00116B42" w:rsidRDefault="00F22CBA" w:rsidP="00F22CBA">
            <w:pPr>
              <w:ind w:left="-101"/>
              <w:rPr>
                <w:sz w:val="18"/>
                <w:szCs w:val="18"/>
                <w:shd w:val="clear" w:color="auto" w:fill="FFFFFF"/>
              </w:rPr>
            </w:pPr>
          </w:p>
        </w:tc>
        <w:tc>
          <w:tcPr>
            <w:tcW w:w="1368" w:type="dxa"/>
            <w:tcBorders>
              <w:top w:val="single" w:sz="4" w:space="0" w:color="000000"/>
              <w:left w:val="nil"/>
              <w:bottom w:val="nil"/>
              <w:right w:val="nil"/>
            </w:tcBorders>
            <w:shd w:val="clear" w:color="auto" w:fill="FFFFFF"/>
          </w:tcPr>
          <w:p w14:paraId="156BDE0C" w14:textId="6A6874F5" w:rsidR="00F22CBA" w:rsidRPr="00116B42" w:rsidRDefault="00F22CBA" w:rsidP="00F22CBA">
            <w:pPr>
              <w:ind w:right="-72"/>
              <w:jc w:val="right"/>
              <w:rPr>
                <w:b/>
                <w:bCs/>
                <w:sz w:val="18"/>
                <w:szCs w:val="18"/>
                <w:lang w:val="en-GB"/>
              </w:rPr>
            </w:pPr>
            <w:r w:rsidRPr="00116B42">
              <w:rPr>
                <w:b/>
                <w:bCs/>
                <w:sz w:val="18"/>
                <w:szCs w:val="18"/>
                <w:lang w:val="en-GB"/>
              </w:rPr>
              <w:t>2022</w:t>
            </w:r>
          </w:p>
        </w:tc>
        <w:tc>
          <w:tcPr>
            <w:tcW w:w="1368" w:type="dxa"/>
            <w:tcBorders>
              <w:top w:val="single" w:sz="4" w:space="0" w:color="000000"/>
              <w:left w:val="nil"/>
              <w:bottom w:val="nil"/>
              <w:right w:val="nil"/>
            </w:tcBorders>
            <w:shd w:val="clear" w:color="auto" w:fill="FFFFFF"/>
          </w:tcPr>
          <w:p w14:paraId="663235A5" w14:textId="115A446C" w:rsidR="00F22CBA" w:rsidRPr="00116B42" w:rsidRDefault="00F22CBA" w:rsidP="00F22CBA">
            <w:pPr>
              <w:ind w:right="-72"/>
              <w:jc w:val="right"/>
              <w:rPr>
                <w:b/>
                <w:bCs/>
                <w:sz w:val="18"/>
                <w:szCs w:val="18"/>
                <w:lang w:val="en-GB"/>
              </w:rPr>
            </w:pPr>
            <w:r w:rsidRPr="00116B42">
              <w:rPr>
                <w:b/>
                <w:bCs/>
                <w:sz w:val="18"/>
                <w:szCs w:val="18"/>
                <w:lang w:val="en-GB"/>
              </w:rPr>
              <w:t>2021</w:t>
            </w:r>
          </w:p>
        </w:tc>
        <w:tc>
          <w:tcPr>
            <w:tcW w:w="1368" w:type="dxa"/>
            <w:tcBorders>
              <w:top w:val="single" w:sz="4" w:space="0" w:color="000000"/>
              <w:left w:val="nil"/>
              <w:bottom w:val="nil"/>
              <w:right w:val="nil"/>
            </w:tcBorders>
            <w:shd w:val="clear" w:color="auto" w:fill="FFFFFF"/>
          </w:tcPr>
          <w:p w14:paraId="2F40D921" w14:textId="40481EA4" w:rsidR="00F22CBA" w:rsidRPr="00116B42" w:rsidRDefault="00F22CBA" w:rsidP="00F22CBA">
            <w:pPr>
              <w:ind w:right="-72"/>
              <w:jc w:val="right"/>
              <w:rPr>
                <w:b/>
                <w:bCs/>
                <w:sz w:val="18"/>
                <w:szCs w:val="18"/>
                <w:lang w:val="en-GB"/>
              </w:rPr>
            </w:pPr>
            <w:r w:rsidRPr="00116B42">
              <w:rPr>
                <w:b/>
                <w:bCs/>
                <w:sz w:val="18"/>
                <w:szCs w:val="18"/>
                <w:lang w:val="en-GB"/>
              </w:rPr>
              <w:t>2022</w:t>
            </w:r>
          </w:p>
        </w:tc>
        <w:tc>
          <w:tcPr>
            <w:tcW w:w="1368" w:type="dxa"/>
            <w:tcBorders>
              <w:top w:val="single" w:sz="4" w:space="0" w:color="000000"/>
              <w:left w:val="nil"/>
              <w:bottom w:val="nil"/>
              <w:right w:val="nil"/>
            </w:tcBorders>
            <w:shd w:val="clear" w:color="auto" w:fill="FFFFFF"/>
          </w:tcPr>
          <w:p w14:paraId="65D686D3" w14:textId="1D477174" w:rsidR="00F22CBA" w:rsidRPr="00116B42" w:rsidRDefault="00F22CBA" w:rsidP="00F22CBA">
            <w:pPr>
              <w:ind w:right="-72"/>
              <w:jc w:val="right"/>
              <w:rPr>
                <w:b/>
                <w:bCs/>
                <w:sz w:val="18"/>
                <w:szCs w:val="18"/>
                <w:lang w:val="en-GB"/>
              </w:rPr>
            </w:pPr>
            <w:r w:rsidRPr="00116B42">
              <w:rPr>
                <w:b/>
                <w:bCs/>
                <w:sz w:val="18"/>
                <w:szCs w:val="18"/>
                <w:lang w:val="en-GB"/>
              </w:rPr>
              <w:t>2021</w:t>
            </w:r>
          </w:p>
        </w:tc>
      </w:tr>
      <w:tr w:rsidR="00C94B11" w:rsidRPr="00116B42" w14:paraId="1D2F1538" w14:textId="77777777" w:rsidTr="009573DB">
        <w:tc>
          <w:tcPr>
            <w:tcW w:w="3978" w:type="dxa"/>
          </w:tcPr>
          <w:p w14:paraId="68CFCF44" w14:textId="77777777" w:rsidR="00C94B11" w:rsidRPr="00116B42" w:rsidRDefault="00C94B11" w:rsidP="00D0412F">
            <w:pPr>
              <w:ind w:left="-101"/>
              <w:rPr>
                <w:sz w:val="18"/>
                <w:szCs w:val="18"/>
                <w:shd w:val="clear" w:color="auto" w:fill="FFFFFF"/>
              </w:rPr>
            </w:pPr>
          </w:p>
        </w:tc>
        <w:tc>
          <w:tcPr>
            <w:tcW w:w="1368" w:type="dxa"/>
            <w:vAlign w:val="bottom"/>
          </w:tcPr>
          <w:p w14:paraId="074F4989"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07C4BA7B"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2132AC85"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301127C2" w14:textId="77777777" w:rsidR="00C94B11" w:rsidRPr="00116B42" w:rsidRDefault="00C94B11" w:rsidP="00D0412F">
            <w:pPr>
              <w:ind w:right="-72"/>
              <w:jc w:val="right"/>
              <w:rPr>
                <w:b/>
                <w:bCs/>
                <w:sz w:val="18"/>
                <w:szCs w:val="18"/>
                <w:lang w:val="en-GB"/>
              </w:rPr>
            </w:pPr>
            <w:r w:rsidRPr="00116B42">
              <w:rPr>
                <w:b/>
                <w:bCs/>
                <w:sz w:val="18"/>
                <w:szCs w:val="18"/>
              </w:rPr>
              <w:t>Thousand</w:t>
            </w:r>
          </w:p>
        </w:tc>
      </w:tr>
      <w:tr w:rsidR="00C94B11" w:rsidRPr="00116B42" w14:paraId="7B2E1AD4" w14:textId="77777777" w:rsidTr="009573DB">
        <w:tc>
          <w:tcPr>
            <w:tcW w:w="3978" w:type="dxa"/>
          </w:tcPr>
          <w:p w14:paraId="324DD3B8" w14:textId="77777777" w:rsidR="00C94B11" w:rsidRPr="00116B42" w:rsidRDefault="00C94B11" w:rsidP="00D0412F">
            <w:pPr>
              <w:ind w:left="-101"/>
              <w:rPr>
                <w:sz w:val="18"/>
                <w:szCs w:val="18"/>
              </w:rPr>
            </w:pPr>
          </w:p>
        </w:tc>
        <w:tc>
          <w:tcPr>
            <w:tcW w:w="1368" w:type="dxa"/>
            <w:tcBorders>
              <w:bottom w:val="single" w:sz="4" w:space="0" w:color="auto"/>
            </w:tcBorders>
            <w:vAlign w:val="bottom"/>
          </w:tcPr>
          <w:p w14:paraId="6EC01388"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59BA3281"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5730607E"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75F2B59C" w14:textId="77777777" w:rsidR="00C94B11" w:rsidRPr="00116B42" w:rsidRDefault="00C94B11" w:rsidP="00D0412F">
            <w:pPr>
              <w:ind w:right="-72"/>
              <w:jc w:val="right"/>
              <w:rPr>
                <w:b/>
                <w:bCs/>
                <w:sz w:val="18"/>
                <w:szCs w:val="18"/>
              </w:rPr>
            </w:pPr>
            <w:r w:rsidRPr="00116B42">
              <w:rPr>
                <w:b/>
                <w:bCs/>
                <w:sz w:val="18"/>
                <w:szCs w:val="18"/>
              </w:rPr>
              <w:t>Baht</w:t>
            </w:r>
          </w:p>
        </w:tc>
      </w:tr>
      <w:tr w:rsidR="00C94B11" w:rsidRPr="00116B42" w14:paraId="65A5C2D2" w14:textId="77777777" w:rsidTr="009573DB">
        <w:tc>
          <w:tcPr>
            <w:tcW w:w="3978" w:type="dxa"/>
          </w:tcPr>
          <w:p w14:paraId="32C82C48" w14:textId="77777777" w:rsidR="00C94B11" w:rsidRPr="00116B42" w:rsidRDefault="00C94B11" w:rsidP="005E1EB1">
            <w:pPr>
              <w:ind w:right="-72"/>
              <w:jc w:val="thaiDistribute"/>
              <w:rPr>
                <w:rFonts w:eastAsia="Arial Unicode MS"/>
                <w:sz w:val="12"/>
                <w:szCs w:val="12"/>
              </w:rPr>
            </w:pPr>
          </w:p>
        </w:tc>
        <w:tc>
          <w:tcPr>
            <w:tcW w:w="1368" w:type="dxa"/>
            <w:tcBorders>
              <w:top w:val="single" w:sz="4" w:space="0" w:color="auto"/>
            </w:tcBorders>
            <w:shd w:val="clear" w:color="auto" w:fill="FAFAFA"/>
          </w:tcPr>
          <w:p w14:paraId="445783F9" w14:textId="77777777" w:rsidR="00C94B11" w:rsidRPr="00116B42" w:rsidRDefault="00C94B11" w:rsidP="005E1EB1">
            <w:pPr>
              <w:ind w:right="-72"/>
              <w:jc w:val="thaiDistribute"/>
              <w:rPr>
                <w:rFonts w:eastAsia="Arial Unicode MS"/>
                <w:sz w:val="12"/>
                <w:szCs w:val="12"/>
              </w:rPr>
            </w:pPr>
          </w:p>
        </w:tc>
        <w:tc>
          <w:tcPr>
            <w:tcW w:w="1368" w:type="dxa"/>
            <w:tcBorders>
              <w:top w:val="single" w:sz="4" w:space="0" w:color="auto"/>
            </w:tcBorders>
          </w:tcPr>
          <w:p w14:paraId="6C6EBBAD" w14:textId="77777777" w:rsidR="00C94B11" w:rsidRPr="00116B42" w:rsidRDefault="00C94B11" w:rsidP="005E1EB1">
            <w:pPr>
              <w:ind w:right="-72"/>
              <w:jc w:val="thaiDistribute"/>
              <w:rPr>
                <w:rFonts w:eastAsia="Arial Unicode MS"/>
                <w:sz w:val="12"/>
                <w:szCs w:val="12"/>
              </w:rPr>
            </w:pPr>
          </w:p>
        </w:tc>
        <w:tc>
          <w:tcPr>
            <w:tcW w:w="1368" w:type="dxa"/>
            <w:tcBorders>
              <w:top w:val="single" w:sz="4" w:space="0" w:color="auto"/>
            </w:tcBorders>
            <w:shd w:val="clear" w:color="auto" w:fill="FAFAFA"/>
          </w:tcPr>
          <w:p w14:paraId="6F22BBFA" w14:textId="77777777" w:rsidR="00C94B11" w:rsidRPr="00116B42" w:rsidRDefault="00C94B11" w:rsidP="005E1EB1">
            <w:pPr>
              <w:ind w:right="-72"/>
              <w:jc w:val="thaiDistribute"/>
              <w:rPr>
                <w:rFonts w:eastAsia="Arial Unicode MS"/>
                <w:sz w:val="12"/>
                <w:szCs w:val="12"/>
              </w:rPr>
            </w:pPr>
          </w:p>
        </w:tc>
        <w:tc>
          <w:tcPr>
            <w:tcW w:w="1368" w:type="dxa"/>
            <w:tcBorders>
              <w:top w:val="single" w:sz="4" w:space="0" w:color="auto"/>
            </w:tcBorders>
          </w:tcPr>
          <w:p w14:paraId="229267D3" w14:textId="77777777" w:rsidR="00C94B11" w:rsidRPr="00116B42" w:rsidRDefault="00C94B11" w:rsidP="005E1EB1">
            <w:pPr>
              <w:ind w:right="-72"/>
              <w:jc w:val="thaiDistribute"/>
              <w:rPr>
                <w:rFonts w:eastAsia="Arial Unicode MS"/>
                <w:sz w:val="12"/>
                <w:szCs w:val="12"/>
              </w:rPr>
            </w:pPr>
          </w:p>
        </w:tc>
      </w:tr>
      <w:tr w:rsidR="00F612A7" w:rsidRPr="00116B42" w14:paraId="5AFB5C35" w14:textId="77777777" w:rsidTr="009573DB">
        <w:tc>
          <w:tcPr>
            <w:tcW w:w="3978" w:type="dxa"/>
          </w:tcPr>
          <w:p w14:paraId="232FE2D5" w14:textId="77777777" w:rsidR="00F612A7" w:rsidRPr="00116B42" w:rsidRDefault="00F612A7" w:rsidP="00F612A7">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Trade receivables - third parties</w:t>
            </w:r>
          </w:p>
        </w:tc>
        <w:tc>
          <w:tcPr>
            <w:tcW w:w="1368" w:type="dxa"/>
            <w:shd w:val="clear" w:color="auto" w:fill="FAFAFA"/>
            <w:vAlign w:val="bottom"/>
          </w:tcPr>
          <w:p w14:paraId="7F1DD879" w14:textId="43B813E7" w:rsidR="00F612A7" w:rsidRPr="00116B42" w:rsidRDefault="00F612A7" w:rsidP="00F612A7">
            <w:pPr>
              <w:ind w:right="-72"/>
              <w:jc w:val="right"/>
              <w:rPr>
                <w:sz w:val="18"/>
                <w:szCs w:val="18"/>
              </w:rPr>
            </w:pPr>
            <w:r w:rsidRPr="00116B42">
              <w:rPr>
                <w:rFonts w:eastAsia="Arial Unicode MS"/>
                <w:sz w:val="18"/>
                <w:szCs w:val="18"/>
                <w:lang w:val="en-GB"/>
              </w:rPr>
              <w:t>329</w:t>
            </w:r>
            <w:r w:rsidRPr="00116B42">
              <w:rPr>
                <w:rFonts w:eastAsia="Arial Unicode MS"/>
                <w:sz w:val="18"/>
                <w:szCs w:val="18"/>
              </w:rPr>
              <w:t>,</w:t>
            </w:r>
            <w:r w:rsidRPr="00116B42">
              <w:rPr>
                <w:rFonts w:eastAsia="Arial Unicode MS"/>
                <w:sz w:val="18"/>
                <w:szCs w:val="18"/>
                <w:lang w:val="en-GB"/>
              </w:rPr>
              <w:t>767</w:t>
            </w:r>
          </w:p>
        </w:tc>
        <w:tc>
          <w:tcPr>
            <w:tcW w:w="1368" w:type="dxa"/>
            <w:shd w:val="clear" w:color="auto" w:fill="auto"/>
            <w:vAlign w:val="bottom"/>
          </w:tcPr>
          <w:p w14:paraId="370684A8" w14:textId="439201D1" w:rsidR="00F612A7" w:rsidRPr="00116B42" w:rsidRDefault="00F612A7" w:rsidP="00F612A7">
            <w:pPr>
              <w:ind w:right="-72"/>
              <w:jc w:val="right"/>
              <w:rPr>
                <w:sz w:val="18"/>
                <w:szCs w:val="18"/>
              </w:rPr>
            </w:pPr>
            <w:r w:rsidRPr="00116B42">
              <w:rPr>
                <w:rFonts w:eastAsia="Arial Unicode MS"/>
                <w:sz w:val="18"/>
                <w:szCs w:val="18"/>
                <w:lang w:val="en-GB"/>
              </w:rPr>
              <w:t>346</w:t>
            </w:r>
            <w:r w:rsidRPr="00116B42">
              <w:rPr>
                <w:rFonts w:eastAsia="Arial Unicode MS"/>
                <w:sz w:val="18"/>
                <w:szCs w:val="18"/>
              </w:rPr>
              <w:t>,</w:t>
            </w:r>
            <w:r w:rsidRPr="00116B42">
              <w:rPr>
                <w:rFonts w:eastAsia="Arial Unicode MS"/>
                <w:sz w:val="18"/>
                <w:szCs w:val="18"/>
                <w:lang w:val="en-GB"/>
              </w:rPr>
              <w:t>620</w:t>
            </w:r>
          </w:p>
        </w:tc>
        <w:tc>
          <w:tcPr>
            <w:tcW w:w="1368" w:type="dxa"/>
            <w:shd w:val="clear" w:color="auto" w:fill="FAFAFA"/>
            <w:vAlign w:val="bottom"/>
          </w:tcPr>
          <w:p w14:paraId="101BEDB0" w14:textId="535C7B34" w:rsidR="00F612A7" w:rsidRPr="00116B42" w:rsidRDefault="00F612A7" w:rsidP="00F612A7">
            <w:pPr>
              <w:ind w:right="-72"/>
              <w:jc w:val="right"/>
              <w:rPr>
                <w:sz w:val="18"/>
                <w:szCs w:val="18"/>
              </w:rPr>
            </w:pPr>
            <w:r w:rsidRPr="00116B42">
              <w:rPr>
                <w:rFonts w:eastAsia="Arial Unicode MS"/>
                <w:sz w:val="18"/>
                <w:szCs w:val="18"/>
                <w:lang w:val="en-GB"/>
              </w:rPr>
              <w:t>109</w:t>
            </w:r>
            <w:r w:rsidRPr="00116B42">
              <w:rPr>
                <w:rFonts w:eastAsia="Arial Unicode MS"/>
                <w:sz w:val="18"/>
                <w:szCs w:val="18"/>
              </w:rPr>
              <w:t>,</w:t>
            </w:r>
            <w:r w:rsidRPr="00116B42">
              <w:rPr>
                <w:rFonts w:eastAsia="Arial Unicode MS"/>
                <w:sz w:val="18"/>
                <w:szCs w:val="18"/>
                <w:lang w:val="en-GB"/>
              </w:rPr>
              <w:t>194</w:t>
            </w:r>
          </w:p>
        </w:tc>
        <w:tc>
          <w:tcPr>
            <w:tcW w:w="1368" w:type="dxa"/>
            <w:shd w:val="clear" w:color="auto" w:fill="auto"/>
            <w:vAlign w:val="bottom"/>
          </w:tcPr>
          <w:p w14:paraId="1A7A2573" w14:textId="00E7C48F" w:rsidR="00F612A7" w:rsidRPr="00116B42" w:rsidRDefault="00F612A7" w:rsidP="00F612A7">
            <w:pPr>
              <w:ind w:right="-72"/>
              <w:jc w:val="right"/>
              <w:rPr>
                <w:sz w:val="18"/>
                <w:szCs w:val="18"/>
              </w:rPr>
            </w:pPr>
            <w:r w:rsidRPr="00116B42">
              <w:rPr>
                <w:rFonts w:eastAsia="Arial Unicode MS"/>
                <w:sz w:val="18"/>
                <w:szCs w:val="18"/>
                <w:lang w:val="en-GB"/>
              </w:rPr>
              <w:t>90</w:t>
            </w:r>
            <w:r w:rsidRPr="00116B42">
              <w:rPr>
                <w:rFonts w:eastAsia="Arial Unicode MS"/>
                <w:sz w:val="18"/>
                <w:szCs w:val="18"/>
              </w:rPr>
              <w:t>,</w:t>
            </w:r>
            <w:r w:rsidRPr="00116B42">
              <w:rPr>
                <w:rFonts w:eastAsia="Arial Unicode MS"/>
                <w:sz w:val="18"/>
                <w:szCs w:val="18"/>
                <w:lang w:val="en-GB"/>
              </w:rPr>
              <w:t>984</w:t>
            </w:r>
          </w:p>
        </w:tc>
      </w:tr>
      <w:tr w:rsidR="00F612A7" w:rsidRPr="00116B42" w14:paraId="27450675" w14:textId="77777777" w:rsidTr="009573DB">
        <w:tc>
          <w:tcPr>
            <w:tcW w:w="3978" w:type="dxa"/>
          </w:tcPr>
          <w:p w14:paraId="780D3644" w14:textId="77777777" w:rsidR="00F612A7" w:rsidRPr="00116B42" w:rsidRDefault="00F612A7" w:rsidP="00F612A7">
            <w:pPr>
              <w:tabs>
                <w:tab w:val="left" w:pos="1134"/>
                <w:tab w:val="left" w:pos="1276"/>
                <w:tab w:val="center" w:pos="3402"/>
                <w:tab w:val="center" w:pos="4536"/>
                <w:tab w:val="center" w:pos="5670"/>
                <w:tab w:val="center" w:pos="6804"/>
                <w:tab w:val="right" w:pos="7655"/>
              </w:tabs>
              <w:ind w:left="-101"/>
              <w:rPr>
                <w:sz w:val="18"/>
                <w:szCs w:val="18"/>
                <w:lang w:val="en-GB"/>
              </w:rPr>
            </w:pPr>
            <w:proofErr w:type="gramStart"/>
            <w:r w:rsidRPr="00116B42">
              <w:rPr>
                <w:spacing w:val="-2"/>
                <w:sz w:val="18"/>
                <w:szCs w:val="18"/>
                <w:u w:val="single"/>
              </w:rPr>
              <w:t>Less</w:t>
            </w:r>
            <w:r w:rsidRPr="00116B42">
              <w:rPr>
                <w:spacing w:val="-2"/>
                <w:sz w:val="18"/>
                <w:szCs w:val="18"/>
              </w:rPr>
              <w:t xml:space="preserve">  </w:t>
            </w:r>
            <w:r w:rsidRPr="00116B42">
              <w:rPr>
                <w:spacing w:val="-2"/>
                <w:sz w:val="18"/>
                <w:szCs w:val="18"/>
                <w:lang w:val="en-GB"/>
              </w:rPr>
              <w:t>Expected</w:t>
            </w:r>
            <w:proofErr w:type="gramEnd"/>
            <w:r w:rsidRPr="00116B42">
              <w:rPr>
                <w:spacing w:val="-2"/>
                <w:sz w:val="18"/>
                <w:szCs w:val="18"/>
                <w:lang w:val="en-GB"/>
              </w:rPr>
              <w:t xml:space="preserve"> credit losses</w:t>
            </w:r>
          </w:p>
        </w:tc>
        <w:tc>
          <w:tcPr>
            <w:tcW w:w="1368" w:type="dxa"/>
            <w:tcBorders>
              <w:bottom w:val="single" w:sz="4" w:space="0" w:color="auto"/>
            </w:tcBorders>
            <w:shd w:val="clear" w:color="auto" w:fill="FAFAFA"/>
            <w:vAlign w:val="bottom"/>
          </w:tcPr>
          <w:p w14:paraId="2DE7C6D1" w14:textId="566C52BA"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497</w:t>
            </w:r>
            <w:r w:rsidRPr="00116B42">
              <w:rPr>
                <w:rFonts w:eastAsia="Arial Unicode MS"/>
                <w:sz w:val="18"/>
                <w:szCs w:val="18"/>
                <w:cs/>
              </w:rPr>
              <w:t>)</w:t>
            </w:r>
          </w:p>
        </w:tc>
        <w:tc>
          <w:tcPr>
            <w:tcW w:w="1368" w:type="dxa"/>
            <w:tcBorders>
              <w:bottom w:val="single" w:sz="4" w:space="0" w:color="auto"/>
            </w:tcBorders>
            <w:shd w:val="clear" w:color="auto" w:fill="auto"/>
            <w:vAlign w:val="bottom"/>
          </w:tcPr>
          <w:p w14:paraId="2FC2F9FF" w14:textId="07613FDC"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602</w:t>
            </w:r>
            <w:r w:rsidRPr="00116B42">
              <w:rPr>
                <w:rFonts w:eastAsia="Arial Unicode MS"/>
                <w:sz w:val="18"/>
                <w:szCs w:val="18"/>
                <w:cs/>
              </w:rPr>
              <w:t>)</w:t>
            </w:r>
          </w:p>
        </w:tc>
        <w:tc>
          <w:tcPr>
            <w:tcW w:w="1368" w:type="dxa"/>
            <w:tcBorders>
              <w:bottom w:val="single" w:sz="4" w:space="0" w:color="auto"/>
            </w:tcBorders>
            <w:shd w:val="clear" w:color="auto" w:fill="FAFAFA"/>
            <w:vAlign w:val="bottom"/>
          </w:tcPr>
          <w:p w14:paraId="65FD7CB5" w14:textId="38DB93A5"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53</w:t>
            </w:r>
            <w:r w:rsidRPr="00116B42">
              <w:rPr>
                <w:rFonts w:eastAsia="Arial Unicode MS"/>
                <w:sz w:val="18"/>
                <w:szCs w:val="18"/>
                <w:cs/>
              </w:rPr>
              <w:t>)</w:t>
            </w:r>
          </w:p>
        </w:tc>
        <w:tc>
          <w:tcPr>
            <w:tcW w:w="1368" w:type="dxa"/>
            <w:tcBorders>
              <w:bottom w:val="single" w:sz="4" w:space="0" w:color="auto"/>
            </w:tcBorders>
            <w:shd w:val="clear" w:color="auto" w:fill="auto"/>
            <w:vAlign w:val="bottom"/>
          </w:tcPr>
          <w:p w14:paraId="48A61A20" w14:textId="75B39D4E"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160</w:t>
            </w:r>
            <w:r w:rsidRPr="00116B42">
              <w:rPr>
                <w:rFonts w:eastAsia="Arial Unicode MS"/>
                <w:sz w:val="18"/>
                <w:szCs w:val="18"/>
                <w:cs/>
              </w:rPr>
              <w:t>)</w:t>
            </w:r>
          </w:p>
        </w:tc>
      </w:tr>
      <w:tr w:rsidR="00F22CBA" w:rsidRPr="00116B42" w14:paraId="060F9FE2" w14:textId="77777777" w:rsidTr="00065793">
        <w:tc>
          <w:tcPr>
            <w:tcW w:w="3978" w:type="dxa"/>
          </w:tcPr>
          <w:p w14:paraId="1E157F43" w14:textId="77777777" w:rsidR="00F22CBA" w:rsidRPr="00116B42" w:rsidRDefault="00F22CBA" w:rsidP="005E1EB1">
            <w:pPr>
              <w:ind w:right="-72"/>
              <w:jc w:val="thaiDistribute"/>
              <w:rPr>
                <w:rFonts w:eastAsia="Arial Unicode MS"/>
                <w:sz w:val="12"/>
                <w:szCs w:val="12"/>
              </w:rPr>
            </w:pPr>
          </w:p>
        </w:tc>
        <w:tc>
          <w:tcPr>
            <w:tcW w:w="1368" w:type="dxa"/>
            <w:tcBorders>
              <w:top w:val="single" w:sz="4" w:space="0" w:color="auto"/>
            </w:tcBorders>
            <w:shd w:val="clear" w:color="auto" w:fill="FAFAFA"/>
            <w:vAlign w:val="center"/>
          </w:tcPr>
          <w:p w14:paraId="39BFEF21" w14:textId="77777777" w:rsidR="00F22CBA" w:rsidRPr="00116B42" w:rsidRDefault="00F22CBA" w:rsidP="005E1EB1">
            <w:pPr>
              <w:ind w:right="-72"/>
              <w:jc w:val="thaiDistribute"/>
              <w:rPr>
                <w:rFonts w:eastAsia="Arial Unicode MS"/>
                <w:sz w:val="12"/>
                <w:szCs w:val="12"/>
              </w:rPr>
            </w:pPr>
          </w:p>
        </w:tc>
        <w:tc>
          <w:tcPr>
            <w:tcW w:w="1368" w:type="dxa"/>
            <w:tcBorders>
              <w:top w:val="single" w:sz="4" w:space="0" w:color="auto"/>
            </w:tcBorders>
            <w:shd w:val="clear" w:color="auto" w:fill="auto"/>
            <w:vAlign w:val="center"/>
          </w:tcPr>
          <w:p w14:paraId="13458AE6" w14:textId="77777777" w:rsidR="00F22CBA" w:rsidRPr="00116B42" w:rsidRDefault="00F22CBA" w:rsidP="005E1EB1">
            <w:pPr>
              <w:ind w:right="-72"/>
              <w:jc w:val="thaiDistribute"/>
              <w:rPr>
                <w:rFonts w:eastAsia="Arial Unicode MS"/>
                <w:sz w:val="12"/>
                <w:szCs w:val="12"/>
              </w:rPr>
            </w:pPr>
          </w:p>
        </w:tc>
        <w:tc>
          <w:tcPr>
            <w:tcW w:w="1368" w:type="dxa"/>
            <w:tcBorders>
              <w:top w:val="single" w:sz="4" w:space="0" w:color="auto"/>
            </w:tcBorders>
            <w:shd w:val="clear" w:color="auto" w:fill="FAFAFA"/>
            <w:vAlign w:val="bottom"/>
          </w:tcPr>
          <w:p w14:paraId="6DEE5F16" w14:textId="77777777" w:rsidR="00F22CBA" w:rsidRPr="00116B42" w:rsidRDefault="00F22CBA" w:rsidP="005E1EB1">
            <w:pPr>
              <w:ind w:right="-72"/>
              <w:jc w:val="thaiDistribute"/>
              <w:rPr>
                <w:rFonts w:eastAsia="Arial Unicode MS"/>
                <w:sz w:val="12"/>
                <w:szCs w:val="12"/>
              </w:rPr>
            </w:pPr>
          </w:p>
        </w:tc>
        <w:tc>
          <w:tcPr>
            <w:tcW w:w="1368" w:type="dxa"/>
            <w:tcBorders>
              <w:top w:val="single" w:sz="4" w:space="0" w:color="auto"/>
            </w:tcBorders>
            <w:vAlign w:val="bottom"/>
          </w:tcPr>
          <w:p w14:paraId="6CC2BE68" w14:textId="77777777" w:rsidR="00F22CBA" w:rsidRPr="00116B42" w:rsidRDefault="00F22CBA" w:rsidP="005E1EB1">
            <w:pPr>
              <w:ind w:right="-72"/>
              <w:jc w:val="thaiDistribute"/>
              <w:rPr>
                <w:rFonts w:eastAsia="Arial Unicode MS"/>
                <w:sz w:val="12"/>
                <w:szCs w:val="12"/>
              </w:rPr>
            </w:pPr>
          </w:p>
        </w:tc>
      </w:tr>
      <w:tr w:rsidR="00F612A7" w:rsidRPr="00116B42" w14:paraId="149F4ECC" w14:textId="77777777" w:rsidTr="00B36CA9">
        <w:tc>
          <w:tcPr>
            <w:tcW w:w="3978" w:type="dxa"/>
          </w:tcPr>
          <w:p w14:paraId="20755D92" w14:textId="77777777" w:rsidR="00F612A7" w:rsidRPr="00116B42" w:rsidRDefault="00F612A7" w:rsidP="00F612A7">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Trade receivables - third parties, net</w:t>
            </w:r>
          </w:p>
        </w:tc>
        <w:tc>
          <w:tcPr>
            <w:tcW w:w="1368" w:type="dxa"/>
            <w:shd w:val="clear" w:color="auto" w:fill="FAFAFA"/>
            <w:vAlign w:val="bottom"/>
          </w:tcPr>
          <w:p w14:paraId="519373EB" w14:textId="537781BC" w:rsidR="00F612A7" w:rsidRPr="00116B42" w:rsidRDefault="00F612A7" w:rsidP="00F612A7">
            <w:pPr>
              <w:ind w:right="-72"/>
              <w:jc w:val="right"/>
              <w:rPr>
                <w:sz w:val="18"/>
                <w:szCs w:val="18"/>
              </w:rPr>
            </w:pPr>
            <w:r w:rsidRPr="00116B42">
              <w:rPr>
                <w:rFonts w:eastAsia="Arial Unicode MS"/>
                <w:sz w:val="18"/>
                <w:szCs w:val="18"/>
                <w:lang w:val="en-GB"/>
              </w:rPr>
              <w:t>329</w:t>
            </w:r>
            <w:r w:rsidRPr="00116B42">
              <w:rPr>
                <w:rFonts w:eastAsia="Arial Unicode MS"/>
                <w:sz w:val="18"/>
                <w:szCs w:val="18"/>
              </w:rPr>
              <w:t>,</w:t>
            </w:r>
            <w:r w:rsidRPr="00116B42">
              <w:rPr>
                <w:rFonts w:eastAsia="Arial Unicode MS"/>
                <w:sz w:val="18"/>
                <w:szCs w:val="18"/>
                <w:lang w:val="en-GB"/>
              </w:rPr>
              <w:t>270</w:t>
            </w:r>
          </w:p>
        </w:tc>
        <w:tc>
          <w:tcPr>
            <w:tcW w:w="1368" w:type="dxa"/>
            <w:shd w:val="clear" w:color="auto" w:fill="auto"/>
            <w:vAlign w:val="bottom"/>
          </w:tcPr>
          <w:p w14:paraId="20D2DBF5" w14:textId="13D171AA" w:rsidR="00F612A7" w:rsidRPr="00116B42" w:rsidRDefault="00F612A7" w:rsidP="00F612A7">
            <w:pPr>
              <w:ind w:right="-72"/>
              <w:jc w:val="right"/>
              <w:rPr>
                <w:sz w:val="18"/>
                <w:szCs w:val="18"/>
              </w:rPr>
            </w:pPr>
            <w:r w:rsidRPr="00116B42">
              <w:rPr>
                <w:rFonts w:eastAsia="Arial Unicode MS"/>
                <w:sz w:val="18"/>
                <w:szCs w:val="18"/>
                <w:lang w:val="en-GB"/>
              </w:rPr>
              <w:t>346</w:t>
            </w:r>
            <w:r w:rsidRPr="00116B42">
              <w:rPr>
                <w:rFonts w:eastAsia="Arial Unicode MS"/>
                <w:sz w:val="18"/>
                <w:szCs w:val="18"/>
              </w:rPr>
              <w:t>,</w:t>
            </w:r>
            <w:r w:rsidRPr="00116B42">
              <w:rPr>
                <w:rFonts w:eastAsia="Arial Unicode MS"/>
                <w:sz w:val="18"/>
                <w:szCs w:val="18"/>
                <w:lang w:val="en-GB"/>
              </w:rPr>
              <w:t>018</w:t>
            </w:r>
          </w:p>
        </w:tc>
        <w:tc>
          <w:tcPr>
            <w:tcW w:w="1368" w:type="dxa"/>
            <w:shd w:val="clear" w:color="auto" w:fill="FAFAFA"/>
            <w:vAlign w:val="bottom"/>
          </w:tcPr>
          <w:p w14:paraId="544D1AD2" w14:textId="650237FC" w:rsidR="00F612A7" w:rsidRPr="00116B42" w:rsidRDefault="00F612A7" w:rsidP="00F612A7">
            <w:pPr>
              <w:ind w:right="-72"/>
              <w:jc w:val="right"/>
              <w:rPr>
                <w:sz w:val="18"/>
                <w:szCs w:val="18"/>
              </w:rPr>
            </w:pPr>
            <w:r w:rsidRPr="00116B42">
              <w:rPr>
                <w:rFonts w:eastAsia="Arial Unicode MS"/>
                <w:sz w:val="18"/>
                <w:szCs w:val="18"/>
                <w:lang w:val="en-GB"/>
              </w:rPr>
              <w:t>109</w:t>
            </w:r>
            <w:r w:rsidRPr="00116B42">
              <w:rPr>
                <w:rFonts w:eastAsia="Arial Unicode MS"/>
                <w:sz w:val="18"/>
                <w:szCs w:val="18"/>
              </w:rPr>
              <w:t>,</w:t>
            </w:r>
            <w:r w:rsidRPr="00116B42">
              <w:rPr>
                <w:rFonts w:eastAsia="Arial Unicode MS"/>
                <w:sz w:val="18"/>
                <w:szCs w:val="18"/>
                <w:lang w:val="en-GB"/>
              </w:rPr>
              <w:t>141</w:t>
            </w:r>
          </w:p>
        </w:tc>
        <w:tc>
          <w:tcPr>
            <w:tcW w:w="1368" w:type="dxa"/>
            <w:vAlign w:val="bottom"/>
          </w:tcPr>
          <w:p w14:paraId="2D0ADBCF" w14:textId="7C162943" w:rsidR="00F612A7" w:rsidRPr="00116B42" w:rsidRDefault="00F612A7" w:rsidP="00F612A7">
            <w:pPr>
              <w:ind w:right="-72"/>
              <w:jc w:val="right"/>
              <w:rPr>
                <w:sz w:val="18"/>
                <w:szCs w:val="18"/>
              </w:rPr>
            </w:pPr>
            <w:r w:rsidRPr="00116B42">
              <w:rPr>
                <w:rFonts w:eastAsia="Arial Unicode MS"/>
                <w:sz w:val="18"/>
                <w:szCs w:val="18"/>
                <w:lang w:val="en-GB"/>
              </w:rPr>
              <w:t>90</w:t>
            </w:r>
            <w:r w:rsidRPr="00116B42">
              <w:rPr>
                <w:rFonts w:eastAsia="Arial Unicode MS"/>
                <w:sz w:val="18"/>
                <w:szCs w:val="18"/>
              </w:rPr>
              <w:t>,</w:t>
            </w:r>
            <w:r w:rsidRPr="00116B42">
              <w:rPr>
                <w:rFonts w:eastAsia="Arial Unicode MS"/>
                <w:sz w:val="18"/>
                <w:szCs w:val="18"/>
                <w:lang w:val="en-GB"/>
              </w:rPr>
              <w:t>824</w:t>
            </w:r>
          </w:p>
        </w:tc>
      </w:tr>
      <w:tr w:rsidR="00F612A7" w:rsidRPr="00116B42" w14:paraId="5F31E6D0" w14:textId="77777777" w:rsidTr="009573DB">
        <w:tc>
          <w:tcPr>
            <w:tcW w:w="3978" w:type="dxa"/>
          </w:tcPr>
          <w:p w14:paraId="3E9E9D3C" w14:textId="77777777" w:rsidR="00F612A7" w:rsidRPr="00116B42" w:rsidRDefault="00F612A7" w:rsidP="00F612A7">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Trade receivables - related parties</w:t>
            </w:r>
          </w:p>
        </w:tc>
        <w:tc>
          <w:tcPr>
            <w:tcW w:w="1368" w:type="dxa"/>
            <w:shd w:val="clear" w:color="auto" w:fill="FAFAFA"/>
            <w:vAlign w:val="bottom"/>
          </w:tcPr>
          <w:p w14:paraId="6602D851" w14:textId="7939D8B0" w:rsidR="00F612A7" w:rsidRPr="00116B42" w:rsidRDefault="00F612A7" w:rsidP="00F612A7">
            <w:pPr>
              <w:ind w:right="-72"/>
              <w:jc w:val="right"/>
              <w:rPr>
                <w:sz w:val="18"/>
                <w:szCs w:val="18"/>
              </w:rPr>
            </w:pPr>
            <w:r w:rsidRPr="00116B42">
              <w:rPr>
                <w:rFonts w:eastAsia="Arial Unicode MS"/>
                <w:sz w:val="18"/>
                <w:szCs w:val="18"/>
                <w:lang w:val="en-GB"/>
              </w:rPr>
              <w:t>100</w:t>
            </w:r>
          </w:p>
        </w:tc>
        <w:tc>
          <w:tcPr>
            <w:tcW w:w="1368" w:type="dxa"/>
            <w:shd w:val="clear" w:color="auto" w:fill="auto"/>
            <w:vAlign w:val="bottom"/>
          </w:tcPr>
          <w:p w14:paraId="16318D3F" w14:textId="5801D72C" w:rsidR="00F612A7" w:rsidRPr="00116B42" w:rsidRDefault="00F612A7" w:rsidP="00F612A7">
            <w:pPr>
              <w:ind w:right="-72"/>
              <w:jc w:val="right"/>
              <w:rPr>
                <w:sz w:val="18"/>
                <w:szCs w:val="18"/>
              </w:rPr>
            </w:pPr>
            <w:r w:rsidRPr="00116B42">
              <w:rPr>
                <w:rFonts w:eastAsia="Arial Unicode MS"/>
                <w:sz w:val="18"/>
                <w:szCs w:val="18"/>
                <w:lang w:val="en-GB"/>
              </w:rPr>
              <w:t>121</w:t>
            </w:r>
          </w:p>
        </w:tc>
        <w:tc>
          <w:tcPr>
            <w:tcW w:w="1368" w:type="dxa"/>
            <w:shd w:val="clear" w:color="auto" w:fill="FAFAFA"/>
            <w:vAlign w:val="bottom"/>
          </w:tcPr>
          <w:p w14:paraId="060459FF" w14:textId="59A8A71F" w:rsidR="00F612A7" w:rsidRPr="00116B42" w:rsidRDefault="00F612A7" w:rsidP="00F612A7">
            <w:pPr>
              <w:ind w:right="-72"/>
              <w:jc w:val="right"/>
              <w:rPr>
                <w:sz w:val="18"/>
                <w:szCs w:val="18"/>
              </w:rPr>
            </w:pPr>
            <w:r w:rsidRPr="00116B42">
              <w:rPr>
                <w:rFonts w:eastAsia="Arial Unicode MS"/>
                <w:sz w:val="18"/>
                <w:szCs w:val="18"/>
                <w:lang w:val="en-GB"/>
              </w:rPr>
              <w:t>81</w:t>
            </w:r>
          </w:p>
        </w:tc>
        <w:tc>
          <w:tcPr>
            <w:tcW w:w="1368" w:type="dxa"/>
            <w:shd w:val="clear" w:color="auto" w:fill="auto"/>
            <w:vAlign w:val="bottom"/>
          </w:tcPr>
          <w:p w14:paraId="6FFD3046" w14:textId="0E1B152B" w:rsidR="00F612A7" w:rsidRPr="00116B42" w:rsidRDefault="00F612A7" w:rsidP="00F612A7">
            <w:pPr>
              <w:ind w:right="-72"/>
              <w:jc w:val="right"/>
              <w:rPr>
                <w:sz w:val="18"/>
                <w:szCs w:val="18"/>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369</w:t>
            </w:r>
          </w:p>
        </w:tc>
      </w:tr>
      <w:tr w:rsidR="00F612A7" w:rsidRPr="00116B42" w14:paraId="55908F02" w14:textId="77777777" w:rsidTr="009573DB">
        <w:tc>
          <w:tcPr>
            <w:tcW w:w="3978" w:type="dxa"/>
          </w:tcPr>
          <w:p w14:paraId="18709D4B" w14:textId="77777777" w:rsidR="00F612A7" w:rsidRPr="00116B42" w:rsidRDefault="00F612A7" w:rsidP="00F612A7">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Other receivables - third parties</w:t>
            </w:r>
          </w:p>
        </w:tc>
        <w:tc>
          <w:tcPr>
            <w:tcW w:w="1368" w:type="dxa"/>
            <w:shd w:val="clear" w:color="auto" w:fill="FAFAFA"/>
            <w:vAlign w:val="bottom"/>
          </w:tcPr>
          <w:p w14:paraId="334F1705" w14:textId="4007CAE4" w:rsidR="00F612A7" w:rsidRPr="00116B42" w:rsidRDefault="00F612A7" w:rsidP="00F612A7">
            <w:pPr>
              <w:ind w:right="-72"/>
              <w:jc w:val="right"/>
              <w:rPr>
                <w:sz w:val="18"/>
                <w:szCs w:val="18"/>
              </w:rPr>
            </w:pPr>
            <w:r w:rsidRPr="00116B42">
              <w:rPr>
                <w:rFonts w:eastAsia="Arial Unicode MS"/>
                <w:sz w:val="18"/>
                <w:szCs w:val="18"/>
                <w:lang w:val="en-GB"/>
              </w:rPr>
              <w:t>5</w:t>
            </w:r>
            <w:r w:rsidRPr="00116B42">
              <w:rPr>
                <w:rFonts w:eastAsia="Arial Unicode MS"/>
                <w:sz w:val="18"/>
                <w:szCs w:val="18"/>
              </w:rPr>
              <w:t>,</w:t>
            </w:r>
            <w:r w:rsidRPr="00116B42">
              <w:rPr>
                <w:rFonts w:eastAsia="Arial Unicode MS"/>
                <w:sz w:val="18"/>
                <w:szCs w:val="18"/>
                <w:lang w:val="en-GB"/>
              </w:rPr>
              <w:t>220</w:t>
            </w:r>
          </w:p>
        </w:tc>
        <w:tc>
          <w:tcPr>
            <w:tcW w:w="1368" w:type="dxa"/>
            <w:vAlign w:val="bottom"/>
          </w:tcPr>
          <w:p w14:paraId="7C32ED4F" w14:textId="34710482" w:rsidR="00F612A7" w:rsidRPr="00116B42" w:rsidRDefault="00F612A7" w:rsidP="00F612A7">
            <w:pPr>
              <w:ind w:right="-72"/>
              <w:jc w:val="right"/>
              <w:rPr>
                <w:sz w:val="18"/>
                <w:szCs w:val="18"/>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126</w:t>
            </w:r>
          </w:p>
        </w:tc>
        <w:tc>
          <w:tcPr>
            <w:tcW w:w="1368" w:type="dxa"/>
            <w:shd w:val="clear" w:color="auto" w:fill="FAFAFA"/>
            <w:vAlign w:val="bottom"/>
          </w:tcPr>
          <w:p w14:paraId="48C6EF60" w14:textId="6EC6AF10" w:rsidR="00F612A7" w:rsidRPr="00116B42" w:rsidRDefault="00F612A7" w:rsidP="00F612A7">
            <w:pPr>
              <w:ind w:right="-72"/>
              <w:jc w:val="right"/>
              <w:rPr>
                <w:sz w:val="18"/>
                <w:szCs w:val="18"/>
              </w:rPr>
            </w:pPr>
            <w:r w:rsidRPr="00116B42">
              <w:rPr>
                <w:rFonts w:eastAsia="Arial Unicode MS"/>
                <w:sz w:val="18"/>
                <w:szCs w:val="18"/>
                <w:lang w:val="en-GB"/>
              </w:rPr>
              <w:t>5</w:t>
            </w:r>
            <w:r w:rsidRPr="00116B42">
              <w:rPr>
                <w:rFonts w:eastAsia="Arial Unicode MS"/>
                <w:sz w:val="18"/>
                <w:szCs w:val="18"/>
              </w:rPr>
              <w:t>,</w:t>
            </w:r>
            <w:r w:rsidRPr="00116B42">
              <w:rPr>
                <w:rFonts w:eastAsia="Arial Unicode MS"/>
                <w:sz w:val="18"/>
                <w:szCs w:val="18"/>
                <w:lang w:val="en-GB"/>
              </w:rPr>
              <w:t>025</w:t>
            </w:r>
          </w:p>
        </w:tc>
        <w:tc>
          <w:tcPr>
            <w:tcW w:w="1368" w:type="dxa"/>
            <w:vAlign w:val="bottom"/>
          </w:tcPr>
          <w:p w14:paraId="12DA2380" w14:textId="7197703C" w:rsidR="00F612A7" w:rsidRPr="00116B42" w:rsidRDefault="00F612A7" w:rsidP="00F612A7">
            <w:pPr>
              <w:ind w:right="-72"/>
              <w:jc w:val="right"/>
              <w:rPr>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895</w:t>
            </w:r>
          </w:p>
        </w:tc>
      </w:tr>
      <w:tr w:rsidR="00F612A7" w:rsidRPr="00116B42" w14:paraId="319DAE02" w14:textId="77777777" w:rsidTr="009573DB">
        <w:tc>
          <w:tcPr>
            <w:tcW w:w="3978" w:type="dxa"/>
          </w:tcPr>
          <w:p w14:paraId="25CB31B2" w14:textId="77777777" w:rsidR="00F612A7" w:rsidRPr="00116B42" w:rsidRDefault="00F612A7" w:rsidP="00F612A7">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Other receivables - related parties</w:t>
            </w:r>
          </w:p>
        </w:tc>
        <w:tc>
          <w:tcPr>
            <w:tcW w:w="1368" w:type="dxa"/>
            <w:shd w:val="clear" w:color="auto" w:fill="FAFAFA"/>
            <w:vAlign w:val="bottom"/>
          </w:tcPr>
          <w:p w14:paraId="7F3E37B3" w14:textId="59B99A71" w:rsidR="00F612A7" w:rsidRPr="00116B42" w:rsidRDefault="00F612A7" w:rsidP="00F612A7">
            <w:pPr>
              <w:ind w:right="-72"/>
              <w:jc w:val="right"/>
              <w:rPr>
                <w:sz w:val="18"/>
                <w:szCs w:val="18"/>
              </w:rPr>
            </w:pPr>
            <w:r w:rsidRPr="00116B42">
              <w:rPr>
                <w:rFonts w:eastAsia="Arial Unicode MS"/>
                <w:sz w:val="18"/>
                <w:szCs w:val="18"/>
                <w:cs/>
                <w:lang w:val="en-GB"/>
              </w:rPr>
              <w:t>-</w:t>
            </w:r>
          </w:p>
        </w:tc>
        <w:tc>
          <w:tcPr>
            <w:tcW w:w="1368" w:type="dxa"/>
            <w:vAlign w:val="bottom"/>
          </w:tcPr>
          <w:p w14:paraId="10EBDD85" w14:textId="424FF527" w:rsidR="00F612A7" w:rsidRPr="00116B42" w:rsidRDefault="00F612A7" w:rsidP="00F612A7">
            <w:pPr>
              <w:ind w:right="-72"/>
              <w:jc w:val="right"/>
              <w:rPr>
                <w:sz w:val="18"/>
                <w:szCs w:val="18"/>
              </w:rPr>
            </w:pPr>
            <w:r w:rsidRPr="00116B42">
              <w:rPr>
                <w:rFonts w:eastAsia="Arial Unicode MS"/>
                <w:sz w:val="18"/>
                <w:szCs w:val="18"/>
                <w:cs/>
                <w:lang w:val="en-GB"/>
              </w:rPr>
              <w:t>-</w:t>
            </w:r>
          </w:p>
        </w:tc>
        <w:tc>
          <w:tcPr>
            <w:tcW w:w="1368" w:type="dxa"/>
            <w:shd w:val="clear" w:color="auto" w:fill="FAFAFA"/>
            <w:vAlign w:val="bottom"/>
          </w:tcPr>
          <w:p w14:paraId="439DE4CC" w14:textId="107CB076" w:rsidR="00F612A7" w:rsidRPr="00116B42" w:rsidRDefault="00F612A7" w:rsidP="00F612A7">
            <w:pPr>
              <w:ind w:right="-72"/>
              <w:jc w:val="right"/>
              <w:rPr>
                <w:sz w:val="18"/>
                <w:szCs w:val="18"/>
              </w:rPr>
            </w:pPr>
            <w:r w:rsidRPr="00116B42">
              <w:rPr>
                <w:rFonts w:eastAsia="Arial Unicode MS"/>
                <w:sz w:val="18"/>
                <w:szCs w:val="18"/>
                <w:lang w:val="en-GB"/>
              </w:rPr>
              <w:t>2,289</w:t>
            </w:r>
          </w:p>
        </w:tc>
        <w:tc>
          <w:tcPr>
            <w:tcW w:w="1368" w:type="dxa"/>
            <w:vAlign w:val="bottom"/>
          </w:tcPr>
          <w:p w14:paraId="1B5F49C4" w14:textId="4B098329" w:rsidR="00F612A7" w:rsidRPr="00116B42" w:rsidRDefault="00F612A7" w:rsidP="00F612A7">
            <w:pPr>
              <w:ind w:right="-72"/>
              <w:jc w:val="right"/>
              <w:rPr>
                <w:sz w:val="18"/>
                <w:szCs w:val="18"/>
              </w:rPr>
            </w:pPr>
            <w:r w:rsidRPr="00116B42">
              <w:rPr>
                <w:rFonts w:eastAsia="Arial Unicode MS"/>
                <w:sz w:val="18"/>
                <w:szCs w:val="18"/>
                <w:lang w:val="en-GB"/>
              </w:rPr>
              <w:t>443</w:t>
            </w:r>
          </w:p>
        </w:tc>
      </w:tr>
      <w:tr w:rsidR="00F612A7" w:rsidRPr="00116B42" w14:paraId="4B04C623" w14:textId="77777777" w:rsidTr="009573DB">
        <w:tc>
          <w:tcPr>
            <w:tcW w:w="3978" w:type="dxa"/>
          </w:tcPr>
          <w:p w14:paraId="09295959" w14:textId="77777777" w:rsidR="00F612A7" w:rsidRPr="00116B42" w:rsidRDefault="00F612A7" w:rsidP="00F612A7">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Accrued income - third parties</w:t>
            </w:r>
          </w:p>
        </w:tc>
        <w:tc>
          <w:tcPr>
            <w:tcW w:w="1368" w:type="dxa"/>
            <w:shd w:val="clear" w:color="auto" w:fill="FAFAFA"/>
            <w:vAlign w:val="bottom"/>
          </w:tcPr>
          <w:p w14:paraId="12555DE9" w14:textId="46F9A3BF" w:rsidR="00F612A7" w:rsidRPr="00116B42" w:rsidRDefault="00F612A7" w:rsidP="00F612A7">
            <w:pPr>
              <w:ind w:right="-72"/>
              <w:jc w:val="right"/>
              <w:rPr>
                <w:sz w:val="18"/>
                <w:szCs w:val="18"/>
              </w:rPr>
            </w:pPr>
            <w:r w:rsidRPr="00116B42">
              <w:rPr>
                <w:rFonts w:eastAsia="Arial Unicode MS"/>
                <w:sz w:val="18"/>
                <w:szCs w:val="18"/>
                <w:lang w:val="en-GB"/>
              </w:rPr>
              <w:t>2,223</w:t>
            </w:r>
          </w:p>
        </w:tc>
        <w:tc>
          <w:tcPr>
            <w:tcW w:w="1368" w:type="dxa"/>
            <w:vAlign w:val="bottom"/>
          </w:tcPr>
          <w:p w14:paraId="70007E6C" w14:textId="440A430A" w:rsidR="00F612A7" w:rsidRPr="00116B42" w:rsidRDefault="00F612A7" w:rsidP="00F612A7">
            <w:pPr>
              <w:ind w:right="-72"/>
              <w:jc w:val="right"/>
              <w:rPr>
                <w:sz w:val="18"/>
                <w:szCs w:val="18"/>
              </w:rPr>
            </w:pPr>
            <w:r w:rsidRPr="00116B42">
              <w:rPr>
                <w:rFonts w:eastAsia="Arial Unicode MS"/>
                <w:sz w:val="18"/>
                <w:szCs w:val="18"/>
                <w:lang w:val="en-GB"/>
              </w:rPr>
              <w:t>992</w:t>
            </w:r>
          </w:p>
        </w:tc>
        <w:tc>
          <w:tcPr>
            <w:tcW w:w="1368" w:type="dxa"/>
            <w:shd w:val="clear" w:color="auto" w:fill="FAFAFA"/>
            <w:vAlign w:val="bottom"/>
          </w:tcPr>
          <w:p w14:paraId="5DFED9B6" w14:textId="58BA9E30" w:rsidR="00F612A7" w:rsidRPr="00116B42" w:rsidRDefault="00F612A7" w:rsidP="00F612A7">
            <w:pPr>
              <w:ind w:right="-72"/>
              <w:jc w:val="right"/>
              <w:rPr>
                <w:sz w:val="18"/>
                <w:szCs w:val="18"/>
              </w:rPr>
            </w:pPr>
            <w:r w:rsidRPr="00116B42">
              <w:rPr>
                <w:rFonts w:eastAsia="Arial Unicode MS"/>
                <w:sz w:val="18"/>
                <w:szCs w:val="18"/>
                <w:cs/>
                <w:lang w:val="en-GB"/>
              </w:rPr>
              <w:t>-</w:t>
            </w:r>
          </w:p>
        </w:tc>
        <w:tc>
          <w:tcPr>
            <w:tcW w:w="1368" w:type="dxa"/>
            <w:vAlign w:val="bottom"/>
          </w:tcPr>
          <w:p w14:paraId="14F30B4A" w14:textId="40DC838E" w:rsidR="00F612A7" w:rsidRPr="00116B42" w:rsidRDefault="00F612A7" w:rsidP="00F612A7">
            <w:pPr>
              <w:ind w:right="-72"/>
              <w:jc w:val="right"/>
              <w:rPr>
                <w:sz w:val="18"/>
                <w:szCs w:val="18"/>
              </w:rPr>
            </w:pPr>
            <w:r w:rsidRPr="00116B42">
              <w:rPr>
                <w:rFonts w:eastAsia="Arial Unicode MS"/>
                <w:sz w:val="18"/>
                <w:szCs w:val="18"/>
                <w:cs/>
                <w:lang w:val="en-GB"/>
              </w:rPr>
              <w:t>-</w:t>
            </w:r>
          </w:p>
        </w:tc>
      </w:tr>
      <w:tr w:rsidR="00F612A7" w:rsidRPr="00116B42" w14:paraId="23352B97" w14:textId="77777777" w:rsidTr="009573DB">
        <w:tc>
          <w:tcPr>
            <w:tcW w:w="3978" w:type="dxa"/>
          </w:tcPr>
          <w:p w14:paraId="113205A8" w14:textId="77777777" w:rsidR="00F612A7" w:rsidRPr="00116B42" w:rsidRDefault="00F612A7" w:rsidP="00F612A7">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Accrued income - related parties</w:t>
            </w:r>
          </w:p>
        </w:tc>
        <w:tc>
          <w:tcPr>
            <w:tcW w:w="1368" w:type="dxa"/>
            <w:shd w:val="clear" w:color="auto" w:fill="FAFAFA"/>
            <w:vAlign w:val="bottom"/>
          </w:tcPr>
          <w:p w14:paraId="470FC8CF" w14:textId="66AFC47D" w:rsidR="00F612A7" w:rsidRPr="00116B42" w:rsidRDefault="00F612A7" w:rsidP="00F612A7">
            <w:pPr>
              <w:ind w:right="-72"/>
              <w:jc w:val="right"/>
              <w:rPr>
                <w:sz w:val="18"/>
                <w:szCs w:val="18"/>
              </w:rPr>
            </w:pPr>
            <w:r w:rsidRPr="00116B42">
              <w:rPr>
                <w:rFonts w:eastAsia="Arial Unicode MS"/>
                <w:sz w:val="18"/>
                <w:szCs w:val="18"/>
                <w:cs/>
                <w:lang w:val="en-GB"/>
              </w:rPr>
              <w:t>-</w:t>
            </w:r>
          </w:p>
        </w:tc>
        <w:tc>
          <w:tcPr>
            <w:tcW w:w="1368" w:type="dxa"/>
            <w:vAlign w:val="bottom"/>
          </w:tcPr>
          <w:p w14:paraId="439791AE" w14:textId="45906BDA" w:rsidR="00F612A7" w:rsidRPr="00116B42" w:rsidRDefault="00F612A7" w:rsidP="00F612A7">
            <w:pPr>
              <w:ind w:right="-72"/>
              <w:jc w:val="right"/>
              <w:rPr>
                <w:sz w:val="18"/>
                <w:szCs w:val="18"/>
              </w:rPr>
            </w:pPr>
            <w:r w:rsidRPr="00116B42">
              <w:rPr>
                <w:rFonts w:eastAsia="Arial Unicode MS"/>
                <w:sz w:val="18"/>
                <w:szCs w:val="18"/>
                <w:cs/>
                <w:lang w:val="en-GB"/>
              </w:rPr>
              <w:t>-</w:t>
            </w:r>
          </w:p>
        </w:tc>
        <w:tc>
          <w:tcPr>
            <w:tcW w:w="1368" w:type="dxa"/>
            <w:shd w:val="clear" w:color="auto" w:fill="FAFAFA"/>
            <w:vAlign w:val="bottom"/>
          </w:tcPr>
          <w:p w14:paraId="28BC89F1" w14:textId="50866E60" w:rsidR="00F612A7" w:rsidRPr="00116B42" w:rsidRDefault="00F612A7" w:rsidP="00F612A7">
            <w:pPr>
              <w:ind w:right="-72"/>
              <w:jc w:val="right"/>
              <w:rPr>
                <w:sz w:val="18"/>
                <w:szCs w:val="18"/>
              </w:rPr>
            </w:pPr>
            <w:r w:rsidRPr="00116B42">
              <w:rPr>
                <w:rFonts w:eastAsia="Arial Unicode MS"/>
                <w:sz w:val="18"/>
                <w:szCs w:val="18"/>
                <w:lang w:val="en-GB"/>
              </w:rPr>
              <w:t>4,755</w:t>
            </w:r>
          </w:p>
        </w:tc>
        <w:tc>
          <w:tcPr>
            <w:tcW w:w="1368" w:type="dxa"/>
            <w:vAlign w:val="bottom"/>
          </w:tcPr>
          <w:p w14:paraId="6404B233" w14:textId="0AEAFA51" w:rsidR="00F612A7" w:rsidRPr="00116B42" w:rsidRDefault="00F612A7" w:rsidP="00F612A7">
            <w:pPr>
              <w:ind w:right="-72"/>
              <w:jc w:val="right"/>
              <w:rPr>
                <w:sz w:val="18"/>
                <w:szCs w:val="18"/>
              </w:rPr>
            </w:pPr>
            <w:r w:rsidRPr="00116B42">
              <w:rPr>
                <w:rFonts w:eastAsia="Arial Unicode MS"/>
                <w:sz w:val="18"/>
                <w:szCs w:val="18"/>
                <w:lang w:val="en-GB"/>
              </w:rPr>
              <w:t>6,264</w:t>
            </w:r>
          </w:p>
        </w:tc>
      </w:tr>
      <w:tr w:rsidR="00F612A7" w:rsidRPr="00116B42" w14:paraId="5A22A011" w14:textId="77777777" w:rsidTr="009573DB">
        <w:tc>
          <w:tcPr>
            <w:tcW w:w="3978" w:type="dxa"/>
          </w:tcPr>
          <w:p w14:paraId="49D60A42" w14:textId="77777777" w:rsidR="00F612A7" w:rsidRPr="00116B42" w:rsidRDefault="00F612A7" w:rsidP="00F612A7">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Prepaid expenses - third parties</w:t>
            </w:r>
          </w:p>
        </w:tc>
        <w:tc>
          <w:tcPr>
            <w:tcW w:w="1368" w:type="dxa"/>
            <w:tcBorders>
              <w:bottom w:val="single" w:sz="4" w:space="0" w:color="auto"/>
            </w:tcBorders>
            <w:shd w:val="clear" w:color="auto" w:fill="FAFAFA"/>
            <w:vAlign w:val="bottom"/>
          </w:tcPr>
          <w:p w14:paraId="33546DFA" w14:textId="7391BBDB" w:rsidR="00F612A7" w:rsidRPr="00116B42" w:rsidRDefault="00F612A7" w:rsidP="00F612A7">
            <w:pPr>
              <w:ind w:right="-72"/>
              <w:jc w:val="right"/>
              <w:rPr>
                <w:sz w:val="18"/>
                <w:szCs w:val="18"/>
              </w:rPr>
            </w:pPr>
            <w:r w:rsidRPr="00116B42">
              <w:rPr>
                <w:rFonts w:eastAsia="Arial Unicode MS"/>
                <w:sz w:val="18"/>
                <w:szCs w:val="18"/>
                <w:lang w:val="en-GB"/>
              </w:rPr>
              <w:t>2,150</w:t>
            </w:r>
          </w:p>
        </w:tc>
        <w:tc>
          <w:tcPr>
            <w:tcW w:w="1368" w:type="dxa"/>
            <w:tcBorders>
              <w:bottom w:val="single" w:sz="4" w:space="0" w:color="auto"/>
            </w:tcBorders>
            <w:shd w:val="clear" w:color="auto" w:fill="auto"/>
            <w:vAlign w:val="bottom"/>
          </w:tcPr>
          <w:p w14:paraId="490BEE28" w14:textId="1FD45BA9" w:rsidR="00F612A7" w:rsidRPr="00116B42" w:rsidRDefault="00F612A7" w:rsidP="00F612A7">
            <w:pPr>
              <w:ind w:right="-72"/>
              <w:jc w:val="right"/>
              <w:rPr>
                <w:sz w:val="18"/>
                <w:szCs w:val="18"/>
              </w:rPr>
            </w:pPr>
            <w:r w:rsidRPr="00116B42">
              <w:rPr>
                <w:rFonts w:eastAsia="Arial Unicode MS"/>
                <w:sz w:val="18"/>
                <w:szCs w:val="18"/>
                <w:lang w:val="en-GB"/>
              </w:rPr>
              <w:t>2,019</w:t>
            </w:r>
          </w:p>
        </w:tc>
        <w:tc>
          <w:tcPr>
            <w:tcW w:w="1368" w:type="dxa"/>
            <w:tcBorders>
              <w:bottom w:val="single" w:sz="4" w:space="0" w:color="auto"/>
            </w:tcBorders>
            <w:shd w:val="clear" w:color="auto" w:fill="FAFAFA"/>
            <w:vAlign w:val="bottom"/>
          </w:tcPr>
          <w:p w14:paraId="69BC424E" w14:textId="30CD2349" w:rsidR="00F612A7" w:rsidRPr="00116B42" w:rsidRDefault="00F612A7" w:rsidP="00F612A7">
            <w:pPr>
              <w:ind w:right="-72"/>
              <w:jc w:val="right"/>
              <w:rPr>
                <w:sz w:val="18"/>
                <w:szCs w:val="18"/>
              </w:rPr>
            </w:pPr>
            <w:r w:rsidRPr="00116B42">
              <w:rPr>
                <w:rFonts w:eastAsia="Arial Unicode MS"/>
                <w:sz w:val="18"/>
                <w:szCs w:val="18"/>
                <w:lang w:val="en-GB"/>
              </w:rPr>
              <w:t>968</w:t>
            </w:r>
          </w:p>
        </w:tc>
        <w:tc>
          <w:tcPr>
            <w:tcW w:w="1368" w:type="dxa"/>
            <w:tcBorders>
              <w:bottom w:val="single" w:sz="4" w:space="0" w:color="auto"/>
            </w:tcBorders>
            <w:vAlign w:val="bottom"/>
          </w:tcPr>
          <w:p w14:paraId="76489901" w14:textId="579D6664" w:rsidR="00F612A7" w:rsidRPr="00116B42" w:rsidRDefault="00F612A7" w:rsidP="00F612A7">
            <w:pPr>
              <w:ind w:right="-72"/>
              <w:jc w:val="right"/>
              <w:rPr>
                <w:sz w:val="18"/>
                <w:szCs w:val="18"/>
              </w:rPr>
            </w:pPr>
            <w:r w:rsidRPr="00116B42">
              <w:rPr>
                <w:rFonts w:eastAsia="Arial Unicode MS"/>
                <w:sz w:val="18"/>
                <w:szCs w:val="18"/>
                <w:lang w:val="en-GB"/>
              </w:rPr>
              <w:t>652</w:t>
            </w:r>
          </w:p>
        </w:tc>
      </w:tr>
      <w:tr w:rsidR="00F22CBA" w:rsidRPr="00116B42" w14:paraId="3211BB05" w14:textId="77777777" w:rsidTr="00F22CBA">
        <w:tc>
          <w:tcPr>
            <w:tcW w:w="3978" w:type="dxa"/>
          </w:tcPr>
          <w:p w14:paraId="7D638ACF" w14:textId="77777777" w:rsidR="00F22CBA" w:rsidRPr="00116B42" w:rsidRDefault="00F22CBA" w:rsidP="00F22CBA">
            <w:pPr>
              <w:tabs>
                <w:tab w:val="left" w:pos="318"/>
                <w:tab w:val="left" w:pos="1276"/>
                <w:tab w:val="center" w:pos="3402"/>
                <w:tab w:val="center" w:pos="4536"/>
                <w:tab w:val="center" w:pos="5670"/>
                <w:tab w:val="center" w:pos="6804"/>
                <w:tab w:val="right" w:pos="7655"/>
              </w:tabs>
              <w:ind w:left="-101"/>
              <w:rPr>
                <w:sz w:val="12"/>
                <w:szCs w:val="12"/>
              </w:rPr>
            </w:pPr>
          </w:p>
        </w:tc>
        <w:tc>
          <w:tcPr>
            <w:tcW w:w="1368" w:type="dxa"/>
            <w:tcBorders>
              <w:top w:val="single" w:sz="4" w:space="0" w:color="auto"/>
            </w:tcBorders>
            <w:shd w:val="clear" w:color="auto" w:fill="FAFAFA"/>
            <w:vAlign w:val="center"/>
          </w:tcPr>
          <w:p w14:paraId="6ED110D8" w14:textId="77777777" w:rsidR="00F22CBA" w:rsidRPr="00116B42" w:rsidRDefault="00F22CBA" w:rsidP="00F22CBA">
            <w:pPr>
              <w:ind w:right="-72"/>
              <w:jc w:val="right"/>
              <w:rPr>
                <w:sz w:val="12"/>
                <w:szCs w:val="12"/>
              </w:rPr>
            </w:pPr>
          </w:p>
        </w:tc>
        <w:tc>
          <w:tcPr>
            <w:tcW w:w="1368" w:type="dxa"/>
            <w:tcBorders>
              <w:top w:val="single" w:sz="4" w:space="0" w:color="auto"/>
            </w:tcBorders>
            <w:shd w:val="clear" w:color="auto" w:fill="auto"/>
            <w:vAlign w:val="center"/>
          </w:tcPr>
          <w:p w14:paraId="6580332A" w14:textId="77777777" w:rsidR="00F22CBA" w:rsidRPr="00116B42" w:rsidRDefault="00F22CBA" w:rsidP="00F22CBA">
            <w:pPr>
              <w:ind w:right="-72"/>
              <w:jc w:val="right"/>
              <w:rPr>
                <w:sz w:val="12"/>
                <w:szCs w:val="12"/>
              </w:rPr>
            </w:pPr>
          </w:p>
        </w:tc>
        <w:tc>
          <w:tcPr>
            <w:tcW w:w="1368" w:type="dxa"/>
            <w:tcBorders>
              <w:top w:val="single" w:sz="4" w:space="0" w:color="auto"/>
            </w:tcBorders>
            <w:shd w:val="clear" w:color="auto" w:fill="FAFAFA"/>
            <w:vAlign w:val="center"/>
          </w:tcPr>
          <w:p w14:paraId="0237C67A" w14:textId="77777777" w:rsidR="00F22CBA" w:rsidRPr="00116B42" w:rsidRDefault="00F22CBA" w:rsidP="00F22CBA">
            <w:pPr>
              <w:ind w:right="-72"/>
              <w:jc w:val="right"/>
              <w:rPr>
                <w:sz w:val="12"/>
                <w:szCs w:val="12"/>
              </w:rPr>
            </w:pPr>
          </w:p>
        </w:tc>
        <w:tc>
          <w:tcPr>
            <w:tcW w:w="1368" w:type="dxa"/>
            <w:tcBorders>
              <w:top w:val="single" w:sz="4" w:space="0" w:color="auto"/>
            </w:tcBorders>
            <w:vAlign w:val="center"/>
          </w:tcPr>
          <w:p w14:paraId="30C5DF3B" w14:textId="77777777" w:rsidR="00F22CBA" w:rsidRPr="00116B42" w:rsidRDefault="00F22CBA" w:rsidP="00F22CBA">
            <w:pPr>
              <w:ind w:right="-72"/>
              <w:jc w:val="right"/>
              <w:rPr>
                <w:sz w:val="12"/>
                <w:szCs w:val="12"/>
              </w:rPr>
            </w:pPr>
          </w:p>
        </w:tc>
      </w:tr>
      <w:tr w:rsidR="00F612A7" w:rsidRPr="00116B42" w14:paraId="00EAEDAB" w14:textId="77777777" w:rsidTr="009573DB">
        <w:tc>
          <w:tcPr>
            <w:tcW w:w="3978" w:type="dxa"/>
          </w:tcPr>
          <w:p w14:paraId="6D407E76" w14:textId="77777777" w:rsidR="00F612A7" w:rsidRPr="00116B42" w:rsidRDefault="00F612A7" w:rsidP="00F612A7">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bottom w:val="single" w:sz="4" w:space="0" w:color="auto"/>
            </w:tcBorders>
            <w:shd w:val="clear" w:color="auto" w:fill="FAFAFA"/>
            <w:vAlign w:val="bottom"/>
          </w:tcPr>
          <w:p w14:paraId="5E40784A" w14:textId="325EF9AF" w:rsidR="00F612A7" w:rsidRPr="00116B42" w:rsidRDefault="00F612A7" w:rsidP="00F612A7">
            <w:pPr>
              <w:ind w:right="-72"/>
              <w:jc w:val="right"/>
              <w:rPr>
                <w:sz w:val="18"/>
                <w:szCs w:val="18"/>
              </w:rPr>
            </w:pPr>
            <w:r w:rsidRPr="00116B42">
              <w:rPr>
                <w:rFonts w:eastAsia="Arial Unicode MS"/>
                <w:sz w:val="18"/>
                <w:szCs w:val="18"/>
                <w:lang w:val="en-GB"/>
              </w:rPr>
              <w:t>338</w:t>
            </w:r>
            <w:r w:rsidRPr="00116B42">
              <w:rPr>
                <w:rFonts w:eastAsia="Arial Unicode MS"/>
                <w:sz w:val="18"/>
                <w:szCs w:val="18"/>
              </w:rPr>
              <w:t>,</w:t>
            </w:r>
            <w:r w:rsidRPr="00116B42">
              <w:rPr>
                <w:rFonts w:eastAsia="Arial Unicode MS"/>
                <w:sz w:val="18"/>
                <w:szCs w:val="18"/>
                <w:lang w:val="en-GB"/>
              </w:rPr>
              <w:t>963</w:t>
            </w:r>
          </w:p>
        </w:tc>
        <w:tc>
          <w:tcPr>
            <w:tcW w:w="1368" w:type="dxa"/>
            <w:tcBorders>
              <w:bottom w:val="single" w:sz="4" w:space="0" w:color="auto"/>
            </w:tcBorders>
            <w:shd w:val="clear" w:color="auto" w:fill="auto"/>
            <w:vAlign w:val="bottom"/>
          </w:tcPr>
          <w:p w14:paraId="6A539FCC" w14:textId="370E361A" w:rsidR="00F612A7" w:rsidRPr="00116B42" w:rsidRDefault="00F612A7" w:rsidP="00F612A7">
            <w:pPr>
              <w:ind w:right="-72"/>
              <w:jc w:val="right"/>
              <w:rPr>
                <w:sz w:val="18"/>
                <w:szCs w:val="18"/>
              </w:rPr>
            </w:pPr>
            <w:r w:rsidRPr="00116B42">
              <w:rPr>
                <w:rFonts w:eastAsia="Arial Unicode MS"/>
                <w:sz w:val="18"/>
                <w:szCs w:val="18"/>
                <w:lang w:val="en-GB"/>
              </w:rPr>
              <w:t>351</w:t>
            </w:r>
            <w:r w:rsidRPr="00116B42">
              <w:rPr>
                <w:rFonts w:eastAsia="Arial Unicode MS"/>
                <w:sz w:val="18"/>
                <w:szCs w:val="18"/>
              </w:rPr>
              <w:t>,</w:t>
            </w:r>
            <w:r w:rsidRPr="00116B42">
              <w:rPr>
                <w:rFonts w:eastAsia="Arial Unicode MS"/>
                <w:sz w:val="18"/>
                <w:szCs w:val="18"/>
                <w:lang w:val="en-GB"/>
              </w:rPr>
              <w:t>276</w:t>
            </w:r>
          </w:p>
        </w:tc>
        <w:tc>
          <w:tcPr>
            <w:tcW w:w="1368" w:type="dxa"/>
            <w:tcBorders>
              <w:bottom w:val="single" w:sz="4" w:space="0" w:color="auto"/>
            </w:tcBorders>
            <w:shd w:val="clear" w:color="auto" w:fill="FAFAFA"/>
            <w:vAlign w:val="bottom"/>
          </w:tcPr>
          <w:p w14:paraId="25264B0C" w14:textId="373E5AF7" w:rsidR="00F612A7" w:rsidRPr="00116B42" w:rsidRDefault="00F612A7" w:rsidP="00F612A7">
            <w:pPr>
              <w:ind w:right="-72"/>
              <w:jc w:val="right"/>
              <w:rPr>
                <w:sz w:val="18"/>
                <w:szCs w:val="18"/>
              </w:rPr>
            </w:pPr>
            <w:r w:rsidRPr="00116B42">
              <w:rPr>
                <w:rFonts w:eastAsia="Arial Unicode MS"/>
                <w:sz w:val="18"/>
                <w:szCs w:val="18"/>
                <w:lang w:val="en-GB"/>
              </w:rPr>
              <w:t>122,259</w:t>
            </w:r>
          </w:p>
        </w:tc>
        <w:tc>
          <w:tcPr>
            <w:tcW w:w="1368" w:type="dxa"/>
            <w:tcBorders>
              <w:bottom w:val="single" w:sz="4" w:space="0" w:color="auto"/>
            </w:tcBorders>
            <w:vAlign w:val="bottom"/>
          </w:tcPr>
          <w:p w14:paraId="4919E174" w14:textId="6E52A9CA" w:rsidR="00F612A7" w:rsidRPr="00116B42" w:rsidRDefault="00F612A7" w:rsidP="00F612A7">
            <w:pPr>
              <w:ind w:right="-72"/>
              <w:jc w:val="right"/>
              <w:rPr>
                <w:sz w:val="18"/>
                <w:szCs w:val="18"/>
              </w:rPr>
            </w:pPr>
            <w:r w:rsidRPr="00116B42">
              <w:rPr>
                <w:rFonts w:eastAsia="Arial Unicode MS"/>
                <w:sz w:val="18"/>
                <w:szCs w:val="18"/>
                <w:lang w:val="en-GB"/>
              </w:rPr>
              <w:t>102</w:t>
            </w:r>
            <w:r w:rsidRPr="00116B42">
              <w:rPr>
                <w:rFonts w:eastAsia="Arial Unicode MS"/>
                <w:sz w:val="18"/>
                <w:szCs w:val="18"/>
              </w:rPr>
              <w:t>,</w:t>
            </w:r>
            <w:r w:rsidRPr="00116B42">
              <w:rPr>
                <w:rFonts w:eastAsia="Arial Unicode MS"/>
                <w:sz w:val="18"/>
                <w:szCs w:val="18"/>
                <w:lang w:val="en-GB"/>
              </w:rPr>
              <w:t>447</w:t>
            </w:r>
          </w:p>
        </w:tc>
      </w:tr>
    </w:tbl>
    <w:p w14:paraId="694052BE" w14:textId="35F7945D" w:rsidR="005E1EB1" w:rsidRPr="00116B42" w:rsidRDefault="005E1EB1" w:rsidP="00D0412F">
      <w:pPr>
        <w:rPr>
          <w:sz w:val="18"/>
          <w:szCs w:val="18"/>
        </w:rPr>
      </w:pPr>
    </w:p>
    <w:p w14:paraId="76037C8A" w14:textId="77777777" w:rsidR="005E1EB1" w:rsidRPr="00116B42" w:rsidRDefault="005E1EB1" w:rsidP="005E1EB1">
      <w:pPr>
        <w:rPr>
          <w:sz w:val="18"/>
          <w:szCs w:val="18"/>
        </w:rPr>
      </w:pPr>
      <w:r w:rsidRPr="00116B42">
        <w:rPr>
          <w:sz w:val="18"/>
          <w:szCs w:val="18"/>
        </w:rPr>
        <w:br w:type="page"/>
      </w:r>
    </w:p>
    <w:p w14:paraId="7625ED59" w14:textId="6899A448" w:rsidR="00BF5D7B" w:rsidRPr="00116B42" w:rsidRDefault="00BF5D7B" w:rsidP="00D0412F">
      <w:pPr>
        <w:rPr>
          <w:sz w:val="18"/>
          <w:szCs w:val="18"/>
        </w:rPr>
      </w:pPr>
      <w:r w:rsidRPr="00116B42">
        <w:rPr>
          <w:sz w:val="18"/>
          <w:szCs w:val="18"/>
        </w:rPr>
        <w:lastRenderedPageBreak/>
        <w:t xml:space="preserve">Outstanding trade receivables - third parties can be </w:t>
      </w:r>
      <w:proofErr w:type="spellStart"/>
      <w:r w:rsidRPr="00116B42">
        <w:rPr>
          <w:sz w:val="18"/>
          <w:szCs w:val="18"/>
        </w:rPr>
        <w:t>analysed</w:t>
      </w:r>
      <w:proofErr w:type="spellEnd"/>
      <w:r w:rsidRPr="00116B42">
        <w:rPr>
          <w:sz w:val="18"/>
          <w:szCs w:val="18"/>
        </w:rPr>
        <w:t xml:space="preserve"> as follows</w:t>
      </w:r>
      <w:r w:rsidR="00046401" w:rsidRPr="00116B42">
        <w:rPr>
          <w:sz w:val="18"/>
          <w:szCs w:val="18"/>
        </w:rPr>
        <w:t>:</w:t>
      </w:r>
    </w:p>
    <w:p w14:paraId="2DDFB5EC" w14:textId="7A52E311" w:rsidR="002F6632" w:rsidRPr="00116B42" w:rsidRDefault="002F6632" w:rsidP="00D0412F">
      <w:pPr>
        <w:rPr>
          <w:sz w:val="18"/>
          <w:szCs w:val="18"/>
        </w:rPr>
      </w:pPr>
    </w:p>
    <w:tbl>
      <w:tblPr>
        <w:tblW w:w="9462" w:type="dxa"/>
        <w:tblLayout w:type="fixed"/>
        <w:tblLook w:val="04A0" w:firstRow="1" w:lastRow="0" w:firstColumn="1" w:lastColumn="0" w:noHBand="0" w:noVBand="1"/>
      </w:tblPr>
      <w:tblGrid>
        <w:gridCol w:w="2232"/>
        <w:gridCol w:w="1190"/>
        <w:gridCol w:w="1191"/>
        <w:gridCol w:w="1191"/>
        <w:gridCol w:w="1191"/>
        <w:gridCol w:w="1191"/>
        <w:gridCol w:w="1276"/>
      </w:tblGrid>
      <w:tr w:rsidR="002F6632" w:rsidRPr="00116B42" w14:paraId="03E95AB4" w14:textId="77777777" w:rsidTr="009D636D">
        <w:tc>
          <w:tcPr>
            <w:tcW w:w="2232" w:type="dxa"/>
            <w:vAlign w:val="bottom"/>
          </w:tcPr>
          <w:p w14:paraId="563A88BF" w14:textId="77777777" w:rsidR="002F6632" w:rsidRPr="00116B42" w:rsidRDefault="002F6632" w:rsidP="009D636D">
            <w:pPr>
              <w:ind w:left="37" w:hanging="142"/>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1E9CE426" w14:textId="77777777" w:rsidR="002F6632" w:rsidRPr="00116B42" w:rsidRDefault="002F6632" w:rsidP="009D636D">
            <w:pPr>
              <w:jc w:val="center"/>
              <w:rPr>
                <w:rFonts w:eastAsia="Times New Roman"/>
                <w:b/>
                <w:bCs/>
                <w:sz w:val="18"/>
                <w:szCs w:val="18"/>
              </w:rPr>
            </w:pPr>
            <w:r w:rsidRPr="00116B42">
              <w:rPr>
                <w:rFonts w:eastAsia="Times New Roman"/>
                <w:b/>
                <w:bCs/>
                <w:sz w:val="18"/>
                <w:szCs w:val="18"/>
              </w:rPr>
              <w:t>Consolidated financial statements</w:t>
            </w:r>
          </w:p>
        </w:tc>
      </w:tr>
      <w:tr w:rsidR="002F6632" w:rsidRPr="00116B42" w14:paraId="0743452F" w14:textId="77777777" w:rsidTr="009D636D">
        <w:tc>
          <w:tcPr>
            <w:tcW w:w="2232" w:type="dxa"/>
            <w:vAlign w:val="bottom"/>
            <w:hideMark/>
          </w:tcPr>
          <w:p w14:paraId="2A495727" w14:textId="3F858835" w:rsidR="002F6632" w:rsidRPr="00116B42" w:rsidRDefault="002F6632" w:rsidP="009D636D">
            <w:pPr>
              <w:ind w:left="-105"/>
              <w:rPr>
                <w:rFonts w:eastAsia="Times New Roman"/>
                <w:b/>
                <w:bCs/>
                <w:sz w:val="18"/>
                <w:szCs w:val="18"/>
              </w:rPr>
            </w:pPr>
            <w:r w:rsidRPr="00116B42">
              <w:rPr>
                <w:rFonts w:eastAsia="Times New Roman"/>
                <w:b/>
                <w:bCs/>
                <w:sz w:val="18"/>
                <w:szCs w:val="18"/>
              </w:rPr>
              <w:t xml:space="preserve">As of </w:t>
            </w:r>
            <w:proofErr w:type="gramStart"/>
            <w:r w:rsidRPr="00116B42">
              <w:rPr>
                <w:rFonts w:eastAsia="Times New Roman"/>
                <w:b/>
                <w:bCs/>
                <w:sz w:val="18"/>
                <w:szCs w:val="18"/>
                <w:lang w:val="en-GB"/>
              </w:rPr>
              <w:t>31</w:t>
            </w:r>
            <w:r w:rsidRPr="00116B42">
              <w:rPr>
                <w:rFonts w:eastAsia="Times New Roman"/>
                <w:b/>
                <w:bCs/>
                <w:sz w:val="18"/>
                <w:szCs w:val="18"/>
              </w:rPr>
              <w:t xml:space="preserve"> December </w:t>
            </w:r>
            <w:r w:rsidRPr="00116B42">
              <w:rPr>
                <w:rFonts w:eastAsia="Times New Roman"/>
                <w:b/>
                <w:bCs/>
                <w:sz w:val="18"/>
                <w:szCs w:val="18"/>
                <w:lang w:val="en-GB"/>
              </w:rPr>
              <w:t>202</w:t>
            </w:r>
            <w:r w:rsidR="00F22CBA" w:rsidRPr="00116B42">
              <w:rPr>
                <w:rFonts w:eastAsia="Times New Roman"/>
                <w:b/>
                <w:bCs/>
                <w:sz w:val="18"/>
                <w:szCs w:val="18"/>
                <w:lang w:val="en-GB"/>
              </w:rPr>
              <w:t>2</w:t>
            </w:r>
            <w:proofErr w:type="gramEnd"/>
          </w:p>
        </w:tc>
        <w:tc>
          <w:tcPr>
            <w:tcW w:w="1190" w:type="dxa"/>
            <w:tcBorders>
              <w:top w:val="single" w:sz="4" w:space="0" w:color="auto"/>
              <w:left w:val="nil"/>
              <w:bottom w:val="single" w:sz="4" w:space="0" w:color="auto"/>
              <w:right w:val="nil"/>
            </w:tcBorders>
            <w:vAlign w:val="bottom"/>
            <w:hideMark/>
          </w:tcPr>
          <w:p w14:paraId="5AA129A4"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Not yet due</w:t>
            </w:r>
          </w:p>
          <w:p w14:paraId="73C75470"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40FF410D"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 xml:space="preserve">Up to </w:t>
            </w:r>
          </w:p>
          <w:p w14:paraId="1B6F6D03"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lang w:val="en-GB"/>
              </w:rPr>
              <w:t>3</w:t>
            </w:r>
            <w:r w:rsidRPr="00116B42">
              <w:rPr>
                <w:rFonts w:eastAsia="Times New Roman"/>
                <w:b/>
                <w:bCs/>
                <w:sz w:val="18"/>
                <w:szCs w:val="18"/>
              </w:rPr>
              <w:t xml:space="preserve"> months</w:t>
            </w:r>
          </w:p>
          <w:p w14:paraId="1CB5C50A"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454C5E9"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lang w:val="en-GB"/>
              </w:rPr>
              <w:t>3</w:t>
            </w:r>
            <w:r w:rsidRPr="00116B42">
              <w:rPr>
                <w:rFonts w:eastAsia="Times New Roman"/>
                <w:b/>
                <w:bCs/>
                <w:sz w:val="18"/>
                <w:szCs w:val="18"/>
              </w:rPr>
              <w:t xml:space="preserve"> - </w:t>
            </w:r>
            <w:r w:rsidRPr="00116B42">
              <w:rPr>
                <w:rFonts w:eastAsia="Times New Roman"/>
                <w:b/>
                <w:bCs/>
                <w:sz w:val="18"/>
                <w:szCs w:val="18"/>
                <w:lang w:val="en-GB"/>
              </w:rPr>
              <w:t>6</w:t>
            </w:r>
            <w:r w:rsidRPr="00116B42">
              <w:rPr>
                <w:rFonts w:eastAsia="Times New Roman"/>
                <w:b/>
                <w:bCs/>
                <w:sz w:val="18"/>
                <w:szCs w:val="18"/>
              </w:rPr>
              <w:t xml:space="preserve"> months</w:t>
            </w:r>
          </w:p>
          <w:p w14:paraId="433934BD"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4A9203D"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lang w:val="en-GB"/>
              </w:rPr>
              <w:t>6</w:t>
            </w:r>
            <w:r w:rsidRPr="00116B42">
              <w:rPr>
                <w:rFonts w:eastAsia="Times New Roman"/>
                <w:b/>
                <w:bCs/>
                <w:sz w:val="18"/>
                <w:szCs w:val="18"/>
              </w:rPr>
              <w:t xml:space="preserve"> - </w:t>
            </w:r>
            <w:r w:rsidRPr="00116B42">
              <w:rPr>
                <w:rFonts w:eastAsia="Times New Roman"/>
                <w:b/>
                <w:bCs/>
                <w:sz w:val="18"/>
                <w:szCs w:val="18"/>
                <w:lang w:val="en-GB"/>
              </w:rPr>
              <w:t>12</w:t>
            </w:r>
            <w:r w:rsidRPr="00116B42">
              <w:rPr>
                <w:rFonts w:eastAsia="Times New Roman"/>
                <w:b/>
                <w:bCs/>
                <w:sz w:val="18"/>
                <w:szCs w:val="18"/>
              </w:rPr>
              <w:t xml:space="preserve"> months Thousand Baht</w:t>
            </w:r>
          </w:p>
        </w:tc>
        <w:tc>
          <w:tcPr>
            <w:tcW w:w="1191" w:type="dxa"/>
            <w:tcBorders>
              <w:top w:val="single" w:sz="4" w:space="0" w:color="auto"/>
              <w:left w:val="nil"/>
              <w:bottom w:val="single" w:sz="4" w:space="0" w:color="auto"/>
              <w:right w:val="nil"/>
            </w:tcBorders>
            <w:vAlign w:val="bottom"/>
            <w:hideMark/>
          </w:tcPr>
          <w:p w14:paraId="67467503"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 xml:space="preserve">More than </w:t>
            </w:r>
          </w:p>
          <w:p w14:paraId="1503DE6B"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lang w:val="en-GB"/>
              </w:rPr>
              <w:t>12</w:t>
            </w:r>
            <w:r w:rsidRPr="00116B42">
              <w:rPr>
                <w:rFonts w:eastAsia="Times New Roman"/>
                <w:b/>
                <w:bCs/>
                <w:sz w:val="18"/>
                <w:szCs w:val="18"/>
              </w:rPr>
              <w:t xml:space="preserve"> months</w:t>
            </w:r>
          </w:p>
          <w:p w14:paraId="507858AE"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c>
          <w:tcPr>
            <w:tcW w:w="1276" w:type="dxa"/>
            <w:tcBorders>
              <w:top w:val="single" w:sz="4" w:space="0" w:color="auto"/>
              <w:left w:val="nil"/>
              <w:bottom w:val="single" w:sz="4" w:space="0" w:color="auto"/>
              <w:right w:val="nil"/>
            </w:tcBorders>
            <w:vAlign w:val="bottom"/>
            <w:hideMark/>
          </w:tcPr>
          <w:p w14:paraId="33EEF2B0"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Total</w:t>
            </w:r>
          </w:p>
          <w:p w14:paraId="70E11DDB" w14:textId="77777777" w:rsidR="002F6632" w:rsidRPr="00116B42" w:rsidRDefault="002F6632" w:rsidP="009D636D">
            <w:pPr>
              <w:ind w:right="-72"/>
              <w:jc w:val="right"/>
              <w:rPr>
                <w:rFonts w:eastAsia="Times New Roman"/>
                <w:b/>
                <w:bCs/>
                <w:sz w:val="18"/>
                <w:szCs w:val="18"/>
              </w:rPr>
            </w:pPr>
            <w:r w:rsidRPr="00116B42">
              <w:rPr>
                <w:rFonts w:eastAsia="Times New Roman"/>
                <w:b/>
                <w:bCs/>
                <w:sz w:val="18"/>
                <w:szCs w:val="18"/>
              </w:rPr>
              <w:t>Thousand Baht</w:t>
            </w:r>
          </w:p>
        </w:tc>
      </w:tr>
      <w:tr w:rsidR="002F6632" w:rsidRPr="00116B42" w14:paraId="61538848" w14:textId="77777777" w:rsidTr="009D636D">
        <w:tc>
          <w:tcPr>
            <w:tcW w:w="2232" w:type="dxa"/>
            <w:vAlign w:val="bottom"/>
          </w:tcPr>
          <w:p w14:paraId="3AC1E1D5" w14:textId="77777777" w:rsidR="002F6632" w:rsidRPr="00116B42" w:rsidRDefault="002F6632" w:rsidP="009D636D">
            <w:pPr>
              <w:ind w:left="-105"/>
              <w:jc w:val="both"/>
              <w:rPr>
                <w:rFonts w:eastAsia="Times New Roman"/>
                <w:sz w:val="18"/>
                <w:szCs w:val="18"/>
              </w:rPr>
            </w:pPr>
          </w:p>
        </w:tc>
        <w:tc>
          <w:tcPr>
            <w:tcW w:w="1190" w:type="dxa"/>
            <w:tcBorders>
              <w:top w:val="single" w:sz="4" w:space="0" w:color="auto"/>
              <w:left w:val="nil"/>
              <w:bottom w:val="nil"/>
              <w:right w:val="nil"/>
            </w:tcBorders>
            <w:shd w:val="clear" w:color="auto" w:fill="FAFAFA"/>
            <w:vAlign w:val="bottom"/>
          </w:tcPr>
          <w:p w14:paraId="3B018657"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448B88E7"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380FE2D4"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547DC1D8"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FAFAFA"/>
            <w:vAlign w:val="bottom"/>
          </w:tcPr>
          <w:p w14:paraId="77826BB5" w14:textId="77777777" w:rsidR="002F6632" w:rsidRPr="00116B42" w:rsidRDefault="002F6632" w:rsidP="009D636D">
            <w:pPr>
              <w:ind w:right="-72"/>
              <w:jc w:val="right"/>
              <w:rPr>
                <w:rFonts w:eastAsia="Times New Roman"/>
                <w:sz w:val="18"/>
                <w:szCs w:val="18"/>
              </w:rPr>
            </w:pPr>
          </w:p>
        </w:tc>
        <w:tc>
          <w:tcPr>
            <w:tcW w:w="1276" w:type="dxa"/>
            <w:tcBorders>
              <w:top w:val="single" w:sz="4" w:space="0" w:color="auto"/>
              <w:left w:val="nil"/>
              <w:bottom w:val="nil"/>
              <w:right w:val="nil"/>
            </w:tcBorders>
            <w:shd w:val="clear" w:color="auto" w:fill="FAFAFA"/>
            <w:vAlign w:val="bottom"/>
          </w:tcPr>
          <w:p w14:paraId="616B02B3" w14:textId="77777777" w:rsidR="002F6632" w:rsidRPr="00116B42" w:rsidRDefault="002F6632" w:rsidP="009D636D">
            <w:pPr>
              <w:ind w:right="-72"/>
              <w:jc w:val="right"/>
              <w:rPr>
                <w:rFonts w:eastAsia="Times New Roman"/>
                <w:sz w:val="18"/>
                <w:szCs w:val="18"/>
              </w:rPr>
            </w:pPr>
          </w:p>
        </w:tc>
      </w:tr>
      <w:tr w:rsidR="002F6632" w:rsidRPr="00116B42" w14:paraId="19501FE0" w14:textId="77777777" w:rsidTr="009D636D">
        <w:tc>
          <w:tcPr>
            <w:tcW w:w="2232" w:type="dxa"/>
            <w:vAlign w:val="bottom"/>
            <w:hideMark/>
          </w:tcPr>
          <w:p w14:paraId="5CA02AA4" w14:textId="77777777" w:rsidR="002F6632" w:rsidRPr="00116B42" w:rsidRDefault="002F6632" w:rsidP="009D636D">
            <w:pPr>
              <w:ind w:left="37" w:hanging="142"/>
              <w:jc w:val="both"/>
              <w:rPr>
                <w:rFonts w:eastAsia="Times New Roman"/>
                <w:sz w:val="18"/>
                <w:szCs w:val="18"/>
              </w:rPr>
            </w:pPr>
            <w:r w:rsidRPr="00116B42">
              <w:rPr>
                <w:rFonts w:eastAsia="Times New Roman"/>
                <w:sz w:val="18"/>
                <w:szCs w:val="18"/>
              </w:rPr>
              <w:t xml:space="preserve">Gross carrying amount </w:t>
            </w:r>
          </w:p>
        </w:tc>
        <w:tc>
          <w:tcPr>
            <w:tcW w:w="1190" w:type="dxa"/>
            <w:shd w:val="clear" w:color="auto" w:fill="FAFAFA"/>
            <w:vAlign w:val="bottom"/>
          </w:tcPr>
          <w:p w14:paraId="0790B26B" w14:textId="77777777" w:rsidR="002F6632" w:rsidRPr="00116B42" w:rsidRDefault="002F6632" w:rsidP="009D636D">
            <w:pPr>
              <w:ind w:right="-72"/>
              <w:jc w:val="right"/>
              <w:rPr>
                <w:rFonts w:eastAsia="Times New Roman"/>
                <w:sz w:val="18"/>
                <w:szCs w:val="18"/>
              </w:rPr>
            </w:pPr>
          </w:p>
        </w:tc>
        <w:tc>
          <w:tcPr>
            <w:tcW w:w="1191" w:type="dxa"/>
            <w:shd w:val="clear" w:color="auto" w:fill="FAFAFA"/>
            <w:vAlign w:val="bottom"/>
          </w:tcPr>
          <w:p w14:paraId="5519685E" w14:textId="77777777" w:rsidR="002F6632" w:rsidRPr="00116B42" w:rsidRDefault="002F6632" w:rsidP="009D636D">
            <w:pPr>
              <w:ind w:right="-72"/>
              <w:jc w:val="right"/>
              <w:rPr>
                <w:rFonts w:eastAsia="Times New Roman"/>
                <w:sz w:val="18"/>
                <w:szCs w:val="18"/>
              </w:rPr>
            </w:pPr>
          </w:p>
        </w:tc>
        <w:tc>
          <w:tcPr>
            <w:tcW w:w="1191" w:type="dxa"/>
            <w:shd w:val="clear" w:color="auto" w:fill="FAFAFA"/>
            <w:vAlign w:val="bottom"/>
          </w:tcPr>
          <w:p w14:paraId="4AC5D283" w14:textId="77777777" w:rsidR="002F6632" w:rsidRPr="00116B42" w:rsidRDefault="002F6632" w:rsidP="009D636D">
            <w:pPr>
              <w:ind w:right="-72"/>
              <w:jc w:val="right"/>
              <w:rPr>
                <w:rFonts w:eastAsia="Times New Roman"/>
                <w:sz w:val="18"/>
                <w:szCs w:val="18"/>
              </w:rPr>
            </w:pPr>
          </w:p>
        </w:tc>
        <w:tc>
          <w:tcPr>
            <w:tcW w:w="1191" w:type="dxa"/>
            <w:shd w:val="clear" w:color="auto" w:fill="FAFAFA"/>
            <w:vAlign w:val="bottom"/>
          </w:tcPr>
          <w:p w14:paraId="2229C8CE" w14:textId="77777777" w:rsidR="002F6632" w:rsidRPr="00116B42" w:rsidRDefault="002F6632" w:rsidP="009D636D">
            <w:pPr>
              <w:ind w:right="-72"/>
              <w:jc w:val="right"/>
              <w:rPr>
                <w:rFonts w:eastAsia="Times New Roman"/>
                <w:sz w:val="18"/>
                <w:szCs w:val="18"/>
              </w:rPr>
            </w:pPr>
          </w:p>
        </w:tc>
        <w:tc>
          <w:tcPr>
            <w:tcW w:w="1191" w:type="dxa"/>
            <w:shd w:val="clear" w:color="auto" w:fill="FAFAFA"/>
            <w:vAlign w:val="bottom"/>
          </w:tcPr>
          <w:p w14:paraId="380938D0" w14:textId="77777777" w:rsidR="002F6632" w:rsidRPr="00116B42" w:rsidRDefault="002F6632" w:rsidP="009D636D">
            <w:pPr>
              <w:ind w:right="-72"/>
              <w:jc w:val="right"/>
              <w:rPr>
                <w:rFonts w:eastAsia="Times New Roman"/>
                <w:sz w:val="18"/>
                <w:szCs w:val="18"/>
              </w:rPr>
            </w:pPr>
          </w:p>
        </w:tc>
        <w:tc>
          <w:tcPr>
            <w:tcW w:w="1276" w:type="dxa"/>
            <w:shd w:val="clear" w:color="auto" w:fill="FAFAFA"/>
            <w:vAlign w:val="bottom"/>
          </w:tcPr>
          <w:p w14:paraId="54D56352" w14:textId="77777777" w:rsidR="002F6632" w:rsidRPr="00116B42" w:rsidRDefault="002F6632" w:rsidP="009D636D">
            <w:pPr>
              <w:ind w:right="-72"/>
              <w:jc w:val="right"/>
              <w:rPr>
                <w:rFonts w:eastAsia="Times New Roman"/>
                <w:sz w:val="18"/>
                <w:szCs w:val="18"/>
              </w:rPr>
            </w:pPr>
          </w:p>
        </w:tc>
      </w:tr>
      <w:tr w:rsidR="00F612A7" w:rsidRPr="00116B42" w14:paraId="5A433186" w14:textId="77777777" w:rsidTr="00702871">
        <w:tc>
          <w:tcPr>
            <w:tcW w:w="2232" w:type="dxa"/>
            <w:vAlign w:val="bottom"/>
          </w:tcPr>
          <w:p w14:paraId="31E39B1C" w14:textId="77777777" w:rsidR="00F612A7" w:rsidRPr="00116B42" w:rsidRDefault="00F612A7" w:rsidP="00F612A7">
            <w:pPr>
              <w:ind w:left="37" w:hanging="142"/>
              <w:jc w:val="both"/>
              <w:rPr>
                <w:rFonts w:eastAsia="Times New Roman"/>
                <w:sz w:val="18"/>
                <w:szCs w:val="18"/>
              </w:rPr>
            </w:pPr>
            <w:r w:rsidRPr="00116B42">
              <w:rPr>
                <w:rFonts w:eastAsia="Times New Roman"/>
                <w:sz w:val="18"/>
                <w:szCs w:val="18"/>
              </w:rPr>
              <w:t xml:space="preserve">   - trade receivables</w:t>
            </w:r>
          </w:p>
        </w:tc>
        <w:tc>
          <w:tcPr>
            <w:tcW w:w="1190" w:type="dxa"/>
            <w:tcBorders>
              <w:bottom w:val="single" w:sz="4" w:space="0" w:color="auto"/>
            </w:tcBorders>
            <w:shd w:val="clear" w:color="auto" w:fill="FAFAFA"/>
            <w:vAlign w:val="bottom"/>
          </w:tcPr>
          <w:p w14:paraId="03C246A2" w14:textId="41B2040D"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280</w:t>
            </w:r>
            <w:r w:rsidRPr="00116B42">
              <w:rPr>
                <w:rFonts w:eastAsia="Arial Unicode MS"/>
                <w:sz w:val="18"/>
                <w:szCs w:val="18"/>
              </w:rPr>
              <w:t>,</w:t>
            </w:r>
            <w:r w:rsidRPr="00116B42">
              <w:rPr>
                <w:rFonts w:eastAsia="Arial Unicode MS"/>
                <w:sz w:val="18"/>
                <w:szCs w:val="18"/>
                <w:lang w:val="en-GB"/>
              </w:rPr>
              <w:t>049</w:t>
            </w:r>
          </w:p>
        </w:tc>
        <w:tc>
          <w:tcPr>
            <w:tcW w:w="1191" w:type="dxa"/>
            <w:tcBorders>
              <w:bottom w:val="single" w:sz="4" w:space="0" w:color="auto"/>
            </w:tcBorders>
            <w:shd w:val="clear" w:color="auto" w:fill="FAFAFA"/>
            <w:vAlign w:val="bottom"/>
          </w:tcPr>
          <w:p w14:paraId="4F1C76F0" w14:textId="65524F05"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48</w:t>
            </w:r>
            <w:r w:rsidRPr="00116B42">
              <w:rPr>
                <w:rFonts w:eastAsia="Arial Unicode MS"/>
                <w:sz w:val="18"/>
                <w:szCs w:val="18"/>
              </w:rPr>
              <w:t>,</w:t>
            </w:r>
            <w:r w:rsidRPr="00116B42">
              <w:rPr>
                <w:rFonts w:eastAsia="Arial Unicode MS"/>
                <w:sz w:val="18"/>
                <w:szCs w:val="18"/>
                <w:lang w:val="en-GB"/>
              </w:rPr>
              <w:t>328</w:t>
            </w:r>
          </w:p>
        </w:tc>
        <w:tc>
          <w:tcPr>
            <w:tcW w:w="1191" w:type="dxa"/>
            <w:tcBorders>
              <w:bottom w:val="single" w:sz="4" w:space="0" w:color="auto"/>
            </w:tcBorders>
            <w:shd w:val="clear" w:color="auto" w:fill="FAFAFA"/>
            <w:vAlign w:val="bottom"/>
          </w:tcPr>
          <w:p w14:paraId="120BB6F9" w14:textId="21AE6D07"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796</w:t>
            </w:r>
          </w:p>
        </w:tc>
        <w:tc>
          <w:tcPr>
            <w:tcW w:w="1191" w:type="dxa"/>
            <w:tcBorders>
              <w:bottom w:val="single" w:sz="4" w:space="0" w:color="auto"/>
            </w:tcBorders>
            <w:shd w:val="clear" w:color="auto" w:fill="FAFAFA"/>
            <w:vAlign w:val="bottom"/>
          </w:tcPr>
          <w:p w14:paraId="66772381" w14:textId="3B9962D6"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333</w:t>
            </w:r>
          </w:p>
        </w:tc>
        <w:tc>
          <w:tcPr>
            <w:tcW w:w="1191" w:type="dxa"/>
            <w:tcBorders>
              <w:bottom w:val="single" w:sz="4" w:space="0" w:color="auto"/>
            </w:tcBorders>
            <w:shd w:val="clear" w:color="auto" w:fill="FAFAFA"/>
            <w:vAlign w:val="bottom"/>
          </w:tcPr>
          <w:p w14:paraId="0399FCC9" w14:textId="0671758D"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261</w:t>
            </w:r>
          </w:p>
        </w:tc>
        <w:tc>
          <w:tcPr>
            <w:tcW w:w="1276" w:type="dxa"/>
            <w:tcBorders>
              <w:bottom w:val="single" w:sz="4" w:space="0" w:color="auto"/>
            </w:tcBorders>
            <w:shd w:val="clear" w:color="auto" w:fill="FAFAFA"/>
          </w:tcPr>
          <w:p w14:paraId="4583543B" w14:textId="49B7527A"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329</w:t>
            </w:r>
            <w:r w:rsidRPr="00116B42">
              <w:rPr>
                <w:rFonts w:eastAsia="Arial Unicode MS"/>
                <w:sz w:val="18"/>
                <w:szCs w:val="18"/>
              </w:rPr>
              <w:t>,</w:t>
            </w:r>
            <w:r w:rsidRPr="00116B42">
              <w:rPr>
                <w:rFonts w:eastAsia="Arial Unicode MS"/>
                <w:sz w:val="18"/>
                <w:szCs w:val="18"/>
                <w:lang w:val="en-GB"/>
              </w:rPr>
              <w:t>767</w:t>
            </w:r>
          </w:p>
        </w:tc>
      </w:tr>
      <w:tr w:rsidR="002F6632" w:rsidRPr="00116B42" w14:paraId="24737390" w14:textId="77777777" w:rsidTr="00584B1E">
        <w:tc>
          <w:tcPr>
            <w:tcW w:w="2232" w:type="dxa"/>
            <w:vAlign w:val="bottom"/>
          </w:tcPr>
          <w:p w14:paraId="5ECFD691" w14:textId="77777777" w:rsidR="002F6632" w:rsidRPr="00116B42" w:rsidRDefault="002F6632" w:rsidP="009D636D">
            <w:pPr>
              <w:ind w:left="37" w:hanging="142"/>
              <w:jc w:val="both"/>
              <w:rPr>
                <w:rFonts w:eastAsia="Times New Roman"/>
                <w:sz w:val="18"/>
                <w:szCs w:val="18"/>
              </w:rPr>
            </w:pPr>
          </w:p>
        </w:tc>
        <w:tc>
          <w:tcPr>
            <w:tcW w:w="1190" w:type="dxa"/>
            <w:tcBorders>
              <w:top w:val="single" w:sz="4" w:space="0" w:color="auto"/>
            </w:tcBorders>
            <w:shd w:val="clear" w:color="auto" w:fill="FAFAFA"/>
            <w:vAlign w:val="bottom"/>
          </w:tcPr>
          <w:p w14:paraId="6667604D"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26E64BD5"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6BF7E665"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204E9D7D" w14:textId="77777777" w:rsidR="002F6632" w:rsidRPr="00116B42" w:rsidRDefault="002F6632" w:rsidP="009D636D">
            <w:pPr>
              <w:ind w:right="-72"/>
              <w:jc w:val="right"/>
              <w:rPr>
                <w:rFonts w:eastAsia="Times New Roman"/>
                <w:sz w:val="18"/>
                <w:szCs w:val="18"/>
              </w:rPr>
            </w:pPr>
          </w:p>
        </w:tc>
        <w:tc>
          <w:tcPr>
            <w:tcW w:w="1191" w:type="dxa"/>
            <w:tcBorders>
              <w:top w:val="single" w:sz="4" w:space="0" w:color="auto"/>
            </w:tcBorders>
            <w:shd w:val="clear" w:color="auto" w:fill="FAFAFA"/>
            <w:vAlign w:val="bottom"/>
          </w:tcPr>
          <w:p w14:paraId="02FC945D" w14:textId="77777777" w:rsidR="002F6632" w:rsidRPr="00116B42" w:rsidRDefault="002F6632" w:rsidP="009D636D">
            <w:pPr>
              <w:ind w:right="-72"/>
              <w:jc w:val="right"/>
              <w:rPr>
                <w:rFonts w:eastAsia="Times New Roman"/>
                <w:sz w:val="18"/>
                <w:szCs w:val="18"/>
              </w:rPr>
            </w:pPr>
          </w:p>
        </w:tc>
        <w:tc>
          <w:tcPr>
            <w:tcW w:w="1276" w:type="dxa"/>
            <w:tcBorders>
              <w:top w:val="single" w:sz="4" w:space="0" w:color="auto"/>
            </w:tcBorders>
            <w:shd w:val="clear" w:color="auto" w:fill="FAFAFA"/>
            <w:vAlign w:val="bottom"/>
          </w:tcPr>
          <w:p w14:paraId="2ED45FFF" w14:textId="77777777" w:rsidR="002F6632" w:rsidRPr="00116B42" w:rsidRDefault="002F6632" w:rsidP="009D636D">
            <w:pPr>
              <w:ind w:right="-72"/>
              <w:jc w:val="right"/>
              <w:rPr>
                <w:rFonts w:eastAsia="Times New Roman"/>
                <w:sz w:val="18"/>
                <w:szCs w:val="18"/>
              </w:rPr>
            </w:pPr>
          </w:p>
        </w:tc>
      </w:tr>
      <w:tr w:rsidR="00F612A7" w:rsidRPr="00116B42" w14:paraId="62DC5D5F" w14:textId="77777777" w:rsidTr="00584B1E">
        <w:tc>
          <w:tcPr>
            <w:tcW w:w="2232" w:type="dxa"/>
            <w:vAlign w:val="bottom"/>
            <w:hideMark/>
          </w:tcPr>
          <w:p w14:paraId="7C250F16" w14:textId="77777777" w:rsidR="00F612A7" w:rsidRPr="00116B42" w:rsidRDefault="00F612A7" w:rsidP="00F612A7">
            <w:pPr>
              <w:ind w:left="-105"/>
              <w:jc w:val="both"/>
              <w:rPr>
                <w:rFonts w:eastAsia="Times New Roman"/>
                <w:sz w:val="18"/>
                <w:szCs w:val="18"/>
              </w:rPr>
            </w:pPr>
            <w:r w:rsidRPr="00116B42">
              <w:rPr>
                <w:rFonts w:eastAsia="Times New Roman"/>
                <w:sz w:val="18"/>
                <w:szCs w:val="18"/>
              </w:rPr>
              <w:t>Loss allowance</w:t>
            </w:r>
          </w:p>
        </w:tc>
        <w:tc>
          <w:tcPr>
            <w:tcW w:w="1190" w:type="dxa"/>
            <w:tcBorders>
              <w:bottom w:val="single" w:sz="4" w:space="0" w:color="auto"/>
            </w:tcBorders>
            <w:shd w:val="clear" w:color="auto" w:fill="FAFAFA"/>
            <w:vAlign w:val="bottom"/>
          </w:tcPr>
          <w:p w14:paraId="34C0AC8A" w14:textId="2930BED0"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30</w:t>
            </w:r>
            <w:r w:rsidRPr="00116B42">
              <w:rPr>
                <w:rFonts w:eastAsia="Arial Unicode MS"/>
                <w:sz w:val="18"/>
                <w:szCs w:val="18"/>
                <w:cs/>
              </w:rPr>
              <w:t>)</w:t>
            </w:r>
          </w:p>
        </w:tc>
        <w:tc>
          <w:tcPr>
            <w:tcW w:w="1191" w:type="dxa"/>
            <w:tcBorders>
              <w:bottom w:val="single" w:sz="4" w:space="0" w:color="auto"/>
            </w:tcBorders>
            <w:shd w:val="clear" w:color="auto" w:fill="FAFAFA"/>
            <w:vAlign w:val="bottom"/>
          </w:tcPr>
          <w:p w14:paraId="5EA7F330" w14:textId="4E14FDFD"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30</w:t>
            </w:r>
            <w:r w:rsidRPr="00116B42">
              <w:rPr>
                <w:rFonts w:eastAsia="Arial Unicode MS"/>
                <w:sz w:val="18"/>
                <w:szCs w:val="18"/>
                <w:cs/>
              </w:rPr>
              <w:t>)</w:t>
            </w:r>
          </w:p>
        </w:tc>
        <w:tc>
          <w:tcPr>
            <w:tcW w:w="1191" w:type="dxa"/>
            <w:tcBorders>
              <w:bottom w:val="single" w:sz="4" w:space="0" w:color="auto"/>
            </w:tcBorders>
            <w:shd w:val="clear" w:color="auto" w:fill="FAFAFA"/>
            <w:vAlign w:val="bottom"/>
          </w:tcPr>
          <w:p w14:paraId="6C295618" w14:textId="1660B73E"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15</w:t>
            </w:r>
            <w:r w:rsidRPr="00116B42">
              <w:rPr>
                <w:rFonts w:eastAsia="Arial Unicode MS"/>
                <w:sz w:val="18"/>
                <w:szCs w:val="18"/>
                <w:cs/>
              </w:rPr>
              <w:t>)</w:t>
            </w:r>
          </w:p>
        </w:tc>
        <w:tc>
          <w:tcPr>
            <w:tcW w:w="1191" w:type="dxa"/>
            <w:tcBorders>
              <w:bottom w:val="single" w:sz="4" w:space="0" w:color="auto"/>
            </w:tcBorders>
            <w:shd w:val="clear" w:color="auto" w:fill="FAFAFA"/>
            <w:vAlign w:val="bottom"/>
          </w:tcPr>
          <w:p w14:paraId="08D8D8DF" w14:textId="17628152"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51</w:t>
            </w:r>
            <w:r w:rsidRPr="00116B42">
              <w:rPr>
                <w:rFonts w:eastAsia="Arial Unicode MS"/>
                <w:sz w:val="18"/>
                <w:szCs w:val="18"/>
                <w:cs/>
              </w:rPr>
              <w:t>)</w:t>
            </w:r>
          </w:p>
        </w:tc>
        <w:tc>
          <w:tcPr>
            <w:tcW w:w="1191" w:type="dxa"/>
            <w:tcBorders>
              <w:bottom w:val="single" w:sz="4" w:space="0" w:color="auto"/>
            </w:tcBorders>
            <w:shd w:val="clear" w:color="auto" w:fill="FAFAFA"/>
            <w:vAlign w:val="bottom"/>
          </w:tcPr>
          <w:p w14:paraId="0204AA1F" w14:textId="3907D851"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371</w:t>
            </w:r>
            <w:r w:rsidRPr="00116B42">
              <w:rPr>
                <w:rFonts w:eastAsia="Arial Unicode MS"/>
                <w:sz w:val="18"/>
                <w:szCs w:val="18"/>
                <w:cs/>
              </w:rPr>
              <w:t>)</w:t>
            </w:r>
          </w:p>
        </w:tc>
        <w:tc>
          <w:tcPr>
            <w:tcW w:w="1276" w:type="dxa"/>
            <w:tcBorders>
              <w:bottom w:val="single" w:sz="4" w:space="0" w:color="auto"/>
            </w:tcBorders>
            <w:shd w:val="clear" w:color="auto" w:fill="FAFAFA"/>
          </w:tcPr>
          <w:p w14:paraId="07FF2934" w14:textId="7D0277BC"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497</w:t>
            </w:r>
            <w:r w:rsidRPr="00116B42">
              <w:rPr>
                <w:rFonts w:eastAsia="Arial Unicode MS"/>
                <w:sz w:val="18"/>
                <w:szCs w:val="18"/>
                <w:cs/>
              </w:rPr>
              <w:t>)</w:t>
            </w:r>
          </w:p>
        </w:tc>
      </w:tr>
      <w:tr w:rsidR="00F22CBA" w:rsidRPr="00116B42" w14:paraId="3B912353" w14:textId="77777777" w:rsidTr="00584B1E">
        <w:tc>
          <w:tcPr>
            <w:tcW w:w="2232" w:type="dxa"/>
            <w:vAlign w:val="bottom"/>
          </w:tcPr>
          <w:p w14:paraId="22049FDF" w14:textId="77777777" w:rsidR="00F22CBA" w:rsidRPr="00116B42" w:rsidRDefault="00F22CBA" w:rsidP="00F22CBA">
            <w:pPr>
              <w:ind w:left="-105"/>
              <w:jc w:val="both"/>
              <w:rPr>
                <w:rFonts w:eastAsia="Times New Roman"/>
                <w:sz w:val="18"/>
                <w:szCs w:val="18"/>
              </w:rPr>
            </w:pPr>
          </w:p>
        </w:tc>
        <w:tc>
          <w:tcPr>
            <w:tcW w:w="1190" w:type="dxa"/>
            <w:tcBorders>
              <w:top w:val="single" w:sz="4" w:space="0" w:color="auto"/>
              <w:left w:val="nil"/>
              <w:bottom w:val="nil"/>
              <w:right w:val="nil"/>
            </w:tcBorders>
            <w:shd w:val="clear" w:color="auto" w:fill="auto"/>
            <w:vAlign w:val="bottom"/>
          </w:tcPr>
          <w:p w14:paraId="2675E456"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auto"/>
            <w:vAlign w:val="bottom"/>
          </w:tcPr>
          <w:p w14:paraId="13C5852C"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auto"/>
            <w:vAlign w:val="bottom"/>
          </w:tcPr>
          <w:p w14:paraId="1B9298DE"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auto"/>
            <w:vAlign w:val="bottom"/>
          </w:tcPr>
          <w:p w14:paraId="61FF32BF"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left w:val="nil"/>
              <w:bottom w:val="nil"/>
              <w:right w:val="nil"/>
            </w:tcBorders>
            <w:shd w:val="clear" w:color="auto" w:fill="auto"/>
            <w:vAlign w:val="bottom"/>
          </w:tcPr>
          <w:p w14:paraId="164AA8C6" w14:textId="77777777" w:rsidR="00F22CBA" w:rsidRPr="00116B42" w:rsidRDefault="00F22CBA" w:rsidP="00F22CBA">
            <w:pPr>
              <w:ind w:right="-72"/>
              <w:jc w:val="right"/>
              <w:rPr>
                <w:rFonts w:eastAsia="Times New Roman"/>
                <w:sz w:val="18"/>
                <w:szCs w:val="18"/>
              </w:rPr>
            </w:pPr>
          </w:p>
        </w:tc>
        <w:tc>
          <w:tcPr>
            <w:tcW w:w="1276" w:type="dxa"/>
            <w:tcBorders>
              <w:top w:val="single" w:sz="4" w:space="0" w:color="auto"/>
              <w:left w:val="nil"/>
              <w:bottom w:val="nil"/>
              <w:right w:val="nil"/>
            </w:tcBorders>
            <w:shd w:val="clear" w:color="auto" w:fill="auto"/>
            <w:vAlign w:val="bottom"/>
          </w:tcPr>
          <w:p w14:paraId="4939702C" w14:textId="77777777" w:rsidR="00F22CBA" w:rsidRPr="00116B42" w:rsidRDefault="00F22CBA" w:rsidP="00F22CBA">
            <w:pPr>
              <w:ind w:right="-72"/>
              <w:jc w:val="right"/>
              <w:rPr>
                <w:rFonts w:eastAsia="Times New Roman"/>
                <w:sz w:val="18"/>
                <w:szCs w:val="18"/>
              </w:rPr>
            </w:pPr>
          </w:p>
        </w:tc>
      </w:tr>
      <w:tr w:rsidR="00584B1E" w:rsidRPr="00116B42" w14:paraId="35EF9587" w14:textId="77777777" w:rsidTr="00584B1E">
        <w:tc>
          <w:tcPr>
            <w:tcW w:w="2232" w:type="dxa"/>
            <w:vAlign w:val="bottom"/>
          </w:tcPr>
          <w:p w14:paraId="710C691F" w14:textId="22AB4B00" w:rsidR="00584B1E" w:rsidRPr="00116B42" w:rsidRDefault="00584B1E" w:rsidP="00F22CBA">
            <w:pPr>
              <w:ind w:left="-105"/>
              <w:jc w:val="both"/>
              <w:rPr>
                <w:rFonts w:eastAsia="Times New Roman"/>
                <w:sz w:val="18"/>
                <w:szCs w:val="18"/>
              </w:rPr>
            </w:pPr>
            <w:r w:rsidRPr="00116B42">
              <w:rPr>
                <w:rFonts w:eastAsia="Times New Roman"/>
                <w:b/>
                <w:bCs/>
                <w:sz w:val="18"/>
                <w:szCs w:val="18"/>
              </w:rPr>
              <w:t xml:space="preserve">As of </w:t>
            </w:r>
            <w:proofErr w:type="gramStart"/>
            <w:r w:rsidRPr="00116B42">
              <w:rPr>
                <w:rFonts w:eastAsia="Times New Roman"/>
                <w:b/>
                <w:bCs/>
                <w:sz w:val="18"/>
                <w:szCs w:val="18"/>
                <w:lang w:val="en-GB"/>
              </w:rPr>
              <w:t>31</w:t>
            </w:r>
            <w:r w:rsidRPr="00116B42">
              <w:rPr>
                <w:rFonts w:eastAsia="Times New Roman"/>
                <w:b/>
                <w:bCs/>
                <w:sz w:val="18"/>
                <w:szCs w:val="18"/>
              </w:rPr>
              <w:t xml:space="preserve"> December </w:t>
            </w:r>
            <w:r w:rsidRPr="00116B42">
              <w:rPr>
                <w:rFonts w:eastAsia="Times New Roman"/>
                <w:b/>
                <w:bCs/>
                <w:sz w:val="18"/>
                <w:szCs w:val="18"/>
                <w:lang w:val="en-GB"/>
              </w:rPr>
              <w:t>2021</w:t>
            </w:r>
            <w:proofErr w:type="gramEnd"/>
          </w:p>
        </w:tc>
        <w:tc>
          <w:tcPr>
            <w:tcW w:w="1190" w:type="dxa"/>
            <w:tcBorders>
              <w:left w:val="nil"/>
              <w:bottom w:val="nil"/>
              <w:right w:val="nil"/>
            </w:tcBorders>
            <w:shd w:val="clear" w:color="auto" w:fill="auto"/>
            <w:vAlign w:val="bottom"/>
          </w:tcPr>
          <w:p w14:paraId="0429B57D" w14:textId="77777777" w:rsidR="00584B1E" w:rsidRPr="00116B42" w:rsidRDefault="00584B1E" w:rsidP="00F22CBA">
            <w:pPr>
              <w:ind w:right="-72"/>
              <w:jc w:val="right"/>
              <w:rPr>
                <w:rFonts w:eastAsia="Times New Roman"/>
                <w:sz w:val="18"/>
                <w:szCs w:val="18"/>
              </w:rPr>
            </w:pPr>
          </w:p>
        </w:tc>
        <w:tc>
          <w:tcPr>
            <w:tcW w:w="1191" w:type="dxa"/>
            <w:tcBorders>
              <w:left w:val="nil"/>
              <w:bottom w:val="nil"/>
              <w:right w:val="nil"/>
            </w:tcBorders>
            <w:shd w:val="clear" w:color="auto" w:fill="auto"/>
            <w:vAlign w:val="bottom"/>
          </w:tcPr>
          <w:p w14:paraId="4F242D30" w14:textId="77777777" w:rsidR="00584B1E" w:rsidRPr="00116B42" w:rsidRDefault="00584B1E" w:rsidP="00F22CBA">
            <w:pPr>
              <w:ind w:right="-72"/>
              <w:jc w:val="right"/>
              <w:rPr>
                <w:rFonts w:eastAsia="Times New Roman"/>
                <w:sz w:val="18"/>
                <w:szCs w:val="18"/>
              </w:rPr>
            </w:pPr>
          </w:p>
        </w:tc>
        <w:tc>
          <w:tcPr>
            <w:tcW w:w="1191" w:type="dxa"/>
            <w:tcBorders>
              <w:left w:val="nil"/>
              <w:bottom w:val="nil"/>
              <w:right w:val="nil"/>
            </w:tcBorders>
            <w:shd w:val="clear" w:color="auto" w:fill="auto"/>
            <w:vAlign w:val="bottom"/>
          </w:tcPr>
          <w:p w14:paraId="39E66DCB" w14:textId="77777777" w:rsidR="00584B1E" w:rsidRPr="00116B42" w:rsidRDefault="00584B1E" w:rsidP="00F22CBA">
            <w:pPr>
              <w:ind w:right="-72"/>
              <w:jc w:val="right"/>
              <w:rPr>
                <w:rFonts w:eastAsia="Times New Roman"/>
                <w:sz w:val="18"/>
                <w:szCs w:val="18"/>
              </w:rPr>
            </w:pPr>
          </w:p>
        </w:tc>
        <w:tc>
          <w:tcPr>
            <w:tcW w:w="1191" w:type="dxa"/>
            <w:tcBorders>
              <w:left w:val="nil"/>
              <w:bottom w:val="nil"/>
              <w:right w:val="nil"/>
            </w:tcBorders>
            <w:shd w:val="clear" w:color="auto" w:fill="auto"/>
            <w:vAlign w:val="bottom"/>
          </w:tcPr>
          <w:p w14:paraId="580ED90A" w14:textId="77777777" w:rsidR="00584B1E" w:rsidRPr="00116B42" w:rsidRDefault="00584B1E" w:rsidP="00F22CBA">
            <w:pPr>
              <w:ind w:right="-72"/>
              <w:jc w:val="right"/>
              <w:rPr>
                <w:rFonts w:eastAsia="Times New Roman"/>
                <w:sz w:val="18"/>
                <w:szCs w:val="18"/>
              </w:rPr>
            </w:pPr>
          </w:p>
        </w:tc>
        <w:tc>
          <w:tcPr>
            <w:tcW w:w="1191" w:type="dxa"/>
            <w:tcBorders>
              <w:left w:val="nil"/>
              <w:bottom w:val="nil"/>
              <w:right w:val="nil"/>
            </w:tcBorders>
            <w:shd w:val="clear" w:color="auto" w:fill="auto"/>
            <w:vAlign w:val="bottom"/>
          </w:tcPr>
          <w:p w14:paraId="4CA93BBC" w14:textId="77777777" w:rsidR="00584B1E" w:rsidRPr="00116B42" w:rsidRDefault="00584B1E" w:rsidP="00F22CBA">
            <w:pPr>
              <w:ind w:right="-72"/>
              <w:jc w:val="right"/>
              <w:rPr>
                <w:rFonts w:eastAsia="Times New Roman"/>
                <w:sz w:val="18"/>
                <w:szCs w:val="18"/>
              </w:rPr>
            </w:pPr>
          </w:p>
        </w:tc>
        <w:tc>
          <w:tcPr>
            <w:tcW w:w="1276" w:type="dxa"/>
            <w:tcBorders>
              <w:left w:val="nil"/>
              <w:bottom w:val="nil"/>
              <w:right w:val="nil"/>
            </w:tcBorders>
            <w:shd w:val="clear" w:color="auto" w:fill="auto"/>
            <w:vAlign w:val="bottom"/>
          </w:tcPr>
          <w:p w14:paraId="136572BE" w14:textId="77777777" w:rsidR="00584B1E" w:rsidRPr="00116B42" w:rsidRDefault="00584B1E" w:rsidP="00F22CBA">
            <w:pPr>
              <w:ind w:right="-72"/>
              <w:jc w:val="right"/>
              <w:rPr>
                <w:rFonts w:eastAsia="Times New Roman"/>
                <w:sz w:val="18"/>
                <w:szCs w:val="18"/>
              </w:rPr>
            </w:pPr>
          </w:p>
        </w:tc>
      </w:tr>
      <w:tr w:rsidR="00F22CBA" w:rsidRPr="00116B42" w14:paraId="0F780615" w14:textId="77777777" w:rsidTr="00F22CBA">
        <w:tc>
          <w:tcPr>
            <w:tcW w:w="2232" w:type="dxa"/>
            <w:vAlign w:val="bottom"/>
            <w:hideMark/>
          </w:tcPr>
          <w:p w14:paraId="4A04EABD" w14:textId="77777777" w:rsidR="00F22CBA" w:rsidRPr="00116B42" w:rsidRDefault="00F22CBA" w:rsidP="00F22CBA">
            <w:pPr>
              <w:ind w:left="37" w:hanging="142"/>
              <w:jc w:val="both"/>
              <w:rPr>
                <w:rFonts w:eastAsia="Times New Roman"/>
                <w:sz w:val="18"/>
                <w:szCs w:val="18"/>
              </w:rPr>
            </w:pPr>
            <w:r w:rsidRPr="00116B42">
              <w:rPr>
                <w:rFonts w:eastAsia="Times New Roman"/>
                <w:sz w:val="18"/>
                <w:szCs w:val="18"/>
              </w:rPr>
              <w:t xml:space="preserve">Gross carrying amount </w:t>
            </w:r>
          </w:p>
        </w:tc>
        <w:tc>
          <w:tcPr>
            <w:tcW w:w="1190" w:type="dxa"/>
            <w:shd w:val="clear" w:color="auto" w:fill="auto"/>
            <w:vAlign w:val="bottom"/>
          </w:tcPr>
          <w:p w14:paraId="39AE285B" w14:textId="77777777" w:rsidR="00F22CBA" w:rsidRPr="00116B42" w:rsidRDefault="00F22CBA" w:rsidP="00F22CBA">
            <w:pPr>
              <w:ind w:right="-72"/>
              <w:jc w:val="right"/>
              <w:rPr>
                <w:rFonts w:eastAsia="Times New Roman"/>
                <w:sz w:val="18"/>
                <w:szCs w:val="18"/>
              </w:rPr>
            </w:pPr>
          </w:p>
        </w:tc>
        <w:tc>
          <w:tcPr>
            <w:tcW w:w="1191" w:type="dxa"/>
            <w:shd w:val="clear" w:color="auto" w:fill="auto"/>
            <w:vAlign w:val="bottom"/>
          </w:tcPr>
          <w:p w14:paraId="694F00C6" w14:textId="77777777" w:rsidR="00F22CBA" w:rsidRPr="00116B42" w:rsidRDefault="00F22CBA" w:rsidP="00F22CBA">
            <w:pPr>
              <w:ind w:right="-72"/>
              <w:jc w:val="right"/>
              <w:rPr>
                <w:rFonts w:eastAsia="Times New Roman"/>
                <w:sz w:val="18"/>
                <w:szCs w:val="18"/>
              </w:rPr>
            </w:pPr>
          </w:p>
        </w:tc>
        <w:tc>
          <w:tcPr>
            <w:tcW w:w="1191" w:type="dxa"/>
            <w:shd w:val="clear" w:color="auto" w:fill="auto"/>
            <w:vAlign w:val="bottom"/>
          </w:tcPr>
          <w:p w14:paraId="16DDA458" w14:textId="77777777" w:rsidR="00F22CBA" w:rsidRPr="00116B42" w:rsidRDefault="00F22CBA" w:rsidP="00F22CBA">
            <w:pPr>
              <w:ind w:right="-72"/>
              <w:jc w:val="right"/>
              <w:rPr>
                <w:rFonts w:eastAsia="Times New Roman"/>
                <w:sz w:val="18"/>
                <w:szCs w:val="18"/>
              </w:rPr>
            </w:pPr>
          </w:p>
        </w:tc>
        <w:tc>
          <w:tcPr>
            <w:tcW w:w="1191" w:type="dxa"/>
            <w:shd w:val="clear" w:color="auto" w:fill="auto"/>
            <w:vAlign w:val="bottom"/>
          </w:tcPr>
          <w:p w14:paraId="4FF67379" w14:textId="77777777" w:rsidR="00F22CBA" w:rsidRPr="00116B42" w:rsidRDefault="00F22CBA" w:rsidP="00F22CBA">
            <w:pPr>
              <w:ind w:right="-72"/>
              <w:jc w:val="right"/>
              <w:rPr>
                <w:rFonts w:eastAsia="Times New Roman"/>
                <w:sz w:val="18"/>
                <w:szCs w:val="18"/>
              </w:rPr>
            </w:pPr>
          </w:p>
        </w:tc>
        <w:tc>
          <w:tcPr>
            <w:tcW w:w="1191" w:type="dxa"/>
            <w:shd w:val="clear" w:color="auto" w:fill="auto"/>
            <w:vAlign w:val="bottom"/>
          </w:tcPr>
          <w:p w14:paraId="3CB8C8F1" w14:textId="77777777" w:rsidR="00F22CBA" w:rsidRPr="00116B42" w:rsidRDefault="00F22CBA" w:rsidP="00F22CBA">
            <w:pPr>
              <w:ind w:right="-72"/>
              <w:jc w:val="right"/>
              <w:rPr>
                <w:rFonts w:eastAsia="Times New Roman"/>
                <w:sz w:val="18"/>
                <w:szCs w:val="18"/>
              </w:rPr>
            </w:pPr>
          </w:p>
        </w:tc>
        <w:tc>
          <w:tcPr>
            <w:tcW w:w="1276" w:type="dxa"/>
            <w:shd w:val="clear" w:color="auto" w:fill="auto"/>
            <w:vAlign w:val="bottom"/>
          </w:tcPr>
          <w:p w14:paraId="1801932E" w14:textId="77777777" w:rsidR="00F22CBA" w:rsidRPr="00116B42" w:rsidRDefault="00F22CBA" w:rsidP="00F22CBA">
            <w:pPr>
              <w:ind w:right="-72"/>
              <w:jc w:val="right"/>
              <w:rPr>
                <w:rFonts w:eastAsia="Times New Roman"/>
                <w:sz w:val="18"/>
                <w:szCs w:val="18"/>
              </w:rPr>
            </w:pPr>
          </w:p>
        </w:tc>
      </w:tr>
      <w:tr w:rsidR="00F22CBA" w:rsidRPr="00116B42" w14:paraId="30E836E2" w14:textId="77777777" w:rsidTr="00F22CBA">
        <w:tc>
          <w:tcPr>
            <w:tcW w:w="2232" w:type="dxa"/>
            <w:vAlign w:val="bottom"/>
          </w:tcPr>
          <w:p w14:paraId="0A8E1A37" w14:textId="77777777" w:rsidR="00F22CBA" w:rsidRPr="00116B42" w:rsidRDefault="00F22CBA" w:rsidP="00F22CBA">
            <w:pPr>
              <w:ind w:left="37" w:hanging="142"/>
              <w:jc w:val="both"/>
              <w:rPr>
                <w:rFonts w:eastAsia="Times New Roman"/>
                <w:sz w:val="18"/>
                <w:szCs w:val="18"/>
              </w:rPr>
            </w:pPr>
            <w:r w:rsidRPr="00116B42">
              <w:rPr>
                <w:rFonts w:eastAsia="Times New Roman"/>
                <w:sz w:val="18"/>
                <w:szCs w:val="18"/>
              </w:rPr>
              <w:t xml:space="preserve">   - trade receivables</w:t>
            </w:r>
          </w:p>
        </w:tc>
        <w:tc>
          <w:tcPr>
            <w:tcW w:w="1190" w:type="dxa"/>
            <w:tcBorders>
              <w:bottom w:val="single" w:sz="4" w:space="0" w:color="auto"/>
            </w:tcBorders>
            <w:shd w:val="clear" w:color="auto" w:fill="auto"/>
            <w:vAlign w:val="bottom"/>
          </w:tcPr>
          <w:p w14:paraId="08906782"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285,756</w:t>
            </w:r>
          </w:p>
        </w:tc>
        <w:tc>
          <w:tcPr>
            <w:tcW w:w="1191" w:type="dxa"/>
            <w:tcBorders>
              <w:bottom w:val="single" w:sz="4" w:space="0" w:color="auto"/>
            </w:tcBorders>
            <w:shd w:val="clear" w:color="auto" w:fill="auto"/>
            <w:vAlign w:val="bottom"/>
          </w:tcPr>
          <w:p w14:paraId="26DF8A32"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58,053</w:t>
            </w:r>
          </w:p>
        </w:tc>
        <w:tc>
          <w:tcPr>
            <w:tcW w:w="1191" w:type="dxa"/>
            <w:tcBorders>
              <w:bottom w:val="single" w:sz="4" w:space="0" w:color="auto"/>
            </w:tcBorders>
            <w:shd w:val="clear" w:color="auto" w:fill="auto"/>
            <w:vAlign w:val="bottom"/>
          </w:tcPr>
          <w:p w14:paraId="68C55AD5"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2,176</w:t>
            </w:r>
          </w:p>
        </w:tc>
        <w:tc>
          <w:tcPr>
            <w:tcW w:w="1191" w:type="dxa"/>
            <w:tcBorders>
              <w:bottom w:val="single" w:sz="4" w:space="0" w:color="auto"/>
            </w:tcBorders>
            <w:shd w:val="clear" w:color="auto" w:fill="auto"/>
            <w:vAlign w:val="bottom"/>
          </w:tcPr>
          <w:p w14:paraId="763A7FD5"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297</w:t>
            </w:r>
          </w:p>
        </w:tc>
        <w:tc>
          <w:tcPr>
            <w:tcW w:w="1191" w:type="dxa"/>
            <w:tcBorders>
              <w:bottom w:val="single" w:sz="4" w:space="0" w:color="auto"/>
            </w:tcBorders>
            <w:shd w:val="clear" w:color="auto" w:fill="auto"/>
            <w:vAlign w:val="bottom"/>
          </w:tcPr>
          <w:p w14:paraId="3D470225"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338</w:t>
            </w:r>
          </w:p>
        </w:tc>
        <w:tc>
          <w:tcPr>
            <w:tcW w:w="1276" w:type="dxa"/>
            <w:tcBorders>
              <w:bottom w:val="single" w:sz="4" w:space="0" w:color="auto"/>
            </w:tcBorders>
            <w:shd w:val="clear" w:color="auto" w:fill="auto"/>
            <w:vAlign w:val="bottom"/>
          </w:tcPr>
          <w:p w14:paraId="682A1157"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346,620</w:t>
            </w:r>
          </w:p>
        </w:tc>
      </w:tr>
      <w:tr w:rsidR="00F22CBA" w:rsidRPr="00116B42" w14:paraId="55A7CA68" w14:textId="77777777" w:rsidTr="00F22CBA">
        <w:tc>
          <w:tcPr>
            <w:tcW w:w="2232" w:type="dxa"/>
            <w:vAlign w:val="bottom"/>
          </w:tcPr>
          <w:p w14:paraId="578E54BE" w14:textId="77777777" w:rsidR="00F22CBA" w:rsidRPr="00116B42" w:rsidRDefault="00F22CBA" w:rsidP="00F22CBA">
            <w:pPr>
              <w:ind w:left="37" w:hanging="142"/>
              <w:jc w:val="both"/>
              <w:rPr>
                <w:rFonts w:eastAsia="Times New Roman"/>
                <w:sz w:val="18"/>
                <w:szCs w:val="18"/>
              </w:rPr>
            </w:pPr>
          </w:p>
        </w:tc>
        <w:tc>
          <w:tcPr>
            <w:tcW w:w="1190" w:type="dxa"/>
            <w:tcBorders>
              <w:top w:val="single" w:sz="4" w:space="0" w:color="auto"/>
            </w:tcBorders>
            <w:shd w:val="clear" w:color="auto" w:fill="auto"/>
            <w:vAlign w:val="bottom"/>
          </w:tcPr>
          <w:p w14:paraId="0A55D24C"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tcBorders>
            <w:shd w:val="clear" w:color="auto" w:fill="auto"/>
            <w:vAlign w:val="bottom"/>
          </w:tcPr>
          <w:p w14:paraId="197155D9"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tcBorders>
            <w:shd w:val="clear" w:color="auto" w:fill="auto"/>
            <w:vAlign w:val="bottom"/>
          </w:tcPr>
          <w:p w14:paraId="2BF72E11"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tcBorders>
            <w:shd w:val="clear" w:color="auto" w:fill="auto"/>
            <w:vAlign w:val="bottom"/>
          </w:tcPr>
          <w:p w14:paraId="44AEF98C" w14:textId="77777777" w:rsidR="00F22CBA" w:rsidRPr="00116B42" w:rsidRDefault="00F22CBA" w:rsidP="00F22CBA">
            <w:pPr>
              <w:ind w:right="-72"/>
              <w:jc w:val="right"/>
              <w:rPr>
                <w:rFonts w:eastAsia="Times New Roman"/>
                <w:sz w:val="18"/>
                <w:szCs w:val="18"/>
              </w:rPr>
            </w:pPr>
          </w:p>
        </w:tc>
        <w:tc>
          <w:tcPr>
            <w:tcW w:w="1191" w:type="dxa"/>
            <w:tcBorders>
              <w:top w:val="single" w:sz="4" w:space="0" w:color="auto"/>
            </w:tcBorders>
            <w:shd w:val="clear" w:color="auto" w:fill="auto"/>
            <w:vAlign w:val="bottom"/>
          </w:tcPr>
          <w:p w14:paraId="07A8529E" w14:textId="77777777" w:rsidR="00F22CBA" w:rsidRPr="00116B42" w:rsidRDefault="00F22CBA" w:rsidP="00F22CBA">
            <w:pPr>
              <w:ind w:right="-72"/>
              <w:jc w:val="right"/>
              <w:rPr>
                <w:rFonts w:eastAsia="Times New Roman"/>
                <w:sz w:val="18"/>
                <w:szCs w:val="18"/>
              </w:rPr>
            </w:pPr>
          </w:p>
        </w:tc>
        <w:tc>
          <w:tcPr>
            <w:tcW w:w="1276" w:type="dxa"/>
            <w:tcBorders>
              <w:top w:val="single" w:sz="4" w:space="0" w:color="auto"/>
            </w:tcBorders>
            <w:shd w:val="clear" w:color="auto" w:fill="auto"/>
            <w:vAlign w:val="bottom"/>
          </w:tcPr>
          <w:p w14:paraId="5F763A4F" w14:textId="77777777" w:rsidR="00F22CBA" w:rsidRPr="00116B42" w:rsidRDefault="00F22CBA" w:rsidP="00F22CBA">
            <w:pPr>
              <w:ind w:right="-72"/>
              <w:jc w:val="right"/>
              <w:rPr>
                <w:rFonts w:eastAsia="Times New Roman"/>
                <w:sz w:val="18"/>
                <w:szCs w:val="18"/>
              </w:rPr>
            </w:pPr>
          </w:p>
        </w:tc>
      </w:tr>
      <w:tr w:rsidR="00F22CBA" w:rsidRPr="00116B42" w14:paraId="2348FC3D" w14:textId="77777777" w:rsidTr="00F22CBA">
        <w:tc>
          <w:tcPr>
            <w:tcW w:w="2232" w:type="dxa"/>
            <w:vAlign w:val="bottom"/>
            <w:hideMark/>
          </w:tcPr>
          <w:p w14:paraId="210CCC3A" w14:textId="77777777" w:rsidR="00F22CBA" w:rsidRPr="00116B42" w:rsidRDefault="00F22CBA" w:rsidP="00F22CBA">
            <w:pPr>
              <w:ind w:left="-105"/>
              <w:jc w:val="both"/>
              <w:rPr>
                <w:rFonts w:eastAsia="Times New Roman"/>
                <w:sz w:val="18"/>
                <w:szCs w:val="18"/>
              </w:rPr>
            </w:pPr>
            <w:r w:rsidRPr="00116B42">
              <w:rPr>
                <w:rFonts w:eastAsia="Times New Roman"/>
                <w:sz w:val="18"/>
                <w:szCs w:val="18"/>
              </w:rPr>
              <w:t>Loss allowance</w:t>
            </w:r>
          </w:p>
        </w:tc>
        <w:tc>
          <w:tcPr>
            <w:tcW w:w="1190" w:type="dxa"/>
            <w:tcBorders>
              <w:bottom w:val="single" w:sz="4" w:space="0" w:color="auto"/>
            </w:tcBorders>
            <w:shd w:val="clear" w:color="auto" w:fill="auto"/>
            <w:vAlign w:val="bottom"/>
          </w:tcPr>
          <w:p w14:paraId="03039BC0"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(34)</w:t>
            </w:r>
          </w:p>
        </w:tc>
        <w:tc>
          <w:tcPr>
            <w:tcW w:w="1191" w:type="dxa"/>
            <w:tcBorders>
              <w:bottom w:val="single" w:sz="4" w:space="0" w:color="auto"/>
            </w:tcBorders>
            <w:shd w:val="clear" w:color="auto" w:fill="auto"/>
            <w:vAlign w:val="bottom"/>
          </w:tcPr>
          <w:p w14:paraId="3C7ABD96"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(65)</w:t>
            </w:r>
          </w:p>
        </w:tc>
        <w:tc>
          <w:tcPr>
            <w:tcW w:w="1191" w:type="dxa"/>
            <w:tcBorders>
              <w:bottom w:val="single" w:sz="4" w:space="0" w:color="auto"/>
            </w:tcBorders>
            <w:shd w:val="clear" w:color="auto" w:fill="auto"/>
            <w:vAlign w:val="bottom"/>
          </w:tcPr>
          <w:p w14:paraId="4BC7FD1C"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(17)</w:t>
            </w:r>
          </w:p>
        </w:tc>
        <w:tc>
          <w:tcPr>
            <w:tcW w:w="1191" w:type="dxa"/>
            <w:tcBorders>
              <w:bottom w:val="single" w:sz="4" w:space="0" w:color="auto"/>
            </w:tcBorders>
            <w:shd w:val="clear" w:color="auto" w:fill="auto"/>
            <w:vAlign w:val="bottom"/>
          </w:tcPr>
          <w:p w14:paraId="5245EEF1"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(244)</w:t>
            </w:r>
          </w:p>
        </w:tc>
        <w:tc>
          <w:tcPr>
            <w:tcW w:w="1191" w:type="dxa"/>
            <w:tcBorders>
              <w:bottom w:val="single" w:sz="4" w:space="0" w:color="auto"/>
            </w:tcBorders>
            <w:shd w:val="clear" w:color="auto" w:fill="auto"/>
            <w:vAlign w:val="bottom"/>
          </w:tcPr>
          <w:p w14:paraId="5FEC703C"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(242)</w:t>
            </w:r>
          </w:p>
        </w:tc>
        <w:tc>
          <w:tcPr>
            <w:tcW w:w="1276" w:type="dxa"/>
            <w:tcBorders>
              <w:bottom w:val="single" w:sz="4" w:space="0" w:color="auto"/>
            </w:tcBorders>
            <w:shd w:val="clear" w:color="auto" w:fill="auto"/>
            <w:vAlign w:val="bottom"/>
          </w:tcPr>
          <w:p w14:paraId="0C9AA217" w14:textId="77777777" w:rsidR="00F22CBA" w:rsidRPr="00116B42" w:rsidRDefault="00F22CBA" w:rsidP="00F22CBA">
            <w:pPr>
              <w:ind w:right="-72"/>
              <w:jc w:val="right"/>
              <w:rPr>
                <w:rFonts w:eastAsia="Times New Roman"/>
                <w:sz w:val="18"/>
                <w:szCs w:val="18"/>
              </w:rPr>
            </w:pPr>
            <w:r w:rsidRPr="00116B42">
              <w:rPr>
                <w:rFonts w:eastAsia="Times New Roman"/>
                <w:sz w:val="18"/>
                <w:szCs w:val="18"/>
              </w:rPr>
              <w:t>(602)</w:t>
            </w:r>
          </w:p>
        </w:tc>
      </w:tr>
    </w:tbl>
    <w:p w14:paraId="3FF34F2F" w14:textId="13713E5E" w:rsidR="00F22CBA" w:rsidRPr="00116B42" w:rsidRDefault="00F22CBA" w:rsidP="00D0412F">
      <w:pPr>
        <w:jc w:val="both"/>
        <w:rPr>
          <w:rFonts w:eastAsia="Times New Roman"/>
          <w:sz w:val="18"/>
          <w:szCs w:val="18"/>
        </w:rPr>
      </w:pPr>
    </w:p>
    <w:tbl>
      <w:tblPr>
        <w:tblW w:w="9462" w:type="dxa"/>
        <w:tblLayout w:type="fixed"/>
        <w:tblLook w:val="04A0" w:firstRow="1" w:lastRow="0" w:firstColumn="1" w:lastColumn="0" w:noHBand="0" w:noVBand="1"/>
      </w:tblPr>
      <w:tblGrid>
        <w:gridCol w:w="2232"/>
        <w:gridCol w:w="1199"/>
        <w:gridCol w:w="1200"/>
        <w:gridCol w:w="1200"/>
        <w:gridCol w:w="1200"/>
        <w:gridCol w:w="1200"/>
        <w:gridCol w:w="1231"/>
      </w:tblGrid>
      <w:tr w:rsidR="00F22CBA" w:rsidRPr="00116B42" w14:paraId="230A3332" w14:textId="77777777" w:rsidTr="00F22CBA">
        <w:tc>
          <w:tcPr>
            <w:tcW w:w="2232" w:type="dxa"/>
            <w:vAlign w:val="bottom"/>
          </w:tcPr>
          <w:p w14:paraId="28D855A1" w14:textId="77777777" w:rsidR="00F22CBA" w:rsidRPr="00116B42" w:rsidRDefault="00F22CBA" w:rsidP="00F22CBA">
            <w:pPr>
              <w:ind w:left="37" w:hanging="142"/>
              <w:jc w:val="both"/>
              <w:rPr>
                <w:rFonts w:eastAsia="Times New Roman"/>
                <w:b/>
                <w:bCs/>
                <w:sz w:val="18"/>
                <w:szCs w:val="18"/>
              </w:rPr>
            </w:pPr>
          </w:p>
        </w:tc>
        <w:tc>
          <w:tcPr>
            <w:tcW w:w="7230" w:type="dxa"/>
            <w:gridSpan w:val="6"/>
            <w:tcBorders>
              <w:top w:val="single" w:sz="4" w:space="0" w:color="auto"/>
              <w:left w:val="nil"/>
              <w:bottom w:val="single" w:sz="4" w:space="0" w:color="auto"/>
              <w:right w:val="nil"/>
            </w:tcBorders>
            <w:vAlign w:val="bottom"/>
            <w:hideMark/>
          </w:tcPr>
          <w:p w14:paraId="0E59B890" w14:textId="77777777" w:rsidR="00F22CBA" w:rsidRPr="00116B42" w:rsidRDefault="00F22CBA" w:rsidP="00F22CBA">
            <w:pPr>
              <w:jc w:val="center"/>
              <w:rPr>
                <w:rFonts w:eastAsia="Times New Roman"/>
                <w:b/>
                <w:bCs/>
                <w:sz w:val="18"/>
                <w:szCs w:val="18"/>
              </w:rPr>
            </w:pPr>
            <w:r w:rsidRPr="00116B42">
              <w:rPr>
                <w:rFonts w:eastAsia="Times New Roman"/>
                <w:b/>
                <w:bCs/>
                <w:sz w:val="18"/>
                <w:szCs w:val="18"/>
              </w:rPr>
              <w:t>Separate financial statements</w:t>
            </w:r>
          </w:p>
        </w:tc>
      </w:tr>
      <w:tr w:rsidR="00F22CBA" w:rsidRPr="00116B42" w14:paraId="0A9E0DD7" w14:textId="77777777" w:rsidTr="00F22CBA">
        <w:tc>
          <w:tcPr>
            <w:tcW w:w="2232" w:type="dxa"/>
            <w:vAlign w:val="bottom"/>
            <w:hideMark/>
          </w:tcPr>
          <w:p w14:paraId="595AD88F" w14:textId="15BF3E81" w:rsidR="00F22CBA" w:rsidRPr="00116B42" w:rsidRDefault="00F22CBA" w:rsidP="00F22CBA">
            <w:pPr>
              <w:ind w:left="-105"/>
              <w:rPr>
                <w:rFonts w:eastAsia="Times New Roman"/>
                <w:b/>
                <w:bCs/>
                <w:sz w:val="18"/>
                <w:szCs w:val="18"/>
              </w:rPr>
            </w:pPr>
            <w:r w:rsidRPr="00116B42">
              <w:rPr>
                <w:rFonts w:eastAsia="Times New Roman"/>
                <w:b/>
                <w:bCs/>
                <w:sz w:val="18"/>
                <w:szCs w:val="18"/>
              </w:rPr>
              <w:t xml:space="preserve">As of </w:t>
            </w:r>
            <w:proofErr w:type="gramStart"/>
            <w:r w:rsidRPr="00116B42">
              <w:rPr>
                <w:rFonts w:eastAsia="Times New Roman"/>
                <w:b/>
                <w:bCs/>
                <w:sz w:val="18"/>
                <w:szCs w:val="18"/>
                <w:lang w:val="en-GB"/>
              </w:rPr>
              <w:t>31</w:t>
            </w:r>
            <w:r w:rsidRPr="00116B42">
              <w:rPr>
                <w:rFonts w:eastAsia="Times New Roman"/>
                <w:b/>
                <w:bCs/>
                <w:sz w:val="18"/>
                <w:szCs w:val="18"/>
              </w:rPr>
              <w:t xml:space="preserve"> December </w:t>
            </w:r>
            <w:r w:rsidRPr="00116B42">
              <w:rPr>
                <w:rFonts w:eastAsia="Times New Roman"/>
                <w:b/>
                <w:bCs/>
                <w:sz w:val="18"/>
                <w:szCs w:val="18"/>
                <w:lang w:val="en-GB"/>
              </w:rPr>
              <w:t>2022</w:t>
            </w:r>
            <w:proofErr w:type="gramEnd"/>
          </w:p>
        </w:tc>
        <w:tc>
          <w:tcPr>
            <w:tcW w:w="1199" w:type="dxa"/>
            <w:tcBorders>
              <w:top w:val="single" w:sz="4" w:space="0" w:color="auto"/>
              <w:left w:val="nil"/>
              <w:bottom w:val="single" w:sz="4" w:space="0" w:color="auto"/>
              <w:right w:val="nil"/>
            </w:tcBorders>
            <w:vAlign w:val="bottom"/>
            <w:hideMark/>
          </w:tcPr>
          <w:p w14:paraId="0D32C629"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Not yet due</w:t>
            </w:r>
          </w:p>
          <w:p w14:paraId="6FE8CF0F"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515C6D2E"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 xml:space="preserve">Up to </w:t>
            </w:r>
            <w:r w:rsidRPr="00116B42">
              <w:rPr>
                <w:rFonts w:eastAsia="Times New Roman"/>
                <w:b/>
                <w:bCs/>
                <w:sz w:val="18"/>
                <w:szCs w:val="18"/>
                <w:lang w:val="en-GB"/>
              </w:rPr>
              <w:t>3</w:t>
            </w:r>
            <w:r w:rsidRPr="00116B42">
              <w:rPr>
                <w:rFonts w:eastAsia="Times New Roman"/>
                <w:b/>
                <w:bCs/>
                <w:sz w:val="18"/>
                <w:szCs w:val="18"/>
              </w:rPr>
              <w:t xml:space="preserve"> months</w:t>
            </w:r>
          </w:p>
          <w:p w14:paraId="61D56BEE"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539A6AB8"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lang w:val="en-GB"/>
              </w:rPr>
              <w:t>3</w:t>
            </w:r>
            <w:r w:rsidRPr="00116B42">
              <w:rPr>
                <w:rFonts w:eastAsia="Times New Roman"/>
                <w:b/>
                <w:bCs/>
                <w:sz w:val="18"/>
                <w:szCs w:val="18"/>
              </w:rPr>
              <w:t xml:space="preserve"> - </w:t>
            </w:r>
            <w:r w:rsidRPr="00116B42">
              <w:rPr>
                <w:rFonts w:eastAsia="Times New Roman"/>
                <w:b/>
                <w:bCs/>
                <w:sz w:val="18"/>
                <w:szCs w:val="18"/>
                <w:lang w:val="en-GB"/>
              </w:rPr>
              <w:t>6</w:t>
            </w:r>
            <w:r w:rsidRPr="00116B42">
              <w:rPr>
                <w:rFonts w:eastAsia="Times New Roman"/>
                <w:b/>
                <w:bCs/>
                <w:sz w:val="18"/>
                <w:szCs w:val="18"/>
              </w:rPr>
              <w:t xml:space="preserve"> months</w:t>
            </w:r>
          </w:p>
          <w:p w14:paraId="65FCE5D7"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320A5082"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lang w:val="en-GB"/>
              </w:rPr>
              <w:t>6</w:t>
            </w:r>
            <w:r w:rsidRPr="00116B42">
              <w:rPr>
                <w:rFonts w:eastAsia="Times New Roman"/>
                <w:b/>
                <w:bCs/>
                <w:sz w:val="18"/>
                <w:szCs w:val="18"/>
              </w:rPr>
              <w:t xml:space="preserve"> - </w:t>
            </w:r>
            <w:r w:rsidRPr="00116B42">
              <w:rPr>
                <w:rFonts w:eastAsia="Times New Roman"/>
                <w:b/>
                <w:bCs/>
                <w:sz w:val="18"/>
                <w:szCs w:val="18"/>
                <w:lang w:val="en-GB"/>
              </w:rPr>
              <w:t>12</w:t>
            </w:r>
            <w:r w:rsidRPr="00116B42">
              <w:rPr>
                <w:rFonts w:eastAsia="Times New Roman"/>
                <w:b/>
                <w:bCs/>
                <w:sz w:val="18"/>
                <w:szCs w:val="18"/>
              </w:rPr>
              <w:t xml:space="preserve"> months Thousand Baht</w:t>
            </w:r>
          </w:p>
        </w:tc>
        <w:tc>
          <w:tcPr>
            <w:tcW w:w="1200" w:type="dxa"/>
            <w:tcBorders>
              <w:top w:val="single" w:sz="4" w:space="0" w:color="auto"/>
              <w:left w:val="nil"/>
              <w:bottom w:val="single" w:sz="4" w:space="0" w:color="auto"/>
              <w:right w:val="nil"/>
            </w:tcBorders>
            <w:vAlign w:val="bottom"/>
            <w:hideMark/>
          </w:tcPr>
          <w:p w14:paraId="50BF582D"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 xml:space="preserve">More than </w:t>
            </w:r>
          </w:p>
          <w:p w14:paraId="57A6A517"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lang w:val="en-GB"/>
              </w:rPr>
              <w:t>12</w:t>
            </w:r>
            <w:r w:rsidRPr="00116B42">
              <w:rPr>
                <w:rFonts w:eastAsia="Times New Roman"/>
                <w:b/>
                <w:bCs/>
                <w:sz w:val="18"/>
                <w:szCs w:val="18"/>
              </w:rPr>
              <w:t xml:space="preserve"> months</w:t>
            </w:r>
          </w:p>
          <w:p w14:paraId="2F184F07"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c>
          <w:tcPr>
            <w:tcW w:w="1231" w:type="dxa"/>
            <w:tcBorders>
              <w:top w:val="single" w:sz="4" w:space="0" w:color="auto"/>
              <w:left w:val="nil"/>
              <w:bottom w:val="single" w:sz="4" w:space="0" w:color="auto"/>
              <w:right w:val="nil"/>
            </w:tcBorders>
            <w:vAlign w:val="bottom"/>
            <w:hideMark/>
          </w:tcPr>
          <w:p w14:paraId="529C9A0E"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Total</w:t>
            </w:r>
          </w:p>
          <w:p w14:paraId="5CCEF51C" w14:textId="77777777" w:rsidR="00F22CBA" w:rsidRPr="00116B42" w:rsidRDefault="00F22CBA" w:rsidP="00F22CBA">
            <w:pPr>
              <w:ind w:right="-72"/>
              <w:jc w:val="right"/>
              <w:rPr>
                <w:rFonts w:eastAsia="Times New Roman"/>
                <w:b/>
                <w:bCs/>
                <w:sz w:val="18"/>
                <w:szCs w:val="18"/>
              </w:rPr>
            </w:pPr>
            <w:r w:rsidRPr="00116B42">
              <w:rPr>
                <w:rFonts w:eastAsia="Times New Roman"/>
                <w:b/>
                <w:bCs/>
                <w:sz w:val="18"/>
                <w:szCs w:val="18"/>
              </w:rPr>
              <w:t>Thousand Baht</w:t>
            </w:r>
          </w:p>
        </w:tc>
      </w:tr>
      <w:tr w:rsidR="00F22CBA" w:rsidRPr="00116B42" w14:paraId="65745B16" w14:textId="77777777" w:rsidTr="00F22CBA">
        <w:tc>
          <w:tcPr>
            <w:tcW w:w="2232" w:type="dxa"/>
            <w:vAlign w:val="bottom"/>
          </w:tcPr>
          <w:p w14:paraId="6C859C56" w14:textId="77777777" w:rsidR="00F22CBA" w:rsidRPr="00116B42" w:rsidRDefault="00F22CBA" w:rsidP="00F22CBA">
            <w:pPr>
              <w:ind w:left="-105"/>
              <w:jc w:val="both"/>
              <w:rPr>
                <w:rFonts w:eastAsia="Times New Roman"/>
                <w:sz w:val="18"/>
                <w:szCs w:val="18"/>
              </w:rPr>
            </w:pPr>
          </w:p>
        </w:tc>
        <w:tc>
          <w:tcPr>
            <w:tcW w:w="1199" w:type="dxa"/>
            <w:tcBorders>
              <w:top w:val="single" w:sz="4" w:space="0" w:color="auto"/>
              <w:left w:val="nil"/>
              <w:bottom w:val="nil"/>
              <w:right w:val="nil"/>
            </w:tcBorders>
            <w:shd w:val="clear" w:color="auto" w:fill="FAFAFA"/>
            <w:vAlign w:val="bottom"/>
          </w:tcPr>
          <w:p w14:paraId="5CCB8806"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072E46E5"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15626435"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7AAB14C0"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left w:val="nil"/>
              <w:bottom w:val="nil"/>
              <w:right w:val="nil"/>
            </w:tcBorders>
            <w:shd w:val="clear" w:color="auto" w:fill="FAFAFA"/>
            <w:vAlign w:val="bottom"/>
          </w:tcPr>
          <w:p w14:paraId="1047FF3E" w14:textId="77777777" w:rsidR="00F22CBA" w:rsidRPr="00116B42" w:rsidRDefault="00F22CBA" w:rsidP="00F22CBA">
            <w:pPr>
              <w:ind w:right="-72"/>
              <w:jc w:val="right"/>
              <w:rPr>
                <w:rFonts w:eastAsia="Times New Roman"/>
                <w:sz w:val="18"/>
                <w:szCs w:val="18"/>
              </w:rPr>
            </w:pPr>
          </w:p>
        </w:tc>
        <w:tc>
          <w:tcPr>
            <w:tcW w:w="1231" w:type="dxa"/>
            <w:tcBorders>
              <w:top w:val="single" w:sz="4" w:space="0" w:color="auto"/>
              <w:left w:val="nil"/>
              <w:bottom w:val="nil"/>
              <w:right w:val="nil"/>
            </w:tcBorders>
            <w:shd w:val="clear" w:color="auto" w:fill="FAFAFA"/>
            <w:vAlign w:val="bottom"/>
          </w:tcPr>
          <w:p w14:paraId="351799CF" w14:textId="77777777" w:rsidR="00F22CBA" w:rsidRPr="00116B42" w:rsidRDefault="00F22CBA" w:rsidP="00F22CBA">
            <w:pPr>
              <w:ind w:right="-72"/>
              <w:jc w:val="right"/>
              <w:rPr>
                <w:rFonts w:eastAsia="Times New Roman"/>
                <w:sz w:val="18"/>
                <w:szCs w:val="18"/>
              </w:rPr>
            </w:pPr>
          </w:p>
        </w:tc>
      </w:tr>
      <w:tr w:rsidR="00F22CBA" w:rsidRPr="00116B42" w14:paraId="5AD34409" w14:textId="77777777" w:rsidTr="00F22CBA">
        <w:tc>
          <w:tcPr>
            <w:tcW w:w="2232" w:type="dxa"/>
            <w:vAlign w:val="bottom"/>
            <w:hideMark/>
          </w:tcPr>
          <w:p w14:paraId="3BD7405F" w14:textId="77777777" w:rsidR="00F22CBA" w:rsidRPr="00116B42" w:rsidRDefault="00F22CBA" w:rsidP="00F22CBA">
            <w:pPr>
              <w:ind w:left="37" w:hanging="142"/>
              <w:jc w:val="both"/>
              <w:rPr>
                <w:rFonts w:eastAsia="Times New Roman"/>
                <w:sz w:val="18"/>
                <w:szCs w:val="18"/>
              </w:rPr>
            </w:pPr>
            <w:r w:rsidRPr="00116B42">
              <w:rPr>
                <w:rFonts w:eastAsia="Times New Roman"/>
                <w:sz w:val="18"/>
                <w:szCs w:val="18"/>
              </w:rPr>
              <w:t xml:space="preserve">Gross carrying amount </w:t>
            </w:r>
          </w:p>
        </w:tc>
        <w:tc>
          <w:tcPr>
            <w:tcW w:w="1199" w:type="dxa"/>
            <w:shd w:val="clear" w:color="auto" w:fill="FAFAFA"/>
            <w:vAlign w:val="bottom"/>
          </w:tcPr>
          <w:p w14:paraId="4BCD4D22" w14:textId="77777777" w:rsidR="00F22CBA" w:rsidRPr="00116B42" w:rsidRDefault="00F22CBA" w:rsidP="00F22CBA">
            <w:pPr>
              <w:ind w:right="-72"/>
              <w:jc w:val="right"/>
              <w:rPr>
                <w:rFonts w:eastAsia="Times New Roman"/>
                <w:sz w:val="18"/>
                <w:szCs w:val="18"/>
              </w:rPr>
            </w:pPr>
          </w:p>
        </w:tc>
        <w:tc>
          <w:tcPr>
            <w:tcW w:w="1200" w:type="dxa"/>
            <w:shd w:val="clear" w:color="auto" w:fill="FAFAFA"/>
            <w:vAlign w:val="bottom"/>
          </w:tcPr>
          <w:p w14:paraId="1E14FC47" w14:textId="77777777" w:rsidR="00F22CBA" w:rsidRPr="00116B42" w:rsidRDefault="00F22CBA" w:rsidP="00F22CBA">
            <w:pPr>
              <w:ind w:right="-72"/>
              <w:jc w:val="right"/>
              <w:rPr>
                <w:rFonts w:eastAsia="Times New Roman"/>
                <w:sz w:val="18"/>
                <w:szCs w:val="18"/>
              </w:rPr>
            </w:pPr>
          </w:p>
        </w:tc>
        <w:tc>
          <w:tcPr>
            <w:tcW w:w="1200" w:type="dxa"/>
            <w:shd w:val="clear" w:color="auto" w:fill="FAFAFA"/>
            <w:vAlign w:val="bottom"/>
          </w:tcPr>
          <w:p w14:paraId="261EEAFD" w14:textId="77777777" w:rsidR="00F22CBA" w:rsidRPr="00116B42" w:rsidRDefault="00F22CBA" w:rsidP="00F22CBA">
            <w:pPr>
              <w:ind w:right="-72"/>
              <w:jc w:val="right"/>
              <w:rPr>
                <w:rFonts w:eastAsia="Times New Roman"/>
                <w:sz w:val="18"/>
                <w:szCs w:val="18"/>
              </w:rPr>
            </w:pPr>
          </w:p>
        </w:tc>
        <w:tc>
          <w:tcPr>
            <w:tcW w:w="1200" w:type="dxa"/>
            <w:shd w:val="clear" w:color="auto" w:fill="FAFAFA"/>
            <w:vAlign w:val="bottom"/>
          </w:tcPr>
          <w:p w14:paraId="0B29B26C" w14:textId="77777777" w:rsidR="00F22CBA" w:rsidRPr="00116B42" w:rsidRDefault="00F22CBA" w:rsidP="00F22CBA">
            <w:pPr>
              <w:ind w:right="-72"/>
              <w:jc w:val="right"/>
              <w:rPr>
                <w:rFonts w:eastAsia="Times New Roman"/>
                <w:sz w:val="18"/>
                <w:szCs w:val="18"/>
              </w:rPr>
            </w:pPr>
          </w:p>
        </w:tc>
        <w:tc>
          <w:tcPr>
            <w:tcW w:w="1200" w:type="dxa"/>
            <w:shd w:val="clear" w:color="auto" w:fill="FAFAFA"/>
            <w:vAlign w:val="bottom"/>
          </w:tcPr>
          <w:p w14:paraId="59AE89C9" w14:textId="77777777" w:rsidR="00F22CBA" w:rsidRPr="00116B42" w:rsidRDefault="00F22CBA" w:rsidP="00F22CBA">
            <w:pPr>
              <w:ind w:right="-72"/>
              <w:jc w:val="right"/>
              <w:rPr>
                <w:rFonts w:eastAsia="Times New Roman"/>
                <w:sz w:val="18"/>
                <w:szCs w:val="18"/>
              </w:rPr>
            </w:pPr>
          </w:p>
        </w:tc>
        <w:tc>
          <w:tcPr>
            <w:tcW w:w="1231" w:type="dxa"/>
            <w:shd w:val="clear" w:color="auto" w:fill="FAFAFA"/>
            <w:vAlign w:val="bottom"/>
          </w:tcPr>
          <w:p w14:paraId="17E8D8D6" w14:textId="77777777" w:rsidR="00F22CBA" w:rsidRPr="00116B42" w:rsidRDefault="00F22CBA" w:rsidP="00F22CBA">
            <w:pPr>
              <w:ind w:right="-72"/>
              <w:jc w:val="right"/>
              <w:rPr>
                <w:rFonts w:eastAsia="Times New Roman"/>
                <w:sz w:val="18"/>
                <w:szCs w:val="18"/>
              </w:rPr>
            </w:pPr>
          </w:p>
        </w:tc>
      </w:tr>
      <w:tr w:rsidR="00F612A7" w:rsidRPr="00116B42" w14:paraId="02093440" w14:textId="77777777" w:rsidTr="00787DCA">
        <w:tc>
          <w:tcPr>
            <w:tcW w:w="2232" w:type="dxa"/>
            <w:vAlign w:val="bottom"/>
          </w:tcPr>
          <w:p w14:paraId="75E5F33E" w14:textId="77777777" w:rsidR="00F612A7" w:rsidRPr="00116B42" w:rsidRDefault="00F612A7" w:rsidP="00F612A7">
            <w:pPr>
              <w:ind w:left="37" w:hanging="142"/>
              <w:jc w:val="both"/>
              <w:rPr>
                <w:rFonts w:eastAsia="Times New Roman"/>
                <w:sz w:val="18"/>
                <w:szCs w:val="18"/>
              </w:rPr>
            </w:pPr>
            <w:r w:rsidRPr="00116B42">
              <w:rPr>
                <w:rFonts w:eastAsia="Times New Roman"/>
                <w:sz w:val="18"/>
                <w:szCs w:val="18"/>
              </w:rPr>
              <w:t xml:space="preserve">   - trade receivables</w:t>
            </w:r>
          </w:p>
        </w:tc>
        <w:tc>
          <w:tcPr>
            <w:tcW w:w="1199" w:type="dxa"/>
            <w:tcBorders>
              <w:bottom w:val="single" w:sz="4" w:space="0" w:color="auto"/>
            </w:tcBorders>
            <w:shd w:val="clear" w:color="auto" w:fill="FAFAFA"/>
            <w:vAlign w:val="bottom"/>
          </w:tcPr>
          <w:p w14:paraId="11B199E5" w14:textId="7A4F087A"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102</w:t>
            </w:r>
            <w:r w:rsidRPr="00116B42">
              <w:rPr>
                <w:rFonts w:eastAsia="Arial Unicode MS"/>
                <w:sz w:val="18"/>
                <w:szCs w:val="18"/>
              </w:rPr>
              <w:t>,</w:t>
            </w:r>
            <w:r w:rsidRPr="00116B42">
              <w:rPr>
                <w:rFonts w:eastAsia="Arial Unicode MS"/>
                <w:sz w:val="18"/>
                <w:szCs w:val="18"/>
                <w:lang w:val="en-GB"/>
              </w:rPr>
              <w:t>838</w:t>
            </w:r>
          </w:p>
        </w:tc>
        <w:tc>
          <w:tcPr>
            <w:tcW w:w="1200" w:type="dxa"/>
            <w:tcBorders>
              <w:bottom w:val="single" w:sz="4" w:space="0" w:color="auto"/>
            </w:tcBorders>
            <w:shd w:val="clear" w:color="auto" w:fill="FAFAFA"/>
            <w:vAlign w:val="bottom"/>
          </w:tcPr>
          <w:p w14:paraId="6569B025" w14:textId="45052715"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6</w:t>
            </w:r>
            <w:r w:rsidRPr="00116B42">
              <w:rPr>
                <w:rFonts w:eastAsia="Arial Unicode MS"/>
                <w:sz w:val="18"/>
                <w:szCs w:val="18"/>
              </w:rPr>
              <w:t>,</w:t>
            </w:r>
            <w:r w:rsidRPr="00116B42">
              <w:rPr>
                <w:rFonts w:eastAsia="Arial Unicode MS"/>
                <w:sz w:val="18"/>
                <w:szCs w:val="18"/>
                <w:lang w:val="en-GB"/>
              </w:rPr>
              <w:t>275</w:t>
            </w:r>
          </w:p>
        </w:tc>
        <w:tc>
          <w:tcPr>
            <w:tcW w:w="1200" w:type="dxa"/>
            <w:tcBorders>
              <w:bottom w:val="single" w:sz="4" w:space="0" w:color="auto"/>
            </w:tcBorders>
            <w:shd w:val="clear" w:color="auto" w:fill="FAFAFA"/>
            <w:vAlign w:val="bottom"/>
          </w:tcPr>
          <w:p w14:paraId="22975FFF" w14:textId="71B926B8"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27</w:t>
            </w:r>
          </w:p>
        </w:tc>
        <w:tc>
          <w:tcPr>
            <w:tcW w:w="1200" w:type="dxa"/>
            <w:tcBorders>
              <w:bottom w:val="single" w:sz="4" w:space="0" w:color="auto"/>
            </w:tcBorders>
            <w:shd w:val="clear" w:color="auto" w:fill="FAFAFA"/>
            <w:vAlign w:val="bottom"/>
          </w:tcPr>
          <w:p w14:paraId="244A8A56" w14:textId="670F55BB"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3</w:t>
            </w:r>
          </w:p>
        </w:tc>
        <w:tc>
          <w:tcPr>
            <w:tcW w:w="1200" w:type="dxa"/>
            <w:tcBorders>
              <w:bottom w:val="single" w:sz="4" w:space="0" w:color="auto"/>
            </w:tcBorders>
            <w:shd w:val="clear" w:color="auto" w:fill="FAFAFA"/>
            <w:vAlign w:val="bottom"/>
          </w:tcPr>
          <w:p w14:paraId="5AA9D0C5" w14:textId="5258CE8F"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51</w:t>
            </w:r>
          </w:p>
        </w:tc>
        <w:tc>
          <w:tcPr>
            <w:tcW w:w="1231" w:type="dxa"/>
            <w:tcBorders>
              <w:bottom w:val="single" w:sz="4" w:space="0" w:color="auto"/>
            </w:tcBorders>
            <w:shd w:val="clear" w:color="auto" w:fill="FAFAFA"/>
          </w:tcPr>
          <w:p w14:paraId="3FBAF301" w14:textId="33F925CE" w:rsidR="00F612A7" w:rsidRPr="00116B42" w:rsidRDefault="00F612A7" w:rsidP="00F612A7">
            <w:pPr>
              <w:ind w:right="-72"/>
              <w:jc w:val="right"/>
              <w:rPr>
                <w:rFonts w:eastAsia="Times New Roman"/>
                <w:sz w:val="18"/>
                <w:szCs w:val="18"/>
              </w:rPr>
            </w:pPr>
            <w:r w:rsidRPr="00116B42">
              <w:rPr>
                <w:rFonts w:eastAsia="Arial Unicode MS"/>
                <w:sz w:val="18"/>
                <w:szCs w:val="18"/>
                <w:lang w:val="en-GB"/>
              </w:rPr>
              <w:t>109</w:t>
            </w:r>
            <w:r w:rsidRPr="00116B42">
              <w:rPr>
                <w:rFonts w:eastAsia="Arial Unicode MS"/>
                <w:sz w:val="18"/>
                <w:szCs w:val="18"/>
              </w:rPr>
              <w:t>,</w:t>
            </w:r>
            <w:r w:rsidRPr="00116B42">
              <w:rPr>
                <w:rFonts w:eastAsia="Arial Unicode MS"/>
                <w:sz w:val="18"/>
                <w:szCs w:val="18"/>
                <w:lang w:val="en-GB"/>
              </w:rPr>
              <w:t>194</w:t>
            </w:r>
          </w:p>
        </w:tc>
      </w:tr>
      <w:tr w:rsidR="00F22CBA" w:rsidRPr="00116B42" w14:paraId="66698C7E" w14:textId="77777777" w:rsidTr="00584B1E">
        <w:tc>
          <w:tcPr>
            <w:tcW w:w="2232" w:type="dxa"/>
            <w:vAlign w:val="bottom"/>
          </w:tcPr>
          <w:p w14:paraId="36262848" w14:textId="77777777" w:rsidR="00F22CBA" w:rsidRPr="00116B42" w:rsidRDefault="00F22CBA" w:rsidP="00F22CBA">
            <w:pPr>
              <w:ind w:left="37" w:hanging="142"/>
              <w:jc w:val="both"/>
              <w:rPr>
                <w:rFonts w:eastAsia="Times New Roman"/>
                <w:sz w:val="18"/>
                <w:szCs w:val="18"/>
              </w:rPr>
            </w:pPr>
          </w:p>
        </w:tc>
        <w:tc>
          <w:tcPr>
            <w:tcW w:w="1199" w:type="dxa"/>
            <w:tcBorders>
              <w:top w:val="single" w:sz="4" w:space="0" w:color="auto"/>
            </w:tcBorders>
            <w:shd w:val="clear" w:color="auto" w:fill="FAFAFA"/>
            <w:vAlign w:val="bottom"/>
          </w:tcPr>
          <w:p w14:paraId="70E4325D"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7D6D1351"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5C8AFC3E"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5AFBAD10" w14:textId="77777777" w:rsidR="00F22CBA" w:rsidRPr="00116B42" w:rsidRDefault="00F22CBA" w:rsidP="00F22CBA">
            <w:pPr>
              <w:ind w:right="-72"/>
              <w:jc w:val="right"/>
              <w:rPr>
                <w:rFonts w:eastAsia="Times New Roman"/>
                <w:sz w:val="18"/>
                <w:szCs w:val="18"/>
              </w:rPr>
            </w:pPr>
          </w:p>
        </w:tc>
        <w:tc>
          <w:tcPr>
            <w:tcW w:w="1200" w:type="dxa"/>
            <w:tcBorders>
              <w:top w:val="single" w:sz="4" w:space="0" w:color="auto"/>
            </w:tcBorders>
            <w:shd w:val="clear" w:color="auto" w:fill="FAFAFA"/>
            <w:vAlign w:val="bottom"/>
          </w:tcPr>
          <w:p w14:paraId="042B3727" w14:textId="77777777" w:rsidR="00F22CBA" w:rsidRPr="00116B42" w:rsidRDefault="00F22CBA" w:rsidP="00F22CBA">
            <w:pPr>
              <w:ind w:right="-72"/>
              <w:jc w:val="right"/>
              <w:rPr>
                <w:rFonts w:eastAsia="Times New Roman"/>
                <w:sz w:val="18"/>
                <w:szCs w:val="18"/>
              </w:rPr>
            </w:pPr>
          </w:p>
        </w:tc>
        <w:tc>
          <w:tcPr>
            <w:tcW w:w="1231" w:type="dxa"/>
            <w:tcBorders>
              <w:top w:val="single" w:sz="4" w:space="0" w:color="auto"/>
            </w:tcBorders>
            <w:shd w:val="clear" w:color="auto" w:fill="FAFAFA"/>
            <w:vAlign w:val="bottom"/>
          </w:tcPr>
          <w:p w14:paraId="08EF7BB5" w14:textId="77777777" w:rsidR="00F22CBA" w:rsidRPr="00116B42" w:rsidRDefault="00F22CBA" w:rsidP="00F22CBA">
            <w:pPr>
              <w:ind w:right="-72"/>
              <w:jc w:val="right"/>
              <w:rPr>
                <w:rFonts w:eastAsia="Times New Roman"/>
                <w:sz w:val="18"/>
                <w:szCs w:val="18"/>
              </w:rPr>
            </w:pPr>
          </w:p>
        </w:tc>
      </w:tr>
      <w:tr w:rsidR="00F612A7" w:rsidRPr="00116B42" w14:paraId="68EECB03" w14:textId="77777777" w:rsidTr="00584B1E">
        <w:tc>
          <w:tcPr>
            <w:tcW w:w="2232" w:type="dxa"/>
            <w:vAlign w:val="bottom"/>
            <w:hideMark/>
          </w:tcPr>
          <w:p w14:paraId="7A3FB162" w14:textId="77777777" w:rsidR="00F612A7" w:rsidRPr="00116B42" w:rsidRDefault="00F612A7" w:rsidP="00F612A7">
            <w:pPr>
              <w:ind w:left="-105"/>
              <w:jc w:val="both"/>
              <w:rPr>
                <w:rFonts w:eastAsia="Times New Roman"/>
                <w:sz w:val="18"/>
                <w:szCs w:val="18"/>
              </w:rPr>
            </w:pPr>
            <w:r w:rsidRPr="00116B42">
              <w:rPr>
                <w:rFonts w:eastAsia="Times New Roman"/>
                <w:sz w:val="18"/>
                <w:szCs w:val="18"/>
              </w:rPr>
              <w:t>Loss allowance</w:t>
            </w:r>
          </w:p>
        </w:tc>
        <w:tc>
          <w:tcPr>
            <w:tcW w:w="1199" w:type="dxa"/>
            <w:tcBorders>
              <w:bottom w:val="single" w:sz="4" w:space="0" w:color="auto"/>
            </w:tcBorders>
            <w:shd w:val="clear" w:color="auto" w:fill="FAFAFA"/>
            <w:vAlign w:val="bottom"/>
          </w:tcPr>
          <w:p w14:paraId="78850737" w14:textId="711C7E78" w:rsidR="00F612A7" w:rsidRPr="00116B42" w:rsidRDefault="00F612A7" w:rsidP="00F612A7">
            <w:pPr>
              <w:ind w:right="-72"/>
              <w:jc w:val="right"/>
              <w:rPr>
                <w:rFonts w:eastAsia="Times New Roman"/>
                <w:sz w:val="18"/>
                <w:szCs w:val="18"/>
              </w:rPr>
            </w:pPr>
            <w:r w:rsidRPr="00116B42">
              <w:rPr>
                <w:rFonts w:eastAsia="Arial Unicode MS"/>
                <w:sz w:val="18"/>
                <w:szCs w:val="18"/>
                <w:cs/>
              </w:rPr>
              <w:t>-</w:t>
            </w:r>
          </w:p>
        </w:tc>
        <w:tc>
          <w:tcPr>
            <w:tcW w:w="1200" w:type="dxa"/>
            <w:tcBorders>
              <w:bottom w:val="single" w:sz="4" w:space="0" w:color="auto"/>
            </w:tcBorders>
            <w:shd w:val="clear" w:color="auto" w:fill="FAFAFA"/>
            <w:vAlign w:val="bottom"/>
          </w:tcPr>
          <w:p w14:paraId="2272CAAF" w14:textId="6D2CBB20" w:rsidR="00F612A7" w:rsidRPr="00116B42" w:rsidRDefault="00F612A7" w:rsidP="00F612A7">
            <w:pPr>
              <w:ind w:right="-72"/>
              <w:jc w:val="right"/>
              <w:rPr>
                <w:rFonts w:eastAsia="Times New Roman"/>
                <w:sz w:val="18"/>
                <w:szCs w:val="18"/>
              </w:rPr>
            </w:pPr>
            <w:r w:rsidRPr="00116B42">
              <w:rPr>
                <w:rFonts w:eastAsia="Arial Unicode MS"/>
                <w:sz w:val="18"/>
                <w:szCs w:val="18"/>
                <w:cs/>
              </w:rPr>
              <w:t>-</w:t>
            </w:r>
          </w:p>
        </w:tc>
        <w:tc>
          <w:tcPr>
            <w:tcW w:w="1200" w:type="dxa"/>
            <w:tcBorders>
              <w:bottom w:val="single" w:sz="4" w:space="0" w:color="auto"/>
            </w:tcBorders>
            <w:shd w:val="clear" w:color="auto" w:fill="FAFAFA"/>
            <w:vAlign w:val="bottom"/>
          </w:tcPr>
          <w:p w14:paraId="28D65F3C" w14:textId="6813AC70" w:rsidR="00F612A7" w:rsidRPr="00116B42" w:rsidRDefault="00F612A7" w:rsidP="00F612A7">
            <w:pPr>
              <w:ind w:right="-72"/>
              <w:jc w:val="right"/>
              <w:rPr>
                <w:rFonts w:eastAsia="Times New Roman"/>
                <w:sz w:val="18"/>
                <w:szCs w:val="18"/>
              </w:rPr>
            </w:pPr>
            <w:r w:rsidRPr="00116B42">
              <w:rPr>
                <w:rFonts w:eastAsia="Arial Unicode MS"/>
                <w:sz w:val="18"/>
                <w:szCs w:val="18"/>
                <w:cs/>
              </w:rPr>
              <w:t>-</w:t>
            </w:r>
          </w:p>
        </w:tc>
        <w:tc>
          <w:tcPr>
            <w:tcW w:w="1200" w:type="dxa"/>
            <w:tcBorders>
              <w:bottom w:val="single" w:sz="4" w:space="0" w:color="auto"/>
            </w:tcBorders>
            <w:shd w:val="clear" w:color="auto" w:fill="FAFAFA"/>
            <w:vAlign w:val="bottom"/>
          </w:tcPr>
          <w:p w14:paraId="43105B76" w14:textId="55CB4198"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2</w:t>
            </w:r>
            <w:r w:rsidRPr="00116B42">
              <w:rPr>
                <w:rFonts w:eastAsia="Arial Unicode MS"/>
                <w:sz w:val="18"/>
                <w:szCs w:val="18"/>
                <w:cs/>
              </w:rPr>
              <w:t>)</w:t>
            </w:r>
          </w:p>
        </w:tc>
        <w:tc>
          <w:tcPr>
            <w:tcW w:w="1200" w:type="dxa"/>
            <w:tcBorders>
              <w:bottom w:val="single" w:sz="4" w:space="0" w:color="auto"/>
            </w:tcBorders>
            <w:shd w:val="clear" w:color="auto" w:fill="FAFAFA"/>
            <w:vAlign w:val="bottom"/>
          </w:tcPr>
          <w:p w14:paraId="65918F76" w14:textId="71A03630"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51</w:t>
            </w:r>
            <w:r w:rsidRPr="00116B42">
              <w:rPr>
                <w:rFonts w:eastAsia="Arial Unicode MS"/>
                <w:sz w:val="18"/>
                <w:szCs w:val="18"/>
                <w:cs/>
              </w:rPr>
              <w:t>)</w:t>
            </w:r>
          </w:p>
        </w:tc>
        <w:tc>
          <w:tcPr>
            <w:tcW w:w="1231" w:type="dxa"/>
            <w:tcBorders>
              <w:bottom w:val="single" w:sz="4" w:space="0" w:color="auto"/>
            </w:tcBorders>
            <w:shd w:val="clear" w:color="auto" w:fill="FAFAFA"/>
          </w:tcPr>
          <w:p w14:paraId="1C399AA7" w14:textId="2A4BC4B4" w:rsidR="00F612A7" w:rsidRPr="00116B42" w:rsidRDefault="00F612A7" w:rsidP="00F612A7">
            <w:pPr>
              <w:ind w:right="-72"/>
              <w:jc w:val="right"/>
              <w:rPr>
                <w:rFonts w:eastAsia="Times New Roman"/>
                <w:sz w:val="18"/>
                <w:szCs w:val="18"/>
              </w:rPr>
            </w:pPr>
            <w:r w:rsidRPr="00116B42">
              <w:rPr>
                <w:rFonts w:eastAsia="Arial Unicode MS"/>
                <w:sz w:val="18"/>
                <w:szCs w:val="18"/>
                <w:cs/>
              </w:rPr>
              <w:t>(</w:t>
            </w:r>
            <w:r w:rsidRPr="00116B42">
              <w:rPr>
                <w:rFonts w:eastAsia="Arial Unicode MS"/>
                <w:sz w:val="18"/>
                <w:szCs w:val="18"/>
                <w:lang w:val="en-GB"/>
              </w:rPr>
              <w:t>53</w:t>
            </w:r>
            <w:r w:rsidRPr="00116B42">
              <w:rPr>
                <w:rFonts w:eastAsia="Arial Unicode MS"/>
                <w:sz w:val="18"/>
                <w:szCs w:val="18"/>
                <w:cs/>
              </w:rPr>
              <w:t>)</w:t>
            </w:r>
          </w:p>
        </w:tc>
      </w:tr>
      <w:tr w:rsidR="00584B1E" w:rsidRPr="00116B42" w14:paraId="525FE985" w14:textId="77777777" w:rsidTr="00584B1E">
        <w:tc>
          <w:tcPr>
            <w:tcW w:w="2232" w:type="dxa"/>
            <w:vAlign w:val="bottom"/>
          </w:tcPr>
          <w:p w14:paraId="4485A2FB" w14:textId="77777777" w:rsidR="00584B1E" w:rsidRPr="00116B42" w:rsidRDefault="00584B1E" w:rsidP="00F612A7">
            <w:pPr>
              <w:ind w:left="-105"/>
              <w:jc w:val="both"/>
              <w:rPr>
                <w:rFonts w:eastAsia="Times New Roman"/>
                <w:sz w:val="18"/>
                <w:szCs w:val="18"/>
              </w:rPr>
            </w:pPr>
          </w:p>
        </w:tc>
        <w:tc>
          <w:tcPr>
            <w:tcW w:w="1199" w:type="dxa"/>
            <w:tcBorders>
              <w:top w:val="single" w:sz="4" w:space="0" w:color="auto"/>
            </w:tcBorders>
            <w:shd w:val="clear" w:color="auto" w:fill="FAFAFA"/>
            <w:vAlign w:val="bottom"/>
          </w:tcPr>
          <w:p w14:paraId="55CA3D77" w14:textId="77777777" w:rsidR="00584B1E" w:rsidRPr="00116B42" w:rsidRDefault="00584B1E" w:rsidP="00F612A7">
            <w:pPr>
              <w:ind w:right="-72"/>
              <w:jc w:val="right"/>
              <w:rPr>
                <w:rFonts w:eastAsia="Arial Unicode MS"/>
                <w:sz w:val="18"/>
                <w:szCs w:val="18"/>
                <w:cs/>
              </w:rPr>
            </w:pPr>
          </w:p>
        </w:tc>
        <w:tc>
          <w:tcPr>
            <w:tcW w:w="1200" w:type="dxa"/>
            <w:tcBorders>
              <w:top w:val="single" w:sz="4" w:space="0" w:color="auto"/>
            </w:tcBorders>
            <w:shd w:val="clear" w:color="auto" w:fill="FAFAFA"/>
            <w:vAlign w:val="bottom"/>
          </w:tcPr>
          <w:p w14:paraId="4AA4E69B" w14:textId="77777777" w:rsidR="00584B1E" w:rsidRPr="00116B42" w:rsidRDefault="00584B1E" w:rsidP="00F612A7">
            <w:pPr>
              <w:ind w:right="-72"/>
              <w:jc w:val="right"/>
              <w:rPr>
                <w:rFonts w:eastAsia="Arial Unicode MS"/>
                <w:sz w:val="18"/>
                <w:szCs w:val="18"/>
                <w:cs/>
              </w:rPr>
            </w:pPr>
          </w:p>
        </w:tc>
        <w:tc>
          <w:tcPr>
            <w:tcW w:w="1200" w:type="dxa"/>
            <w:tcBorders>
              <w:top w:val="single" w:sz="4" w:space="0" w:color="auto"/>
            </w:tcBorders>
            <w:shd w:val="clear" w:color="auto" w:fill="FAFAFA"/>
            <w:vAlign w:val="bottom"/>
          </w:tcPr>
          <w:p w14:paraId="332FA31F" w14:textId="77777777" w:rsidR="00584B1E" w:rsidRPr="00116B42" w:rsidRDefault="00584B1E" w:rsidP="00F612A7">
            <w:pPr>
              <w:ind w:right="-72"/>
              <w:jc w:val="right"/>
              <w:rPr>
                <w:rFonts w:eastAsia="Arial Unicode MS"/>
                <w:sz w:val="18"/>
                <w:szCs w:val="18"/>
                <w:cs/>
              </w:rPr>
            </w:pPr>
          </w:p>
        </w:tc>
        <w:tc>
          <w:tcPr>
            <w:tcW w:w="1200" w:type="dxa"/>
            <w:tcBorders>
              <w:top w:val="single" w:sz="4" w:space="0" w:color="auto"/>
            </w:tcBorders>
            <w:shd w:val="clear" w:color="auto" w:fill="FAFAFA"/>
            <w:vAlign w:val="bottom"/>
          </w:tcPr>
          <w:p w14:paraId="4591BBCC" w14:textId="77777777" w:rsidR="00584B1E" w:rsidRPr="00116B42" w:rsidRDefault="00584B1E" w:rsidP="00F612A7">
            <w:pPr>
              <w:ind w:right="-72"/>
              <w:jc w:val="right"/>
              <w:rPr>
                <w:rFonts w:eastAsia="Arial Unicode MS"/>
                <w:sz w:val="18"/>
                <w:szCs w:val="18"/>
                <w:cs/>
              </w:rPr>
            </w:pPr>
          </w:p>
        </w:tc>
        <w:tc>
          <w:tcPr>
            <w:tcW w:w="1200" w:type="dxa"/>
            <w:tcBorders>
              <w:top w:val="single" w:sz="4" w:space="0" w:color="auto"/>
            </w:tcBorders>
            <w:shd w:val="clear" w:color="auto" w:fill="FAFAFA"/>
            <w:vAlign w:val="bottom"/>
          </w:tcPr>
          <w:p w14:paraId="02DE4B4B" w14:textId="77777777" w:rsidR="00584B1E" w:rsidRPr="00116B42" w:rsidRDefault="00584B1E" w:rsidP="00F612A7">
            <w:pPr>
              <w:ind w:right="-72"/>
              <w:jc w:val="right"/>
              <w:rPr>
                <w:rFonts w:eastAsia="Arial Unicode MS"/>
                <w:sz w:val="18"/>
                <w:szCs w:val="18"/>
                <w:cs/>
              </w:rPr>
            </w:pPr>
          </w:p>
        </w:tc>
        <w:tc>
          <w:tcPr>
            <w:tcW w:w="1231" w:type="dxa"/>
            <w:tcBorders>
              <w:top w:val="single" w:sz="4" w:space="0" w:color="auto"/>
            </w:tcBorders>
            <w:shd w:val="clear" w:color="auto" w:fill="FAFAFA"/>
          </w:tcPr>
          <w:p w14:paraId="24FB28FB" w14:textId="77777777" w:rsidR="00584B1E" w:rsidRPr="00116B42" w:rsidRDefault="00584B1E" w:rsidP="00F612A7">
            <w:pPr>
              <w:ind w:right="-72"/>
              <w:jc w:val="right"/>
              <w:rPr>
                <w:rFonts w:eastAsia="Arial Unicode MS"/>
                <w:sz w:val="18"/>
                <w:szCs w:val="18"/>
                <w:cs/>
              </w:rPr>
            </w:pPr>
          </w:p>
        </w:tc>
      </w:tr>
      <w:tr w:rsidR="00584B1E" w:rsidRPr="00116B42" w14:paraId="395B7BEC" w14:textId="77777777" w:rsidTr="00584B1E">
        <w:tc>
          <w:tcPr>
            <w:tcW w:w="2232" w:type="dxa"/>
            <w:vAlign w:val="bottom"/>
          </w:tcPr>
          <w:p w14:paraId="2188BD8F" w14:textId="0415E9AC" w:rsidR="00584B1E" w:rsidRPr="00116B42" w:rsidRDefault="00584B1E" w:rsidP="00584B1E">
            <w:pPr>
              <w:ind w:left="-105"/>
              <w:jc w:val="both"/>
              <w:rPr>
                <w:rFonts w:eastAsia="Times New Roman"/>
                <w:sz w:val="18"/>
                <w:szCs w:val="18"/>
              </w:rPr>
            </w:pPr>
            <w:r w:rsidRPr="00116B42">
              <w:rPr>
                <w:rFonts w:eastAsia="Times New Roman"/>
                <w:b/>
                <w:bCs/>
                <w:sz w:val="18"/>
                <w:szCs w:val="18"/>
              </w:rPr>
              <w:t xml:space="preserve">As of </w:t>
            </w:r>
            <w:proofErr w:type="gramStart"/>
            <w:r w:rsidRPr="00116B42">
              <w:rPr>
                <w:rFonts w:eastAsia="Times New Roman"/>
                <w:b/>
                <w:bCs/>
                <w:sz w:val="18"/>
                <w:szCs w:val="18"/>
                <w:lang w:val="en-GB"/>
              </w:rPr>
              <w:t>31</w:t>
            </w:r>
            <w:r w:rsidRPr="00116B42">
              <w:rPr>
                <w:rFonts w:eastAsia="Times New Roman"/>
                <w:b/>
                <w:bCs/>
                <w:sz w:val="18"/>
                <w:szCs w:val="18"/>
              </w:rPr>
              <w:t xml:space="preserve"> December </w:t>
            </w:r>
            <w:r w:rsidRPr="00116B42">
              <w:rPr>
                <w:rFonts w:eastAsia="Times New Roman"/>
                <w:b/>
                <w:bCs/>
                <w:sz w:val="18"/>
                <w:szCs w:val="18"/>
                <w:lang w:val="en-GB"/>
              </w:rPr>
              <w:t>2021</w:t>
            </w:r>
            <w:proofErr w:type="gramEnd"/>
          </w:p>
        </w:tc>
        <w:tc>
          <w:tcPr>
            <w:tcW w:w="1199" w:type="dxa"/>
            <w:shd w:val="clear" w:color="auto" w:fill="FAFAFA"/>
            <w:vAlign w:val="bottom"/>
          </w:tcPr>
          <w:p w14:paraId="15DCDB4A" w14:textId="77777777" w:rsidR="00584B1E" w:rsidRPr="00116B42" w:rsidRDefault="00584B1E" w:rsidP="00584B1E">
            <w:pPr>
              <w:ind w:right="-72"/>
              <w:jc w:val="right"/>
              <w:rPr>
                <w:rFonts w:eastAsia="Arial Unicode MS"/>
                <w:sz w:val="18"/>
                <w:szCs w:val="18"/>
                <w:cs/>
              </w:rPr>
            </w:pPr>
          </w:p>
        </w:tc>
        <w:tc>
          <w:tcPr>
            <w:tcW w:w="1200" w:type="dxa"/>
            <w:shd w:val="clear" w:color="auto" w:fill="FAFAFA"/>
            <w:vAlign w:val="bottom"/>
          </w:tcPr>
          <w:p w14:paraId="54D5632C" w14:textId="77777777" w:rsidR="00584B1E" w:rsidRPr="00116B42" w:rsidRDefault="00584B1E" w:rsidP="00584B1E">
            <w:pPr>
              <w:ind w:right="-72"/>
              <w:jc w:val="right"/>
              <w:rPr>
                <w:rFonts w:eastAsia="Arial Unicode MS"/>
                <w:sz w:val="18"/>
                <w:szCs w:val="18"/>
                <w:cs/>
              </w:rPr>
            </w:pPr>
          </w:p>
        </w:tc>
        <w:tc>
          <w:tcPr>
            <w:tcW w:w="1200" w:type="dxa"/>
            <w:shd w:val="clear" w:color="auto" w:fill="FAFAFA"/>
            <w:vAlign w:val="bottom"/>
          </w:tcPr>
          <w:p w14:paraId="194A7F28" w14:textId="77777777" w:rsidR="00584B1E" w:rsidRPr="00116B42" w:rsidRDefault="00584B1E" w:rsidP="00584B1E">
            <w:pPr>
              <w:ind w:right="-72"/>
              <w:jc w:val="right"/>
              <w:rPr>
                <w:rFonts w:eastAsia="Arial Unicode MS"/>
                <w:sz w:val="18"/>
                <w:szCs w:val="18"/>
                <w:cs/>
              </w:rPr>
            </w:pPr>
          </w:p>
        </w:tc>
        <w:tc>
          <w:tcPr>
            <w:tcW w:w="1200" w:type="dxa"/>
            <w:shd w:val="clear" w:color="auto" w:fill="FAFAFA"/>
            <w:vAlign w:val="bottom"/>
          </w:tcPr>
          <w:p w14:paraId="59FCD1C9" w14:textId="77777777" w:rsidR="00584B1E" w:rsidRPr="00116B42" w:rsidRDefault="00584B1E" w:rsidP="00584B1E">
            <w:pPr>
              <w:ind w:right="-72"/>
              <w:jc w:val="right"/>
              <w:rPr>
                <w:rFonts w:eastAsia="Arial Unicode MS"/>
                <w:sz w:val="18"/>
                <w:szCs w:val="18"/>
                <w:cs/>
              </w:rPr>
            </w:pPr>
          </w:p>
        </w:tc>
        <w:tc>
          <w:tcPr>
            <w:tcW w:w="1200" w:type="dxa"/>
            <w:shd w:val="clear" w:color="auto" w:fill="FAFAFA"/>
            <w:vAlign w:val="bottom"/>
          </w:tcPr>
          <w:p w14:paraId="5308E4F5" w14:textId="77777777" w:rsidR="00584B1E" w:rsidRPr="00116B42" w:rsidRDefault="00584B1E" w:rsidP="00584B1E">
            <w:pPr>
              <w:ind w:right="-72"/>
              <w:jc w:val="right"/>
              <w:rPr>
                <w:rFonts w:eastAsia="Arial Unicode MS"/>
                <w:sz w:val="18"/>
                <w:szCs w:val="18"/>
                <w:cs/>
              </w:rPr>
            </w:pPr>
          </w:p>
        </w:tc>
        <w:tc>
          <w:tcPr>
            <w:tcW w:w="1231" w:type="dxa"/>
            <w:shd w:val="clear" w:color="auto" w:fill="FAFAFA"/>
          </w:tcPr>
          <w:p w14:paraId="17447C26" w14:textId="77777777" w:rsidR="00584B1E" w:rsidRPr="00116B42" w:rsidRDefault="00584B1E" w:rsidP="00584B1E">
            <w:pPr>
              <w:ind w:right="-72"/>
              <w:jc w:val="right"/>
              <w:rPr>
                <w:rFonts w:eastAsia="Arial Unicode MS"/>
                <w:sz w:val="18"/>
                <w:szCs w:val="18"/>
                <w:cs/>
              </w:rPr>
            </w:pPr>
          </w:p>
        </w:tc>
      </w:tr>
      <w:tr w:rsidR="00584B1E" w:rsidRPr="00116B42" w14:paraId="2462F36C" w14:textId="77777777" w:rsidTr="00584B1E">
        <w:tc>
          <w:tcPr>
            <w:tcW w:w="2232" w:type="dxa"/>
            <w:vAlign w:val="bottom"/>
            <w:hideMark/>
          </w:tcPr>
          <w:p w14:paraId="58D31FE2" w14:textId="77777777" w:rsidR="00584B1E" w:rsidRPr="00116B42" w:rsidRDefault="00584B1E" w:rsidP="00584B1E">
            <w:pPr>
              <w:ind w:left="37" w:hanging="142"/>
              <w:jc w:val="both"/>
              <w:rPr>
                <w:rFonts w:eastAsia="Times New Roman"/>
                <w:sz w:val="18"/>
                <w:szCs w:val="18"/>
              </w:rPr>
            </w:pPr>
            <w:r w:rsidRPr="00116B42">
              <w:rPr>
                <w:rFonts w:eastAsia="Times New Roman"/>
                <w:sz w:val="18"/>
                <w:szCs w:val="18"/>
              </w:rPr>
              <w:t xml:space="preserve">Gross carrying amount </w:t>
            </w:r>
          </w:p>
        </w:tc>
        <w:tc>
          <w:tcPr>
            <w:tcW w:w="1199" w:type="dxa"/>
            <w:shd w:val="clear" w:color="auto" w:fill="auto"/>
            <w:vAlign w:val="bottom"/>
          </w:tcPr>
          <w:p w14:paraId="367B0761" w14:textId="77777777" w:rsidR="00584B1E" w:rsidRPr="00116B42" w:rsidRDefault="00584B1E" w:rsidP="00584B1E">
            <w:pPr>
              <w:ind w:right="-72"/>
              <w:jc w:val="right"/>
              <w:rPr>
                <w:rFonts w:eastAsia="Times New Roman"/>
                <w:sz w:val="18"/>
                <w:szCs w:val="18"/>
              </w:rPr>
            </w:pPr>
          </w:p>
        </w:tc>
        <w:tc>
          <w:tcPr>
            <w:tcW w:w="1200" w:type="dxa"/>
            <w:shd w:val="clear" w:color="auto" w:fill="auto"/>
            <w:vAlign w:val="bottom"/>
          </w:tcPr>
          <w:p w14:paraId="28D6EBC2" w14:textId="77777777" w:rsidR="00584B1E" w:rsidRPr="00116B42" w:rsidRDefault="00584B1E" w:rsidP="00584B1E">
            <w:pPr>
              <w:ind w:right="-72"/>
              <w:jc w:val="right"/>
              <w:rPr>
                <w:rFonts w:eastAsia="Times New Roman"/>
                <w:sz w:val="18"/>
                <w:szCs w:val="18"/>
              </w:rPr>
            </w:pPr>
          </w:p>
        </w:tc>
        <w:tc>
          <w:tcPr>
            <w:tcW w:w="1200" w:type="dxa"/>
            <w:shd w:val="clear" w:color="auto" w:fill="auto"/>
            <w:vAlign w:val="bottom"/>
          </w:tcPr>
          <w:p w14:paraId="581F2AF2" w14:textId="77777777" w:rsidR="00584B1E" w:rsidRPr="00116B42" w:rsidRDefault="00584B1E" w:rsidP="00584B1E">
            <w:pPr>
              <w:ind w:right="-72"/>
              <w:jc w:val="right"/>
              <w:rPr>
                <w:rFonts w:eastAsia="Times New Roman"/>
                <w:sz w:val="18"/>
                <w:szCs w:val="18"/>
              </w:rPr>
            </w:pPr>
          </w:p>
        </w:tc>
        <w:tc>
          <w:tcPr>
            <w:tcW w:w="1200" w:type="dxa"/>
            <w:shd w:val="clear" w:color="auto" w:fill="auto"/>
            <w:vAlign w:val="bottom"/>
          </w:tcPr>
          <w:p w14:paraId="3EBF6BF8" w14:textId="77777777" w:rsidR="00584B1E" w:rsidRPr="00116B42" w:rsidRDefault="00584B1E" w:rsidP="00584B1E">
            <w:pPr>
              <w:ind w:right="-72"/>
              <w:jc w:val="right"/>
              <w:rPr>
                <w:rFonts w:eastAsia="Times New Roman"/>
                <w:sz w:val="18"/>
                <w:szCs w:val="18"/>
              </w:rPr>
            </w:pPr>
          </w:p>
        </w:tc>
        <w:tc>
          <w:tcPr>
            <w:tcW w:w="1200" w:type="dxa"/>
            <w:shd w:val="clear" w:color="auto" w:fill="auto"/>
            <w:vAlign w:val="bottom"/>
          </w:tcPr>
          <w:p w14:paraId="509DCBB4" w14:textId="77777777" w:rsidR="00584B1E" w:rsidRPr="00116B42" w:rsidRDefault="00584B1E" w:rsidP="00584B1E">
            <w:pPr>
              <w:ind w:right="-72"/>
              <w:jc w:val="right"/>
              <w:rPr>
                <w:rFonts w:eastAsia="Times New Roman"/>
                <w:sz w:val="18"/>
                <w:szCs w:val="18"/>
              </w:rPr>
            </w:pPr>
          </w:p>
        </w:tc>
        <w:tc>
          <w:tcPr>
            <w:tcW w:w="1231" w:type="dxa"/>
            <w:shd w:val="clear" w:color="auto" w:fill="auto"/>
            <w:vAlign w:val="bottom"/>
          </w:tcPr>
          <w:p w14:paraId="509CA496" w14:textId="77777777" w:rsidR="00584B1E" w:rsidRPr="00116B42" w:rsidRDefault="00584B1E" w:rsidP="00584B1E">
            <w:pPr>
              <w:ind w:right="-72"/>
              <w:jc w:val="right"/>
              <w:rPr>
                <w:rFonts w:eastAsia="Times New Roman"/>
                <w:sz w:val="18"/>
                <w:szCs w:val="18"/>
              </w:rPr>
            </w:pPr>
          </w:p>
        </w:tc>
      </w:tr>
      <w:tr w:rsidR="00584B1E" w:rsidRPr="00116B42" w14:paraId="5D6ABA51" w14:textId="77777777" w:rsidTr="00F22CBA">
        <w:tc>
          <w:tcPr>
            <w:tcW w:w="2232" w:type="dxa"/>
            <w:vAlign w:val="bottom"/>
          </w:tcPr>
          <w:p w14:paraId="0321436A" w14:textId="77777777" w:rsidR="00584B1E" w:rsidRPr="00116B42" w:rsidRDefault="00584B1E" w:rsidP="00584B1E">
            <w:pPr>
              <w:ind w:left="37" w:hanging="142"/>
              <w:jc w:val="both"/>
              <w:rPr>
                <w:rFonts w:eastAsia="Times New Roman"/>
                <w:sz w:val="18"/>
                <w:szCs w:val="18"/>
              </w:rPr>
            </w:pPr>
            <w:r w:rsidRPr="00116B42">
              <w:rPr>
                <w:rFonts w:eastAsia="Times New Roman"/>
                <w:sz w:val="18"/>
                <w:szCs w:val="18"/>
              </w:rPr>
              <w:t xml:space="preserve">   - trade receivables</w:t>
            </w:r>
          </w:p>
        </w:tc>
        <w:tc>
          <w:tcPr>
            <w:tcW w:w="1199" w:type="dxa"/>
            <w:tcBorders>
              <w:bottom w:val="single" w:sz="4" w:space="0" w:color="auto"/>
            </w:tcBorders>
            <w:shd w:val="clear" w:color="auto" w:fill="auto"/>
            <w:vAlign w:val="bottom"/>
          </w:tcPr>
          <w:p w14:paraId="2E23F06F" w14:textId="77777777" w:rsidR="00584B1E" w:rsidRPr="00116B42" w:rsidRDefault="00584B1E" w:rsidP="00584B1E">
            <w:pPr>
              <w:ind w:right="-72"/>
              <w:jc w:val="right"/>
              <w:rPr>
                <w:rFonts w:eastAsia="Times New Roman"/>
                <w:sz w:val="18"/>
                <w:szCs w:val="18"/>
              </w:rPr>
            </w:pPr>
            <w:r w:rsidRPr="00116B42">
              <w:rPr>
                <w:rFonts w:eastAsia="Arial Unicode MS"/>
                <w:sz w:val="18"/>
                <w:szCs w:val="18"/>
                <w:cs/>
              </w:rPr>
              <w:t>88,464</w:t>
            </w:r>
          </w:p>
        </w:tc>
        <w:tc>
          <w:tcPr>
            <w:tcW w:w="1200" w:type="dxa"/>
            <w:tcBorders>
              <w:bottom w:val="single" w:sz="4" w:space="0" w:color="auto"/>
            </w:tcBorders>
            <w:shd w:val="clear" w:color="auto" w:fill="auto"/>
            <w:vAlign w:val="bottom"/>
          </w:tcPr>
          <w:p w14:paraId="33CB8B46" w14:textId="77777777" w:rsidR="00584B1E" w:rsidRPr="00116B42" w:rsidRDefault="00584B1E" w:rsidP="00584B1E">
            <w:pPr>
              <w:ind w:right="-72"/>
              <w:jc w:val="right"/>
              <w:rPr>
                <w:rFonts w:eastAsia="Times New Roman"/>
                <w:sz w:val="18"/>
                <w:szCs w:val="18"/>
              </w:rPr>
            </w:pPr>
            <w:r w:rsidRPr="00116B42">
              <w:rPr>
                <w:rFonts w:eastAsia="Arial Unicode MS"/>
                <w:sz w:val="18"/>
                <w:szCs w:val="18"/>
                <w:cs/>
              </w:rPr>
              <w:t>2,182</w:t>
            </w:r>
          </w:p>
        </w:tc>
        <w:tc>
          <w:tcPr>
            <w:tcW w:w="1200" w:type="dxa"/>
            <w:tcBorders>
              <w:bottom w:val="single" w:sz="4" w:space="0" w:color="auto"/>
            </w:tcBorders>
            <w:shd w:val="clear" w:color="auto" w:fill="auto"/>
            <w:vAlign w:val="bottom"/>
          </w:tcPr>
          <w:p w14:paraId="22AAC8B5" w14:textId="77777777" w:rsidR="00584B1E" w:rsidRPr="00116B42" w:rsidRDefault="00584B1E" w:rsidP="00584B1E">
            <w:pPr>
              <w:ind w:right="-72"/>
              <w:jc w:val="right"/>
              <w:rPr>
                <w:rFonts w:eastAsia="Times New Roman"/>
                <w:sz w:val="18"/>
                <w:szCs w:val="18"/>
              </w:rPr>
            </w:pPr>
            <w:r w:rsidRPr="00116B42">
              <w:rPr>
                <w:rFonts w:eastAsia="Arial Unicode MS"/>
                <w:sz w:val="18"/>
                <w:szCs w:val="18"/>
                <w:cs/>
              </w:rPr>
              <w:t>70</w:t>
            </w:r>
          </w:p>
        </w:tc>
        <w:tc>
          <w:tcPr>
            <w:tcW w:w="1200" w:type="dxa"/>
            <w:tcBorders>
              <w:bottom w:val="single" w:sz="4" w:space="0" w:color="auto"/>
            </w:tcBorders>
            <w:shd w:val="clear" w:color="auto" w:fill="auto"/>
            <w:vAlign w:val="bottom"/>
          </w:tcPr>
          <w:p w14:paraId="0CE29E26" w14:textId="77777777" w:rsidR="00584B1E" w:rsidRPr="00116B42" w:rsidRDefault="00584B1E" w:rsidP="00584B1E">
            <w:pPr>
              <w:ind w:right="-72"/>
              <w:jc w:val="right"/>
              <w:rPr>
                <w:rFonts w:eastAsia="Times New Roman"/>
                <w:sz w:val="18"/>
                <w:szCs w:val="18"/>
              </w:rPr>
            </w:pPr>
            <w:r w:rsidRPr="00116B42">
              <w:rPr>
                <w:rFonts w:eastAsia="Arial Unicode MS"/>
                <w:sz w:val="18"/>
                <w:szCs w:val="18"/>
                <w:cs/>
              </w:rPr>
              <w:t>21</w:t>
            </w:r>
            <w:r w:rsidRPr="00116B42">
              <w:rPr>
                <w:rFonts w:eastAsia="Arial Unicode MS"/>
                <w:sz w:val="18"/>
                <w:szCs w:val="18"/>
              </w:rPr>
              <w:t>7</w:t>
            </w:r>
          </w:p>
        </w:tc>
        <w:tc>
          <w:tcPr>
            <w:tcW w:w="1200" w:type="dxa"/>
            <w:tcBorders>
              <w:bottom w:val="single" w:sz="4" w:space="0" w:color="auto"/>
            </w:tcBorders>
            <w:shd w:val="clear" w:color="auto" w:fill="auto"/>
            <w:vAlign w:val="bottom"/>
          </w:tcPr>
          <w:p w14:paraId="6CD9DBD6" w14:textId="77777777" w:rsidR="00584B1E" w:rsidRPr="00116B42" w:rsidRDefault="00584B1E" w:rsidP="00584B1E">
            <w:pPr>
              <w:ind w:right="-72"/>
              <w:jc w:val="right"/>
              <w:rPr>
                <w:rFonts w:eastAsia="Times New Roman"/>
                <w:sz w:val="18"/>
                <w:szCs w:val="18"/>
              </w:rPr>
            </w:pPr>
            <w:r w:rsidRPr="00116B42">
              <w:rPr>
                <w:rFonts w:eastAsia="Arial Unicode MS"/>
                <w:sz w:val="18"/>
                <w:szCs w:val="18"/>
                <w:cs/>
              </w:rPr>
              <w:t>51</w:t>
            </w:r>
          </w:p>
        </w:tc>
        <w:tc>
          <w:tcPr>
            <w:tcW w:w="1231" w:type="dxa"/>
            <w:tcBorders>
              <w:bottom w:val="single" w:sz="4" w:space="0" w:color="auto"/>
            </w:tcBorders>
            <w:shd w:val="clear" w:color="auto" w:fill="auto"/>
            <w:vAlign w:val="bottom"/>
          </w:tcPr>
          <w:p w14:paraId="7CD39E3E" w14:textId="77777777" w:rsidR="00584B1E" w:rsidRPr="00116B42" w:rsidRDefault="00584B1E" w:rsidP="00584B1E">
            <w:pPr>
              <w:ind w:right="-72"/>
              <w:jc w:val="right"/>
              <w:rPr>
                <w:rFonts w:eastAsia="Times New Roman"/>
                <w:sz w:val="18"/>
                <w:szCs w:val="18"/>
              </w:rPr>
            </w:pPr>
            <w:r w:rsidRPr="00116B42">
              <w:rPr>
                <w:rFonts w:eastAsia="Arial Unicode MS"/>
                <w:sz w:val="18"/>
                <w:szCs w:val="18"/>
                <w:cs/>
              </w:rPr>
              <w:t>90,98</w:t>
            </w:r>
            <w:r w:rsidRPr="00116B42">
              <w:rPr>
                <w:rFonts w:eastAsia="Arial Unicode MS"/>
                <w:sz w:val="18"/>
                <w:szCs w:val="18"/>
              </w:rPr>
              <w:t>4</w:t>
            </w:r>
          </w:p>
        </w:tc>
      </w:tr>
      <w:tr w:rsidR="00584B1E" w:rsidRPr="00116B42" w14:paraId="236D6C73" w14:textId="77777777" w:rsidTr="00F22CBA">
        <w:tc>
          <w:tcPr>
            <w:tcW w:w="2232" w:type="dxa"/>
            <w:vAlign w:val="bottom"/>
          </w:tcPr>
          <w:p w14:paraId="627A90C3" w14:textId="77777777" w:rsidR="00584B1E" w:rsidRPr="00116B42" w:rsidRDefault="00584B1E" w:rsidP="00584B1E">
            <w:pPr>
              <w:ind w:left="37" w:hanging="142"/>
              <w:jc w:val="both"/>
              <w:rPr>
                <w:rFonts w:eastAsia="Times New Roman"/>
                <w:sz w:val="18"/>
                <w:szCs w:val="18"/>
              </w:rPr>
            </w:pPr>
          </w:p>
        </w:tc>
        <w:tc>
          <w:tcPr>
            <w:tcW w:w="1199" w:type="dxa"/>
            <w:tcBorders>
              <w:top w:val="single" w:sz="4" w:space="0" w:color="auto"/>
            </w:tcBorders>
            <w:shd w:val="clear" w:color="auto" w:fill="auto"/>
            <w:vAlign w:val="bottom"/>
          </w:tcPr>
          <w:p w14:paraId="131072CB" w14:textId="77777777" w:rsidR="00584B1E" w:rsidRPr="00116B42" w:rsidRDefault="00584B1E" w:rsidP="00584B1E">
            <w:pPr>
              <w:ind w:right="-72"/>
              <w:jc w:val="right"/>
              <w:rPr>
                <w:rFonts w:eastAsia="Times New Roman"/>
                <w:sz w:val="18"/>
                <w:szCs w:val="18"/>
              </w:rPr>
            </w:pPr>
          </w:p>
        </w:tc>
        <w:tc>
          <w:tcPr>
            <w:tcW w:w="1200" w:type="dxa"/>
            <w:tcBorders>
              <w:top w:val="single" w:sz="4" w:space="0" w:color="auto"/>
            </w:tcBorders>
            <w:shd w:val="clear" w:color="auto" w:fill="auto"/>
            <w:vAlign w:val="bottom"/>
          </w:tcPr>
          <w:p w14:paraId="79108313" w14:textId="77777777" w:rsidR="00584B1E" w:rsidRPr="00116B42" w:rsidRDefault="00584B1E" w:rsidP="00584B1E">
            <w:pPr>
              <w:ind w:right="-72"/>
              <w:jc w:val="right"/>
              <w:rPr>
                <w:rFonts w:eastAsia="Times New Roman"/>
                <w:sz w:val="18"/>
                <w:szCs w:val="18"/>
              </w:rPr>
            </w:pPr>
          </w:p>
        </w:tc>
        <w:tc>
          <w:tcPr>
            <w:tcW w:w="1200" w:type="dxa"/>
            <w:tcBorders>
              <w:top w:val="single" w:sz="4" w:space="0" w:color="auto"/>
            </w:tcBorders>
            <w:shd w:val="clear" w:color="auto" w:fill="auto"/>
            <w:vAlign w:val="bottom"/>
          </w:tcPr>
          <w:p w14:paraId="09816BFD" w14:textId="77777777" w:rsidR="00584B1E" w:rsidRPr="00116B42" w:rsidRDefault="00584B1E" w:rsidP="00584B1E">
            <w:pPr>
              <w:ind w:right="-72"/>
              <w:jc w:val="right"/>
              <w:rPr>
                <w:rFonts w:eastAsia="Times New Roman"/>
                <w:sz w:val="18"/>
                <w:szCs w:val="18"/>
              </w:rPr>
            </w:pPr>
          </w:p>
        </w:tc>
        <w:tc>
          <w:tcPr>
            <w:tcW w:w="1200" w:type="dxa"/>
            <w:tcBorders>
              <w:top w:val="single" w:sz="4" w:space="0" w:color="auto"/>
            </w:tcBorders>
            <w:shd w:val="clear" w:color="auto" w:fill="auto"/>
            <w:vAlign w:val="bottom"/>
          </w:tcPr>
          <w:p w14:paraId="45187498" w14:textId="77777777" w:rsidR="00584B1E" w:rsidRPr="00116B42" w:rsidRDefault="00584B1E" w:rsidP="00584B1E">
            <w:pPr>
              <w:ind w:right="-72"/>
              <w:jc w:val="right"/>
              <w:rPr>
                <w:rFonts w:eastAsia="Times New Roman"/>
                <w:sz w:val="18"/>
                <w:szCs w:val="18"/>
              </w:rPr>
            </w:pPr>
          </w:p>
        </w:tc>
        <w:tc>
          <w:tcPr>
            <w:tcW w:w="1200" w:type="dxa"/>
            <w:tcBorders>
              <w:top w:val="single" w:sz="4" w:space="0" w:color="auto"/>
            </w:tcBorders>
            <w:shd w:val="clear" w:color="auto" w:fill="auto"/>
            <w:vAlign w:val="bottom"/>
          </w:tcPr>
          <w:p w14:paraId="563DC116" w14:textId="77777777" w:rsidR="00584B1E" w:rsidRPr="00116B42" w:rsidRDefault="00584B1E" w:rsidP="00584B1E">
            <w:pPr>
              <w:ind w:right="-72"/>
              <w:jc w:val="right"/>
              <w:rPr>
                <w:rFonts w:eastAsia="Times New Roman"/>
                <w:sz w:val="18"/>
                <w:szCs w:val="18"/>
              </w:rPr>
            </w:pPr>
          </w:p>
        </w:tc>
        <w:tc>
          <w:tcPr>
            <w:tcW w:w="1231" w:type="dxa"/>
            <w:tcBorders>
              <w:top w:val="single" w:sz="4" w:space="0" w:color="auto"/>
            </w:tcBorders>
            <w:shd w:val="clear" w:color="auto" w:fill="auto"/>
            <w:vAlign w:val="bottom"/>
          </w:tcPr>
          <w:p w14:paraId="1A2548FA" w14:textId="77777777" w:rsidR="00584B1E" w:rsidRPr="00116B42" w:rsidRDefault="00584B1E" w:rsidP="00584B1E">
            <w:pPr>
              <w:ind w:right="-72"/>
              <w:jc w:val="right"/>
              <w:rPr>
                <w:rFonts w:eastAsia="Times New Roman"/>
                <w:sz w:val="18"/>
                <w:szCs w:val="18"/>
              </w:rPr>
            </w:pPr>
          </w:p>
        </w:tc>
      </w:tr>
      <w:tr w:rsidR="00584B1E" w:rsidRPr="00116B42" w14:paraId="7A4CEDA9" w14:textId="77777777" w:rsidTr="00F22CBA">
        <w:tc>
          <w:tcPr>
            <w:tcW w:w="2232" w:type="dxa"/>
            <w:vAlign w:val="bottom"/>
            <w:hideMark/>
          </w:tcPr>
          <w:p w14:paraId="37E63226" w14:textId="77777777" w:rsidR="00584B1E" w:rsidRPr="00116B42" w:rsidRDefault="00584B1E" w:rsidP="00584B1E">
            <w:pPr>
              <w:ind w:left="-105"/>
              <w:jc w:val="both"/>
              <w:rPr>
                <w:rFonts w:eastAsia="Times New Roman"/>
                <w:sz w:val="18"/>
                <w:szCs w:val="18"/>
              </w:rPr>
            </w:pPr>
            <w:r w:rsidRPr="00116B42">
              <w:rPr>
                <w:rFonts w:eastAsia="Times New Roman"/>
                <w:sz w:val="18"/>
                <w:szCs w:val="18"/>
              </w:rPr>
              <w:t>Loss allowance</w:t>
            </w:r>
          </w:p>
        </w:tc>
        <w:tc>
          <w:tcPr>
            <w:tcW w:w="1199" w:type="dxa"/>
            <w:tcBorders>
              <w:bottom w:val="single" w:sz="4" w:space="0" w:color="auto"/>
            </w:tcBorders>
            <w:shd w:val="clear" w:color="auto" w:fill="auto"/>
            <w:vAlign w:val="bottom"/>
          </w:tcPr>
          <w:p w14:paraId="151EA264" w14:textId="77777777" w:rsidR="00584B1E" w:rsidRPr="00116B42" w:rsidRDefault="00584B1E" w:rsidP="00584B1E">
            <w:pPr>
              <w:ind w:right="-72"/>
              <w:jc w:val="right"/>
              <w:rPr>
                <w:rFonts w:eastAsia="Times New Roman"/>
                <w:sz w:val="18"/>
                <w:szCs w:val="18"/>
              </w:rPr>
            </w:pPr>
            <w:r w:rsidRPr="00116B42">
              <w:rPr>
                <w:rFonts w:eastAsia="Times New Roman"/>
                <w:sz w:val="18"/>
                <w:szCs w:val="18"/>
              </w:rPr>
              <w:t>-</w:t>
            </w:r>
          </w:p>
        </w:tc>
        <w:tc>
          <w:tcPr>
            <w:tcW w:w="1200" w:type="dxa"/>
            <w:tcBorders>
              <w:bottom w:val="single" w:sz="4" w:space="0" w:color="auto"/>
            </w:tcBorders>
            <w:shd w:val="clear" w:color="auto" w:fill="auto"/>
            <w:vAlign w:val="bottom"/>
          </w:tcPr>
          <w:p w14:paraId="53488DD9" w14:textId="77777777" w:rsidR="00584B1E" w:rsidRPr="00116B42" w:rsidRDefault="00584B1E" w:rsidP="00584B1E">
            <w:pPr>
              <w:ind w:right="-72"/>
              <w:jc w:val="right"/>
              <w:rPr>
                <w:rFonts w:eastAsia="Times New Roman"/>
                <w:sz w:val="18"/>
                <w:szCs w:val="18"/>
              </w:rPr>
            </w:pPr>
            <w:r w:rsidRPr="00116B42">
              <w:rPr>
                <w:rFonts w:eastAsia="Times New Roman"/>
                <w:sz w:val="18"/>
                <w:szCs w:val="18"/>
              </w:rPr>
              <w:t>-</w:t>
            </w:r>
          </w:p>
        </w:tc>
        <w:tc>
          <w:tcPr>
            <w:tcW w:w="1200" w:type="dxa"/>
            <w:tcBorders>
              <w:bottom w:val="single" w:sz="4" w:space="0" w:color="auto"/>
            </w:tcBorders>
            <w:shd w:val="clear" w:color="auto" w:fill="auto"/>
            <w:vAlign w:val="bottom"/>
          </w:tcPr>
          <w:p w14:paraId="2176AE87" w14:textId="77777777" w:rsidR="00584B1E" w:rsidRPr="00116B42" w:rsidRDefault="00584B1E" w:rsidP="00584B1E">
            <w:pPr>
              <w:ind w:right="-72"/>
              <w:jc w:val="right"/>
              <w:rPr>
                <w:rFonts w:eastAsia="Times New Roman"/>
                <w:sz w:val="18"/>
                <w:szCs w:val="18"/>
              </w:rPr>
            </w:pPr>
            <w:r w:rsidRPr="00116B42">
              <w:rPr>
                <w:rFonts w:eastAsia="Times New Roman"/>
                <w:sz w:val="18"/>
                <w:szCs w:val="18"/>
              </w:rPr>
              <w:t>-</w:t>
            </w:r>
          </w:p>
        </w:tc>
        <w:tc>
          <w:tcPr>
            <w:tcW w:w="1200" w:type="dxa"/>
            <w:tcBorders>
              <w:bottom w:val="single" w:sz="4" w:space="0" w:color="auto"/>
            </w:tcBorders>
            <w:shd w:val="clear" w:color="auto" w:fill="auto"/>
            <w:vAlign w:val="bottom"/>
          </w:tcPr>
          <w:p w14:paraId="61122BB6" w14:textId="77777777" w:rsidR="00584B1E" w:rsidRPr="00116B42" w:rsidRDefault="00584B1E" w:rsidP="00584B1E">
            <w:pPr>
              <w:ind w:right="-72"/>
              <w:jc w:val="right"/>
              <w:rPr>
                <w:rFonts w:eastAsia="Times New Roman"/>
                <w:sz w:val="18"/>
                <w:szCs w:val="18"/>
              </w:rPr>
            </w:pPr>
            <w:r w:rsidRPr="00116B42">
              <w:rPr>
                <w:rFonts w:eastAsia="Times New Roman"/>
                <w:sz w:val="18"/>
                <w:szCs w:val="18"/>
              </w:rPr>
              <w:t>(109)</w:t>
            </w:r>
          </w:p>
        </w:tc>
        <w:tc>
          <w:tcPr>
            <w:tcW w:w="1200" w:type="dxa"/>
            <w:tcBorders>
              <w:bottom w:val="single" w:sz="4" w:space="0" w:color="auto"/>
            </w:tcBorders>
            <w:shd w:val="clear" w:color="auto" w:fill="auto"/>
            <w:vAlign w:val="bottom"/>
          </w:tcPr>
          <w:p w14:paraId="1123C793" w14:textId="77777777" w:rsidR="00584B1E" w:rsidRPr="00116B42" w:rsidRDefault="00584B1E" w:rsidP="00584B1E">
            <w:pPr>
              <w:ind w:right="-72"/>
              <w:jc w:val="right"/>
              <w:rPr>
                <w:rFonts w:eastAsia="Times New Roman"/>
                <w:sz w:val="18"/>
                <w:szCs w:val="18"/>
              </w:rPr>
            </w:pPr>
            <w:r w:rsidRPr="00116B42">
              <w:rPr>
                <w:rFonts w:eastAsia="Times New Roman"/>
                <w:sz w:val="18"/>
                <w:szCs w:val="18"/>
              </w:rPr>
              <w:t xml:space="preserve">(51) </w:t>
            </w:r>
          </w:p>
        </w:tc>
        <w:tc>
          <w:tcPr>
            <w:tcW w:w="1231" w:type="dxa"/>
            <w:tcBorders>
              <w:bottom w:val="single" w:sz="4" w:space="0" w:color="auto"/>
            </w:tcBorders>
            <w:shd w:val="clear" w:color="auto" w:fill="auto"/>
            <w:vAlign w:val="bottom"/>
          </w:tcPr>
          <w:p w14:paraId="24AC1FCE" w14:textId="77777777" w:rsidR="00584B1E" w:rsidRPr="00116B42" w:rsidRDefault="00584B1E" w:rsidP="00584B1E">
            <w:pPr>
              <w:ind w:right="-72"/>
              <w:jc w:val="right"/>
              <w:rPr>
                <w:rFonts w:eastAsia="Times New Roman"/>
                <w:sz w:val="18"/>
                <w:szCs w:val="18"/>
              </w:rPr>
            </w:pPr>
            <w:r w:rsidRPr="00116B42">
              <w:rPr>
                <w:rFonts w:eastAsia="Times New Roman"/>
                <w:sz w:val="18"/>
                <w:szCs w:val="18"/>
              </w:rPr>
              <w:t>(160)</w:t>
            </w:r>
          </w:p>
        </w:tc>
      </w:tr>
    </w:tbl>
    <w:p w14:paraId="143425B3" w14:textId="77777777" w:rsidR="0091717E" w:rsidRPr="00116B42" w:rsidRDefault="0091717E" w:rsidP="00D0412F">
      <w:pPr>
        <w:rPr>
          <w:sz w:val="18"/>
          <w:szCs w:val="18"/>
        </w:rPr>
      </w:pPr>
    </w:p>
    <w:p w14:paraId="2F96FEB3" w14:textId="77777777" w:rsidR="00C94B11" w:rsidRPr="00116B42" w:rsidRDefault="00C94B11" w:rsidP="00D0412F">
      <w:pPr>
        <w:rPr>
          <w:sz w:val="18"/>
          <w:szCs w:val="18"/>
        </w:rPr>
      </w:pPr>
      <w:r w:rsidRPr="00116B42">
        <w:rPr>
          <w:sz w:val="18"/>
          <w:szCs w:val="18"/>
        </w:rPr>
        <w:t xml:space="preserve">Outstanding trade receivables - </w:t>
      </w:r>
      <w:r w:rsidRPr="00116B42">
        <w:rPr>
          <w:rFonts w:eastAsia="Arial Unicode MS"/>
          <w:sz w:val="18"/>
          <w:szCs w:val="18"/>
        </w:rPr>
        <w:t>related parties</w:t>
      </w:r>
      <w:r w:rsidRPr="00116B42">
        <w:rPr>
          <w:sz w:val="18"/>
          <w:szCs w:val="18"/>
        </w:rPr>
        <w:t xml:space="preserve"> can be </w:t>
      </w:r>
      <w:proofErr w:type="spellStart"/>
      <w:r w:rsidRPr="00116B42">
        <w:rPr>
          <w:sz w:val="18"/>
          <w:szCs w:val="18"/>
        </w:rPr>
        <w:t>analysed</w:t>
      </w:r>
      <w:proofErr w:type="spellEnd"/>
      <w:r w:rsidRPr="00116B42">
        <w:rPr>
          <w:sz w:val="18"/>
          <w:szCs w:val="18"/>
        </w:rPr>
        <w:t xml:space="preserve"> as follows</w:t>
      </w:r>
    </w:p>
    <w:p w14:paraId="4EB5D51F" w14:textId="77777777" w:rsidR="00C94B11" w:rsidRPr="00116B42" w:rsidRDefault="00C94B11" w:rsidP="00D0412F">
      <w:pPr>
        <w:rPr>
          <w:sz w:val="18"/>
          <w:szCs w:val="18"/>
        </w:rPr>
      </w:pPr>
    </w:p>
    <w:tbl>
      <w:tblPr>
        <w:tblW w:w="9468" w:type="dxa"/>
        <w:tblLayout w:type="fixed"/>
        <w:tblLook w:val="0000" w:firstRow="0" w:lastRow="0" w:firstColumn="0" w:lastColumn="0" w:noHBand="0" w:noVBand="0"/>
      </w:tblPr>
      <w:tblGrid>
        <w:gridCol w:w="3996"/>
        <w:gridCol w:w="1368"/>
        <w:gridCol w:w="1368"/>
        <w:gridCol w:w="1368"/>
        <w:gridCol w:w="1368"/>
      </w:tblGrid>
      <w:tr w:rsidR="00C94B11" w:rsidRPr="00116B42" w14:paraId="6AE8EA85" w14:textId="77777777" w:rsidTr="009573DB">
        <w:tc>
          <w:tcPr>
            <w:tcW w:w="3996" w:type="dxa"/>
          </w:tcPr>
          <w:p w14:paraId="30BDD3AA" w14:textId="77777777" w:rsidR="00C94B11" w:rsidRPr="00116B42" w:rsidRDefault="00C94B11" w:rsidP="00D0412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7D6DEC95" w14:textId="10CF94CB"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w:t>
            </w:r>
            <w:r w:rsidRPr="00116B42">
              <w:rPr>
                <w:b/>
                <w:bCs/>
                <w:sz w:val="18"/>
                <w:szCs w:val="18"/>
              </w:rPr>
              <w:br/>
              <w:t xml:space="preserve">financial </w:t>
            </w:r>
            <w:r w:rsidR="00827513" w:rsidRPr="00116B42">
              <w:rPr>
                <w:b/>
                <w:bCs/>
                <w:sz w:val="18"/>
                <w:szCs w:val="18"/>
              </w:rPr>
              <w:t>statements</w:t>
            </w:r>
          </w:p>
        </w:tc>
        <w:tc>
          <w:tcPr>
            <w:tcW w:w="2736" w:type="dxa"/>
            <w:gridSpan w:val="2"/>
            <w:tcBorders>
              <w:top w:val="single" w:sz="4" w:space="0" w:color="auto"/>
              <w:bottom w:val="single" w:sz="4" w:space="0" w:color="auto"/>
            </w:tcBorders>
            <w:vAlign w:val="bottom"/>
          </w:tcPr>
          <w:p w14:paraId="7D1A096F" w14:textId="41FD17D5"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w:t>
            </w:r>
            <w:r w:rsidRPr="00116B42">
              <w:rPr>
                <w:b/>
                <w:bCs/>
                <w:sz w:val="18"/>
                <w:szCs w:val="18"/>
              </w:rPr>
              <w:br/>
              <w:t xml:space="preserve">financial </w:t>
            </w:r>
            <w:r w:rsidR="00827513" w:rsidRPr="00116B42">
              <w:rPr>
                <w:b/>
                <w:bCs/>
                <w:sz w:val="18"/>
                <w:szCs w:val="18"/>
              </w:rPr>
              <w:t>statements</w:t>
            </w:r>
          </w:p>
        </w:tc>
      </w:tr>
      <w:tr w:rsidR="00F22CBA" w:rsidRPr="00116B42" w14:paraId="401A54D4" w14:textId="77777777" w:rsidTr="009573DB">
        <w:tc>
          <w:tcPr>
            <w:tcW w:w="3996" w:type="dxa"/>
          </w:tcPr>
          <w:p w14:paraId="0479F29F" w14:textId="77777777" w:rsidR="00F22CBA" w:rsidRPr="00116B42" w:rsidRDefault="00F22CBA" w:rsidP="00F22CBA">
            <w:pPr>
              <w:ind w:left="-101"/>
              <w:rPr>
                <w:sz w:val="18"/>
                <w:szCs w:val="18"/>
                <w:shd w:val="clear" w:color="auto" w:fill="FFFFFF"/>
              </w:rPr>
            </w:pPr>
          </w:p>
        </w:tc>
        <w:tc>
          <w:tcPr>
            <w:tcW w:w="1368" w:type="dxa"/>
            <w:vAlign w:val="bottom"/>
          </w:tcPr>
          <w:p w14:paraId="555D6C71" w14:textId="224CA10A" w:rsidR="00F22CBA" w:rsidRPr="00116B42" w:rsidRDefault="00F22CBA" w:rsidP="00F22CBA">
            <w:pPr>
              <w:ind w:right="-72"/>
              <w:jc w:val="right"/>
              <w:rPr>
                <w:b/>
                <w:bCs/>
                <w:sz w:val="18"/>
                <w:szCs w:val="18"/>
                <w:lang w:val="en-GB"/>
              </w:rPr>
            </w:pPr>
            <w:r w:rsidRPr="00116B42">
              <w:rPr>
                <w:b/>
                <w:bCs/>
                <w:sz w:val="18"/>
                <w:szCs w:val="18"/>
                <w:lang w:val="en-GB"/>
              </w:rPr>
              <w:t>2022</w:t>
            </w:r>
          </w:p>
        </w:tc>
        <w:tc>
          <w:tcPr>
            <w:tcW w:w="1368" w:type="dxa"/>
            <w:vAlign w:val="bottom"/>
          </w:tcPr>
          <w:p w14:paraId="7C160B1B" w14:textId="2B06B184" w:rsidR="00F22CBA" w:rsidRPr="00116B42" w:rsidRDefault="00F22CBA" w:rsidP="00F22CBA">
            <w:pPr>
              <w:ind w:right="-72"/>
              <w:jc w:val="right"/>
              <w:rPr>
                <w:b/>
                <w:bCs/>
                <w:sz w:val="18"/>
                <w:szCs w:val="18"/>
                <w:lang w:val="en-GB"/>
              </w:rPr>
            </w:pPr>
            <w:r w:rsidRPr="00116B42">
              <w:rPr>
                <w:b/>
                <w:bCs/>
                <w:sz w:val="18"/>
                <w:szCs w:val="18"/>
                <w:lang w:val="en-GB"/>
              </w:rPr>
              <w:t>2021</w:t>
            </w:r>
          </w:p>
        </w:tc>
        <w:tc>
          <w:tcPr>
            <w:tcW w:w="1368" w:type="dxa"/>
            <w:vAlign w:val="bottom"/>
          </w:tcPr>
          <w:p w14:paraId="74B505C3" w14:textId="3E293D00" w:rsidR="00F22CBA" w:rsidRPr="00116B42" w:rsidRDefault="00F22CBA" w:rsidP="00F22CBA">
            <w:pPr>
              <w:ind w:right="-72"/>
              <w:jc w:val="right"/>
              <w:rPr>
                <w:b/>
                <w:bCs/>
                <w:sz w:val="18"/>
                <w:szCs w:val="18"/>
                <w:lang w:val="en-GB"/>
              </w:rPr>
            </w:pPr>
            <w:r w:rsidRPr="00116B42">
              <w:rPr>
                <w:b/>
                <w:bCs/>
                <w:sz w:val="18"/>
                <w:szCs w:val="18"/>
                <w:lang w:val="en-GB"/>
              </w:rPr>
              <w:t>2022</w:t>
            </w:r>
          </w:p>
        </w:tc>
        <w:tc>
          <w:tcPr>
            <w:tcW w:w="1368" w:type="dxa"/>
            <w:vAlign w:val="bottom"/>
          </w:tcPr>
          <w:p w14:paraId="5FAB0CE3" w14:textId="1AC84029" w:rsidR="00F22CBA" w:rsidRPr="00116B42" w:rsidRDefault="00F22CBA" w:rsidP="00F22CBA">
            <w:pPr>
              <w:ind w:right="-72"/>
              <w:jc w:val="right"/>
              <w:rPr>
                <w:b/>
                <w:bCs/>
                <w:sz w:val="18"/>
                <w:szCs w:val="18"/>
                <w:lang w:val="en-GB"/>
              </w:rPr>
            </w:pPr>
            <w:r w:rsidRPr="00116B42">
              <w:rPr>
                <w:b/>
                <w:bCs/>
                <w:sz w:val="18"/>
                <w:szCs w:val="18"/>
                <w:lang w:val="en-GB"/>
              </w:rPr>
              <w:t>2021</w:t>
            </w:r>
          </w:p>
        </w:tc>
      </w:tr>
      <w:tr w:rsidR="00C94B11" w:rsidRPr="00116B42" w14:paraId="62F9D08A" w14:textId="77777777" w:rsidTr="009573DB">
        <w:tc>
          <w:tcPr>
            <w:tcW w:w="3996" w:type="dxa"/>
          </w:tcPr>
          <w:p w14:paraId="4D35263A" w14:textId="77777777" w:rsidR="00C94B11" w:rsidRPr="00116B42" w:rsidRDefault="00C94B11" w:rsidP="00D0412F">
            <w:pPr>
              <w:ind w:left="-101"/>
              <w:rPr>
                <w:sz w:val="18"/>
                <w:szCs w:val="18"/>
                <w:shd w:val="clear" w:color="auto" w:fill="FFFFFF"/>
              </w:rPr>
            </w:pPr>
          </w:p>
        </w:tc>
        <w:tc>
          <w:tcPr>
            <w:tcW w:w="1368" w:type="dxa"/>
            <w:vAlign w:val="bottom"/>
          </w:tcPr>
          <w:p w14:paraId="0B08576A"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5A0E36E7"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6E5D1B00"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04E1BC19" w14:textId="77777777" w:rsidR="00C94B11" w:rsidRPr="00116B42" w:rsidRDefault="00C94B11" w:rsidP="00D0412F">
            <w:pPr>
              <w:ind w:right="-72"/>
              <w:jc w:val="right"/>
              <w:rPr>
                <w:b/>
                <w:bCs/>
                <w:sz w:val="18"/>
                <w:szCs w:val="18"/>
                <w:lang w:val="en-GB"/>
              </w:rPr>
            </w:pPr>
            <w:r w:rsidRPr="00116B42">
              <w:rPr>
                <w:b/>
                <w:bCs/>
                <w:sz w:val="18"/>
                <w:szCs w:val="18"/>
              </w:rPr>
              <w:t>Thousand</w:t>
            </w:r>
          </w:p>
        </w:tc>
      </w:tr>
      <w:tr w:rsidR="00C94B11" w:rsidRPr="00116B42" w14:paraId="18C9F948" w14:textId="77777777" w:rsidTr="009573DB">
        <w:tc>
          <w:tcPr>
            <w:tcW w:w="3996" w:type="dxa"/>
          </w:tcPr>
          <w:p w14:paraId="24C22696" w14:textId="77777777" w:rsidR="00C94B11" w:rsidRPr="00116B42" w:rsidRDefault="00C94B11" w:rsidP="00D0412F">
            <w:pPr>
              <w:ind w:left="-101"/>
              <w:rPr>
                <w:sz w:val="18"/>
                <w:szCs w:val="18"/>
              </w:rPr>
            </w:pPr>
          </w:p>
        </w:tc>
        <w:tc>
          <w:tcPr>
            <w:tcW w:w="1368" w:type="dxa"/>
            <w:tcBorders>
              <w:bottom w:val="single" w:sz="4" w:space="0" w:color="auto"/>
            </w:tcBorders>
            <w:vAlign w:val="bottom"/>
          </w:tcPr>
          <w:p w14:paraId="474F03E9"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3D55DD0F"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220E5301"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1A931CF1" w14:textId="77777777" w:rsidR="00C94B11" w:rsidRPr="00116B42" w:rsidRDefault="00C94B11" w:rsidP="00D0412F">
            <w:pPr>
              <w:ind w:right="-72"/>
              <w:jc w:val="right"/>
              <w:rPr>
                <w:b/>
                <w:bCs/>
                <w:sz w:val="18"/>
                <w:szCs w:val="18"/>
              </w:rPr>
            </w:pPr>
            <w:r w:rsidRPr="00116B42">
              <w:rPr>
                <w:b/>
                <w:bCs/>
                <w:sz w:val="18"/>
                <w:szCs w:val="18"/>
              </w:rPr>
              <w:t>Baht</w:t>
            </w:r>
          </w:p>
        </w:tc>
      </w:tr>
      <w:tr w:rsidR="00C94B11" w:rsidRPr="00116B42" w14:paraId="33B7E635" w14:textId="77777777" w:rsidTr="009573DB">
        <w:tc>
          <w:tcPr>
            <w:tcW w:w="3996" w:type="dxa"/>
          </w:tcPr>
          <w:p w14:paraId="176D0DAF" w14:textId="77777777" w:rsidR="00C94B11" w:rsidRPr="00116B42" w:rsidRDefault="00C94B11" w:rsidP="00D0412F">
            <w:pPr>
              <w:ind w:left="-101"/>
              <w:rPr>
                <w:b/>
                <w:bCs/>
                <w:sz w:val="18"/>
                <w:szCs w:val="18"/>
              </w:rPr>
            </w:pPr>
          </w:p>
        </w:tc>
        <w:tc>
          <w:tcPr>
            <w:tcW w:w="1368" w:type="dxa"/>
            <w:tcBorders>
              <w:top w:val="single" w:sz="4" w:space="0" w:color="auto"/>
            </w:tcBorders>
            <w:shd w:val="clear" w:color="auto" w:fill="FAFAFA"/>
          </w:tcPr>
          <w:p w14:paraId="4DB2B3D6" w14:textId="77777777" w:rsidR="00C94B11" w:rsidRPr="00116B42" w:rsidRDefault="00C94B11" w:rsidP="00D0412F">
            <w:pPr>
              <w:ind w:right="-72"/>
              <w:jc w:val="right"/>
              <w:rPr>
                <w:b/>
                <w:bCs/>
                <w:sz w:val="18"/>
                <w:szCs w:val="18"/>
              </w:rPr>
            </w:pPr>
          </w:p>
        </w:tc>
        <w:tc>
          <w:tcPr>
            <w:tcW w:w="1368" w:type="dxa"/>
            <w:tcBorders>
              <w:top w:val="single" w:sz="4" w:space="0" w:color="auto"/>
            </w:tcBorders>
          </w:tcPr>
          <w:p w14:paraId="5BA9FA99" w14:textId="77777777" w:rsidR="00C94B11" w:rsidRPr="00116B42" w:rsidRDefault="00C94B11" w:rsidP="00D0412F">
            <w:pPr>
              <w:ind w:right="-72"/>
              <w:jc w:val="right"/>
              <w:rPr>
                <w:b/>
                <w:bCs/>
                <w:sz w:val="18"/>
                <w:szCs w:val="18"/>
              </w:rPr>
            </w:pPr>
          </w:p>
        </w:tc>
        <w:tc>
          <w:tcPr>
            <w:tcW w:w="1368" w:type="dxa"/>
            <w:tcBorders>
              <w:top w:val="single" w:sz="4" w:space="0" w:color="auto"/>
            </w:tcBorders>
            <w:shd w:val="clear" w:color="auto" w:fill="FAFAFA"/>
          </w:tcPr>
          <w:p w14:paraId="22FFA1F7" w14:textId="77777777" w:rsidR="00C94B11" w:rsidRPr="00116B42" w:rsidRDefault="00C94B11" w:rsidP="00D0412F">
            <w:pPr>
              <w:ind w:right="-72"/>
              <w:jc w:val="right"/>
              <w:rPr>
                <w:b/>
                <w:bCs/>
                <w:sz w:val="18"/>
                <w:szCs w:val="18"/>
              </w:rPr>
            </w:pPr>
          </w:p>
        </w:tc>
        <w:tc>
          <w:tcPr>
            <w:tcW w:w="1368" w:type="dxa"/>
            <w:tcBorders>
              <w:top w:val="single" w:sz="4" w:space="0" w:color="auto"/>
            </w:tcBorders>
          </w:tcPr>
          <w:p w14:paraId="43F5472A" w14:textId="77777777" w:rsidR="00C94B11" w:rsidRPr="00116B42" w:rsidRDefault="00C94B11" w:rsidP="00D0412F">
            <w:pPr>
              <w:ind w:right="-72"/>
              <w:jc w:val="right"/>
              <w:rPr>
                <w:b/>
                <w:bCs/>
                <w:sz w:val="18"/>
                <w:szCs w:val="18"/>
              </w:rPr>
            </w:pPr>
          </w:p>
        </w:tc>
      </w:tr>
      <w:tr w:rsidR="00F22CBA" w:rsidRPr="00116B42" w14:paraId="5FDF8283" w14:textId="77777777" w:rsidTr="00065793">
        <w:tc>
          <w:tcPr>
            <w:tcW w:w="3996" w:type="dxa"/>
          </w:tcPr>
          <w:p w14:paraId="310751D3" w14:textId="77777777" w:rsidR="00F22CBA" w:rsidRPr="00116B42" w:rsidRDefault="00F22CBA" w:rsidP="00F22CBA">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Not overdue </w:t>
            </w:r>
          </w:p>
        </w:tc>
        <w:tc>
          <w:tcPr>
            <w:tcW w:w="1368" w:type="dxa"/>
            <w:shd w:val="clear" w:color="auto" w:fill="FAFAFA"/>
            <w:vAlign w:val="bottom"/>
          </w:tcPr>
          <w:p w14:paraId="00DAEBF0" w14:textId="79F939AD" w:rsidR="00F22CBA" w:rsidRPr="00116B42" w:rsidRDefault="00D62737" w:rsidP="00F22CBA">
            <w:pPr>
              <w:ind w:right="-72"/>
              <w:jc w:val="right"/>
              <w:rPr>
                <w:sz w:val="18"/>
                <w:szCs w:val="18"/>
                <w:lang w:val="en-GB"/>
              </w:rPr>
            </w:pPr>
            <w:r w:rsidRPr="00116B42">
              <w:rPr>
                <w:sz w:val="18"/>
                <w:szCs w:val="18"/>
                <w:lang w:val="en-GB"/>
              </w:rPr>
              <w:t>100</w:t>
            </w:r>
          </w:p>
        </w:tc>
        <w:tc>
          <w:tcPr>
            <w:tcW w:w="1368" w:type="dxa"/>
            <w:vAlign w:val="bottom"/>
          </w:tcPr>
          <w:p w14:paraId="699A1952" w14:textId="24F92B45" w:rsidR="00F22CBA" w:rsidRPr="00116B42" w:rsidRDefault="00F22CBA" w:rsidP="00F22CBA">
            <w:pPr>
              <w:ind w:right="-72"/>
              <w:jc w:val="right"/>
              <w:rPr>
                <w:sz w:val="18"/>
                <w:szCs w:val="18"/>
              </w:rPr>
            </w:pPr>
            <w:r w:rsidRPr="00116B42">
              <w:rPr>
                <w:sz w:val="18"/>
                <w:szCs w:val="18"/>
              </w:rPr>
              <w:t>19</w:t>
            </w:r>
          </w:p>
        </w:tc>
        <w:tc>
          <w:tcPr>
            <w:tcW w:w="1368" w:type="dxa"/>
            <w:shd w:val="clear" w:color="auto" w:fill="FAFAFA"/>
            <w:vAlign w:val="bottom"/>
          </w:tcPr>
          <w:p w14:paraId="57CA5567" w14:textId="0FD27B3A" w:rsidR="00F22CBA" w:rsidRPr="00116B42" w:rsidRDefault="00F612A7" w:rsidP="00F22CBA">
            <w:pPr>
              <w:ind w:right="-72"/>
              <w:jc w:val="right"/>
              <w:rPr>
                <w:sz w:val="18"/>
                <w:szCs w:val="18"/>
              </w:rPr>
            </w:pPr>
            <w:r w:rsidRPr="00116B42">
              <w:rPr>
                <w:sz w:val="18"/>
                <w:szCs w:val="18"/>
              </w:rPr>
              <w:t>81</w:t>
            </w:r>
          </w:p>
        </w:tc>
        <w:tc>
          <w:tcPr>
            <w:tcW w:w="1368" w:type="dxa"/>
            <w:vAlign w:val="bottom"/>
          </w:tcPr>
          <w:p w14:paraId="083B23F7" w14:textId="41E15D41" w:rsidR="00F22CBA" w:rsidRPr="00116B42" w:rsidRDefault="00F22CBA" w:rsidP="00F22CBA">
            <w:pPr>
              <w:ind w:right="-72" w:firstLine="5"/>
              <w:jc w:val="right"/>
              <w:outlineLvl w:val="0"/>
              <w:rPr>
                <w:sz w:val="18"/>
                <w:szCs w:val="18"/>
              </w:rPr>
            </w:pPr>
            <w:r w:rsidRPr="00116B42">
              <w:rPr>
                <w:sz w:val="18"/>
                <w:szCs w:val="18"/>
              </w:rPr>
              <w:t>2,369</w:t>
            </w:r>
          </w:p>
        </w:tc>
      </w:tr>
      <w:tr w:rsidR="00F22CBA" w:rsidRPr="00116B42" w14:paraId="5AB04547" w14:textId="77777777" w:rsidTr="009573DB">
        <w:tc>
          <w:tcPr>
            <w:tcW w:w="3996" w:type="dxa"/>
          </w:tcPr>
          <w:p w14:paraId="1C9EB5E2" w14:textId="512A3835" w:rsidR="00F22CBA" w:rsidRPr="00116B42" w:rsidRDefault="00F22CBA" w:rsidP="00F22CBA">
            <w:pPr>
              <w:tabs>
                <w:tab w:val="left" w:pos="318"/>
                <w:tab w:val="left" w:pos="1276"/>
                <w:tab w:val="center" w:pos="3402"/>
                <w:tab w:val="center" w:pos="4536"/>
                <w:tab w:val="center" w:pos="5670"/>
                <w:tab w:val="center" w:pos="6804"/>
                <w:tab w:val="right" w:pos="7655"/>
              </w:tabs>
              <w:ind w:left="-101"/>
              <w:rPr>
                <w:sz w:val="18"/>
                <w:szCs w:val="18"/>
                <w:shd w:val="clear" w:color="auto" w:fill="FFFFFF"/>
                <w:cs/>
              </w:rPr>
            </w:pPr>
            <w:r w:rsidRPr="00116B42">
              <w:rPr>
                <w:sz w:val="18"/>
                <w:szCs w:val="18"/>
              </w:rPr>
              <w:t xml:space="preserve">Overdue - Up to </w:t>
            </w:r>
            <w:r w:rsidRPr="00116B42">
              <w:rPr>
                <w:sz w:val="18"/>
                <w:szCs w:val="18"/>
                <w:lang w:val="en-GB"/>
              </w:rPr>
              <w:t>3</w:t>
            </w:r>
            <w:r w:rsidRPr="00116B42">
              <w:rPr>
                <w:sz w:val="18"/>
                <w:szCs w:val="18"/>
              </w:rPr>
              <w:t xml:space="preserve"> months</w:t>
            </w:r>
          </w:p>
        </w:tc>
        <w:tc>
          <w:tcPr>
            <w:tcW w:w="1368" w:type="dxa"/>
            <w:tcBorders>
              <w:bottom w:val="single" w:sz="4" w:space="0" w:color="auto"/>
            </w:tcBorders>
            <w:shd w:val="clear" w:color="auto" w:fill="FAFAFA"/>
          </w:tcPr>
          <w:p w14:paraId="0FB44DDC" w14:textId="692695E9" w:rsidR="00F22CBA" w:rsidRPr="00116B42" w:rsidRDefault="00D62737" w:rsidP="00F22CBA">
            <w:pPr>
              <w:ind w:right="-72"/>
              <w:jc w:val="right"/>
              <w:rPr>
                <w:sz w:val="18"/>
                <w:szCs w:val="18"/>
              </w:rPr>
            </w:pPr>
            <w:r w:rsidRPr="00116B42">
              <w:rPr>
                <w:sz w:val="18"/>
                <w:szCs w:val="18"/>
              </w:rPr>
              <w:t>-</w:t>
            </w:r>
          </w:p>
        </w:tc>
        <w:tc>
          <w:tcPr>
            <w:tcW w:w="1368" w:type="dxa"/>
            <w:tcBorders>
              <w:bottom w:val="single" w:sz="4" w:space="0" w:color="auto"/>
            </w:tcBorders>
            <w:shd w:val="clear" w:color="auto" w:fill="auto"/>
          </w:tcPr>
          <w:p w14:paraId="131BB197" w14:textId="741834B8" w:rsidR="00F22CBA" w:rsidRPr="00116B42" w:rsidRDefault="00F22CBA" w:rsidP="00F22CBA">
            <w:pPr>
              <w:ind w:right="-72"/>
              <w:jc w:val="right"/>
              <w:rPr>
                <w:sz w:val="18"/>
                <w:szCs w:val="18"/>
              </w:rPr>
            </w:pPr>
            <w:r w:rsidRPr="00116B42">
              <w:rPr>
                <w:sz w:val="18"/>
                <w:szCs w:val="18"/>
              </w:rPr>
              <w:t>102</w:t>
            </w:r>
          </w:p>
        </w:tc>
        <w:tc>
          <w:tcPr>
            <w:tcW w:w="1368" w:type="dxa"/>
            <w:tcBorders>
              <w:bottom w:val="single" w:sz="4" w:space="0" w:color="auto"/>
            </w:tcBorders>
            <w:shd w:val="clear" w:color="auto" w:fill="FAFAFA"/>
          </w:tcPr>
          <w:p w14:paraId="287897F8" w14:textId="18CE1FC3" w:rsidR="00F22CBA" w:rsidRPr="00116B42" w:rsidRDefault="00F612A7" w:rsidP="00F22CBA">
            <w:pPr>
              <w:ind w:right="-72"/>
              <w:jc w:val="right"/>
              <w:rPr>
                <w:sz w:val="18"/>
                <w:szCs w:val="18"/>
              </w:rPr>
            </w:pPr>
            <w:r w:rsidRPr="00116B42">
              <w:rPr>
                <w:sz w:val="18"/>
                <w:szCs w:val="18"/>
              </w:rPr>
              <w:t>-</w:t>
            </w:r>
          </w:p>
        </w:tc>
        <w:tc>
          <w:tcPr>
            <w:tcW w:w="1368" w:type="dxa"/>
            <w:tcBorders>
              <w:bottom w:val="single" w:sz="4" w:space="0" w:color="auto"/>
            </w:tcBorders>
          </w:tcPr>
          <w:p w14:paraId="356ABBB8" w14:textId="497DC927" w:rsidR="00F22CBA" w:rsidRPr="00116B42" w:rsidRDefault="00F22CBA" w:rsidP="00F22CBA">
            <w:pPr>
              <w:ind w:right="-72"/>
              <w:jc w:val="right"/>
              <w:rPr>
                <w:sz w:val="18"/>
                <w:szCs w:val="18"/>
              </w:rPr>
            </w:pPr>
            <w:r w:rsidRPr="00116B42">
              <w:rPr>
                <w:sz w:val="18"/>
                <w:szCs w:val="18"/>
              </w:rPr>
              <w:t>-</w:t>
            </w:r>
          </w:p>
        </w:tc>
      </w:tr>
      <w:tr w:rsidR="00F22CBA" w:rsidRPr="00116B42" w14:paraId="2638BE28" w14:textId="77777777" w:rsidTr="009573DB">
        <w:tc>
          <w:tcPr>
            <w:tcW w:w="3996" w:type="dxa"/>
          </w:tcPr>
          <w:p w14:paraId="375EA0EA" w14:textId="77777777" w:rsidR="00F22CBA" w:rsidRPr="00116B42" w:rsidRDefault="00F22CBA" w:rsidP="00F22CBA">
            <w:pPr>
              <w:ind w:left="-101"/>
              <w:rPr>
                <w:b/>
                <w:bCs/>
                <w:sz w:val="18"/>
                <w:szCs w:val="18"/>
              </w:rPr>
            </w:pPr>
          </w:p>
        </w:tc>
        <w:tc>
          <w:tcPr>
            <w:tcW w:w="1368" w:type="dxa"/>
            <w:tcBorders>
              <w:top w:val="single" w:sz="4" w:space="0" w:color="auto"/>
            </w:tcBorders>
            <w:shd w:val="clear" w:color="auto" w:fill="FAFAFA"/>
          </w:tcPr>
          <w:p w14:paraId="44500EF8" w14:textId="77777777" w:rsidR="00F22CBA" w:rsidRPr="00116B42" w:rsidRDefault="00F22CBA" w:rsidP="00F22CBA">
            <w:pPr>
              <w:ind w:right="-72"/>
              <w:jc w:val="right"/>
              <w:rPr>
                <w:sz w:val="18"/>
                <w:szCs w:val="18"/>
              </w:rPr>
            </w:pPr>
          </w:p>
        </w:tc>
        <w:tc>
          <w:tcPr>
            <w:tcW w:w="1368" w:type="dxa"/>
            <w:tcBorders>
              <w:top w:val="single" w:sz="4" w:space="0" w:color="auto"/>
            </w:tcBorders>
          </w:tcPr>
          <w:p w14:paraId="4E5B1164" w14:textId="77777777" w:rsidR="00F22CBA" w:rsidRPr="00116B42" w:rsidRDefault="00F22CBA" w:rsidP="00F22CBA">
            <w:pPr>
              <w:ind w:right="-72"/>
              <w:jc w:val="right"/>
              <w:rPr>
                <w:sz w:val="18"/>
                <w:szCs w:val="18"/>
              </w:rPr>
            </w:pPr>
          </w:p>
        </w:tc>
        <w:tc>
          <w:tcPr>
            <w:tcW w:w="1368" w:type="dxa"/>
            <w:tcBorders>
              <w:top w:val="single" w:sz="4" w:space="0" w:color="auto"/>
            </w:tcBorders>
            <w:shd w:val="clear" w:color="auto" w:fill="FAFAFA"/>
          </w:tcPr>
          <w:p w14:paraId="16B7063E" w14:textId="77777777" w:rsidR="00F22CBA" w:rsidRPr="00116B42" w:rsidRDefault="00F22CBA" w:rsidP="00F22CBA">
            <w:pPr>
              <w:ind w:right="-72"/>
              <w:jc w:val="right"/>
              <w:rPr>
                <w:sz w:val="18"/>
                <w:szCs w:val="18"/>
              </w:rPr>
            </w:pPr>
          </w:p>
        </w:tc>
        <w:tc>
          <w:tcPr>
            <w:tcW w:w="1368" w:type="dxa"/>
            <w:tcBorders>
              <w:top w:val="single" w:sz="4" w:space="0" w:color="auto"/>
            </w:tcBorders>
          </w:tcPr>
          <w:p w14:paraId="067734FF" w14:textId="77777777" w:rsidR="00F22CBA" w:rsidRPr="00116B42" w:rsidRDefault="00F22CBA" w:rsidP="00F22CBA">
            <w:pPr>
              <w:ind w:right="-72"/>
              <w:jc w:val="right"/>
              <w:rPr>
                <w:sz w:val="18"/>
                <w:szCs w:val="18"/>
              </w:rPr>
            </w:pPr>
          </w:p>
        </w:tc>
      </w:tr>
      <w:tr w:rsidR="00F22CBA" w:rsidRPr="00116B42" w14:paraId="57A997EB" w14:textId="77777777" w:rsidTr="009573DB">
        <w:tc>
          <w:tcPr>
            <w:tcW w:w="3996" w:type="dxa"/>
          </w:tcPr>
          <w:p w14:paraId="69E3BBC0" w14:textId="77777777" w:rsidR="00F22CBA" w:rsidRPr="00116B42" w:rsidRDefault="00F22CBA" w:rsidP="00F22CBA">
            <w:pPr>
              <w:tabs>
                <w:tab w:val="left" w:pos="1134"/>
                <w:tab w:val="left" w:pos="1276"/>
                <w:tab w:val="center" w:pos="3402"/>
                <w:tab w:val="center" w:pos="4536"/>
                <w:tab w:val="center" w:pos="5670"/>
                <w:tab w:val="center" w:pos="6804"/>
                <w:tab w:val="right" w:pos="7655"/>
              </w:tabs>
              <w:ind w:left="-101"/>
              <w:rPr>
                <w:sz w:val="18"/>
                <w:szCs w:val="18"/>
                <w:u w:val="single"/>
              </w:rPr>
            </w:pPr>
          </w:p>
        </w:tc>
        <w:tc>
          <w:tcPr>
            <w:tcW w:w="1368" w:type="dxa"/>
            <w:tcBorders>
              <w:bottom w:val="single" w:sz="4" w:space="0" w:color="auto"/>
            </w:tcBorders>
            <w:shd w:val="clear" w:color="auto" w:fill="FAFAFA"/>
            <w:vAlign w:val="bottom"/>
          </w:tcPr>
          <w:p w14:paraId="60A6AFEE" w14:textId="30736CF0" w:rsidR="00F22CBA" w:rsidRPr="00116B42" w:rsidRDefault="00F612A7" w:rsidP="00F22CBA">
            <w:pPr>
              <w:ind w:right="-72"/>
              <w:jc w:val="right"/>
              <w:rPr>
                <w:sz w:val="18"/>
                <w:szCs w:val="18"/>
              </w:rPr>
            </w:pPr>
            <w:r w:rsidRPr="00116B42">
              <w:rPr>
                <w:sz w:val="18"/>
                <w:szCs w:val="18"/>
              </w:rPr>
              <w:t>100</w:t>
            </w:r>
          </w:p>
        </w:tc>
        <w:tc>
          <w:tcPr>
            <w:tcW w:w="1368" w:type="dxa"/>
            <w:tcBorders>
              <w:bottom w:val="single" w:sz="4" w:space="0" w:color="auto"/>
            </w:tcBorders>
            <w:vAlign w:val="bottom"/>
          </w:tcPr>
          <w:p w14:paraId="75B82EF9" w14:textId="4EA708D4" w:rsidR="00F22CBA" w:rsidRPr="00116B42" w:rsidRDefault="00F22CBA" w:rsidP="00F22CBA">
            <w:pPr>
              <w:ind w:right="-72"/>
              <w:jc w:val="right"/>
              <w:rPr>
                <w:sz w:val="18"/>
                <w:szCs w:val="18"/>
              </w:rPr>
            </w:pPr>
            <w:r w:rsidRPr="00116B42">
              <w:rPr>
                <w:sz w:val="18"/>
                <w:szCs w:val="18"/>
              </w:rPr>
              <w:t>121</w:t>
            </w:r>
          </w:p>
        </w:tc>
        <w:tc>
          <w:tcPr>
            <w:tcW w:w="1368" w:type="dxa"/>
            <w:tcBorders>
              <w:bottom w:val="single" w:sz="4" w:space="0" w:color="auto"/>
            </w:tcBorders>
            <w:shd w:val="clear" w:color="auto" w:fill="FAFAFA"/>
            <w:vAlign w:val="bottom"/>
          </w:tcPr>
          <w:p w14:paraId="35EF0DC7" w14:textId="7C59ADF8" w:rsidR="00F22CBA" w:rsidRPr="00116B42" w:rsidRDefault="00F612A7" w:rsidP="00F22CBA">
            <w:pPr>
              <w:ind w:right="-72"/>
              <w:jc w:val="right"/>
              <w:rPr>
                <w:sz w:val="18"/>
                <w:szCs w:val="18"/>
              </w:rPr>
            </w:pPr>
            <w:r w:rsidRPr="00116B42">
              <w:rPr>
                <w:sz w:val="18"/>
                <w:szCs w:val="18"/>
              </w:rPr>
              <w:t>81</w:t>
            </w:r>
          </w:p>
        </w:tc>
        <w:tc>
          <w:tcPr>
            <w:tcW w:w="1368" w:type="dxa"/>
            <w:tcBorders>
              <w:bottom w:val="single" w:sz="4" w:space="0" w:color="auto"/>
            </w:tcBorders>
            <w:vAlign w:val="bottom"/>
          </w:tcPr>
          <w:p w14:paraId="2EF066EE" w14:textId="3DC7EC48" w:rsidR="00F22CBA" w:rsidRPr="00116B42" w:rsidRDefault="00F22CBA" w:rsidP="00F22CBA">
            <w:pPr>
              <w:ind w:right="-72" w:firstLine="5"/>
              <w:jc w:val="right"/>
              <w:outlineLvl w:val="0"/>
              <w:rPr>
                <w:sz w:val="18"/>
                <w:szCs w:val="18"/>
                <w:cs/>
              </w:rPr>
            </w:pPr>
            <w:r w:rsidRPr="00116B42">
              <w:rPr>
                <w:sz w:val="18"/>
                <w:szCs w:val="18"/>
              </w:rPr>
              <w:t>2,369</w:t>
            </w:r>
          </w:p>
        </w:tc>
      </w:tr>
    </w:tbl>
    <w:p w14:paraId="2035FBF3" w14:textId="77777777" w:rsidR="00545B21" w:rsidRPr="00116B42" w:rsidRDefault="00545B21" w:rsidP="00285696">
      <w:pPr>
        <w:rPr>
          <w:sz w:val="18"/>
          <w:szCs w:val="18"/>
        </w:rPr>
      </w:pPr>
    </w:p>
    <w:p w14:paraId="520F4A21" w14:textId="445621E3" w:rsidR="00545B21" w:rsidRPr="00116B42" w:rsidRDefault="00545B21" w:rsidP="00545B21">
      <w:pPr>
        <w:rPr>
          <w:sz w:val="18"/>
          <w:szCs w:val="18"/>
        </w:rPr>
      </w:pPr>
      <w:r w:rsidRPr="00116B42">
        <w:rPr>
          <w:sz w:val="18"/>
          <w:szCs w:val="18"/>
        </w:rPr>
        <w:br w:type="page"/>
      </w:r>
    </w:p>
    <w:p w14:paraId="2F9BBE50" w14:textId="36AED968" w:rsidR="007A7D1A" w:rsidRPr="00116B42" w:rsidRDefault="007A7D1A" w:rsidP="00545B21">
      <w:pPr>
        <w:jc w:val="both"/>
        <w:rPr>
          <w:rFonts w:eastAsia="Times New Roman"/>
          <w:sz w:val="18"/>
          <w:szCs w:val="18"/>
        </w:rPr>
      </w:pPr>
      <w:r w:rsidRPr="00116B42">
        <w:rPr>
          <w:rFonts w:eastAsia="Times New Roman"/>
          <w:sz w:val="18"/>
          <w:szCs w:val="18"/>
        </w:rPr>
        <w:lastRenderedPageBreak/>
        <w:t xml:space="preserve">The reconciliations of loss allowance for trade receivables for the year ended </w:t>
      </w:r>
      <w:r w:rsidR="00065793" w:rsidRPr="00116B42">
        <w:rPr>
          <w:rFonts w:eastAsia="Times New Roman"/>
          <w:sz w:val="18"/>
          <w:szCs w:val="18"/>
          <w:lang w:val="en-GB"/>
        </w:rPr>
        <w:t>31</w:t>
      </w:r>
      <w:r w:rsidRPr="00116B42">
        <w:rPr>
          <w:rFonts w:eastAsia="Times New Roman"/>
          <w:sz w:val="18"/>
          <w:szCs w:val="18"/>
        </w:rPr>
        <w:t xml:space="preserve"> December are as follow:</w:t>
      </w:r>
    </w:p>
    <w:p w14:paraId="04E0D33D" w14:textId="77777777" w:rsidR="007A7D1A" w:rsidRPr="00116B42" w:rsidRDefault="007A7D1A" w:rsidP="00481FEF">
      <w:pPr>
        <w:jc w:val="both"/>
        <w:rPr>
          <w:rFonts w:eastAsia="Times New Roman"/>
          <w:sz w:val="18"/>
          <w:szCs w:val="18"/>
        </w:rPr>
      </w:pPr>
    </w:p>
    <w:tbl>
      <w:tblPr>
        <w:tblW w:w="9462" w:type="dxa"/>
        <w:tblLook w:val="04A0" w:firstRow="1" w:lastRow="0" w:firstColumn="1" w:lastColumn="0" w:noHBand="0" w:noVBand="1"/>
      </w:tblPr>
      <w:tblGrid>
        <w:gridCol w:w="6663"/>
        <w:gridCol w:w="1417"/>
        <w:gridCol w:w="1382"/>
      </w:tblGrid>
      <w:tr w:rsidR="007A7D1A" w:rsidRPr="00116B42" w14:paraId="761D11C2" w14:textId="77777777" w:rsidTr="00682F23">
        <w:tc>
          <w:tcPr>
            <w:tcW w:w="6663" w:type="dxa"/>
          </w:tcPr>
          <w:p w14:paraId="40148C46" w14:textId="77777777" w:rsidR="007A7D1A" w:rsidRPr="00116B42" w:rsidRDefault="007A7D1A" w:rsidP="00545B21">
            <w:pPr>
              <w:ind w:left="-107"/>
              <w:jc w:val="both"/>
              <w:rPr>
                <w:rFonts w:eastAsia="Times New Roman"/>
                <w:sz w:val="18"/>
                <w:szCs w:val="18"/>
              </w:rPr>
            </w:pPr>
          </w:p>
        </w:tc>
        <w:tc>
          <w:tcPr>
            <w:tcW w:w="2799" w:type="dxa"/>
            <w:gridSpan w:val="2"/>
            <w:tcBorders>
              <w:top w:val="single" w:sz="4" w:space="0" w:color="auto"/>
              <w:left w:val="nil"/>
              <w:bottom w:val="single" w:sz="4" w:space="0" w:color="auto"/>
              <w:right w:val="nil"/>
            </w:tcBorders>
            <w:hideMark/>
          </w:tcPr>
          <w:p w14:paraId="6F562D59" w14:textId="77777777" w:rsidR="00481FEF" w:rsidRPr="00116B42" w:rsidRDefault="007A7D1A" w:rsidP="00D0412F">
            <w:pPr>
              <w:jc w:val="center"/>
              <w:rPr>
                <w:rFonts w:eastAsia="Times New Roman"/>
                <w:b/>
                <w:bCs/>
                <w:sz w:val="18"/>
                <w:szCs w:val="18"/>
              </w:rPr>
            </w:pPr>
            <w:r w:rsidRPr="00116B42">
              <w:rPr>
                <w:rFonts w:eastAsia="Times New Roman"/>
                <w:b/>
                <w:bCs/>
                <w:sz w:val="18"/>
                <w:szCs w:val="18"/>
              </w:rPr>
              <w:t xml:space="preserve">Consolidated </w:t>
            </w:r>
          </w:p>
          <w:p w14:paraId="581699F4" w14:textId="77777777" w:rsidR="007A7D1A" w:rsidRPr="00116B42" w:rsidRDefault="007A7D1A" w:rsidP="00D0412F">
            <w:pPr>
              <w:jc w:val="center"/>
              <w:rPr>
                <w:rFonts w:eastAsia="Times New Roman"/>
                <w:b/>
                <w:bCs/>
                <w:sz w:val="18"/>
                <w:szCs w:val="18"/>
                <w:lang w:val="en-GB"/>
              </w:rPr>
            </w:pPr>
            <w:r w:rsidRPr="00116B42">
              <w:rPr>
                <w:rFonts w:eastAsia="Times New Roman"/>
                <w:b/>
                <w:bCs/>
                <w:sz w:val="18"/>
                <w:szCs w:val="18"/>
              </w:rPr>
              <w:t>financial statements</w:t>
            </w:r>
          </w:p>
        </w:tc>
      </w:tr>
      <w:tr w:rsidR="0091717E" w:rsidRPr="00116B42" w14:paraId="602BBFAE" w14:textId="77777777" w:rsidTr="009A4600">
        <w:tc>
          <w:tcPr>
            <w:tcW w:w="6663" w:type="dxa"/>
            <w:shd w:val="clear" w:color="auto" w:fill="auto"/>
          </w:tcPr>
          <w:p w14:paraId="543F43CD" w14:textId="77777777" w:rsidR="0091717E" w:rsidRPr="00116B42" w:rsidRDefault="0091717E" w:rsidP="00545B21">
            <w:pPr>
              <w:ind w:left="-107"/>
              <w:jc w:val="both"/>
              <w:rPr>
                <w:rFonts w:eastAsia="Times New Roman"/>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1A18E0EC" w14:textId="31D5ABE4" w:rsidR="0091717E" w:rsidRPr="00116B42" w:rsidRDefault="00065793" w:rsidP="00481FEF">
            <w:pPr>
              <w:ind w:right="-72"/>
              <w:jc w:val="right"/>
              <w:rPr>
                <w:rFonts w:eastAsia="Times New Roman"/>
                <w:b/>
                <w:bCs/>
                <w:sz w:val="18"/>
                <w:szCs w:val="18"/>
              </w:rPr>
            </w:pPr>
            <w:r w:rsidRPr="00116B42">
              <w:rPr>
                <w:rFonts w:eastAsia="Times New Roman"/>
                <w:b/>
                <w:bCs/>
                <w:sz w:val="18"/>
                <w:szCs w:val="18"/>
                <w:lang w:val="en-GB"/>
              </w:rPr>
              <w:t>202</w:t>
            </w:r>
            <w:r w:rsidR="00682F23" w:rsidRPr="00116B42">
              <w:rPr>
                <w:rFonts w:eastAsia="Times New Roman"/>
                <w:b/>
                <w:bCs/>
                <w:sz w:val="18"/>
                <w:szCs w:val="18"/>
                <w:lang w:val="en-GB"/>
              </w:rPr>
              <w:t>2</w:t>
            </w:r>
          </w:p>
          <w:p w14:paraId="47798238" w14:textId="77777777" w:rsidR="0091717E" w:rsidRPr="00116B42" w:rsidRDefault="0091717E" w:rsidP="00481FEF">
            <w:pPr>
              <w:ind w:right="-72"/>
              <w:jc w:val="right"/>
              <w:rPr>
                <w:rFonts w:eastAsia="Times New Roman"/>
                <w:b/>
                <w:bCs/>
                <w:sz w:val="18"/>
                <w:szCs w:val="18"/>
              </w:rPr>
            </w:pPr>
            <w:r w:rsidRPr="00116B42">
              <w:rPr>
                <w:rFonts w:eastAsia="Times New Roman"/>
                <w:b/>
                <w:bCs/>
                <w:sz w:val="18"/>
                <w:szCs w:val="18"/>
              </w:rPr>
              <w:t>Thousand Baht</w:t>
            </w:r>
          </w:p>
        </w:tc>
        <w:tc>
          <w:tcPr>
            <w:tcW w:w="1382" w:type="dxa"/>
            <w:tcBorders>
              <w:top w:val="single" w:sz="4" w:space="0" w:color="auto"/>
              <w:left w:val="nil"/>
              <w:bottom w:val="single" w:sz="4" w:space="0" w:color="auto"/>
              <w:right w:val="nil"/>
            </w:tcBorders>
            <w:shd w:val="clear" w:color="auto" w:fill="auto"/>
            <w:vAlign w:val="bottom"/>
            <w:hideMark/>
          </w:tcPr>
          <w:p w14:paraId="1B8578EF" w14:textId="6914BCF7" w:rsidR="0091717E" w:rsidRPr="00116B42" w:rsidRDefault="00065793" w:rsidP="00481FEF">
            <w:pPr>
              <w:ind w:right="-72"/>
              <w:jc w:val="right"/>
              <w:rPr>
                <w:rFonts w:eastAsia="Times New Roman"/>
                <w:b/>
                <w:bCs/>
                <w:sz w:val="18"/>
                <w:szCs w:val="18"/>
              </w:rPr>
            </w:pPr>
            <w:r w:rsidRPr="00116B42">
              <w:rPr>
                <w:rFonts w:eastAsia="Times New Roman"/>
                <w:b/>
                <w:bCs/>
                <w:sz w:val="18"/>
                <w:szCs w:val="18"/>
                <w:lang w:val="en-GB"/>
              </w:rPr>
              <w:t>202</w:t>
            </w:r>
            <w:r w:rsidR="00682F23" w:rsidRPr="00116B42">
              <w:rPr>
                <w:rFonts w:eastAsia="Times New Roman"/>
                <w:b/>
                <w:bCs/>
                <w:sz w:val="18"/>
                <w:szCs w:val="18"/>
                <w:lang w:val="en-GB"/>
              </w:rPr>
              <w:t>1</w:t>
            </w:r>
          </w:p>
          <w:p w14:paraId="6A7D3373" w14:textId="77777777" w:rsidR="0091717E" w:rsidRPr="00116B42" w:rsidRDefault="0091717E" w:rsidP="00481FEF">
            <w:pPr>
              <w:ind w:right="-72"/>
              <w:jc w:val="right"/>
              <w:rPr>
                <w:rFonts w:eastAsia="Times New Roman"/>
                <w:b/>
                <w:bCs/>
                <w:sz w:val="18"/>
                <w:szCs w:val="18"/>
              </w:rPr>
            </w:pPr>
            <w:r w:rsidRPr="00116B42">
              <w:rPr>
                <w:rFonts w:eastAsia="Times New Roman"/>
                <w:b/>
                <w:bCs/>
                <w:sz w:val="18"/>
                <w:szCs w:val="18"/>
              </w:rPr>
              <w:t>Thousand Baht</w:t>
            </w:r>
          </w:p>
        </w:tc>
      </w:tr>
      <w:tr w:rsidR="0091717E" w:rsidRPr="00116B42" w14:paraId="00BC7662" w14:textId="77777777" w:rsidTr="009A4600">
        <w:tc>
          <w:tcPr>
            <w:tcW w:w="6663" w:type="dxa"/>
            <w:hideMark/>
          </w:tcPr>
          <w:p w14:paraId="09656E8D" w14:textId="77777777" w:rsidR="0091717E" w:rsidRPr="00116B42" w:rsidRDefault="0091717E" w:rsidP="00545B21">
            <w:pPr>
              <w:ind w:left="-107"/>
              <w:rPr>
                <w:rFonts w:eastAsia="Times New Roman"/>
                <w:b/>
                <w:bCs/>
                <w:sz w:val="18"/>
                <w:szCs w:val="18"/>
              </w:rPr>
            </w:pPr>
          </w:p>
        </w:tc>
        <w:tc>
          <w:tcPr>
            <w:tcW w:w="1417" w:type="dxa"/>
            <w:tcBorders>
              <w:top w:val="single" w:sz="4" w:space="0" w:color="auto"/>
              <w:left w:val="nil"/>
              <w:right w:val="nil"/>
            </w:tcBorders>
            <w:shd w:val="clear" w:color="auto" w:fill="FAFAFA"/>
          </w:tcPr>
          <w:p w14:paraId="134EBFC3" w14:textId="77777777" w:rsidR="0091717E" w:rsidRPr="00116B42" w:rsidRDefault="0091717E" w:rsidP="00481FEF">
            <w:pPr>
              <w:ind w:right="-72"/>
              <w:jc w:val="right"/>
              <w:rPr>
                <w:rFonts w:eastAsia="Times New Roman"/>
                <w:b/>
                <w:bCs/>
                <w:sz w:val="18"/>
                <w:szCs w:val="18"/>
              </w:rPr>
            </w:pPr>
          </w:p>
        </w:tc>
        <w:tc>
          <w:tcPr>
            <w:tcW w:w="1382" w:type="dxa"/>
            <w:tcBorders>
              <w:top w:val="single" w:sz="4" w:space="0" w:color="auto"/>
              <w:left w:val="nil"/>
              <w:right w:val="nil"/>
            </w:tcBorders>
          </w:tcPr>
          <w:p w14:paraId="4F1F5995" w14:textId="77777777" w:rsidR="0091717E" w:rsidRPr="00116B42" w:rsidRDefault="0091717E" w:rsidP="00481FEF">
            <w:pPr>
              <w:ind w:right="-72"/>
              <w:jc w:val="right"/>
              <w:rPr>
                <w:rFonts w:eastAsia="Times New Roman"/>
                <w:b/>
                <w:bCs/>
                <w:sz w:val="18"/>
                <w:szCs w:val="18"/>
              </w:rPr>
            </w:pPr>
          </w:p>
        </w:tc>
      </w:tr>
      <w:tr w:rsidR="00682F23" w:rsidRPr="00116B42" w14:paraId="56177963" w14:textId="77777777" w:rsidTr="009A4600">
        <w:tc>
          <w:tcPr>
            <w:tcW w:w="6663" w:type="dxa"/>
          </w:tcPr>
          <w:p w14:paraId="59164B7E" w14:textId="1E0F1C01" w:rsidR="00682F23" w:rsidRPr="00116B42" w:rsidRDefault="00050E0B" w:rsidP="00682F23">
            <w:pPr>
              <w:ind w:left="-107"/>
              <w:rPr>
                <w:rFonts w:eastAsia="Times New Roman"/>
                <w:b/>
                <w:bCs/>
                <w:sz w:val="18"/>
                <w:szCs w:val="18"/>
              </w:rPr>
            </w:pPr>
            <w:r w:rsidRPr="00116B42">
              <w:rPr>
                <w:rFonts w:eastAsia="Times New Roman"/>
                <w:b/>
                <w:bCs/>
                <w:sz w:val="18"/>
                <w:szCs w:val="18"/>
                <w:lang w:val="en-GB"/>
              </w:rPr>
              <w:t>L</w:t>
            </w:r>
            <w:r w:rsidR="00682F23" w:rsidRPr="00116B42">
              <w:rPr>
                <w:rFonts w:eastAsia="Times New Roman"/>
                <w:b/>
                <w:bCs/>
                <w:sz w:val="18"/>
                <w:szCs w:val="18"/>
                <w:lang w:val="en-GB"/>
              </w:rPr>
              <w:t xml:space="preserve">oss allowance as </w:t>
            </w:r>
            <w:proofErr w:type="gramStart"/>
            <w:r w:rsidR="00682F23" w:rsidRPr="00116B42">
              <w:rPr>
                <w:rFonts w:eastAsia="Times New Roman"/>
                <w:b/>
                <w:bCs/>
                <w:sz w:val="18"/>
                <w:szCs w:val="18"/>
                <w:lang w:val="en-GB"/>
              </w:rPr>
              <w:t>at</w:t>
            </w:r>
            <w:proofErr w:type="gramEnd"/>
            <w:r w:rsidR="00682F23" w:rsidRPr="00116B42">
              <w:rPr>
                <w:rFonts w:eastAsia="Times New Roman"/>
                <w:b/>
                <w:bCs/>
                <w:sz w:val="18"/>
                <w:szCs w:val="18"/>
                <w:lang w:val="en-GB"/>
              </w:rPr>
              <w:t xml:space="preserve"> 1</w:t>
            </w:r>
            <w:r w:rsidR="00682F23" w:rsidRPr="00116B42">
              <w:rPr>
                <w:rFonts w:eastAsia="Times New Roman"/>
                <w:b/>
                <w:bCs/>
                <w:sz w:val="18"/>
                <w:szCs w:val="18"/>
              </w:rPr>
              <w:t xml:space="preserve"> January</w:t>
            </w:r>
          </w:p>
        </w:tc>
        <w:tc>
          <w:tcPr>
            <w:tcW w:w="1417" w:type="dxa"/>
            <w:tcBorders>
              <w:left w:val="nil"/>
              <w:right w:val="nil"/>
            </w:tcBorders>
            <w:shd w:val="clear" w:color="auto" w:fill="FAFAFA"/>
          </w:tcPr>
          <w:p w14:paraId="475AFBF6" w14:textId="18C6573D" w:rsidR="00682F23" w:rsidRPr="00116B42" w:rsidRDefault="00F612A7" w:rsidP="00682F23">
            <w:pPr>
              <w:ind w:right="-72"/>
              <w:jc w:val="right"/>
              <w:rPr>
                <w:rFonts w:eastAsia="Times New Roman"/>
                <w:sz w:val="18"/>
                <w:szCs w:val="18"/>
              </w:rPr>
            </w:pPr>
            <w:r w:rsidRPr="00116B42">
              <w:rPr>
                <w:rFonts w:eastAsia="Times New Roman"/>
                <w:sz w:val="18"/>
                <w:szCs w:val="18"/>
              </w:rPr>
              <w:t>602</w:t>
            </w:r>
          </w:p>
        </w:tc>
        <w:tc>
          <w:tcPr>
            <w:tcW w:w="1382" w:type="dxa"/>
            <w:tcBorders>
              <w:left w:val="nil"/>
              <w:right w:val="nil"/>
            </w:tcBorders>
          </w:tcPr>
          <w:p w14:paraId="0880F3D9" w14:textId="484DC80E" w:rsidR="00682F23" w:rsidRPr="00116B42" w:rsidRDefault="00682F23" w:rsidP="00682F23">
            <w:pPr>
              <w:ind w:right="-72"/>
              <w:jc w:val="right"/>
              <w:rPr>
                <w:rFonts w:eastAsia="Times New Roman"/>
                <w:sz w:val="18"/>
                <w:szCs w:val="18"/>
              </w:rPr>
            </w:pPr>
            <w:r w:rsidRPr="00116B42">
              <w:rPr>
                <w:rFonts w:eastAsia="Times New Roman"/>
                <w:sz w:val="18"/>
                <w:szCs w:val="18"/>
                <w:lang w:val="en-GB"/>
              </w:rPr>
              <w:t>822</w:t>
            </w:r>
          </w:p>
        </w:tc>
      </w:tr>
      <w:tr w:rsidR="00682F23" w:rsidRPr="00116B42" w14:paraId="4B79910B" w14:textId="77777777" w:rsidTr="009A4600">
        <w:tc>
          <w:tcPr>
            <w:tcW w:w="6663" w:type="dxa"/>
          </w:tcPr>
          <w:p w14:paraId="5D98B596" w14:textId="77777777" w:rsidR="00682F23" w:rsidRPr="00116B42" w:rsidRDefault="00682F23" w:rsidP="00682F23">
            <w:pPr>
              <w:ind w:left="-107"/>
              <w:rPr>
                <w:rFonts w:eastAsia="Times New Roman"/>
                <w:sz w:val="18"/>
                <w:szCs w:val="18"/>
              </w:rPr>
            </w:pPr>
          </w:p>
        </w:tc>
        <w:tc>
          <w:tcPr>
            <w:tcW w:w="1417" w:type="dxa"/>
            <w:tcBorders>
              <w:left w:val="nil"/>
              <w:right w:val="nil"/>
            </w:tcBorders>
            <w:shd w:val="clear" w:color="auto" w:fill="FAFAFA"/>
            <w:vAlign w:val="bottom"/>
          </w:tcPr>
          <w:p w14:paraId="467B278A" w14:textId="77777777" w:rsidR="00682F23" w:rsidRPr="00116B42" w:rsidRDefault="00682F23" w:rsidP="00682F23">
            <w:pPr>
              <w:ind w:right="-72"/>
              <w:jc w:val="right"/>
              <w:rPr>
                <w:rFonts w:eastAsia="Times New Roman"/>
                <w:sz w:val="18"/>
                <w:szCs w:val="18"/>
              </w:rPr>
            </w:pPr>
          </w:p>
        </w:tc>
        <w:tc>
          <w:tcPr>
            <w:tcW w:w="1382" w:type="dxa"/>
            <w:tcBorders>
              <w:left w:val="nil"/>
              <w:right w:val="nil"/>
            </w:tcBorders>
            <w:vAlign w:val="bottom"/>
          </w:tcPr>
          <w:p w14:paraId="7DA8B01F" w14:textId="63BE3CE3" w:rsidR="00682F23" w:rsidRPr="00116B42" w:rsidRDefault="00682F23" w:rsidP="00682F23">
            <w:pPr>
              <w:ind w:right="-72"/>
              <w:jc w:val="right"/>
              <w:rPr>
                <w:rFonts w:eastAsia="Times New Roman"/>
                <w:sz w:val="18"/>
                <w:szCs w:val="18"/>
              </w:rPr>
            </w:pPr>
          </w:p>
        </w:tc>
      </w:tr>
      <w:tr w:rsidR="00682F23" w:rsidRPr="00116B42" w14:paraId="35089315" w14:textId="77777777" w:rsidTr="009A4600">
        <w:tc>
          <w:tcPr>
            <w:tcW w:w="6663" w:type="dxa"/>
            <w:hideMark/>
          </w:tcPr>
          <w:p w14:paraId="11BE2F89" w14:textId="62A9BC65" w:rsidR="00682F23" w:rsidRPr="00116B42" w:rsidRDefault="007B0B73" w:rsidP="00682F23">
            <w:pPr>
              <w:ind w:left="-107"/>
              <w:rPr>
                <w:rFonts w:eastAsia="Times New Roman"/>
                <w:sz w:val="18"/>
                <w:szCs w:val="18"/>
              </w:rPr>
            </w:pPr>
            <w:r w:rsidRPr="00116B42">
              <w:rPr>
                <w:rFonts w:eastAsia="Times New Roman"/>
                <w:sz w:val="18"/>
                <w:szCs w:val="18"/>
              </w:rPr>
              <w:t>(</w:t>
            </w:r>
            <w:proofErr w:type="spellStart"/>
            <w:r w:rsidRPr="00116B42">
              <w:rPr>
                <w:rFonts w:eastAsia="Times New Roman"/>
                <w:sz w:val="18"/>
                <w:szCs w:val="18"/>
              </w:rPr>
              <w:t>Rever</w:t>
            </w:r>
            <w:r w:rsidR="00682F23" w:rsidRPr="00116B42">
              <w:rPr>
                <w:rFonts w:eastAsia="Times New Roman"/>
                <w:sz w:val="18"/>
                <w:szCs w:val="18"/>
                <w:lang w:val="en-GB"/>
              </w:rPr>
              <w:t>s</w:t>
            </w:r>
            <w:r w:rsidR="00827513" w:rsidRPr="00116B42">
              <w:rPr>
                <w:rFonts w:eastAsia="Times New Roman"/>
                <w:sz w:val="18"/>
                <w:szCs w:val="18"/>
                <w:lang w:val="en-GB"/>
              </w:rPr>
              <w:t>al</w:t>
            </w:r>
            <w:proofErr w:type="spellEnd"/>
            <w:r w:rsidR="00682F23" w:rsidRPr="00116B42">
              <w:rPr>
                <w:rFonts w:eastAsia="Times New Roman"/>
                <w:sz w:val="18"/>
                <w:szCs w:val="18"/>
                <w:lang w:val="en-GB"/>
              </w:rPr>
              <w:t xml:space="preserve">) </w:t>
            </w:r>
            <w:r w:rsidR="00682F23" w:rsidRPr="00116B42">
              <w:rPr>
                <w:rFonts w:eastAsia="Times New Roman"/>
                <w:sz w:val="18"/>
                <w:szCs w:val="18"/>
              </w:rPr>
              <w:t>loss allowance in profit or loss during the year</w:t>
            </w:r>
          </w:p>
        </w:tc>
        <w:tc>
          <w:tcPr>
            <w:tcW w:w="1417" w:type="dxa"/>
            <w:shd w:val="clear" w:color="auto" w:fill="FAFAFA"/>
            <w:vAlign w:val="bottom"/>
          </w:tcPr>
          <w:p w14:paraId="48325AC2" w14:textId="1432B58C" w:rsidR="00682F23" w:rsidRPr="00116B42" w:rsidRDefault="00F612A7" w:rsidP="00682F23">
            <w:pPr>
              <w:ind w:right="-72"/>
              <w:jc w:val="right"/>
              <w:rPr>
                <w:rFonts w:eastAsia="Times New Roman"/>
                <w:sz w:val="18"/>
                <w:szCs w:val="18"/>
              </w:rPr>
            </w:pPr>
            <w:r w:rsidRPr="00116B42">
              <w:rPr>
                <w:rFonts w:eastAsia="Times New Roman"/>
                <w:sz w:val="18"/>
                <w:szCs w:val="18"/>
              </w:rPr>
              <w:t>(105)</w:t>
            </w:r>
          </w:p>
        </w:tc>
        <w:tc>
          <w:tcPr>
            <w:tcW w:w="1382" w:type="dxa"/>
            <w:vAlign w:val="bottom"/>
            <w:hideMark/>
          </w:tcPr>
          <w:p w14:paraId="4ED0A2F6" w14:textId="0FEE372A" w:rsidR="00682F23" w:rsidRPr="00116B42" w:rsidRDefault="00682F23" w:rsidP="00682F23">
            <w:pPr>
              <w:ind w:right="-72"/>
              <w:jc w:val="right"/>
              <w:rPr>
                <w:rFonts w:eastAsia="Times New Roman"/>
                <w:sz w:val="18"/>
                <w:szCs w:val="18"/>
              </w:rPr>
            </w:pPr>
            <w:r w:rsidRPr="00116B42">
              <w:rPr>
                <w:rFonts w:eastAsia="Times New Roman"/>
                <w:sz w:val="18"/>
                <w:szCs w:val="18"/>
              </w:rPr>
              <w:t>(220)</w:t>
            </w:r>
          </w:p>
        </w:tc>
      </w:tr>
      <w:tr w:rsidR="00682F23" w:rsidRPr="00116B42" w14:paraId="5115F704" w14:textId="77777777" w:rsidTr="009A4600">
        <w:tc>
          <w:tcPr>
            <w:tcW w:w="6663" w:type="dxa"/>
          </w:tcPr>
          <w:p w14:paraId="79F2B799" w14:textId="77777777" w:rsidR="00682F23" w:rsidRPr="00116B42" w:rsidRDefault="00682F23" w:rsidP="00682F23">
            <w:pPr>
              <w:ind w:left="-107"/>
              <w:rPr>
                <w:rFonts w:eastAsia="Times New Roman"/>
                <w:b/>
                <w:bCs/>
                <w:sz w:val="18"/>
                <w:szCs w:val="18"/>
              </w:rPr>
            </w:pPr>
          </w:p>
        </w:tc>
        <w:tc>
          <w:tcPr>
            <w:tcW w:w="1417" w:type="dxa"/>
            <w:tcBorders>
              <w:top w:val="single" w:sz="4" w:space="0" w:color="auto"/>
              <w:left w:val="nil"/>
              <w:right w:val="nil"/>
            </w:tcBorders>
            <w:shd w:val="clear" w:color="auto" w:fill="FAFAFA"/>
          </w:tcPr>
          <w:p w14:paraId="6F7A742C" w14:textId="77777777" w:rsidR="00682F23" w:rsidRPr="00116B42" w:rsidRDefault="00682F23" w:rsidP="00682F23">
            <w:pPr>
              <w:ind w:right="-72"/>
              <w:jc w:val="right"/>
              <w:rPr>
                <w:rFonts w:eastAsia="Times New Roman"/>
                <w:b/>
                <w:bCs/>
                <w:sz w:val="18"/>
                <w:szCs w:val="18"/>
              </w:rPr>
            </w:pPr>
          </w:p>
        </w:tc>
        <w:tc>
          <w:tcPr>
            <w:tcW w:w="1382" w:type="dxa"/>
            <w:tcBorders>
              <w:top w:val="single" w:sz="4" w:space="0" w:color="auto"/>
              <w:left w:val="nil"/>
              <w:right w:val="nil"/>
            </w:tcBorders>
          </w:tcPr>
          <w:p w14:paraId="47C7A51C" w14:textId="77777777" w:rsidR="00682F23" w:rsidRPr="00116B42" w:rsidRDefault="00682F23" w:rsidP="00682F23">
            <w:pPr>
              <w:ind w:right="-72"/>
              <w:jc w:val="right"/>
              <w:rPr>
                <w:rFonts w:eastAsia="Times New Roman"/>
                <w:b/>
                <w:bCs/>
                <w:sz w:val="18"/>
                <w:szCs w:val="18"/>
              </w:rPr>
            </w:pPr>
          </w:p>
        </w:tc>
      </w:tr>
      <w:tr w:rsidR="00682F23" w:rsidRPr="00116B42" w14:paraId="03B0C5A2" w14:textId="77777777" w:rsidTr="009A4600">
        <w:tc>
          <w:tcPr>
            <w:tcW w:w="6663" w:type="dxa"/>
            <w:hideMark/>
          </w:tcPr>
          <w:p w14:paraId="52B2381B" w14:textId="34E4F884" w:rsidR="00682F23" w:rsidRPr="00116B42" w:rsidRDefault="00050E0B" w:rsidP="00682F23">
            <w:pPr>
              <w:ind w:left="-107"/>
              <w:rPr>
                <w:rFonts w:eastAsia="Times New Roman"/>
                <w:b/>
                <w:bCs/>
                <w:sz w:val="18"/>
                <w:szCs w:val="18"/>
              </w:rPr>
            </w:pPr>
            <w:r w:rsidRPr="00116B42">
              <w:rPr>
                <w:rFonts w:eastAsia="Times New Roman"/>
                <w:b/>
                <w:bCs/>
                <w:sz w:val="18"/>
                <w:szCs w:val="18"/>
              </w:rPr>
              <w:t>L</w:t>
            </w:r>
            <w:r w:rsidR="00682F23" w:rsidRPr="00116B42">
              <w:rPr>
                <w:rFonts w:eastAsia="Times New Roman"/>
                <w:b/>
                <w:bCs/>
                <w:sz w:val="18"/>
                <w:szCs w:val="18"/>
              </w:rPr>
              <w:t xml:space="preserve">oss allowance as </w:t>
            </w:r>
            <w:proofErr w:type="gramStart"/>
            <w:r w:rsidR="00682F23" w:rsidRPr="00116B42">
              <w:rPr>
                <w:rFonts w:eastAsia="Times New Roman"/>
                <w:b/>
                <w:bCs/>
                <w:sz w:val="18"/>
                <w:szCs w:val="18"/>
              </w:rPr>
              <w:t>at</w:t>
            </w:r>
            <w:proofErr w:type="gramEnd"/>
            <w:r w:rsidR="00682F23" w:rsidRPr="00116B42">
              <w:rPr>
                <w:rFonts w:eastAsia="Times New Roman"/>
                <w:b/>
                <w:bCs/>
                <w:sz w:val="18"/>
                <w:szCs w:val="18"/>
              </w:rPr>
              <w:t xml:space="preserve"> </w:t>
            </w:r>
            <w:r w:rsidR="00682F23" w:rsidRPr="00116B42">
              <w:rPr>
                <w:rFonts w:eastAsia="Times New Roman"/>
                <w:b/>
                <w:bCs/>
                <w:sz w:val="18"/>
                <w:szCs w:val="18"/>
                <w:lang w:val="en-GB"/>
              </w:rPr>
              <w:t>31</w:t>
            </w:r>
            <w:r w:rsidR="00682F23" w:rsidRPr="00116B42">
              <w:rPr>
                <w:rFonts w:eastAsia="Times New Roman"/>
                <w:b/>
                <w:bCs/>
                <w:sz w:val="18"/>
                <w:szCs w:val="18"/>
              </w:rPr>
              <w:t xml:space="preserve"> December </w:t>
            </w:r>
          </w:p>
        </w:tc>
        <w:tc>
          <w:tcPr>
            <w:tcW w:w="1417" w:type="dxa"/>
            <w:tcBorders>
              <w:left w:val="nil"/>
              <w:bottom w:val="single" w:sz="4" w:space="0" w:color="auto"/>
              <w:right w:val="nil"/>
            </w:tcBorders>
            <w:shd w:val="clear" w:color="auto" w:fill="FAFAFA"/>
          </w:tcPr>
          <w:p w14:paraId="1A1F53FB" w14:textId="45387D9D" w:rsidR="00682F23" w:rsidRPr="00116B42" w:rsidRDefault="00F612A7" w:rsidP="00682F23">
            <w:pPr>
              <w:ind w:right="-72"/>
              <w:jc w:val="right"/>
              <w:rPr>
                <w:rFonts w:eastAsia="Times New Roman"/>
                <w:sz w:val="18"/>
                <w:szCs w:val="18"/>
              </w:rPr>
            </w:pPr>
            <w:r w:rsidRPr="00116B42">
              <w:rPr>
                <w:rFonts w:eastAsia="Times New Roman"/>
                <w:sz w:val="18"/>
                <w:szCs w:val="18"/>
              </w:rPr>
              <w:t>497</w:t>
            </w:r>
          </w:p>
        </w:tc>
        <w:tc>
          <w:tcPr>
            <w:tcW w:w="1382" w:type="dxa"/>
            <w:tcBorders>
              <w:left w:val="nil"/>
              <w:bottom w:val="single" w:sz="4" w:space="0" w:color="auto"/>
              <w:right w:val="nil"/>
            </w:tcBorders>
            <w:hideMark/>
          </w:tcPr>
          <w:p w14:paraId="3EE57470" w14:textId="2B1A01F9" w:rsidR="00682F23" w:rsidRPr="00116B42" w:rsidRDefault="00682F23" w:rsidP="00682F23">
            <w:pPr>
              <w:ind w:right="-72"/>
              <w:jc w:val="right"/>
              <w:rPr>
                <w:rFonts w:eastAsia="Times New Roman"/>
                <w:sz w:val="18"/>
                <w:szCs w:val="18"/>
              </w:rPr>
            </w:pPr>
            <w:r w:rsidRPr="00116B42">
              <w:rPr>
                <w:rFonts w:eastAsia="Times New Roman"/>
                <w:sz w:val="18"/>
                <w:szCs w:val="18"/>
              </w:rPr>
              <w:t>602</w:t>
            </w:r>
          </w:p>
        </w:tc>
      </w:tr>
    </w:tbl>
    <w:p w14:paraId="2F9A7C45" w14:textId="77777777" w:rsidR="007A7D1A" w:rsidRPr="00116B42" w:rsidRDefault="007A7D1A" w:rsidP="00481FEF">
      <w:pPr>
        <w:jc w:val="both"/>
        <w:rPr>
          <w:rFonts w:eastAsia="Times New Roman"/>
          <w:sz w:val="18"/>
          <w:szCs w:val="18"/>
          <w:lang w:eastAsia="en-US"/>
        </w:rPr>
      </w:pPr>
    </w:p>
    <w:tbl>
      <w:tblPr>
        <w:tblW w:w="9560" w:type="dxa"/>
        <w:tblInd w:w="-90" w:type="dxa"/>
        <w:tblLook w:val="04A0" w:firstRow="1" w:lastRow="0" w:firstColumn="1" w:lastColumn="0" w:noHBand="0" w:noVBand="1"/>
      </w:tblPr>
      <w:tblGrid>
        <w:gridCol w:w="6725"/>
        <w:gridCol w:w="1417"/>
        <w:gridCol w:w="1380"/>
        <w:gridCol w:w="38"/>
      </w:tblGrid>
      <w:tr w:rsidR="007A7D1A" w:rsidRPr="00116B42" w14:paraId="6BC5C11B" w14:textId="77777777" w:rsidTr="00E609C5">
        <w:trPr>
          <w:gridAfter w:val="1"/>
          <w:wAfter w:w="38" w:type="dxa"/>
        </w:trPr>
        <w:tc>
          <w:tcPr>
            <w:tcW w:w="6725" w:type="dxa"/>
          </w:tcPr>
          <w:p w14:paraId="549E212E" w14:textId="77777777" w:rsidR="007A7D1A" w:rsidRPr="00116B42" w:rsidRDefault="007A7D1A" w:rsidP="00545B21">
            <w:pPr>
              <w:jc w:val="both"/>
              <w:rPr>
                <w:rFonts w:eastAsia="Times New Roman"/>
                <w:sz w:val="18"/>
                <w:szCs w:val="18"/>
                <w:lang w:eastAsia="en-US"/>
              </w:rPr>
            </w:pPr>
          </w:p>
        </w:tc>
        <w:tc>
          <w:tcPr>
            <w:tcW w:w="2797" w:type="dxa"/>
            <w:gridSpan w:val="2"/>
            <w:tcBorders>
              <w:top w:val="single" w:sz="4" w:space="0" w:color="auto"/>
              <w:left w:val="nil"/>
              <w:bottom w:val="single" w:sz="4" w:space="0" w:color="auto"/>
              <w:right w:val="nil"/>
            </w:tcBorders>
            <w:hideMark/>
          </w:tcPr>
          <w:p w14:paraId="516BD1CE" w14:textId="77777777" w:rsidR="00481FEF" w:rsidRPr="00116B42" w:rsidRDefault="007A7D1A" w:rsidP="00D0412F">
            <w:pPr>
              <w:jc w:val="center"/>
              <w:rPr>
                <w:rFonts w:eastAsia="Times New Roman"/>
                <w:b/>
                <w:bCs/>
                <w:sz w:val="18"/>
                <w:szCs w:val="18"/>
              </w:rPr>
            </w:pPr>
            <w:r w:rsidRPr="00116B42">
              <w:rPr>
                <w:rFonts w:eastAsia="Times New Roman"/>
                <w:b/>
                <w:bCs/>
                <w:sz w:val="18"/>
                <w:szCs w:val="18"/>
              </w:rPr>
              <w:t xml:space="preserve">Separate </w:t>
            </w:r>
          </w:p>
          <w:p w14:paraId="305C9B7C" w14:textId="77777777" w:rsidR="007A7D1A" w:rsidRPr="00116B42" w:rsidRDefault="007A7D1A" w:rsidP="00D0412F">
            <w:pPr>
              <w:jc w:val="center"/>
              <w:rPr>
                <w:rFonts w:eastAsia="Times New Roman"/>
                <w:b/>
                <w:bCs/>
                <w:sz w:val="18"/>
                <w:szCs w:val="18"/>
                <w:lang w:val="en-GB"/>
              </w:rPr>
            </w:pPr>
            <w:r w:rsidRPr="00116B42">
              <w:rPr>
                <w:rFonts w:eastAsia="Times New Roman"/>
                <w:b/>
                <w:bCs/>
                <w:sz w:val="18"/>
                <w:szCs w:val="18"/>
              </w:rPr>
              <w:t>financial statements</w:t>
            </w:r>
          </w:p>
        </w:tc>
      </w:tr>
      <w:tr w:rsidR="0091717E" w:rsidRPr="00116B42" w14:paraId="1A77216D" w14:textId="77777777" w:rsidTr="00CC182C">
        <w:tc>
          <w:tcPr>
            <w:tcW w:w="6725" w:type="dxa"/>
          </w:tcPr>
          <w:p w14:paraId="1C8E1994" w14:textId="77777777" w:rsidR="0091717E" w:rsidRPr="00116B42" w:rsidRDefault="0091717E" w:rsidP="00545B21">
            <w:pPr>
              <w:jc w:val="both"/>
              <w:rPr>
                <w:rFonts w:eastAsia="Times New Roman"/>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1278047B" w14:textId="348AA4C1" w:rsidR="0091717E" w:rsidRPr="00116B42" w:rsidRDefault="00065793" w:rsidP="00481FEF">
            <w:pPr>
              <w:ind w:right="-72"/>
              <w:jc w:val="right"/>
              <w:rPr>
                <w:rFonts w:eastAsia="Times New Roman"/>
                <w:b/>
                <w:bCs/>
                <w:sz w:val="18"/>
                <w:szCs w:val="18"/>
              </w:rPr>
            </w:pPr>
            <w:r w:rsidRPr="00116B42">
              <w:rPr>
                <w:rFonts w:eastAsia="Times New Roman"/>
                <w:b/>
                <w:bCs/>
                <w:sz w:val="18"/>
                <w:szCs w:val="18"/>
                <w:lang w:val="en-GB"/>
              </w:rPr>
              <w:t>202</w:t>
            </w:r>
            <w:r w:rsidR="00682F23" w:rsidRPr="00116B42">
              <w:rPr>
                <w:rFonts w:eastAsia="Times New Roman"/>
                <w:b/>
                <w:bCs/>
                <w:sz w:val="18"/>
                <w:szCs w:val="18"/>
                <w:lang w:val="en-GB"/>
              </w:rPr>
              <w:t>2</w:t>
            </w:r>
          </w:p>
          <w:p w14:paraId="2150A1A0" w14:textId="77777777" w:rsidR="0091717E" w:rsidRPr="00116B42" w:rsidRDefault="0091717E" w:rsidP="00481FEF">
            <w:pPr>
              <w:ind w:right="-72"/>
              <w:jc w:val="right"/>
              <w:rPr>
                <w:rFonts w:eastAsia="Times New Roman"/>
                <w:b/>
                <w:bCs/>
                <w:sz w:val="18"/>
                <w:szCs w:val="18"/>
              </w:rPr>
            </w:pPr>
            <w:r w:rsidRPr="00116B42">
              <w:rPr>
                <w:rFonts w:eastAsia="Times New Roman"/>
                <w:b/>
                <w:bCs/>
                <w:sz w:val="18"/>
                <w:szCs w:val="18"/>
              </w:rPr>
              <w:t>Thousand Baht</w:t>
            </w:r>
          </w:p>
        </w:tc>
        <w:tc>
          <w:tcPr>
            <w:tcW w:w="1418" w:type="dxa"/>
            <w:gridSpan w:val="2"/>
            <w:tcBorders>
              <w:top w:val="single" w:sz="4" w:space="0" w:color="auto"/>
              <w:left w:val="nil"/>
              <w:bottom w:val="single" w:sz="4" w:space="0" w:color="auto"/>
              <w:right w:val="nil"/>
            </w:tcBorders>
            <w:shd w:val="clear" w:color="auto" w:fill="auto"/>
            <w:vAlign w:val="bottom"/>
            <w:hideMark/>
          </w:tcPr>
          <w:p w14:paraId="2D5540C8" w14:textId="2068E6E8" w:rsidR="0091717E" w:rsidRPr="00116B42" w:rsidRDefault="00065793" w:rsidP="00481FEF">
            <w:pPr>
              <w:ind w:right="-72"/>
              <w:jc w:val="right"/>
              <w:rPr>
                <w:rFonts w:eastAsia="Times New Roman"/>
                <w:b/>
                <w:bCs/>
                <w:sz w:val="18"/>
                <w:szCs w:val="18"/>
              </w:rPr>
            </w:pPr>
            <w:r w:rsidRPr="00116B42">
              <w:rPr>
                <w:rFonts w:eastAsia="Times New Roman"/>
                <w:b/>
                <w:bCs/>
                <w:sz w:val="18"/>
                <w:szCs w:val="18"/>
                <w:lang w:val="en-GB"/>
              </w:rPr>
              <w:t>202</w:t>
            </w:r>
            <w:r w:rsidR="00682F23" w:rsidRPr="00116B42">
              <w:rPr>
                <w:rFonts w:eastAsia="Times New Roman"/>
                <w:b/>
                <w:bCs/>
                <w:sz w:val="18"/>
                <w:szCs w:val="18"/>
                <w:lang w:val="en-GB"/>
              </w:rPr>
              <w:t>1</w:t>
            </w:r>
          </w:p>
          <w:p w14:paraId="3AA30156" w14:textId="77777777" w:rsidR="0091717E" w:rsidRPr="00116B42" w:rsidRDefault="0091717E" w:rsidP="00481FEF">
            <w:pPr>
              <w:ind w:right="-72"/>
              <w:jc w:val="right"/>
              <w:rPr>
                <w:rFonts w:eastAsia="Times New Roman"/>
                <w:b/>
                <w:bCs/>
                <w:sz w:val="18"/>
                <w:szCs w:val="18"/>
              </w:rPr>
            </w:pPr>
            <w:r w:rsidRPr="00116B42">
              <w:rPr>
                <w:rFonts w:eastAsia="Times New Roman"/>
                <w:b/>
                <w:bCs/>
                <w:sz w:val="18"/>
                <w:szCs w:val="18"/>
              </w:rPr>
              <w:t>Thousand Baht</w:t>
            </w:r>
          </w:p>
        </w:tc>
      </w:tr>
      <w:tr w:rsidR="00481FEF" w:rsidRPr="00116B42" w14:paraId="75C17F00" w14:textId="77777777" w:rsidTr="00CC182C">
        <w:tc>
          <w:tcPr>
            <w:tcW w:w="6725" w:type="dxa"/>
          </w:tcPr>
          <w:p w14:paraId="674A1CA0" w14:textId="77777777" w:rsidR="00481FEF" w:rsidRPr="00116B42" w:rsidRDefault="00481FEF" w:rsidP="00545B21">
            <w:pPr>
              <w:jc w:val="both"/>
              <w:rPr>
                <w:rFonts w:eastAsia="Times New Roman"/>
                <w:sz w:val="18"/>
                <w:szCs w:val="18"/>
              </w:rPr>
            </w:pPr>
          </w:p>
        </w:tc>
        <w:tc>
          <w:tcPr>
            <w:tcW w:w="1417" w:type="dxa"/>
            <w:tcBorders>
              <w:top w:val="single" w:sz="4" w:space="0" w:color="auto"/>
              <w:left w:val="nil"/>
              <w:right w:val="nil"/>
            </w:tcBorders>
            <w:shd w:val="clear" w:color="auto" w:fill="FAFAFA"/>
            <w:vAlign w:val="bottom"/>
          </w:tcPr>
          <w:p w14:paraId="213911A6" w14:textId="77777777" w:rsidR="00481FEF" w:rsidRPr="00116B42" w:rsidRDefault="00481FEF" w:rsidP="00481FEF">
            <w:pPr>
              <w:ind w:right="-72"/>
              <w:jc w:val="right"/>
              <w:rPr>
                <w:rFonts w:eastAsia="Times New Roman"/>
                <w:b/>
                <w:bCs/>
                <w:sz w:val="18"/>
                <w:szCs w:val="18"/>
              </w:rPr>
            </w:pPr>
          </w:p>
        </w:tc>
        <w:tc>
          <w:tcPr>
            <w:tcW w:w="1418" w:type="dxa"/>
            <w:gridSpan w:val="2"/>
            <w:tcBorders>
              <w:top w:val="single" w:sz="4" w:space="0" w:color="auto"/>
              <w:left w:val="nil"/>
              <w:right w:val="nil"/>
            </w:tcBorders>
            <w:shd w:val="clear" w:color="auto" w:fill="auto"/>
            <w:vAlign w:val="bottom"/>
          </w:tcPr>
          <w:p w14:paraId="2566D9E2" w14:textId="77777777" w:rsidR="00481FEF" w:rsidRPr="00116B42" w:rsidRDefault="00481FEF" w:rsidP="00481FEF">
            <w:pPr>
              <w:ind w:right="-72"/>
              <w:jc w:val="right"/>
              <w:rPr>
                <w:rFonts w:eastAsia="Times New Roman"/>
                <w:b/>
                <w:bCs/>
                <w:sz w:val="18"/>
                <w:szCs w:val="18"/>
              </w:rPr>
            </w:pPr>
          </w:p>
        </w:tc>
      </w:tr>
      <w:tr w:rsidR="00682F23" w:rsidRPr="00116B42" w14:paraId="00D0DBF9" w14:textId="77777777" w:rsidTr="00065793">
        <w:tc>
          <w:tcPr>
            <w:tcW w:w="6725" w:type="dxa"/>
            <w:hideMark/>
          </w:tcPr>
          <w:p w14:paraId="1B322348" w14:textId="5B521752" w:rsidR="00682F23" w:rsidRPr="00116B42" w:rsidRDefault="00050E0B" w:rsidP="00682F23">
            <w:pPr>
              <w:jc w:val="both"/>
              <w:rPr>
                <w:rFonts w:eastAsia="Times New Roman"/>
                <w:b/>
                <w:bCs/>
                <w:sz w:val="18"/>
                <w:szCs w:val="18"/>
              </w:rPr>
            </w:pPr>
            <w:r w:rsidRPr="00116B42">
              <w:rPr>
                <w:rFonts w:eastAsia="Times New Roman"/>
                <w:b/>
                <w:bCs/>
                <w:sz w:val="18"/>
                <w:szCs w:val="18"/>
                <w:lang w:val="en-GB"/>
              </w:rPr>
              <w:t xml:space="preserve">Loss </w:t>
            </w:r>
            <w:r w:rsidR="00682F23" w:rsidRPr="00116B42">
              <w:rPr>
                <w:rFonts w:eastAsia="Times New Roman"/>
                <w:b/>
                <w:bCs/>
                <w:sz w:val="18"/>
                <w:szCs w:val="18"/>
                <w:lang w:val="en-GB"/>
              </w:rPr>
              <w:t xml:space="preserve">allowance as </w:t>
            </w:r>
            <w:proofErr w:type="gramStart"/>
            <w:r w:rsidR="00682F23" w:rsidRPr="00116B42">
              <w:rPr>
                <w:rFonts w:eastAsia="Times New Roman"/>
                <w:b/>
                <w:bCs/>
                <w:sz w:val="18"/>
                <w:szCs w:val="18"/>
                <w:lang w:val="en-GB"/>
              </w:rPr>
              <w:t>at</w:t>
            </w:r>
            <w:proofErr w:type="gramEnd"/>
            <w:r w:rsidR="00682F23" w:rsidRPr="00116B42">
              <w:rPr>
                <w:rFonts w:eastAsia="Times New Roman"/>
                <w:b/>
                <w:bCs/>
                <w:sz w:val="18"/>
                <w:szCs w:val="18"/>
                <w:lang w:val="en-GB"/>
              </w:rPr>
              <w:t xml:space="preserve"> 1</w:t>
            </w:r>
            <w:r w:rsidR="00682F23" w:rsidRPr="00116B42">
              <w:rPr>
                <w:rFonts w:eastAsia="Times New Roman"/>
                <w:b/>
                <w:bCs/>
                <w:sz w:val="18"/>
                <w:szCs w:val="18"/>
              </w:rPr>
              <w:t xml:space="preserve"> January</w:t>
            </w:r>
          </w:p>
        </w:tc>
        <w:tc>
          <w:tcPr>
            <w:tcW w:w="1417" w:type="dxa"/>
            <w:tcBorders>
              <w:left w:val="nil"/>
              <w:right w:val="nil"/>
            </w:tcBorders>
            <w:shd w:val="clear" w:color="auto" w:fill="FAFAFA"/>
          </w:tcPr>
          <w:p w14:paraId="6D80336E" w14:textId="131FF13D" w:rsidR="00682F23" w:rsidRPr="00116B42" w:rsidRDefault="00F612A7" w:rsidP="00682F23">
            <w:pPr>
              <w:ind w:right="-72"/>
              <w:jc w:val="right"/>
              <w:rPr>
                <w:rFonts w:eastAsia="Times New Roman"/>
                <w:sz w:val="18"/>
                <w:szCs w:val="18"/>
              </w:rPr>
            </w:pPr>
            <w:r w:rsidRPr="00116B42">
              <w:rPr>
                <w:rFonts w:eastAsia="Times New Roman"/>
                <w:sz w:val="18"/>
                <w:szCs w:val="18"/>
              </w:rPr>
              <w:t>160</w:t>
            </w:r>
          </w:p>
        </w:tc>
        <w:tc>
          <w:tcPr>
            <w:tcW w:w="1418" w:type="dxa"/>
            <w:gridSpan w:val="2"/>
            <w:tcBorders>
              <w:left w:val="nil"/>
              <w:right w:val="nil"/>
            </w:tcBorders>
            <w:hideMark/>
          </w:tcPr>
          <w:p w14:paraId="6A41FE97" w14:textId="1489EF23" w:rsidR="00682F23" w:rsidRPr="00116B42" w:rsidRDefault="00682F23" w:rsidP="00682F23">
            <w:pPr>
              <w:ind w:right="-72"/>
              <w:jc w:val="right"/>
              <w:rPr>
                <w:rFonts w:eastAsia="Times New Roman"/>
                <w:sz w:val="18"/>
                <w:szCs w:val="18"/>
              </w:rPr>
            </w:pPr>
            <w:r w:rsidRPr="00116B42">
              <w:rPr>
                <w:rFonts w:eastAsia="Times New Roman"/>
                <w:sz w:val="18"/>
                <w:szCs w:val="18"/>
                <w:lang w:val="en-GB"/>
              </w:rPr>
              <w:t>67</w:t>
            </w:r>
          </w:p>
        </w:tc>
      </w:tr>
      <w:tr w:rsidR="00682F23" w:rsidRPr="00116B42" w14:paraId="55F3448B" w14:textId="77777777" w:rsidTr="00E609C5">
        <w:tc>
          <w:tcPr>
            <w:tcW w:w="6725" w:type="dxa"/>
          </w:tcPr>
          <w:p w14:paraId="67938F42" w14:textId="5BB3863D" w:rsidR="00682F23" w:rsidRPr="00116B42" w:rsidRDefault="00682F23" w:rsidP="00050E0B">
            <w:pPr>
              <w:rPr>
                <w:rFonts w:eastAsia="Times New Roman"/>
                <w:sz w:val="18"/>
                <w:szCs w:val="18"/>
              </w:rPr>
            </w:pPr>
          </w:p>
        </w:tc>
        <w:tc>
          <w:tcPr>
            <w:tcW w:w="1417" w:type="dxa"/>
            <w:tcBorders>
              <w:left w:val="nil"/>
              <w:right w:val="nil"/>
            </w:tcBorders>
            <w:shd w:val="clear" w:color="auto" w:fill="FAFAFA"/>
            <w:vAlign w:val="bottom"/>
          </w:tcPr>
          <w:p w14:paraId="22EBD2D6" w14:textId="77777777" w:rsidR="00682F23" w:rsidRPr="00116B42" w:rsidRDefault="00682F23" w:rsidP="00682F23">
            <w:pPr>
              <w:ind w:right="-72"/>
              <w:jc w:val="right"/>
              <w:rPr>
                <w:rFonts w:eastAsia="Times New Roman"/>
                <w:sz w:val="18"/>
                <w:szCs w:val="18"/>
              </w:rPr>
            </w:pPr>
          </w:p>
        </w:tc>
        <w:tc>
          <w:tcPr>
            <w:tcW w:w="1418" w:type="dxa"/>
            <w:gridSpan w:val="2"/>
            <w:tcBorders>
              <w:left w:val="nil"/>
              <w:right w:val="nil"/>
            </w:tcBorders>
            <w:vAlign w:val="bottom"/>
          </w:tcPr>
          <w:p w14:paraId="4C042459" w14:textId="77777777" w:rsidR="00682F23" w:rsidRPr="00116B42" w:rsidRDefault="00682F23" w:rsidP="00682F23">
            <w:pPr>
              <w:ind w:right="-72"/>
              <w:jc w:val="right"/>
              <w:rPr>
                <w:rFonts w:eastAsia="Times New Roman"/>
                <w:sz w:val="18"/>
                <w:szCs w:val="18"/>
              </w:rPr>
            </w:pPr>
          </w:p>
        </w:tc>
      </w:tr>
      <w:tr w:rsidR="00682F23" w:rsidRPr="00116B42" w14:paraId="09069F36" w14:textId="77777777" w:rsidTr="00065793">
        <w:tc>
          <w:tcPr>
            <w:tcW w:w="6725" w:type="dxa"/>
            <w:hideMark/>
          </w:tcPr>
          <w:p w14:paraId="70997D02" w14:textId="0D55C926" w:rsidR="00682F23" w:rsidRPr="00116B42" w:rsidRDefault="007B0B73" w:rsidP="00682F23">
            <w:pPr>
              <w:rPr>
                <w:rFonts w:eastAsia="Times New Roman"/>
                <w:sz w:val="18"/>
                <w:szCs w:val="18"/>
              </w:rPr>
            </w:pPr>
            <w:r w:rsidRPr="00116B42">
              <w:rPr>
                <w:rFonts w:eastAsia="Times New Roman"/>
                <w:sz w:val="18"/>
                <w:szCs w:val="18"/>
              </w:rPr>
              <w:t>(Revers</w:t>
            </w:r>
            <w:r w:rsidR="00827513" w:rsidRPr="00116B42">
              <w:rPr>
                <w:rFonts w:eastAsia="Times New Roman"/>
                <w:sz w:val="18"/>
                <w:szCs w:val="18"/>
              </w:rPr>
              <w:t>al</w:t>
            </w:r>
            <w:r w:rsidRPr="00116B42">
              <w:rPr>
                <w:rFonts w:eastAsia="Times New Roman"/>
                <w:sz w:val="18"/>
                <w:szCs w:val="18"/>
              </w:rPr>
              <w:t xml:space="preserve">) </w:t>
            </w:r>
            <w:proofErr w:type="spellStart"/>
            <w:r w:rsidRPr="00116B42">
              <w:rPr>
                <w:rFonts w:eastAsia="Times New Roman"/>
                <w:sz w:val="18"/>
                <w:szCs w:val="18"/>
              </w:rPr>
              <w:t>recognised</w:t>
            </w:r>
            <w:proofErr w:type="spellEnd"/>
            <w:r w:rsidR="00682F23" w:rsidRPr="00116B42">
              <w:rPr>
                <w:rFonts w:eastAsia="Times New Roman"/>
                <w:sz w:val="18"/>
                <w:szCs w:val="18"/>
              </w:rPr>
              <w:t xml:space="preserve"> loss allowance in profit or loss during the year</w:t>
            </w:r>
          </w:p>
        </w:tc>
        <w:tc>
          <w:tcPr>
            <w:tcW w:w="1417" w:type="dxa"/>
            <w:shd w:val="clear" w:color="auto" w:fill="FAFAFA"/>
            <w:vAlign w:val="bottom"/>
          </w:tcPr>
          <w:p w14:paraId="4B5DA0E0" w14:textId="03386604" w:rsidR="00682F23" w:rsidRPr="00116B42" w:rsidRDefault="00F612A7" w:rsidP="00682F23">
            <w:pPr>
              <w:ind w:right="-72"/>
              <w:jc w:val="right"/>
              <w:rPr>
                <w:rFonts w:eastAsia="Times New Roman"/>
                <w:sz w:val="18"/>
                <w:szCs w:val="18"/>
              </w:rPr>
            </w:pPr>
            <w:r w:rsidRPr="00116B42">
              <w:rPr>
                <w:rFonts w:eastAsia="Times New Roman"/>
                <w:sz w:val="18"/>
                <w:szCs w:val="18"/>
              </w:rPr>
              <w:t>(107)</w:t>
            </w:r>
          </w:p>
        </w:tc>
        <w:tc>
          <w:tcPr>
            <w:tcW w:w="1418" w:type="dxa"/>
            <w:gridSpan w:val="2"/>
            <w:vAlign w:val="bottom"/>
            <w:hideMark/>
          </w:tcPr>
          <w:p w14:paraId="61F1819F" w14:textId="5FC38BCD" w:rsidR="00682F23" w:rsidRPr="00116B42" w:rsidRDefault="00682F23" w:rsidP="00682F23">
            <w:pPr>
              <w:ind w:right="-72"/>
              <w:jc w:val="right"/>
              <w:rPr>
                <w:rFonts w:eastAsia="Times New Roman"/>
                <w:sz w:val="18"/>
                <w:szCs w:val="18"/>
              </w:rPr>
            </w:pPr>
            <w:r w:rsidRPr="00116B42">
              <w:rPr>
                <w:rFonts w:eastAsia="Times New Roman"/>
                <w:sz w:val="18"/>
                <w:szCs w:val="18"/>
              </w:rPr>
              <w:t>93</w:t>
            </w:r>
          </w:p>
        </w:tc>
      </w:tr>
      <w:tr w:rsidR="00682F23" w:rsidRPr="00116B42" w14:paraId="216EB9AE" w14:textId="77777777" w:rsidTr="00E609C5">
        <w:tc>
          <w:tcPr>
            <w:tcW w:w="6725" w:type="dxa"/>
          </w:tcPr>
          <w:p w14:paraId="1AB93CD9" w14:textId="77777777" w:rsidR="00682F23" w:rsidRPr="00116B42" w:rsidRDefault="00682F23" w:rsidP="00682F23">
            <w:pPr>
              <w:jc w:val="both"/>
              <w:rPr>
                <w:rFonts w:eastAsia="Times New Roman"/>
                <w:b/>
                <w:bCs/>
                <w:sz w:val="18"/>
                <w:szCs w:val="18"/>
              </w:rPr>
            </w:pPr>
          </w:p>
        </w:tc>
        <w:tc>
          <w:tcPr>
            <w:tcW w:w="1417" w:type="dxa"/>
            <w:tcBorders>
              <w:top w:val="single" w:sz="4" w:space="0" w:color="auto"/>
              <w:left w:val="nil"/>
              <w:right w:val="nil"/>
            </w:tcBorders>
            <w:shd w:val="clear" w:color="auto" w:fill="FAFAFA"/>
          </w:tcPr>
          <w:p w14:paraId="4F601BC2" w14:textId="77777777" w:rsidR="00682F23" w:rsidRPr="00116B42" w:rsidRDefault="00682F23" w:rsidP="00682F23">
            <w:pPr>
              <w:ind w:right="-72"/>
              <w:jc w:val="right"/>
              <w:rPr>
                <w:rFonts w:eastAsia="Times New Roman"/>
                <w:b/>
                <w:bCs/>
                <w:sz w:val="18"/>
                <w:szCs w:val="18"/>
              </w:rPr>
            </w:pPr>
          </w:p>
        </w:tc>
        <w:tc>
          <w:tcPr>
            <w:tcW w:w="1418" w:type="dxa"/>
            <w:gridSpan w:val="2"/>
            <w:tcBorders>
              <w:top w:val="single" w:sz="4" w:space="0" w:color="auto"/>
              <w:left w:val="nil"/>
              <w:right w:val="nil"/>
            </w:tcBorders>
          </w:tcPr>
          <w:p w14:paraId="3515D3E5" w14:textId="77777777" w:rsidR="00682F23" w:rsidRPr="00116B42" w:rsidRDefault="00682F23" w:rsidP="00682F23">
            <w:pPr>
              <w:ind w:right="-72"/>
              <w:jc w:val="right"/>
              <w:rPr>
                <w:rFonts w:eastAsia="Times New Roman"/>
                <w:b/>
                <w:bCs/>
                <w:sz w:val="18"/>
                <w:szCs w:val="18"/>
              </w:rPr>
            </w:pPr>
          </w:p>
        </w:tc>
      </w:tr>
      <w:tr w:rsidR="00682F23" w:rsidRPr="00116B42" w14:paraId="1D1D944F" w14:textId="77777777" w:rsidTr="00065793">
        <w:tc>
          <w:tcPr>
            <w:tcW w:w="6725" w:type="dxa"/>
            <w:hideMark/>
          </w:tcPr>
          <w:p w14:paraId="2FD6189C" w14:textId="4EF6A596" w:rsidR="00682F23" w:rsidRPr="00116B42" w:rsidRDefault="00050E0B" w:rsidP="00682F23">
            <w:pPr>
              <w:jc w:val="both"/>
              <w:rPr>
                <w:rFonts w:eastAsia="Times New Roman"/>
                <w:b/>
                <w:bCs/>
                <w:sz w:val="18"/>
                <w:szCs w:val="18"/>
              </w:rPr>
            </w:pPr>
            <w:r w:rsidRPr="00116B42">
              <w:rPr>
                <w:rFonts w:eastAsia="Times New Roman"/>
                <w:b/>
                <w:bCs/>
                <w:sz w:val="18"/>
                <w:szCs w:val="18"/>
              </w:rPr>
              <w:t>L</w:t>
            </w:r>
            <w:r w:rsidR="00682F23" w:rsidRPr="00116B42">
              <w:rPr>
                <w:rFonts w:eastAsia="Times New Roman"/>
                <w:b/>
                <w:bCs/>
                <w:sz w:val="18"/>
                <w:szCs w:val="18"/>
              </w:rPr>
              <w:t xml:space="preserve">oss allowance as </w:t>
            </w:r>
            <w:proofErr w:type="gramStart"/>
            <w:r w:rsidR="00682F23" w:rsidRPr="00116B42">
              <w:rPr>
                <w:rFonts w:eastAsia="Times New Roman"/>
                <w:b/>
                <w:bCs/>
                <w:sz w:val="18"/>
                <w:szCs w:val="18"/>
              </w:rPr>
              <w:t>at</w:t>
            </w:r>
            <w:proofErr w:type="gramEnd"/>
            <w:r w:rsidR="00682F23" w:rsidRPr="00116B42">
              <w:rPr>
                <w:rFonts w:eastAsia="Times New Roman"/>
                <w:b/>
                <w:bCs/>
                <w:sz w:val="18"/>
                <w:szCs w:val="18"/>
              </w:rPr>
              <w:t xml:space="preserve"> </w:t>
            </w:r>
            <w:r w:rsidR="00682F23" w:rsidRPr="00116B42">
              <w:rPr>
                <w:rFonts w:eastAsia="Times New Roman"/>
                <w:b/>
                <w:bCs/>
                <w:sz w:val="18"/>
                <w:szCs w:val="18"/>
                <w:lang w:val="en-GB"/>
              </w:rPr>
              <w:t>31</w:t>
            </w:r>
            <w:r w:rsidR="00682F23" w:rsidRPr="00116B42">
              <w:rPr>
                <w:rFonts w:eastAsia="Times New Roman"/>
                <w:b/>
                <w:bCs/>
                <w:sz w:val="18"/>
                <w:szCs w:val="18"/>
              </w:rPr>
              <w:t xml:space="preserve"> December</w:t>
            </w:r>
          </w:p>
        </w:tc>
        <w:tc>
          <w:tcPr>
            <w:tcW w:w="1417" w:type="dxa"/>
            <w:tcBorders>
              <w:left w:val="nil"/>
              <w:bottom w:val="single" w:sz="4" w:space="0" w:color="auto"/>
              <w:right w:val="nil"/>
            </w:tcBorders>
            <w:shd w:val="clear" w:color="auto" w:fill="FAFAFA"/>
          </w:tcPr>
          <w:p w14:paraId="437AEEB1" w14:textId="2D9845FD" w:rsidR="00682F23" w:rsidRPr="00116B42" w:rsidRDefault="00F612A7" w:rsidP="00682F23">
            <w:pPr>
              <w:ind w:right="-72"/>
              <w:jc w:val="right"/>
              <w:rPr>
                <w:rFonts w:eastAsia="Times New Roman"/>
                <w:sz w:val="18"/>
                <w:szCs w:val="18"/>
              </w:rPr>
            </w:pPr>
            <w:r w:rsidRPr="00116B42">
              <w:rPr>
                <w:rFonts w:eastAsia="Times New Roman"/>
                <w:sz w:val="18"/>
                <w:szCs w:val="18"/>
              </w:rPr>
              <w:t>53</w:t>
            </w:r>
          </w:p>
        </w:tc>
        <w:tc>
          <w:tcPr>
            <w:tcW w:w="1418" w:type="dxa"/>
            <w:gridSpan w:val="2"/>
            <w:tcBorders>
              <w:left w:val="nil"/>
              <w:bottom w:val="single" w:sz="4" w:space="0" w:color="auto"/>
              <w:right w:val="nil"/>
            </w:tcBorders>
            <w:hideMark/>
          </w:tcPr>
          <w:p w14:paraId="5E23C3DB" w14:textId="36F36263" w:rsidR="00682F23" w:rsidRPr="00116B42" w:rsidRDefault="00682F23" w:rsidP="00682F23">
            <w:pPr>
              <w:ind w:right="-72"/>
              <w:jc w:val="right"/>
              <w:rPr>
                <w:rFonts w:eastAsia="Times New Roman"/>
                <w:sz w:val="18"/>
                <w:szCs w:val="18"/>
              </w:rPr>
            </w:pPr>
            <w:r w:rsidRPr="00116B42">
              <w:rPr>
                <w:rFonts w:eastAsia="Times New Roman"/>
                <w:sz w:val="18"/>
                <w:szCs w:val="18"/>
              </w:rPr>
              <w:t>160</w:t>
            </w:r>
          </w:p>
        </w:tc>
      </w:tr>
    </w:tbl>
    <w:p w14:paraId="12CF55D2" w14:textId="77777777" w:rsidR="007A7D1A" w:rsidRPr="00116B42" w:rsidRDefault="007A7D1A" w:rsidP="00481FEF">
      <w:pPr>
        <w:jc w:val="both"/>
        <w:rPr>
          <w:rFonts w:eastAsia="Times New Roman"/>
          <w:sz w:val="18"/>
          <w:szCs w:val="18"/>
          <w:lang w:eastAsia="en-US"/>
        </w:rPr>
      </w:pPr>
    </w:p>
    <w:p w14:paraId="371C18D4" w14:textId="77777777" w:rsidR="007A7D1A" w:rsidRPr="00116B42" w:rsidRDefault="007A7D1A" w:rsidP="00D0412F">
      <w:pPr>
        <w:rPr>
          <w:sz w:val="18"/>
          <w:szCs w:val="18"/>
        </w:rPr>
      </w:pPr>
    </w:p>
    <w:tbl>
      <w:tblPr>
        <w:tblW w:w="9468" w:type="dxa"/>
        <w:tblLayout w:type="fixed"/>
        <w:tblLook w:val="0400" w:firstRow="0" w:lastRow="0" w:firstColumn="0" w:lastColumn="0" w:noHBand="0" w:noVBand="1"/>
      </w:tblPr>
      <w:tblGrid>
        <w:gridCol w:w="9468"/>
      </w:tblGrid>
      <w:tr w:rsidR="00BF5D7B" w:rsidRPr="00116B42" w14:paraId="04CBDF2A" w14:textId="77777777" w:rsidTr="006A28D7">
        <w:trPr>
          <w:trHeight w:val="386"/>
        </w:trPr>
        <w:tc>
          <w:tcPr>
            <w:tcW w:w="9468" w:type="dxa"/>
            <w:shd w:val="clear" w:color="auto" w:fill="FFA543"/>
            <w:vAlign w:val="center"/>
            <w:hideMark/>
          </w:tcPr>
          <w:p w14:paraId="4BF1580E" w14:textId="7BD47F75" w:rsidR="00BF5D7B" w:rsidRPr="00116B42" w:rsidRDefault="00BF5D7B" w:rsidP="00D0412F">
            <w:pPr>
              <w:pStyle w:val="Heading1"/>
              <w:keepNext w:val="0"/>
              <w:tabs>
                <w:tab w:val="left" w:pos="536"/>
              </w:tabs>
              <w:ind w:left="432" w:hanging="432"/>
              <w:rPr>
                <w:rFonts w:cs="Arial"/>
                <w:sz w:val="18"/>
                <w:szCs w:val="18"/>
                <w:lang w:val="en-GB"/>
              </w:rPr>
            </w:pPr>
            <w:r w:rsidRPr="00116B42">
              <w:rPr>
                <w:rFonts w:cs="Arial"/>
                <w:sz w:val="18"/>
                <w:szCs w:val="18"/>
                <w:lang w:val="en-GB"/>
              </w:rPr>
              <w:br w:type="page"/>
            </w:r>
            <w:bookmarkStart w:id="48" w:name="_Toc48736093"/>
            <w:r w:rsidR="00065793" w:rsidRPr="00116B42">
              <w:rPr>
                <w:rFonts w:cs="Arial"/>
                <w:sz w:val="18"/>
                <w:szCs w:val="18"/>
                <w:lang w:val="en-GB"/>
              </w:rPr>
              <w:t>1</w:t>
            </w:r>
            <w:r w:rsidR="00050E0B" w:rsidRPr="00116B42">
              <w:rPr>
                <w:rFonts w:cs="Arial"/>
                <w:sz w:val="18"/>
                <w:szCs w:val="18"/>
                <w:lang w:val="en-GB"/>
              </w:rPr>
              <w:t>1</w:t>
            </w:r>
            <w:r w:rsidRPr="00116B42">
              <w:rPr>
                <w:rFonts w:cs="Arial"/>
                <w:sz w:val="18"/>
                <w:szCs w:val="18"/>
                <w:lang w:val="en-GB"/>
              </w:rPr>
              <w:tab/>
              <w:t>Inventories</w:t>
            </w:r>
            <w:bookmarkEnd w:id="48"/>
            <w:r w:rsidRPr="00116B42">
              <w:rPr>
                <w:rFonts w:cs="Arial"/>
                <w:sz w:val="18"/>
                <w:szCs w:val="18"/>
                <w:lang w:val="en-GB"/>
              </w:rPr>
              <w:t>, net</w:t>
            </w:r>
          </w:p>
        </w:tc>
      </w:tr>
    </w:tbl>
    <w:p w14:paraId="1C3D0C13" w14:textId="77777777" w:rsidR="000C54AC" w:rsidRPr="00116B42" w:rsidRDefault="000C54AC" w:rsidP="00D0412F">
      <w:pPr>
        <w:jc w:val="both"/>
        <w:rPr>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C94B11" w:rsidRPr="00116B42" w14:paraId="020C560E" w14:textId="77777777" w:rsidTr="00046401">
        <w:tc>
          <w:tcPr>
            <w:tcW w:w="3978" w:type="dxa"/>
          </w:tcPr>
          <w:p w14:paraId="6D05091F" w14:textId="77777777" w:rsidR="00C94B11" w:rsidRPr="00116B42" w:rsidRDefault="00C94B11" w:rsidP="00D0412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753BCA64" w14:textId="72E6EEE6"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w:t>
            </w:r>
            <w:r w:rsidRPr="00116B42">
              <w:rPr>
                <w:b/>
                <w:bCs/>
                <w:sz w:val="18"/>
                <w:szCs w:val="18"/>
              </w:rPr>
              <w:br/>
              <w:t xml:space="preserve">financial </w:t>
            </w:r>
            <w:r w:rsidR="00827513" w:rsidRPr="00116B42">
              <w:rPr>
                <w:b/>
                <w:bCs/>
                <w:sz w:val="18"/>
                <w:szCs w:val="18"/>
              </w:rPr>
              <w:t>statements</w:t>
            </w:r>
          </w:p>
        </w:tc>
        <w:tc>
          <w:tcPr>
            <w:tcW w:w="2736" w:type="dxa"/>
            <w:gridSpan w:val="2"/>
            <w:tcBorders>
              <w:top w:val="single" w:sz="4" w:space="0" w:color="auto"/>
              <w:bottom w:val="single" w:sz="4" w:space="0" w:color="auto"/>
            </w:tcBorders>
            <w:vAlign w:val="bottom"/>
          </w:tcPr>
          <w:p w14:paraId="11D06055" w14:textId="4E8ED7D8" w:rsidR="00C94B11" w:rsidRPr="00116B42"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w:t>
            </w:r>
            <w:r w:rsidRPr="00116B42">
              <w:rPr>
                <w:b/>
                <w:bCs/>
                <w:sz w:val="18"/>
                <w:szCs w:val="18"/>
              </w:rPr>
              <w:br/>
              <w:t xml:space="preserve">financial </w:t>
            </w:r>
            <w:r w:rsidR="00827513" w:rsidRPr="00116B42">
              <w:rPr>
                <w:b/>
                <w:bCs/>
                <w:sz w:val="18"/>
                <w:szCs w:val="18"/>
              </w:rPr>
              <w:t>statements</w:t>
            </w:r>
          </w:p>
        </w:tc>
      </w:tr>
      <w:tr w:rsidR="00682F23" w:rsidRPr="00116B42" w14:paraId="23FFB748" w14:textId="77777777" w:rsidTr="00046401">
        <w:tc>
          <w:tcPr>
            <w:tcW w:w="3978" w:type="dxa"/>
          </w:tcPr>
          <w:p w14:paraId="2E4DFAE7" w14:textId="77777777" w:rsidR="00682F23" w:rsidRPr="00116B42" w:rsidRDefault="00682F23" w:rsidP="00682F23">
            <w:pPr>
              <w:ind w:left="-101"/>
              <w:rPr>
                <w:sz w:val="18"/>
                <w:szCs w:val="18"/>
                <w:shd w:val="clear" w:color="auto" w:fill="FFFFFF"/>
              </w:rPr>
            </w:pPr>
          </w:p>
        </w:tc>
        <w:tc>
          <w:tcPr>
            <w:tcW w:w="1368" w:type="dxa"/>
            <w:vAlign w:val="bottom"/>
          </w:tcPr>
          <w:p w14:paraId="009F4305" w14:textId="152E8BE1" w:rsidR="00682F23" w:rsidRPr="00116B42" w:rsidRDefault="00682F23" w:rsidP="00682F23">
            <w:pPr>
              <w:ind w:right="-72"/>
              <w:jc w:val="right"/>
              <w:rPr>
                <w:b/>
                <w:bCs/>
                <w:sz w:val="18"/>
                <w:szCs w:val="18"/>
                <w:lang w:val="en-GB"/>
              </w:rPr>
            </w:pPr>
            <w:r w:rsidRPr="00116B42">
              <w:rPr>
                <w:b/>
                <w:bCs/>
                <w:sz w:val="18"/>
                <w:szCs w:val="18"/>
                <w:lang w:val="en-GB"/>
              </w:rPr>
              <w:t>2022</w:t>
            </w:r>
          </w:p>
        </w:tc>
        <w:tc>
          <w:tcPr>
            <w:tcW w:w="1368" w:type="dxa"/>
            <w:vAlign w:val="bottom"/>
          </w:tcPr>
          <w:p w14:paraId="78DACBCA" w14:textId="15176DF6" w:rsidR="00682F23" w:rsidRPr="00116B42" w:rsidRDefault="00682F23" w:rsidP="00682F23">
            <w:pPr>
              <w:ind w:right="-72"/>
              <w:jc w:val="right"/>
              <w:rPr>
                <w:b/>
                <w:bCs/>
                <w:sz w:val="18"/>
                <w:szCs w:val="18"/>
                <w:lang w:val="en-GB"/>
              </w:rPr>
            </w:pPr>
            <w:r w:rsidRPr="00116B42">
              <w:rPr>
                <w:b/>
                <w:bCs/>
                <w:sz w:val="18"/>
                <w:szCs w:val="18"/>
                <w:lang w:val="en-GB"/>
              </w:rPr>
              <w:t>2021</w:t>
            </w:r>
          </w:p>
        </w:tc>
        <w:tc>
          <w:tcPr>
            <w:tcW w:w="1368" w:type="dxa"/>
            <w:vAlign w:val="bottom"/>
          </w:tcPr>
          <w:p w14:paraId="7CC8EE54" w14:textId="07603EA4" w:rsidR="00682F23" w:rsidRPr="00116B42" w:rsidRDefault="00682F23" w:rsidP="00682F23">
            <w:pPr>
              <w:ind w:right="-72"/>
              <w:jc w:val="right"/>
              <w:rPr>
                <w:b/>
                <w:bCs/>
                <w:sz w:val="18"/>
                <w:szCs w:val="18"/>
                <w:lang w:val="en-GB"/>
              </w:rPr>
            </w:pPr>
            <w:r w:rsidRPr="00116B42">
              <w:rPr>
                <w:b/>
                <w:bCs/>
                <w:sz w:val="18"/>
                <w:szCs w:val="18"/>
                <w:lang w:val="en-GB"/>
              </w:rPr>
              <w:t>2022</w:t>
            </w:r>
          </w:p>
        </w:tc>
        <w:tc>
          <w:tcPr>
            <w:tcW w:w="1368" w:type="dxa"/>
            <w:vAlign w:val="bottom"/>
          </w:tcPr>
          <w:p w14:paraId="436C121D" w14:textId="1C2F501A" w:rsidR="00682F23" w:rsidRPr="00116B42" w:rsidRDefault="00682F23" w:rsidP="00682F23">
            <w:pPr>
              <w:ind w:right="-72"/>
              <w:jc w:val="right"/>
              <w:rPr>
                <w:b/>
                <w:bCs/>
                <w:sz w:val="18"/>
                <w:szCs w:val="18"/>
                <w:lang w:val="en-GB"/>
              </w:rPr>
            </w:pPr>
            <w:r w:rsidRPr="00116B42">
              <w:rPr>
                <w:b/>
                <w:bCs/>
                <w:sz w:val="18"/>
                <w:szCs w:val="18"/>
                <w:lang w:val="en-GB"/>
              </w:rPr>
              <w:t>2021</w:t>
            </w:r>
          </w:p>
        </w:tc>
      </w:tr>
      <w:tr w:rsidR="00C94B11" w:rsidRPr="00116B42" w14:paraId="2537631F" w14:textId="77777777" w:rsidTr="00046401">
        <w:tc>
          <w:tcPr>
            <w:tcW w:w="3978" w:type="dxa"/>
          </w:tcPr>
          <w:p w14:paraId="24270958" w14:textId="77777777" w:rsidR="00C94B11" w:rsidRPr="00116B42" w:rsidRDefault="00C94B11" w:rsidP="00D0412F">
            <w:pPr>
              <w:ind w:left="-101"/>
              <w:rPr>
                <w:sz w:val="18"/>
                <w:szCs w:val="18"/>
                <w:shd w:val="clear" w:color="auto" w:fill="FFFFFF"/>
              </w:rPr>
            </w:pPr>
          </w:p>
        </w:tc>
        <w:tc>
          <w:tcPr>
            <w:tcW w:w="1368" w:type="dxa"/>
            <w:vAlign w:val="bottom"/>
          </w:tcPr>
          <w:p w14:paraId="089E33B0"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38319BB0"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622E83FB" w14:textId="77777777" w:rsidR="00C94B11" w:rsidRPr="00116B42" w:rsidRDefault="00C94B11" w:rsidP="00D0412F">
            <w:pPr>
              <w:ind w:right="-72"/>
              <w:jc w:val="right"/>
              <w:rPr>
                <w:b/>
                <w:bCs/>
                <w:sz w:val="18"/>
                <w:szCs w:val="18"/>
                <w:lang w:val="en-GB"/>
              </w:rPr>
            </w:pPr>
            <w:r w:rsidRPr="00116B42">
              <w:rPr>
                <w:b/>
                <w:bCs/>
                <w:sz w:val="18"/>
                <w:szCs w:val="18"/>
              </w:rPr>
              <w:t>Thousand</w:t>
            </w:r>
          </w:p>
        </w:tc>
        <w:tc>
          <w:tcPr>
            <w:tcW w:w="1368" w:type="dxa"/>
            <w:vAlign w:val="bottom"/>
          </w:tcPr>
          <w:p w14:paraId="2D8A143E" w14:textId="77777777" w:rsidR="00C94B11" w:rsidRPr="00116B42" w:rsidRDefault="00C94B11" w:rsidP="00D0412F">
            <w:pPr>
              <w:ind w:right="-72"/>
              <w:jc w:val="right"/>
              <w:rPr>
                <w:b/>
                <w:bCs/>
                <w:sz w:val="18"/>
                <w:szCs w:val="18"/>
                <w:lang w:val="en-GB"/>
              </w:rPr>
            </w:pPr>
            <w:r w:rsidRPr="00116B42">
              <w:rPr>
                <w:b/>
                <w:bCs/>
                <w:sz w:val="18"/>
                <w:szCs w:val="18"/>
              </w:rPr>
              <w:t>Thousand</w:t>
            </w:r>
          </w:p>
        </w:tc>
      </w:tr>
      <w:tr w:rsidR="00C94B11" w:rsidRPr="00116B42" w14:paraId="5C391272" w14:textId="77777777" w:rsidTr="00046401">
        <w:tc>
          <w:tcPr>
            <w:tcW w:w="3978" w:type="dxa"/>
          </w:tcPr>
          <w:p w14:paraId="58E25282" w14:textId="77777777" w:rsidR="00C94B11" w:rsidRPr="00116B42" w:rsidRDefault="00C94B11" w:rsidP="00D0412F">
            <w:pPr>
              <w:ind w:left="-101"/>
              <w:rPr>
                <w:sz w:val="18"/>
                <w:szCs w:val="18"/>
              </w:rPr>
            </w:pPr>
          </w:p>
        </w:tc>
        <w:tc>
          <w:tcPr>
            <w:tcW w:w="1368" w:type="dxa"/>
            <w:tcBorders>
              <w:bottom w:val="single" w:sz="4" w:space="0" w:color="auto"/>
            </w:tcBorders>
            <w:vAlign w:val="bottom"/>
          </w:tcPr>
          <w:p w14:paraId="7D84328B"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5393FF39"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6FB309F1" w14:textId="77777777" w:rsidR="00C94B11" w:rsidRPr="00116B42" w:rsidRDefault="00C94B11"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42915365" w14:textId="77777777" w:rsidR="00C94B11" w:rsidRPr="00116B42" w:rsidRDefault="00C94B11" w:rsidP="00D0412F">
            <w:pPr>
              <w:ind w:right="-72"/>
              <w:jc w:val="right"/>
              <w:rPr>
                <w:b/>
                <w:bCs/>
                <w:sz w:val="18"/>
                <w:szCs w:val="18"/>
              </w:rPr>
            </w:pPr>
            <w:r w:rsidRPr="00116B42">
              <w:rPr>
                <w:b/>
                <w:bCs/>
                <w:sz w:val="18"/>
                <w:szCs w:val="18"/>
              </w:rPr>
              <w:t>Baht</w:t>
            </w:r>
          </w:p>
        </w:tc>
      </w:tr>
      <w:tr w:rsidR="00C94B11" w:rsidRPr="00116B42" w14:paraId="5172EBB2" w14:textId="77777777" w:rsidTr="00046401">
        <w:tc>
          <w:tcPr>
            <w:tcW w:w="3978" w:type="dxa"/>
          </w:tcPr>
          <w:p w14:paraId="14858791" w14:textId="77777777" w:rsidR="00C94B11" w:rsidRPr="00116B42" w:rsidRDefault="00C94B11" w:rsidP="00D0412F">
            <w:pPr>
              <w:ind w:left="-101"/>
              <w:rPr>
                <w:b/>
                <w:bCs/>
                <w:sz w:val="18"/>
                <w:szCs w:val="18"/>
              </w:rPr>
            </w:pPr>
          </w:p>
        </w:tc>
        <w:tc>
          <w:tcPr>
            <w:tcW w:w="1368" w:type="dxa"/>
            <w:tcBorders>
              <w:top w:val="single" w:sz="4" w:space="0" w:color="auto"/>
            </w:tcBorders>
            <w:shd w:val="clear" w:color="auto" w:fill="FAFAFA"/>
          </w:tcPr>
          <w:p w14:paraId="61AE8B95" w14:textId="77777777" w:rsidR="00C94B11" w:rsidRPr="00116B42" w:rsidRDefault="00C94B11" w:rsidP="00D0412F">
            <w:pPr>
              <w:ind w:right="-72"/>
              <w:jc w:val="right"/>
              <w:rPr>
                <w:b/>
                <w:bCs/>
                <w:sz w:val="18"/>
                <w:szCs w:val="18"/>
              </w:rPr>
            </w:pPr>
          </w:p>
        </w:tc>
        <w:tc>
          <w:tcPr>
            <w:tcW w:w="1368" w:type="dxa"/>
            <w:tcBorders>
              <w:top w:val="single" w:sz="4" w:space="0" w:color="auto"/>
            </w:tcBorders>
          </w:tcPr>
          <w:p w14:paraId="002DBF08" w14:textId="77777777" w:rsidR="00C94B11" w:rsidRPr="00116B42" w:rsidRDefault="00C94B11" w:rsidP="00D0412F">
            <w:pPr>
              <w:ind w:right="-72"/>
              <w:jc w:val="right"/>
              <w:rPr>
                <w:b/>
                <w:bCs/>
                <w:sz w:val="18"/>
                <w:szCs w:val="18"/>
              </w:rPr>
            </w:pPr>
          </w:p>
        </w:tc>
        <w:tc>
          <w:tcPr>
            <w:tcW w:w="1368" w:type="dxa"/>
            <w:tcBorders>
              <w:top w:val="single" w:sz="4" w:space="0" w:color="auto"/>
            </w:tcBorders>
            <w:shd w:val="clear" w:color="auto" w:fill="FAFAFA"/>
          </w:tcPr>
          <w:p w14:paraId="76063898" w14:textId="77777777" w:rsidR="00C94B11" w:rsidRPr="00116B42" w:rsidRDefault="00C94B11" w:rsidP="00D0412F">
            <w:pPr>
              <w:ind w:right="-72"/>
              <w:jc w:val="right"/>
              <w:rPr>
                <w:b/>
                <w:bCs/>
                <w:sz w:val="18"/>
                <w:szCs w:val="18"/>
              </w:rPr>
            </w:pPr>
          </w:p>
        </w:tc>
        <w:tc>
          <w:tcPr>
            <w:tcW w:w="1368" w:type="dxa"/>
            <w:tcBorders>
              <w:top w:val="single" w:sz="4" w:space="0" w:color="auto"/>
            </w:tcBorders>
          </w:tcPr>
          <w:p w14:paraId="67B6233E" w14:textId="77777777" w:rsidR="00C94B11" w:rsidRPr="00116B42" w:rsidRDefault="00C94B11" w:rsidP="00D0412F">
            <w:pPr>
              <w:ind w:right="-72"/>
              <w:jc w:val="right"/>
              <w:rPr>
                <w:b/>
                <w:bCs/>
                <w:sz w:val="18"/>
                <w:szCs w:val="18"/>
              </w:rPr>
            </w:pPr>
          </w:p>
        </w:tc>
      </w:tr>
      <w:tr w:rsidR="00F612A7" w:rsidRPr="00116B42" w14:paraId="31CF79C8" w14:textId="77777777" w:rsidTr="00046401">
        <w:tc>
          <w:tcPr>
            <w:tcW w:w="3978" w:type="dxa"/>
          </w:tcPr>
          <w:p w14:paraId="40C8F444" w14:textId="77777777" w:rsidR="00F612A7" w:rsidRPr="00116B42" w:rsidRDefault="00F612A7" w:rsidP="00F612A7">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Raw materials</w:t>
            </w:r>
          </w:p>
        </w:tc>
        <w:tc>
          <w:tcPr>
            <w:tcW w:w="1368" w:type="dxa"/>
            <w:shd w:val="clear" w:color="auto" w:fill="FAFAFA"/>
          </w:tcPr>
          <w:p w14:paraId="784F9E0E" w14:textId="4E42FFCF" w:rsidR="00F612A7" w:rsidRPr="00116B42" w:rsidRDefault="00F612A7" w:rsidP="00F612A7">
            <w:pPr>
              <w:ind w:right="-72"/>
              <w:jc w:val="right"/>
              <w:rPr>
                <w:sz w:val="18"/>
                <w:szCs w:val="18"/>
              </w:rPr>
            </w:pPr>
            <w:r w:rsidRPr="00116B42">
              <w:rPr>
                <w:rFonts w:eastAsia="Arial Unicode MS"/>
                <w:sz w:val="18"/>
                <w:szCs w:val="18"/>
                <w:lang w:val="en-GB"/>
              </w:rPr>
              <w:t>87</w:t>
            </w:r>
            <w:r w:rsidRPr="00116B42">
              <w:rPr>
                <w:rFonts w:eastAsia="Arial Unicode MS"/>
                <w:sz w:val="18"/>
                <w:szCs w:val="18"/>
              </w:rPr>
              <w:t>,</w:t>
            </w:r>
            <w:r w:rsidRPr="00116B42">
              <w:rPr>
                <w:rFonts w:eastAsia="Arial Unicode MS"/>
                <w:sz w:val="18"/>
                <w:szCs w:val="18"/>
                <w:lang w:val="en-GB"/>
              </w:rPr>
              <w:t>971</w:t>
            </w:r>
          </w:p>
        </w:tc>
        <w:tc>
          <w:tcPr>
            <w:tcW w:w="1368" w:type="dxa"/>
            <w:shd w:val="clear" w:color="auto" w:fill="auto"/>
          </w:tcPr>
          <w:p w14:paraId="216F789F" w14:textId="260CB5C8" w:rsidR="00F612A7" w:rsidRPr="00116B42" w:rsidRDefault="00F612A7" w:rsidP="00F612A7">
            <w:pPr>
              <w:ind w:right="-72"/>
              <w:jc w:val="right"/>
              <w:rPr>
                <w:sz w:val="18"/>
                <w:szCs w:val="18"/>
              </w:rPr>
            </w:pPr>
            <w:r w:rsidRPr="00116B42">
              <w:rPr>
                <w:rFonts w:eastAsia="Arial Unicode MS"/>
                <w:sz w:val="18"/>
                <w:szCs w:val="18"/>
                <w:lang w:val="en-GB"/>
              </w:rPr>
              <w:t>115</w:t>
            </w:r>
            <w:r w:rsidRPr="00116B42">
              <w:rPr>
                <w:rFonts w:eastAsia="Arial Unicode MS"/>
                <w:sz w:val="18"/>
                <w:szCs w:val="18"/>
              </w:rPr>
              <w:t>,</w:t>
            </w:r>
            <w:r w:rsidRPr="00116B42">
              <w:rPr>
                <w:rFonts w:eastAsia="Arial Unicode MS"/>
                <w:sz w:val="18"/>
                <w:szCs w:val="18"/>
                <w:lang w:val="en-GB"/>
              </w:rPr>
              <w:t>190</w:t>
            </w:r>
          </w:p>
        </w:tc>
        <w:tc>
          <w:tcPr>
            <w:tcW w:w="1368" w:type="dxa"/>
            <w:shd w:val="clear" w:color="auto" w:fill="FAFAFA"/>
          </w:tcPr>
          <w:p w14:paraId="4C733737" w14:textId="50A687A8" w:rsidR="00F612A7" w:rsidRPr="00116B42" w:rsidRDefault="00F612A7" w:rsidP="00F612A7">
            <w:pPr>
              <w:ind w:right="-72"/>
              <w:jc w:val="right"/>
              <w:rPr>
                <w:sz w:val="18"/>
                <w:szCs w:val="18"/>
              </w:rPr>
            </w:pPr>
            <w:r w:rsidRPr="00116B42">
              <w:rPr>
                <w:rFonts w:eastAsia="Arial Unicode MS"/>
                <w:sz w:val="18"/>
                <w:szCs w:val="18"/>
                <w:lang w:val="en-GB"/>
              </w:rPr>
              <w:t>22</w:t>
            </w:r>
            <w:r w:rsidRPr="00116B42">
              <w:rPr>
                <w:rFonts w:eastAsia="Arial Unicode MS"/>
                <w:sz w:val="18"/>
                <w:szCs w:val="18"/>
              </w:rPr>
              <w:t>,</w:t>
            </w:r>
            <w:r w:rsidRPr="00116B42">
              <w:rPr>
                <w:rFonts w:eastAsia="Arial Unicode MS"/>
                <w:sz w:val="18"/>
                <w:szCs w:val="18"/>
                <w:lang w:val="en-GB"/>
              </w:rPr>
              <w:t>673</w:t>
            </w:r>
          </w:p>
        </w:tc>
        <w:tc>
          <w:tcPr>
            <w:tcW w:w="1368" w:type="dxa"/>
            <w:shd w:val="clear" w:color="auto" w:fill="auto"/>
          </w:tcPr>
          <w:p w14:paraId="7B1A0F72" w14:textId="1ACEC3DE" w:rsidR="00F612A7" w:rsidRPr="00116B42" w:rsidRDefault="00F612A7" w:rsidP="00F612A7">
            <w:pPr>
              <w:ind w:right="-72"/>
              <w:jc w:val="right"/>
              <w:rPr>
                <w:sz w:val="18"/>
                <w:szCs w:val="18"/>
              </w:rPr>
            </w:pPr>
            <w:r w:rsidRPr="00116B42">
              <w:rPr>
                <w:rFonts w:eastAsia="Arial Unicode MS"/>
                <w:sz w:val="18"/>
                <w:szCs w:val="18"/>
                <w:lang w:val="en-GB"/>
              </w:rPr>
              <w:t>52</w:t>
            </w:r>
            <w:r w:rsidRPr="00116B42">
              <w:rPr>
                <w:rFonts w:eastAsia="Arial Unicode MS"/>
                <w:sz w:val="18"/>
                <w:szCs w:val="18"/>
              </w:rPr>
              <w:t>,</w:t>
            </w:r>
            <w:r w:rsidRPr="00116B42">
              <w:rPr>
                <w:rFonts w:eastAsia="Arial Unicode MS"/>
                <w:sz w:val="18"/>
                <w:szCs w:val="18"/>
                <w:lang w:val="en-GB"/>
              </w:rPr>
              <w:t>759</w:t>
            </w:r>
          </w:p>
        </w:tc>
      </w:tr>
      <w:tr w:rsidR="00F612A7" w:rsidRPr="00116B42" w14:paraId="20876400" w14:textId="77777777" w:rsidTr="00046401">
        <w:tc>
          <w:tcPr>
            <w:tcW w:w="3978" w:type="dxa"/>
          </w:tcPr>
          <w:p w14:paraId="7F7FC0C0" w14:textId="77777777" w:rsidR="00F612A7" w:rsidRPr="00116B42" w:rsidRDefault="00F612A7" w:rsidP="00F612A7">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Work in process</w:t>
            </w:r>
          </w:p>
        </w:tc>
        <w:tc>
          <w:tcPr>
            <w:tcW w:w="1368" w:type="dxa"/>
            <w:shd w:val="clear" w:color="auto" w:fill="FAFAFA"/>
          </w:tcPr>
          <w:p w14:paraId="63127072" w14:textId="093CD50C" w:rsidR="00F612A7" w:rsidRPr="00116B42" w:rsidRDefault="00F612A7" w:rsidP="00F612A7">
            <w:pPr>
              <w:ind w:right="-72"/>
              <w:jc w:val="right"/>
              <w:rPr>
                <w:sz w:val="18"/>
                <w:szCs w:val="18"/>
              </w:rPr>
            </w:pPr>
            <w:r w:rsidRPr="00116B42">
              <w:rPr>
                <w:rFonts w:eastAsia="Arial Unicode MS"/>
                <w:sz w:val="18"/>
                <w:szCs w:val="18"/>
                <w:lang w:val="en-GB"/>
              </w:rPr>
              <w:t>9</w:t>
            </w:r>
            <w:r w:rsidRPr="00116B42">
              <w:rPr>
                <w:rFonts w:eastAsia="Arial Unicode MS"/>
                <w:sz w:val="18"/>
                <w:szCs w:val="18"/>
              </w:rPr>
              <w:t>,</w:t>
            </w:r>
            <w:r w:rsidRPr="00116B42">
              <w:rPr>
                <w:rFonts w:eastAsia="Arial Unicode MS"/>
                <w:sz w:val="18"/>
                <w:szCs w:val="18"/>
                <w:lang w:val="en-GB"/>
              </w:rPr>
              <w:t>370</w:t>
            </w:r>
          </w:p>
        </w:tc>
        <w:tc>
          <w:tcPr>
            <w:tcW w:w="1368" w:type="dxa"/>
            <w:shd w:val="clear" w:color="auto" w:fill="auto"/>
          </w:tcPr>
          <w:p w14:paraId="5570B86E" w14:textId="2C187A5D" w:rsidR="00F612A7" w:rsidRPr="00116B42" w:rsidRDefault="00F612A7" w:rsidP="00F612A7">
            <w:pPr>
              <w:ind w:right="-72"/>
              <w:jc w:val="right"/>
              <w:rPr>
                <w:sz w:val="18"/>
                <w:szCs w:val="18"/>
              </w:rPr>
            </w:pPr>
            <w:r w:rsidRPr="00116B42">
              <w:rPr>
                <w:rFonts w:eastAsia="Arial Unicode MS"/>
                <w:sz w:val="18"/>
                <w:szCs w:val="18"/>
                <w:lang w:val="en-GB"/>
              </w:rPr>
              <w:t>18</w:t>
            </w:r>
            <w:r w:rsidRPr="00116B42">
              <w:rPr>
                <w:rFonts w:eastAsia="Arial Unicode MS"/>
                <w:sz w:val="18"/>
                <w:szCs w:val="18"/>
              </w:rPr>
              <w:t>,</w:t>
            </w:r>
            <w:r w:rsidRPr="00116B42">
              <w:rPr>
                <w:rFonts w:eastAsia="Arial Unicode MS"/>
                <w:sz w:val="18"/>
                <w:szCs w:val="18"/>
                <w:lang w:val="en-GB"/>
              </w:rPr>
              <w:t>704</w:t>
            </w:r>
          </w:p>
        </w:tc>
        <w:tc>
          <w:tcPr>
            <w:tcW w:w="1368" w:type="dxa"/>
            <w:shd w:val="clear" w:color="auto" w:fill="FAFAFA"/>
          </w:tcPr>
          <w:p w14:paraId="606026D4" w14:textId="421B073E" w:rsidR="00F612A7" w:rsidRPr="00116B42" w:rsidRDefault="00F612A7" w:rsidP="00F612A7">
            <w:pPr>
              <w:ind w:right="-72"/>
              <w:jc w:val="right"/>
              <w:rPr>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389</w:t>
            </w:r>
          </w:p>
        </w:tc>
        <w:tc>
          <w:tcPr>
            <w:tcW w:w="1368" w:type="dxa"/>
            <w:shd w:val="clear" w:color="auto" w:fill="auto"/>
          </w:tcPr>
          <w:p w14:paraId="63BE8F2C" w14:textId="5211DB3D" w:rsidR="00F612A7" w:rsidRPr="00116B42" w:rsidRDefault="00F612A7" w:rsidP="00F612A7">
            <w:pPr>
              <w:ind w:right="-72"/>
              <w:jc w:val="right"/>
              <w:rPr>
                <w:sz w:val="18"/>
                <w:szCs w:val="18"/>
              </w:rPr>
            </w:pPr>
            <w:r w:rsidRPr="00116B42">
              <w:rPr>
                <w:rFonts w:eastAsia="Arial Unicode MS"/>
                <w:sz w:val="18"/>
                <w:szCs w:val="18"/>
                <w:lang w:val="en-GB"/>
              </w:rPr>
              <w:t>3</w:t>
            </w:r>
            <w:r w:rsidRPr="00116B42">
              <w:rPr>
                <w:rFonts w:eastAsia="Arial Unicode MS"/>
                <w:sz w:val="18"/>
                <w:szCs w:val="18"/>
              </w:rPr>
              <w:t>,</w:t>
            </w:r>
            <w:r w:rsidRPr="00116B42">
              <w:rPr>
                <w:rFonts w:eastAsia="Arial Unicode MS"/>
                <w:sz w:val="18"/>
                <w:szCs w:val="18"/>
                <w:lang w:val="en-GB"/>
              </w:rPr>
              <w:t>623</w:t>
            </w:r>
          </w:p>
        </w:tc>
      </w:tr>
      <w:tr w:rsidR="00F612A7" w:rsidRPr="00116B42" w14:paraId="04F8790C" w14:textId="77777777" w:rsidTr="00046401">
        <w:tc>
          <w:tcPr>
            <w:tcW w:w="3978" w:type="dxa"/>
          </w:tcPr>
          <w:p w14:paraId="051425C0" w14:textId="77777777" w:rsidR="00F612A7" w:rsidRPr="00116B42" w:rsidRDefault="00F612A7" w:rsidP="00F612A7">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Finished goods</w:t>
            </w:r>
          </w:p>
        </w:tc>
        <w:tc>
          <w:tcPr>
            <w:tcW w:w="1368" w:type="dxa"/>
            <w:tcBorders>
              <w:bottom w:val="single" w:sz="4" w:space="0" w:color="auto"/>
            </w:tcBorders>
            <w:shd w:val="clear" w:color="auto" w:fill="FAFAFA"/>
          </w:tcPr>
          <w:p w14:paraId="70F8F0BE" w14:textId="12148E93" w:rsidR="00F612A7" w:rsidRPr="00116B42" w:rsidRDefault="00F612A7" w:rsidP="00F612A7">
            <w:pPr>
              <w:ind w:right="-72"/>
              <w:jc w:val="right"/>
              <w:rPr>
                <w:sz w:val="18"/>
                <w:szCs w:val="18"/>
              </w:rPr>
            </w:pPr>
            <w:r w:rsidRPr="00116B42">
              <w:rPr>
                <w:rFonts w:eastAsia="Arial Unicode MS"/>
                <w:sz w:val="18"/>
                <w:szCs w:val="18"/>
                <w:lang w:val="en-GB"/>
              </w:rPr>
              <w:t>127</w:t>
            </w:r>
            <w:r w:rsidRPr="00116B42">
              <w:rPr>
                <w:rFonts w:eastAsia="Arial Unicode MS"/>
                <w:sz w:val="18"/>
                <w:szCs w:val="18"/>
              </w:rPr>
              <w:t>,</w:t>
            </w:r>
            <w:r w:rsidRPr="00116B42">
              <w:rPr>
                <w:rFonts w:eastAsia="Arial Unicode MS"/>
                <w:sz w:val="18"/>
                <w:szCs w:val="18"/>
                <w:lang w:val="en-GB"/>
              </w:rPr>
              <w:t>481</w:t>
            </w:r>
          </w:p>
        </w:tc>
        <w:tc>
          <w:tcPr>
            <w:tcW w:w="1368" w:type="dxa"/>
            <w:tcBorders>
              <w:bottom w:val="single" w:sz="4" w:space="0" w:color="auto"/>
            </w:tcBorders>
            <w:shd w:val="clear" w:color="auto" w:fill="auto"/>
          </w:tcPr>
          <w:p w14:paraId="1938997E" w14:textId="72D6F193" w:rsidR="00F612A7" w:rsidRPr="00116B42" w:rsidRDefault="00F612A7" w:rsidP="00F612A7">
            <w:pPr>
              <w:ind w:right="-72"/>
              <w:jc w:val="right"/>
              <w:rPr>
                <w:sz w:val="18"/>
                <w:szCs w:val="18"/>
              </w:rPr>
            </w:pPr>
            <w:r w:rsidRPr="00116B42">
              <w:rPr>
                <w:rFonts w:eastAsia="Arial Unicode MS"/>
                <w:sz w:val="18"/>
                <w:szCs w:val="18"/>
                <w:lang w:val="en-GB"/>
              </w:rPr>
              <w:t>114</w:t>
            </w:r>
            <w:r w:rsidRPr="00116B42">
              <w:rPr>
                <w:rFonts w:eastAsia="Arial Unicode MS"/>
                <w:sz w:val="18"/>
                <w:szCs w:val="18"/>
              </w:rPr>
              <w:t>,</w:t>
            </w:r>
            <w:r w:rsidRPr="00116B42">
              <w:rPr>
                <w:rFonts w:eastAsia="Arial Unicode MS"/>
                <w:sz w:val="18"/>
                <w:szCs w:val="18"/>
                <w:lang w:val="en-GB"/>
              </w:rPr>
              <w:t>103</w:t>
            </w:r>
          </w:p>
        </w:tc>
        <w:tc>
          <w:tcPr>
            <w:tcW w:w="1368" w:type="dxa"/>
            <w:tcBorders>
              <w:bottom w:val="single" w:sz="4" w:space="0" w:color="auto"/>
            </w:tcBorders>
            <w:shd w:val="clear" w:color="auto" w:fill="FAFAFA"/>
          </w:tcPr>
          <w:p w14:paraId="2B6542FA" w14:textId="3AFE90DC" w:rsidR="00F612A7" w:rsidRPr="00116B42" w:rsidRDefault="00F612A7" w:rsidP="00F612A7">
            <w:pPr>
              <w:ind w:right="-72"/>
              <w:jc w:val="right"/>
              <w:rPr>
                <w:sz w:val="18"/>
                <w:szCs w:val="18"/>
              </w:rPr>
            </w:pPr>
            <w:r w:rsidRPr="00116B42">
              <w:rPr>
                <w:rFonts w:eastAsia="Arial Unicode MS"/>
                <w:sz w:val="18"/>
                <w:szCs w:val="18"/>
                <w:lang w:val="en-GB"/>
              </w:rPr>
              <w:t>21</w:t>
            </w:r>
            <w:r w:rsidRPr="00116B42">
              <w:rPr>
                <w:rFonts w:eastAsia="Arial Unicode MS"/>
                <w:sz w:val="18"/>
                <w:szCs w:val="18"/>
              </w:rPr>
              <w:t>,</w:t>
            </w:r>
            <w:r w:rsidRPr="00116B42">
              <w:rPr>
                <w:rFonts w:eastAsia="Arial Unicode MS"/>
                <w:sz w:val="18"/>
                <w:szCs w:val="18"/>
                <w:lang w:val="en-GB"/>
              </w:rPr>
              <w:t>419</w:t>
            </w:r>
          </w:p>
        </w:tc>
        <w:tc>
          <w:tcPr>
            <w:tcW w:w="1368" w:type="dxa"/>
            <w:tcBorders>
              <w:bottom w:val="single" w:sz="4" w:space="0" w:color="auto"/>
            </w:tcBorders>
          </w:tcPr>
          <w:p w14:paraId="66C7403E" w14:textId="7854DAE8" w:rsidR="00F612A7" w:rsidRPr="00116B42" w:rsidRDefault="00F612A7" w:rsidP="00F612A7">
            <w:pPr>
              <w:ind w:right="-72"/>
              <w:jc w:val="right"/>
              <w:rPr>
                <w:sz w:val="18"/>
                <w:szCs w:val="18"/>
              </w:rPr>
            </w:pPr>
            <w:r w:rsidRPr="00116B42">
              <w:rPr>
                <w:rFonts w:eastAsia="Arial Unicode MS"/>
                <w:sz w:val="18"/>
                <w:szCs w:val="18"/>
                <w:lang w:val="en-GB"/>
              </w:rPr>
              <w:t>20</w:t>
            </w:r>
            <w:r w:rsidRPr="00116B42">
              <w:rPr>
                <w:rFonts w:eastAsia="Arial Unicode MS"/>
                <w:sz w:val="18"/>
                <w:szCs w:val="18"/>
              </w:rPr>
              <w:t>,</w:t>
            </w:r>
            <w:r w:rsidRPr="00116B42">
              <w:rPr>
                <w:rFonts w:eastAsia="Arial Unicode MS"/>
                <w:sz w:val="18"/>
                <w:szCs w:val="18"/>
                <w:lang w:val="en-GB"/>
              </w:rPr>
              <w:t>891</w:t>
            </w:r>
          </w:p>
        </w:tc>
      </w:tr>
      <w:tr w:rsidR="00682F23" w:rsidRPr="00116B42" w14:paraId="6C508FF5" w14:textId="77777777" w:rsidTr="008A7F06">
        <w:tc>
          <w:tcPr>
            <w:tcW w:w="3978" w:type="dxa"/>
          </w:tcPr>
          <w:p w14:paraId="4B4871C3" w14:textId="77777777" w:rsidR="00682F23" w:rsidRPr="00116B42" w:rsidRDefault="00682F23" w:rsidP="00682F23">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tcPr>
          <w:p w14:paraId="35412CB8" w14:textId="77777777" w:rsidR="00682F23" w:rsidRPr="00116B42" w:rsidRDefault="00682F23" w:rsidP="00682F23">
            <w:pPr>
              <w:ind w:right="-72"/>
              <w:jc w:val="right"/>
              <w:rPr>
                <w:sz w:val="18"/>
                <w:szCs w:val="18"/>
              </w:rPr>
            </w:pPr>
          </w:p>
        </w:tc>
        <w:tc>
          <w:tcPr>
            <w:tcW w:w="1368" w:type="dxa"/>
            <w:shd w:val="clear" w:color="auto" w:fill="auto"/>
          </w:tcPr>
          <w:p w14:paraId="205D5162" w14:textId="77777777" w:rsidR="00682F23" w:rsidRPr="00116B42" w:rsidRDefault="00682F23" w:rsidP="00682F23">
            <w:pPr>
              <w:ind w:right="-72"/>
              <w:jc w:val="right"/>
              <w:rPr>
                <w:sz w:val="18"/>
                <w:szCs w:val="18"/>
              </w:rPr>
            </w:pPr>
          </w:p>
        </w:tc>
        <w:tc>
          <w:tcPr>
            <w:tcW w:w="1368" w:type="dxa"/>
            <w:shd w:val="clear" w:color="auto" w:fill="FAFAFA"/>
          </w:tcPr>
          <w:p w14:paraId="3707DB78" w14:textId="77777777" w:rsidR="00682F23" w:rsidRPr="00116B42" w:rsidRDefault="00682F23" w:rsidP="00682F23">
            <w:pPr>
              <w:ind w:right="-72"/>
              <w:jc w:val="right"/>
              <w:rPr>
                <w:sz w:val="18"/>
                <w:szCs w:val="18"/>
              </w:rPr>
            </w:pPr>
          </w:p>
        </w:tc>
        <w:tc>
          <w:tcPr>
            <w:tcW w:w="1368" w:type="dxa"/>
          </w:tcPr>
          <w:p w14:paraId="437B4D48" w14:textId="77777777" w:rsidR="00682F23" w:rsidRPr="00116B42" w:rsidRDefault="00682F23" w:rsidP="00682F23">
            <w:pPr>
              <w:ind w:right="-72"/>
              <w:jc w:val="right"/>
              <w:rPr>
                <w:sz w:val="18"/>
                <w:szCs w:val="18"/>
              </w:rPr>
            </w:pPr>
          </w:p>
        </w:tc>
      </w:tr>
      <w:tr w:rsidR="00F612A7" w:rsidRPr="00116B42" w14:paraId="5BA1F245" w14:textId="77777777" w:rsidTr="00826D92">
        <w:tc>
          <w:tcPr>
            <w:tcW w:w="3978" w:type="dxa"/>
          </w:tcPr>
          <w:p w14:paraId="69AF8ACF" w14:textId="77777777" w:rsidR="00F612A7" w:rsidRPr="00116B42" w:rsidRDefault="00F612A7" w:rsidP="00F612A7">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FAFAFA"/>
          </w:tcPr>
          <w:p w14:paraId="0E6D1B1E" w14:textId="50119DEC" w:rsidR="00F612A7" w:rsidRPr="00116B42" w:rsidRDefault="00F612A7" w:rsidP="00F612A7">
            <w:pPr>
              <w:ind w:right="-72"/>
              <w:jc w:val="right"/>
              <w:rPr>
                <w:sz w:val="18"/>
                <w:szCs w:val="18"/>
              </w:rPr>
            </w:pPr>
            <w:r w:rsidRPr="00116B42">
              <w:rPr>
                <w:rFonts w:eastAsia="Arial Unicode MS"/>
                <w:sz w:val="18"/>
                <w:szCs w:val="18"/>
                <w:lang w:val="en-GB"/>
              </w:rPr>
              <w:t>224</w:t>
            </w:r>
            <w:r w:rsidRPr="00116B42">
              <w:rPr>
                <w:rFonts w:eastAsia="Arial Unicode MS"/>
                <w:sz w:val="18"/>
                <w:szCs w:val="18"/>
              </w:rPr>
              <w:t>,</w:t>
            </w:r>
            <w:r w:rsidRPr="00116B42">
              <w:rPr>
                <w:rFonts w:eastAsia="Arial Unicode MS"/>
                <w:sz w:val="18"/>
                <w:szCs w:val="18"/>
                <w:lang w:val="en-GB"/>
              </w:rPr>
              <w:t>822</w:t>
            </w:r>
          </w:p>
        </w:tc>
        <w:tc>
          <w:tcPr>
            <w:tcW w:w="1368" w:type="dxa"/>
            <w:shd w:val="clear" w:color="auto" w:fill="auto"/>
          </w:tcPr>
          <w:p w14:paraId="0AB6014E" w14:textId="2925EFB1" w:rsidR="00F612A7" w:rsidRPr="00116B42" w:rsidRDefault="00F612A7" w:rsidP="00F612A7">
            <w:pPr>
              <w:ind w:right="-72"/>
              <w:jc w:val="right"/>
              <w:rPr>
                <w:sz w:val="18"/>
                <w:szCs w:val="18"/>
              </w:rPr>
            </w:pPr>
            <w:r w:rsidRPr="00116B42">
              <w:rPr>
                <w:rFonts w:eastAsia="Arial Unicode MS"/>
                <w:sz w:val="18"/>
                <w:szCs w:val="18"/>
                <w:lang w:val="en-GB"/>
              </w:rPr>
              <w:t>247</w:t>
            </w:r>
            <w:r w:rsidRPr="00116B42">
              <w:rPr>
                <w:rFonts w:eastAsia="Arial Unicode MS"/>
                <w:sz w:val="18"/>
                <w:szCs w:val="18"/>
              </w:rPr>
              <w:t>,</w:t>
            </w:r>
            <w:r w:rsidRPr="00116B42">
              <w:rPr>
                <w:rFonts w:eastAsia="Arial Unicode MS"/>
                <w:sz w:val="18"/>
                <w:szCs w:val="18"/>
                <w:lang w:val="en-GB"/>
              </w:rPr>
              <w:t>997</w:t>
            </w:r>
          </w:p>
        </w:tc>
        <w:tc>
          <w:tcPr>
            <w:tcW w:w="1368" w:type="dxa"/>
            <w:shd w:val="clear" w:color="auto" w:fill="FAFAFA"/>
          </w:tcPr>
          <w:p w14:paraId="035CB1AE" w14:textId="2F69244E" w:rsidR="00F612A7" w:rsidRPr="00116B42" w:rsidRDefault="00F612A7" w:rsidP="00F612A7">
            <w:pPr>
              <w:ind w:right="-72"/>
              <w:jc w:val="right"/>
              <w:rPr>
                <w:sz w:val="18"/>
                <w:szCs w:val="18"/>
              </w:rPr>
            </w:pPr>
            <w:r w:rsidRPr="00116B42">
              <w:rPr>
                <w:rFonts w:eastAsia="Arial Unicode MS"/>
                <w:sz w:val="18"/>
                <w:szCs w:val="18"/>
                <w:lang w:val="en-GB"/>
              </w:rPr>
              <w:t>45</w:t>
            </w:r>
            <w:r w:rsidRPr="00116B42">
              <w:rPr>
                <w:rFonts w:eastAsia="Arial Unicode MS"/>
                <w:sz w:val="18"/>
                <w:szCs w:val="18"/>
              </w:rPr>
              <w:t>,</w:t>
            </w:r>
            <w:r w:rsidRPr="00116B42">
              <w:rPr>
                <w:rFonts w:eastAsia="Arial Unicode MS"/>
                <w:sz w:val="18"/>
                <w:szCs w:val="18"/>
                <w:lang w:val="en-GB"/>
              </w:rPr>
              <w:t>481</w:t>
            </w:r>
          </w:p>
        </w:tc>
        <w:tc>
          <w:tcPr>
            <w:tcW w:w="1368" w:type="dxa"/>
            <w:shd w:val="clear" w:color="auto" w:fill="auto"/>
          </w:tcPr>
          <w:p w14:paraId="1619175C" w14:textId="4B9561CA" w:rsidR="00F612A7" w:rsidRPr="00116B42" w:rsidRDefault="00F612A7" w:rsidP="00F612A7">
            <w:pPr>
              <w:ind w:right="-72"/>
              <w:jc w:val="right"/>
              <w:rPr>
                <w:sz w:val="18"/>
                <w:szCs w:val="18"/>
              </w:rPr>
            </w:pPr>
            <w:r w:rsidRPr="00116B42">
              <w:rPr>
                <w:rFonts w:eastAsia="Arial Unicode MS"/>
                <w:sz w:val="18"/>
                <w:szCs w:val="18"/>
                <w:lang w:val="en-GB"/>
              </w:rPr>
              <w:t>77</w:t>
            </w:r>
            <w:r w:rsidRPr="00116B42">
              <w:rPr>
                <w:rFonts w:eastAsia="Arial Unicode MS"/>
                <w:sz w:val="18"/>
                <w:szCs w:val="18"/>
              </w:rPr>
              <w:t>,</w:t>
            </w:r>
            <w:r w:rsidRPr="00116B42">
              <w:rPr>
                <w:rFonts w:eastAsia="Arial Unicode MS"/>
                <w:sz w:val="18"/>
                <w:szCs w:val="18"/>
                <w:lang w:val="en-GB"/>
              </w:rPr>
              <w:t>273</w:t>
            </w:r>
          </w:p>
        </w:tc>
      </w:tr>
      <w:tr w:rsidR="00682F23" w:rsidRPr="00116B42" w14:paraId="3EA4EE2B" w14:textId="77777777" w:rsidTr="008A7F06">
        <w:tc>
          <w:tcPr>
            <w:tcW w:w="3978" w:type="dxa"/>
          </w:tcPr>
          <w:p w14:paraId="6ED836B4" w14:textId="77777777" w:rsidR="00682F23" w:rsidRPr="00116B42" w:rsidRDefault="00682F23" w:rsidP="00682F23">
            <w:pPr>
              <w:tabs>
                <w:tab w:val="left" w:pos="318"/>
                <w:tab w:val="left" w:pos="1276"/>
                <w:tab w:val="center" w:pos="3402"/>
                <w:tab w:val="center" w:pos="4536"/>
                <w:tab w:val="center" w:pos="5670"/>
                <w:tab w:val="center" w:pos="6804"/>
                <w:tab w:val="right" w:pos="7655"/>
              </w:tabs>
              <w:ind w:left="-101"/>
              <w:rPr>
                <w:sz w:val="10"/>
                <w:szCs w:val="10"/>
              </w:rPr>
            </w:pPr>
          </w:p>
        </w:tc>
        <w:tc>
          <w:tcPr>
            <w:tcW w:w="1368" w:type="dxa"/>
            <w:shd w:val="clear" w:color="auto" w:fill="FAFAFA"/>
          </w:tcPr>
          <w:p w14:paraId="77B777F8" w14:textId="77777777" w:rsidR="00682F23" w:rsidRPr="00116B42" w:rsidRDefault="00682F23" w:rsidP="00682F23">
            <w:pPr>
              <w:ind w:right="-72"/>
              <w:jc w:val="right"/>
              <w:rPr>
                <w:sz w:val="10"/>
                <w:szCs w:val="10"/>
              </w:rPr>
            </w:pPr>
          </w:p>
        </w:tc>
        <w:tc>
          <w:tcPr>
            <w:tcW w:w="1368" w:type="dxa"/>
            <w:shd w:val="clear" w:color="auto" w:fill="auto"/>
          </w:tcPr>
          <w:p w14:paraId="54826A8A" w14:textId="77777777" w:rsidR="00682F23" w:rsidRPr="00116B42" w:rsidRDefault="00682F23" w:rsidP="00682F23">
            <w:pPr>
              <w:ind w:right="-72"/>
              <w:jc w:val="right"/>
              <w:rPr>
                <w:sz w:val="10"/>
                <w:szCs w:val="10"/>
              </w:rPr>
            </w:pPr>
          </w:p>
        </w:tc>
        <w:tc>
          <w:tcPr>
            <w:tcW w:w="1368" w:type="dxa"/>
            <w:shd w:val="clear" w:color="auto" w:fill="FAFAFA"/>
          </w:tcPr>
          <w:p w14:paraId="2A3E1D4E" w14:textId="77777777" w:rsidR="00682F23" w:rsidRPr="00116B42" w:rsidRDefault="00682F23" w:rsidP="00682F23">
            <w:pPr>
              <w:ind w:right="-72"/>
              <w:jc w:val="right"/>
              <w:rPr>
                <w:sz w:val="10"/>
                <w:szCs w:val="10"/>
              </w:rPr>
            </w:pPr>
          </w:p>
        </w:tc>
        <w:tc>
          <w:tcPr>
            <w:tcW w:w="1368" w:type="dxa"/>
            <w:shd w:val="clear" w:color="auto" w:fill="auto"/>
          </w:tcPr>
          <w:p w14:paraId="2BF705C4" w14:textId="77777777" w:rsidR="00682F23" w:rsidRPr="00116B42" w:rsidRDefault="00682F23" w:rsidP="00682F23">
            <w:pPr>
              <w:ind w:right="-72"/>
              <w:jc w:val="right"/>
              <w:rPr>
                <w:sz w:val="10"/>
                <w:szCs w:val="10"/>
              </w:rPr>
            </w:pPr>
          </w:p>
        </w:tc>
      </w:tr>
      <w:tr w:rsidR="00682F23" w:rsidRPr="00116B42" w14:paraId="0F9287F5" w14:textId="77777777" w:rsidTr="00346B9C">
        <w:tc>
          <w:tcPr>
            <w:tcW w:w="3978" w:type="dxa"/>
          </w:tcPr>
          <w:p w14:paraId="5851C9C7" w14:textId="77777777" w:rsidR="00682F23" w:rsidRPr="00116B42" w:rsidRDefault="00682F23" w:rsidP="00682F23">
            <w:pPr>
              <w:tabs>
                <w:tab w:val="left" w:pos="431"/>
              </w:tabs>
              <w:ind w:left="-101"/>
              <w:rPr>
                <w:sz w:val="18"/>
                <w:szCs w:val="18"/>
              </w:rPr>
            </w:pPr>
            <w:r w:rsidRPr="00116B42">
              <w:rPr>
                <w:sz w:val="18"/>
                <w:szCs w:val="18"/>
                <w:u w:val="single"/>
              </w:rPr>
              <w:t>Less</w:t>
            </w:r>
            <w:r w:rsidRPr="00116B42">
              <w:rPr>
                <w:sz w:val="18"/>
                <w:szCs w:val="18"/>
              </w:rPr>
              <w:tab/>
              <w:t xml:space="preserve">Allowance for decrease in cost of </w:t>
            </w:r>
          </w:p>
          <w:p w14:paraId="54B6AF2F" w14:textId="77777777" w:rsidR="00682F23" w:rsidRPr="00116B42" w:rsidRDefault="00682F23" w:rsidP="00682F23">
            <w:pPr>
              <w:tabs>
                <w:tab w:val="left" w:pos="431"/>
              </w:tabs>
              <w:ind w:left="-101"/>
              <w:rPr>
                <w:sz w:val="18"/>
                <w:szCs w:val="18"/>
              </w:rPr>
            </w:pPr>
            <w:r w:rsidRPr="00116B42">
              <w:rPr>
                <w:sz w:val="18"/>
                <w:szCs w:val="18"/>
              </w:rPr>
              <w:tab/>
              <w:t xml:space="preserve">   inventory to net </w:t>
            </w:r>
            <w:proofErr w:type="spellStart"/>
            <w:r w:rsidRPr="00116B42">
              <w:rPr>
                <w:sz w:val="18"/>
                <w:szCs w:val="18"/>
              </w:rPr>
              <w:t>realisable</w:t>
            </w:r>
            <w:proofErr w:type="spellEnd"/>
            <w:r w:rsidRPr="00116B42">
              <w:rPr>
                <w:sz w:val="18"/>
                <w:szCs w:val="18"/>
              </w:rPr>
              <w:t xml:space="preserve"> value </w:t>
            </w:r>
          </w:p>
        </w:tc>
        <w:tc>
          <w:tcPr>
            <w:tcW w:w="1368" w:type="dxa"/>
            <w:shd w:val="clear" w:color="auto" w:fill="FAFAFA"/>
            <w:vAlign w:val="center"/>
          </w:tcPr>
          <w:p w14:paraId="7F6B7A62" w14:textId="77777777" w:rsidR="00682F23" w:rsidRPr="00116B42" w:rsidRDefault="00682F23" w:rsidP="00682F23">
            <w:pPr>
              <w:ind w:right="-72"/>
              <w:jc w:val="right"/>
              <w:rPr>
                <w:sz w:val="18"/>
                <w:szCs w:val="18"/>
              </w:rPr>
            </w:pPr>
          </w:p>
        </w:tc>
        <w:tc>
          <w:tcPr>
            <w:tcW w:w="1368" w:type="dxa"/>
            <w:shd w:val="clear" w:color="auto" w:fill="auto"/>
            <w:vAlign w:val="center"/>
          </w:tcPr>
          <w:p w14:paraId="5942F969" w14:textId="77777777" w:rsidR="00682F23" w:rsidRPr="00116B42" w:rsidRDefault="00682F23" w:rsidP="00682F23">
            <w:pPr>
              <w:ind w:right="-72"/>
              <w:jc w:val="right"/>
              <w:rPr>
                <w:sz w:val="18"/>
                <w:szCs w:val="18"/>
              </w:rPr>
            </w:pPr>
          </w:p>
        </w:tc>
        <w:tc>
          <w:tcPr>
            <w:tcW w:w="1368" w:type="dxa"/>
            <w:shd w:val="clear" w:color="auto" w:fill="FAFAFA"/>
            <w:vAlign w:val="center"/>
          </w:tcPr>
          <w:p w14:paraId="79671C10" w14:textId="77777777" w:rsidR="00682F23" w:rsidRPr="00116B42" w:rsidRDefault="00682F23" w:rsidP="00682F23">
            <w:pPr>
              <w:ind w:right="-72"/>
              <w:jc w:val="right"/>
              <w:rPr>
                <w:sz w:val="18"/>
                <w:szCs w:val="18"/>
              </w:rPr>
            </w:pPr>
          </w:p>
        </w:tc>
        <w:tc>
          <w:tcPr>
            <w:tcW w:w="1368" w:type="dxa"/>
            <w:vAlign w:val="center"/>
          </w:tcPr>
          <w:p w14:paraId="03AC99BD" w14:textId="77777777" w:rsidR="00682F23" w:rsidRPr="00116B42" w:rsidRDefault="00682F23" w:rsidP="00682F23">
            <w:pPr>
              <w:ind w:right="-72"/>
              <w:jc w:val="right"/>
              <w:rPr>
                <w:sz w:val="18"/>
                <w:szCs w:val="18"/>
              </w:rPr>
            </w:pPr>
          </w:p>
        </w:tc>
      </w:tr>
      <w:tr w:rsidR="00F612A7" w:rsidRPr="00116B42" w14:paraId="379F7746" w14:textId="77777777" w:rsidTr="00046401">
        <w:tc>
          <w:tcPr>
            <w:tcW w:w="3978" w:type="dxa"/>
          </w:tcPr>
          <w:p w14:paraId="03768080" w14:textId="77777777" w:rsidR="00F612A7" w:rsidRPr="00116B42" w:rsidRDefault="00F612A7" w:rsidP="00F612A7">
            <w:pPr>
              <w:tabs>
                <w:tab w:val="left" w:pos="431"/>
              </w:tabs>
              <w:ind w:left="-101"/>
              <w:rPr>
                <w:sz w:val="18"/>
                <w:szCs w:val="18"/>
              </w:rPr>
            </w:pPr>
            <w:r w:rsidRPr="00116B42">
              <w:rPr>
                <w:sz w:val="18"/>
                <w:szCs w:val="18"/>
              </w:rPr>
              <w:tab/>
              <w:t xml:space="preserve">   - Raw materials</w:t>
            </w:r>
          </w:p>
        </w:tc>
        <w:tc>
          <w:tcPr>
            <w:tcW w:w="1368" w:type="dxa"/>
            <w:shd w:val="clear" w:color="auto" w:fill="FAFAFA"/>
          </w:tcPr>
          <w:p w14:paraId="742C4E57" w14:textId="3E9FE3A7" w:rsidR="00F612A7" w:rsidRPr="00116B42" w:rsidRDefault="00F612A7" w:rsidP="00F612A7">
            <w:pPr>
              <w:ind w:right="-72"/>
              <w:jc w:val="right"/>
              <w:rPr>
                <w:sz w:val="18"/>
                <w:szCs w:val="18"/>
              </w:rPr>
            </w:pPr>
            <w:r w:rsidRPr="00116B42">
              <w:rPr>
                <w:rFonts w:eastAsia="Arial Unicode MS"/>
                <w:sz w:val="18"/>
                <w:szCs w:val="18"/>
              </w:rPr>
              <w:t>(</w:t>
            </w:r>
            <w:r w:rsidRPr="00116B42">
              <w:rPr>
                <w:rFonts w:eastAsia="Arial Unicode MS"/>
                <w:sz w:val="18"/>
                <w:szCs w:val="18"/>
                <w:lang w:val="en-GB"/>
              </w:rPr>
              <w:t>8</w:t>
            </w:r>
            <w:r w:rsidRPr="00116B42">
              <w:rPr>
                <w:rFonts w:eastAsia="Arial Unicode MS"/>
                <w:sz w:val="18"/>
                <w:szCs w:val="18"/>
              </w:rPr>
              <w:t>,</w:t>
            </w:r>
            <w:r w:rsidRPr="00116B42">
              <w:rPr>
                <w:rFonts w:eastAsia="Arial Unicode MS"/>
                <w:sz w:val="18"/>
                <w:szCs w:val="18"/>
                <w:lang w:val="en-GB"/>
              </w:rPr>
              <w:t>176</w:t>
            </w:r>
            <w:r w:rsidRPr="00116B42">
              <w:rPr>
                <w:rFonts w:eastAsia="Arial Unicode MS"/>
                <w:sz w:val="18"/>
                <w:szCs w:val="18"/>
              </w:rPr>
              <w:t>)</w:t>
            </w:r>
          </w:p>
        </w:tc>
        <w:tc>
          <w:tcPr>
            <w:tcW w:w="1368" w:type="dxa"/>
            <w:shd w:val="clear" w:color="auto" w:fill="auto"/>
          </w:tcPr>
          <w:p w14:paraId="62C66760" w14:textId="2BB89716"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522</w:t>
            </w:r>
            <w:r w:rsidRPr="00116B42">
              <w:rPr>
                <w:rFonts w:eastAsia="Arial Unicode MS"/>
                <w:sz w:val="18"/>
                <w:szCs w:val="18"/>
                <w:cs/>
              </w:rPr>
              <w:t>)</w:t>
            </w:r>
          </w:p>
        </w:tc>
        <w:tc>
          <w:tcPr>
            <w:tcW w:w="1368" w:type="dxa"/>
            <w:shd w:val="clear" w:color="auto" w:fill="FAFAFA"/>
          </w:tcPr>
          <w:p w14:paraId="7078ACCE" w14:textId="638901BA"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3</w:t>
            </w:r>
            <w:r w:rsidRPr="00116B42">
              <w:rPr>
                <w:rFonts w:eastAsia="Arial Unicode MS"/>
                <w:sz w:val="18"/>
                <w:szCs w:val="18"/>
              </w:rPr>
              <w:t>,</w:t>
            </w:r>
            <w:r w:rsidRPr="00116B42">
              <w:rPr>
                <w:rFonts w:eastAsia="Arial Unicode MS"/>
                <w:sz w:val="18"/>
                <w:szCs w:val="18"/>
                <w:lang w:val="en-GB"/>
              </w:rPr>
              <w:t>071</w:t>
            </w:r>
            <w:r w:rsidRPr="00116B42">
              <w:rPr>
                <w:rFonts w:eastAsia="Arial Unicode MS"/>
                <w:sz w:val="18"/>
                <w:szCs w:val="18"/>
                <w:cs/>
              </w:rPr>
              <w:t>)</w:t>
            </w:r>
          </w:p>
        </w:tc>
        <w:tc>
          <w:tcPr>
            <w:tcW w:w="1368" w:type="dxa"/>
            <w:shd w:val="clear" w:color="auto" w:fill="auto"/>
          </w:tcPr>
          <w:p w14:paraId="608A605B" w14:textId="153B6BCE"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455</w:t>
            </w:r>
            <w:r w:rsidRPr="00116B42">
              <w:rPr>
                <w:rFonts w:eastAsia="Arial Unicode MS"/>
                <w:sz w:val="18"/>
                <w:szCs w:val="18"/>
                <w:cs/>
              </w:rPr>
              <w:t>)</w:t>
            </w:r>
          </w:p>
        </w:tc>
      </w:tr>
      <w:tr w:rsidR="00F612A7" w:rsidRPr="00116B42" w14:paraId="1E5E8911" w14:textId="77777777" w:rsidTr="00046401">
        <w:tc>
          <w:tcPr>
            <w:tcW w:w="3978" w:type="dxa"/>
          </w:tcPr>
          <w:p w14:paraId="1CDC6294" w14:textId="77777777" w:rsidR="00F612A7" w:rsidRPr="00116B42" w:rsidRDefault="00F612A7" w:rsidP="00F612A7">
            <w:pPr>
              <w:tabs>
                <w:tab w:val="left" w:pos="431"/>
              </w:tabs>
              <w:ind w:left="-101"/>
              <w:rPr>
                <w:sz w:val="18"/>
                <w:szCs w:val="18"/>
              </w:rPr>
            </w:pPr>
            <w:r w:rsidRPr="00116B42">
              <w:rPr>
                <w:sz w:val="18"/>
                <w:szCs w:val="18"/>
              </w:rPr>
              <w:tab/>
              <w:t xml:space="preserve">   - Finished goods</w:t>
            </w:r>
          </w:p>
        </w:tc>
        <w:tc>
          <w:tcPr>
            <w:tcW w:w="1368" w:type="dxa"/>
            <w:tcBorders>
              <w:bottom w:val="single" w:sz="4" w:space="0" w:color="auto"/>
            </w:tcBorders>
            <w:shd w:val="clear" w:color="auto" w:fill="FAFAFA"/>
          </w:tcPr>
          <w:p w14:paraId="4DBE7CD0" w14:textId="23A36A32"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22</w:t>
            </w:r>
            <w:r w:rsidRPr="00116B42">
              <w:rPr>
                <w:rFonts w:eastAsia="Arial Unicode MS"/>
                <w:sz w:val="18"/>
                <w:szCs w:val="18"/>
              </w:rPr>
              <w:t>,</w:t>
            </w:r>
            <w:r w:rsidRPr="00116B42">
              <w:rPr>
                <w:rFonts w:eastAsia="Arial Unicode MS"/>
                <w:sz w:val="18"/>
                <w:szCs w:val="18"/>
                <w:lang w:val="en-GB"/>
              </w:rPr>
              <w:t>277</w:t>
            </w:r>
            <w:r w:rsidRPr="00116B42">
              <w:rPr>
                <w:rFonts w:eastAsia="Arial Unicode MS"/>
                <w:sz w:val="18"/>
                <w:szCs w:val="18"/>
                <w:cs/>
              </w:rPr>
              <w:t>)</w:t>
            </w:r>
          </w:p>
        </w:tc>
        <w:tc>
          <w:tcPr>
            <w:tcW w:w="1368" w:type="dxa"/>
            <w:tcBorders>
              <w:bottom w:val="single" w:sz="4" w:space="0" w:color="auto"/>
            </w:tcBorders>
            <w:shd w:val="clear" w:color="auto" w:fill="auto"/>
          </w:tcPr>
          <w:p w14:paraId="1FC7287B" w14:textId="2A5F4913"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19</w:t>
            </w:r>
            <w:r w:rsidRPr="00116B42">
              <w:rPr>
                <w:rFonts w:eastAsia="Arial Unicode MS"/>
                <w:sz w:val="18"/>
                <w:szCs w:val="18"/>
              </w:rPr>
              <w:t>,</w:t>
            </w:r>
            <w:r w:rsidRPr="00116B42">
              <w:rPr>
                <w:rFonts w:eastAsia="Arial Unicode MS"/>
                <w:sz w:val="18"/>
                <w:szCs w:val="18"/>
                <w:lang w:val="en-GB"/>
              </w:rPr>
              <w:t>446</w:t>
            </w:r>
            <w:r w:rsidRPr="00116B42">
              <w:rPr>
                <w:rFonts w:eastAsia="Arial Unicode MS"/>
                <w:sz w:val="18"/>
                <w:szCs w:val="18"/>
                <w:cs/>
              </w:rPr>
              <w:t>)</w:t>
            </w:r>
          </w:p>
        </w:tc>
        <w:tc>
          <w:tcPr>
            <w:tcW w:w="1368" w:type="dxa"/>
            <w:tcBorders>
              <w:bottom w:val="single" w:sz="4" w:space="0" w:color="auto"/>
            </w:tcBorders>
            <w:shd w:val="clear" w:color="auto" w:fill="FAFAFA"/>
          </w:tcPr>
          <w:p w14:paraId="3668C642" w14:textId="24832EE7"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062</w:t>
            </w:r>
            <w:r w:rsidRPr="00116B42">
              <w:rPr>
                <w:rFonts w:eastAsia="Arial Unicode MS"/>
                <w:sz w:val="18"/>
                <w:szCs w:val="18"/>
                <w:cs/>
              </w:rPr>
              <w:t>)</w:t>
            </w:r>
          </w:p>
        </w:tc>
        <w:tc>
          <w:tcPr>
            <w:tcW w:w="1368" w:type="dxa"/>
            <w:tcBorders>
              <w:bottom w:val="single" w:sz="4" w:space="0" w:color="auto"/>
            </w:tcBorders>
          </w:tcPr>
          <w:p w14:paraId="6C8AA811" w14:textId="594FC7F4" w:rsidR="00F612A7" w:rsidRPr="00116B42" w:rsidRDefault="00F612A7" w:rsidP="00F612A7">
            <w:pPr>
              <w:ind w:right="-72"/>
              <w:jc w:val="right"/>
              <w:rPr>
                <w:sz w:val="18"/>
                <w:szCs w:val="18"/>
              </w:rPr>
            </w:pPr>
            <w:r w:rsidRPr="00116B42">
              <w:rPr>
                <w:rFonts w:eastAsia="Arial Unicode MS"/>
                <w:sz w:val="18"/>
                <w:szCs w:val="18"/>
                <w:cs/>
              </w:rPr>
              <w:t>(</w:t>
            </w:r>
            <w:r w:rsidRPr="00116B42">
              <w:rPr>
                <w:rFonts w:eastAsia="Arial Unicode MS"/>
                <w:sz w:val="18"/>
                <w:szCs w:val="18"/>
                <w:lang w:val="en-GB"/>
              </w:rPr>
              <w:t>764</w:t>
            </w:r>
            <w:r w:rsidRPr="00116B42">
              <w:rPr>
                <w:rFonts w:eastAsia="Arial Unicode MS"/>
                <w:sz w:val="18"/>
                <w:szCs w:val="18"/>
                <w:cs/>
              </w:rPr>
              <w:t>)</w:t>
            </w:r>
          </w:p>
        </w:tc>
      </w:tr>
      <w:tr w:rsidR="00682F23" w:rsidRPr="00116B42" w14:paraId="44C5FE65" w14:textId="77777777" w:rsidTr="00046401">
        <w:tc>
          <w:tcPr>
            <w:tcW w:w="3978" w:type="dxa"/>
          </w:tcPr>
          <w:p w14:paraId="2BBD1271" w14:textId="77777777" w:rsidR="00682F23" w:rsidRPr="00116B42" w:rsidRDefault="00682F23" w:rsidP="00682F23">
            <w:pPr>
              <w:tabs>
                <w:tab w:val="left" w:pos="431"/>
              </w:tabs>
              <w:ind w:left="-101"/>
              <w:rPr>
                <w:sz w:val="18"/>
                <w:szCs w:val="18"/>
              </w:rPr>
            </w:pPr>
          </w:p>
        </w:tc>
        <w:tc>
          <w:tcPr>
            <w:tcW w:w="1368" w:type="dxa"/>
            <w:tcBorders>
              <w:top w:val="single" w:sz="4" w:space="0" w:color="auto"/>
            </w:tcBorders>
            <w:shd w:val="clear" w:color="auto" w:fill="FAFAFA"/>
            <w:vAlign w:val="bottom"/>
          </w:tcPr>
          <w:p w14:paraId="0F79348C" w14:textId="77777777" w:rsidR="00682F23" w:rsidRPr="00116B42" w:rsidRDefault="00682F23" w:rsidP="00682F23">
            <w:pPr>
              <w:ind w:right="-72"/>
              <w:jc w:val="right"/>
              <w:rPr>
                <w:sz w:val="18"/>
                <w:szCs w:val="18"/>
              </w:rPr>
            </w:pPr>
          </w:p>
        </w:tc>
        <w:tc>
          <w:tcPr>
            <w:tcW w:w="1368" w:type="dxa"/>
            <w:tcBorders>
              <w:top w:val="single" w:sz="4" w:space="0" w:color="auto"/>
            </w:tcBorders>
            <w:shd w:val="clear" w:color="auto" w:fill="auto"/>
            <w:vAlign w:val="bottom"/>
          </w:tcPr>
          <w:p w14:paraId="37E19AE1" w14:textId="77777777" w:rsidR="00682F23" w:rsidRPr="00116B42" w:rsidRDefault="00682F23" w:rsidP="00682F23">
            <w:pPr>
              <w:ind w:right="-72"/>
              <w:jc w:val="right"/>
              <w:rPr>
                <w:sz w:val="18"/>
                <w:szCs w:val="18"/>
              </w:rPr>
            </w:pPr>
          </w:p>
        </w:tc>
        <w:tc>
          <w:tcPr>
            <w:tcW w:w="1368" w:type="dxa"/>
            <w:tcBorders>
              <w:top w:val="single" w:sz="4" w:space="0" w:color="auto"/>
            </w:tcBorders>
            <w:shd w:val="clear" w:color="auto" w:fill="FAFAFA"/>
            <w:vAlign w:val="bottom"/>
          </w:tcPr>
          <w:p w14:paraId="64FF702B" w14:textId="77777777" w:rsidR="00682F23" w:rsidRPr="00116B42" w:rsidRDefault="00682F23" w:rsidP="00682F23">
            <w:pPr>
              <w:ind w:right="-72"/>
              <w:jc w:val="right"/>
              <w:rPr>
                <w:sz w:val="18"/>
                <w:szCs w:val="18"/>
              </w:rPr>
            </w:pPr>
          </w:p>
        </w:tc>
        <w:tc>
          <w:tcPr>
            <w:tcW w:w="1368" w:type="dxa"/>
            <w:tcBorders>
              <w:top w:val="single" w:sz="4" w:space="0" w:color="auto"/>
            </w:tcBorders>
            <w:vAlign w:val="bottom"/>
          </w:tcPr>
          <w:p w14:paraId="367F17EF" w14:textId="77777777" w:rsidR="00682F23" w:rsidRPr="00116B42" w:rsidRDefault="00682F23" w:rsidP="00682F23">
            <w:pPr>
              <w:ind w:right="-72"/>
              <w:jc w:val="right"/>
              <w:rPr>
                <w:sz w:val="18"/>
                <w:szCs w:val="18"/>
              </w:rPr>
            </w:pPr>
          </w:p>
        </w:tc>
      </w:tr>
      <w:tr w:rsidR="00F612A7" w:rsidRPr="00116B42" w14:paraId="0E38E6DE" w14:textId="77777777" w:rsidTr="00046401">
        <w:tc>
          <w:tcPr>
            <w:tcW w:w="3978" w:type="dxa"/>
          </w:tcPr>
          <w:p w14:paraId="7ABD48F9" w14:textId="77777777" w:rsidR="00F612A7" w:rsidRPr="00116B42" w:rsidRDefault="00F612A7" w:rsidP="00F612A7">
            <w:pPr>
              <w:tabs>
                <w:tab w:val="left" w:pos="431"/>
              </w:tabs>
              <w:ind w:left="-101"/>
              <w:rPr>
                <w:sz w:val="18"/>
                <w:szCs w:val="18"/>
              </w:rPr>
            </w:pPr>
          </w:p>
        </w:tc>
        <w:tc>
          <w:tcPr>
            <w:tcW w:w="1368" w:type="dxa"/>
            <w:tcBorders>
              <w:bottom w:val="single" w:sz="4" w:space="0" w:color="auto"/>
            </w:tcBorders>
            <w:shd w:val="clear" w:color="auto" w:fill="FAFAFA"/>
          </w:tcPr>
          <w:p w14:paraId="4AA561F5" w14:textId="2CBB0DA8" w:rsidR="00F612A7" w:rsidRPr="00116B42" w:rsidRDefault="00F612A7" w:rsidP="00F612A7">
            <w:pPr>
              <w:ind w:right="-72"/>
              <w:jc w:val="right"/>
              <w:rPr>
                <w:sz w:val="18"/>
                <w:szCs w:val="18"/>
              </w:rPr>
            </w:pPr>
            <w:r w:rsidRPr="00116B42">
              <w:rPr>
                <w:rFonts w:eastAsia="Arial Unicode MS"/>
                <w:sz w:val="18"/>
                <w:szCs w:val="18"/>
                <w:lang w:val="en-GB"/>
              </w:rPr>
              <w:t>194</w:t>
            </w:r>
            <w:r w:rsidRPr="00116B42">
              <w:rPr>
                <w:rFonts w:eastAsia="Arial Unicode MS"/>
                <w:sz w:val="18"/>
                <w:szCs w:val="18"/>
              </w:rPr>
              <w:t>,</w:t>
            </w:r>
            <w:r w:rsidRPr="00116B42">
              <w:rPr>
                <w:rFonts w:eastAsia="Arial Unicode MS"/>
                <w:sz w:val="18"/>
                <w:szCs w:val="18"/>
                <w:lang w:val="en-GB"/>
              </w:rPr>
              <w:t>369</w:t>
            </w:r>
          </w:p>
        </w:tc>
        <w:tc>
          <w:tcPr>
            <w:tcW w:w="1368" w:type="dxa"/>
            <w:tcBorders>
              <w:bottom w:val="single" w:sz="4" w:space="0" w:color="auto"/>
            </w:tcBorders>
          </w:tcPr>
          <w:p w14:paraId="45ABC441" w14:textId="036D6CD3" w:rsidR="00F612A7" w:rsidRPr="00116B42" w:rsidRDefault="00F612A7" w:rsidP="00F612A7">
            <w:pPr>
              <w:ind w:right="-72"/>
              <w:jc w:val="right"/>
              <w:rPr>
                <w:sz w:val="18"/>
                <w:szCs w:val="18"/>
              </w:rPr>
            </w:pPr>
            <w:r w:rsidRPr="00116B42">
              <w:rPr>
                <w:rFonts w:eastAsia="Arial Unicode MS"/>
                <w:sz w:val="18"/>
                <w:szCs w:val="18"/>
                <w:lang w:val="en-GB"/>
              </w:rPr>
              <w:t>226</w:t>
            </w:r>
            <w:r w:rsidRPr="00116B42">
              <w:rPr>
                <w:rFonts w:eastAsia="Arial Unicode MS"/>
                <w:sz w:val="18"/>
                <w:szCs w:val="18"/>
              </w:rPr>
              <w:t>,</w:t>
            </w:r>
            <w:r w:rsidRPr="00116B42">
              <w:rPr>
                <w:rFonts w:eastAsia="Arial Unicode MS"/>
                <w:sz w:val="18"/>
                <w:szCs w:val="18"/>
                <w:lang w:val="en-GB"/>
              </w:rPr>
              <w:t>029</w:t>
            </w:r>
          </w:p>
        </w:tc>
        <w:tc>
          <w:tcPr>
            <w:tcW w:w="1368" w:type="dxa"/>
            <w:tcBorders>
              <w:bottom w:val="single" w:sz="4" w:space="0" w:color="auto"/>
            </w:tcBorders>
            <w:shd w:val="clear" w:color="auto" w:fill="FAFAFA"/>
          </w:tcPr>
          <w:p w14:paraId="6994B9B1" w14:textId="17F47A20" w:rsidR="00F612A7" w:rsidRPr="00116B42" w:rsidRDefault="00F612A7" w:rsidP="00F612A7">
            <w:pPr>
              <w:ind w:right="-72"/>
              <w:jc w:val="right"/>
              <w:rPr>
                <w:sz w:val="18"/>
                <w:szCs w:val="18"/>
              </w:rPr>
            </w:pPr>
            <w:r w:rsidRPr="00116B42">
              <w:rPr>
                <w:rFonts w:eastAsia="Arial Unicode MS"/>
                <w:sz w:val="18"/>
                <w:szCs w:val="18"/>
                <w:lang w:val="en-GB"/>
              </w:rPr>
              <w:t>40</w:t>
            </w:r>
            <w:r w:rsidRPr="00116B42">
              <w:rPr>
                <w:rFonts w:eastAsia="Arial Unicode MS"/>
                <w:sz w:val="18"/>
                <w:szCs w:val="18"/>
              </w:rPr>
              <w:t>,</w:t>
            </w:r>
            <w:r w:rsidRPr="00116B42">
              <w:rPr>
                <w:rFonts w:eastAsia="Arial Unicode MS"/>
                <w:sz w:val="18"/>
                <w:szCs w:val="18"/>
                <w:lang w:val="en-GB"/>
              </w:rPr>
              <w:t>348</w:t>
            </w:r>
          </w:p>
        </w:tc>
        <w:tc>
          <w:tcPr>
            <w:tcW w:w="1368" w:type="dxa"/>
            <w:tcBorders>
              <w:bottom w:val="single" w:sz="4" w:space="0" w:color="auto"/>
            </w:tcBorders>
          </w:tcPr>
          <w:p w14:paraId="09A4B177" w14:textId="5DF510FA" w:rsidR="00F612A7" w:rsidRPr="00116B42" w:rsidRDefault="00F612A7" w:rsidP="00F612A7">
            <w:pPr>
              <w:ind w:right="-72"/>
              <w:jc w:val="right"/>
              <w:rPr>
                <w:sz w:val="18"/>
                <w:szCs w:val="18"/>
              </w:rPr>
            </w:pPr>
            <w:r w:rsidRPr="00116B42">
              <w:rPr>
                <w:rFonts w:eastAsia="Arial Unicode MS"/>
                <w:sz w:val="18"/>
                <w:szCs w:val="18"/>
                <w:lang w:val="en-GB"/>
              </w:rPr>
              <w:t>76</w:t>
            </w:r>
            <w:r w:rsidRPr="00116B42">
              <w:rPr>
                <w:rFonts w:eastAsia="Arial Unicode MS"/>
                <w:sz w:val="18"/>
                <w:szCs w:val="18"/>
              </w:rPr>
              <w:t>,</w:t>
            </w:r>
            <w:r w:rsidRPr="00116B42">
              <w:rPr>
                <w:rFonts w:eastAsia="Arial Unicode MS"/>
                <w:sz w:val="18"/>
                <w:szCs w:val="18"/>
                <w:lang w:val="en-GB"/>
              </w:rPr>
              <w:t>054</w:t>
            </w:r>
          </w:p>
        </w:tc>
      </w:tr>
    </w:tbl>
    <w:p w14:paraId="23A95DA8" w14:textId="222AAD82" w:rsidR="00285696" w:rsidRPr="00116B42" w:rsidRDefault="00285696" w:rsidP="00285696">
      <w:pPr>
        <w:rPr>
          <w:spacing w:val="-4"/>
          <w:sz w:val="18"/>
          <w:szCs w:val="18"/>
        </w:rPr>
      </w:pPr>
    </w:p>
    <w:p w14:paraId="11B741F8" w14:textId="5B3180D2" w:rsidR="00EE0240" w:rsidRPr="00116B42" w:rsidRDefault="00EE0240" w:rsidP="00481FEF">
      <w:pPr>
        <w:jc w:val="both"/>
        <w:rPr>
          <w:sz w:val="18"/>
          <w:szCs w:val="18"/>
          <w:lang w:val="en-GB"/>
        </w:rPr>
      </w:pPr>
      <w:r w:rsidRPr="00116B42">
        <w:rPr>
          <w:sz w:val="18"/>
          <w:szCs w:val="18"/>
          <w:lang w:val="en-GB"/>
        </w:rPr>
        <w:t xml:space="preserve">During the years ended </w:t>
      </w:r>
      <w:r w:rsidR="00065793" w:rsidRPr="00116B42">
        <w:rPr>
          <w:sz w:val="18"/>
          <w:szCs w:val="18"/>
          <w:lang w:val="en-GB"/>
        </w:rPr>
        <w:t>31</w:t>
      </w:r>
      <w:r w:rsidRPr="00116B42">
        <w:rPr>
          <w:sz w:val="18"/>
          <w:szCs w:val="18"/>
          <w:lang w:val="en-GB"/>
        </w:rPr>
        <w:t xml:space="preserve"> December, amounts recognised as cost of sales in profit or loss are as follows:</w:t>
      </w:r>
    </w:p>
    <w:p w14:paraId="3E6A9325" w14:textId="77777777" w:rsidR="00EE0240" w:rsidRPr="00116B42" w:rsidRDefault="00EE0240" w:rsidP="00D0412F">
      <w:pPr>
        <w:rPr>
          <w:spacing w:val="-4"/>
          <w:sz w:val="16"/>
          <w:szCs w:val="16"/>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EE0240" w:rsidRPr="00116B42" w14:paraId="35E70EED" w14:textId="77777777" w:rsidTr="005D6200">
        <w:tc>
          <w:tcPr>
            <w:tcW w:w="3978" w:type="dxa"/>
          </w:tcPr>
          <w:p w14:paraId="199BDA4B" w14:textId="77777777" w:rsidR="00EE0240" w:rsidRPr="00116B42" w:rsidRDefault="00EE0240" w:rsidP="00481FEF">
            <w:pPr>
              <w:ind w:left="-101"/>
              <w:rPr>
                <w:sz w:val="18"/>
                <w:szCs w:val="18"/>
                <w:shd w:val="clear" w:color="auto" w:fill="FFFFFF"/>
              </w:rPr>
            </w:pPr>
          </w:p>
        </w:tc>
        <w:tc>
          <w:tcPr>
            <w:tcW w:w="2736" w:type="dxa"/>
            <w:gridSpan w:val="2"/>
            <w:tcBorders>
              <w:top w:val="single" w:sz="4" w:space="0" w:color="auto"/>
              <w:bottom w:val="single" w:sz="4" w:space="0" w:color="auto"/>
            </w:tcBorders>
            <w:vAlign w:val="bottom"/>
          </w:tcPr>
          <w:p w14:paraId="0B123FA6" w14:textId="401348B4" w:rsidR="00EE0240" w:rsidRPr="00116B42"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w:t>
            </w:r>
            <w:r w:rsidRPr="00116B42">
              <w:rPr>
                <w:b/>
                <w:bCs/>
                <w:sz w:val="18"/>
                <w:szCs w:val="18"/>
              </w:rPr>
              <w:br/>
              <w:t xml:space="preserve">financial </w:t>
            </w:r>
            <w:r w:rsidR="00827513" w:rsidRPr="00116B42">
              <w:rPr>
                <w:b/>
                <w:bCs/>
                <w:sz w:val="18"/>
                <w:szCs w:val="18"/>
              </w:rPr>
              <w:t>statements</w:t>
            </w:r>
          </w:p>
        </w:tc>
        <w:tc>
          <w:tcPr>
            <w:tcW w:w="2736" w:type="dxa"/>
            <w:gridSpan w:val="2"/>
            <w:tcBorders>
              <w:top w:val="single" w:sz="4" w:space="0" w:color="auto"/>
              <w:bottom w:val="single" w:sz="4" w:space="0" w:color="auto"/>
            </w:tcBorders>
            <w:vAlign w:val="bottom"/>
          </w:tcPr>
          <w:p w14:paraId="562072F5" w14:textId="246A40C6" w:rsidR="00EE0240" w:rsidRPr="00116B42"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w:t>
            </w:r>
            <w:r w:rsidRPr="00116B42">
              <w:rPr>
                <w:b/>
                <w:bCs/>
                <w:sz w:val="18"/>
                <w:szCs w:val="18"/>
              </w:rPr>
              <w:br/>
              <w:t xml:space="preserve">financial </w:t>
            </w:r>
            <w:r w:rsidR="00827513" w:rsidRPr="00116B42">
              <w:rPr>
                <w:b/>
                <w:bCs/>
                <w:sz w:val="18"/>
                <w:szCs w:val="18"/>
              </w:rPr>
              <w:t>statements</w:t>
            </w:r>
          </w:p>
        </w:tc>
      </w:tr>
      <w:tr w:rsidR="00682F23" w:rsidRPr="00116B42" w14:paraId="6C96681B" w14:textId="77777777" w:rsidTr="005D6200">
        <w:tc>
          <w:tcPr>
            <w:tcW w:w="3978" w:type="dxa"/>
          </w:tcPr>
          <w:p w14:paraId="7C345F7A" w14:textId="77777777" w:rsidR="00682F23" w:rsidRPr="00116B42" w:rsidRDefault="00682F23" w:rsidP="00682F23">
            <w:pPr>
              <w:ind w:left="-101"/>
              <w:rPr>
                <w:sz w:val="18"/>
                <w:szCs w:val="18"/>
                <w:shd w:val="clear" w:color="auto" w:fill="FFFFFF"/>
              </w:rPr>
            </w:pPr>
          </w:p>
        </w:tc>
        <w:tc>
          <w:tcPr>
            <w:tcW w:w="1368" w:type="dxa"/>
            <w:vAlign w:val="bottom"/>
          </w:tcPr>
          <w:p w14:paraId="003FD32B" w14:textId="406740DC" w:rsidR="00682F23" w:rsidRPr="00116B42" w:rsidRDefault="00682F23" w:rsidP="00682F23">
            <w:pPr>
              <w:ind w:right="-72"/>
              <w:jc w:val="right"/>
              <w:rPr>
                <w:b/>
                <w:bCs/>
                <w:sz w:val="18"/>
                <w:szCs w:val="18"/>
                <w:lang w:val="en-GB"/>
              </w:rPr>
            </w:pPr>
            <w:r w:rsidRPr="00116B42">
              <w:rPr>
                <w:b/>
                <w:bCs/>
                <w:sz w:val="18"/>
                <w:szCs w:val="18"/>
                <w:lang w:val="en-GB"/>
              </w:rPr>
              <w:t>2022</w:t>
            </w:r>
          </w:p>
        </w:tc>
        <w:tc>
          <w:tcPr>
            <w:tcW w:w="1368" w:type="dxa"/>
            <w:vAlign w:val="bottom"/>
          </w:tcPr>
          <w:p w14:paraId="2B94D83D" w14:textId="522F02A2" w:rsidR="00682F23" w:rsidRPr="00116B42" w:rsidRDefault="00682F23" w:rsidP="00682F23">
            <w:pPr>
              <w:ind w:right="-72"/>
              <w:jc w:val="right"/>
              <w:rPr>
                <w:b/>
                <w:bCs/>
                <w:sz w:val="18"/>
                <w:szCs w:val="18"/>
                <w:lang w:val="en-GB"/>
              </w:rPr>
            </w:pPr>
            <w:r w:rsidRPr="00116B42">
              <w:rPr>
                <w:b/>
                <w:bCs/>
                <w:sz w:val="18"/>
                <w:szCs w:val="18"/>
                <w:lang w:val="en-GB"/>
              </w:rPr>
              <w:t>2021</w:t>
            </w:r>
          </w:p>
        </w:tc>
        <w:tc>
          <w:tcPr>
            <w:tcW w:w="1368" w:type="dxa"/>
            <w:vAlign w:val="bottom"/>
          </w:tcPr>
          <w:p w14:paraId="083857CF" w14:textId="3513FAF9" w:rsidR="00682F23" w:rsidRPr="00116B42" w:rsidRDefault="00682F23" w:rsidP="00682F23">
            <w:pPr>
              <w:ind w:right="-72"/>
              <w:jc w:val="right"/>
              <w:rPr>
                <w:b/>
                <w:bCs/>
                <w:sz w:val="18"/>
                <w:szCs w:val="18"/>
                <w:lang w:val="en-GB"/>
              </w:rPr>
            </w:pPr>
            <w:r w:rsidRPr="00116B42">
              <w:rPr>
                <w:b/>
                <w:bCs/>
                <w:sz w:val="18"/>
                <w:szCs w:val="18"/>
                <w:lang w:val="en-GB"/>
              </w:rPr>
              <w:t>2022</w:t>
            </w:r>
          </w:p>
        </w:tc>
        <w:tc>
          <w:tcPr>
            <w:tcW w:w="1368" w:type="dxa"/>
            <w:vAlign w:val="bottom"/>
          </w:tcPr>
          <w:p w14:paraId="748D522C" w14:textId="5E1CE051" w:rsidR="00682F23" w:rsidRPr="00116B42" w:rsidRDefault="00682F23" w:rsidP="00682F23">
            <w:pPr>
              <w:ind w:right="-72"/>
              <w:jc w:val="right"/>
              <w:rPr>
                <w:b/>
                <w:bCs/>
                <w:sz w:val="18"/>
                <w:szCs w:val="18"/>
                <w:lang w:val="en-GB"/>
              </w:rPr>
            </w:pPr>
            <w:r w:rsidRPr="00116B42">
              <w:rPr>
                <w:b/>
                <w:bCs/>
                <w:sz w:val="18"/>
                <w:szCs w:val="18"/>
                <w:lang w:val="en-GB"/>
              </w:rPr>
              <w:t>2021</w:t>
            </w:r>
          </w:p>
        </w:tc>
      </w:tr>
      <w:tr w:rsidR="00EE0240" w:rsidRPr="00116B42" w14:paraId="4C0E53D1" w14:textId="77777777" w:rsidTr="005D6200">
        <w:tc>
          <w:tcPr>
            <w:tcW w:w="3978" w:type="dxa"/>
          </w:tcPr>
          <w:p w14:paraId="6124B30A" w14:textId="77777777" w:rsidR="00EE0240" w:rsidRPr="00116B42" w:rsidRDefault="00EE0240" w:rsidP="00481FEF">
            <w:pPr>
              <w:ind w:left="-101"/>
              <w:rPr>
                <w:sz w:val="18"/>
                <w:szCs w:val="18"/>
                <w:shd w:val="clear" w:color="auto" w:fill="FFFFFF"/>
              </w:rPr>
            </w:pPr>
          </w:p>
        </w:tc>
        <w:tc>
          <w:tcPr>
            <w:tcW w:w="1368" w:type="dxa"/>
            <w:vAlign w:val="bottom"/>
          </w:tcPr>
          <w:p w14:paraId="57F581BD" w14:textId="77777777" w:rsidR="00EE0240" w:rsidRPr="00116B42" w:rsidRDefault="00EE0240" w:rsidP="00D0412F">
            <w:pPr>
              <w:ind w:right="-72"/>
              <w:jc w:val="right"/>
              <w:rPr>
                <w:b/>
                <w:bCs/>
                <w:sz w:val="18"/>
                <w:szCs w:val="18"/>
                <w:lang w:val="en-GB"/>
              </w:rPr>
            </w:pPr>
            <w:r w:rsidRPr="00116B42">
              <w:rPr>
                <w:b/>
                <w:bCs/>
                <w:sz w:val="18"/>
                <w:szCs w:val="18"/>
              </w:rPr>
              <w:t>Thousand</w:t>
            </w:r>
          </w:p>
        </w:tc>
        <w:tc>
          <w:tcPr>
            <w:tcW w:w="1368" w:type="dxa"/>
            <w:vAlign w:val="bottom"/>
          </w:tcPr>
          <w:p w14:paraId="007F1A36" w14:textId="77777777" w:rsidR="00EE0240" w:rsidRPr="00116B42" w:rsidRDefault="00EE0240" w:rsidP="00D0412F">
            <w:pPr>
              <w:ind w:right="-72"/>
              <w:jc w:val="right"/>
              <w:rPr>
                <w:b/>
                <w:bCs/>
                <w:sz w:val="18"/>
                <w:szCs w:val="18"/>
                <w:lang w:val="en-GB"/>
              </w:rPr>
            </w:pPr>
            <w:r w:rsidRPr="00116B42">
              <w:rPr>
                <w:b/>
                <w:bCs/>
                <w:sz w:val="18"/>
                <w:szCs w:val="18"/>
              </w:rPr>
              <w:t>Thousand</w:t>
            </w:r>
          </w:p>
        </w:tc>
        <w:tc>
          <w:tcPr>
            <w:tcW w:w="1368" w:type="dxa"/>
            <w:vAlign w:val="bottom"/>
          </w:tcPr>
          <w:p w14:paraId="271D4856" w14:textId="77777777" w:rsidR="00EE0240" w:rsidRPr="00116B42" w:rsidRDefault="00EE0240" w:rsidP="00D0412F">
            <w:pPr>
              <w:ind w:right="-72"/>
              <w:jc w:val="right"/>
              <w:rPr>
                <w:b/>
                <w:bCs/>
                <w:sz w:val="18"/>
                <w:szCs w:val="18"/>
                <w:lang w:val="en-GB"/>
              </w:rPr>
            </w:pPr>
            <w:r w:rsidRPr="00116B42">
              <w:rPr>
                <w:b/>
                <w:bCs/>
                <w:sz w:val="18"/>
                <w:szCs w:val="18"/>
              </w:rPr>
              <w:t>Thousand</w:t>
            </w:r>
          </w:p>
        </w:tc>
        <w:tc>
          <w:tcPr>
            <w:tcW w:w="1368" w:type="dxa"/>
            <w:vAlign w:val="bottom"/>
          </w:tcPr>
          <w:p w14:paraId="296CBFFF" w14:textId="77777777" w:rsidR="00EE0240" w:rsidRPr="00116B42" w:rsidRDefault="00EE0240" w:rsidP="00D0412F">
            <w:pPr>
              <w:ind w:right="-72"/>
              <w:jc w:val="right"/>
              <w:rPr>
                <w:b/>
                <w:bCs/>
                <w:sz w:val="18"/>
                <w:szCs w:val="18"/>
                <w:lang w:val="en-GB"/>
              </w:rPr>
            </w:pPr>
            <w:r w:rsidRPr="00116B42">
              <w:rPr>
                <w:b/>
                <w:bCs/>
                <w:sz w:val="18"/>
                <w:szCs w:val="18"/>
              </w:rPr>
              <w:t>Thousand</w:t>
            </w:r>
          </w:p>
        </w:tc>
      </w:tr>
      <w:tr w:rsidR="00EE0240" w:rsidRPr="00116B42" w14:paraId="6861E24A" w14:textId="77777777" w:rsidTr="005D6200">
        <w:tc>
          <w:tcPr>
            <w:tcW w:w="3978" w:type="dxa"/>
          </w:tcPr>
          <w:p w14:paraId="5CB267A2" w14:textId="77777777" w:rsidR="00EE0240" w:rsidRPr="00116B42" w:rsidRDefault="00EE0240" w:rsidP="00481FEF">
            <w:pPr>
              <w:ind w:left="-101"/>
              <w:rPr>
                <w:sz w:val="18"/>
                <w:szCs w:val="18"/>
              </w:rPr>
            </w:pPr>
          </w:p>
        </w:tc>
        <w:tc>
          <w:tcPr>
            <w:tcW w:w="1368" w:type="dxa"/>
            <w:tcBorders>
              <w:bottom w:val="single" w:sz="4" w:space="0" w:color="auto"/>
            </w:tcBorders>
            <w:vAlign w:val="bottom"/>
          </w:tcPr>
          <w:p w14:paraId="433E86D2" w14:textId="77777777" w:rsidR="00EE0240" w:rsidRPr="00116B42" w:rsidRDefault="00EE0240"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50C6FF61" w14:textId="77777777" w:rsidR="00EE0240" w:rsidRPr="00116B42" w:rsidRDefault="00EE0240"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7D4004F3" w14:textId="77777777" w:rsidR="00EE0240" w:rsidRPr="00116B42" w:rsidRDefault="00EE0240" w:rsidP="00D0412F">
            <w:pPr>
              <w:ind w:right="-72"/>
              <w:jc w:val="right"/>
              <w:rPr>
                <w:b/>
                <w:bCs/>
                <w:sz w:val="18"/>
                <w:szCs w:val="18"/>
              </w:rPr>
            </w:pPr>
            <w:r w:rsidRPr="00116B42">
              <w:rPr>
                <w:b/>
                <w:bCs/>
                <w:sz w:val="18"/>
                <w:szCs w:val="18"/>
              </w:rPr>
              <w:t>Baht</w:t>
            </w:r>
          </w:p>
        </w:tc>
        <w:tc>
          <w:tcPr>
            <w:tcW w:w="1368" w:type="dxa"/>
            <w:tcBorders>
              <w:bottom w:val="single" w:sz="4" w:space="0" w:color="auto"/>
            </w:tcBorders>
            <w:vAlign w:val="bottom"/>
          </w:tcPr>
          <w:p w14:paraId="1C0AE0E1" w14:textId="77777777" w:rsidR="00EE0240" w:rsidRPr="00116B42" w:rsidRDefault="00EE0240" w:rsidP="00D0412F">
            <w:pPr>
              <w:ind w:right="-72"/>
              <w:jc w:val="right"/>
              <w:rPr>
                <w:b/>
                <w:bCs/>
                <w:sz w:val="18"/>
                <w:szCs w:val="18"/>
              </w:rPr>
            </w:pPr>
            <w:r w:rsidRPr="00116B42">
              <w:rPr>
                <w:b/>
                <w:bCs/>
                <w:sz w:val="18"/>
                <w:szCs w:val="18"/>
              </w:rPr>
              <w:t>Baht</w:t>
            </w:r>
          </w:p>
        </w:tc>
      </w:tr>
      <w:tr w:rsidR="00EE0240" w:rsidRPr="00116B42" w14:paraId="4F06C030" w14:textId="77777777" w:rsidTr="005D6200">
        <w:tc>
          <w:tcPr>
            <w:tcW w:w="3978" w:type="dxa"/>
          </w:tcPr>
          <w:p w14:paraId="0E3326D3" w14:textId="77777777" w:rsidR="00EE0240" w:rsidRPr="00116B42" w:rsidRDefault="00EE0240" w:rsidP="00481FEF">
            <w:pPr>
              <w:ind w:left="-101"/>
              <w:rPr>
                <w:b/>
                <w:bCs/>
                <w:sz w:val="18"/>
                <w:szCs w:val="18"/>
              </w:rPr>
            </w:pPr>
          </w:p>
        </w:tc>
        <w:tc>
          <w:tcPr>
            <w:tcW w:w="1368" w:type="dxa"/>
            <w:tcBorders>
              <w:top w:val="single" w:sz="4" w:space="0" w:color="auto"/>
            </w:tcBorders>
            <w:shd w:val="clear" w:color="auto" w:fill="FAFAFA"/>
          </w:tcPr>
          <w:p w14:paraId="5B651C61" w14:textId="77777777" w:rsidR="00EE0240" w:rsidRPr="00116B42" w:rsidRDefault="00EE0240" w:rsidP="00D0412F">
            <w:pPr>
              <w:ind w:right="-72"/>
              <w:jc w:val="right"/>
              <w:rPr>
                <w:b/>
                <w:bCs/>
                <w:sz w:val="18"/>
                <w:szCs w:val="18"/>
              </w:rPr>
            </w:pPr>
          </w:p>
        </w:tc>
        <w:tc>
          <w:tcPr>
            <w:tcW w:w="1368" w:type="dxa"/>
            <w:tcBorders>
              <w:top w:val="single" w:sz="4" w:space="0" w:color="auto"/>
            </w:tcBorders>
          </w:tcPr>
          <w:p w14:paraId="50FEAA20" w14:textId="77777777" w:rsidR="00EE0240" w:rsidRPr="00116B42" w:rsidRDefault="00EE0240" w:rsidP="00D0412F">
            <w:pPr>
              <w:ind w:right="-72"/>
              <w:jc w:val="right"/>
              <w:rPr>
                <w:b/>
                <w:bCs/>
                <w:sz w:val="18"/>
                <w:szCs w:val="18"/>
              </w:rPr>
            </w:pPr>
          </w:p>
        </w:tc>
        <w:tc>
          <w:tcPr>
            <w:tcW w:w="1368" w:type="dxa"/>
            <w:tcBorders>
              <w:top w:val="single" w:sz="4" w:space="0" w:color="auto"/>
            </w:tcBorders>
            <w:shd w:val="clear" w:color="auto" w:fill="FAFAFA"/>
          </w:tcPr>
          <w:p w14:paraId="54D17540" w14:textId="77777777" w:rsidR="00EE0240" w:rsidRPr="00116B42" w:rsidRDefault="00EE0240" w:rsidP="00D0412F">
            <w:pPr>
              <w:ind w:right="-72"/>
              <w:jc w:val="right"/>
              <w:rPr>
                <w:b/>
                <w:bCs/>
                <w:sz w:val="18"/>
                <w:szCs w:val="18"/>
              </w:rPr>
            </w:pPr>
          </w:p>
        </w:tc>
        <w:tc>
          <w:tcPr>
            <w:tcW w:w="1368" w:type="dxa"/>
            <w:tcBorders>
              <w:top w:val="single" w:sz="4" w:space="0" w:color="auto"/>
            </w:tcBorders>
          </w:tcPr>
          <w:p w14:paraId="028BFA1C" w14:textId="77777777" w:rsidR="00EE0240" w:rsidRPr="00116B42" w:rsidRDefault="00EE0240" w:rsidP="00D0412F">
            <w:pPr>
              <w:ind w:right="-72"/>
              <w:jc w:val="right"/>
              <w:rPr>
                <w:b/>
                <w:bCs/>
                <w:sz w:val="18"/>
                <w:szCs w:val="18"/>
              </w:rPr>
            </w:pPr>
          </w:p>
        </w:tc>
      </w:tr>
      <w:tr w:rsidR="00F612A7" w:rsidRPr="00116B42" w14:paraId="4C0FAF59" w14:textId="77777777" w:rsidTr="00ED6E17">
        <w:tc>
          <w:tcPr>
            <w:tcW w:w="3978" w:type="dxa"/>
          </w:tcPr>
          <w:p w14:paraId="5107DE3C" w14:textId="77777777" w:rsidR="00F612A7" w:rsidRPr="00116B42" w:rsidRDefault="00F612A7" w:rsidP="00F612A7">
            <w:pPr>
              <w:ind w:left="-101"/>
              <w:rPr>
                <w:sz w:val="18"/>
                <w:szCs w:val="18"/>
              </w:rPr>
            </w:pPr>
            <w:r w:rsidRPr="00116B42">
              <w:rPr>
                <w:sz w:val="18"/>
                <w:szCs w:val="18"/>
              </w:rPr>
              <w:t>Cost of sales and cost of services</w:t>
            </w:r>
          </w:p>
        </w:tc>
        <w:tc>
          <w:tcPr>
            <w:tcW w:w="1368" w:type="dxa"/>
            <w:shd w:val="clear" w:color="auto" w:fill="FAFAFA"/>
            <w:vAlign w:val="bottom"/>
          </w:tcPr>
          <w:p w14:paraId="35E58AC0" w14:textId="33B3A68A" w:rsidR="00F612A7" w:rsidRPr="00116B42" w:rsidRDefault="00F612A7" w:rsidP="00F612A7">
            <w:pPr>
              <w:ind w:right="-72"/>
              <w:jc w:val="right"/>
              <w:rPr>
                <w:rFonts w:eastAsia="Arial Unicode MS"/>
                <w:sz w:val="18"/>
                <w:szCs w:val="18"/>
                <w:rtl/>
                <w:lang w:bidi="ar-SA"/>
              </w:rPr>
            </w:pPr>
            <w:r w:rsidRPr="00116B42">
              <w:rPr>
                <w:rFonts w:eastAsia="Arial Unicode MS"/>
                <w:sz w:val="18"/>
                <w:szCs w:val="18"/>
                <w:lang w:val="en-GB"/>
              </w:rPr>
              <w:t>1,216,288</w:t>
            </w:r>
          </w:p>
        </w:tc>
        <w:tc>
          <w:tcPr>
            <w:tcW w:w="1368" w:type="dxa"/>
            <w:shd w:val="clear" w:color="auto" w:fill="auto"/>
            <w:vAlign w:val="bottom"/>
          </w:tcPr>
          <w:p w14:paraId="4208B141" w14:textId="011FE480" w:rsidR="00F612A7" w:rsidRPr="00116B42" w:rsidRDefault="00F612A7" w:rsidP="00F612A7">
            <w:pPr>
              <w:ind w:right="-72"/>
              <w:jc w:val="right"/>
              <w:rPr>
                <w:rFonts w:eastAsia="Arial Unicode MS"/>
                <w:sz w:val="18"/>
                <w:szCs w:val="18"/>
                <w:rtl/>
                <w:lang w:bidi="ar-SA"/>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057</w:t>
            </w:r>
            <w:r w:rsidRPr="00116B42">
              <w:rPr>
                <w:rFonts w:eastAsia="Arial Unicode MS"/>
                <w:sz w:val="18"/>
                <w:szCs w:val="18"/>
              </w:rPr>
              <w:t>,</w:t>
            </w:r>
            <w:r w:rsidRPr="00116B42">
              <w:rPr>
                <w:rFonts w:eastAsia="Arial Unicode MS"/>
                <w:sz w:val="18"/>
                <w:szCs w:val="18"/>
                <w:lang w:val="en-GB"/>
              </w:rPr>
              <w:t>434</w:t>
            </w:r>
          </w:p>
        </w:tc>
        <w:tc>
          <w:tcPr>
            <w:tcW w:w="1368" w:type="dxa"/>
            <w:shd w:val="clear" w:color="auto" w:fill="FAFAFA"/>
            <w:vAlign w:val="bottom"/>
          </w:tcPr>
          <w:p w14:paraId="6284EBB8" w14:textId="3F8DAA96" w:rsidR="00F612A7" w:rsidRPr="00116B42" w:rsidRDefault="00F612A7" w:rsidP="00F612A7">
            <w:pPr>
              <w:ind w:right="-72"/>
              <w:jc w:val="right"/>
              <w:rPr>
                <w:rFonts w:eastAsia="Arial Unicode MS"/>
                <w:sz w:val="18"/>
                <w:szCs w:val="18"/>
                <w:rtl/>
                <w:lang w:bidi="ar-SA"/>
              </w:rPr>
            </w:pPr>
            <w:r w:rsidRPr="00116B42">
              <w:rPr>
                <w:rFonts w:eastAsia="Arial Unicode MS"/>
                <w:sz w:val="18"/>
                <w:szCs w:val="18"/>
                <w:lang w:val="en-GB"/>
              </w:rPr>
              <w:t>433</w:t>
            </w:r>
            <w:r w:rsidRPr="00116B42">
              <w:rPr>
                <w:rFonts w:eastAsia="Arial Unicode MS"/>
                <w:sz w:val="18"/>
                <w:szCs w:val="18"/>
              </w:rPr>
              <w:t>,</w:t>
            </w:r>
            <w:r w:rsidRPr="00116B42">
              <w:rPr>
                <w:rFonts w:eastAsia="Arial Unicode MS"/>
                <w:sz w:val="18"/>
                <w:szCs w:val="18"/>
                <w:lang w:val="en-GB"/>
              </w:rPr>
              <w:t>147</w:t>
            </w:r>
          </w:p>
        </w:tc>
        <w:tc>
          <w:tcPr>
            <w:tcW w:w="1368" w:type="dxa"/>
            <w:shd w:val="clear" w:color="auto" w:fill="auto"/>
            <w:vAlign w:val="bottom"/>
          </w:tcPr>
          <w:p w14:paraId="2053DB45" w14:textId="09292C40" w:rsidR="00F612A7" w:rsidRPr="00116B42" w:rsidRDefault="00F612A7" w:rsidP="00F612A7">
            <w:pPr>
              <w:ind w:right="-72"/>
              <w:jc w:val="right"/>
              <w:rPr>
                <w:rFonts w:eastAsia="Arial Unicode MS"/>
                <w:sz w:val="18"/>
                <w:szCs w:val="18"/>
                <w:rtl/>
                <w:lang w:bidi="ar-SA"/>
              </w:rPr>
            </w:pPr>
            <w:r w:rsidRPr="00116B42">
              <w:rPr>
                <w:rFonts w:eastAsia="Arial Unicode MS"/>
                <w:sz w:val="18"/>
                <w:szCs w:val="18"/>
                <w:lang w:val="en-GB"/>
              </w:rPr>
              <w:t>334</w:t>
            </w:r>
            <w:r w:rsidRPr="00116B42">
              <w:rPr>
                <w:rFonts w:eastAsia="Arial Unicode MS"/>
                <w:sz w:val="18"/>
                <w:szCs w:val="18"/>
              </w:rPr>
              <w:t>,</w:t>
            </w:r>
            <w:r w:rsidRPr="00116B42">
              <w:rPr>
                <w:rFonts w:eastAsia="Arial Unicode MS"/>
                <w:sz w:val="18"/>
                <w:szCs w:val="18"/>
                <w:lang w:val="en-GB"/>
              </w:rPr>
              <w:t>504</w:t>
            </w:r>
          </w:p>
        </w:tc>
      </w:tr>
      <w:tr w:rsidR="00682F23" w:rsidRPr="00116B42" w14:paraId="37E763C5" w14:textId="77777777" w:rsidTr="00EE0240">
        <w:tc>
          <w:tcPr>
            <w:tcW w:w="3978" w:type="dxa"/>
          </w:tcPr>
          <w:p w14:paraId="10C6B58A" w14:textId="77777777" w:rsidR="00682F23" w:rsidRPr="00116B42" w:rsidRDefault="00682F23" w:rsidP="00682F23">
            <w:pPr>
              <w:ind w:left="-101"/>
              <w:rPr>
                <w:sz w:val="18"/>
                <w:szCs w:val="18"/>
              </w:rPr>
            </w:pPr>
            <w:proofErr w:type="gramStart"/>
            <w:r w:rsidRPr="00116B42">
              <w:rPr>
                <w:sz w:val="18"/>
                <w:szCs w:val="18"/>
              </w:rPr>
              <w:t>Written-down</w:t>
            </w:r>
            <w:proofErr w:type="gramEnd"/>
            <w:r w:rsidRPr="00116B42">
              <w:rPr>
                <w:sz w:val="18"/>
                <w:szCs w:val="18"/>
              </w:rPr>
              <w:t xml:space="preserve"> of inventories to net </w:t>
            </w:r>
          </w:p>
        </w:tc>
        <w:tc>
          <w:tcPr>
            <w:tcW w:w="1368" w:type="dxa"/>
            <w:shd w:val="clear" w:color="auto" w:fill="FAFAFA"/>
          </w:tcPr>
          <w:p w14:paraId="322F1832" w14:textId="77777777" w:rsidR="00682F23" w:rsidRPr="00116B42" w:rsidRDefault="00682F23" w:rsidP="00682F23">
            <w:pPr>
              <w:ind w:right="-72"/>
              <w:jc w:val="right"/>
              <w:rPr>
                <w:sz w:val="18"/>
                <w:szCs w:val="18"/>
              </w:rPr>
            </w:pPr>
          </w:p>
        </w:tc>
        <w:tc>
          <w:tcPr>
            <w:tcW w:w="1368" w:type="dxa"/>
            <w:shd w:val="clear" w:color="auto" w:fill="auto"/>
          </w:tcPr>
          <w:p w14:paraId="53BFFE52" w14:textId="77777777" w:rsidR="00682F23" w:rsidRPr="00116B42" w:rsidRDefault="00682F23" w:rsidP="00682F23">
            <w:pPr>
              <w:ind w:right="-72"/>
              <w:jc w:val="right"/>
              <w:rPr>
                <w:sz w:val="18"/>
                <w:szCs w:val="18"/>
              </w:rPr>
            </w:pPr>
          </w:p>
        </w:tc>
        <w:tc>
          <w:tcPr>
            <w:tcW w:w="1368" w:type="dxa"/>
            <w:shd w:val="clear" w:color="auto" w:fill="FAFAFA"/>
          </w:tcPr>
          <w:p w14:paraId="078C668F" w14:textId="77777777" w:rsidR="00682F23" w:rsidRPr="00116B42" w:rsidRDefault="00682F23" w:rsidP="00682F23">
            <w:pPr>
              <w:ind w:right="-72"/>
              <w:jc w:val="right"/>
              <w:rPr>
                <w:sz w:val="18"/>
                <w:szCs w:val="18"/>
              </w:rPr>
            </w:pPr>
          </w:p>
        </w:tc>
        <w:tc>
          <w:tcPr>
            <w:tcW w:w="1368" w:type="dxa"/>
            <w:shd w:val="clear" w:color="auto" w:fill="auto"/>
          </w:tcPr>
          <w:p w14:paraId="30473C77" w14:textId="77777777" w:rsidR="00682F23" w:rsidRPr="00116B42" w:rsidRDefault="00682F23" w:rsidP="00682F23">
            <w:pPr>
              <w:ind w:right="-72"/>
              <w:jc w:val="right"/>
              <w:rPr>
                <w:sz w:val="18"/>
                <w:szCs w:val="18"/>
              </w:rPr>
            </w:pPr>
          </w:p>
        </w:tc>
      </w:tr>
      <w:tr w:rsidR="00682F23" w:rsidRPr="00116B42" w14:paraId="77913D0A" w14:textId="77777777" w:rsidTr="00EE0240">
        <w:tc>
          <w:tcPr>
            <w:tcW w:w="3978" w:type="dxa"/>
          </w:tcPr>
          <w:p w14:paraId="42EB3B6E" w14:textId="77777777" w:rsidR="00682F23" w:rsidRPr="00116B42" w:rsidRDefault="00682F23" w:rsidP="00682F23">
            <w:pPr>
              <w:ind w:left="-101"/>
              <w:rPr>
                <w:sz w:val="18"/>
                <w:szCs w:val="18"/>
              </w:rPr>
            </w:pPr>
            <w:r w:rsidRPr="00116B42">
              <w:rPr>
                <w:sz w:val="18"/>
                <w:szCs w:val="18"/>
              </w:rPr>
              <w:t xml:space="preserve">   </w:t>
            </w:r>
            <w:proofErr w:type="spellStart"/>
            <w:r w:rsidRPr="00116B42">
              <w:rPr>
                <w:sz w:val="18"/>
                <w:szCs w:val="18"/>
              </w:rPr>
              <w:t>realisable</w:t>
            </w:r>
            <w:proofErr w:type="spellEnd"/>
            <w:r w:rsidRPr="00116B42">
              <w:rPr>
                <w:sz w:val="18"/>
                <w:szCs w:val="18"/>
              </w:rPr>
              <w:t xml:space="preserve"> value </w:t>
            </w:r>
          </w:p>
        </w:tc>
        <w:tc>
          <w:tcPr>
            <w:tcW w:w="1368" w:type="dxa"/>
            <w:shd w:val="clear" w:color="auto" w:fill="FAFAFA"/>
          </w:tcPr>
          <w:p w14:paraId="5553D402" w14:textId="03905AEB" w:rsidR="00682F23" w:rsidRPr="00116B42" w:rsidRDefault="00F612A7" w:rsidP="00682F23">
            <w:pPr>
              <w:ind w:right="-72"/>
              <w:jc w:val="right"/>
              <w:rPr>
                <w:rFonts w:eastAsia="Arial Unicode MS"/>
                <w:sz w:val="18"/>
                <w:szCs w:val="18"/>
                <w:rtl/>
                <w:lang w:bidi="ar-SA"/>
              </w:rPr>
            </w:pPr>
            <w:r w:rsidRPr="00116B42">
              <w:rPr>
                <w:rFonts w:eastAsia="Arial Unicode MS"/>
                <w:sz w:val="18"/>
                <w:szCs w:val="18"/>
                <w:lang w:bidi="ar-SA"/>
              </w:rPr>
              <w:t>12,453</w:t>
            </w:r>
          </w:p>
        </w:tc>
        <w:tc>
          <w:tcPr>
            <w:tcW w:w="1368" w:type="dxa"/>
            <w:shd w:val="clear" w:color="auto" w:fill="auto"/>
          </w:tcPr>
          <w:p w14:paraId="0BF943E5" w14:textId="678B90CF" w:rsidR="00682F23" w:rsidRPr="00116B42" w:rsidRDefault="00682F23" w:rsidP="00682F23">
            <w:pPr>
              <w:ind w:right="-72"/>
              <w:jc w:val="right"/>
              <w:rPr>
                <w:rFonts w:eastAsia="Arial Unicode MS"/>
                <w:sz w:val="18"/>
                <w:szCs w:val="18"/>
                <w:lang w:bidi="ar-SA"/>
              </w:rPr>
            </w:pPr>
            <w:r w:rsidRPr="00116B42">
              <w:rPr>
                <w:rFonts w:eastAsia="Arial Unicode MS"/>
                <w:sz w:val="18"/>
                <w:szCs w:val="18"/>
                <w:lang w:bidi="ar-SA"/>
              </w:rPr>
              <w:t>13,428</w:t>
            </w:r>
          </w:p>
        </w:tc>
        <w:tc>
          <w:tcPr>
            <w:tcW w:w="1368" w:type="dxa"/>
            <w:shd w:val="clear" w:color="auto" w:fill="FAFAFA"/>
          </w:tcPr>
          <w:p w14:paraId="74AE62A2" w14:textId="1F086C43" w:rsidR="00682F23" w:rsidRPr="00116B42" w:rsidRDefault="00F612A7" w:rsidP="00682F23">
            <w:pPr>
              <w:ind w:right="-72"/>
              <w:jc w:val="right"/>
              <w:rPr>
                <w:rFonts w:eastAsia="Arial Unicode MS"/>
                <w:sz w:val="18"/>
                <w:szCs w:val="18"/>
                <w:rtl/>
                <w:lang w:bidi="ar-SA"/>
              </w:rPr>
            </w:pPr>
            <w:r w:rsidRPr="00116B42">
              <w:rPr>
                <w:rFonts w:eastAsia="Arial Unicode MS"/>
                <w:sz w:val="18"/>
                <w:szCs w:val="18"/>
                <w:lang w:bidi="ar-SA"/>
              </w:rPr>
              <w:t>54</w:t>
            </w:r>
          </w:p>
        </w:tc>
        <w:tc>
          <w:tcPr>
            <w:tcW w:w="1368" w:type="dxa"/>
          </w:tcPr>
          <w:p w14:paraId="610AD4C4" w14:textId="2A2F6A84" w:rsidR="00682F23" w:rsidRPr="00116B42" w:rsidRDefault="00682F23" w:rsidP="00682F23">
            <w:pPr>
              <w:ind w:right="-72"/>
              <w:jc w:val="right"/>
              <w:rPr>
                <w:rFonts w:eastAsia="Arial Unicode MS"/>
                <w:sz w:val="18"/>
                <w:szCs w:val="18"/>
                <w:rtl/>
                <w:lang w:bidi="ar-SA"/>
              </w:rPr>
            </w:pPr>
            <w:r w:rsidRPr="00116B42">
              <w:rPr>
                <w:rFonts w:eastAsia="Arial Unicode MS"/>
                <w:sz w:val="18"/>
                <w:szCs w:val="18"/>
                <w:lang w:bidi="ar-SA"/>
              </w:rPr>
              <w:t>1,633</w:t>
            </w:r>
          </w:p>
        </w:tc>
      </w:tr>
      <w:tr w:rsidR="00682F23" w:rsidRPr="00116B42" w14:paraId="11A2200D" w14:textId="77777777" w:rsidTr="00065793">
        <w:trPr>
          <w:trHeight w:val="227"/>
        </w:trPr>
        <w:tc>
          <w:tcPr>
            <w:tcW w:w="3978" w:type="dxa"/>
          </w:tcPr>
          <w:p w14:paraId="19DFA0AC" w14:textId="7D596AE9" w:rsidR="00682F23" w:rsidRPr="00116B42" w:rsidRDefault="00682F23" w:rsidP="00682F23">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w:t>
            </w:r>
            <w:r w:rsidR="0047513E" w:rsidRPr="00116B42">
              <w:rPr>
                <w:sz w:val="18"/>
                <w:szCs w:val="18"/>
              </w:rPr>
              <w:t>(</w:t>
            </w:r>
            <w:r w:rsidRPr="00116B42">
              <w:rPr>
                <w:sz w:val="18"/>
                <w:szCs w:val="18"/>
              </w:rPr>
              <w:t>Reversal</w:t>
            </w:r>
            <w:r w:rsidR="0047513E" w:rsidRPr="00116B42">
              <w:rPr>
                <w:sz w:val="18"/>
                <w:szCs w:val="18"/>
              </w:rPr>
              <w:t>) W</w:t>
            </w:r>
            <w:r w:rsidRPr="00116B42">
              <w:rPr>
                <w:sz w:val="18"/>
                <w:szCs w:val="18"/>
              </w:rPr>
              <w:t>ritten-down inventories to net</w:t>
            </w:r>
          </w:p>
          <w:p w14:paraId="332399A9" w14:textId="77777777" w:rsidR="00682F23" w:rsidRPr="00116B42" w:rsidRDefault="00682F23" w:rsidP="00682F23">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w:t>
            </w:r>
            <w:proofErr w:type="spellStart"/>
            <w:r w:rsidRPr="00116B42">
              <w:rPr>
                <w:sz w:val="18"/>
                <w:szCs w:val="18"/>
              </w:rPr>
              <w:t>realisable</w:t>
            </w:r>
            <w:proofErr w:type="spellEnd"/>
            <w:r w:rsidRPr="00116B42">
              <w:rPr>
                <w:sz w:val="18"/>
                <w:szCs w:val="18"/>
              </w:rPr>
              <w:t xml:space="preserve"> value</w:t>
            </w:r>
          </w:p>
        </w:tc>
        <w:tc>
          <w:tcPr>
            <w:tcW w:w="1368" w:type="dxa"/>
            <w:shd w:val="clear" w:color="auto" w:fill="FAFAFA"/>
          </w:tcPr>
          <w:p w14:paraId="7EC6B6B6" w14:textId="77777777" w:rsidR="00682F23" w:rsidRPr="00116B42" w:rsidRDefault="00682F23" w:rsidP="00682F23">
            <w:pPr>
              <w:ind w:right="-72"/>
              <w:jc w:val="right"/>
              <w:rPr>
                <w:rFonts w:eastAsia="Arial Unicode MS"/>
                <w:sz w:val="18"/>
                <w:szCs w:val="18"/>
              </w:rPr>
            </w:pPr>
          </w:p>
          <w:p w14:paraId="38E36576" w14:textId="34A80631" w:rsidR="00F612A7" w:rsidRPr="00116B42" w:rsidRDefault="00F612A7" w:rsidP="00682F23">
            <w:pPr>
              <w:ind w:right="-72"/>
              <w:jc w:val="right"/>
              <w:rPr>
                <w:rFonts w:eastAsia="Arial Unicode MS"/>
                <w:sz w:val="18"/>
                <w:szCs w:val="18"/>
              </w:rPr>
            </w:pPr>
            <w:r w:rsidRPr="00116B42">
              <w:rPr>
                <w:rFonts w:eastAsia="Arial Unicode MS"/>
                <w:sz w:val="18"/>
                <w:szCs w:val="18"/>
              </w:rPr>
              <w:t>(3,968)</w:t>
            </w:r>
          </w:p>
        </w:tc>
        <w:tc>
          <w:tcPr>
            <w:tcW w:w="1368" w:type="dxa"/>
            <w:shd w:val="clear" w:color="auto" w:fill="auto"/>
          </w:tcPr>
          <w:p w14:paraId="461E6039" w14:textId="77777777" w:rsidR="00682F23" w:rsidRPr="00116B42" w:rsidRDefault="00682F23" w:rsidP="00682F23">
            <w:pPr>
              <w:ind w:right="-72"/>
              <w:jc w:val="right"/>
              <w:rPr>
                <w:rFonts w:eastAsia="Arial Unicode MS"/>
                <w:sz w:val="18"/>
                <w:szCs w:val="18"/>
              </w:rPr>
            </w:pPr>
          </w:p>
          <w:p w14:paraId="62967CED" w14:textId="165E454C" w:rsidR="00682F23" w:rsidRPr="00116B42" w:rsidRDefault="00682F23" w:rsidP="00682F23">
            <w:pPr>
              <w:ind w:right="-72"/>
              <w:jc w:val="right"/>
              <w:rPr>
                <w:rFonts w:eastAsia="Arial Unicode MS"/>
                <w:sz w:val="18"/>
                <w:szCs w:val="18"/>
                <w:rtl/>
                <w:cs/>
              </w:rPr>
            </w:pPr>
            <w:r w:rsidRPr="00116B42">
              <w:rPr>
                <w:rFonts w:eastAsia="Arial Unicode MS"/>
                <w:sz w:val="18"/>
                <w:szCs w:val="18"/>
              </w:rPr>
              <w:t>(1,390)</w:t>
            </w:r>
          </w:p>
        </w:tc>
        <w:tc>
          <w:tcPr>
            <w:tcW w:w="1368" w:type="dxa"/>
            <w:shd w:val="clear" w:color="auto" w:fill="FAFAFA"/>
            <w:vAlign w:val="bottom"/>
          </w:tcPr>
          <w:p w14:paraId="332C40DB" w14:textId="4D755B43" w:rsidR="00682F23" w:rsidRPr="00116B42" w:rsidRDefault="00F612A7" w:rsidP="00682F23">
            <w:pPr>
              <w:ind w:right="-72"/>
              <w:jc w:val="right"/>
              <w:rPr>
                <w:rFonts w:eastAsia="Arial Unicode MS"/>
                <w:sz w:val="18"/>
                <w:szCs w:val="18"/>
                <w:rtl/>
                <w:lang w:bidi="ar-SA"/>
              </w:rPr>
            </w:pPr>
            <w:r w:rsidRPr="00116B42">
              <w:rPr>
                <w:rFonts w:eastAsia="Arial Unicode MS"/>
                <w:sz w:val="18"/>
                <w:szCs w:val="18"/>
              </w:rPr>
              <w:t>(3,968)</w:t>
            </w:r>
          </w:p>
        </w:tc>
        <w:tc>
          <w:tcPr>
            <w:tcW w:w="1368" w:type="dxa"/>
            <w:shd w:val="clear" w:color="auto" w:fill="auto"/>
            <w:vAlign w:val="bottom"/>
          </w:tcPr>
          <w:p w14:paraId="58CED3D9" w14:textId="04B590EE" w:rsidR="00682F23" w:rsidRPr="00116B42" w:rsidRDefault="00682F23" w:rsidP="00682F23">
            <w:pPr>
              <w:ind w:right="-72"/>
              <w:jc w:val="right"/>
              <w:rPr>
                <w:rFonts w:eastAsia="Arial Unicode MS"/>
                <w:sz w:val="18"/>
                <w:szCs w:val="18"/>
                <w:rtl/>
                <w:lang w:bidi="ar-SA"/>
              </w:rPr>
            </w:pPr>
            <w:r w:rsidRPr="00116B42">
              <w:rPr>
                <w:rFonts w:eastAsia="Arial Unicode MS"/>
                <w:sz w:val="18"/>
                <w:szCs w:val="18"/>
                <w:lang w:bidi="ar-SA"/>
              </w:rPr>
              <w:t>(1,390)</w:t>
            </w:r>
          </w:p>
        </w:tc>
      </w:tr>
      <w:tr w:rsidR="00682F23" w:rsidRPr="00116B42" w14:paraId="638E3D30" w14:textId="77777777" w:rsidTr="00F55018">
        <w:trPr>
          <w:trHeight w:val="227"/>
        </w:trPr>
        <w:tc>
          <w:tcPr>
            <w:tcW w:w="3978" w:type="dxa"/>
          </w:tcPr>
          <w:p w14:paraId="13B43BA3" w14:textId="7E07C898" w:rsidR="00682F23" w:rsidRPr="00116B42" w:rsidRDefault="00682F23" w:rsidP="00682F23">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w:t>
            </w:r>
            <w:r w:rsidR="0047513E" w:rsidRPr="00116B42">
              <w:rPr>
                <w:sz w:val="18"/>
                <w:szCs w:val="18"/>
              </w:rPr>
              <w:t>(Reversal) W</w:t>
            </w:r>
            <w:r w:rsidRPr="00116B42">
              <w:rPr>
                <w:sz w:val="18"/>
                <w:szCs w:val="18"/>
              </w:rPr>
              <w:t>ritten-down inventories to net</w:t>
            </w:r>
          </w:p>
          <w:p w14:paraId="04609670" w14:textId="77777777" w:rsidR="00682F23" w:rsidRPr="00116B42" w:rsidRDefault="00682F23" w:rsidP="00682F23">
            <w:pPr>
              <w:tabs>
                <w:tab w:val="left" w:pos="318"/>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w:t>
            </w:r>
            <w:proofErr w:type="spellStart"/>
            <w:r w:rsidRPr="00116B42">
              <w:rPr>
                <w:sz w:val="18"/>
                <w:szCs w:val="18"/>
              </w:rPr>
              <w:t>realisable</w:t>
            </w:r>
            <w:proofErr w:type="spellEnd"/>
            <w:r w:rsidRPr="00116B42">
              <w:rPr>
                <w:sz w:val="18"/>
                <w:szCs w:val="18"/>
              </w:rPr>
              <w:t xml:space="preserve"> value from stock destruction</w:t>
            </w:r>
          </w:p>
        </w:tc>
        <w:tc>
          <w:tcPr>
            <w:tcW w:w="1368" w:type="dxa"/>
            <w:shd w:val="clear" w:color="auto" w:fill="FAFAFA"/>
            <w:vAlign w:val="bottom"/>
          </w:tcPr>
          <w:p w14:paraId="0877FF56" w14:textId="0CBF206B" w:rsidR="00682F23" w:rsidRPr="00116B42" w:rsidRDefault="00F612A7" w:rsidP="00682F23">
            <w:pPr>
              <w:ind w:right="-72"/>
              <w:jc w:val="right"/>
              <w:rPr>
                <w:rFonts w:eastAsia="Arial Unicode MS"/>
                <w:sz w:val="18"/>
                <w:szCs w:val="18"/>
              </w:rPr>
            </w:pPr>
            <w:r w:rsidRPr="00116B42">
              <w:rPr>
                <w:rFonts w:eastAsia="Arial Unicode MS"/>
                <w:sz w:val="18"/>
                <w:szCs w:val="18"/>
              </w:rPr>
              <w:t>(17,165)</w:t>
            </w:r>
          </w:p>
        </w:tc>
        <w:tc>
          <w:tcPr>
            <w:tcW w:w="1368" w:type="dxa"/>
            <w:shd w:val="clear" w:color="auto" w:fill="auto"/>
            <w:vAlign w:val="bottom"/>
          </w:tcPr>
          <w:p w14:paraId="7E8B4601" w14:textId="67E83F29" w:rsidR="00682F23" w:rsidRPr="00116B42" w:rsidRDefault="00682F23" w:rsidP="00682F23">
            <w:pPr>
              <w:ind w:right="-72"/>
              <w:jc w:val="right"/>
              <w:rPr>
                <w:rFonts w:eastAsia="Arial Unicode MS"/>
                <w:sz w:val="18"/>
                <w:szCs w:val="18"/>
              </w:rPr>
            </w:pPr>
            <w:r w:rsidRPr="00116B42">
              <w:rPr>
                <w:rFonts w:eastAsia="Arial Unicode MS"/>
                <w:sz w:val="18"/>
                <w:szCs w:val="18"/>
              </w:rPr>
              <w:t>(15,41</w:t>
            </w:r>
            <w:r w:rsidR="00050E0B" w:rsidRPr="00116B42">
              <w:rPr>
                <w:rFonts w:eastAsia="Arial Unicode MS"/>
                <w:sz w:val="18"/>
                <w:szCs w:val="18"/>
              </w:rPr>
              <w:t>5</w:t>
            </w:r>
            <w:r w:rsidRPr="00116B42">
              <w:rPr>
                <w:rFonts w:eastAsia="Arial Unicode MS"/>
                <w:sz w:val="18"/>
                <w:szCs w:val="18"/>
              </w:rPr>
              <w:t>)</w:t>
            </w:r>
          </w:p>
        </w:tc>
        <w:tc>
          <w:tcPr>
            <w:tcW w:w="1368" w:type="dxa"/>
            <w:shd w:val="clear" w:color="auto" w:fill="FAFAFA"/>
            <w:vAlign w:val="bottom"/>
          </w:tcPr>
          <w:p w14:paraId="4009844E" w14:textId="1B4B6903" w:rsidR="00682F23" w:rsidRPr="00116B42" w:rsidRDefault="00F612A7" w:rsidP="00682F23">
            <w:pPr>
              <w:ind w:right="-72"/>
              <w:jc w:val="right"/>
              <w:rPr>
                <w:rFonts w:eastAsia="Arial Unicode MS"/>
                <w:sz w:val="18"/>
                <w:szCs w:val="18"/>
              </w:rPr>
            </w:pPr>
            <w:r w:rsidRPr="00116B42">
              <w:rPr>
                <w:rFonts w:eastAsia="Arial Unicode MS"/>
                <w:sz w:val="18"/>
                <w:szCs w:val="18"/>
              </w:rPr>
              <w:t>-</w:t>
            </w:r>
          </w:p>
        </w:tc>
        <w:tc>
          <w:tcPr>
            <w:tcW w:w="1368" w:type="dxa"/>
            <w:shd w:val="clear" w:color="auto" w:fill="auto"/>
            <w:vAlign w:val="bottom"/>
          </w:tcPr>
          <w:p w14:paraId="48258C90" w14:textId="57F2DBE9" w:rsidR="00682F23" w:rsidRPr="00116B42" w:rsidRDefault="00682F23" w:rsidP="00682F23">
            <w:pPr>
              <w:ind w:right="-72"/>
              <w:jc w:val="right"/>
              <w:rPr>
                <w:rFonts w:eastAsia="Arial Unicode MS"/>
                <w:sz w:val="18"/>
                <w:szCs w:val="18"/>
              </w:rPr>
            </w:pPr>
            <w:r w:rsidRPr="00116B42">
              <w:rPr>
                <w:rFonts w:eastAsia="Arial Unicode MS"/>
                <w:sz w:val="18"/>
                <w:szCs w:val="18"/>
              </w:rPr>
              <w:t>-</w:t>
            </w:r>
          </w:p>
        </w:tc>
      </w:tr>
    </w:tbl>
    <w:p w14:paraId="62CE4236" w14:textId="77777777" w:rsidR="00EE0240" w:rsidRPr="00116B42" w:rsidRDefault="00EE0240" w:rsidP="00D0412F">
      <w:pPr>
        <w:rPr>
          <w:spacing w:val="-4"/>
          <w:sz w:val="16"/>
          <w:szCs w:val="16"/>
        </w:rPr>
      </w:pPr>
    </w:p>
    <w:p w14:paraId="1DCF016A" w14:textId="7CA63DE2" w:rsidR="005E1EB1" w:rsidRPr="00116B42" w:rsidRDefault="00EE0240" w:rsidP="00545B21">
      <w:pPr>
        <w:jc w:val="both"/>
        <w:rPr>
          <w:spacing w:val="-4"/>
          <w:sz w:val="18"/>
          <w:szCs w:val="18"/>
        </w:rPr>
      </w:pPr>
      <w:r w:rsidRPr="00116B42">
        <w:rPr>
          <w:spacing w:val="-4"/>
          <w:sz w:val="18"/>
          <w:szCs w:val="18"/>
        </w:rPr>
        <w:t xml:space="preserve">The </w:t>
      </w:r>
      <w:r w:rsidR="00AC6DDB" w:rsidRPr="00116B42">
        <w:rPr>
          <w:spacing w:val="-4"/>
          <w:sz w:val="18"/>
          <w:szCs w:val="18"/>
        </w:rPr>
        <w:t>Group</w:t>
      </w:r>
      <w:r w:rsidRPr="00116B42">
        <w:rPr>
          <w:spacing w:val="-4"/>
          <w:sz w:val="18"/>
          <w:szCs w:val="18"/>
        </w:rPr>
        <w:t xml:space="preserve"> sold </w:t>
      </w:r>
      <w:r w:rsidR="00050E0B" w:rsidRPr="00116B42">
        <w:rPr>
          <w:spacing w:val="-4"/>
          <w:sz w:val="18"/>
          <w:szCs w:val="18"/>
        </w:rPr>
        <w:t xml:space="preserve">and </w:t>
      </w:r>
      <w:proofErr w:type="spellStart"/>
      <w:r w:rsidR="00050E0B" w:rsidRPr="00116B42">
        <w:rPr>
          <w:spacing w:val="-4"/>
          <w:sz w:val="18"/>
          <w:szCs w:val="18"/>
        </w:rPr>
        <w:t>destruced</w:t>
      </w:r>
      <w:proofErr w:type="spellEnd"/>
      <w:r w:rsidR="00050E0B" w:rsidRPr="00116B42">
        <w:rPr>
          <w:spacing w:val="-4"/>
          <w:sz w:val="18"/>
          <w:szCs w:val="18"/>
        </w:rPr>
        <w:t xml:space="preserve"> </w:t>
      </w:r>
      <w:r w:rsidRPr="00116B42">
        <w:rPr>
          <w:spacing w:val="-4"/>
          <w:sz w:val="18"/>
          <w:szCs w:val="18"/>
        </w:rPr>
        <w:t xml:space="preserve">inventories that were previously written-down to a customer at original cost. Therefore, the </w:t>
      </w:r>
      <w:r w:rsidR="00AC6DDB" w:rsidRPr="00116B42">
        <w:rPr>
          <w:spacing w:val="-4"/>
          <w:sz w:val="18"/>
          <w:szCs w:val="18"/>
        </w:rPr>
        <w:t>Group</w:t>
      </w:r>
      <w:r w:rsidRPr="00116B42">
        <w:rPr>
          <w:spacing w:val="-4"/>
          <w:sz w:val="18"/>
          <w:szCs w:val="18"/>
        </w:rPr>
        <w:t xml:space="preserve"> reversed the allowance for net </w:t>
      </w:r>
      <w:proofErr w:type="spellStart"/>
      <w:r w:rsidRPr="00116B42">
        <w:rPr>
          <w:spacing w:val="-4"/>
          <w:sz w:val="18"/>
          <w:szCs w:val="18"/>
        </w:rPr>
        <w:t>realisable</w:t>
      </w:r>
      <w:proofErr w:type="spellEnd"/>
      <w:r w:rsidRPr="00116B42">
        <w:rPr>
          <w:spacing w:val="-4"/>
          <w:sz w:val="18"/>
          <w:szCs w:val="18"/>
        </w:rPr>
        <w:t xml:space="preserve"> value in the current year.</w:t>
      </w:r>
    </w:p>
    <w:p w14:paraId="10A10B6E" w14:textId="77777777" w:rsidR="005E1EB1" w:rsidRPr="00116B42" w:rsidRDefault="005E1EB1">
      <w:pPr>
        <w:spacing w:after="160" w:line="259" w:lineRule="auto"/>
        <w:rPr>
          <w:spacing w:val="-4"/>
          <w:sz w:val="18"/>
          <w:szCs w:val="18"/>
        </w:rPr>
      </w:pPr>
      <w:r w:rsidRPr="00116B42">
        <w:rPr>
          <w:spacing w:val="-4"/>
          <w:sz w:val="18"/>
          <w:szCs w:val="18"/>
        </w:rPr>
        <w:br w:type="page"/>
      </w:r>
    </w:p>
    <w:tbl>
      <w:tblPr>
        <w:tblW w:w="9461" w:type="dxa"/>
        <w:tblInd w:w="9" w:type="dxa"/>
        <w:shd w:val="clear" w:color="auto" w:fill="FFA543"/>
        <w:tblLayout w:type="fixed"/>
        <w:tblLook w:val="04A0" w:firstRow="1" w:lastRow="0" w:firstColumn="1" w:lastColumn="0" w:noHBand="0" w:noVBand="1"/>
      </w:tblPr>
      <w:tblGrid>
        <w:gridCol w:w="9461"/>
      </w:tblGrid>
      <w:tr w:rsidR="00A52CCC" w:rsidRPr="00116B42" w14:paraId="6E351B55" w14:textId="77777777" w:rsidTr="00B91E5B">
        <w:trPr>
          <w:trHeight w:val="386"/>
        </w:trPr>
        <w:tc>
          <w:tcPr>
            <w:tcW w:w="9461" w:type="dxa"/>
            <w:shd w:val="clear" w:color="auto" w:fill="FFA543"/>
            <w:vAlign w:val="center"/>
            <w:hideMark/>
          </w:tcPr>
          <w:p w14:paraId="66F2084B" w14:textId="0A91392B" w:rsidR="00A52CCC" w:rsidRPr="00116B42" w:rsidRDefault="00A52CCC" w:rsidP="00D0412F">
            <w:pPr>
              <w:tabs>
                <w:tab w:val="left" w:pos="432"/>
              </w:tabs>
              <w:ind w:left="432" w:hanging="432"/>
              <w:outlineLvl w:val="0"/>
              <w:rPr>
                <w:b/>
                <w:bCs/>
                <w:color w:val="FFFFFF"/>
                <w:sz w:val="18"/>
                <w:szCs w:val="18"/>
                <w:lang w:val="en-GB"/>
              </w:rPr>
            </w:pPr>
            <w:r w:rsidRPr="00116B42">
              <w:rPr>
                <w:spacing w:val="-4"/>
                <w:sz w:val="18"/>
                <w:szCs w:val="18"/>
              </w:rPr>
              <w:lastRenderedPageBreak/>
              <w:br w:type="page"/>
            </w:r>
            <w:r w:rsidR="00065793" w:rsidRPr="00116B42">
              <w:rPr>
                <w:b/>
                <w:bCs/>
                <w:color w:val="FFFFFF"/>
                <w:sz w:val="18"/>
                <w:szCs w:val="18"/>
                <w:lang w:val="en-GB"/>
              </w:rPr>
              <w:t>1</w:t>
            </w:r>
            <w:r w:rsidR="00050E0B" w:rsidRPr="00116B42">
              <w:rPr>
                <w:b/>
                <w:bCs/>
                <w:color w:val="FFFFFF"/>
                <w:sz w:val="18"/>
                <w:szCs w:val="18"/>
                <w:lang w:val="en-GB"/>
              </w:rPr>
              <w:t>2</w:t>
            </w:r>
            <w:r w:rsidRPr="00116B42">
              <w:rPr>
                <w:b/>
                <w:bCs/>
                <w:color w:val="FFFFFF"/>
                <w:sz w:val="18"/>
                <w:szCs w:val="18"/>
              </w:rPr>
              <w:tab/>
              <w:t xml:space="preserve">Other </w:t>
            </w:r>
            <w:r w:rsidR="00046401" w:rsidRPr="00116B42">
              <w:rPr>
                <w:b/>
                <w:bCs/>
                <w:color w:val="FFFFFF"/>
                <w:sz w:val="18"/>
                <w:szCs w:val="18"/>
              </w:rPr>
              <w:t>non-</w:t>
            </w:r>
            <w:r w:rsidRPr="00116B42">
              <w:rPr>
                <w:b/>
                <w:bCs/>
                <w:color w:val="FFFFFF"/>
                <w:sz w:val="18"/>
                <w:szCs w:val="18"/>
              </w:rPr>
              <w:t>current assets</w:t>
            </w:r>
          </w:p>
        </w:tc>
      </w:tr>
    </w:tbl>
    <w:p w14:paraId="06666FE9" w14:textId="77777777" w:rsidR="00A52CCC" w:rsidRPr="00116B42" w:rsidRDefault="00A52CCC" w:rsidP="00D0412F">
      <w:pPr>
        <w:jc w:val="both"/>
        <w:rPr>
          <w:spacing w:val="-4"/>
          <w:sz w:val="18"/>
          <w:szCs w:val="18"/>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A52CCC" w:rsidRPr="00116B42" w14:paraId="68991C4D" w14:textId="77777777" w:rsidTr="004251DD">
        <w:tc>
          <w:tcPr>
            <w:tcW w:w="3969" w:type="dxa"/>
            <w:vAlign w:val="bottom"/>
          </w:tcPr>
          <w:p w14:paraId="22E00401" w14:textId="77777777" w:rsidR="00A52CCC" w:rsidRPr="00116B42" w:rsidRDefault="00A52CCC" w:rsidP="00D0412F">
            <w:pPr>
              <w:ind w:left="-101"/>
              <w:jc w:val="both"/>
              <w:rPr>
                <w:b/>
                <w:bCs/>
                <w:sz w:val="18"/>
                <w:szCs w:val="18"/>
              </w:rPr>
            </w:pPr>
          </w:p>
        </w:tc>
        <w:tc>
          <w:tcPr>
            <w:tcW w:w="2736" w:type="dxa"/>
            <w:gridSpan w:val="2"/>
            <w:tcBorders>
              <w:top w:val="single" w:sz="4" w:space="0" w:color="auto"/>
            </w:tcBorders>
          </w:tcPr>
          <w:p w14:paraId="07066359"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736" w:type="dxa"/>
            <w:gridSpan w:val="2"/>
            <w:tcBorders>
              <w:top w:val="single" w:sz="4" w:space="0" w:color="auto"/>
            </w:tcBorders>
          </w:tcPr>
          <w:p w14:paraId="1B1DFDAA" w14:textId="77777777" w:rsidR="00A52CCC" w:rsidRPr="00116B42" w:rsidRDefault="00A52CCC" w:rsidP="00D0412F">
            <w:pPr>
              <w:ind w:right="-72"/>
              <w:jc w:val="center"/>
              <w:rPr>
                <w:b/>
                <w:bCs/>
                <w:sz w:val="18"/>
                <w:szCs w:val="18"/>
              </w:rPr>
            </w:pPr>
            <w:r w:rsidRPr="00116B42">
              <w:rPr>
                <w:b/>
                <w:bCs/>
                <w:sz w:val="18"/>
                <w:szCs w:val="18"/>
              </w:rPr>
              <w:t>Separate</w:t>
            </w:r>
          </w:p>
        </w:tc>
      </w:tr>
      <w:tr w:rsidR="00A52CCC" w:rsidRPr="00116B42" w14:paraId="3BA5BE92" w14:textId="77777777" w:rsidTr="004251DD">
        <w:tc>
          <w:tcPr>
            <w:tcW w:w="3969" w:type="dxa"/>
            <w:vAlign w:val="bottom"/>
          </w:tcPr>
          <w:p w14:paraId="54DFA2FE" w14:textId="77777777" w:rsidR="00A52CCC" w:rsidRPr="00116B42" w:rsidRDefault="00A52CCC" w:rsidP="00D0412F">
            <w:pPr>
              <w:ind w:left="-101"/>
              <w:jc w:val="both"/>
              <w:rPr>
                <w:b/>
                <w:bCs/>
                <w:sz w:val="18"/>
                <w:szCs w:val="18"/>
              </w:rPr>
            </w:pPr>
          </w:p>
        </w:tc>
        <w:tc>
          <w:tcPr>
            <w:tcW w:w="2736" w:type="dxa"/>
            <w:gridSpan w:val="2"/>
            <w:tcBorders>
              <w:bottom w:val="single" w:sz="4" w:space="0" w:color="auto"/>
            </w:tcBorders>
            <w:shd w:val="clear" w:color="auto" w:fill="auto"/>
          </w:tcPr>
          <w:p w14:paraId="227CCF21"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736" w:type="dxa"/>
            <w:gridSpan w:val="2"/>
            <w:tcBorders>
              <w:bottom w:val="single" w:sz="4" w:space="0" w:color="auto"/>
            </w:tcBorders>
            <w:shd w:val="clear" w:color="auto" w:fill="auto"/>
          </w:tcPr>
          <w:p w14:paraId="2922EB33"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682F23" w:rsidRPr="00116B42" w14:paraId="126786F2" w14:textId="77777777" w:rsidTr="00346B9C">
        <w:tc>
          <w:tcPr>
            <w:tcW w:w="3969" w:type="dxa"/>
            <w:vAlign w:val="bottom"/>
          </w:tcPr>
          <w:p w14:paraId="608CC5F9" w14:textId="77777777" w:rsidR="00682F23" w:rsidRPr="00116B42" w:rsidRDefault="00682F23" w:rsidP="00682F23">
            <w:pPr>
              <w:ind w:left="-101"/>
              <w:jc w:val="both"/>
              <w:rPr>
                <w:b/>
                <w:bCs/>
                <w:sz w:val="18"/>
                <w:szCs w:val="18"/>
              </w:rPr>
            </w:pPr>
          </w:p>
        </w:tc>
        <w:tc>
          <w:tcPr>
            <w:tcW w:w="1368" w:type="dxa"/>
            <w:vAlign w:val="bottom"/>
          </w:tcPr>
          <w:p w14:paraId="1393C09E" w14:textId="1E65948F" w:rsidR="00682F23" w:rsidRPr="00116B42" w:rsidRDefault="00682F23" w:rsidP="00682F23">
            <w:pPr>
              <w:ind w:right="-72"/>
              <w:jc w:val="right"/>
              <w:rPr>
                <w:b/>
                <w:bCs/>
                <w:sz w:val="18"/>
                <w:szCs w:val="18"/>
              </w:rPr>
            </w:pPr>
            <w:r w:rsidRPr="00116B42">
              <w:rPr>
                <w:b/>
                <w:bCs/>
                <w:sz w:val="18"/>
                <w:szCs w:val="18"/>
                <w:lang w:val="en-GB"/>
              </w:rPr>
              <w:t>2022</w:t>
            </w:r>
          </w:p>
        </w:tc>
        <w:tc>
          <w:tcPr>
            <w:tcW w:w="1368" w:type="dxa"/>
            <w:vAlign w:val="bottom"/>
          </w:tcPr>
          <w:p w14:paraId="26513B1A" w14:textId="517980BB" w:rsidR="00682F23" w:rsidRPr="00116B42" w:rsidRDefault="00682F23" w:rsidP="00682F23">
            <w:pPr>
              <w:ind w:right="-72"/>
              <w:jc w:val="right"/>
              <w:rPr>
                <w:b/>
                <w:bCs/>
                <w:sz w:val="18"/>
                <w:szCs w:val="18"/>
              </w:rPr>
            </w:pPr>
            <w:r w:rsidRPr="00116B42">
              <w:rPr>
                <w:b/>
                <w:bCs/>
                <w:sz w:val="18"/>
                <w:szCs w:val="18"/>
                <w:lang w:val="en-GB"/>
              </w:rPr>
              <w:t>2021</w:t>
            </w:r>
          </w:p>
        </w:tc>
        <w:tc>
          <w:tcPr>
            <w:tcW w:w="1368" w:type="dxa"/>
            <w:vAlign w:val="bottom"/>
          </w:tcPr>
          <w:p w14:paraId="155515C9" w14:textId="3886E3A2" w:rsidR="00682F23" w:rsidRPr="00116B42" w:rsidRDefault="00682F23" w:rsidP="00682F23">
            <w:pPr>
              <w:ind w:right="-72"/>
              <w:jc w:val="right"/>
              <w:rPr>
                <w:b/>
                <w:bCs/>
                <w:sz w:val="18"/>
                <w:szCs w:val="18"/>
              </w:rPr>
            </w:pPr>
            <w:r w:rsidRPr="00116B42">
              <w:rPr>
                <w:b/>
                <w:bCs/>
                <w:sz w:val="18"/>
                <w:szCs w:val="18"/>
                <w:lang w:val="en-GB"/>
              </w:rPr>
              <w:t>2022</w:t>
            </w:r>
          </w:p>
        </w:tc>
        <w:tc>
          <w:tcPr>
            <w:tcW w:w="1368" w:type="dxa"/>
            <w:vAlign w:val="bottom"/>
          </w:tcPr>
          <w:p w14:paraId="7C31827A" w14:textId="4E75F7E3" w:rsidR="00682F23" w:rsidRPr="00116B42" w:rsidRDefault="00682F23" w:rsidP="00682F23">
            <w:pPr>
              <w:ind w:right="-72"/>
              <w:jc w:val="right"/>
              <w:rPr>
                <w:b/>
                <w:bCs/>
                <w:sz w:val="18"/>
                <w:szCs w:val="18"/>
              </w:rPr>
            </w:pPr>
            <w:r w:rsidRPr="00116B42">
              <w:rPr>
                <w:b/>
                <w:bCs/>
                <w:sz w:val="18"/>
                <w:szCs w:val="18"/>
                <w:lang w:val="en-GB"/>
              </w:rPr>
              <w:t>2021</w:t>
            </w:r>
          </w:p>
        </w:tc>
      </w:tr>
      <w:tr w:rsidR="00C04E66" w:rsidRPr="00116B42" w14:paraId="182E7656" w14:textId="77777777" w:rsidTr="004251DD">
        <w:tc>
          <w:tcPr>
            <w:tcW w:w="3969" w:type="dxa"/>
            <w:vAlign w:val="bottom"/>
          </w:tcPr>
          <w:p w14:paraId="28B0B8DF" w14:textId="77777777" w:rsidR="00C04E66" w:rsidRPr="00116B42" w:rsidRDefault="00C04E66" w:rsidP="00D0412F">
            <w:pPr>
              <w:ind w:left="-101"/>
              <w:jc w:val="both"/>
              <w:rPr>
                <w:sz w:val="18"/>
                <w:szCs w:val="18"/>
              </w:rPr>
            </w:pPr>
          </w:p>
        </w:tc>
        <w:tc>
          <w:tcPr>
            <w:tcW w:w="1368" w:type="dxa"/>
            <w:tcBorders>
              <w:bottom w:val="single" w:sz="4" w:space="0" w:color="auto"/>
            </w:tcBorders>
            <w:shd w:val="clear" w:color="auto" w:fill="auto"/>
          </w:tcPr>
          <w:p w14:paraId="1EB11D61" w14:textId="77777777" w:rsidR="00C04E66" w:rsidRPr="00116B42" w:rsidRDefault="00C04E66" w:rsidP="00285696">
            <w:pPr>
              <w:ind w:right="-72"/>
              <w:jc w:val="right"/>
              <w:rPr>
                <w:b/>
                <w:bCs/>
                <w:sz w:val="18"/>
                <w:szCs w:val="18"/>
              </w:rPr>
            </w:pPr>
            <w:r w:rsidRPr="00116B42">
              <w:rPr>
                <w:b/>
                <w:bCs/>
                <w:sz w:val="18"/>
                <w:szCs w:val="18"/>
              </w:rPr>
              <w:t>Thousand Baht</w:t>
            </w:r>
          </w:p>
        </w:tc>
        <w:tc>
          <w:tcPr>
            <w:tcW w:w="1368" w:type="dxa"/>
            <w:tcBorders>
              <w:bottom w:val="single" w:sz="4" w:space="0" w:color="auto"/>
            </w:tcBorders>
            <w:shd w:val="clear" w:color="auto" w:fill="auto"/>
          </w:tcPr>
          <w:p w14:paraId="0BC0C7F7" w14:textId="77777777" w:rsidR="00C04E66" w:rsidRPr="00116B42" w:rsidRDefault="00C04E66" w:rsidP="00285696">
            <w:pPr>
              <w:ind w:right="-72"/>
              <w:jc w:val="right"/>
              <w:rPr>
                <w:b/>
                <w:bCs/>
                <w:sz w:val="18"/>
                <w:szCs w:val="18"/>
              </w:rPr>
            </w:pPr>
            <w:r w:rsidRPr="00116B42">
              <w:rPr>
                <w:b/>
                <w:bCs/>
                <w:sz w:val="18"/>
                <w:szCs w:val="18"/>
              </w:rPr>
              <w:t>Thousand Baht</w:t>
            </w:r>
          </w:p>
        </w:tc>
        <w:tc>
          <w:tcPr>
            <w:tcW w:w="1368" w:type="dxa"/>
            <w:tcBorders>
              <w:bottom w:val="single" w:sz="4" w:space="0" w:color="auto"/>
            </w:tcBorders>
            <w:shd w:val="clear" w:color="auto" w:fill="auto"/>
          </w:tcPr>
          <w:p w14:paraId="7DC40B45" w14:textId="77777777" w:rsidR="00C04E66" w:rsidRPr="00116B42" w:rsidRDefault="00C04E66" w:rsidP="00285696">
            <w:pPr>
              <w:ind w:right="-72"/>
              <w:jc w:val="right"/>
              <w:rPr>
                <w:b/>
                <w:bCs/>
                <w:sz w:val="18"/>
                <w:szCs w:val="18"/>
              </w:rPr>
            </w:pPr>
            <w:r w:rsidRPr="00116B42">
              <w:rPr>
                <w:b/>
                <w:bCs/>
                <w:sz w:val="18"/>
                <w:szCs w:val="18"/>
              </w:rPr>
              <w:t>Thousand Baht</w:t>
            </w:r>
          </w:p>
        </w:tc>
        <w:tc>
          <w:tcPr>
            <w:tcW w:w="1368" w:type="dxa"/>
            <w:tcBorders>
              <w:bottom w:val="single" w:sz="4" w:space="0" w:color="auto"/>
            </w:tcBorders>
            <w:shd w:val="clear" w:color="auto" w:fill="auto"/>
          </w:tcPr>
          <w:p w14:paraId="64F14D47" w14:textId="77777777" w:rsidR="00C04E66" w:rsidRPr="00116B42" w:rsidRDefault="00C04E66" w:rsidP="00285696">
            <w:pPr>
              <w:ind w:right="-72"/>
              <w:jc w:val="right"/>
              <w:rPr>
                <w:b/>
                <w:bCs/>
                <w:sz w:val="18"/>
                <w:szCs w:val="18"/>
              </w:rPr>
            </w:pPr>
            <w:r w:rsidRPr="00116B42">
              <w:rPr>
                <w:b/>
                <w:bCs/>
                <w:sz w:val="18"/>
                <w:szCs w:val="18"/>
              </w:rPr>
              <w:t>Thousand Baht</w:t>
            </w:r>
          </w:p>
        </w:tc>
      </w:tr>
      <w:tr w:rsidR="00A52CCC" w:rsidRPr="00116B42" w14:paraId="169A1D52" w14:textId="77777777" w:rsidTr="004251DD">
        <w:tc>
          <w:tcPr>
            <w:tcW w:w="3969" w:type="dxa"/>
            <w:vAlign w:val="bottom"/>
          </w:tcPr>
          <w:p w14:paraId="497E770A" w14:textId="77777777" w:rsidR="00A52CCC" w:rsidRPr="00116B42" w:rsidRDefault="00A52CCC" w:rsidP="00D0412F">
            <w:pPr>
              <w:ind w:left="-101"/>
              <w:jc w:val="both"/>
              <w:rPr>
                <w:sz w:val="18"/>
                <w:szCs w:val="18"/>
              </w:rPr>
            </w:pPr>
          </w:p>
        </w:tc>
        <w:tc>
          <w:tcPr>
            <w:tcW w:w="1368" w:type="dxa"/>
            <w:tcBorders>
              <w:top w:val="single" w:sz="4" w:space="0" w:color="auto"/>
            </w:tcBorders>
            <w:shd w:val="clear" w:color="auto" w:fill="FAFAFA"/>
            <w:vAlign w:val="bottom"/>
          </w:tcPr>
          <w:p w14:paraId="13A9A482" w14:textId="77777777" w:rsidR="00A52CCC" w:rsidRPr="00116B42" w:rsidRDefault="00A52CCC" w:rsidP="00285696">
            <w:pPr>
              <w:ind w:right="-72"/>
              <w:jc w:val="right"/>
              <w:rPr>
                <w:sz w:val="18"/>
                <w:szCs w:val="18"/>
              </w:rPr>
            </w:pPr>
          </w:p>
        </w:tc>
        <w:tc>
          <w:tcPr>
            <w:tcW w:w="1368" w:type="dxa"/>
            <w:tcBorders>
              <w:top w:val="single" w:sz="4" w:space="0" w:color="auto"/>
            </w:tcBorders>
            <w:vAlign w:val="bottom"/>
          </w:tcPr>
          <w:p w14:paraId="6E18DBF3" w14:textId="77777777" w:rsidR="00A52CCC" w:rsidRPr="00116B42" w:rsidRDefault="00A52CCC" w:rsidP="00285696">
            <w:pPr>
              <w:ind w:right="-72"/>
              <w:jc w:val="right"/>
              <w:rPr>
                <w:sz w:val="18"/>
                <w:szCs w:val="18"/>
              </w:rPr>
            </w:pPr>
          </w:p>
        </w:tc>
        <w:tc>
          <w:tcPr>
            <w:tcW w:w="1368" w:type="dxa"/>
            <w:tcBorders>
              <w:top w:val="single" w:sz="4" w:space="0" w:color="auto"/>
            </w:tcBorders>
            <w:shd w:val="clear" w:color="auto" w:fill="FAFAFA"/>
            <w:vAlign w:val="bottom"/>
          </w:tcPr>
          <w:p w14:paraId="4ABAF97B" w14:textId="77777777" w:rsidR="00A52CCC" w:rsidRPr="00116B42" w:rsidRDefault="00A52CCC" w:rsidP="00285696">
            <w:pPr>
              <w:ind w:right="-72"/>
              <w:jc w:val="right"/>
              <w:rPr>
                <w:sz w:val="18"/>
                <w:szCs w:val="18"/>
              </w:rPr>
            </w:pPr>
          </w:p>
        </w:tc>
        <w:tc>
          <w:tcPr>
            <w:tcW w:w="1368" w:type="dxa"/>
            <w:tcBorders>
              <w:top w:val="single" w:sz="4" w:space="0" w:color="auto"/>
            </w:tcBorders>
            <w:vAlign w:val="bottom"/>
          </w:tcPr>
          <w:p w14:paraId="0201B56F" w14:textId="77777777" w:rsidR="00A52CCC" w:rsidRPr="00116B42" w:rsidRDefault="00A52CCC" w:rsidP="00285696">
            <w:pPr>
              <w:ind w:right="-72"/>
              <w:jc w:val="right"/>
              <w:rPr>
                <w:sz w:val="18"/>
                <w:szCs w:val="18"/>
              </w:rPr>
            </w:pPr>
          </w:p>
        </w:tc>
      </w:tr>
      <w:tr w:rsidR="00F612A7" w:rsidRPr="00116B42" w14:paraId="0ED665FD" w14:textId="77777777" w:rsidTr="004251DD">
        <w:tc>
          <w:tcPr>
            <w:tcW w:w="3969" w:type="dxa"/>
            <w:vAlign w:val="bottom"/>
          </w:tcPr>
          <w:p w14:paraId="31639CE6" w14:textId="77777777" w:rsidR="00F612A7" w:rsidRPr="00116B42" w:rsidRDefault="00F612A7" w:rsidP="00F612A7">
            <w:pPr>
              <w:ind w:left="-101"/>
              <w:jc w:val="both"/>
              <w:rPr>
                <w:sz w:val="18"/>
                <w:szCs w:val="18"/>
                <w:lang w:val="en-GB"/>
              </w:rPr>
            </w:pPr>
            <w:r w:rsidRPr="00116B42">
              <w:rPr>
                <w:sz w:val="18"/>
                <w:szCs w:val="18"/>
                <w:lang w:val="en-GB"/>
              </w:rPr>
              <w:t>Revenue department receivables</w:t>
            </w:r>
          </w:p>
        </w:tc>
        <w:tc>
          <w:tcPr>
            <w:tcW w:w="1368" w:type="dxa"/>
            <w:shd w:val="clear" w:color="auto" w:fill="FAFAFA"/>
            <w:vAlign w:val="bottom"/>
          </w:tcPr>
          <w:p w14:paraId="5586E052" w14:textId="627AD114" w:rsidR="00F612A7" w:rsidRPr="00116B42" w:rsidRDefault="00F612A7" w:rsidP="00F612A7">
            <w:pPr>
              <w:ind w:right="-72"/>
              <w:jc w:val="right"/>
              <w:rPr>
                <w:noProof/>
                <w:sz w:val="18"/>
                <w:szCs w:val="18"/>
              </w:rPr>
            </w:pPr>
            <w:r w:rsidRPr="00116B42">
              <w:rPr>
                <w:sz w:val="18"/>
                <w:szCs w:val="18"/>
                <w:lang w:val="en-GB"/>
              </w:rPr>
              <w:t>36,679</w:t>
            </w:r>
          </w:p>
        </w:tc>
        <w:tc>
          <w:tcPr>
            <w:tcW w:w="1368" w:type="dxa"/>
            <w:vAlign w:val="bottom"/>
          </w:tcPr>
          <w:p w14:paraId="32588F8B" w14:textId="3C7B152A" w:rsidR="00F612A7" w:rsidRPr="00116B42" w:rsidRDefault="00F612A7" w:rsidP="00F612A7">
            <w:pPr>
              <w:ind w:right="-72"/>
              <w:jc w:val="right"/>
              <w:rPr>
                <w:noProof/>
                <w:sz w:val="18"/>
                <w:szCs w:val="18"/>
              </w:rPr>
            </w:pPr>
            <w:r w:rsidRPr="00116B42">
              <w:rPr>
                <w:sz w:val="18"/>
                <w:szCs w:val="18"/>
                <w:lang w:val="en-GB"/>
              </w:rPr>
              <w:t>22,470</w:t>
            </w:r>
          </w:p>
        </w:tc>
        <w:tc>
          <w:tcPr>
            <w:tcW w:w="1368" w:type="dxa"/>
            <w:shd w:val="clear" w:color="auto" w:fill="FAFAFA"/>
            <w:vAlign w:val="bottom"/>
          </w:tcPr>
          <w:p w14:paraId="0A87949A" w14:textId="58E7C126" w:rsidR="00F612A7" w:rsidRPr="00116B42" w:rsidRDefault="00F612A7" w:rsidP="00F612A7">
            <w:pPr>
              <w:ind w:right="-72"/>
              <w:jc w:val="right"/>
              <w:rPr>
                <w:noProof/>
                <w:sz w:val="18"/>
                <w:szCs w:val="18"/>
              </w:rPr>
            </w:pPr>
            <w:r w:rsidRPr="00116B42">
              <w:rPr>
                <w:sz w:val="18"/>
                <w:szCs w:val="18"/>
                <w:cs/>
                <w:lang w:val="en-GB"/>
              </w:rPr>
              <w:t>-</w:t>
            </w:r>
          </w:p>
        </w:tc>
        <w:tc>
          <w:tcPr>
            <w:tcW w:w="1368" w:type="dxa"/>
            <w:vAlign w:val="bottom"/>
          </w:tcPr>
          <w:p w14:paraId="0E5C87E7" w14:textId="1C8F3EB9" w:rsidR="00F612A7" w:rsidRPr="00116B42" w:rsidRDefault="00F612A7" w:rsidP="00F612A7">
            <w:pPr>
              <w:ind w:right="-72"/>
              <w:jc w:val="right"/>
              <w:rPr>
                <w:noProof/>
                <w:sz w:val="18"/>
                <w:szCs w:val="18"/>
              </w:rPr>
            </w:pPr>
            <w:r w:rsidRPr="00116B42">
              <w:rPr>
                <w:sz w:val="18"/>
                <w:szCs w:val="18"/>
                <w:cs/>
                <w:lang w:val="en-GB"/>
              </w:rPr>
              <w:t>-</w:t>
            </w:r>
          </w:p>
        </w:tc>
      </w:tr>
      <w:tr w:rsidR="00F612A7" w:rsidRPr="00116B42" w14:paraId="50AD31E1" w14:textId="77777777" w:rsidTr="004251DD">
        <w:tc>
          <w:tcPr>
            <w:tcW w:w="3969" w:type="dxa"/>
            <w:vAlign w:val="bottom"/>
          </w:tcPr>
          <w:p w14:paraId="52134FCF" w14:textId="77777777" w:rsidR="00F612A7" w:rsidRPr="00116B42" w:rsidRDefault="00F612A7" w:rsidP="00F612A7">
            <w:pPr>
              <w:ind w:left="-101" w:right="-72"/>
              <w:jc w:val="both"/>
              <w:rPr>
                <w:spacing w:val="-4"/>
                <w:sz w:val="18"/>
                <w:szCs w:val="18"/>
                <w:lang w:val="en-GB"/>
              </w:rPr>
            </w:pPr>
            <w:r w:rsidRPr="00116B42">
              <w:rPr>
                <w:spacing w:val="-4"/>
                <w:sz w:val="18"/>
                <w:szCs w:val="18"/>
                <w:lang w:val="en-GB"/>
              </w:rPr>
              <w:t>Other</w:t>
            </w:r>
          </w:p>
        </w:tc>
        <w:tc>
          <w:tcPr>
            <w:tcW w:w="1368" w:type="dxa"/>
            <w:tcBorders>
              <w:bottom w:val="single" w:sz="4" w:space="0" w:color="auto"/>
            </w:tcBorders>
            <w:shd w:val="clear" w:color="auto" w:fill="FAFAFA"/>
            <w:vAlign w:val="bottom"/>
          </w:tcPr>
          <w:p w14:paraId="49E99B2E" w14:textId="3E65F4B5" w:rsidR="00F612A7" w:rsidRPr="00116B42" w:rsidRDefault="00F612A7" w:rsidP="00F612A7">
            <w:pPr>
              <w:ind w:right="-72"/>
              <w:jc w:val="right"/>
              <w:rPr>
                <w:noProof/>
                <w:sz w:val="18"/>
                <w:szCs w:val="18"/>
              </w:rPr>
            </w:pPr>
            <w:r w:rsidRPr="00116B42">
              <w:rPr>
                <w:sz w:val="18"/>
                <w:szCs w:val="18"/>
                <w:lang w:val="en-GB"/>
              </w:rPr>
              <w:t>1,630</w:t>
            </w:r>
          </w:p>
        </w:tc>
        <w:tc>
          <w:tcPr>
            <w:tcW w:w="1368" w:type="dxa"/>
            <w:tcBorders>
              <w:bottom w:val="single" w:sz="4" w:space="0" w:color="auto"/>
            </w:tcBorders>
            <w:vAlign w:val="bottom"/>
          </w:tcPr>
          <w:p w14:paraId="21F30B87" w14:textId="35097653" w:rsidR="00F612A7" w:rsidRPr="00116B42" w:rsidRDefault="00F612A7" w:rsidP="00F612A7">
            <w:pPr>
              <w:ind w:right="-72"/>
              <w:jc w:val="right"/>
              <w:rPr>
                <w:noProof/>
                <w:sz w:val="18"/>
                <w:szCs w:val="18"/>
              </w:rPr>
            </w:pPr>
            <w:r w:rsidRPr="00116B42">
              <w:rPr>
                <w:sz w:val="18"/>
                <w:szCs w:val="18"/>
                <w:lang w:val="en-GB"/>
              </w:rPr>
              <w:t>2,740</w:t>
            </w:r>
          </w:p>
        </w:tc>
        <w:tc>
          <w:tcPr>
            <w:tcW w:w="1368" w:type="dxa"/>
            <w:tcBorders>
              <w:bottom w:val="single" w:sz="4" w:space="0" w:color="auto"/>
            </w:tcBorders>
            <w:shd w:val="clear" w:color="auto" w:fill="FAFAFA"/>
            <w:vAlign w:val="bottom"/>
          </w:tcPr>
          <w:p w14:paraId="040E0F64" w14:textId="470D267E" w:rsidR="00F612A7" w:rsidRPr="00116B42" w:rsidRDefault="00F612A7" w:rsidP="00F612A7">
            <w:pPr>
              <w:ind w:right="-72"/>
              <w:jc w:val="right"/>
              <w:rPr>
                <w:noProof/>
                <w:sz w:val="18"/>
                <w:szCs w:val="18"/>
              </w:rPr>
            </w:pPr>
            <w:r w:rsidRPr="00116B42">
              <w:rPr>
                <w:sz w:val="18"/>
                <w:szCs w:val="18"/>
                <w:lang w:val="en-GB"/>
              </w:rPr>
              <w:t>1,437</w:t>
            </w:r>
          </w:p>
        </w:tc>
        <w:tc>
          <w:tcPr>
            <w:tcW w:w="1368" w:type="dxa"/>
            <w:tcBorders>
              <w:bottom w:val="single" w:sz="4" w:space="0" w:color="auto"/>
            </w:tcBorders>
            <w:vAlign w:val="bottom"/>
          </w:tcPr>
          <w:p w14:paraId="2A711E89" w14:textId="04B1337F" w:rsidR="00F612A7" w:rsidRPr="00116B42" w:rsidRDefault="00F612A7" w:rsidP="00F612A7">
            <w:pPr>
              <w:ind w:right="-72"/>
              <w:jc w:val="right"/>
              <w:rPr>
                <w:noProof/>
                <w:sz w:val="18"/>
                <w:szCs w:val="18"/>
              </w:rPr>
            </w:pPr>
            <w:r w:rsidRPr="00116B42">
              <w:rPr>
                <w:sz w:val="18"/>
                <w:szCs w:val="18"/>
                <w:lang w:val="en-GB"/>
              </w:rPr>
              <w:t>2,582</w:t>
            </w:r>
          </w:p>
        </w:tc>
      </w:tr>
      <w:tr w:rsidR="00682F23" w:rsidRPr="00116B42" w14:paraId="6D7819AF" w14:textId="77777777" w:rsidTr="004251DD">
        <w:tc>
          <w:tcPr>
            <w:tcW w:w="3969" w:type="dxa"/>
            <w:vAlign w:val="bottom"/>
          </w:tcPr>
          <w:p w14:paraId="1F5F62DA" w14:textId="77777777" w:rsidR="00682F23" w:rsidRPr="00116B42" w:rsidRDefault="00682F23" w:rsidP="00682F23">
            <w:pPr>
              <w:ind w:left="-101"/>
              <w:jc w:val="both"/>
              <w:rPr>
                <w:sz w:val="18"/>
                <w:szCs w:val="18"/>
              </w:rPr>
            </w:pPr>
          </w:p>
        </w:tc>
        <w:tc>
          <w:tcPr>
            <w:tcW w:w="1368" w:type="dxa"/>
            <w:tcBorders>
              <w:top w:val="single" w:sz="4" w:space="0" w:color="auto"/>
            </w:tcBorders>
            <w:shd w:val="clear" w:color="auto" w:fill="FAFAFA"/>
            <w:vAlign w:val="bottom"/>
          </w:tcPr>
          <w:p w14:paraId="295FFE11" w14:textId="77777777" w:rsidR="00682F23" w:rsidRPr="00116B42" w:rsidRDefault="00682F23" w:rsidP="00682F23">
            <w:pPr>
              <w:ind w:right="-72"/>
              <w:jc w:val="right"/>
              <w:rPr>
                <w:noProof/>
                <w:sz w:val="18"/>
                <w:szCs w:val="18"/>
              </w:rPr>
            </w:pPr>
          </w:p>
        </w:tc>
        <w:tc>
          <w:tcPr>
            <w:tcW w:w="1368" w:type="dxa"/>
            <w:tcBorders>
              <w:top w:val="single" w:sz="4" w:space="0" w:color="auto"/>
            </w:tcBorders>
            <w:vAlign w:val="bottom"/>
          </w:tcPr>
          <w:p w14:paraId="62A2A6D8" w14:textId="77777777" w:rsidR="00682F23" w:rsidRPr="00116B42" w:rsidRDefault="00682F23" w:rsidP="00682F23">
            <w:pPr>
              <w:ind w:right="-72"/>
              <w:jc w:val="right"/>
              <w:rPr>
                <w:noProof/>
                <w:sz w:val="18"/>
                <w:szCs w:val="18"/>
              </w:rPr>
            </w:pPr>
          </w:p>
        </w:tc>
        <w:tc>
          <w:tcPr>
            <w:tcW w:w="1368" w:type="dxa"/>
            <w:tcBorders>
              <w:top w:val="single" w:sz="4" w:space="0" w:color="auto"/>
            </w:tcBorders>
            <w:shd w:val="clear" w:color="auto" w:fill="FAFAFA"/>
            <w:vAlign w:val="bottom"/>
          </w:tcPr>
          <w:p w14:paraId="14E7900D" w14:textId="77777777" w:rsidR="00682F23" w:rsidRPr="00116B42" w:rsidRDefault="00682F23" w:rsidP="00682F23">
            <w:pPr>
              <w:ind w:right="-72"/>
              <w:jc w:val="right"/>
              <w:rPr>
                <w:noProof/>
                <w:sz w:val="18"/>
                <w:szCs w:val="18"/>
              </w:rPr>
            </w:pPr>
          </w:p>
        </w:tc>
        <w:tc>
          <w:tcPr>
            <w:tcW w:w="1368" w:type="dxa"/>
            <w:tcBorders>
              <w:top w:val="single" w:sz="4" w:space="0" w:color="auto"/>
            </w:tcBorders>
            <w:vAlign w:val="bottom"/>
          </w:tcPr>
          <w:p w14:paraId="128E0590" w14:textId="77777777" w:rsidR="00682F23" w:rsidRPr="00116B42" w:rsidRDefault="00682F23" w:rsidP="00682F23">
            <w:pPr>
              <w:ind w:right="-72"/>
              <w:jc w:val="right"/>
              <w:rPr>
                <w:noProof/>
                <w:sz w:val="18"/>
                <w:szCs w:val="18"/>
              </w:rPr>
            </w:pPr>
          </w:p>
        </w:tc>
      </w:tr>
      <w:tr w:rsidR="00F612A7" w:rsidRPr="00116B42" w14:paraId="1BDE4491" w14:textId="77777777" w:rsidTr="00AE2883">
        <w:tc>
          <w:tcPr>
            <w:tcW w:w="3969" w:type="dxa"/>
            <w:vAlign w:val="bottom"/>
          </w:tcPr>
          <w:p w14:paraId="337E4D81" w14:textId="77777777" w:rsidR="00F612A7" w:rsidRPr="00116B42" w:rsidRDefault="00F612A7" w:rsidP="00F612A7">
            <w:pPr>
              <w:pStyle w:val="affffffffffff1"/>
              <w:ind w:left="-101"/>
              <w:jc w:val="both"/>
              <w:rPr>
                <w:rFonts w:ascii="Arial" w:cs="Arial"/>
                <w:b/>
                <w:bCs/>
                <w:color w:val="auto"/>
                <w:sz w:val="18"/>
                <w:szCs w:val="18"/>
              </w:rPr>
            </w:pPr>
          </w:p>
        </w:tc>
        <w:tc>
          <w:tcPr>
            <w:tcW w:w="1368" w:type="dxa"/>
            <w:tcBorders>
              <w:bottom w:val="single" w:sz="4" w:space="0" w:color="auto"/>
            </w:tcBorders>
            <w:shd w:val="clear" w:color="auto" w:fill="FAFAFA"/>
            <w:vAlign w:val="center"/>
          </w:tcPr>
          <w:p w14:paraId="0F701C51" w14:textId="5AC6CB70" w:rsidR="00F612A7" w:rsidRPr="00116B42" w:rsidRDefault="00F612A7" w:rsidP="00F612A7">
            <w:pPr>
              <w:ind w:right="-72"/>
              <w:jc w:val="right"/>
              <w:rPr>
                <w:sz w:val="18"/>
                <w:szCs w:val="18"/>
              </w:rPr>
            </w:pPr>
            <w:r w:rsidRPr="00116B42">
              <w:rPr>
                <w:color w:val="000000"/>
                <w:sz w:val="18"/>
                <w:szCs w:val="18"/>
                <w:lang w:val="en-GB"/>
              </w:rPr>
              <w:t>38,309</w:t>
            </w:r>
          </w:p>
        </w:tc>
        <w:tc>
          <w:tcPr>
            <w:tcW w:w="1368" w:type="dxa"/>
            <w:tcBorders>
              <w:bottom w:val="single" w:sz="4" w:space="0" w:color="auto"/>
            </w:tcBorders>
            <w:vAlign w:val="center"/>
          </w:tcPr>
          <w:p w14:paraId="5AFB09B8" w14:textId="5E88744D" w:rsidR="00F612A7" w:rsidRPr="00116B42" w:rsidRDefault="00F612A7" w:rsidP="00F612A7">
            <w:pPr>
              <w:ind w:right="-72"/>
              <w:jc w:val="right"/>
              <w:rPr>
                <w:sz w:val="18"/>
                <w:szCs w:val="18"/>
              </w:rPr>
            </w:pPr>
            <w:r w:rsidRPr="00116B42">
              <w:rPr>
                <w:color w:val="000000"/>
                <w:sz w:val="18"/>
                <w:szCs w:val="18"/>
                <w:lang w:val="en-GB"/>
              </w:rPr>
              <w:t>25,210</w:t>
            </w:r>
          </w:p>
        </w:tc>
        <w:tc>
          <w:tcPr>
            <w:tcW w:w="1368" w:type="dxa"/>
            <w:tcBorders>
              <w:bottom w:val="single" w:sz="4" w:space="0" w:color="auto"/>
            </w:tcBorders>
            <w:shd w:val="clear" w:color="auto" w:fill="FAFAFA"/>
            <w:vAlign w:val="center"/>
          </w:tcPr>
          <w:p w14:paraId="6BB0BDD2" w14:textId="33E29FB7" w:rsidR="00F612A7" w:rsidRPr="00116B42" w:rsidRDefault="00F612A7" w:rsidP="00F612A7">
            <w:pPr>
              <w:ind w:right="-72"/>
              <w:jc w:val="right"/>
              <w:rPr>
                <w:sz w:val="18"/>
                <w:szCs w:val="18"/>
              </w:rPr>
            </w:pPr>
            <w:r w:rsidRPr="00116B42">
              <w:rPr>
                <w:color w:val="000000"/>
                <w:sz w:val="18"/>
                <w:szCs w:val="18"/>
                <w:lang w:val="en-GB"/>
              </w:rPr>
              <w:t>1,437</w:t>
            </w:r>
          </w:p>
        </w:tc>
        <w:tc>
          <w:tcPr>
            <w:tcW w:w="1368" w:type="dxa"/>
            <w:tcBorders>
              <w:bottom w:val="single" w:sz="4" w:space="0" w:color="auto"/>
            </w:tcBorders>
            <w:vAlign w:val="center"/>
          </w:tcPr>
          <w:p w14:paraId="766F034B" w14:textId="1EE3B24F" w:rsidR="00F612A7" w:rsidRPr="00116B42" w:rsidRDefault="00F612A7" w:rsidP="00F612A7">
            <w:pPr>
              <w:ind w:right="-72"/>
              <w:jc w:val="right"/>
              <w:rPr>
                <w:sz w:val="18"/>
                <w:szCs w:val="18"/>
              </w:rPr>
            </w:pPr>
            <w:r w:rsidRPr="00116B42">
              <w:rPr>
                <w:color w:val="000000"/>
                <w:sz w:val="18"/>
                <w:szCs w:val="18"/>
                <w:lang w:val="en-GB"/>
              </w:rPr>
              <w:t>2,582</w:t>
            </w:r>
          </w:p>
        </w:tc>
      </w:tr>
    </w:tbl>
    <w:p w14:paraId="38F92CF1" w14:textId="77777777" w:rsidR="00545B21" w:rsidRPr="00116B42" w:rsidRDefault="00545B21" w:rsidP="00D0412F">
      <w:pPr>
        <w:jc w:val="both"/>
        <w:rPr>
          <w:b/>
          <w:bCs/>
          <w:sz w:val="18"/>
          <w:szCs w:val="18"/>
          <w:lang w:val="en-GB"/>
        </w:rPr>
      </w:pPr>
    </w:p>
    <w:p w14:paraId="4A3DF137" w14:textId="77777777" w:rsidR="00481FEF" w:rsidRPr="00116B42" w:rsidRDefault="00481FEF" w:rsidP="00D0412F">
      <w:pPr>
        <w:jc w:val="both"/>
        <w:rPr>
          <w:b/>
          <w:bCs/>
          <w:sz w:val="18"/>
          <w:szCs w:val="18"/>
          <w:lang w:val="en-GB"/>
        </w:rPr>
      </w:pPr>
    </w:p>
    <w:tbl>
      <w:tblPr>
        <w:tblW w:w="9461" w:type="dxa"/>
        <w:shd w:val="clear" w:color="auto" w:fill="FFA543"/>
        <w:tblLook w:val="04A0" w:firstRow="1" w:lastRow="0" w:firstColumn="1" w:lastColumn="0" w:noHBand="0" w:noVBand="1"/>
      </w:tblPr>
      <w:tblGrid>
        <w:gridCol w:w="9461"/>
      </w:tblGrid>
      <w:tr w:rsidR="00950A0A" w:rsidRPr="00116B42" w14:paraId="6ACB7B8F" w14:textId="77777777" w:rsidTr="006A28D7">
        <w:trPr>
          <w:trHeight w:val="386"/>
        </w:trPr>
        <w:tc>
          <w:tcPr>
            <w:tcW w:w="9461" w:type="dxa"/>
            <w:shd w:val="clear" w:color="auto" w:fill="FFA543"/>
            <w:vAlign w:val="center"/>
          </w:tcPr>
          <w:p w14:paraId="455BB8C0" w14:textId="54FF2756" w:rsidR="00950A0A" w:rsidRPr="00116B42" w:rsidRDefault="00065793" w:rsidP="00D0412F">
            <w:pPr>
              <w:tabs>
                <w:tab w:val="left" w:pos="432"/>
              </w:tabs>
              <w:ind w:left="432" w:hanging="432"/>
              <w:outlineLvl w:val="0"/>
              <w:rPr>
                <w:rFonts w:eastAsia="Cordia New"/>
                <w:b/>
                <w:bCs/>
                <w:color w:val="FFFFFF"/>
                <w:sz w:val="18"/>
                <w:szCs w:val="18"/>
                <w:cs/>
              </w:rPr>
            </w:pPr>
            <w:r w:rsidRPr="00116B42">
              <w:rPr>
                <w:rFonts w:eastAsia="Cordia New"/>
                <w:b/>
                <w:bCs/>
                <w:color w:val="FFFFFF"/>
                <w:sz w:val="18"/>
                <w:szCs w:val="18"/>
                <w:lang w:val="en-GB"/>
              </w:rPr>
              <w:t>1</w:t>
            </w:r>
            <w:r w:rsidR="00050E0B" w:rsidRPr="00116B42">
              <w:rPr>
                <w:rFonts w:eastAsia="Cordia New"/>
                <w:b/>
                <w:bCs/>
                <w:color w:val="FFFFFF"/>
                <w:sz w:val="18"/>
                <w:szCs w:val="18"/>
                <w:lang w:val="en-GB"/>
              </w:rPr>
              <w:t>3</w:t>
            </w:r>
            <w:r w:rsidR="00950A0A" w:rsidRPr="00116B42">
              <w:rPr>
                <w:rFonts w:eastAsia="Cordia New"/>
                <w:b/>
                <w:bCs/>
                <w:color w:val="FFFFFF"/>
                <w:sz w:val="18"/>
                <w:szCs w:val="18"/>
                <w:lang w:val="en-GB"/>
              </w:rPr>
              <w:tab/>
              <w:t>Financial assets</w:t>
            </w:r>
          </w:p>
        </w:tc>
      </w:tr>
    </w:tbl>
    <w:p w14:paraId="1B5006AD" w14:textId="77777777" w:rsidR="00950A0A" w:rsidRPr="00116B42" w:rsidRDefault="00950A0A" w:rsidP="00D0412F">
      <w:pPr>
        <w:jc w:val="thaiDistribute"/>
        <w:rPr>
          <w:sz w:val="18"/>
          <w:szCs w:val="18"/>
          <w:lang w:val="en-GB"/>
        </w:rPr>
      </w:pPr>
    </w:p>
    <w:p w14:paraId="681CD9B6" w14:textId="2548375D" w:rsidR="00B54BF4" w:rsidRPr="00116B42" w:rsidRDefault="00B54BF4" w:rsidP="00D0412F">
      <w:pPr>
        <w:jc w:val="thaiDistribute"/>
        <w:rPr>
          <w:sz w:val="18"/>
          <w:szCs w:val="18"/>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00065793" w:rsidRPr="00116B42">
        <w:rPr>
          <w:sz w:val="18"/>
          <w:szCs w:val="18"/>
          <w:lang w:val="en-GB"/>
        </w:rPr>
        <w:t>31</w:t>
      </w:r>
      <w:r w:rsidRPr="00116B42">
        <w:rPr>
          <w:sz w:val="18"/>
          <w:szCs w:val="18"/>
        </w:rPr>
        <w:t xml:space="preserve"> December </w:t>
      </w:r>
      <w:r w:rsidR="00065793" w:rsidRPr="00116B42">
        <w:rPr>
          <w:sz w:val="18"/>
          <w:szCs w:val="18"/>
          <w:lang w:val="en-GB"/>
        </w:rPr>
        <w:t>202</w:t>
      </w:r>
      <w:r w:rsidR="00682F23" w:rsidRPr="00116B42">
        <w:rPr>
          <w:sz w:val="18"/>
          <w:szCs w:val="18"/>
          <w:lang w:val="en-GB"/>
        </w:rPr>
        <w:t>2</w:t>
      </w:r>
      <w:r w:rsidRPr="00116B42">
        <w:rPr>
          <w:sz w:val="18"/>
          <w:szCs w:val="18"/>
        </w:rPr>
        <w:t>, classification of the Group’s financial assets and financial liabilities are as follows:</w:t>
      </w:r>
    </w:p>
    <w:p w14:paraId="35D9042B" w14:textId="77777777" w:rsidR="00B54BF4" w:rsidRPr="00116B42" w:rsidRDefault="00B54BF4" w:rsidP="00D0412F">
      <w:pPr>
        <w:jc w:val="thaiDistribute"/>
        <w:rPr>
          <w:sz w:val="18"/>
          <w:szCs w:val="18"/>
        </w:rPr>
      </w:pPr>
    </w:p>
    <w:tbl>
      <w:tblPr>
        <w:tblW w:w="9560" w:type="dxa"/>
        <w:tblInd w:w="-90" w:type="dxa"/>
        <w:tblLayout w:type="fixed"/>
        <w:tblLook w:val="0600" w:firstRow="0" w:lastRow="0" w:firstColumn="0" w:lastColumn="0" w:noHBand="1" w:noVBand="1"/>
      </w:tblPr>
      <w:tblGrid>
        <w:gridCol w:w="3600"/>
        <w:gridCol w:w="991"/>
        <w:gridCol w:w="964"/>
        <w:gridCol w:w="1026"/>
        <w:gridCol w:w="991"/>
        <w:gridCol w:w="992"/>
        <w:gridCol w:w="996"/>
      </w:tblGrid>
      <w:tr w:rsidR="00727C0B" w:rsidRPr="00116B42" w14:paraId="623C058C" w14:textId="77777777" w:rsidTr="00B426A2">
        <w:tc>
          <w:tcPr>
            <w:tcW w:w="3600" w:type="dxa"/>
            <w:vAlign w:val="bottom"/>
          </w:tcPr>
          <w:p w14:paraId="6181B26C" w14:textId="77777777" w:rsidR="00727C0B" w:rsidRPr="00116B42" w:rsidRDefault="00727C0B" w:rsidP="00D0412F">
            <w:pPr>
              <w:rPr>
                <w:sz w:val="16"/>
                <w:szCs w:val="16"/>
              </w:rPr>
            </w:pPr>
          </w:p>
        </w:tc>
        <w:tc>
          <w:tcPr>
            <w:tcW w:w="5960" w:type="dxa"/>
            <w:gridSpan w:val="6"/>
            <w:tcBorders>
              <w:bottom w:val="single" w:sz="4" w:space="0" w:color="auto"/>
            </w:tcBorders>
          </w:tcPr>
          <w:p w14:paraId="47A6BA0B" w14:textId="6D7C8DE5" w:rsidR="00727C0B" w:rsidRPr="00116B42" w:rsidRDefault="00727C0B" w:rsidP="00B426A2">
            <w:pPr>
              <w:jc w:val="center"/>
              <w:rPr>
                <w:b/>
                <w:bCs/>
                <w:sz w:val="16"/>
                <w:szCs w:val="16"/>
              </w:rPr>
            </w:pPr>
            <w:r w:rsidRPr="00116B42">
              <w:rPr>
                <w:b/>
                <w:bCs/>
                <w:sz w:val="16"/>
                <w:szCs w:val="16"/>
              </w:rPr>
              <w:t>Consolidated financial statements</w:t>
            </w:r>
          </w:p>
        </w:tc>
      </w:tr>
      <w:tr w:rsidR="00EC11D8" w:rsidRPr="00116B42" w14:paraId="0D59A651" w14:textId="77777777" w:rsidTr="00A66504">
        <w:tc>
          <w:tcPr>
            <w:tcW w:w="3600" w:type="dxa"/>
            <w:vAlign w:val="bottom"/>
          </w:tcPr>
          <w:p w14:paraId="33ADA5A0" w14:textId="77777777" w:rsidR="00EC11D8" w:rsidRPr="00116B42" w:rsidRDefault="00EC11D8" w:rsidP="00EC11D8">
            <w:pPr>
              <w:rPr>
                <w:sz w:val="16"/>
                <w:szCs w:val="16"/>
              </w:rPr>
            </w:pPr>
          </w:p>
        </w:tc>
        <w:tc>
          <w:tcPr>
            <w:tcW w:w="1955" w:type="dxa"/>
            <w:gridSpan w:val="2"/>
            <w:tcBorders>
              <w:top w:val="single" w:sz="4" w:space="0" w:color="auto"/>
              <w:bottom w:val="single" w:sz="4" w:space="0" w:color="auto"/>
            </w:tcBorders>
            <w:vAlign w:val="bottom"/>
          </w:tcPr>
          <w:p w14:paraId="4DC76387" w14:textId="351E6994" w:rsidR="00EC11D8" w:rsidRPr="00116B42" w:rsidRDefault="00EC11D8" w:rsidP="00EC11D8">
            <w:pPr>
              <w:ind w:right="-72"/>
              <w:jc w:val="center"/>
              <w:rPr>
                <w:b/>
                <w:bCs/>
                <w:sz w:val="16"/>
                <w:szCs w:val="16"/>
              </w:rPr>
            </w:pPr>
            <w:r w:rsidRPr="00116B42">
              <w:rPr>
                <w:b/>
                <w:bCs/>
                <w:sz w:val="16"/>
                <w:szCs w:val="16"/>
              </w:rPr>
              <w:t>FVPL</w:t>
            </w:r>
          </w:p>
        </w:tc>
        <w:tc>
          <w:tcPr>
            <w:tcW w:w="2017" w:type="dxa"/>
            <w:gridSpan w:val="2"/>
            <w:tcBorders>
              <w:top w:val="single" w:sz="4" w:space="0" w:color="auto"/>
              <w:bottom w:val="single" w:sz="4" w:space="0" w:color="auto"/>
            </w:tcBorders>
            <w:vAlign w:val="bottom"/>
          </w:tcPr>
          <w:p w14:paraId="691F80DD" w14:textId="1D8B842E" w:rsidR="00EC11D8" w:rsidRPr="00116B42" w:rsidRDefault="00EC11D8" w:rsidP="00EC11D8">
            <w:pPr>
              <w:ind w:right="-72"/>
              <w:jc w:val="center"/>
              <w:rPr>
                <w:b/>
                <w:bCs/>
                <w:sz w:val="16"/>
                <w:szCs w:val="16"/>
              </w:rPr>
            </w:pPr>
            <w:r w:rsidRPr="00116B42">
              <w:rPr>
                <w:b/>
                <w:bCs/>
                <w:sz w:val="16"/>
                <w:szCs w:val="16"/>
              </w:rPr>
              <w:t>FVOCI</w:t>
            </w:r>
          </w:p>
        </w:tc>
        <w:tc>
          <w:tcPr>
            <w:tcW w:w="1988" w:type="dxa"/>
            <w:gridSpan w:val="2"/>
            <w:tcBorders>
              <w:top w:val="single" w:sz="4" w:space="0" w:color="auto"/>
              <w:bottom w:val="single" w:sz="4" w:space="0" w:color="auto"/>
            </w:tcBorders>
            <w:vAlign w:val="bottom"/>
          </w:tcPr>
          <w:p w14:paraId="05118CF8" w14:textId="7E58B34A" w:rsidR="00EC11D8" w:rsidRPr="00116B42" w:rsidRDefault="00EC11D8" w:rsidP="00EC11D8">
            <w:pPr>
              <w:ind w:right="-72"/>
              <w:jc w:val="center"/>
              <w:rPr>
                <w:b/>
                <w:bCs/>
                <w:sz w:val="16"/>
                <w:szCs w:val="16"/>
              </w:rPr>
            </w:pPr>
            <w:proofErr w:type="spellStart"/>
            <w:r w:rsidRPr="00116B42">
              <w:rPr>
                <w:b/>
                <w:bCs/>
                <w:sz w:val="16"/>
                <w:szCs w:val="16"/>
              </w:rPr>
              <w:t>Amortised</w:t>
            </w:r>
            <w:proofErr w:type="spellEnd"/>
            <w:r w:rsidRPr="00116B42">
              <w:rPr>
                <w:b/>
                <w:bCs/>
                <w:sz w:val="16"/>
                <w:szCs w:val="16"/>
              </w:rPr>
              <w:t xml:space="preserve"> cost</w:t>
            </w:r>
          </w:p>
        </w:tc>
      </w:tr>
      <w:tr w:rsidR="00EC11D8" w:rsidRPr="00116B42" w14:paraId="4D9E2773" w14:textId="77777777" w:rsidTr="00346B9C">
        <w:tc>
          <w:tcPr>
            <w:tcW w:w="3600" w:type="dxa"/>
            <w:vAlign w:val="bottom"/>
          </w:tcPr>
          <w:p w14:paraId="434E36C8" w14:textId="77777777" w:rsidR="00EC11D8" w:rsidRPr="00116B42" w:rsidRDefault="00EC11D8" w:rsidP="00EC11D8">
            <w:pPr>
              <w:rPr>
                <w:b/>
                <w:bCs/>
                <w:sz w:val="16"/>
                <w:szCs w:val="16"/>
                <w:cs/>
              </w:rPr>
            </w:pPr>
          </w:p>
          <w:p w14:paraId="2A9870B9" w14:textId="77777777" w:rsidR="00EC11D8" w:rsidRPr="00116B42" w:rsidRDefault="00EC11D8" w:rsidP="00EC11D8">
            <w:pPr>
              <w:rPr>
                <w:sz w:val="16"/>
                <w:szCs w:val="16"/>
              </w:rPr>
            </w:pPr>
          </w:p>
        </w:tc>
        <w:tc>
          <w:tcPr>
            <w:tcW w:w="991" w:type="dxa"/>
            <w:tcBorders>
              <w:top w:val="single" w:sz="4" w:space="0" w:color="auto"/>
              <w:left w:val="nil"/>
              <w:bottom w:val="single" w:sz="4" w:space="0" w:color="auto"/>
              <w:right w:val="nil"/>
            </w:tcBorders>
            <w:vAlign w:val="bottom"/>
            <w:hideMark/>
          </w:tcPr>
          <w:p w14:paraId="427C8559" w14:textId="7F2C5377" w:rsidR="00EC11D8" w:rsidRPr="00116B42" w:rsidRDefault="00EC11D8" w:rsidP="00EC11D8">
            <w:pPr>
              <w:ind w:right="-72"/>
              <w:jc w:val="right"/>
              <w:rPr>
                <w:b/>
                <w:bCs/>
                <w:sz w:val="16"/>
                <w:szCs w:val="16"/>
              </w:rPr>
            </w:pPr>
            <w:r w:rsidRPr="00116B42">
              <w:rPr>
                <w:b/>
                <w:bCs/>
                <w:sz w:val="16"/>
                <w:szCs w:val="16"/>
              </w:rPr>
              <w:t>2022</w:t>
            </w:r>
          </w:p>
          <w:p w14:paraId="3529296C" w14:textId="76054031" w:rsidR="00EC11D8" w:rsidRPr="00116B42" w:rsidRDefault="00EC11D8" w:rsidP="00EC11D8">
            <w:pPr>
              <w:ind w:right="-72"/>
              <w:jc w:val="right"/>
              <w:rPr>
                <w:b/>
                <w:bCs/>
                <w:sz w:val="16"/>
                <w:szCs w:val="16"/>
              </w:rPr>
            </w:pPr>
            <w:r w:rsidRPr="00116B42">
              <w:rPr>
                <w:b/>
                <w:bCs/>
                <w:sz w:val="16"/>
                <w:szCs w:val="16"/>
              </w:rPr>
              <w:t>Thousand Baht</w:t>
            </w:r>
          </w:p>
        </w:tc>
        <w:tc>
          <w:tcPr>
            <w:tcW w:w="964" w:type="dxa"/>
            <w:tcBorders>
              <w:top w:val="single" w:sz="4" w:space="0" w:color="auto"/>
              <w:left w:val="nil"/>
              <w:bottom w:val="single" w:sz="4" w:space="0" w:color="auto"/>
              <w:right w:val="nil"/>
            </w:tcBorders>
            <w:vAlign w:val="bottom"/>
            <w:hideMark/>
          </w:tcPr>
          <w:p w14:paraId="60EE1E6B" w14:textId="7FED0DD1" w:rsidR="00EC11D8" w:rsidRPr="00116B42" w:rsidRDefault="00EC11D8" w:rsidP="00EC11D8">
            <w:pPr>
              <w:ind w:right="-72"/>
              <w:jc w:val="right"/>
              <w:rPr>
                <w:b/>
                <w:bCs/>
                <w:sz w:val="16"/>
                <w:szCs w:val="16"/>
              </w:rPr>
            </w:pPr>
            <w:r w:rsidRPr="00116B42">
              <w:rPr>
                <w:b/>
                <w:bCs/>
                <w:sz w:val="16"/>
                <w:szCs w:val="16"/>
              </w:rPr>
              <w:t>2021</w:t>
            </w:r>
          </w:p>
          <w:p w14:paraId="0726E144" w14:textId="7E4CBCA6" w:rsidR="00EC11D8" w:rsidRPr="00116B42" w:rsidRDefault="00EC11D8" w:rsidP="00EC11D8">
            <w:pPr>
              <w:ind w:right="-72"/>
              <w:jc w:val="right"/>
              <w:rPr>
                <w:b/>
                <w:bCs/>
                <w:sz w:val="16"/>
                <w:szCs w:val="16"/>
              </w:rPr>
            </w:pPr>
            <w:r w:rsidRPr="00116B42">
              <w:rPr>
                <w:b/>
                <w:bCs/>
                <w:sz w:val="16"/>
                <w:szCs w:val="16"/>
              </w:rPr>
              <w:t>Thousand Baht</w:t>
            </w:r>
          </w:p>
        </w:tc>
        <w:tc>
          <w:tcPr>
            <w:tcW w:w="1026" w:type="dxa"/>
            <w:tcBorders>
              <w:top w:val="single" w:sz="4" w:space="0" w:color="auto"/>
              <w:left w:val="nil"/>
              <w:bottom w:val="single" w:sz="4" w:space="0" w:color="auto"/>
              <w:right w:val="nil"/>
            </w:tcBorders>
            <w:vAlign w:val="bottom"/>
            <w:hideMark/>
          </w:tcPr>
          <w:p w14:paraId="2D48E55C" w14:textId="77777777" w:rsidR="00EC11D8" w:rsidRPr="00116B42" w:rsidRDefault="00EC11D8" w:rsidP="00EC11D8">
            <w:pPr>
              <w:ind w:right="-72"/>
              <w:jc w:val="right"/>
              <w:rPr>
                <w:b/>
                <w:bCs/>
                <w:sz w:val="16"/>
                <w:szCs w:val="16"/>
              </w:rPr>
            </w:pPr>
            <w:r w:rsidRPr="00116B42">
              <w:rPr>
                <w:b/>
                <w:bCs/>
                <w:sz w:val="16"/>
                <w:szCs w:val="16"/>
              </w:rPr>
              <w:t>2022</w:t>
            </w:r>
          </w:p>
          <w:p w14:paraId="799C96B0" w14:textId="6093C08E" w:rsidR="00EC11D8" w:rsidRPr="00116B42" w:rsidRDefault="00EC11D8" w:rsidP="00EC11D8">
            <w:pPr>
              <w:ind w:right="-72"/>
              <w:jc w:val="right"/>
              <w:rPr>
                <w:b/>
                <w:bCs/>
                <w:sz w:val="16"/>
                <w:szCs w:val="16"/>
              </w:rPr>
            </w:pPr>
            <w:r w:rsidRPr="00116B42">
              <w:rPr>
                <w:b/>
                <w:bCs/>
                <w:sz w:val="16"/>
                <w:szCs w:val="16"/>
              </w:rPr>
              <w:t>Thousand Baht</w:t>
            </w:r>
          </w:p>
        </w:tc>
        <w:tc>
          <w:tcPr>
            <w:tcW w:w="991" w:type="dxa"/>
            <w:tcBorders>
              <w:top w:val="single" w:sz="4" w:space="0" w:color="auto"/>
              <w:left w:val="nil"/>
              <w:bottom w:val="single" w:sz="4" w:space="0" w:color="auto"/>
              <w:right w:val="nil"/>
            </w:tcBorders>
            <w:vAlign w:val="bottom"/>
          </w:tcPr>
          <w:p w14:paraId="3041E33C" w14:textId="77777777" w:rsidR="00EC11D8" w:rsidRPr="00116B42" w:rsidRDefault="00EC11D8" w:rsidP="00EC11D8">
            <w:pPr>
              <w:ind w:right="-72"/>
              <w:jc w:val="right"/>
              <w:rPr>
                <w:b/>
                <w:bCs/>
                <w:sz w:val="16"/>
                <w:szCs w:val="16"/>
              </w:rPr>
            </w:pPr>
            <w:r w:rsidRPr="00116B42">
              <w:rPr>
                <w:b/>
                <w:bCs/>
                <w:sz w:val="16"/>
                <w:szCs w:val="16"/>
              </w:rPr>
              <w:t>2021</w:t>
            </w:r>
          </w:p>
          <w:p w14:paraId="1AE9BD1E" w14:textId="6AB75394" w:rsidR="00EC11D8" w:rsidRPr="00116B42" w:rsidRDefault="00EC11D8" w:rsidP="00EC11D8">
            <w:pPr>
              <w:ind w:right="-72"/>
              <w:jc w:val="right"/>
              <w:rPr>
                <w:b/>
                <w:bCs/>
                <w:sz w:val="16"/>
                <w:szCs w:val="16"/>
              </w:rPr>
            </w:pPr>
            <w:r w:rsidRPr="00116B42">
              <w:rPr>
                <w:b/>
                <w:bCs/>
                <w:sz w:val="16"/>
                <w:szCs w:val="16"/>
              </w:rPr>
              <w:t>Thousand Baht</w:t>
            </w:r>
          </w:p>
        </w:tc>
        <w:tc>
          <w:tcPr>
            <w:tcW w:w="992" w:type="dxa"/>
            <w:tcBorders>
              <w:top w:val="single" w:sz="4" w:space="0" w:color="auto"/>
              <w:left w:val="nil"/>
              <w:bottom w:val="single" w:sz="4" w:space="0" w:color="auto"/>
              <w:right w:val="nil"/>
            </w:tcBorders>
            <w:vAlign w:val="bottom"/>
          </w:tcPr>
          <w:p w14:paraId="3D93EEA3" w14:textId="77777777" w:rsidR="00EC11D8" w:rsidRPr="00116B42" w:rsidRDefault="00EC11D8" w:rsidP="00EC11D8">
            <w:pPr>
              <w:ind w:right="-72"/>
              <w:jc w:val="right"/>
              <w:rPr>
                <w:b/>
                <w:bCs/>
                <w:sz w:val="16"/>
                <w:szCs w:val="16"/>
              </w:rPr>
            </w:pPr>
            <w:r w:rsidRPr="00116B42">
              <w:rPr>
                <w:b/>
                <w:bCs/>
                <w:sz w:val="16"/>
                <w:szCs w:val="16"/>
              </w:rPr>
              <w:t>2022</w:t>
            </w:r>
          </w:p>
          <w:p w14:paraId="6DAEB87F" w14:textId="6F36CA2A" w:rsidR="00EC11D8" w:rsidRPr="00116B42" w:rsidRDefault="00EC11D8" w:rsidP="00EC11D8">
            <w:pPr>
              <w:ind w:right="-72"/>
              <w:jc w:val="right"/>
              <w:rPr>
                <w:b/>
                <w:bCs/>
                <w:sz w:val="16"/>
                <w:szCs w:val="16"/>
              </w:rPr>
            </w:pPr>
            <w:r w:rsidRPr="00116B42">
              <w:rPr>
                <w:b/>
                <w:bCs/>
                <w:sz w:val="16"/>
                <w:szCs w:val="16"/>
              </w:rPr>
              <w:t>Thousand Baht</w:t>
            </w:r>
          </w:p>
        </w:tc>
        <w:tc>
          <w:tcPr>
            <w:tcW w:w="996" w:type="dxa"/>
            <w:tcBorders>
              <w:top w:val="single" w:sz="4" w:space="0" w:color="auto"/>
              <w:left w:val="nil"/>
              <w:bottom w:val="single" w:sz="4" w:space="0" w:color="auto"/>
              <w:right w:val="nil"/>
            </w:tcBorders>
            <w:vAlign w:val="bottom"/>
            <w:hideMark/>
          </w:tcPr>
          <w:p w14:paraId="46F6B5CF" w14:textId="77777777" w:rsidR="00EC11D8" w:rsidRPr="00116B42" w:rsidRDefault="00EC11D8" w:rsidP="00EC11D8">
            <w:pPr>
              <w:ind w:right="-72"/>
              <w:jc w:val="right"/>
              <w:rPr>
                <w:b/>
                <w:bCs/>
                <w:sz w:val="16"/>
                <w:szCs w:val="16"/>
              </w:rPr>
            </w:pPr>
            <w:r w:rsidRPr="00116B42">
              <w:rPr>
                <w:b/>
                <w:bCs/>
                <w:sz w:val="16"/>
                <w:szCs w:val="16"/>
              </w:rPr>
              <w:t>2021</w:t>
            </w:r>
          </w:p>
          <w:p w14:paraId="074DC57E" w14:textId="01A9903C" w:rsidR="00EC11D8" w:rsidRPr="00116B42" w:rsidRDefault="00EC11D8" w:rsidP="00EC11D8">
            <w:pPr>
              <w:ind w:right="-72"/>
              <w:jc w:val="right"/>
              <w:rPr>
                <w:b/>
                <w:bCs/>
                <w:sz w:val="16"/>
                <w:szCs w:val="16"/>
              </w:rPr>
            </w:pPr>
            <w:r w:rsidRPr="00116B42">
              <w:rPr>
                <w:b/>
                <w:bCs/>
                <w:sz w:val="16"/>
                <w:szCs w:val="16"/>
              </w:rPr>
              <w:t>Thousand Baht</w:t>
            </w:r>
          </w:p>
        </w:tc>
      </w:tr>
      <w:tr w:rsidR="00EC11D8" w:rsidRPr="00116B42" w14:paraId="4FE4C71E" w14:textId="77777777" w:rsidTr="00682F23">
        <w:tc>
          <w:tcPr>
            <w:tcW w:w="3600" w:type="dxa"/>
            <w:vAlign w:val="bottom"/>
          </w:tcPr>
          <w:p w14:paraId="475C34DA" w14:textId="77777777" w:rsidR="00EC11D8" w:rsidRPr="00116B42" w:rsidRDefault="00EC11D8" w:rsidP="00EC11D8">
            <w:pPr>
              <w:rPr>
                <w:sz w:val="16"/>
                <w:szCs w:val="16"/>
              </w:rPr>
            </w:pPr>
            <w:r w:rsidRPr="00116B42">
              <w:rPr>
                <w:b/>
                <w:bCs/>
                <w:sz w:val="16"/>
                <w:szCs w:val="16"/>
              </w:rPr>
              <w:t>Financial assets</w:t>
            </w:r>
          </w:p>
        </w:tc>
        <w:tc>
          <w:tcPr>
            <w:tcW w:w="991" w:type="dxa"/>
            <w:tcBorders>
              <w:top w:val="single" w:sz="4" w:space="0" w:color="auto"/>
              <w:left w:val="nil"/>
              <w:bottom w:val="nil"/>
              <w:right w:val="nil"/>
            </w:tcBorders>
            <w:shd w:val="clear" w:color="auto" w:fill="FAFAFA"/>
            <w:vAlign w:val="bottom"/>
            <w:hideMark/>
          </w:tcPr>
          <w:p w14:paraId="37647360" w14:textId="2A2D63D5" w:rsidR="00EC11D8" w:rsidRPr="00116B42" w:rsidRDefault="00EC11D8" w:rsidP="00EC11D8">
            <w:pPr>
              <w:ind w:right="-72"/>
              <w:jc w:val="right"/>
              <w:rPr>
                <w:sz w:val="16"/>
                <w:szCs w:val="16"/>
              </w:rPr>
            </w:pPr>
            <w:r w:rsidRPr="00116B42">
              <w:rPr>
                <w:sz w:val="16"/>
                <w:szCs w:val="16"/>
              </w:rPr>
              <w:t xml:space="preserve"> </w:t>
            </w:r>
          </w:p>
        </w:tc>
        <w:tc>
          <w:tcPr>
            <w:tcW w:w="964" w:type="dxa"/>
            <w:tcBorders>
              <w:top w:val="single" w:sz="4" w:space="0" w:color="auto"/>
              <w:left w:val="nil"/>
              <w:bottom w:val="nil"/>
              <w:right w:val="nil"/>
            </w:tcBorders>
            <w:shd w:val="clear" w:color="auto" w:fill="auto"/>
            <w:vAlign w:val="bottom"/>
            <w:hideMark/>
          </w:tcPr>
          <w:p w14:paraId="23AAFE19" w14:textId="77777777" w:rsidR="00EC11D8" w:rsidRPr="00116B42" w:rsidRDefault="00EC11D8" w:rsidP="00EC11D8">
            <w:pPr>
              <w:ind w:right="-72"/>
              <w:jc w:val="right"/>
              <w:rPr>
                <w:sz w:val="16"/>
                <w:szCs w:val="16"/>
              </w:rPr>
            </w:pPr>
            <w:r w:rsidRPr="00116B42">
              <w:rPr>
                <w:sz w:val="16"/>
                <w:szCs w:val="16"/>
              </w:rPr>
              <w:t xml:space="preserve"> </w:t>
            </w:r>
          </w:p>
        </w:tc>
        <w:tc>
          <w:tcPr>
            <w:tcW w:w="1026" w:type="dxa"/>
            <w:tcBorders>
              <w:top w:val="single" w:sz="4" w:space="0" w:color="auto"/>
              <w:left w:val="nil"/>
              <w:bottom w:val="nil"/>
              <w:right w:val="nil"/>
            </w:tcBorders>
            <w:shd w:val="clear" w:color="auto" w:fill="FAFAFA"/>
            <w:vAlign w:val="bottom"/>
            <w:hideMark/>
          </w:tcPr>
          <w:p w14:paraId="71E2BED9" w14:textId="77777777" w:rsidR="00EC11D8" w:rsidRPr="00116B42" w:rsidRDefault="00EC11D8" w:rsidP="00EC11D8">
            <w:pPr>
              <w:ind w:right="-72"/>
              <w:jc w:val="right"/>
              <w:rPr>
                <w:sz w:val="16"/>
                <w:szCs w:val="16"/>
              </w:rPr>
            </w:pPr>
            <w:r w:rsidRPr="00116B42">
              <w:rPr>
                <w:sz w:val="16"/>
                <w:szCs w:val="16"/>
              </w:rPr>
              <w:t xml:space="preserve"> </w:t>
            </w:r>
          </w:p>
        </w:tc>
        <w:tc>
          <w:tcPr>
            <w:tcW w:w="991" w:type="dxa"/>
            <w:tcBorders>
              <w:top w:val="single" w:sz="4" w:space="0" w:color="auto"/>
              <w:left w:val="nil"/>
              <w:bottom w:val="nil"/>
              <w:right w:val="nil"/>
            </w:tcBorders>
            <w:shd w:val="clear" w:color="auto" w:fill="auto"/>
          </w:tcPr>
          <w:p w14:paraId="32450A04" w14:textId="77777777" w:rsidR="00EC11D8" w:rsidRPr="00116B42" w:rsidRDefault="00EC11D8" w:rsidP="00EC11D8">
            <w:pPr>
              <w:ind w:right="-72"/>
              <w:jc w:val="right"/>
              <w:rPr>
                <w:sz w:val="16"/>
                <w:szCs w:val="16"/>
              </w:rPr>
            </w:pPr>
          </w:p>
        </w:tc>
        <w:tc>
          <w:tcPr>
            <w:tcW w:w="992" w:type="dxa"/>
            <w:tcBorders>
              <w:top w:val="single" w:sz="4" w:space="0" w:color="auto"/>
              <w:left w:val="nil"/>
              <w:bottom w:val="nil"/>
              <w:right w:val="nil"/>
            </w:tcBorders>
            <w:shd w:val="clear" w:color="auto" w:fill="FAFAFA"/>
          </w:tcPr>
          <w:p w14:paraId="170AE85C" w14:textId="77777777" w:rsidR="00EC11D8" w:rsidRPr="00116B42" w:rsidRDefault="00EC11D8" w:rsidP="00EC11D8">
            <w:pPr>
              <w:ind w:right="-72"/>
              <w:jc w:val="right"/>
              <w:rPr>
                <w:sz w:val="16"/>
                <w:szCs w:val="16"/>
              </w:rPr>
            </w:pPr>
          </w:p>
        </w:tc>
        <w:tc>
          <w:tcPr>
            <w:tcW w:w="996" w:type="dxa"/>
            <w:tcBorders>
              <w:top w:val="single" w:sz="4" w:space="0" w:color="auto"/>
              <w:left w:val="nil"/>
              <w:bottom w:val="nil"/>
              <w:right w:val="nil"/>
            </w:tcBorders>
            <w:shd w:val="clear" w:color="auto" w:fill="auto"/>
            <w:vAlign w:val="bottom"/>
            <w:hideMark/>
          </w:tcPr>
          <w:p w14:paraId="22C08CC3" w14:textId="62E8C643" w:rsidR="00EC11D8" w:rsidRPr="00116B42" w:rsidRDefault="00EC11D8" w:rsidP="00EC11D8">
            <w:pPr>
              <w:ind w:right="-72"/>
              <w:jc w:val="right"/>
              <w:rPr>
                <w:sz w:val="16"/>
                <w:szCs w:val="16"/>
              </w:rPr>
            </w:pPr>
            <w:r w:rsidRPr="00116B42">
              <w:rPr>
                <w:sz w:val="16"/>
                <w:szCs w:val="16"/>
              </w:rPr>
              <w:t xml:space="preserve"> </w:t>
            </w:r>
          </w:p>
        </w:tc>
      </w:tr>
      <w:tr w:rsidR="00EC11D8" w:rsidRPr="00116B42" w14:paraId="48B565AF" w14:textId="77777777" w:rsidTr="005B6309">
        <w:tc>
          <w:tcPr>
            <w:tcW w:w="3600" w:type="dxa"/>
            <w:vAlign w:val="bottom"/>
            <w:hideMark/>
          </w:tcPr>
          <w:p w14:paraId="16B79F2B" w14:textId="77777777" w:rsidR="00EC11D8" w:rsidRPr="00116B42" w:rsidRDefault="00EC11D8" w:rsidP="00EC11D8">
            <w:pPr>
              <w:rPr>
                <w:sz w:val="16"/>
                <w:szCs w:val="16"/>
              </w:rPr>
            </w:pPr>
            <w:r w:rsidRPr="00116B42">
              <w:rPr>
                <w:sz w:val="16"/>
                <w:szCs w:val="16"/>
              </w:rPr>
              <w:t>Cash and cash equivalents</w:t>
            </w:r>
          </w:p>
        </w:tc>
        <w:tc>
          <w:tcPr>
            <w:tcW w:w="991" w:type="dxa"/>
            <w:tcBorders>
              <w:top w:val="nil"/>
              <w:left w:val="nil"/>
              <w:bottom w:val="nil"/>
              <w:right w:val="nil"/>
            </w:tcBorders>
            <w:shd w:val="clear" w:color="000000" w:fill="FAFAFA"/>
            <w:vAlign w:val="center"/>
          </w:tcPr>
          <w:p w14:paraId="1D620339" w14:textId="2EB2CFEC"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64" w:type="dxa"/>
            <w:tcBorders>
              <w:top w:val="nil"/>
              <w:left w:val="nil"/>
              <w:bottom w:val="nil"/>
              <w:right w:val="nil"/>
            </w:tcBorders>
            <w:shd w:val="clear" w:color="auto" w:fill="auto"/>
            <w:vAlign w:val="center"/>
          </w:tcPr>
          <w:p w14:paraId="542269F0" w14:textId="4036B006"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4746F9EC" w14:textId="7C6DCCFB"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vAlign w:val="center"/>
          </w:tcPr>
          <w:p w14:paraId="50F4DA56" w14:textId="7225A4BF"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223BF8A1" w14:textId="53FC74C8"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186</w:t>
            </w:r>
            <w:r w:rsidRPr="00116B42">
              <w:rPr>
                <w:rFonts w:eastAsia="Times New Roman"/>
                <w:color w:val="000000"/>
                <w:sz w:val="16"/>
                <w:szCs w:val="16"/>
              </w:rPr>
              <w:t>,</w:t>
            </w:r>
            <w:r w:rsidRPr="00116B42">
              <w:rPr>
                <w:rFonts w:eastAsia="Times New Roman"/>
                <w:color w:val="000000"/>
                <w:sz w:val="16"/>
                <w:szCs w:val="16"/>
                <w:lang w:val="en-GB"/>
              </w:rPr>
              <w:t>312</w:t>
            </w:r>
          </w:p>
        </w:tc>
        <w:tc>
          <w:tcPr>
            <w:tcW w:w="996" w:type="dxa"/>
            <w:tcBorders>
              <w:top w:val="nil"/>
              <w:left w:val="nil"/>
              <w:bottom w:val="nil"/>
              <w:right w:val="nil"/>
            </w:tcBorders>
            <w:shd w:val="clear" w:color="auto" w:fill="auto"/>
            <w:vAlign w:val="center"/>
          </w:tcPr>
          <w:p w14:paraId="08EEB57E" w14:textId="3797CB10" w:rsidR="00EC11D8" w:rsidRPr="00116B42" w:rsidRDefault="00EC11D8" w:rsidP="00EC11D8">
            <w:pPr>
              <w:ind w:right="-72"/>
              <w:jc w:val="right"/>
              <w:rPr>
                <w:sz w:val="16"/>
                <w:szCs w:val="16"/>
              </w:rPr>
            </w:pPr>
            <w:r w:rsidRPr="00116B42">
              <w:rPr>
                <w:rFonts w:eastAsia="Times New Roman"/>
                <w:color w:val="000000"/>
                <w:sz w:val="16"/>
                <w:szCs w:val="16"/>
                <w:lang w:val="en-GB"/>
              </w:rPr>
              <w:t>82,179</w:t>
            </w:r>
          </w:p>
        </w:tc>
      </w:tr>
      <w:tr w:rsidR="00EC11D8" w:rsidRPr="00116B42" w14:paraId="78DB6483" w14:textId="77777777" w:rsidTr="005B6309">
        <w:tc>
          <w:tcPr>
            <w:tcW w:w="3600" w:type="dxa"/>
            <w:vAlign w:val="bottom"/>
            <w:hideMark/>
          </w:tcPr>
          <w:p w14:paraId="720ACC47" w14:textId="33870FBB" w:rsidR="00EC11D8" w:rsidRPr="00116B42" w:rsidRDefault="00EC11D8" w:rsidP="00EC11D8">
            <w:pPr>
              <w:rPr>
                <w:sz w:val="16"/>
                <w:szCs w:val="16"/>
              </w:rPr>
            </w:pPr>
            <w:r w:rsidRPr="00116B42">
              <w:rPr>
                <w:sz w:val="16"/>
                <w:szCs w:val="16"/>
              </w:rPr>
              <w:t>Short-term investments - deposits at banks</w:t>
            </w:r>
          </w:p>
        </w:tc>
        <w:tc>
          <w:tcPr>
            <w:tcW w:w="991" w:type="dxa"/>
            <w:tcBorders>
              <w:top w:val="nil"/>
              <w:left w:val="nil"/>
              <w:bottom w:val="nil"/>
              <w:right w:val="nil"/>
            </w:tcBorders>
            <w:shd w:val="clear" w:color="000000" w:fill="FAFAFA"/>
            <w:vAlign w:val="center"/>
          </w:tcPr>
          <w:p w14:paraId="234BBA9A" w14:textId="07CA67A1"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64" w:type="dxa"/>
            <w:tcBorders>
              <w:top w:val="nil"/>
              <w:left w:val="nil"/>
              <w:bottom w:val="nil"/>
              <w:right w:val="nil"/>
            </w:tcBorders>
            <w:shd w:val="clear" w:color="auto" w:fill="auto"/>
            <w:vAlign w:val="center"/>
          </w:tcPr>
          <w:p w14:paraId="2B4274B2" w14:textId="543C1701"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2F83A6D5" w14:textId="69E037CF"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vAlign w:val="center"/>
          </w:tcPr>
          <w:p w14:paraId="41F07B8F" w14:textId="31EF0A16" w:rsidR="00EC11D8" w:rsidRPr="00116B42" w:rsidRDefault="00EC11D8" w:rsidP="00EC11D8">
            <w:pPr>
              <w:ind w:right="-72"/>
              <w:jc w:val="right"/>
              <w:rPr>
                <w:color w:val="000000"/>
                <w:sz w:val="16"/>
                <w:szCs w:val="16"/>
                <w:cs/>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21736D7A" w14:textId="5E0EAA3C" w:rsidR="00EC11D8" w:rsidRPr="00116B42" w:rsidRDefault="00EC11D8" w:rsidP="00EC11D8">
            <w:pPr>
              <w:ind w:right="-72"/>
              <w:jc w:val="right"/>
              <w:rPr>
                <w:color w:val="000000"/>
                <w:sz w:val="16"/>
                <w:szCs w:val="16"/>
                <w:cs/>
              </w:rPr>
            </w:pPr>
            <w:r w:rsidRPr="00116B42">
              <w:rPr>
                <w:color w:val="000000"/>
                <w:sz w:val="16"/>
                <w:szCs w:val="16"/>
                <w:lang w:val="en-GB"/>
              </w:rPr>
              <w:t>190</w:t>
            </w:r>
            <w:r w:rsidRPr="00116B42">
              <w:rPr>
                <w:color w:val="000000"/>
                <w:sz w:val="16"/>
                <w:szCs w:val="16"/>
              </w:rPr>
              <w:t>,</w:t>
            </w:r>
            <w:r w:rsidRPr="00116B42">
              <w:rPr>
                <w:color w:val="000000"/>
                <w:sz w:val="16"/>
                <w:szCs w:val="16"/>
                <w:lang w:val="en-GB"/>
              </w:rPr>
              <w:t>000</w:t>
            </w:r>
          </w:p>
        </w:tc>
        <w:tc>
          <w:tcPr>
            <w:tcW w:w="996" w:type="dxa"/>
            <w:tcBorders>
              <w:top w:val="nil"/>
              <w:left w:val="nil"/>
              <w:bottom w:val="nil"/>
              <w:right w:val="nil"/>
            </w:tcBorders>
            <w:shd w:val="clear" w:color="auto" w:fill="auto"/>
            <w:vAlign w:val="center"/>
          </w:tcPr>
          <w:p w14:paraId="68A40EDF" w14:textId="3805DA35" w:rsidR="00EC11D8" w:rsidRPr="00116B42" w:rsidRDefault="00EC11D8" w:rsidP="00EC11D8">
            <w:pPr>
              <w:ind w:right="-72"/>
              <w:jc w:val="right"/>
              <w:rPr>
                <w:sz w:val="16"/>
                <w:szCs w:val="16"/>
              </w:rPr>
            </w:pPr>
            <w:r w:rsidRPr="00116B42">
              <w:rPr>
                <w:color w:val="000000"/>
                <w:sz w:val="16"/>
                <w:szCs w:val="16"/>
                <w:lang w:val="en-GB"/>
              </w:rPr>
              <w:t>200</w:t>
            </w:r>
            <w:r w:rsidRPr="00116B42">
              <w:rPr>
                <w:color w:val="000000"/>
                <w:sz w:val="16"/>
                <w:szCs w:val="16"/>
              </w:rPr>
              <w:t>,</w:t>
            </w:r>
            <w:r w:rsidRPr="00116B42">
              <w:rPr>
                <w:color w:val="000000"/>
                <w:sz w:val="16"/>
                <w:szCs w:val="16"/>
                <w:lang w:val="en-GB"/>
              </w:rPr>
              <w:t>000</w:t>
            </w:r>
          </w:p>
        </w:tc>
      </w:tr>
      <w:tr w:rsidR="00EC11D8" w:rsidRPr="00116B42" w14:paraId="2A67B2D5" w14:textId="77777777" w:rsidTr="00404FCF">
        <w:tc>
          <w:tcPr>
            <w:tcW w:w="3600" w:type="dxa"/>
            <w:vAlign w:val="bottom"/>
            <w:hideMark/>
          </w:tcPr>
          <w:p w14:paraId="13ABFE30" w14:textId="77777777" w:rsidR="00EC11D8" w:rsidRPr="00116B42" w:rsidRDefault="00EC11D8" w:rsidP="00EC11D8">
            <w:pPr>
              <w:rPr>
                <w:sz w:val="16"/>
                <w:szCs w:val="16"/>
              </w:rPr>
            </w:pPr>
            <w:r w:rsidRPr="00116B42">
              <w:rPr>
                <w:sz w:val="16"/>
                <w:szCs w:val="16"/>
              </w:rPr>
              <w:t>Trade and other receivables</w:t>
            </w:r>
          </w:p>
        </w:tc>
        <w:tc>
          <w:tcPr>
            <w:tcW w:w="991" w:type="dxa"/>
            <w:tcBorders>
              <w:top w:val="nil"/>
              <w:left w:val="nil"/>
              <w:bottom w:val="nil"/>
              <w:right w:val="nil"/>
            </w:tcBorders>
            <w:shd w:val="clear" w:color="000000" w:fill="FAFAFA"/>
            <w:vAlign w:val="center"/>
          </w:tcPr>
          <w:p w14:paraId="48433002" w14:textId="0FDD1179"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64" w:type="dxa"/>
            <w:tcBorders>
              <w:top w:val="nil"/>
              <w:left w:val="nil"/>
              <w:bottom w:val="nil"/>
              <w:right w:val="nil"/>
            </w:tcBorders>
            <w:shd w:val="clear" w:color="auto" w:fill="auto"/>
            <w:vAlign w:val="center"/>
          </w:tcPr>
          <w:p w14:paraId="54959BE2" w14:textId="60C39CDE"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0A8A212B" w14:textId="7AD56555"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vAlign w:val="center"/>
          </w:tcPr>
          <w:p w14:paraId="214D0621" w14:textId="1C0B1F2C"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608DFC53" w14:textId="7CBD4E37"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336,813</w:t>
            </w:r>
          </w:p>
        </w:tc>
        <w:tc>
          <w:tcPr>
            <w:tcW w:w="996" w:type="dxa"/>
            <w:tcBorders>
              <w:top w:val="nil"/>
              <w:left w:val="nil"/>
              <w:bottom w:val="nil"/>
              <w:right w:val="nil"/>
            </w:tcBorders>
            <w:shd w:val="clear" w:color="auto" w:fill="auto"/>
            <w:vAlign w:val="center"/>
          </w:tcPr>
          <w:p w14:paraId="70272FF5" w14:textId="7C717540" w:rsidR="00EC11D8" w:rsidRPr="00116B42" w:rsidRDefault="00EC11D8" w:rsidP="00EC11D8">
            <w:pPr>
              <w:ind w:right="-72"/>
              <w:jc w:val="right"/>
              <w:rPr>
                <w:sz w:val="16"/>
                <w:szCs w:val="16"/>
              </w:rPr>
            </w:pPr>
            <w:r w:rsidRPr="00116B42">
              <w:rPr>
                <w:rFonts w:eastAsia="Times New Roman"/>
                <w:color w:val="000000"/>
                <w:sz w:val="16"/>
                <w:szCs w:val="16"/>
                <w:lang w:val="en-GB"/>
              </w:rPr>
              <w:t>349,257</w:t>
            </w:r>
          </w:p>
        </w:tc>
      </w:tr>
      <w:tr w:rsidR="00EC11D8" w:rsidRPr="00116B42" w14:paraId="08F9ED4F" w14:textId="77777777" w:rsidTr="00682F23">
        <w:tc>
          <w:tcPr>
            <w:tcW w:w="3600" w:type="dxa"/>
            <w:vAlign w:val="bottom"/>
          </w:tcPr>
          <w:p w14:paraId="26DB0923" w14:textId="190E3B88" w:rsidR="00EC11D8" w:rsidRPr="00116B42" w:rsidRDefault="00EC11D8" w:rsidP="00EC11D8">
            <w:pPr>
              <w:rPr>
                <w:sz w:val="16"/>
                <w:szCs w:val="16"/>
              </w:rPr>
            </w:pPr>
            <w:r w:rsidRPr="00116B42">
              <w:rPr>
                <w:rFonts w:eastAsia="Cambria"/>
                <w:sz w:val="16"/>
                <w:szCs w:val="16"/>
              </w:rPr>
              <w:t>Current portion of financial assets</w:t>
            </w:r>
          </w:p>
        </w:tc>
        <w:tc>
          <w:tcPr>
            <w:tcW w:w="991" w:type="dxa"/>
            <w:tcBorders>
              <w:top w:val="nil"/>
              <w:left w:val="nil"/>
              <w:bottom w:val="nil"/>
              <w:right w:val="nil"/>
            </w:tcBorders>
            <w:shd w:val="clear" w:color="000000" w:fill="FAFAFA"/>
            <w:vAlign w:val="bottom"/>
          </w:tcPr>
          <w:p w14:paraId="3BFA4EDE" w14:textId="77777777" w:rsidR="00EC11D8" w:rsidRPr="00116B42" w:rsidRDefault="00EC11D8" w:rsidP="00EC11D8">
            <w:pPr>
              <w:ind w:right="-72"/>
              <w:jc w:val="right"/>
              <w:rPr>
                <w:rFonts w:eastAsia="Times New Roman"/>
                <w:color w:val="000000"/>
                <w:sz w:val="16"/>
                <w:szCs w:val="16"/>
                <w:lang w:val="en-GB"/>
              </w:rPr>
            </w:pPr>
          </w:p>
        </w:tc>
        <w:tc>
          <w:tcPr>
            <w:tcW w:w="964" w:type="dxa"/>
            <w:tcBorders>
              <w:top w:val="nil"/>
              <w:left w:val="nil"/>
              <w:bottom w:val="nil"/>
              <w:right w:val="nil"/>
            </w:tcBorders>
            <w:shd w:val="clear" w:color="auto" w:fill="auto"/>
            <w:vAlign w:val="bottom"/>
          </w:tcPr>
          <w:p w14:paraId="0CB07B9C" w14:textId="77777777" w:rsidR="00EC11D8" w:rsidRPr="00116B42" w:rsidRDefault="00EC11D8" w:rsidP="00EC11D8">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6982C4CB" w14:textId="77777777" w:rsidR="00EC11D8" w:rsidRPr="00116B42" w:rsidRDefault="00EC11D8" w:rsidP="00EC11D8">
            <w:pPr>
              <w:ind w:right="-72"/>
              <w:jc w:val="right"/>
              <w:rPr>
                <w:rFonts w:eastAsia="Times New Roman"/>
                <w:color w:val="000000"/>
                <w:sz w:val="16"/>
                <w:szCs w:val="16"/>
                <w:lang w:val="en-GB"/>
              </w:rPr>
            </w:pPr>
          </w:p>
        </w:tc>
        <w:tc>
          <w:tcPr>
            <w:tcW w:w="991" w:type="dxa"/>
            <w:tcBorders>
              <w:top w:val="nil"/>
              <w:left w:val="nil"/>
              <w:bottom w:val="nil"/>
              <w:right w:val="nil"/>
            </w:tcBorders>
            <w:shd w:val="clear" w:color="auto" w:fill="auto"/>
            <w:vAlign w:val="bottom"/>
          </w:tcPr>
          <w:p w14:paraId="0CE482C9" w14:textId="77777777" w:rsidR="00EC11D8" w:rsidRPr="00116B42" w:rsidRDefault="00EC11D8" w:rsidP="00EC11D8">
            <w:pPr>
              <w:ind w:right="-72"/>
              <w:jc w:val="right"/>
              <w:rPr>
                <w:rFonts w:eastAsia="Times New Roman"/>
                <w:color w:val="000000"/>
                <w:sz w:val="16"/>
                <w:szCs w:val="16"/>
                <w:lang w:val="en-GB"/>
              </w:rPr>
            </w:pPr>
          </w:p>
        </w:tc>
        <w:tc>
          <w:tcPr>
            <w:tcW w:w="992" w:type="dxa"/>
            <w:tcBorders>
              <w:top w:val="nil"/>
              <w:left w:val="nil"/>
              <w:bottom w:val="nil"/>
              <w:right w:val="nil"/>
            </w:tcBorders>
            <w:shd w:val="clear" w:color="000000" w:fill="FAFAFA"/>
            <w:vAlign w:val="bottom"/>
          </w:tcPr>
          <w:p w14:paraId="5FE3C7B6" w14:textId="77777777" w:rsidR="00EC11D8" w:rsidRPr="00116B42" w:rsidRDefault="00EC11D8" w:rsidP="00EC11D8">
            <w:pPr>
              <w:ind w:right="-72"/>
              <w:jc w:val="right"/>
              <w:rPr>
                <w:rFonts w:eastAsia="Times New Roman"/>
                <w:color w:val="000000"/>
                <w:sz w:val="16"/>
                <w:szCs w:val="16"/>
                <w:lang w:val="en-GB"/>
              </w:rPr>
            </w:pPr>
          </w:p>
        </w:tc>
        <w:tc>
          <w:tcPr>
            <w:tcW w:w="996" w:type="dxa"/>
            <w:tcBorders>
              <w:top w:val="nil"/>
              <w:left w:val="nil"/>
              <w:bottom w:val="nil"/>
              <w:right w:val="nil"/>
            </w:tcBorders>
            <w:shd w:val="clear" w:color="auto" w:fill="auto"/>
            <w:vAlign w:val="bottom"/>
          </w:tcPr>
          <w:p w14:paraId="58C497A1" w14:textId="4215F84F" w:rsidR="00EC11D8" w:rsidRPr="00116B42" w:rsidRDefault="00EC11D8" w:rsidP="00EC11D8">
            <w:pPr>
              <w:ind w:right="-72"/>
              <w:jc w:val="right"/>
              <w:rPr>
                <w:rFonts w:eastAsia="Times New Roman"/>
                <w:color w:val="000000"/>
                <w:sz w:val="16"/>
                <w:szCs w:val="16"/>
                <w:lang w:val="en-GB"/>
              </w:rPr>
            </w:pPr>
          </w:p>
        </w:tc>
      </w:tr>
      <w:tr w:rsidR="00EC11D8" w:rsidRPr="00116B42" w14:paraId="7DE0DCBC" w14:textId="77777777" w:rsidTr="000E7C7E">
        <w:tc>
          <w:tcPr>
            <w:tcW w:w="3600" w:type="dxa"/>
            <w:vAlign w:val="bottom"/>
          </w:tcPr>
          <w:p w14:paraId="19B408F9" w14:textId="3D134DE1" w:rsidR="00EC11D8" w:rsidRPr="00116B42" w:rsidRDefault="00EC11D8" w:rsidP="00EC11D8">
            <w:pPr>
              <w:rPr>
                <w:sz w:val="16"/>
                <w:szCs w:val="16"/>
              </w:rPr>
            </w:pPr>
            <w:r w:rsidRPr="00116B42">
              <w:rPr>
                <w:rFonts w:eastAsia="Cambria"/>
                <w:sz w:val="16"/>
                <w:szCs w:val="16"/>
              </w:rPr>
              <w:t xml:space="preserve">   measured at </w:t>
            </w:r>
            <w:proofErr w:type="spellStart"/>
            <w:r w:rsidRPr="00116B42">
              <w:rPr>
                <w:rFonts w:eastAsia="Cambria"/>
                <w:sz w:val="16"/>
                <w:szCs w:val="16"/>
              </w:rPr>
              <w:t>amortised</w:t>
            </w:r>
            <w:proofErr w:type="spellEnd"/>
            <w:r w:rsidRPr="00116B42">
              <w:rPr>
                <w:rFonts w:eastAsia="Cambria"/>
                <w:sz w:val="16"/>
                <w:szCs w:val="16"/>
              </w:rPr>
              <w:t xml:space="preserve"> cost</w:t>
            </w:r>
          </w:p>
        </w:tc>
        <w:tc>
          <w:tcPr>
            <w:tcW w:w="991" w:type="dxa"/>
            <w:tcBorders>
              <w:top w:val="nil"/>
              <w:left w:val="nil"/>
              <w:bottom w:val="nil"/>
              <w:right w:val="nil"/>
            </w:tcBorders>
            <w:shd w:val="clear" w:color="000000" w:fill="FAFAFA"/>
            <w:vAlign w:val="center"/>
          </w:tcPr>
          <w:p w14:paraId="2AC8E843" w14:textId="4ED84B1D"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64" w:type="dxa"/>
            <w:tcBorders>
              <w:top w:val="nil"/>
              <w:left w:val="nil"/>
              <w:bottom w:val="nil"/>
              <w:right w:val="nil"/>
            </w:tcBorders>
            <w:shd w:val="clear" w:color="auto" w:fill="auto"/>
            <w:vAlign w:val="center"/>
          </w:tcPr>
          <w:p w14:paraId="788327D4" w14:textId="0CC1217A"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5A9BF9E2" w14:textId="2A45B204"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vAlign w:val="center"/>
          </w:tcPr>
          <w:p w14:paraId="24CE465D" w14:textId="5CC30ADF"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5EAA566D" w14:textId="1104C260" w:rsidR="00EC11D8" w:rsidRPr="00116B42" w:rsidRDefault="00EC11D8" w:rsidP="00EC11D8">
            <w:pPr>
              <w:ind w:right="-72"/>
              <w:jc w:val="right"/>
              <w:rPr>
                <w:sz w:val="16"/>
                <w:szCs w:val="16"/>
              </w:rPr>
            </w:pPr>
            <w:r w:rsidRPr="00116B42">
              <w:rPr>
                <w:rFonts w:eastAsia="Times New Roman"/>
                <w:color w:val="000000"/>
                <w:sz w:val="16"/>
                <w:szCs w:val="16"/>
                <w:lang w:val="en-GB"/>
              </w:rPr>
              <w:t>10,000</w:t>
            </w:r>
          </w:p>
        </w:tc>
        <w:tc>
          <w:tcPr>
            <w:tcW w:w="996" w:type="dxa"/>
            <w:tcBorders>
              <w:top w:val="nil"/>
              <w:left w:val="nil"/>
              <w:bottom w:val="nil"/>
              <w:right w:val="nil"/>
            </w:tcBorders>
            <w:shd w:val="clear" w:color="auto" w:fill="auto"/>
            <w:vAlign w:val="center"/>
          </w:tcPr>
          <w:p w14:paraId="2CCE3556" w14:textId="180334AC"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19,973</w:t>
            </w:r>
          </w:p>
        </w:tc>
      </w:tr>
      <w:tr w:rsidR="00EC11D8" w:rsidRPr="00116B42" w14:paraId="7B53C09E" w14:textId="77777777" w:rsidTr="00682F23">
        <w:tc>
          <w:tcPr>
            <w:tcW w:w="3600" w:type="dxa"/>
            <w:vAlign w:val="bottom"/>
          </w:tcPr>
          <w:p w14:paraId="51B0E946" w14:textId="77777777" w:rsidR="00EC11D8" w:rsidRPr="00116B42" w:rsidRDefault="00EC11D8" w:rsidP="00EC11D8">
            <w:pPr>
              <w:ind w:left="180" w:hanging="180"/>
              <w:rPr>
                <w:rFonts w:eastAsia="Cambria"/>
                <w:sz w:val="16"/>
                <w:szCs w:val="16"/>
              </w:rPr>
            </w:pPr>
          </w:p>
        </w:tc>
        <w:tc>
          <w:tcPr>
            <w:tcW w:w="991" w:type="dxa"/>
            <w:tcBorders>
              <w:top w:val="nil"/>
              <w:left w:val="nil"/>
              <w:bottom w:val="nil"/>
              <w:right w:val="nil"/>
            </w:tcBorders>
            <w:shd w:val="clear" w:color="000000" w:fill="FAFAFA"/>
            <w:vAlign w:val="bottom"/>
          </w:tcPr>
          <w:p w14:paraId="0AF20EDB" w14:textId="77777777" w:rsidR="00EC11D8" w:rsidRPr="00116B42" w:rsidRDefault="00EC11D8" w:rsidP="00EC11D8">
            <w:pPr>
              <w:ind w:right="-72"/>
              <w:jc w:val="right"/>
              <w:rPr>
                <w:rFonts w:eastAsia="Times New Roman"/>
                <w:color w:val="000000"/>
                <w:sz w:val="16"/>
                <w:szCs w:val="16"/>
                <w:lang w:val="en-GB"/>
              </w:rPr>
            </w:pPr>
          </w:p>
        </w:tc>
        <w:tc>
          <w:tcPr>
            <w:tcW w:w="964" w:type="dxa"/>
            <w:tcBorders>
              <w:top w:val="nil"/>
              <w:left w:val="nil"/>
              <w:bottom w:val="nil"/>
              <w:right w:val="nil"/>
            </w:tcBorders>
            <w:shd w:val="clear" w:color="auto" w:fill="auto"/>
            <w:vAlign w:val="bottom"/>
          </w:tcPr>
          <w:p w14:paraId="033094AB" w14:textId="77777777" w:rsidR="00EC11D8" w:rsidRPr="00116B42" w:rsidRDefault="00EC11D8" w:rsidP="00EC11D8">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79C424EE" w14:textId="77777777" w:rsidR="00EC11D8" w:rsidRPr="00116B42" w:rsidRDefault="00EC11D8" w:rsidP="00EC11D8">
            <w:pPr>
              <w:ind w:right="-72"/>
              <w:jc w:val="right"/>
              <w:rPr>
                <w:sz w:val="16"/>
                <w:szCs w:val="16"/>
              </w:rPr>
            </w:pPr>
          </w:p>
        </w:tc>
        <w:tc>
          <w:tcPr>
            <w:tcW w:w="991" w:type="dxa"/>
            <w:tcBorders>
              <w:top w:val="nil"/>
              <w:left w:val="nil"/>
              <w:bottom w:val="nil"/>
              <w:right w:val="nil"/>
            </w:tcBorders>
            <w:shd w:val="clear" w:color="auto" w:fill="auto"/>
            <w:vAlign w:val="bottom"/>
          </w:tcPr>
          <w:p w14:paraId="55D79820" w14:textId="77777777" w:rsidR="00EC11D8" w:rsidRPr="00116B42" w:rsidRDefault="00EC11D8" w:rsidP="00EC11D8">
            <w:pPr>
              <w:ind w:right="-72"/>
              <w:jc w:val="right"/>
              <w:rPr>
                <w:sz w:val="16"/>
                <w:szCs w:val="16"/>
              </w:rPr>
            </w:pPr>
          </w:p>
        </w:tc>
        <w:tc>
          <w:tcPr>
            <w:tcW w:w="992" w:type="dxa"/>
            <w:tcBorders>
              <w:top w:val="nil"/>
              <w:left w:val="nil"/>
              <w:bottom w:val="nil"/>
              <w:right w:val="nil"/>
            </w:tcBorders>
            <w:shd w:val="clear" w:color="000000" w:fill="FAFAFA"/>
            <w:vAlign w:val="bottom"/>
          </w:tcPr>
          <w:p w14:paraId="0C514C4E" w14:textId="77777777" w:rsidR="00EC11D8" w:rsidRPr="00116B42" w:rsidRDefault="00EC11D8" w:rsidP="00EC11D8">
            <w:pPr>
              <w:ind w:right="-72"/>
              <w:jc w:val="right"/>
              <w:rPr>
                <w:sz w:val="16"/>
                <w:szCs w:val="16"/>
              </w:rPr>
            </w:pPr>
          </w:p>
        </w:tc>
        <w:tc>
          <w:tcPr>
            <w:tcW w:w="996" w:type="dxa"/>
            <w:tcBorders>
              <w:top w:val="nil"/>
              <w:left w:val="nil"/>
              <w:bottom w:val="nil"/>
              <w:right w:val="nil"/>
            </w:tcBorders>
            <w:shd w:val="clear" w:color="auto" w:fill="auto"/>
            <w:vAlign w:val="bottom"/>
          </w:tcPr>
          <w:p w14:paraId="74C9C33C" w14:textId="47C28411" w:rsidR="00EC11D8" w:rsidRPr="00116B42" w:rsidRDefault="00EC11D8" w:rsidP="00EC11D8">
            <w:pPr>
              <w:ind w:right="-72"/>
              <w:jc w:val="right"/>
              <w:rPr>
                <w:sz w:val="16"/>
                <w:szCs w:val="16"/>
              </w:rPr>
            </w:pPr>
          </w:p>
        </w:tc>
      </w:tr>
      <w:tr w:rsidR="00EC11D8" w:rsidRPr="00116B42" w14:paraId="356EAFBE" w14:textId="77777777" w:rsidTr="00682F23">
        <w:tc>
          <w:tcPr>
            <w:tcW w:w="3600" w:type="dxa"/>
            <w:vAlign w:val="bottom"/>
            <w:hideMark/>
          </w:tcPr>
          <w:p w14:paraId="4F214143" w14:textId="1802B886" w:rsidR="00EC11D8" w:rsidRPr="00116B42" w:rsidRDefault="00EC11D8" w:rsidP="00EC11D8">
            <w:pPr>
              <w:ind w:left="180" w:hanging="180"/>
              <w:rPr>
                <w:rFonts w:eastAsia="Cambria"/>
                <w:b/>
                <w:bCs/>
                <w:sz w:val="16"/>
                <w:szCs w:val="16"/>
              </w:rPr>
            </w:pPr>
            <w:r w:rsidRPr="00116B42">
              <w:rPr>
                <w:rFonts w:eastAsia="Cambria"/>
                <w:b/>
                <w:bCs/>
                <w:sz w:val="16"/>
                <w:szCs w:val="16"/>
              </w:rPr>
              <w:t>Non-current financial assets</w:t>
            </w:r>
          </w:p>
        </w:tc>
        <w:tc>
          <w:tcPr>
            <w:tcW w:w="991" w:type="dxa"/>
            <w:shd w:val="clear" w:color="auto" w:fill="FAFAFA"/>
            <w:vAlign w:val="bottom"/>
          </w:tcPr>
          <w:p w14:paraId="34E5EA23" w14:textId="3F7A5D56" w:rsidR="00EC11D8" w:rsidRPr="00116B42" w:rsidRDefault="00EC11D8" w:rsidP="00EC11D8">
            <w:pPr>
              <w:ind w:right="-72"/>
              <w:jc w:val="right"/>
              <w:rPr>
                <w:sz w:val="16"/>
                <w:szCs w:val="16"/>
              </w:rPr>
            </w:pPr>
          </w:p>
        </w:tc>
        <w:tc>
          <w:tcPr>
            <w:tcW w:w="964" w:type="dxa"/>
            <w:shd w:val="clear" w:color="auto" w:fill="auto"/>
            <w:vAlign w:val="bottom"/>
          </w:tcPr>
          <w:p w14:paraId="0C5E3A07" w14:textId="4B601109" w:rsidR="00EC11D8" w:rsidRPr="00116B42" w:rsidRDefault="00EC11D8" w:rsidP="00EC11D8">
            <w:pPr>
              <w:ind w:right="-72"/>
              <w:jc w:val="right"/>
              <w:rPr>
                <w:sz w:val="16"/>
                <w:szCs w:val="16"/>
              </w:rPr>
            </w:pPr>
          </w:p>
        </w:tc>
        <w:tc>
          <w:tcPr>
            <w:tcW w:w="1026" w:type="dxa"/>
            <w:shd w:val="clear" w:color="auto" w:fill="FAFAFA"/>
            <w:vAlign w:val="bottom"/>
          </w:tcPr>
          <w:p w14:paraId="55AE64EE" w14:textId="3307C011" w:rsidR="00EC11D8" w:rsidRPr="00116B42" w:rsidRDefault="00EC11D8" w:rsidP="00EC11D8">
            <w:pPr>
              <w:ind w:right="-72"/>
              <w:jc w:val="right"/>
              <w:rPr>
                <w:sz w:val="16"/>
                <w:szCs w:val="16"/>
              </w:rPr>
            </w:pPr>
          </w:p>
        </w:tc>
        <w:tc>
          <w:tcPr>
            <w:tcW w:w="991" w:type="dxa"/>
            <w:shd w:val="clear" w:color="auto" w:fill="auto"/>
            <w:vAlign w:val="bottom"/>
          </w:tcPr>
          <w:p w14:paraId="0AB7568F" w14:textId="77777777" w:rsidR="00EC11D8" w:rsidRPr="00116B42" w:rsidRDefault="00EC11D8" w:rsidP="00EC11D8">
            <w:pPr>
              <w:ind w:right="-72"/>
              <w:jc w:val="right"/>
              <w:rPr>
                <w:sz w:val="16"/>
                <w:szCs w:val="16"/>
              </w:rPr>
            </w:pPr>
          </w:p>
        </w:tc>
        <w:tc>
          <w:tcPr>
            <w:tcW w:w="992" w:type="dxa"/>
            <w:shd w:val="clear" w:color="auto" w:fill="FAFAFA"/>
            <w:vAlign w:val="bottom"/>
          </w:tcPr>
          <w:p w14:paraId="79CF7C05" w14:textId="77777777" w:rsidR="00EC11D8" w:rsidRPr="00116B42" w:rsidRDefault="00EC11D8" w:rsidP="00EC11D8">
            <w:pPr>
              <w:ind w:right="-72"/>
              <w:jc w:val="right"/>
              <w:rPr>
                <w:sz w:val="16"/>
                <w:szCs w:val="16"/>
              </w:rPr>
            </w:pPr>
          </w:p>
        </w:tc>
        <w:tc>
          <w:tcPr>
            <w:tcW w:w="996" w:type="dxa"/>
            <w:shd w:val="clear" w:color="auto" w:fill="auto"/>
            <w:vAlign w:val="bottom"/>
          </w:tcPr>
          <w:p w14:paraId="27279AE9" w14:textId="25E914CB" w:rsidR="00EC11D8" w:rsidRPr="00116B42" w:rsidRDefault="00EC11D8" w:rsidP="00EC11D8">
            <w:pPr>
              <w:ind w:right="-72"/>
              <w:jc w:val="right"/>
              <w:rPr>
                <w:sz w:val="16"/>
                <w:szCs w:val="16"/>
              </w:rPr>
            </w:pPr>
          </w:p>
        </w:tc>
      </w:tr>
      <w:tr w:rsidR="00EC11D8" w:rsidRPr="00116B42" w14:paraId="01593386" w14:textId="77777777" w:rsidTr="00682F23">
        <w:tc>
          <w:tcPr>
            <w:tcW w:w="3600" w:type="dxa"/>
            <w:vAlign w:val="bottom"/>
          </w:tcPr>
          <w:p w14:paraId="46013E9F" w14:textId="06F972B2" w:rsidR="00EC11D8" w:rsidRPr="00116B42" w:rsidRDefault="00EC11D8" w:rsidP="00EC11D8">
            <w:pPr>
              <w:ind w:left="180" w:hanging="180"/>
              <w:rPr>
                <w:rFonts w:eastAsia="Cambria"/>
                <w:b/>
                <w:bCs/>
                <w:sz w:val="16"/>
                <w:szCs w:val="16"/>
              </w:rPr>
            </w:pPr>
            <w:r w:rsidRPr="00116B42">
              <w:rPr>
                <w:rFonts w:eastAsia="Cambria"/>
                <w:sz w:val="16"/>
                <w:szCs w:val="16"/>
              </w:rPr>
              <w:t>Financial assets measured at fair value through</w:t>
            </w:r>
          </w:p>
        </w:tc>
        <w:tc>
          <w:tcPr>
            <w:tcW w:w="991" w:type="dxa"/>
            <w:shd w:val="clear" w:color="auto" w:fill="FAFAFA"/>
            <w:vAlign w:val="bottom"/>
          </w:tcPr>
          <w:p w14:paraId="38CC3433" w14:textId="77777777" w:rsidR="00EC11D8" w:rsidRPr="00116B42" w:rsidRDefault="00EC11D8" w:rsidP="00EC11D8">
            <w:pPr>
              <w:ind w:right="-72"/>
              <w:jc w:val="right"/>
              <w:rPr>
                <w:sz w:val="16"/>
                <w:szCs w:val="16"/>
              </w:rPr>
            </w:pPr>
          </w:p>
        </w:tc>
        <w:tc>
          <w:tcPr>
            <w:tcW w:w="964" w:type="dxa"/>
            <w:shd w:val="clear" w:color="auto" w:fill="auto"/>
            <w:vAlign w:val="bottom"/>
          </w:tcPr>
          <w:p w14:paraId="0CFB6B96" w14:textId="77777777" w:rsidR="00EC11D8" w:rsidRPr="00116B42" w:rsidRDefault="00EC11D8" w:rsidP="00EC11D8">
            <w:pPr>
              <w:ind w:right="-72"/>
              <w:jc w:val="right"/>
              <w:rPr>
                <w:sz w:val="16"/>
                <w:szCs w:val="16"/>
              </w:rPr>
            </w:pPr>
          </w:p>
        </w:tc>
        <w:tc>
          <w:tcPr>
            <w:tcW w:w="1026" w:type="dxa"/>
            <w:shd w:val="clear" w:color="auto" w:fill="FAFAFA"/>
            <w:vAlign w:val="bottom"/>
          </w:tcPr>
          <w:p w14:paraId="245B11EA" w14:textId="77777777" w:rsidR="00EC11D8" w:rsidRPr="00116B42" w:rsidRDefault="00EC11D8" w:rsidP="00EC11D8">
            <w:pPr>
              <w:ind w:right="-72"/>
              <w:jc w:val="right"/>
              <w:rPr>
                <w:sz w:val="16"/>
                <w:szCs w:val="16"/>
              </w:rPr>
            </w:pPr>
          </w:p>
        </w:tc>
        <w:tc>
          <w:tcPr>
            <w:tcW w:w="991" w:type="dxa"/>
            <w:shd w:val="clear" w:color="auto" w:fill="auto"/>
            <w:vAlign w:val="bottom"/>
          </w:tcPr>
          <w:p w14:paraId="54CB0F3B" w14:textId="77777777" w:rsidR="00EC11D8" w:rsidRPr="00116B42" w:rsidRDefault="00EC11D8" w:rsidP="00EC11D8">
            <w:pPr>
              <w:ind w:right="-72"/>
              <w:jc w:val="right"/>
              <w:rPr>
                <w:sz w:val="16"/>
                <w:szCs w:val="16"/>
              </w:rPr>
            </w:pPr>
          </w:p>
        </w:tc>
        <w:tc>
          <w:tcPr>
            <w:tcW w:w="992" w:type="dxa"/>
            <w:shd w:val="clear" w:color="auto" w:fill="FAFAFA"/>
            <w:vAlign w:val="bottom"/>
          </w:tcPr>
          <w:p w14:paraId="0D142061" w14:textId="77777777" w:rsidR="00EC11D8" w:rsidRPr="00116B42" w:rsidRDefault="00EC11D8" w:rsidP="00EC11D8">
            <w:pPr>
              <w:ind w:right="-72"/>
              <w:jc w:val="right"/>
              <w:rPr>
                <w:sz w:val="16"/>
                <w:szCs w:val="16"/>
              </w:rPr>
            </w:pPr>
          </w:p>
        </w:tc>
        <w:tc>
          <w:tcPr>
            <w:tcW w:w="996" w:type="dxa"/>
            <w:shd w:val="clear" w:color="auto" w:fill="auto"/>
            <w:vAlign w:val="bottom"/>
          </w:tcPr>
          <w:p w14:paraId="582AE9D3" w14:textId="77777777" w:rsidR="00EC11D8" w:rsidRPr="00116B42" w:rsidRDefault="00EC11D8" w:rsidP="00EC11D8">
            <w:pPr>
              <w:ind w:right="-72"/>
              <w:jc w:val="right"/>
              <w:rPr>
                <w:sz w:val="16"/>
                <w:szCs w:val="16"/>
              </w:rPr>
            </w:pPr>
          </w:p>
        </w:tc>
      </w:tr>
      <w:tr w:rsidR="00EC11D8" w:rsidRPr="00116B42" w14:paraId="76CE2A8B" w14:textId="77777777" w:rsidTr="00F47D53">
        <w:tc>
          <w:tcPr>
            <w:tcW w:w="3600" w:type="dxa"/>
            <w:vAlign w:val="bottom"/>
          </w:tcPr>
          <w:p w14:paraId="0ED544F8" w14:textId="22A2FD0A" w:rsidR="00EC11D8" w:rsidRPr="00116B42" w:rsidRDefault="00EC11D8" w:rsidP="00EC11D8">
            <w:pPr>
              <w:ind w:left="180" w:hanging="180"/>
              <w:rPr>
                <w:rFonts w:eastAsia="Cambria"/>
                <w:b/>
                <w:bCs/>
                <w:sz w:val="16"/>
                <w:szCs w:val="16"/>
              </w:rPr>
            </w:pPr>
            <w:r w:rsidRPr="00116B42">
              <w:rPr>
                <w:rFonts w:eastAsia="Cambria"/>
                <w:sz w:val="16"/>
                <w:szCs w:val="16"/>
              </w:rPr>
              <w:t xml:space="preserve">   </w:t>
            </w:r>
            <w:r w:rsidR="00A07BB9" w:rsidRPr="00116B42">
              <w:rPr>
                <w:rFonts w:eastAsia="Cambria"/>
                <w:sz w:val="16"/>
                <w:szCs w:val="16"/>
              </w:rPr>
              <w:t>p</w:t>
            </w:r>
            <w:r w:rsidRPr="00116B42">
              <w:rPr>
                <w:rFonts w:eastAsia="Cambria"/>
                <w:sz w:val="16"/>
                <w:szCs w:val="16"/>
              </w:rPr>
              <w:t xml:space="preserve">rofit </w:t>
            </w:r>
            <w:r w:rsidR="00A07BB9" w:rsidRPr="00116B42">
              <w:rPr>
                <w:rFonts w:eastAsia="Cambria"/>
                <w:sz w:val="16"/>
                <w:szCs w:val="16"/>
              </w:rPr>
              <w:t xml:space="preserve">or </w:t>
            </w:r>
            <w:r w:rsidRPr="00116B42">
              <w:rPr>
                <w:rFonts w:eastAsia="Cambria"/>
                <w:sz w:val="16"/>
                <w:szCs w:val="16"/>
              </w:rPr>
              <w:t>loss</w:t>
            </w:r>
          </w:p>
        </w:tc>
        <w:tc>
          <w:tcPr>
            <w:tcW w:w="991" w:type="dxa"/>
            <w:shd w:val="clear" w:color="auto" w:fill="FAFAFA"/>
            <w:vAlign w:val="center"/>
          </w:tcPr>
          <w:p w14:paraId="26C396E4" w14:textId="10EDAD4F" w:rsidR="00EC11D8" w:rsidRPr="00116B42" w:rsidRDefault="00EC11D8" w:rsidP="00EC11D8">
            <w:pPr>
              <w:ind w:right="-72"/>
              <w:jc w:val="right"/>
              <w:rPr>
                <w:sz w:val="16"/>
                <w:szCs w:val="16"/>
              </w:rPr>
            </w:pPr>
            <w:r w:rsidRPr="00116B42">
              <w:rPr>
                <w:rFonts w:eastAsia="Times New Roman"/>
                <w:color w:val="000000"/>
                <w:sz w:val="16"/>
                <w:szCs w:val="16"/>
                <w:lang w:val="en-GB"/>
              </w:rPr>
              <w:t>823</w:t>
            </w:r>
          </w:p>
        </w:tc>
        <w:tc>
          <w:tcPr>
            <w:tcW w:w="964" w:type="dxa"/>
            <w:shd w:val="clear" w:color="auto" w:fill="auto"/>
            <w:vAlign w:val="center"/>
          </w:tcPr>
          <w:p w14:paraId="38807688" w14:textId="091E7024"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shd w:val="clear" w:color="auto" w:fill="FAFAFA"/>
            <w:vAlign w:val="center"/>
          </w:tcPr>
          <w:p w14:paraId="335000BF" w14:textId="133CC4A1"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1" w:type="dxa"/>
            <w:shd w:val="clear" w:color="auto" w:fill="auto"/>
            <w:vAlign w:val="center"/>
          </w:tcPr>
          <w:p w14:paraId="1F3961DA" w14:textId="7F802E4C"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2" w:type="dxa"/>
            <w:shd w:val="clear" w:color="auto" w:fill="FAFAFA"/>
          </w:tcPr>
          <w:p w14:paraId="776BA017" w14:textId="31A7BC70"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6" w:type="dxa"/>
            <w:shd w:val="clear" w:color="auto" w:fill="auto"/>
          </w:tcPr>
          <w:p w14:paraId="76E97F86" w14:textId="6F5E9A82" w:rsidR="00EC11D8" w:rsidRPr="00116B42" w:rsidRDefault="00EC11D8" w:rsidP="00EC11D8">
            <w:pPr>
              <w:ind w:right="-72"/>
              <w:jc w:val="right"/>
              <w:rPr>
                <w:sz w:val="16"/>
                <w:szCs w:val="16"/>
              </w:rPr>
            </w:pPr>
            <w:r w:rsidRPr="00116B42">
              <w:rPr>
                <w:rFonts w:eastAsia="Times New Roman"/>
                <w:color w:val="000000"/>
                <w:sz w:val="16"/>
                <w:szCs w:val="16"/>
                <w:lang w:val="en-GB"/>
              </w:rPr>
              <w:t>-</w:t>
            </w:r>
          </w:p>
        </w:tc>
      </w:tr>
      <w:tr w:rsidR="00EC11D8" w:rsidRPr="00116B42" w14:paraId="0E5D32E8" w14:textId="77777777" w:rsidTr="00682F23">
        <w:tc>
          <w:tcPr>
            <w:tcW w:w="3600" w:type="dxa"/>
            <w:vAlign w:val="bottom"/>
          </w:tcPr>
          <w:p w14:paraId="060DC583" w14:textId="68655678" w:rsidR="00EC11D8" w:rsidRPr="00116B42" w:rsidRDefault="00EC11D8" w:rsidP="00EC11D8">
            <w:pPr>
              <w:ind w:left="180" w:hanging="180"/>
              <w:rPr>
                <w:rFonts w:eastAsia="Cambria"/>
                <w:b/>
                <w:bCs/>
                <w:sz w:val="16"/>
                <w:szCs w:val="16"/>
              </w:rPr>
            </w:pPr>
            <w:r w:rsidRPr="00116B42">
              <w:rPr>
                <w:rFonts w:eastAsia="Cambria"/>
                <w:sz w:val="16"/>
                <w:szCs w:val="16"/>
              </w:rPr>
              <w:t>Financial assets measured at fair value through</w:t>
            </w:r>
          </w:p>
        </w:tc>
        <w:tc>
          <w:tcPr>
            <w:tcW w:w="991" w:type="dxa"/>
            <w:shd w:val="clear" w:color="auto" w:fill="FAFAFA"/>
            <w:vAlign w:val="bottom"/>
          </w:tcPr>
          <w:p w14:paraId="595EEE75" w14:textId="77777777" w:rsidR="00EC11D8" w:rsidRPr="00116B42" w:rsidRDefault="00EC11D8" w:rsidP="00EC11D8">
            <w:pPr>
              <w:ind w:right="-72"/>
              <w:jc w:val="right"/>
              <w:rPr>
                <w:sz w:val="16"/>
                <w:szCs w:val="16"/>
              </w:rPr>
            </w:pPr>
          </w:p>
        </w:tc>
        <w:tc>
          <w:tcPr>
            <w:tcW w:w="964" w:type="dxa"/>
            <w:shd w:val="clear" w:color="auto" w:fill="auto"/>
            <w:vAlign w:val="bottom"/>
          </w:tcPr>
          <w:p w14:paraId="29EEDD5D" w14:textId="77777777" w:rsidR="00EC11D8" w:rsidRPr="00116B42" w:rsidRDefault="00EC11D8" w:rsidP="00EC11D8">
            <w:pPr>
              <w:ind w:right="-72"/>
              <w:jc w:val="right"/>
              <w:rPr>
                <w:sz w:val="16"/>
                <w:szCs w:val="16"/>
              </w:rPr>
            </w:pPr>
          </w:p>
        </w:tc>
        <w:tc>
          <w:tcPr>
            <w:tcW w:w="1026" w:type="dxa"/>
            <w:shd w:val="clear" w:color="auto" w:fill="FAFAFA"/>
            <w:vAlign w:val="bottom"/>
          </w:tcPr>
          <w:p w14:paraId="4BAF10FA" w14:textId="77777777" w:rsidR="00EC11D8" w:rsidRPr="00116B42" w:rsidRDefault="00EC11D8" w:rsidP="00EC11D8">
            <w:pPr>
              <w:ind w:right="-72"/>
              <w:jc w:val="right"/>
              <w:rPr>
                <w:sz w:val="16"/>
                <w:szCs w:val="16"/>
              </w:rPr>
            </w:pPr>
          </w:p>
        </w:tc>
        <w:tc>
          <w:tcPr>
            <w:tcW w:w="991" w:type="dxa"/>
            <w:shd w:val="clear" w:color="auto" w:fill="auto"/>
            <w:vAlign w:val="bottom"/>
          </w:tcPr>
          <w:p w14:paraId="7577EEAA" w14:textId="77777777" w:rsidR="00EC11D8" w:rsidRPr="00116B42" w:rsidRDefault="00EC11D8" w:rsidP="00EC11D8">
            <w:pPr>
              <w:ind w:right="-72"/>
              <w:jc w:val="right"/>
              <w:rPr>
                <w:sz w:val="16"/>
                <w:szCs w:val="16"/>
              </w:rPr>
            </w:pPr>
          </w:p>
        </w:tc>
        <w:tc>
          <w:tcPr>
            <w:tcW w:w="992" w:type="dxa"/>
            <w:shd w:val="clear" w:color="auto" w:fill="FAFAFA"/>
            <w:vAlign w:val="bottom"/>
          </w:tcPr>
          <w:p w14:paraId="4F7C7383" w14:textId="77777777" w:rsidR="00EC11D8" w:rsidRPr="00116B42" w:rsidRDefault="00EC11D8" w:rsidP="00EC11D8">
            <w:pPr>
              <w:ind w:right="-72"/>
              <w:jc w:val="right"/>
              <w:rPr>
                <w:sz w:val="16"/>
                <w:szCs w:val="16"/>
              </w:rPr>
            </w:pPr>
          </w:p>
        </w:tc>
        <w:tc>
          <w:tcPr>
            <w:tcW w:w="996" w:type="dxa"/>
            <w:shd w:val="clear" w:color="auto" w:fill="auto"/>
            <w:vAlign w:val="bottom"/>
          </w:tcPr>
          <w:p w14:paraId="162B18A5" w14:textId="27D5C893" w:rsidR="00EC11D8" w:rsidRPr="00116B42" w:rsidRDefault="00EC11D8" w:rsidP="00EC11D8">
            <w:pPr>
              <w:ind w:right="-72"/>
              <w:jc w:val="right"/>
              <w:rPr>
                <w:sz w:val="16"/>
                <w:szCs w:val="16"/>
              </w:rPr>
            </w:pPr>
          </w:p>
        </w:tc>
      </w:tr>
      <w:tr w:rsidR="00EC11D8" w:rsidRPr="00116B42" w14:paraId="6FB2CDAA" w14:textId="77777777" w:rsidTr="00F47D53">
        <w:tc>
          <w:tcPr>
            <w:tcW w:w="3600" w:type="dxa"/>
            <w:vAlign w:val="bottom"/>
            <w:hideMark/>
          </w:tcPr>
          <w:p w14:paraId="7258D05B" w14:textId="65A5DA57" w:rsidR="00EC11D8" w:rsidRPr="00116B42" w:rsidRDefault="00EC11D8" w:rsidP="00EC11D8">
            <w:pPr>
              <w:ind w:left="180" w:hanging="180"/>
              <w:rPr>
                <w:rFonts w:eastAsia="Cambria"/>
                <w:sz w:val="16"/>
                <w:szCs w:val="16"/>
              </w:rPr>
            </w:pPr>
            <w:r w:rsidRPr="00116B42">
              <w:rPr>
                <w:rFonts w:eastAsia="Cambria"/>
                <w:sz w:val="16"/>
                <w:szCs w:val="16"/>
              </w:rPr>
              <w:t xml:space="preserve">   other comprehensive income</w:t>
            </w:r>
          </w:p>
        </w:tc>
        <w:tc>
          <w:tcPr>
            <w:tcW w:w="991" w:type="dxa"/>
            <w:tcBorders>
              <w:top w:val="nil"/>
              <w:left w:val="nil"/>
              <w:bottom w:val="nil"/>
              <w:right w:val="nil"/>
            </w:tcBorders>
            <w:shd w:val="clear" w:color="000000" w:fill="FAFAFA"/>
            <w:vAlign w:val="center"/>
          </w:tcPr>
          <w:p w14:paraId="6F4779D8" w14:textId="27848850" w:rsidR="00EC11D8" w:rsidRPr="00116B42" w:rsidRDefault="00EC11D8" w:rsidP="00EC11D8">
            <w:pPr>
              <w:ind w:right="-72"/>
              <w:jc w:val="right"/>
              <w:rPr>
                <w:sz w:val="16"/>
                <w:szCs w:val="16"/>
                <w:cs/>
              </w:rPr>
            </w:pPr>
            <w:r w:rsidRPr="00116B42">
              <w:rPr>
                <w:sz w:val="16"/>
                <w:szCs w:val="16"/>
              </w:rPr>
              <w:t>-</w:t>
            </w:r>
          </w:p>
        </w:tc>
        <w:tc>
          <w:tcPr>
            <w:tcW w:w="964" w:type="dxa"/>
            <w:tcBorders>
              <w:top w:val="nil"/>
              <w:left w:val="nil"/>
              <w:bottom w:val="nil"/>
              <w:right w:val="nil"/>
            </w:tcBorders>
            <w:shd w:val="clear" w:color="auto" w:fill="auto"/>
            <w:vAlign w:val="center"/>
          </w:tcPr>
          <w:p w14:paraId="2178DA44" w14:textId="226E2966" w:rsidR="00EC11D8" w:rsidRPr="00116B42" w:rsidRDefault="00EC11D8" w:rsidP="00EC11D8">
            <w:pPr>
              <w:ind w:right="-72"/>
              <w:jc w:val="right"/>
              <w:rPr>
                <w:sz w:val="16"/>
                <w:szCs w:val="16"/>
                <w:cs/>
              </w:rPr>
            </w:pPr>
            <w:r w:rsidRPr="00116B42">
              <w:rPr>
                <w:sz w:val="16"/>
                <w:szCs w:val="16"/>
              </w:rPr>
              <w:t>-</w:t>
            </w:r>
          </w:p>
        </w:tc>
        <w:tc>
          <w:tcPr>
            <w:tcW w:w="1026" w:type="dxa"/>
            <w:tcBorders>
              <w:top w:val="nil"/>
              <w:left w:val="nil"/>
              <w:bottom w:val="nil"/>
              <w:right w:val="nil"/>
            </w:tcBorders>
            <w:shd w:val="clear" w:color="000000" w:fill="FAFAFA"/>
            <w:vAlign w:val="center"/>
          </w:tcPr>
          <w:p w14:paraId="000049A7" w14:textId="210395EF" w:rsidR="00EC11D8" w:rsidRPr="00116B42" w:rsidRDefault="00EC11D8" w:rsidP="00EC11D8">
            <w:pPr>
              <w:ind w:right="-72"/>
              <w:jc w:val="right"/>
              <w:rPr>
                <w:sz w:val="16"/>
                <w:szCs w:val="16"/>
                <w:cs/>
              </w:rPr>
            </w:pPr>
            <w:r w:rsidRPr="00116B42">
              <w:rPr>
                <w:rFonts w:eastAsia="Times New Roman"/>
                <w:color w:val="000000"/>
                <w:sz w:val="16"/>
                <w:szCs w:val="16"/>
                <w:lang w:val="en-GB"/>
              </w:rPr>
              <w:t>65,162</w:t>
            </w:r>
          </w:p>
        </w:tc>
        <w:tc>
          <w:tcPr>
            <w:tcW w:w="991" w:type="dxa"/>
            <w:tcBorders>
              <w:top w:val="nil"/>
              <w:left w:val="nil"/>
              <w:bottom w:val="nil"/>
              <w:right w:val="nil"/>
            </w:tcBorders>
            <w:shd w:val="clear" w:color="auto" w:fill="auto"/>
            <w:vAlign w:val="center"/>
          </w:tcPr>
          <w:p w14:paraId="03F099EA" w14:textId="6C29C0BF"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81,552</w:t>
            </w:r>
          </w:p>
        </w:tc>
        <w:tc>
          <w:tcPr>
            <w:tcW w:w="992" w:type="dxa"/>
            <w:tcBorders>
              <w:top w:val="nil"/>
              <w:left w:val="nil"/>
              <w:bottom w:val="nil"/>
              <w:right w:val="nil"/>
            </w:tcBorders>
            <w:shd w:val="clear" w:color="000000" w:fill="FAFAFA"/>
          </w:tcPr>
          <w:p w14:paraId="5F6D2042" w14:textId="75BAB700"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cs/>
                <w:lang w:val="en-GB"/>
              </w:rPr>
              <w:t>-</w:t>
            </w:r>
          </w:p>
        </w:tc>
        <w:tc>
          <w:tcPr>
            <w:tcW w:w="996" w:type="dxa"/>
            <w:tcBorders>
              <w:top w:val="nil"/>
              <w:left w:val="nil"/>
              <w:bottom w:val="nil"/>
              <w:right w:val="nil"/>
            </w:tcBorders>
            <w:shd w:val="clear" w:color="auto" w:fill="auto"/>
          </w:tcPr>
          <w:p w14:paraId="3EEB9B54" w14:textId="2CD03F18" w:rsidR="00EC11D8" w:rsidRPr="00116B42" w:rsidRDefault="00EC11D8" w:rsidP="00EC11D8">
            <w:pPr>
              <w:ind w:right="-72"/>
              <w:jc w:val="right"/>
              <w:rPr>
                <w:sz w:val="16"/>
                <w:szCs w:val="16"/>
                <w:cs/>
              </w:rPr>
            </w:pPr>
            <w:r w:rsidRPr="00116B42">
              <w:rPr>
                <w:rFonts w:eastAsia="Times New Roman"/>
                <w:color w:val="000000"/>
                <w:sz w:val="16"/>
                <w:szCs w:val="16"/>
                <w:lang w:val="en-GB"/>
              </w:rPr>
              <w:t>-</w:t>
            </w:r>
          </w:p>
        </w:tc>
      </w:tr>
      <w:tr w:rsidR="00EC11D8" w:rsidRPr="00116B42" w14:paraId="363F3C17" w14:textId="77777777" w:rsidTr="00F47D53">
        <w:trPr>
          <w:trHeight w:val="87"/>
        </w:trPr>
        <w:tc>
          <w:tcPr>
            <w:tcW w:w="3600" w:type="dxa"/>
            <w:vAlign w:val="bottom"/>
            <w:hideMark/>
          </w:tcPr>
          <w:p w14:paraId="52E0FB84" w14:textId="289F7E37" w:rsidR="00EC11D8" w:rsidRPr="00116B42" w:rsidRDefault="00EC11D8" w:rsidP="00EC11D8">
            <w:pPr>
              <w:ind w:right="-102"/>
              <w:rPr>
                <w:sz w:val="16"/>
                <w:szCs w:val="16"/>
              </w:rPr>
            </w:pPr>
            <w:r w:rsidRPr="00116B42">
              <w:rPr>
                <w:sz w:val="16"/>
                <w:szCs w:val="16"/>
              </w:rPr>
              <w:t xml:space="preserve">Financial assets measured at </w:t>
            </w:r>
            <w:proofErr w:type="spellStart"/>
            <w:r w:rsidRPr="00116B42">
              <w:rPr>
                <w:sz w:val="16"/>
                <w:szCs w:val="16"/>
              </w:rPr>
              <w:t>amortised</w:t>
            </w:r>
            <w:proofErr w:type="spellEnd"/>
            <w:r w:rsidRPr="00116B42">
              <w:rPr>
                <w:sz w:val="16"/>
                <w:szCs w:val="16"/>
              </w:rPr>
              <w:t xml:space="preserve"> cost</w:t>
            </w:r>
          </w:p>
        </w:tc>
        <w:tc>
          <w:tcPr>
            <w:tcW w:w="991" w:type="dxa"/>
            <w:tcBorders>
              <w:top w:val="nil"/>
              <w:left w:val="nil"/>
              <w:bottom w:val="nil"/>
              <w:right w:val="nil"/>
            </w:tcBorders>
            <w:shd w:val="clear" w:color="000000" w:fill="FAFAFA"/>
            <w:vAlign w:val="center"/>
          </w:tcPr>
          <w:p w14:paraId="1C1DC6FB" w14:textId="572664AB" w:rsidR="00EC11D8" w:rsidRPr="00116B42" w:rsidRDefault="00EC11D8" w:rsidP="00EC11D8">
            <w:pPr>
              <w:ind w:right="-72"/>
              <w:jc w:val="right"/>
              <w:rPr>
                <w:sz w:val="16"/>
                <w:szCs w:val="16"/>
                <w:cs/>
              </w:rPr>
            </w:pPr>
            <w:r w:rsidRPr="00116B42">
              <w:rPr>
                <w:rFonts w:eastAsia="Times New Roman"/>
                <w:color w:val="000000"/>
                <w:sz w:val="16"/>
                <w:szCs w:val="16"/>
                <w:lang w:val="en-GB"/>
              </w:rPr>
              <w:t>-</w:t>
            </w:r>
          </w:p>
        </w:tc>
        <w:tc>
          <w:tcPr>
            <w:tcW w:w="964" w:type="dxa"/>
            <w:tcBorders>
              <w:top w:val="nil"/>
              <w:left w:val="nil"/>
              <w:bottom w:val="nil"/>
              <w:right w:val="nil"/>
            </w:tcBorders>
            <w:shd w:val="clear" w:color="auto" w:fill="auto"/>
            <w:vAlign w:val="center"/>
          </w:tcPr>
          <w:p w14:paraId="3D673E5C" w14:textId="111F90C3" w:rsidR="00EC11D8" w:rsidRPr="00116B42" w:rsidRDefault="00EC11D8" w:rsidP="00EC11D8">
            <w:pPr>
              <w:ind w:right="-72"/>
              <w:jc w:val="right"/>
              <w:rPr>
                <w:sz w:val="16"/>
                <w:szCs w:val="16"/>
                <w:cs/>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3CD02B96" w14:textId="213F70D6" w:rsidR="00EC11D8" w:rsidRPr="00116B42" w:rsidRDefault="00EC11D8" w:rsidP="00EC11D8">
            <w:pPr>
              <w:ind w:right="-72"/>
              <w:jc w:val="right"/>
              <w:rPr>
                <w:sz w:val="16"/>
                <w:szCs w:val="16"/>
                <w:cs/>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vAlign w:val="center"/>
          </w:tcPr>
          <w:p w14:paraId="720FDFFC" w14:textId="2234FE93"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tcPr>
          <w:p w14:paraId="34C7332E" w14:textId="4B7FF4FF" w:rsidR="00EC11D8" w:rsidRPr="00116B42" w:rsidRDefault="00EC11D8" w:rsidP="00EC11D8">
            <w:pPr>
              <w:ind w:right="-72"/>
              <w:jc w:val="right"/>
              <w:rPr>
                <w:sz w:val="16"/>
                <w:szCs w:val="16"/>
              </w:rPr>
            </w:pPr>
            <w:r w:rsidRPr="00116B42">
              <w:rPr>
                <w:color w:val="000000"/>
                <w:sz w:val="16"/>
                <w:szCs w:val="16"/>
                <w:lang w:val="en-GB"/>
              </w:rPr>
              <w:t>70,019</w:t>
            </w:r>
          </w:p>
        </w:tc>
        <w:tc>
          <w:tcPr>
            <w:tcW w:w="996" w:type="dxa"/>
            <w:tcBorders>
              <w:top w:val="nil"/>
              <w:left w:val="nil"/>
              <w:bottom w:val="nil"/>
              <w:right w:val="nil"/>
            </w:tcBorders>
            <w:shd w:val="clear" w:color="auto" w:fill="auto"/>
          </w:tcPr>
          <w:p w14:paraId="1924DD01" w14:textId="5E7DBD45" w:rsidR="00EC11D8" w:rsidRPr="00116B42" w:rsidRDefault="00EC11D8" w:rsidP="00EC11D8">
            <w:pPr>
              <w:ind w:right="-72"/>
              <w:jc w:val="right"/>
              <w:rPr>
                <w:sz w:val="16"/>
                <w:szCs w:val="16"/>
                <w:cs/>
              </w:rPr>
            </w:pPr>
            <w:r w:rsidRPr="00116B42">
              <w:rPr>
                <w:color w:val="000000"/>
                <w:sz w:val="16"/>
                <w:szCs w:val="16"/>
                <w:lang w:val="en-GB"/>
              </w:rPr>
              <w:t>60,036</w:t>
            </w:r>
          </w:p>
        </w:tc>
      </w:tr>
      <w:tr w:rsidR="00EC11D8" w:rsidRPr="00116B42" w14:paraId="3545CD57" w14:textId="77777777" w:rsidTr="00682F23">
        <w:trPr>
          <w:trHeight w:val="87"/>
        </w:trPr>
        <w:tc>
          <w:tcPr>
            <w:tcW w:w="3600" w:type="dxa"/>
            <w:vAlign w:val="bottom"/>
          </w:tcPr>
          <w:p w14:paraId="5E83F736" w14:textId="77777777" w:rsidR="00EC11D8" w:rsidRPr="00116B42" w:rsidRDefault="00EC11D8" w:rsidP="00EC11D8">
            <w:pPr>
              <w:ind w:right="-102"/>
              <w:rPr>
                <w:sz w:val="16"/>
                <w:szCs w:val="16"/>
              </w:rPr>
            </w:pPr>
          </w:p>
        </w:tc>
        <w:tc>
          <w:tcPr>
            <w:tcW w:w="991" w:type="dxa"/>
            <w:tcBorders>
              <w:top w:val="nil"/>
              <w:left w:val="nil"/>
              <w:bottom w:val="nil"/>
              <w:right w:val="nil"/>
            </w:tcBorders>
            <w:shd w:val="clear" w:color="000000" w:fill="FAFAFA"/>
            <w:vAlign w:val="bottom"/>
          </w:tcPr>
          <w:p w14:paraId="07AFC33D" w14:textId="77777777" w:rsidR="00EC11D8" w:rsidRPr="00116B42" w:rsidRDefault="00EC11D8" w:rsidP="00EC11D8">
            <w:pPr>
              <w:ind w:right="-72"/>
              <w:jc w:val="right"/>
              <w:rPr>
                <w:rFonts w:eastAsia="Times New Roman"/>
                <w:color w:val="000000"/>
                <w:sz w:val="16"/>
                <w:szCs w:val="16"/>
                <w:lang w:val="en-GB"/>
              </w:rPr>
            </w:pPr>
          </w:p>
        </w:tc>
        <w:tc>
          <w:tcPr>
            <w:tcW w:w="964" w:type="dxa"/>
            <w:tcBorders>
              <w:top w:val="nil"/>
              <w:left w:val="nil"/>
              <w:bottom w:val="nil"/>
              <w:right w:val="nil"/>
            </w:tcBorders>
            <w:shd w:val="clear" w:color="auto" w:fill="auto"/>
            <w:vAlign w:val="bottom"/>
          </w:tcPr>
          <w:p w14:paraId="7CE1AEDB" w14:textId="77777777" w:rsidR="00EC11D8" w:rsidRPr="00116B42" w:rsidRDefault="00EC11D8" w:rsidP="00EC11D8">
            <w:pPr>
              <w:ind w:right="-72"/>
              <w:jc w:val="right"/>
              <w:rPr>
                <w:rFonts w:eastAsia="Times New Roman"/>
                <w:color w:val="000000"/>
                <w:sz w:val="16"/>
                <w:szCs w:val="16"/>
                <w:lang w:val="en-GB"/>
              </w:rPr>
            </w:pPr>
          </w:p>
        </w:tc>
        <w:tc>
          <w:tcPr>
            <w:tcW w:w="1026" w:type="dxa"/>
            <w:tcBorders>
              <w:top w:val="nil"/>
              <w:left w:val="nil"/>
              <w:bottom w:val="nil"/>
              <w:right w:val="nil"/>
            </w:tcBorders>
            <w:shd w:val="clear" w:color="000000" w:fill="FAFAFA"/>
            <w:vAlign w:val="bottom"/>
          </w:tcPr>
          <w:p w14:paraId="78FE147F" w14:textId="77777777" w:rsidR="00EC11D8" w:rsidRPr="00116B42" w:rsidRDefault="00EC11D8" w:rsidP="00EC11D8">
            <w:pPr>
              <w:ind w:right="-72"/>
              <w:jc w:val="right"/>
              <w:rPr>
                <w:color w:val="000000"/>
                <w:sz w:val="16"/>
                <w:szCs w:val="16"/>
                <w:lang w:val="en-GB"/>
              </w:rPr>
            </w:pPr>
          </w:p>
        </w:tc>
        <w:tc>
          <w:tcPr>
            <w:tcW w:w="991" w:type="dxa"/>
            <w:tcBorders>
              <w:top w:val="nil"/>
              <w:left w:val="nil"/>
              <w:bottom w:val="nil"/>
              <w:right w:val="nil"/>
            </w:tcBorders>
            <w:shd w:val="clear" w:color="auto" w:fill="auto"/>
            <w:vAlign w:val="bottom"/>
          </w:tcPr>
          <w:p w14:paraId="29F68455" w14:textId="77777777" w:rsidR="00EC11D8" w:rsidRPr="00116B42" w:rsidRDefault="00EC11D8" w:rsidP="00EC11D8">
            <w:pPr>
              <w:ind w:right="-72"/>
              <w:jc w:val="right"/>
              <w:rPr>
                <w:sz w:val="16"/>
                <w:szCs w:val="16"/>
              </w:rPr>
            </w:pPr>
          </w:p>
        </w:tc>
        <w:tc>
          <w:tcPr>
            <w:tcW w:w="992" w:type="dxa"/>
            <w:tcBorders>
              <w:top w:val="nil"/>
              <w:left w:val="nil"/>
              <w:bottom w:val="nil"/>
              <w:right w:val="nil"/>
            </w:tcBorders>
            <w:shd w:val="clear" w:color="000000" w:fill="FAFAFA"/>
            <w:vAlign w:val="bottom"/>
          </w:tcPr>
          <w:p w14:paraId="69853273" w14:textId="77777777" w:rsidR="00EC11D8" w:rsidRPr="00116B42" w:rsidRDefault="00EC11D8" w:rsidP="00EC11D8">
            <w:pPr>
              <w:ind w:right="-72"/>
              <w:jc w:val="right"/>
              <w:rPr>
                <w:sz w:val="16"/>
                <w:szCs w:val="16"/>
              </w:rPr>
            </w:pPr>
          </w:p>
        </w:tc>
        <w:tc>
          <w:tcPr>
            <w:tcW w:w="996" w:type="dxa"/>
            <w:tcBorders>
              <w:top w:val="nil"/>
              <w:left w:val="nil"/>
              <w:bottom w:val="nil"/>
              <w:right w:val="nil"/>
            </w:tcBorders>
            <w:shd w:val="clear" w:color="auto" w:fill="auto"/>
            <w:vAlign w:val="bottom"/>
          </w:tcPr>
          <w:p w14:paraId="46653F9A" w14:textId="59032A93" w:rsidR="00EC11D8" w:rsidRPr="00116B42" w:rsidRDefault="00EC11D8" w:rsidP="00EC11D8">
            <w:pPr>
              <w:ind w:right="-72"/>
              <w:jc w:val="right"/>
              <w:rPr>
                <w:sz w:val="16"/>
                <w:szCs w:val="16"/>
              </w:rPr>
            </w:pPr>
          </w:p>
        </w:tc>
      </w:tr>
      <w:tr w:rsidR="00EC11D8" w:rsidRPr="00116B42" w14:paraId="3850135F" w14:textId="77777777" w:rsidTr="00682F23">
        <w:tc>
          <w:tcPr>
            <w:tcW w:w="3600" w:type="dxa"/>
            <w:vAlign w:val="bottom"/>
            <w:hideMark/>
          </w:tcPr>
          <w:p w14:paraId="32F11832" w14:textId="3C6C7D9A" w:rsidR="00EC11D8" w:rsidRPr="00116B42" w:rsidRDefault="00EC11D8" w:rsidP="00EC11D8">
            <w:pPr>
              <w:ind w:left="180" w:hanging="180"/>
              <w:rPr>
                <w:rFonts w:eastAsia="Cambria"/>
                <w:sz w:val="16"/>
                <w:szCs w:val="16"/>
              </w:rPr>
            </w:pPr>
            <w:r w:rsidRPr="00116B42">
              <w:rPr>
                <w:rFonts w:eastAsia="Cambria"/>
                <w:b/>
                <w:bCs/>
                <w:sz w:val="16"/>
                <w:szCs w:val="16"/>
              </w:rPr>
              <w:t>Current financial liabilities</w:t>
            </w:r>
          </w:p>
        </w:tc>
        <w:tc>
          <w:tcPr>
            <w:tcW w:w="991" w:type="dxa"/>
            <w:tcBorders>
              <w:top w:val="nil"/>
              <w:left w:val="nil"/>
              <w:bottom w:val="nil"/>
              <w:right w:val="nil"/>
            </w:tcBorders>
            <w:shd w:val="clear" w:color="000000" w:fill="FAFAFA"/>
            <w:vAlign w:val="bottom"/>
          </w:tcPr>
          <w:p w14:paraId="663A07D5" w14:textId="6083C9FE" w:rsidR="00EC11D8" w:rsidRPr="00116B42" w:rsidRDefault="00EC11D8" w:rsidP="00EC11D8">
            <w:pPr>
              <w:ind w:right="-72"/>
              <w:jc w:val="right"/>
              <w:rPr>
                <w:sz w:val="16"/>
                <w:szCs w:val="16"/>
              </w:rPr>
            </w:pPr>
          </w:p>
        </w:tc>
        <w:tc>
          <w:tcPr>
            <w:tcW w:w="964" w:type="dxa"/>
            <w:tcBorders>
              <w:top w:val="nil"/>
              <w:left w:val="nil"/>
              <w:bottom w:val="nil"/>
              <w:right w:val="nil"/>
            </w:tcBorders>
            <w:shd w:val="clear" w:color="auto" w:fill="auto"/>
            <w:vAlign w:val="bottom"/>
          </w:tcPr>
          <w:p w14:paraId="5B4B7621" w14:textId="713A3157" w:rsidR="00EC11D8" w:rsidRPr="00116B42" w:rsidRDefault="00EC11D8" w:rsidP="00EC11D8">
            <w:pPr>
              <w:ind w:right="-72"/>
              <w:jc w:val="right"/>
              <w:rPr>
                <w:sz w:val="16"/>
                <w:szCs w:val="16"/>
              </w:rPr>
            </w:pPr>
          </w:p>
        </w:tc>
        <w:tc>
          <w:tcPr>
            <w:tcW w:w="1026" w:type="dxa"/>
            <w:tcBorders>
              <w:top w:val="nil"/>
              <w:left w:val="nil"/>
              <w:bottom w:val="nil"/>
              <w:right w:val="nil"/>
            </w:tcBorders>
            <w:shd w:val="clear" w:color="000000" w:fill="FAFAFA"/>
            <w:vAlign w:val="bottom"/>
          </w:tcPr>
          <w:p w14:paraId="78FFC493" w14:textId="5527C194" w:rsidR="00EC11D8" w:rsidRPr="00116B42" w:rsidRDefault="00EC11D8" w:rsidP="00EC11D8">
            <w:pPr>
              <w:ind w:right="-72"/>
              <w:jc w:val="right"/>
              <w:rPr>
                <w:sz w:val="16"/>
                <w:szCs w:val="16"/>
              </w:rPr>
            </w:pPr>
          </w:p>
        </w:tc>
        <w:tc>
          <w:tcPr>
            <w:tcW w:w="991" w:type="dxa"/>
            <w:tcBorders>
              <w:top w:val="nil"/>
              <w:left w:val="nil"/>
              <w:bottom w:val="nil"/>
              <w:right w:val="nil"/>
            </w:tcBorders>
            <w:shd w:val="clear" w:color="auto" w:fill="auto"/>
            <w:vAlign w:val="bottom"/>
          </w:tcPr>
          <w:p w14:paraId="2BC83CE4" w14:textId="77777777" w:rsidR="00EC11D8" w:rsidRPr="00116B42" w:rsidRDefault="00EC11D8" w:rsidP="00EC11D8">
            <w:pPr>
              <w:ind w:right="-72"/>
              <w:jc w:val="right"/>
              <w:rPr>
                <w:sz w:val="16"/>
                <w:szCs w:val="16"/>
              </w:rPr>
            </w:pPr>
          </w:p>
        </w:tc>
        <w:tc>
          <w:tcPr>
            <w:tcW w:w="992" w:type="dxa"/>
            <w:tcBorders>
              <w:top w:val="nil"/>
              <w:left w:val="nil"/>
              <w:bottom w:val="nil"/>
              <w:right w:val="nil"/>
            </w:tcBorders>
            <w:shd w:val="clear" w:color="000000" w:fill="FAFAFA"/>
            <w:vAlign w:val="bottom"/>
          </w:tcPr>
          <w:p w14:paraId="6D79F65B" w14:textId="77777777" w:rsidR="00EC11D8" w:rsidRPr="00116B42" w:rsidRDefault="00EC11D8" w:rsidP="00EC11D8">
            <w:pPr>
              <w:ind w:right="-72"/>
              <w:jc w:val="right"/>
              <w:rPr>
                <w:sz w:val="16"/>
                <w:szCs w:val="16"/>
              </w:rPr>
            </w:pPr>
          </w:p>
        </w:tc>
        <w:tc>
          <w:tcPr>
            <w:tcW w:w="996" w:type="dxa"/>
            <w:tcBorders>
              <w:top w:val="nil"/>
              <w:left w:val="nil"/>
              <w:bottom w:val="nil"/>
              <w:right w:val="nil"/>
            </w:tcBorders>
            <w:shd w:val="clear" w:color="auto" w:fill="auto"/>
            <w:vAlign w:val="bottom"/>
          </w:tcPr>
          <w:p w14:paraId="07252D86" w14:textId="35ED58F1" w:rsidR="00EC11D8" w:rsidRPr="00116B42" w:rsidRDefault="00EC11D8" w:rsidP="00EC11D8">
            <w:pPr>
              <w:ind w:right="-72"/>
              <w:jc w:val="right"/>
              <w:rPr>
                <w:sz w:val="16"/>
                <w:szCs w:val="16"/>
              </w:rPr>
            </w:pPr>
          </w:p>
        </w:tc>
      </w:tr>
      <w:tr w:rsidR="00EC11D8" w:rsidRPr="00116B42" w14:paraId="5B0762D3" w14:textId="77777777" w:rsidTr="00ED790D">
        <w:tc>
          <w:tcPr>
            <w:tcW w:w="3600" w:type="dxa"/>
            <w:vAlign w:val="bottom"/>
          </w:tcPr>
          <w:p w14:paraId="7303E4FF" w14:textId="77777777" w:rsidR="00EC11D8" w:rsidRPr="00116B42" w:rsidRDefault="00EC11D8" w:rsidP="00EC11D8">
            <w:pPr>
              <w:rPr>
                <w:rFonts w:eastAsia="Cambria"/>
                <w:sz w:val="16"/>
                <w:szCs w:val="16"/>
              </w:rPr>
            </w:pPr>
            <w:r w:rsidRPr="00116B42">
              <w:rPr>
                <w:rFonts w:eastAsia="Cambria"/>
                <w:sz w:val="16"/>
                <w:szCs w:val="16"/>
              </w:rPr>
              <w:t>Trade and other payables</w:t>
            </w:r>
          </w:p>
        </w:tc>
        <w:tc>
          <w:tcPr>
            <w:tcW w:w="991" w:type="dxa"/>
            <w:shd w:val="clear" w:color="auto" w:fill="FAFAFA"/>
            <w:vAlign w:val="center"/>
          </w:tcPr>
          <w:p w14:paraId="77750165" w14:textId="3A55C91B"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64" w:type="dxa"/>
            <w:shd w:val="clear" w:color="auto" w:fill="auto"/>
            <w:vAlign w:val="center"/>
          </w:tcPr>
          <w:p w14:paraId="5EC37C25" w14:textId="0C62AFD7"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0C7E8C68" w14:textId="1F7A7C05"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vAlign w:val="center"/>
          </w:tcPr>
          <w:p w14:paraId="6BE35DFC" w14:textId="1864FF2B"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6F7ECE4B" w14:textId="70A75548"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198,626</w:t>
            </w:r>
          </w:p>
        </w:tc>
        <w:tc>
          <w:tcPr>
            <w:tcW w:w="996" w:type="dxa"/>
            <w:tcBorders>
              <w:top w:val="nil"/>
              <w:left w:val="nil"/>
              <w:bottom w:val="nil"/>
              <w:right w:val="nil"/>
            </w:tcBorders>
            <w:shd w:val="clear" w:color="auto" w:fill="auto"/>
            <w:vAlign w:val="center"/>
          </w:tcPr>
          <w:p w14:paraId="6DDD3A02" w14:textId="5F76C147" w:rsidR="00EC11D8" w:rsidRPr="00116B42" w:rsidRDefault="00EC11D8" w:rsidP="00EC11D8">
            <w:pPr>
              <w:ind w:right="-72"/>
              <w:jc w:val="right"/>
              <w:rPr>
                <w:sz w:val="16"/>
                <w:szCs w:val="16"/>
              </w:rPr>
            </w:pPr>
            <w:r w:rsidRPr="00116B42">
              <w:rPr>
                <w:rFonts w:eastAsia="Times New Roman"/>
                <w:color w:val="000000"/>
                <w:sz w:val="16"/>
                <w:szCs w:val="16"/>
                <w:lang w:val="en-GB"/>
              </w:rPr>
              <w:t>162,151</w:t>
            </w:r>
          </w:p>
        </w:tc>
      </w:tr>
      <w:tr w:rsidR="00EC11D8" w:rsidRPr="00116B42" w14:paraId="15F63ECF" w14:textId="77777777" w:rsidTr="00682F23">
        <w:tc>
          <w:tcPr>
            <w:tcW w:w="3600" w:type="dxa"/>
            <w:vAlign w:val="bottom"/>
          </w:tcPr>
          <w:p w14:paraId="1FFA34C6" w14:textId="32AC3D76" w:rsidR="00EC11D8" w:rsidRPr="00116B42" w:rsidRDefault="00EC11D8" w:rsidP="00EC11D8">
            <w:pPr>
              <w:rPr>
                <w:rFonts w:eastAsia="Cambria"/>
                <w:sz w:val="16"/>
                <w:szCs w:val="16"/>
              </w:rPr>
            </w:pPr>
            <w:r w:rsidRPr="00116B42">
              <w:rPr>
                <w:rFonts w:eastAsia="Cambria"/>
                <w:sz w:val="16"/>
                <w:szCs w:val="16"/>
              </w:rPr>
              <w:t>Short-term loans and current portion of</w:t>
            </w:r>
          </w:p>
        </w:tc>
        <w:tc>
          <w:tcPr>
            <w:tcW w:w="991" w:type="dxa"/>
            <w:shd w:val="clear" w:color="auto" w:fill="FAFAFA"/>
            <w:vAlign w:val="bottom"/>
          </w:tcPr>
          <w:p w14:paraId="5CC7426E" w14:textId="77777777" w:rsidR="00EC11D8" w:rsidRPr="00116B42" w:rsidRDefault="00EC11D8" w:rsidP="00EC11D8">
            <w:pPr>
              <w:ind w:right="-72"/>
              <w:jc w:val="right"/>
              <w:rPr>
                <w:sz w:val="16"/>
                <w:szCs w:val="16"/>
              </w:rPr>
            </w:pPr>
          </w:p>
        </w:tc>
        <w:tc>
          <w:tcPr>
            <w:tcW w:w="964" w:type="dxa"/>
            <w:shd w:val="clear" w:color="auto" w:fill="auto"/>
            <w:vAlign w:val="bottom"/>
          </w:tcPr>
          <w:p w14:paraId="634C6022" w14:textId="77777777" w:rsidR="00EC11D8" w:rsidRPr="00116B42" w:rsidRDefault="00EC11D8" w:rsidP="00EC11D8">
            <w:pPr>
              <w:ind w:right="-72"/>
              <w:jc w:val="right"/>
              <w:rPr>
                <w:sz w:val="16"/>
                <w:szCs w:val="16"/>
              </w:rPr>
            </w:pPr>
          </w:p>
        </w:tc>
        <w:tc>
          <w:tcPr>
            <w:tcW w:w="1026" w:type="dxa"/>
            <w:tcBorders>
              <w:top w:val="nil"/>
              <w:left w:val="nil"/>
              <w:bottom w:val="nil"/>
              <w:right w:val="nil"/>
            </w:tcBorders>
            <w:shd w:val="clear" w:color="000000" w:fill="FAFAFA"/>
            <w:vAlign w:val="bottom"/>
          </w:tcPr>
          <w:p w14:paraId="0410E0F5" w14:textId="77777777" w:rsidR="00EC11D8" w:rsidRPr="00116B42" w:rsidRDefault="00EC11D8" w:rsidP="00EC11D8">
            <w:pPr>
              <w:ind w:right="-72"/>
              <w:jc w:val="right"/>
              <w:rPr>
                <w:rFonts w:eastAsia="Times New Roman"/>
                <w:color w:val="000000"/>
                <w:sz w:val="16"/>
                <w:szCs w:val="16"/>
                <w:lang w:val="en-GB"/>
              </w:rPr>
            </w:pPr>
          </w:p>
        </w:tc>
        <w:tc>
          <w:tcPr>
            <w:tcW w:w="991" w:type="dxa"/>
            <w:tcBorders>
              <w:top w:val="nil"/>
              <w:left w:val="nil"/>
              <w:bottom w:val="nil"/>
              <w:right w:val="nil"/>
            </w:tcBorders>
            <w:shd w:val="clear" w:color="auto" w:fill="auto"/>
            <w:vAlign w:val="bottom"/>
          </w:tcPr>
          <w:p w14:paraId="764F9ACF" w14:textId="77777777" w:rsidR="00EC11D8" w:rsidRPr="00116B42" w:rsidRDefault="00EC11D8" w:rsidP="00EC11D8">
            <w:pPr>
              <w:ind w:right="-72"/>
              <w:jc w:val="right"/>
              <w:rPr>
                <w:rFonts w:eastAsia="Times New Roman"/>
                <w:color w:val="000000"/>
                <w:sz w:val="16"/>
                <w:szCs w:val="16"/>
                <w:lang w:val="en-GB"/>
              </w:rPr>
            </w:pPr>
          </w:p>
        </w:tc>
        <w:tc>
          <w:tcPr>
            <w:tcW w:w="992" w:type="dxa"/>
            <w:tcBorders>
              <w:top w:val="nil"/>
              <w:left w:val="nil"/>
              <w:bottom w:val="nil"/>
              <w:right w:val="nil"/>
            </w:tcBorders>
            <w:shd w:val="clear" w:color="000000" w:fill="FAFAFA"/>
            <w:vAlign w:val="bottom"/>
          </w:tcPr>
          <w:p w14:paraId="6569827D" w14:textId="77777777" w:rsidR="00EC11D8" w:rsidRPr="00116B42" w:rsidRDefault="00EC11D8" w:rsidP="00EC11D8">
            <w:pPr>
              <w:ind w:right="-72"/>
              <w:jc w:val="right"/>
              <w:rPr>
                <w:rFonts w:eastAsia="Times New Roman"/>
                <w:color w:val="000000"/>
                <w:sz w:val="16"/>
                <w:szCs w:val="16"/>
                <w:lang w:val="en-GB"/>
              </w:rPr>
            </w:pPr>
          </w:p>
        </w:tc>
        <w:tc>
          <w:tcPr>
            <w:tcW w:w="996" w:type="dxa"/>
            <w:tcBorders>
              <w:top w:val="nil"/>
              <w:left w:val="nil"/>
              <w:bottom w:val="nil"/>
              <w:right w:val="nil"/>
            </w:tcBorders>
            <w:shd w:val="clear" w:color="auto" w:fill="auto"/>
            <w:vAlign w:val="bottom"/>
          </w:tcPr>
          <w:p w14:paraId="1692BA00" w14:textId="6EBD0B5B" w:rsidR="00EC11D8" w:rsidRPr="00116B42" w:rsidRDefault="00EC11D8" w:rsidP="00EC11D8">
            <w:pPr>
              <w:ind w:right="-72"/>
              <w:jc w:val="right"/>
              <w:rPr>
                <w:rFonts w:eastAsia="Times New Roman"/>
                <w:color w:val="000000"/>
                <w:sz w:val="16"/>
                <w:szCs w:val="16"/>
                <w:lang w:val="en-GB"/>
              </w:rPr>
            </w:pPr>
          </w:p>
        </w:tc>
      </w:tr>
      <w:tr w:rsidR="00EC11D8" w:rsidRPr="00116B42" w14:paraId="4EEFF86D" w14:textId="77777777" w:rsidTr="00F47D53">
        <w:tc>
          <w:tcPr>
            <w:tcW w:w="3600" w:type="dxa"/>
            <w:vAlign w:val="bottom"/>
          </w:tcPr>
          <w:p w14:paraId="45671B7C" w14:textId="57494F6D" w:rsidR="00EC11D8" w:rsidRPr="00116B42" w:rsidRDefault="00EC11D8" w:rsidP="00EC11D8">
            <w:pPr>
              <w:ind w:left="180" w:hanging="180"/>
              <w:rPr>
                <w:rFonts w:eastAsia="Cambria"/>
                <w:sz w:val="16"/>
                <w:szCs w:val="16"/>
              </w:rPr>
            </w:pPr>
            <w:r w:rsidRPr="00116B42">
              <w:rPr>
                <w:rFonts w:eastAsia="Cambria"/>
                <w:sz w:val="16"/>
                <w:szCs w:val="16"/>
              </w:rPr>
              <w:t xml:space="preserve">   long-term loans</w:t>
            </w:r>
          </w:p>
        </w:tc>
        <w:tc>
          <w:tcPr>
            <w:tcW w:w="991" w:type="dxa"/>
            <w:shd w:val="clear" w:color="auto" w:fill="FAFAFA"/>
          </w:tcPr>
          <w:p w14:paraId="1F962DEE" w14:textId="6B5AD028"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64" w:type="dxa"/>
            <w:shd w:val="clear" w:color="auto" w:fill="auto"/>
          </w:tcPr>
          <w:p w14:paraId="5F6CBAAE" w14:textId="594F30C2"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tcPr>
          <w:p w14:paraId="6942A064" w14:textId="4370BD77"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tcPr>
          <w:p w14:paraId="110A27C1" w14:textId="3719A6BE"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2CF0E8B6" w14:textId="120C86F6"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25,486</w:t>
            </w:r>
          </w:p>
        </w:tc>
        <w:tc>
          <w:tcPr>
            <w:tcW w:w="996" w:type="dxa"/>
            <w:tcBorders>
              <w:top w:val="nil"/>
              <w:left w:val="nil"/>
              <w:bottom w:val="nil"/>
              <w:right w:val="nil"/>
            </w:tcBorders>
            <w:shd w:val="clear" w:color="auto" w:fill="auto"/>
            <w:vAlign w:val="center"/>
          </w:tcPr>
          <w:p w14:paraId="3C100DD8" w14:textId="3EE3F886" w:rsidR="00EC11D8" w:rsidRPr="00116B42" w:rsidRDefault="00EC11D8" w:rsidP="00EC11D8">
            <w:pPr>
              <w:ind w:right="-72"/>
              <w:jc w:val="right"/>
              <w:rPr>
                <w:sz w:val="16"/>
                <w:szCs w:val="16"/>
              </w:rPr>
            </w:pPr>
            <w:r w:rsidRPr="00116B42">
              <w:rPr>
                <w:rFonts w:eastAsia="Times New Roman"/>
                <w:color w:val="000000"/>
                <w:sz w:val="16"/>
                <w:szCs w:val="16"/>
                <w:lang w:val="en-GB"/>
              </w:rPr>
              <w:t>83,965</w:t>
            </w:r>
          </w:p>
        </w:tc>
      </w:tr>
      <w:tr w:rsidR="00EC11D8" w:rsidRPr="00116B42" w14:paraId="42568186" w14:textId="77777777" w:rsidTr="00F47D53">
        <w:tc>
          <w:tcPr>
            <w:tcW w:w="3600" w:type="dxa"/>
            <w:vAlign w:val="bottom"/>
          </w:tcPr>
          <w:p w14:paraId="671A4915" w14:textId="77777777" w:rsidR="00EC11D8" w:rsidRPr="00116B42" w:rsidRDefault="00EC11D8" w:rsidP="00EC11D8">
            <w:pPr>
              <w:ind w:left="180" w:hanging="180"/>
              <w:rPr>
                <w:rFonts w:eastAsia="Cambria"/>
                <w:sz w:val="16"/>
                <w:szCs w:val="16"/>
              </w:rPr>
            </w:pPr>
            <w:r w:rsidRPr="00116B42">
              <w:rPr>
                <w:rFonts w:eastAsia="Cambria"/>
                <w:sz w:val="16"/>
                <w:szCs w:val="16"/>
              </w:rPr>
              <w:t>Current portion of lease liabilities</w:t>
            </w:r>
          </w:p>
        </w:tc>
        <w:tc>
          <w:tcPr>
            <w:tcW w:w="991" w:type="dxa"/>
            <w:shd w:val="clear" w:color="auto" w:fill="FAFAFA"/>
          </w:tcPr>
          <w:p w14:paraId="7672A283" w14:textId="1362CB28"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64" w:type="dxa"/>
            <w:shd w:val="clear" w:color="auto" w:fill="auto"/>
          </w:tcPr>
          <w:p w14:paraId="26D16D68" w14:textId="541EB21F"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tcPr>
          <w:p w14:paraId="4B5F0553" w14:textId="28F4059D"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tcPr>
          <w:p w14:paraId="1F1E7A59" w14:textId="6478D7E1" w:rsidR="00EC11D8" w:rsidRPr="00116B42" w:rsidRDefault="00EC11D8" w:rsidP="00EC11D8">
            <w:pPr>
              <w:ind w:right="-72"/>
              <w:jc w:val="right"/>
              <w:rPr>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vAlign w:val="center"/>
          </w:tcPr>
          <w:p w14:paraId="26A25826" w14:textId="12BCF441" w:rsidR="00EC11D8" w:rsidRPr="00116B42" w:rsidRDefault="00EC11D8" w:rsidP="00EC11D8">
            <w:pPr>
              <w:ind w:right="-72"/>
              <w:jc w:val="right"/>
              <w:rPr>
                <w:color w:val="000000"/>
                <w:sz w:val="16"/>
                <w:szCs w:val="16"/>
                <w:lang w:val="en-GB"/>
              </w:rPr>
            </w:pPr>
            <w:r w:rsidRPr="00116B42">
              <w:rPr>
                <w:color w:val="000000"/>
                <w:sz w:val="16"/>
                <w:szCs w:val="16"/>
                <w:lang w:val="en-GB"/>
              </w:rPr>
              <w:t>3,116</w:t>
            </w:r>
          </w:p>
        </w:tc>
        <w:tc>
          <w:tcPr>
            <w:tcW w:w="996" w:type="dxa"/>
            <w:tcBorders>
              <w:top w:val="nil"/>
              <w:left w:val="nil"/>
              <w:bottom w:val="nil"/>
              <w:right w:val="nil"/>
            </w:tcBorders>
            <w:shd w:val="clear" w:color="auto" w:fill="auto"/>
            <w:vAlign w:val="center"/>
          </w:tcPr>
          <w:p w14:paraId="175C1320" w14:textId="0D009C8D" w:rsidR="00EC11D8" w:rsidRPr="00116B42" w:rsidRDefault="00EC11D8" w:rsidP="00EC11D8">
            <w:pPr>
              <w:ind w:right="-72"/>
              <w:jc w:val="right"/>
              <w:rPr>
                <w:sz w:val="16"/>
                <w:szCs w:val="16"/>
              </w:rPr>
            </w:pPr>
            <w:r w:rsidRPr="00116B42">
              <w:rPr>
                <w:color w:val="000000"/>
                <w:sz w:val="16"/>
                <w:szCs w:val="16"/>
                <w:lang w:val="en-GB"/>
              </w:rPr>
              <w:t>5,607</w:t>
            </w:r>
          </w:p>
        </w:tc>
      </w:tr>
      <w:tr w:rsidR="00EC11D8" w:rsidRPr="00116B42" w14:paraId="1464D952" w14:textId="77777777" w:rsidTr="00682F23">
        <w:tc>
          <w:tcPr>
            <w:tcW w:w="3600" w:type="dxa"/>
            <w:vAlign w:val="bottom"/>
          </w:tcPr>
          <w:p w14:paraId="0BB3D5CA" w14:textId="77777777" w:rsidR="00EC11D8" w:rsidRPr="00116B42" w:rsidRDefault="00EC11D8" w:rsidP="00EC11D8">
            <w:pPr>
              <w:rPr>
                <w:rFonts w:eastAsia="Cambria"/>
                <w:sz w:val="16"/>
                <w:szCs w:val="16"/>
              </w:rPr>
            </w:pPr>
          </w:p>
        </w:tc>
        <w:tc>
          <w:tcPr>
            <w:tcW w:w="991" w:type="dxa"/>
            <w:shd w:val="clear" w:color="auto" w:fill="FAFAFA"/>
            <w:vAlign w:val="bottom"/>
          </w:tcPr>
          <w:p w14:paraId="0D1D4D46" w14:textId="77777777" w:rsidR="00EC11D8" w:rsidRPr="00116B42" w:rsidRDefault="00EC11D8" w:rsidP="00EC11D8">
            <w:pPr>
              <w:ind w:right="-72"/>
              <w:jc w:val="right"/>
              <w:rPr>
                <w:sz w:val="16"/>
                <w:szCs w:val="16"/>
              </w:rPr>
            </w:pPr>
          </w:p>
        </w:tc>
        <w:tc>
          <w:tcPr>
            <w:tcW w:w="964" w:type="dxa"/>
            <w:shd w:val="clear" w:color="auto" w:fill="auto"/>
            <w:vAlign w:val="bottom"/>
          </w:tcPr>
          <w:p w14:paraId="382A3452" w14:textId="77777777" w:rsidR="00EC11D8" w:rsidRPr="00116B42" w:rsidRDefault="00EC11D8" w:rsidP="00EC11D8">
            <w:pPr>
              <w:ind w:right="-72"/>
              <w:jc w:val="right"/>
              <w:rPr>
                <w:sz w:val="16"/>
                <w:szCs w:val="16"/>
              </w:rPr>
            </w:pPr>
          </w:p>
        </w:tc>
        <w:tc>
          <w:tcPr>
            <w:tcW w:w="1026" w:type="dxa"/>
            <w:shd w:val="clear" w:color="auto" w:fill="FAFAFA"/>
            <w:vAlign w:val="bottom"/>
          </w:tcPr>
          <w:p w14:paraId="462608FA" w14:textId="77777777" w:rsidR="00EC11D8" w:rsidRPr="00116B42" w:rsidRDefault="00EC11D8" w:rsidP="00EC11D8">
            <w:pPr>
              <w:ind w:right="-72"/>
              <w:jc w:val="right"/>
              <w:rPr>
                <w:sz w:val="16"/>
                <w:szCs w:val="16"/>
              </w:rPr>
            </w:pPr>
          </w:p>
        </w:tc>
        <w:tc>
          <w:tcPr>
            <w:tcW w:w="991" w:type="dxa"/>
            <w:shd w:val="clear" w:color="auto" w:fill="auto"/>
            <w:vAlign w:val="bottom"/>
          </w:tcPr>
          <w:p w14:paraId="4AB10F6D" w14:textId="77777777" w:rsidR="00EC11D8" w:rsidRPr="00116B42" w:rsidRDefault="00EC11D8" w:rsidP="00EC11D8">
            <w:pPr>
              <w:ind w:right="-72"/>
              <w:jc w:val="right"/>
              <w:rPr>
                <w:sz w:val="16"/>
                <w:szCs w:val="16"/>
              </w:rPr>
            </w:pPr>
          </w:p>
        </w:tc>
        <w:tc>
          <w:tcPr>
            <w:tcW w:w="992" w:type="dxa"/>
            <w:shd w:val="clear" w:color="auto" w:fill="FAFAFA"/>
            <w:vAlign w:val="bottom"/>
          </w:tcPr>
          <w:p w14:paraId="05D15236" w14:textId="77777777" w:rsidR="00EC11D8" w:rsidRPr="00116B42" w:rsidRDefault="00EC11D8" w:rsidP="00EC11D8">
            <w:pPr>
              <w:ind w:right="-72"/>
              <w:jc w:val="right"/>
              <w:rPr>
                <w:sz w:val="16"/>
                <w:szCs w:val="16"/>
              </w:rPr>
            </w:pPr>
          </w:p>
        </w:tc>
        <w:tc>
          <w:tcPr>
            <w:tcW w:w="996" w:type="dxa"/>
            <w:shd w:val="clear" w:color="auto" w:fill="auto"/>
            <w:vAlign w:val="bottom"/>
          </w:tcPr>
          <w:p w14:paraId="3C333AD5" w14:textId="3D1C6812" w:rsidR="00EC11D8" w:rsidRPr="00116B42" w:rsidRDefault="00EC11D8" w:rsidP="00EC11D8">
            <w:pPr>
              <w:ind w:right="-72"/>
              <w:jc w:val="right"/>
              <w:rPr>
                <w:sz w:val="16"/>
                <w:szCs w:val="16"/>
              </w:rPr>
            </w:pPr>
          </w:p>
        </w:tc>
      </w:tr>
      <w:tr w:rsidR="00EC11D8" w:rsidRPr="00116B42" w14:paraId="0232E13F" w14:textId="77777777" w:rsidTr="00682F23">
        <w:tc>
          <w:tcPr>
            <w:tcW w:w="3600" w:type="dxa"/>
            <w:vAlign w:val="bottom"/>
          </w:tcPr>
          <w:p w14:paraId="7BF1CD64" w14:textId="77777777" w:rsidR="00EC11D8" w:rsidRPr="00116B42" w:rsidRDefault="00EC11D8" w:rsidP="00EC11D8">
            <w:pPr>
              <w:rPr>
                <w:rFonts w:eastAsia="Cambria"/>
                <w:sz w:val="16"/>
                <w:szCs w:val="16"/>
              </w:rPr>
            </w:pPr>
            <w:r w:rsidRPr="00116B42">
              <w:rPr>
                <w:rFonts w:eastAsia="Cambria"/>
                <w:b/>
                <w:bCs/>
                <w:sz w:val="16"/>
                <w:szCs w:val="16"/>
              </w:rPr>
              <w:t>Non-current financial liabilities</w:t>
            </w:r>
          </w:p>
        </w:tc>
        <w:tc>
          <w:tcPr>
            <w:tcW w:w="991" w:type="dxa"/>
            <w:shd w:val="clear" w:color="auto" w:fill="FAFAFA"/>
            <w:vAlign w:val="bottom"/>
          </w:tcPr>
          <w:p w14:paraId="066174C9" w14:textId="77777777" w:rsidR="00EC11D8" w:rsidRPr="00116B42" w:rsidRDefault="00EC11D8" w:rsidP="00EC11D8">
            <w:pPr>
              <w:ind w:right="-72"/>
              <w:jc w:val="right"/>
              <w:rPr>
                <w:sz w:val="16"/>
                <w:szCs w:val="16"/>
              </w:rPr>
            </w:pPr>
          </w:p>
        </w:tc>
        <w:tc>
          <w:tcPr>
            <w:tcW w:w="964" w:type="dxa"/>
            <w:shd w:val="clear" w:color="auto" w:fill="auto"/>
            <w:vAlign w:val="bottom"/>
          </w:tcPr>
          <w:p w14:paraId="63C9F572" w14:textId="77777777" w:rsidR="00EC11D8" w:rsidRPr="00116B42" w:rsidRDefault="00EC11D8" w:rsidP="00EC11D8">
            <w:pPr>
              <w:ind w:right="-72"/>
              <w:jc w:val="right"/>
              <w:rPr>
                <w:sz w:val="16"/>
                <w:szCs w:val="16"/>
              </w:rPr>
            </w:pPr>
          </w:p>
        </w:tc>
        <w:tc>
          <w:tcPr>
            <w:tcW w:w="1026" w:type="dxa"/>
            <w:shd w:val="clear" w:color="auto" w:fill="FAFAFA"/>
            <w:vAlign w:val="bottom"/>
          </w:tcPr>
          <w:p w14:paraId="55D9F99E" w14:textId="77777777" w:rsidR="00EC11D8" w:rsidRPr="00116B42" w:rsidRDefault="00EC11D8" w:rsidP="00EC11D8">
            <w:pPr>
              <w:ind w:right="-72"/>
              <w:jc w:val="right"/>
              <w:rPr>
                <w:sz w:val="16"/>
                <w:szCs w:val="16"/>
              </w:rPr>
            </w:pPr>
          </w:p>
        </w:tc>
        <w:tc>
          <w:tcPr>
            <w:tcW w:w="991" w:type="dxa"/>
            <w:shd w:val="clear" w:color="auto" w:fill="auto"/>
            <w:vAlign w:val="bottom"/>
          </w:tcPr>
          <w:p w14:paraId="567083E1" w14:textId="77777777" w:rsidR="00EC11D8" w:rsidRPr="00116B42" w:rsidRDefault="00EC11D8" w:rsidP="00EC11D8">
            <w:pPr>
              <w:ind w:right="-72"/>
              <w:jc w:val="right"/>
              <w:rPr>
                <w:sz w:val="16"/>
                <w:szCs w:val="16"/>
              </w:rPr>
            </w:pPr>
          </w:p>
        </w:tc>
        <w:tc>
          <w:tcPr>
            <w:tcW w:w="992" w:type="dxa"/>
            <w:shd w:val="clear" w:color="auto" w:fill="FAFAFA"/>
            <w:vAlign w:val="bottom"/>
          </w:tcPr>
          <w:p w14:paraId="4DE06B34" w14:textId="77777777" w:rsidR="00EC11D8" w:rsidRPr="00116B42" w:rsidRDefault="00EC11D8" w:rsidP="00EC11D8">
            <w:pPr>
              <w:ind w:right="-72"/>
              <w:jc w:val="right"/>
              <w:rPr>
                <w:sz w:val="16"/>
                <w:szCs w:val="16"/>
              </w:rPr>
            </w:pPr>
          </w:p>
        </w:tc>
        <w:tc>
          <w:tcPr>
            <w:tcW w:w="996" w:type="dxa"/>
            <w:shd w:val="clear" w:color="auto" w:fill="auto"/>
            <w:vAlign w:val="bottom"/>
          </w:tcPr>
          <w:p w14:paraId="264A0F1F" w14:textId="4A4B82A9" w:rsidR="00EC11D8" w:rsidRPr="00116B42" w:rsidRDefault="00EC11D8" w:rsidP="00EC11D8">
            <w:pPr>
              <w:ind w:right="-72"/>
              <w:jc w:val="right"/>
              <w:rPr>
                <w:sz w:val="16"/>
                <w:szCs w:val="16"/>
              </w:rPr>
            </w:pPr>
          </w:p>
        </w:tc>
      </w:tr>
      <w:tr w:rsidR="00EC11D8" w:rsidRPr="00116B42" w14:paraId="1197687D" w14:textId="77777777" w:rsidTr="00F47D53">
        <w:tc>
          <w:tcPr>
            <w:tcW w:w="3600" w:type="dxa"/>
            <w:vAlign w:val="bottom"/>
          </w:tcPr>
          <w:p w14:paraId="74F7DE36" w14:textId="77777777" w:rsidR="00EC11D8" w:rsidRPr="00116B42" w:rsidRDefault="00EC11D8" w:rsidP="00EC11D8">
            <w:pPr>
              <w:ind w:left="180" w:hanging="180"/>
              <w:rPr>
                <w:rFonts w:eastAsia="Cambria"/>
                <w:sz w:val="16"/>
                <w:szCs w:val="16"/>
              </w:rPr>
            </w:pPr>
            <w:r w:rsidRPr="00116B42">
              <w:rPr>
                <w:rFonts w:eastAsia="Cambria"/>
                <w:sz w:val="16"/>
                <w:szCs w:val="16"/>
              </w:rPr>
              <w:t>Long-term borrowings from financial institutions</w:t>
            </w:r>
          </w:p>
        </w:tc>
        <w:tc>
          <w:tcPr>
            <w:tcW w:w="991" w:type="dxa"/>
            <w:shd w:val="clear" w:color="auto" w:fill="FAFAFA"/>
            <w:vAlign w:val="center"/>
          </w:tcPr>
          <w:p w14:paraId="6414C3E4" w14:textId="23E53408"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64" w:type="dxa"/>
            <w:shd w:val="clear" w:color="auto" w:fill="auto"/>
            <w:vAlign w:val="center"/>
          </w:tcPr>
          <w:p w14:paraId="0BABDF91" w14:textId="31DC80D1"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vAlign w:val="center"/>
          </w:tcPr>
          <w:p w14:paraId="5BAC7A11" w14:textId="679CB685"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vAlign w:val="center"/>
          </w:tcPr>
          <w:p w14:paraId="0FEF4F75" w14:textId="2F4A2232"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tcPr>
          <w:p w14:paraId="2D94D331" w14:textId="0AAC8C64"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8,324</w:t>
            </w:r>
          </w:p>
        </w:tc>
        <w:tc>
          <w:tcPr>
            <w:tcW w:w="996" w:type="dxa"/>
            <w:tcBorders>
              <w:top w:val="nil"/>
              <w:left w:val="nil"/>
              <w:bottom w:val="nil"/>
              <w:right w:val="nil"/>
            </w:tcBorders>
            <w:shd w:val="clear" w:color="auto" w:fill="auto"/>
          </w:tcPr>
          <w:p w14:paraId="02D3C774" w14:textId="47DF3CF5" w:rsidR="00EC11D8" w:rsidRPr="00116B42" w:rsidRDefault="00EC11D8" w:rsidP="00EC11D8">
            <w:pPr>
              <w:ind w:right="-72"/>
              <w:jc w:val="right"/>
              <w:rPr>
                <w:sz w:val="16"/>
                <w:szCs w:val="16"/>
              </w:rPr>
            </w:pPr>
            <w:r w:rsidRPr="00116B42">
              <w:rPr>
                <w:rFonts w:eastAsia="Times New Roman"/>
                <w:color w:val="000000"/>
                <w:sz w:val="16"/>
                <w:szCs w:val="16"/>
                <w:lang w:val="en-GB"/>
              </w:rPr>
              <w:t>31,566</w:t>
            </w:r>
          </w:p>
        </w:tc>
      </w:tr>
      <w:tr w:rsidR="00EC11D8" w:rsidRPr="00116B42" w14:paraId="6DE33E60" w14:textId="77777777" w:rsidTr="00F30B0A">
        <w:tc>
          <w:tcPr>
            <w:tcW w:w="3600" w:type="dxa"/>
            <w:vAlign w:val="bottom"/>
          </w:tcPr>
          <w:p w14:paraId="7890317E" w14:textId="77777777" w:rsidR="00EC11D8" w:rsidRPr="00116B42" w:rsidRDefault="00EC11D8" w:rsidP="00EC11D8">
            <w:pPr>
              <w:ind w:left="180" w:hanging="180"/>
              <w:rPr>
                <w:rFonts w:eastAsia="Cambria"/>
                <w:sz w:val="16"/>
                <w:szCs w:val="16"/>
              </w:rPr>
            </w:pPr>
            <w:r w:rsidRPr="00116B42">
              <w:rPr>
                <w:rFonts w:eastAsia="Cambria"/>
                <w:sz w:val="16"/>
                <w:szCs w:val="16"/>
              </w:rPr>
              <w:t>Lease liabilities</w:t>
            </w:r>
          </w:p>
        </w:tc>
        <w:tc>
          <w:tcPr>
            <w:tcW w:w="991" w:type="dxa"/>
            <w:shd w:val="clear" w:color="auto" w:fill="FAFAFA"/>
          </w:tcPr>
          <w:p w14:paraId="4EC79473" w14:textId="54D9F1C9"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64" w:type="dxa"/>
            <w:shd w:val="clear" w:color="auto" w:fill="auto"/>
          </w:tcPr>
          <w:p w14:paraId="5996EC59" w14:textId="333CF136"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1026" w:type="dxa"/>
            <w:tcBorders>
              <w:top w:val="nil"/>
              <w:left w:val="nil"/>
              <w:bottom w:val="nil"/>
              <w:right w:val="nil"/>
            </w:tcBorders>
            <w:shd w:val="clear" w:color="000000" w:fill="FAFAFA"/>
          </w:tcPr>
          <w:p w14:paraId="0DF5F3BE" w14:textId="31A46F78" w:rsidR="00EC11D8" w:rsidRPr="00116B42" w:rsidRDefault="00EC11D8" w:rsidP="00EC11D8">
            <w:pPr>
              <w:ind w:right="-72"/>
              <w:jc w:val="right"/>
              <w:rPr>
                <w:sz w:val="16"/>
                <w:szCs w:val="16"/>
                <w:cs/>
              </w:rPr>
            </w:pPr>
            <w:r w:rsidRPr="00116B42">
              <w:rPr>
                <w:rFonts w:eastAsia="Times New Roman"/>
                <w:color w:val="000000"/>
                <w:sz w:val="16"/>
                <w:szCs w:val="16"/>
                <w:lang w:val="en-GB"/>
              </w:rPr>
              <w:t>-</w:t>
            </w:r>
          </w:p>
        </w:tc>
        <w:tc>
          <w:tcPr>
            <w:tcW w:w="991" w:type="dxa"/>
            <w:tcBorders>
              <w:top w:val="nil"/>
              <w:left w:val="nil"/>
              <w:bottom w:val="nil"/>
              <w:right w:val="nil"/>
            </w:tcBorders>
            <w:shd w:val="clear" w:color="auto" w:fill="auto"/>
          </w:tcPr>
          <w:p w14:paraId="16E239EC" w14:textId="38DAA90F" w:rsidR="00EC11D8" w:rsidRPr="00116B42" w:rsidRDefault="00EC11D8" w:rsidP="00EC11D8">
            <w:pPr>
              <w:ind w:right="-72"/>
              <w:jc w:val="right"/>
              <w:rPr>
                <w:rFonts w:eastAsia="Times New Roman"/>
                <w:color w:val="000000"/>
                <w:sz w:val="16"/>
                <w:szCs w:val="16"/>
                <w:lang w:val="en-GB"/>
              </w:rPr>
            </w:pPr>
            <w:r w:rsidRPr="00116B42">
              <w:rPr>
                <w:rFonts w:eastAsia="Times New Roman"/>
                <w:color w:val="000000"/>
                <w:sz w:val="16"/>
                <w:szCs w:val="16"/>
                <w:lang w:val="en-GB"/>
              </w:rPr>
              <w:t>-</w:t>
            </w:r>
          </w:p>
        </w:tc>
        <w:tc>
          <w:tcPr>
            <w:tcW w:w="992" w:type="dxa"/>
            <w:tcBorders>
              <w:top w:val="nil"/>
              <w:left w:val="nil"/>
              <w:bottom w:val="nil"/>
              <w:right w:val="nil"/>
            </w:tcBorders>
            <w:shd w:val="clear" w:color="000000" w:fill="FAFAFA"/>
          </w:tcPr>
          <w:p w14:paraId="02DE513E" w14:textId="5A0C5189" w:rsidR="00EC11D8" w:rsidRPr="00116B42" w:rsidRDefault="00EC11D8" w:rsidP="00EC11D8">
            <w:pPr>
              <w:ind w:right="-72"/>
              <w:jc w:val="right"/>
              <w:rPr>
                <w:rFonts w:eastAsia="Times New Roman"/>
                <w:color w:val="000000"/>
                <w:sz w:val="16"/>
                <w:szCs w:val="16"/>
                <w:lang w:val="en-GB"/>
              </w:rPr>
            </w:pPr>
            <w:r w:rsidRPr="00116B42">
              <w:rPr>
                <w:color w:val="000000"/>
                <w:sz w:val="16"/>
                <w:szCs w:val="16"/>
                <w:lang w:val="en-GB"/>
              </w:rPr>
              <w:t>8,910</w:t>
            </w:r>
          </w:p>
        </w:tc>
        <w:tc>
          <w:tcPr>
            <w:tcW w:w="996" w:type="dxa"/>
            <w:tcBorders>
              <w:top w:val="nil"/>
              <w:left w:val="nil"/>
              <w:bottom w:val="nil"/>
              <w:right w:val="nil"/>
            </w:tcBorders>
            <w:shd w:val="clear" w:color="auto" w:fill="auto"/>
          </w:tcPr>
          <w:p w14:paraId="2F947898" w14:textId="262B7C73" w:rsidR="00EC11D8" w:rsidRPr="00116B42" w:rsidRDefault="00EC11D8" w:rsidP="00EC11D8">
            <w:pPr>
              <w:ind w:right="-72"/>
              <w:jc w:val="right"/>
              <w:rPr>
                <w:sz w:val="16"/>
                <w:szCs w:val="16"/>
              </w:rPr>
            </w:pPr>
            <w:r w:rsidRPr="00116B42">
              <w:rPr>
                <w:color w:val="000000"/>
                <w:sz w:val="16"/>
                <w:szCs w:val="16"/>
                <w:lang w:val="en-GB"/>
              </w:rPr>
              <w:t>302</w:t>
            </w:r>
          </w:p>
        </w:tc>
      </w:tr>
    </w:tbl>
    <w:p w14:paraId="097A27DD" w14:textId="77777777" w:rsidR="00285696" w:rsidRPr="00116B42" w:rsidRDefault="00285696" w:rsidP="00285696">
      <w:r w:rsidRPr="00116B42">
        <w:br w:type="page"/>
      </w:r>
    </w:p>
    <w:tbl>
      <w:tblPr>
        <w:tblW w:w="9554" w:type="dxa"/>
        <w:tblInd w:w="-90" w:type="dxa"/>
        <w:tblLayout w:type="fixed"/>
        <w:tblLook w:val="0600" w:firstRow="0" w:lastRow="0" w:firstColumn="0" w:lastColumn="0" w:noHBand="1" w:noVBand="1"/>
      </w:tblPr>
      <w:tblGrid>
        <w:gridCol w:w="3600"/>
        <w:gridCol w:w="992"/>
        <w:gridCol w:w="993"/>
        <w:gridCol w:w="992"/>
        <w:gridCol w:w="990"/>
        <w:gridCol w:w="994"/>
        <w:gridCol w:w="993"/>
      </w:tblGrid>
      <w:tr w:rsidR="00727C0B" w:rsidRPr="00116B42" w14:paraId="190D1209" w14:textId="77777777" w:rsidTr="009A4600">
        <w:tc>
          <w:tcPr>
            <w:tcW w:w="3600" w:type="dxa"/>
            <w:vAlign w:val="bottom"/>
          </w:tcPr>
          <w:p w14:paraId="5114CAF6" w14:textId="77777777" w:rsidR="00727C0B" w:rsidRPr="00116B42" w:rsidRDefault="00727C0B" w:rsidP="00D0412F">
            <w:pPr>
              <w:rPr>
                <w:sz w:val="16"/>
                <w:szCs w:val="16"/>
              </w:rPr>
            </w:pPr>
          </w:p>
        </w:tc>
        <w:tc>
          <w:tcPr>
            <w:tcW w:w="5954" w:type="dxa"/>
            <w:gridSpan w:val="6"/>
            <w:tcBorders>
              <w:top w:val="single" w:sz="4" w:space="0" w:color="auto"/>
              <w:bottom w:val="single" w:sz="4" w:space="0" w:color="auto"/>
            </w:tcBorders>
          </w:tcPr>
          <w:p w14:paraId="25BB2F2A" w14:textId="34D3859C" w:rsidR="00727C0B" w:rsidRPr="00116B42" w:rsidRDefault="00727C0B" w:rsidP="00D0412F">
            <w:pPr>
              <w:jc w:val="center"/>
              <w:rPr>
                <w:b/>
                <w:bCs/>
                <w:sz w:val="16"/>
                <w:szCs w:val="16"/>
              </w:rPr>
            </w:pPr>
            <w:r w:rsidRPr="00116B42">
              <w:rPr>
                <w:b/>
                <w:bCs/>
                <w:sz w:val="16"/>
                <w:szCs w:val="16"/>
              </w:rPr>
              <w:t>Separate financial statements</w:t>
            </w:r>
          </w:p>
        </w:tc>
      </w:tr>
      <w:tr w:rsidR="00EC11D8" w:rsidRPr="00116B42" w14:paraId="16BA5986" w14:textId="77777777" w:rsidTr="00050E0B">
        <w:tc>
          <w:tcPr>
            <w:tcW w:w="3600" w:type="dxa"/>
            <w:shd w:val="clear" w:color="auto" w:fill="auto"/>
            <w:vAlign w:val="bottom"/>
          </w:tcPr>
          <w:p w14:paraId="2579AA74" w14:textId="77777777" w:rsidR="00EC11D8" w:rsidRPr="00116B42" w:rsidRDefault="00EC11D8" w:rsidP="00EC11D8">
            <w:pPr>
              <w:rPr>
                <w:sz w:val="16"/>
                <w:szCs w:val="16"/>
              </w:rPr>
            </w:pPr>
          </w:p>
        </w:tc>
        <w:tc>
          <w:tcPr>
            <w:tcW w:w="1985" w:type="dxa"/>
            <w:gridSpan w:val="2"/>
            <w:tcBorders>
              <w:bottom w:val="single" w:sz="4" w:space="0" w:color="auto"/>
            </w:tcBorders>
            <w:shd w:val="clear" w:color="auto" w:fill="auto"/>
            <w:vAlign w:val="bottom"/>
          </w:tcPr>
          <w:p w14:paraId="046EB516" w14:textId="6FBAFCED" w:rsidR="00EC11D8" w:rsidRPr="00116B42" w:rsidRDefault="00EC11D8" w:rsidP="00EC11D8">
            <w:pPr>
              <w:ind w:right="-72"/>
              <w:jc w:val="center"/>
              <w:rPr>
                <w:b/>
                <w:bCs/>
                <w:sz w:val="16"/>
                <w:szCs w:val="16"/>
              </w:rPr>
            </w:pPr>
            <w:r w:rsidRPr="00116B42">
              <w:rPr>
                <w:b/>
                <w:bCs/>
                <w:sz w:val="16"/>
                <w:szCs w:val="16"/>
              </w:rPr>
              <w:t>FVPL</w:t>
            </w:r>
          </w:p>
        </w:tc>
        <w:tc>
          <w:tcPr>
            <w:tcW w:w="1982" w:type="dxa"/>
            <w:gridSpan w:val="2"/>
            <w:tcBorders>
              <w:bottom w:val="single" w:sz="4" w:space="0" w:color="auto"/>
            </w:tcBorders>
            <w:vAlign w:val="bottom"/>
            <w:hideMark/>
          </w:tcPr>
          <w:p w14:paraId="090AF0FF" w14:textId="0EF40425" w:rsidR="00EC11D8" w:rsidRPr="00116B42" w:rsidRDefault="00EC11D8" w:rsidP="00EC11D8">
            <w:pPr>
              <w:ind w:right="-72"/>
              <w:jc w:val="center"/>
              <w:rPr>
                <w:b/>
                <w:bCs/>
                <w:sz w:val="16"/>
                <w:szCs w:val="16"/>
              </w:rPr>
            </w:pPr>
            <w:r w:rsidRPr="00116B42">
              <w:rPr>
                <w:b/>
                <w:bCs/>
                <w:sz w:val="16"/>
                <w:szCs w:val="16"/>
              </w:rPr>
              <w:t>FVOCI</w:t>
            </w:r>
          </w:p>
        </w:tc>
        <w:tc>
          <w:tcPr>
            <w:tcW w:w="1987" w:type="dxa"/>
            <w:gridSpan w:val="2"/>
            <w:tcBorders>
              <w:bottom w:val="single" w:sz="4" w:space="0" w:color="auto"/>
            </w:tcBorders>
            <w:vAlign w:val="bottom"/>
          </w:tcPr>
          <w:p w14:paraId="2F818439" w14:textId="4EBD9EE9" w:rsidR="00EC11D8" w:rsidRPr="00116B42" w:rsidRDefault="00EC11D8" w:rsidP="00EC11D8">
            <w:pPr>
              <w:ind w:right="-72"/>
              <w:jc w:val="center"/>
              <w:rPr>
                <w:b/>
                <w:bCs/>
                <w:sz w:val="16"/>
                <w:szCs w:val="16"/>
              </w:rPr>
            </w:pPr>
            <w:proofErr w:type="spellStart"/>
            <w:r w:rsidRPr="00116B42">
              <w:rPr>
                <w:b/>
                <w:bCs/>
                <w:sz w:val="16"/>
                <w:szCs w:val="16"/>
              </w:rPr>
              <w:t>Amortised</w:t>
            </w:r>
            <w:proofErr w:type="spellEnd"/>
            <w:r w:rsidRPr="00116B42">
              <w:rPr>
                <w:b/>
                <w:bCs/>
                <w:sz w:val="16"/>
                <w:szCs w:val="16"/>
              </w:rPr>
              <w:t xml:space="preserve"> cost</w:t>
            </w:r>
          </w:p>
        </w:tc>
      </w:tr>
      <w:tr w:rsidR="00EC11D8" w:rsidRPr="00116B42" w14:paraId="3A5B4CC3" w14:textId="77777777" w:rsidTr="00050E0B">
        <w:tc>
          <w:tcPr>
            <w:tcW w:w="3600" w:type="dxa"/>
            <w:shd w:val="clear" w:color="auto" w:fill="auto"/>
            <w:vAlign w:val="bottom"/>
          </w:tcPr>
          <w:p w14:paraId="060922DB" w14:textId="77777777" w:rsidR="00EC11D8" w:rsidRPr="00116B42" w:rsidRDefault="00EC11D8" w:rsidP="00EC11D8">
            <w:pPr>
              <w:rPr>
                <w:b/>
                <w:bCs/>
                <w:sz w:val="16"/>
                <w:szCs w:val="16"/>
                <w:cs/>
              </w:rPr>
            </w:pPr>
          </w:p>
          <w:p w14:paraId="278ACF60" w14:textId="77777777" w:rsidR="00EC11D8" w:rsidRPr="00116B42" w:rsidRDefault="00EC11D8" w:rsidP="00EC11D8">
            <w:pPr>
              <w:rPr>
                <w:sz w:val="16"/>
                <w:szCs w:val="16"/>
              </w:rPr>
            </w:pPr>
          </w:p>
        </w:tc>
        <w:tc>
          <w:tcPr>
            <w:tcW w:w="992" w:type="dxa"/>
            <w:tcBorders>
              <w:top w:val="single" w:sz="4" w:space="0" w:color="auto"/>
              <w:left w:val="nil"/>
              <w:bottom w:val="single" w:sz="4" w:space="0" w:color="auto"/>
              <w:right w:val="nil"/>
            </w:tcBorders>
            <w:shd w:val="clear" w:color="auto" w:fill="auto"/>
            <w:vAlign w:val="bottom"/>
            <w:hideMark/>
          </w:tcPr>
          <w:p w14:paraId="4B1F57A8" w14:textId="77777777" w:rsidR="00EC11D8" w:rsidRPr="00116B42" w:rsidRDefault="00EC11D8" w:rsidP="00EC11D8">
            <w:pPr>
              <w:ind w:right="-72"/>
              <w:jc w:val="right"/>
              <w:rPr>
                <w:b/>
                <w:bCs/>
                <w:sz w:val="16"/>
                <w:szCs w:val="16"/>
              </w:rPr>
            </w:pPr>
            <w:r w:rsidRPr="00116B42">
              <w:rPr>
                <w:b/>
                <w:bCs/>
                <w:sz w:val="16"/>
                <w:szCs w:val="16"/>
              </w:rPr>
              <w:t>2022</w:t>
            </w:r>
          </w:p>
          <w:p w14:paraId="134268F9" w14:textId="0C7294E9" w:rsidR="00EC11D8" w:rsidRPr="00116B42" w:rsidRDefault="00EC11D8" w:rsidP="00EC11D8">
            <w:pPr>
              <w:ind w:right="-72"/>
              <w:jc w:val="right"/>
              <w:rPr>
                <w:b/>
                <w:bCs/>
                <w:sz w:val="16"/>
                <w:szCs w:val="16"/>
              </w:rPr>
            </w:pPr>
            <w:r w:rsidRPr="00116B42">
              <w:rPr>
                <w:b/>
                <w:bCs/>
                <w:sz w:val="16"/>
                <w:szCs w:val="16"/>
              </w:rPr>
              <w:t>Thousand Baht</w:t>
            </w:r>
          </w:p>
        </w:tc>
        <w:tc>
          <w:tcPr>
            <w:tcW w:w="993" w:type="dxa"/>
            <w:tcBorders>
              <w:top w:val="single" w:sz="4" w:space="0" w:color="auto"/>
              <w:left w:val="nil"/>
              <w:bottom w:val="single" w:sz="4" w:space="0" w:color="auto"/>
              <w:right w:val="nil"/>
            </w:tcBorders>
            <w:vAlign w:val="bottom"/>
            <w:hideMark/>
          </w:tcPr>
          <w:p w14:paraId="5822B8E1" w14:textId="77777777" w:rsidR="00EC11D8" w:rsidRPr="00116B42" w:rsidRDefault="00EC11D8" w:rsidP="00EC11D8">
            <w:pPr>
              <w:ind w:right="-72"/>
              <w:jc w:val="right"/>
              <w:rPr>
                <w:b/>
                <w:bCs/>
                <w:sz w:val="16"/>
                <w:szCs w:val="16"/>
              </w:rPr>
            </w:pPr>
            <w:r w:rsidRPr="00116B42">
              <w:rPr>
                <w:b/>
                <w:bCs/>
                <w:sz w:val="16"/>
                <w:szCs w:val="16"/>
              </w:rPr>
              <w:t>2021</w:t>
            </w:r>
          </w:p>
          <w:p w14:paraId="75C1DCCA" w14:textId="471B69E0" w:rsidR="00EC11D8" w:rsidRPr="00116B42" w:rsidRDefault="00EC11D8" w:rsidP="00EC11D8">
            <w:pPr>
              <w:ind w:right="-72"/>
              <w:jc w:val="right"/>
              <w:rPr>
                <w:b/>
                <w:bCs/>
                <w:sz w:val="16"/>
                <w:szCs w:val="16"/>
              </w:rPr>
            </w:pPr>
            <w:r w:rsidRPr="00116B42">
              <w:rPr>
                <w:b/>
                <w:bCs/>
                <w:sz w:val="16"/>
                <w:szCs w:val="16"/>
              </w:rPr>
              <w:t>Thousand Baht</w:t>
            </w:r>
          </w:p>
        </w:tc>
        <w:tc>
          <w:tcPr>
            <w:tcW w:w="992" w:type="dxa"/>
            <w:tcBorders>
              <w:top w:val="single" w:sz="4" w:space="0" w:color="auto"/>
              <w:left w:val="nil"/>
              <w:bottom w:val="single" w:sz="4" w:space="0" w:color="auto"/>
              <w:right w:val="nil"/>
            </w:tcBorders>
            <w:vAlign w:val="bottom"/>
            <w:hideMark/>
          </w:tcPr>
          <w:p w14:paraId="49D25DA4" w14:textId="77777777" w:rsidR="00EC11D8" w:rsidRPr="00116B42" w:rsidRDefault="00EC11D8" w:rsidP="00EC11D8">
            <w:pPr>
              <w:ind w:right="-72"/>
              <w:jc w:val="right"/>
              <w:rPr>
                <w:b/>
                <w:bCs/>
                <w:sz w:val="16"/>
                <w:szCs w:val="16"/>
              </w:rPr>
            </w:pPr>
            <w:r w:rsidRPr="00116B42">
              <w:rPr>
                <w:b/>
                <w:bCs/>
                <w:sz w:val="16"/>
                <w:szCs w:val="16"/>
              </w:rPr>
              <w:t>2022</w:t>
            </w:r>
          </w:p>
          <w:p w14:paraId="29402466" w14:textId="265F2C4E" w:rsidR="00EC11D8" w:rsidRPr="00116B42" w:rsidRDefault="00EC11D8" w:rsidP="00EC11D8">
            <w:pPr>
              <w:ind w:right="-72"/>
              <w:jc w:val="right"/>
              <w:rPr>
                <w:b/>
                <w:bCs/>
                <w:sz w:val="16"/>
                <w:szCs w:val="16"/>
              </w:rPr>
            </w:pPr>
            <w:r w:rsidRPr="00116B42">
              <w:rPr>
                <w:b/>
                <w:bCs/>
                <w:sz w:val="16"/>
                <w:szCs w:val="16"/>
              </w:rPr>
              <w:t>Thousand Baht</w:t>
            </w:r>
          </w:p>
        </w:tc>
        <w:tc>
          <w:tcPr>
            <w:tcW w:w="990" w:type="dxa"/>
            <w:tcBorders>
              <w:top w:val="single" w:sz="4" w:space="0" w:color="auto"/>
              <w:left w:val="nil"/>
              <w:bottom w:val="single" w:sz="4" w:space="0" w:color="auto"/>
              <w:right w:val="nil"/>
            </w:tcBorders>
            <w:vAlign w:val="bottom"/>
          </w:tcPr>
          <w:p w14:paraId="4EE8E6F1" w14:textId="77777777" w:rsidR="00EC11D8" w:rsidRPr="00116B42" w:rsidRDefault="00EC11D8" w:rsidP="00EC11D8">
            <w:pPr>
              <w:ind w:right="-72"/>
              <w:jc w:val="right"/>
              <w:rPr>
                <w:b/>
                <w:bCs/>
                <w:sz w:val="16"/>
                <w:szCs w:val="16"/>
              </w:rPr>
            </w:pPr>
            <w:r w:rsidRPr="00116B42">
              <w:rPr>
                <w:b/>
                <w:bCs/>
                <w:sz w:val="16"/>
                <w:szCs w:val="16"/>
              </w:rPr>
              <w:t>2021</w:t>
            </w:r>
          </w:p>
          <w:p w14:paraId="47E77E26" w14:textId="57F094C0" w:rsidR="00EC11D8" w:rsidRPr="00116B42" w:rsidRDefault="00EC11D8" w:rsidP="00EC11D8">
            <w:pPr>
              <w:ind w:right="-72"/>
              <w:jc w:val="right"/>
              <w:rPr>
                <w:b/>
                <w:bCs/>
                <w:sz w:val="16"/>
                <w:szCs w:val="16"/>
              </w:rPr>
            </w:pPr>
            <w:r w:rsidRPr="00116B42">
              <w:rPr>
                <w:b/>
                <w:bCs/>
                <w:sz w:val="16"/>
                <w:szCs w:val="16"/>
              </w:rPr>
              <w:t>Thousand Baht</w:t>
            </w:r>
          </w:p>
        </w:tc>
        <w:tc>
          <w:tcPr>
            <w:tcW w:w="994" w:type="dxa"/>
            <w:tcBorders>
              <w:top w:val="single" w:sz="4" w:space="0" w:color="auto"/>
              <w:left w:val="nil"/>
              <w:bottom w:val="single" w:sz="4" w:space="0" w:color="auto"/>
              <w:right w:val="nil"/>
            </w:tcBorders>
            <w:vAlign w:val="bottom"/>
          </w:tcPr>
          <w:p w14:paraId="3C26E7FA" w14:textId="77777777" w:rsidR="00EC11D8" w:rsidRPr="00116B42" w:rsidRDefault="00EC11D8" w:rsidP="00EC11D8">
            <w:pPr>
              <w:ind w:right="-72"/>
              <w:jc w:val="right"/>
              <w:rPr>
                <w:b/>
                <w:bCs/>
                <w:sz w:val="16"/>
                <w:szCs w:val="16"/>
              </w:rPr>
            </w:pPr>
            <w:r w:rsidRPr="00116B42">
              <w:rPr>
                <w:b/>
                <w:bCs/>
                <w:sz w:val="16"/>
                <w:szCs w:val="16"/>
              </w:rPr>
              <w:t>2022</w:t>
            </w:r>
          </w:p>
          <w:p w14:paraId="208631B3" w14:textId="3B9E301F" w:rsidR="00EC11D8" w:rsidRPr="00116B42" w:rsidRDefault="00EC11D8" w:rsidP="00EC11D8">
            <w:pPr>
              <w:ind w:right="-72"/>
              <w:jc w:val="right"/>
              <w:rPr>
                <w:b/>
                <w:bCs/>
                <w:sz w:val="16"/>
                <w:szCs w:val="16"/>
              </w:rPr>
            </w:pPr>
            <w:r w:rsidRPr="00116B42">
              <w:rPr>
                <w:b/>
                <w:bCs/>
                <w:sz w:val="16"/>
                <w:szCs w:val="16"/>
              </w:rPr>
              <w:t>Thousand Baht</w:t>
            </w:r>
          </w:p>
        </w:tc>
        <w:tc>
          <w:tcPr>
            <w:tcW w:w="993" w:type="dxa"/>
            <w:tcBorders>
              <w:top w:val="single" w:sz="4" w:space="0" w:color="auto"/>
              <w:left w:val="nil"/>
              <w:bottom w:val="single" w:sz="4" w:space="0" w:color="auto"/>
              <w:right w:val="nil"/>
            </w:tcBorders>
            <w:vAlign w:val="bottom"/>
            <w:hideMark/>
          </w:tcPr>
          <w:p w14:paraId="70D87667" w14:textId="77777777" w:rsidR="00EC11D8" w:rsidRPr="00116B42" w:rsidRDefault="00EC11D8" w:rsidP="00EC11D8">
            <w:pPr>
              <w:ind w:right="-72"/>
              <w:jc w:val="right"/>
              <w:rPr>
                <w:b/>
                <w:bCs/>
                <w:sz w:val="16"/>
                <w:szCs w:val="16"/>
              </w:rPr>
            </w:pPr>
            <w:r w:rsidRPr="00116B42">
              <w:rPr>
                <w:b/>
                <w:bCs/>
                <w:sz w:val="16"/>
                <w:szCs w:val="16"/>
              </w:rPr>
              <w:t>2021</w:t>
            </w:r>
          </w:p>
          <w:p w14:paraId="1CC13001" w14:textId="3B432EAD" w:rsidR="00EC11D8" w:rsidRPr="00116B42" w:rsidRDefault="00EC11D8" w:rsidP="00EC11D8">
            <w:pPr>
              <w:ind w:right="-72"/>
              <w:jc w:val="right"/>
              <w:rPr>
                <w:b/>
                <w:bCs/>
                <w:sz w:val="16"/>
                <w:szCs w:val="16"/>
              </w:rPr>
            </w:pPr>
            <w:r w:rsidRPr="00116B42">
              <w:rPr>
                <w:b/>
                <w:bCs/>
                <w:sz w:val="16"/>
                <w:szCs w:val="16"/>
              </w:rPr>
              <w:t>Thousand Baht</w:t>
            </w:r>
          </w:p>
        </w:tc>
      </w:tr>
      <w:tr w:rsidR="00EC11D8" w:rsidRPr="00116B42" w14:paraId="7B983443" w14:textId="77777777" w:rsidTr="00050E0B">
        <w:trPr>
          <w:trHeight w:val="56"/>
        </w:trPr>
        <w:tc>
          <w:tcPr>
            <w:tcW w:w="3600" w:type="dxa"/>
            <w:shd w:val="clear" w:color="auto" w:fill="auto"/>
            <w:vAlign w:val="bottom"/>
          </w:tcPr>
          <w:p w14:paraId="5B9CA9BB" w14:textId="77777777" w:rsidR="00EC11D8" w:rsidRPr="00116B42" w:rsidRDefault="00EC11D8" w:rsidP="00EC11D8">
            <w:pPr>
              <w:rPr>
                <w:sz w:val="16"/>
                <w:szCs w:val="16"/>
              </w:rPr>
            </w:pPr>
            <w:r w:rsidRPr="00116B42">
              <w:rPr>
                <w:b/>
                <w:bCs/>
                <w:sz w:val="16"/>
                <w:szCs w:val="16"/>
              </w:rPr>
              <w:t>Financial assets</w:t>
            </w:r>
          </w:p>
        </w:tc>
        <w:tc>
          <w:tcPr>
            <w:tcW w:w="992" w:type="dxa"/>
            <w:tcBorders>
              <w:top w:val="single" w:sz="4" w:space="0" w:color="auto"/>
              <w:left w:val="nil"/>
              <w:bottom w:val="nil"/>
              <w:right w:val="nil"/>
            </w:tcBorders>
            <w:shd w:val="clear" w:color="auto" w:fill="auto"/>
            <w:vAlign w:val="bottom"/>
            <w:hideMark/>
          </w:tcPr>
          <w:p w14:paraId="2428636C" w14:textId="4ACE5EC2" w:rsidR="00EC11D8" w:rsidRPr="00116B42" w:rsidRDefault="00EC11D8" w:rsidP="00EC11D8">
            <w:pPr>
              <w:ind w:right="-72"/>
              <w:jc w:val="right"/>
              <w:rPr>
                <w:sz w:val="16"/>
                <w:szCs w:val="16"/>
              </w:rPr>
            </w:pPr>
            <w:r w:rsidRPr="00116B42">
              <w:rPr>
                <w:sz w:val="16"/>
                <w:szCs w:val="16"/>
              </w:rPr>
              <w:t xml:space="preserve"> </w:t>
            </w:r>
          </w:p>
        </w:tc>
        <w:tc>
          <w:tcPr>
            <w:tcW w:w="993" w:type="dxa"/>
            <w:tcBorders>
              <w:top w:val="single" w:sz="4" w:space="0" w:color="auto"/>
              <w:left w:val="nil"/>
              <w:bottom w:val="nil"/>
              <w:right w:val="nil"/>
            </w:tcBorders>
            <w:shd w:val="clear" w:color="auto" w:fill="auto"/>
            <w:vAlign w:val="bottom"/>
            <w:hideMark/>
          </w:tcPr>
          <w:p w14:paraId="3C7ADCB5" w14:textId="77777777" w:rsidR="00EC11D8" w:rsidRPr="00116B42" w:rsidRDefault="00EC11D8" w:rsidP="00EC11D8">
            <w:pPr>
              <w:ind w:right="-72"/>
              <w:jc w:val="right"/>
              <w:rPr>
                <w:sz w:val="16"/>
                <w:szCs w:val="16"/>
              </w:rPr>
            </w:pPr>
            <w:r w:rsidRPr="00116B42">
              <w:rPr>
                <w:sz w:val="16"/>
                <w:szCs w:val="16"/>
              </w:rPr>
              <w:t xml:space="preserve"> </w:t>
            </w:r>
          </w:p>
        </w:tc>
        <w:tc>
          <w:tcPr>
            <w:tcW w:w="992" w:type="dxa"/>
            <w:tcBorders>
              <w:top w:val="single" w:sz="4" w:space="0" w:color="auto"/>
              <w:left w:val="nil"/>
              <w:bottom w:val="nil"/>
              <w:right w:val="nil"/>
            </w:tcBorders>
            <w:shd w:val="clear" w:color="auto" w:fill="FAFAFA"/>
            <w:vAlign w:val="bottom"/>
            <w:hideMark/>
          </w:tcPr>
          <w:p w14:paraId="5071E79E" w14:textId="77777777" w:rsidR="00EC11D8" w:rsidRPr="00116B42" w:rsidRDefault="00EC11D8" w:rsidP="00EC11D8">
            <w:pPr>
              <w:ind w:right="-72"/>
              <w:jc w:val="right"/>
              <w:rPr>
                <w:sz w:val="16"/>
                <w:szCs w:val="16"/>
              </w:rPr>
            </w:pPr>
            <w:r w:rsidRPr="00116B42">
              <w:rPr>
                <w:sz w:val="16"/>
                <w:szCs w:val="16"/>
              </w:rPr>
              <w:t xml:space="preserve"> </w:t>
            </w:r>
          </w:p>
        </w:tc>
        <w:tc>
          <w:tcPr>
            <w:tcW w:w="990" w:type="dxa"/>
            <w:tcBorders>
              <w:top w:val="single" w:sz="4" w:space="0" w:color="auto"/>
              <w:left w:val="nil"/>
              <w:bottom w:val="nil"/>
              <w:right w:val="nil"/>
            </w:tcBorders>
            <w:shd w:val="clear" w:color="auto" w:fill="auto"/>
          </w:tcPr>
          <w:p w14:paraId="0DFEB321" w14:textId="77777777" w:rsidR="00EC11D8" w:rsidRPr="00116B42" w:rsidRDefault="00EC11D8" w:rsidP="00EC11D8">
            <w:pPr>
              <w:ind w:right="-72"/>
              <w:jc w:val="right"/>
              <w:rPr>
                <w:sz w:val="16"/>
                <w:szCs w:val="16"/>
              </w:rPr>
            </w:pPr>
          </w:p>
        </w:tc>
        <w:tc>
          <w:tcPr>
            <w:tcW w:w="994" w:type="dxa"/>
            <w:tcBorders>
              <w:top w:val="single" w:sz="4" w:space="0" w:color="auto"/>
              <w:left w:val="nil"/>
              <w:bottom w:val="nil"/>
              <w:right w:val="nil"/>
            </w:tcBorders>
            <w:shd w:val="clear" w:color="auto" w:fill="FAFAFA"/>
          </w:tcPr>
          <w:p w14:paraId="03BDACF3" w14:textId="77777777" w:rsidR="00EC11D8" w:rsidRPr="00116B42" w:rsidRDefault="00EC11D8" w:rsidP="00EC11D8">
            <w:pPr>
              <w:ind w:right="-72"/>
              <w:jc w:val="right"/>
              <w:rPr>
                <w:sz w:val="16"/>
                <w:szCs w:val="16"/>
              </w:rPr>
            </w:pPr>
          </w:p>
        </w:tc>
        <w:tc>
          <w:tcPr>
            <w:tcW w:w="993" w:type="dxa"/>
            <w:tcBorders>
              <w:top w:val="single" w:sz="4" w:space="0" w:color="auto"/>
              <w:left w:val="nil"/>
              <w:bottom w:val="nil"/>
              <w:right w:val="nil"/>
            </w:tcBorders>
            <w:shd w:val="clear" w:color="auto" w:fill="auto"/>
            <w:vAlign w:val="bottom"/>
            <w:hideMark/>
          </w:tcPr>
          <w:p w14:paraId="3CCF6666" w14:textId="572D6662" w:rsidR="00EC11D8" w:rsidRPr="00116B42" w:rsidRDefault="00EC11D8" w:rsidP="00EC11D8">
            <w:pPr>
              <w:ind w:right="-72"/>
              <w:jc w:val="right"/>
              <w:rPr>
                <w:sz w:val="16"/>
                <w:szCs w:val="16"/>
              </w:rPr>
            </w:pPr>
            <w:r w:rsidRPr="00116B42">
              <w:rPr>
                <w:sz w:val="16"/>
                <w:szCs w:val="16"/>
              </w:rPr>
              <w:t xml:space="preserve"> </w:t>
            </w:r>
          </w:p>
        </w:tc>
      </w:tr>
      <w:tr w:rsidR="00EC11D8" w:rsidRPr="00116B42" w14:paraId="71A97CED" w14:textId="77777777" w:rsidTr="00050E0B">
        <w:tc>
          <w:tcPr>
            <w:tcW w:w="3600" w:type="dxa"/>
            <w:shd w:val="clear" w:color="auto" w:fill="auto"/>
            <w:vAlign w:val="bottom"/>
            <w:hideMark/>
          </w:tcPr>
          <w:p w14:paraId="1919ED0C" w14:textId="77777777" w:rsidR="00EC11D8" w:rsidRPr="00116B42" w:rsidRDefault="00EC11D8" w:rsidP="00EC11D8">
            <w:pPr>
              <w:rPr>
                <w:sz w:val="16"/>
                <w:szCs w:val="16"/>
              </w:rPr>
            </w:pPr>
            <w:r w:rsidRPr="00116B42">
              <w:rPr>
                <w:sz w:val="16"/>
                <w:szCs w:val="16"/>
              </w:rPr>
              <w:t>Cash and cash equivalents</w:t>
            </w:r>
          </w:p>
        </w:tc>
        <w:tc>
          <w:tcPr>
            <w:tcW w:w="992" w:type="dxa"/>
            <w:shd w:val="clear" w:color="auto" w:fill="auto"/>
            <w:vAlign w:val="bottom"/>
          </w:tcPr>
          <w:p w14:paraId="12A79ED5" w14:textId="4EFFE089"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3" w:type="dxa"/>
            <w:shd w:val="clear" w:color="auto" w:fill="auto"/>
            <w:vAlign w:val="bottom"/>
          </w:tcPr>
          <w:p w14:paraId="43851111" w14:textId="7CD40E1B"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2" w:type="dxa"/>
            <w:tcBorders>
              <w:left w:val="nil"/>
              <w:bottom w:val="nil"/>
              <w:right w:val="nil"/>
            </w:tcBorders>
            <w:shd w:val="clear" w:color="auto" w:fill="FAFAFA"/>
            <w:vAlign w:val="bottom"/>
          </w:tcPr>
          <w:p w14:paraId="62ECA226" w14:textId="5C8B5F88" w:rsidR="00EC11D8" w:rsidRPr="00116B42" w:rsidRDefault="00EC11D8" w:rsidP="00EC11D8">
            <w:pPr>
              <w:ind w:right="-72"/>
              <w:jc w:val="right"/>
              <w:rPr>
                <w:sz w:val="16"/>
                <w:szCs w:val="16"/>
              </w:rPr>
            </w:pPr>
            <w:r w:rsidRPr="00116B42">
              <w:rPr>
                <w:sz w:val="16"/>
                <w:szCs w:val="16"/>
              </w:rPr>
              <w:t>-</w:t>
            </w:r>
          </w:p>
        </w:tc>
        <w:tc>
          <w:tcPr>
            <w:tcW w:w="990" w:type="dxa"/>
            <w:tcBorders>
              <w:left w:val="nil"/>
              <w:bottom w:val="nil"/>
              <w:right w:val="nil"/>
            </w:tcBorders>
            <w:shd w:val="clear" w:color="auto" w:fill="auto"/>
            <w:vAlign w:val="bottom"/>
          </w:tcPr>
          <w:p w14:paraId="23358242" w14:textId="69DCBB2C" w:rsidR="00EC11D8" w:rsidRPr="00116B42" w:rsidRDefault="00EC11D8" w:rsidP="00EC11D8">
            <w:pPr>
              <w:ind w:right="-72"/>
              <w:jc w:val="right"/>
              <w:rPr>
                <w:rFonts w:eastAsia="Times New Roman"/>
                <w:color w:val="000000"/>
                <w:sz w:val="16"/>
                <w:szCs w:val="16"/>
                <w:cs/>
                <w:lang w:val="en-GB"/>
              </w:rPr>
            </w:pPr>
            <w:r w:rsidRPr="00116B42">
              <w:rPr>
                <w:rFonts w:eastAsia="Times New Roman"/>
                <w:color w:val="000000"/>
                <w:sz w:val="16"/>
                <w:szCs w:val="16"/>
                <w:lang w:val="en-GB"/>
              </w:rPr>
              <w:t>-</w:t>
            </w:r>
          </w:p>
        </w:tc>
        <w:tc>
          <w:tcPr>
            <w:tcW w:w="994" w:type="dxa"/>
            <w:tcBorders>
              <w:left w:val="nil"/>
              <w:bottom w:val="nil"/>
              <w:right w:val="nil"/>
            </w:tcBorders>
            <w:shd w:val="clear" w:color="auto" w:fill="FAFAFA"/>
            <w:vAlign w:val="bottom"/>
          </w:tcPr>
          <w:p w14:paraId="11BE9838" w14:textId="46D22D1C" w:rsidR="00EC11D8" w:rsidRPr="00116B42" w:rsidRDefault="00EC11D8" w:rsidP="00EC11D8">
            <w:pPr>
              <w:ind w:right="-72"/>
              <w:jc w:val="right"/>
              <w:rPr>
                <w:rFonts w:eastAsia="Times New Roman"/>
                <w:color w:val="000000"/>
                <w:sz w:val="16"/>
                <w:szCs w:val="16"/>
                <w:cs/>
                <w:lang w:val="en-GB"/>
              </w:rPr>
            </w:pPr>
            <w:r w:rsidRPr="00116B42">
              <w:rPr>
                <w:rFonts w:eastAsia="Times New Roman"/>
                <w:color w:val="000000"/>
                <w:sz w:val="16"/>
                <w:szCs w:val="16"/>
                <w:lang w:val="en-GB"/>
              </w:rPr>
              <w:t>121,718</w:t>
            </w:r>
          </w:p>
        </w:tc>
        <w:tc>
          <w:tcPr>
            <w:tcW w:w="993" w:type="dxa"/>
            <w:tcBorders>
              <w:left w:val="nil"/>
              <w:bottom w:val="nil"/>
              <w:right w:val="nil"/>
            </w:tcBorders>
            <w:shd w:val="clear" w:color="auto" w:fill="auto"/>
            <w:vAlign w:val="bottom"/>
          </w:tcPr>
          <w:p w14:paraId="2B157801" w14:textId="5075FF13" w:rsidR="00EC11D8" w:rsidRPr="00116B42" w:rsidRDefault="00EC11D8" w:rsidP="00EC11D8">
            <w:pPr>
              <w:ind w:right="-72"/>
              <w:jc w:val="right"/>
              <w:rPr>
                <w:sz w:val="16"/>
                <w:szCs w:val="16"/>
              </w:rPr>
            </w:pPr>
            <w:r w:rsidRPr="00116B42">
              <w:rPr>
                <w:rFonts w:eastAsia="Times New Roman"/>
                <w:color w:val="000000"/>
                <w:sz w:val="16"/>
                <w:szCs w:val="16"/>
                <w:lang w:val="en-GB"/>
              </w:rPr>
              <w:t>20,238</w:t>
            </w:r>
          </w:p>
        </w:tc>
      </w:tr>
      <w:tr w:rsidR="00EC11D8" w:rsidRPr="00116B42" w14:paraId="1FD19BD7" w14:textId="77777777" w:rsidTr="00050E0B">
        <w:tc>
          <w:tcPr>
            <w:tcW w:w="3600" w:type="dxa"/>
            <w:shd w:val="clear" w:color="auto" w:fill="auto"/>
            <w:vAlign w:val="bottom"/>
            <w:hideMark/>
          </w:tcPr>
          <w:p w14:paraId="0E2A83A4" w14:textId="77777777" w:rsidR="00EC11D8" w:rsidRPr="00116B42" w:rsidRDefault="00EC11D8" w:rsidP="00EC11D8">
            <w:pPr>
              <w:rPr>
                <w:sz w:val="16"/>
                <w:szCs w:val="16"/>
              </w:rPr>
            </w:pPr>
            <w:r w:rsidRPr="00116B42">
              <w:rPr>
                <w:sz w:val="16"/>
                <w:szCs w:val="16"/>
              </w:rPr>
              <w:t>Trade and other receivables</w:t>
            </w:r>
          </w:p>
        </w:tc>
        <w:tc>
          <w:tcPr>
            <w:tcW w:w="992" w:type="dxa"/>
            <w:shd w:val="clear" w:color="auto" w:fill="auto"/>
            <w:vAlign w:val="bottom"/>
          </w:tcPr>
          <w:p w14:paraId="1008E1A7" w14:textId="2B9346C7"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3" w:type="dxa"/>
            <w:shd w:val="clear" w:color="auto" w:fill="auto"/>
            <w:vAlign w:val="bottom"/>
          </w:tcPr>
          <w:p w14:paraId="3FC58A8D" w14:textId="793F6978"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2" w:type="dxa"/>
            <w:tcBorders>
              <w:left w:val="nil"/>
              <w:bottom w:val="nil"/>
              <w:right w:val="nil"/>
            </w:tcBorders>
            <w:shd w:val="clear" w:color="auto" w:fill="FAFAFA"/>
            <w:vAlign w:val="bottom"/>
          </w:tcPr>
          <w:p w14:paraId="1861169F" w14:textId="2234BEE0" w:rsidR="00EC11D8" w:rsidRPr="00116B42" w:rsidRDefault="00EC11D8" w:rsidP="00EC11D8">
            <w:pPr>
              <w:ind w:right="-72"/>
              <w:jc w:val="right"/>
              <w:rPr>
                <w:sz w:val="16"/>
                <w:szCs w:val="16"/>
              </w:rPr>
            </w:pPr>
            <w:r w:rsidRPr="00116B42">
              <w:rPr>
                <w:sz w:val="16"/>
                <w:szCs w:val="16"/>
              </w:rPr>
              <w:t>-</w:t>
            </w:r>
          </w:p>
        </w:tc>
        <w:tc>
          <w:tcPr>
            <w:tcW w:w="990" w:type="dxa"/>
            <w:tcBorders>
              <w:left w:val="nil"/>
              <w:bottom w:val="nil"/>
              <w:right w:val="nil"/>
            </w:tcBorders>
            <w:shd w:val="clear" w:color="auto" w:fill="auto"/>
            <w:vAlign w:val="bottom"/>
          </w:tcPr>
          <w:p w14:paraId="735502CE" w14:textId="6CD77F1F" w:rsidR="00EC11D8" w:rsidRPr="00116B42" w:rsidRDefault="00EC11D8" w:rsidP="00EC11D8">
            <w:pPr>
              <w:ind w:right="-72"/>
              <w:jc w:val="right"/>
              <w:rPr>
                <w:rFonts w:eastAsia="Times New Roman"/>
                <w:color w:val="000000"/>
                <w:sz w:val="16"/>
                <w:szCs w:val="16"/>
                <w:cs/>
                <w:lang w:val="en-GB"/>
              </w:rPr>
            </w:pPr>
            <w:r w:rsidRPr="00116B42">
              <w:rPr>
                <w:rFonts w:eastAsia="Times New Roman"/>
                <w:color w:val="000000"/>
                <w:sz w:val="16"/>
                <w:szCs w:val="16"/>
                <w:lang w:val="en-GB"/>
              </w:rPr>
              <w:t>-</w:t>
            </w:r>
          </w:p>
        </w:tc>
        <w:tc>
          <w:tcPr>
            <w:tcW w:w="994" w:type="dxa"/>
            <w:tcBorders>
              <w:left w:val="nil"/>
              <w:bottom w:val="nil"/>
              <w:right w:val="nil"/>
            </w:tcBorders>
            <w:shd w:val="clear" w:color="auto" w:fill="FAFAFA"/>
            <w:vAlign w:val="bottom"/>
          </w:tcPr>
          <w:p w14:paraId="22FCDBDB" w14:textId="4D98FE0F" w:rsidR="00EC11D8" w:rsidRPr="00116B42" w:rsidRDefault="00EC11D8" w:rsidP="00EC11D8">
            <w:pPr>
              <w:ind w:right="-72"/>
              <w:jc w:val="right"/>
              <w:rPr>
                <w:rFonts w:eastAsia="Times New Roman"/>
                <w:color w:val="000000"/>
                <w:sz w:val="16"/>
                <w:szCs w:val="16"/>
                <w:cs/>
                <w:lang w:val="en-GB"/>
              </w:rPr>
            </w:pPr>
            <w:r w:rsidRPr="00116B42">
              <w:rPr>
                <w:rFonts w:eastAsia="Times New Roman"/>
                <w:color w:val="000000"/>
                <w:sz w:val="16"/>
                <w:szCs w:val="16"/>
                <w:lang w:val="en-GB"/>
              </w:rPr>
              <w:t>121,291</w:t>
            </w:r>
          </w:p>
        </w:tc>
        <w:tc>
          <w:tcPr>
            <w:tcW w:w="993" w:type="dxa"/>
            <w:tcBorders>
              <w:left w:val="nil"/>
              <w:bottom w:val="nil"/>
              <w:right w:val="nil"/>
            </w:tcBorders>
            <w:shd w:val="clear" w:color="auto" w:fill="auto"/>
            <w:vAlign w:val="bottom"/>
          </w:tcPr>
          <w:p w14:paraId="5FAD8B9B" w14:textId="1153DB85" w:rsidR="00EC11D8" w:rsidRPr="00116B42" w:rsidRDefault="00EC11D8" w:rsidP="00EC11D8">
            <w:pPr>
              <w:ind w:right="-72"/>
              <w:jc w:val="right"/>
              <w:rPr>
                <w:sz w:val="16"/>
                <w:szCs w:val="16"/>
              </w:rPr>
            </w:pPr>
            <w:r w:rsidRPr="00116B42">
              <w:rPr>
                <w:rFonts w:eastAsia="Times New Roman"/>
                <w:color w:val="000000"/>
                <w:sz w:val="16"/>
                <w:szCs w:val="16"/>
                <w:lang w:val="en-GB"/>
              </w:rPr>
              <w:t>101,795</w:t>
            </w:r>
          </w:p>
        </w:tc>
      </w:tr>
      <w:tr w:rsidR="00EC11D8" w:rsidRPr="00116B42" w14:paraId="0EFE5907" w14:textId="77777777" w:rsidTr="00050E0B">
        <w:tc>
          <w:tcPr>
            <w:tcW w:w="3600" w:type="dxa"/>
            <w:shd w:val="clear" w:color="auto" w:fill="auto"/>
            <w:vAlign w:val="bottom"/>
          </w:tcPr>
          <w:p w14:paraId="47545B79" w14:textId="77777777" w:rsidR="00EC11D8" w:rsidRPr="00116B42" w:rsidRDefault="00EC11D8" w:rsidP="00EC11D8">
            <w:pPr>
              <w:rPr>
                <w:sz w:val="16"/>
                <w:szCs w:val="16"/>
              </w:rPr>
            </w:pPr>
          </w:p>
        </w:tc>
        <w:tc>
          <w:tcPr>
            <w:tcW w:w="992" w:type="dxa"/>
            <w:shd w:val="clear" w:color="auto" w:fill="auto"/>
            <w:vAlign w:val="bottom"/>
          </w:tcPr>
          <w:p w14:paraId="0A461F08" w14:textId="77777777" w:rsidR="00EC11D8" w:rsidRPr="00116B42" w:rsidRDefault="00EC11D8" w:rsidP="00EC11D8">
            <w:pPr>
              <w:ind w:right="-72"/>
              <w:jc w:val="right"/>
              <w:rPr>
                <w:sz w:val="16"/>
                <w:szCs w:val="16"/>
              </w:rPr>
            </w:pPr>
          </w:p>
        </w:tc>
        <w:tc>
          <w:tcPr>
            <w:tcW w:w="993" w:type="dxa"/>
            <w:shd w:val="clear" w:color="auto" w:fill="auto"/>
            <w:vAlign w:val="bottom"/>
          </w:tcPr>
          <w:p w14:paraId="3F2122DD" w14:textId="77777777" w:rsidR="00EC11D8" w:rsidRPr="00116B42" w:rsidRDefault="00EC11D8" w:rsidP="00EC11D8">
            <w:pPr>
              <w:ind w:right="-72"/>
              <w:jc w:val="right"/>
              <w:rPr>
                <w:sz w:val="16"/>
                <w:szCs w:val="16"/>
              </w:rPr>
            </w:pPr>
          </w:p>
        </w:tc>
        <w:tc>
          <w:tcPr>
            <w:tcW w:w="992" w:type="dxa"/>
            <w:shd w:val="clear" w:color="auto" w:fill="FAFAFA"/>
            <w:vAlign w:val="bottom"/>
          </w:tcPr>
          <w:p w14:paraId="75435186" w14:textId="77777777" w:rsidR="00EC11D8" w:rsidRPr="00116B42" w:rsidRDefault="00EC11D8" w:rsidP="00EC11D8">
            <w:pPr>
              <w:ind w:right="-72"/>
              <w:jc w:val="right"/>
              <w:rPr>
                <w:sz w:val="16"/>
                <w:szCs w:val="16"/>
              </w:rPr>
            </w:pPr>
          </w:p>
        </w:tc>
        <w:tc>
          <w:tcPr>
            <w:tcW w:w="990" w:type="dxa"/>
            <w:shd w:val="clear" w:color="auto" w:fill="auto"/>
            <w:vAlign w:val="bottom"/>
          </w:tcPr>
          <w:p w14:paraId="4BB2A1FB" w14:textId="77777777" w:rsidR="00EC11D8" w:rsidRPr="00116B42" w:rsidRDefault="00EC11D8" w:rsidP="00EC11D8">
            <w:pPr>
              <w:ind w:right="-72"/>
              <w:jc w:val="right"/>
              <w:rPr>
                <w:sz w:val="16"/>
                <w:szCs w:val="16"/>
              </w:rPr>
            </w:pPr>
          </w:p>
        </w:tc>
        <w:tc>
          <w:tcPr>
            <w:tcW w:w="994" w:type="dxa"/>
            <w:shd w:val="clear" w:color="auto" w:fill="FAFAFA"/>
            <w:vAlign w:val="bottom"/>
          </w:tcPr>
          <w:p w14:paraId="4A5B0E9C" w14:textId="77777777" w:rsidR="00EC11D8" w:rsidRPr="00116B42" w:rsidRDefault="00EC11D8" w:rsidP="00EC11D8">
            <w:pPr>
              <w:ind w:right="-72"/>
              <w:jc w:val="right"/>
              <w:rPr>
                <w:sz w:val="16"/>
                <w:szCs w:val="16"/>
              </w:rPr>
            </w:pPr>
          </w:p>
        </w:tc>
        <w:tc>
          <w:tcPr>
            <w:tcW w:w="993" w:type="dxa"/>
            <w:shd w:val="clear" w:color="auto" w:fill="auto"/>
            <w:vAlign w:val="bottom"/>
          </w:tcPr>
          <w:p w14:paraId="329B6855" w14:textId="598B26C4" w:rsidR="00EC11D8" w:rsidRPr="00116B42" w:rsidRDefault="00EC11D8" w:rsidP="00EC11D8">
            <w:pPr>
              <w:ind w:right="-72"/>
              <w:jc w:val="right"/>
              <w:rPr>
                <w:sz w:val="16"/>
                <w:szCs w:val="16"/>
              </w:rPr>
            </w:pPr>
          </w:p>
        </w:tc>
      </w:tr>
      <w:tr w:rsidR="00EC11D8" w:rsidRPr="00116B42" w14:paraId="1B0EBC7A" w14:textId="77777777" w:rsidTr="00050E0B">
        <w:trPr>
          <w:trHeight w:val="85"/>
        </w:trPr>
        <w:tc>
          <w:tcPr>
            <w:tcW w:w="3600" w:type="dxa"/>
            <w:shd w:val="clear" w:color="auto" w:fill="auto"/>
            <w:vAlign w:val="bottom"/>
            <w:hideMark/>
          </w:tcPr>
          <w:p w14:paraId="4EAA1458" w14:textId="77777777" w:rsidR="00EC11D8" w:rsidRPr="00116B42" w:rsidRDefault="00EC11D8" w:rsidP="00EC11D8">
            <w:pPr>
              <w:rPr>
                <w:rFonts w:eastAsia="Cambria"/>
                <w:sz w:val="16"/>
                <w:szCs w:val="16"/>
              </w:rPr>
            </w:pPr>
            <w:r w:rsidRPr="00116B42">
              <w:rPr>
                <w:rFonts w:eastAsia="Cambria"/>
                <w:b/>
                <w:bCs/>
                <w:sz w:val="16"/>
                <w:szCs w:val="16"/>
              </w:rPr>
              <w:t>Non-current financial assets</w:t>
            </w:r>
          </w:p>
        </w:tc>
        <w:tc>
          <w:tcPr>
            <w:tcW w:w="992" w:type="dxa"/>
            <w:shd w:val="clear" w:color="auto" w:fill="auto"/>
            <w:vAlign w:val="bottom"/>
          </w:tcPr>
          <w:p w14:paraId="6DDB53A6" w14:textId="77777777" w:rsidR="00EC11D8" w:rsidRPr="00116B42" w:rsidRDefault="00EC11D8" w:rsidP="00EC11D8">
            <w:pPr>
              <w:ind w:right="-72"/>
              <w:jc w:val="right"/>
              <w:rPr>
                <w:sz w:val="16"/>
                <w:szCs w:val="16"/>
              </w:rPr>
            </w:pPr>
          </w:p>
        </w:tc>
        <w:tc>
          <w:tcPr>
            <w:tcW w:w="993" w:type="dxa"/>
            <w:shd w:val="clear" w:color="auto" w:fill="auto"/>
            <w:vAlign w:val="bottom"/>
          </w:tcPr>
          <w:p w14:paraId="122505C9" w14:textId="77777777" w:rsidR="00EC11D8" w:rsidRPr="00116B42" w:rsidRDefault="00EC11D8" w:rsidP="00EC11D8">
            <w:pPr>
              <w:ind w:right="-72"/>
              <w:jc w:val="right"/>
              <w:rPr>
                <w:sz w:val="16"/>
                <w:szCs w:val="16"/>
              </w:rPr>
            </w:pPr>
          </w:p>
        </w:tc>
        <w:tc>
          <w:tcPr>
            <w:tcW w:w="992" w:type="dxa"/>
            <w:shd w:val="clear" w:color="auto" w:fill="FAFAFA"/>
            <w:vAlign w:val="bottom"/>
          </w:tcPr>
          <w:p w14:paraId="315BBAE0" w14:textId="77777777" w:rsidR="00EC11D8" w:rsidRPr="00116B42" w:rsidRDefault="00EC11D8" w:rsidP="00EC11D8">
            <w:pPr>
              <w:ind w:right="-72"/>
              <w:jc w:val="right"/>
              <w:rPr>
                <w:sz w:val="16"/>
                <w:szCs w:val="16"/>
              </w:rPr>
            </w:pPr>
          </w:p>
        </w:tc>
        <w:tc>
          <w:tcPr>
            <w:tcW w:w="990" w:type="dxa"/>
            <w:shd w:val="clear" w:color="auto" w:fill="auto"/>
            <w:vAlign w:val="bottom"/>
          </w:tcPr>
          <w:p w14:paraId="6C241994" w14:textId="77777777" w:rsidR="00EC11D8" w:rsidRPr="00116B42" w:rsidRDefault="00EC11D8" w:rsidP="00EC11D8">
            <w:pPr>
              <w:ind w:right="-72"/>
              <w:jc w:val="right"/>
              <w:rPr>
                <w:sz w:val="16"/>
                <w:szCs w:val="16"/>
              </w:rPr>
            </w:pPr>
          </w:p>
        </w:tc>
        <w:tc>
          <w:tcPr>
            <w:tcW w:w="994" w:type="dxa"/>
            <w:shd w:val="clear" w:color="auto" w:fill="FAFAFA"/>
            <w:vAlign w:val="bottom"/>
          </w:tcPr>
          <w:p w14:paraId="657CFA77" w14:textId="77777777" w:rsidR="00EC11D8" w:rsidRPr="00116B42" w:rsidRDefault="00EC11D8" w:rsidP="00EC11D8">
            <w:pPr>
              <w:ind w:right="-72"/>
              <w:jc w:val="right"/>
              <w:rPr>
                <w:sz w:val="16"/>
                <w:szCs w:val="16"/>
              </w:rPr>
            </w:pPr>
          </w:p>
        </w:tc>
        <w:tc>
          <w:tcPr>
            <w:tcW w:w="993" w:type="dxa"/>
            <w:shd w:val="clear" w:color="auto" w:fill="auto"/>
            <w:vAlign w:val="bottom"/>
          </w:tcPr>
          <w:p w14:paraId="271CE876" w14:textId="224C559C" w:rsidR="00EC11D8" w:rsidRPr="00116B42" w:rsidRDefault="00EC11D8" w:rsidP="00EC11D8">
            <w:pPr>
              <w:ind w:right="-72"/>
              <w:jc w:val="right"/>
              <w:rPr>
                <w:sz w:val="16"/>
                <w:szCs w:val="16"/>
              </w:rPr>
            </w:pPr>
          </w:p>
        </w:tc>
      </w:tr>
      <w:tr w:rsidR="00EC11D8" w:rsidRPr="00116B42" w14:paraId="64D63543" w14:textId="77777777" w:rsidTr="00050E0B">
        <w:trPr>
          <w:trHeight w:val="85"/>
        </w:trPr>
        <w:tc>
          <w:tcPr>
            <w:tcW w:w="3600" w:type="dxa"/>
            <w:shd w:val="clear" w:color="auto" w:fill="auto"/>
            <w:vAlign w:val="bottom"/>
          </w:tcPr>
          <w:p w14:paraId="6A2B3663" w14:textId="599CFB23" w:rsidR="00EC11D8" w:rsidRPr="00116B42" w:rsidRDefault="00EC11D8" w:rsidP="00EC11D8">
            <w:pPr>
              <w:rPr>
                <w:rFonts w:eastAsia="Cambria"/>
                <w:b/>
                <w:bCs/>
                <w:sz w:val="16"/>
                <w:szCs w:val="16"/>
              </w:rPr>
            </w:pPr>
            <w:r w:rsidRPr="00116B42">
              <w:rPr>
                <w:rFonts w:eastAsia="Cambria"/>
                <w:sz w:val="16"/>
                <w:szCs w:val="16"/>
              </w:rPr>
              <w:t>Financial assets measured at fair value through</w:t>
            </w:r>
          </w:p>
        </w:tc>
        <w:tc>
          <w:tcPr>
            <w:tcW w:w="992" w:type="dxa"/>
            <w:shd w:val="clear" w:color="auto" w:fill="auto"/>
            <w:vAlign w:val="bottom"/>
          </w:tcPr>
          <w:p w14:paraId="16D266FC" w14:textId="77777777" w:rsidR="00EC11D8" w:rsidRPr="00116B42" w:rsidRDefault="00EC11D8" w:rsidP="00EC11D8">
            <w:pPr>
              <w:ind w:right="-72"/>
              <w:jc w:val="right"/>
              <w:rPr>
                <w:sz w:val="16"/>
                <w:szCs w:val="16"/>
              </w:rPr>
            </w:pPr>
          </w:p>
        </w:tc>
        <w:tc>
          <w:tcPr>
            <w:tcW w:w="993" w:type="dxa"/>
            <w:shd w:val="clear" w:color="auto" w:fill="auto"/>
            <w:vAlign w:val="bottom"/>
          </w:tcPr>
          <w:p w14:paraId="20C57E0E" w14:textId="77777777" w:rsidR="00EC11D8" w:rsidRPr="00116B42" w:rsidRDefault="00EC11D8" w:rsidP="00EC11D8">
            <w:pPr>
              <w:ind w:right="-72"/>
              <w:jc w:val="right"/>
              <w:rPr>
                <w:sz w:val="16"/>
                <w:szCs w:val="16"/>
              </w:rPr>
            </w:pPr>
          </w:p>
        </w:tc>
        <w:tc>
          <w:tcPr>
            <w:tcW w:w="992" w:type="dxa"/>
            <w:shd w:val="clear" w:color="auto" w:fill="FAFAFA"/>
            <w:vAlign w:val="bottom"/>
          </w:tcPr>
          <w:p w14:paraId="5381B4E1" w14:textId="77777777" w:rsidR="00EC11D8" w:rsidRPr="00116B42" w:rsidRDefault="00EC11D8" w:rsidP="00EC11D8">
            <w:pPr>
              <w:ind w:right="-72"/>
              <w:jc w:val="right"/>
              <w:rPr>
                <w:sz w:val="16"/>
                <w:szCs w:val="16"/>
              </w:rPr>
            </w:pPr>
          </w:p>
        </w:tc>
        <w:tc>
          <w:tcPr>
            <w:tcW w:w="990" w:type="dxa"/>
            <w:shd w:val="clear" w:color="auto" w:fill="auto"/>
            <w:vAlign w:val="bottom"/>
          </w:tcPr>
          <w:p w14:paraId="3204F4C1" w14:textId="77777777" w:rsidR="00EC11D8" w:rsidRPr="00116B42" w:rsidRDefault="00EC11D8" w:rsidP="00EC11D8">
            <w:pPr>
              <w:ind w:right="-72"/>
              <w:jc w:val="right"/>
              <w:rPr>
                <w:sz w:val="16"/>
                <w:szCs w:val="16"/>
              </w:rPr>
            </w:pPr>
          </w:p>
        </w:tc>
        <w:tc>
          <w:tcPr>
            <w:tcW w:w="994" w:type="dxa"/>
            <w:shd w:val="clear" w:color="auto" w:fill="FAFAFA"/>
            <w:vAlign w:val="bottom"/>
          </w:tcPr>
          <w:p w14:paraId="032E61DD" w14:textId="77777777" w:rsidR="00EC11D8" w:rsidRPr="00116B42" w:rsidRDefault="00EC11D8" w:rsidP="00EC11D8">
            <w:pPr>
              <w:ind w:right="-72"/>
              <w:jc w:val="right"/>
              <w:rPr>
                <w:sz w:val="16"/>
                <w:szCs w:val="16"/>
              </w:rPr>
            </w:pPr>
          </w:p>
        </w:tc>
        <w:tc>
          <w:tcPr>
            <w:tcW w:w="993" w:type="dxa"/>
            <w:shd w:val="clear" w:color="auto" w:fill="auto"/>
            <w:vAlign w:val="bottom"/>
          </w:tcPr>
          <w:p w14:paraId="256D1548" w14:textId="77777777" w:rsidR="00EC11D8" w:rsidRPr="00116B42" w:rsidRDefault="00EC11D8" w:rsidP="00EC11D8">
            <w:pPr>
              <w:ind w:right="-72"/>
              <w:jc w:val="right"/>
              <w:rPr>
                <w:sz w:val="16"/>
                <w:szCs w:val="16"/>
              </w:rPr>
            </w:pPr>
          </w:p>
        </w:tc>
      </w:tr>
      <w:tr w:rsidR="00EC11D8" w:rsidRPr="00116B42" w14:paraId="38A93B0E" w14:textId="77777777" w:rsidTr="00050E0B">
        <w:trPr>
          <w:trHeight w:val="85"/>
        </w:trPr>
        <w:tc>
          <w:tcPr>
            <w:tcW w:w="3600" w:type="dxa"/>
            <w:shd w:val="clear" w:color="auto" w:fill="auto"/>
            <w:vAlign w:val="bottom"/>
          </w:tcPr>
          <w:p w14:paraId="3935CC1C" w14:textId="03872002" w:rsidR="00EC11D8" w:rsidRPr="00116B42" w:rsidRDefault="00EC11D8" w:rsidP="00EC11D8">
            <w:pPr>
              <w:rPr>
                <w:rFonts w:eastAsia="Cambria"/>
                <w:b/>
                <w:bCs/>
                <w:sz w:val="16"/>
                <w:szCs w:val="16"/>
              </w:rPr>
            </w:pPr>
            <w:r w:rsidRPr="00116B42">
              <w:rPr>
                <w:rFonts w:eastAsia="Cambria"/>
                <w:sz w:val="16"/>
                <w:szCs w:val="16"/>
              </w:rPr>
              <w:t xml:space="preserve">   </w:t>
            </w:r>
            <w:r w:rsidR="008237F5" w:rsidRPr="00116B42">
              <w:rPr>
                <w:rFonts w:eastAsia="Cambria"/>
                <w:sz w:val="16"/>
                <w:szCs w:val="16"/>
              </w:rPr>
              <w:t>p</w:t>
            </w:r>
            <w:r w:rsidRPr="00116B42">
              <w:rPr>
                <w:rFonts w:eastAsia="Cambria"/>
                <w:sz w:val="16"/>
                <w:szCs w:val="16"/>
              </w:rPr>
              <w:t xml:space="preserve">rofit </w:t>
            </w:r>
            <w:r w:rsidR="008237F5" w:rsidRPr="00116B42">
              <w:rPr>
                <w:rFonts w:eastAsia="Cambria"/>
                <w:sz w:val="16"/>
                <w:szCs w:val="16"/>
              </w:rPr>
              <w:t>or l</w:t>
            </w:r>
            <w:r w:rsidRPr="00116B42">
              <w:rPr>
                <w:rFonts w:eastAsia="Cambria"/>
                <w:sz w:val="16"/>
                <w:szCs w:val="16"/>
              </w:rPr>
              <w:t>oss</w:t>
            </w:r>
          </w:p>
        </w:tc>
        <w:tc>
          <w:tcPr>
            <w:tcW w:w="992" w:type="dxa"/>
            <w:shd w:val="clear" w:color="auto" w:fill="auto"/>
            <w:vAlign w:val="center"/>
          </w:tcPr>
          <w:p w14:paraId="5FE415F4" w14:textId="5CBB954A" w:rsidR="00EC11D8" w:rsidRPr="00116B42" w:rsidRDefault="00EC11D8" w:rsidP="00EC11D8">
            <w:pPr>
              <w:ind w:right="-72"/>
              <w:jc w:val="right"/>
              <w:rPr>
                <w:sz w:val="16"/>
                <w:szCs w:val="16"/>
              </w:rPr>
            </w:pPr>
            <w:r w:rsidRPr="00116B42">
              <w:rPr>
                <w:rFonts w:eastAsia="Times New Roman"/>
                <w:color w:val="000000"/>
                <w:sz w:val="16"/>
                <w:szCs w:val="16"/>
                <w:lang w:val="en-GB"/>
              </w:rPr>
              <w:t>823</w:t>
            </w:r>
          </w:p>
        </w:tc>
        <w:tc>
          <w:tcPr>
            <w:tcW w:w="993" w:type="dxa"/>
            <w:shd w:val="clear" w:color="auto" w:fill="auto"/>
            <w:vAlign w:val="center"/>
          </w:tcPr>
          <w:p w14:paraId="4C2B0BEE" w14:textId="235B214F"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2" w:type="dxa"/>
            <w:shd w:val="clear" w:color="auto" w:fill="FAFAFA"/>
          </w:tcPr>
          <w:p w14:paraId="2A757E95" w14:textId="04B76BB9" w:rsidR="00EC11D8" w:rsidRPr="00116B42" w:rsidRDefault="00EC11D8" w:rsidP="00EC11D8">
            <w:pPr>
              <w:ind w:right="-72"/>
              <w:jc w:val="right"/>
              <w:rPr>
                <w:sz w:val="16"/>
                <w:szCs w:val="16"/>
              </w:rPr>
            </w:pPr>
            <w:r w:rsidRPr="00116B42">
              <w:rPr>
                <w:sz w:val="16"/>
                <w:szCs w:val="16"/>
              </w:rPr>
              <w:t>-</w:t>
            </w:r>
          </w:p>
        </w:tc>
        <w:tc>
          <w:tcPr>
            <w:tcW w:w="990" w:type="dxa"/>
            <w:shd w:val="clear" w:color="auto" w:fill="auto"/>
          </w:tcPr>
          <w:p w14:paraId="7885DACA" w14:textId="0BAC5221" w:rsidR="00EC11D8" w:rsidRPr="00116B42" w:rsidRDefault="00EC11D8" w:rsidP="00EC11D8">
            <w:pPr>
              <w:ind w:right="-72"/>
              <w:jc w:val="right"/>
              <w:rPr>
                <w:sz w:val="16"/>
                <w:szCs w:val="16"/>
              </w:rPr>
            </w:pPr>
            <w:r w:rsidRPr="00116B42">
              <w:rPr>
                <w:sz w:val="16"/>
                <w:szCs w:val="16"/>
              </w:rPr>
              <w:t>-</w:t>
            </w:r>
          </w:p>
        </w:tc>
        <w:tc>
          <w:tcPr>
            <w:tcW w:w="994" w:type="dxa"/>
            <w:shd w:val="clear" w:color="auto" w:fill="FAFAFA"/>
          </w:tcPr>
          <w:p w14:paraId="42276E38" w14:textId="3A48CCB1"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3" w:type="dxa"/>
            <w:shd w:val="clear" w:color="auto" w:fill="auto"/>
          </w:tcPr>
          <w:p w14:paraId="7DBC377A" w14:textId="0444FB32" w:rsidR="00EC11D8" w:rsidRPr="00116B42" w:rsidRDefault="00EC11D8" w:rsidP="00EC11D8">
            <w:pPr>
              <w:ind w:right="-72"/>
              <w:jc w:val="right"/>
              <w:rPr>
                <w:sz w:val="16"/>
                <w:szCs w:val="16"/>
              </w:rPr>
            </w:pPr>
            <w:r w:rsidRPr="00116B42">
              <w:rPr>
                <w:rFonts w:eastAsia="Times New Roman"/>
                <w:color w:val="000000"/>
                <w:sz w:val="16"/>
                <w:szCs w:val="16"/>
                <w:lang w:val="en-GB"/>
              </w:rPr>
              <w:t>-</w:t>
            </w:r>
          </w:p>
        </w:tc>
      </w:tr>
      <w:tr w:rsidR="00EC11D8" w:rsidRPr="00116B42" w14:paraId="4ACDCBF6" w14:textId="77777777" w:rsidTr="00346B9C">
        <w:trPr>
          <w:trHeight w:val="85"/>
        </w:trPr>
        <w:tc>
          <w:tcPr>
            <w:tcW w:w="3600" w:type="dxa"/>
            <w:vAlign w:val="bottom"/>
          </w:tcPr>
          <w:p w14:paraId="19360C80" w14:textId="31B46994" w:rsidR="00EC11D8" w:rsidRPr="00116B42" w:rsidRDefault="00EC11D8" w:rsidP="00EC11D8">
            <w:pPr>
              <w:rPr>
                <w:rFonts w:eastAsia="Cambria"/>
                <w:b/>
                <w:bCs/>
                <w:sz w:val="16"/>
                <w:szCs w:val="16"/>
              </w:rPr>
            </w:pPr>
            <w:r w:rsidRPr="00116B42">
              <w:rPr>
                <w:rFonts w:eastAsia="Cambria"/>
                <w:sz w:val="16"/>
                <w:szCs w:val="16"/>
              </w:rPr>
              <w:t>Financial assets measured at fair value through</w:t>
            </w:r>
          </w:p>
        </w:tc>
        <w:tc>
          <w:tcPr>
            <w:tcW w:w="992" w:type="dxa"/>
            <w:shd w:val="clear" w:color="auto" w:fill="FAFAFA"/>
            <w:vAlign w:val="bottom"/>
          </w:tcPr>
          <w:p w14:paraId="498A4D69" w14:textId="77777777" w:rsidR="00EC11D8" w:rsidRPr="00116B42" w:rsidRDefault="00EC11D8" w:rsidP="00EC11D8">
            <w:pPr>
              <w:ind w:right="-72"/>
              <w:jc w:val="right"/>
              <w:rPr>
                <w:sz w:val="16"/>
                <w:szCs w:val="16"/>
              </w:rPr>
            </w:pPr>
          </w:p>
        </w:tc>
        <w:tc>
          <w:tcPr>
            <w:tcW w:w="993" w:type="dxa"/>
            <w:shd w:val="clear" w:color="auto" w:fill="auto"/>
            <w:vAlign w:val="bottom"/>
          </w:tcPr>
          <w:p w14:paraId="59C896DA" w14:textId="77777777" w:rsidR="00EC11D8" w:rsidRPr="00116B42" w:rsidRDefault="00EC11D8" w:rsidP="00EC11D8">
            <w:pPr>
              <w:ind w:right="-72"/>
              <w:jc w:val="right"/>
              <w:rPr>
                <w:sz w:val="16"/>
                <w:szCs w:val="16"/>
              </w:rPr>
            </w:pPr>
          </w:p>
        </w:tc>
        <w:tc>
          <w:tcPr>
            <w:tcW w:w="992" w:type="dxa"/>
            <w:shd w:val="clear" w:color="auto" w:fill="FAFAFA"/>
            <w:vAlign w:val="bottom"/>
          </w:tcPr>
          <w:p w14:paraId="7F4FFDA3" w14:textId="77777777" w:rsidR="00EC11D8" w:rsidRPr="00116B42" w:rsidRDefault="00EC11D8" w:rsidP="00EC11D8">
            <w:pPr>
              <w:ind w:right="-72"/>
              <w:jc w:val="right"/>
              <w:rPr>
                <w:sz w:val="16"/>
                <w:szCs w:val="16"/>
              </w:rPr>
            </w:pPr>
          </w:p>
        </w:tc>
        <w:tc>
          <w:tcPr>
            <w:tcW w:w="990" w:type="dxa"/>
            <w:shd w:val="clear" w:color="auto" w:fill="auto"/>
            <w:vAlign w:val="bottom"/>
          </w:tcPr>
          <w:p w14:paraId="62B3B599" w14:textId="77777777" w:rsidR="00EC11D8" w:rsidRPr="00116B42" w:rsidRDefault="00EC11D8" w:rsidP="00EC11D8">
            <w:pPr>
              <w:ind w:right="-72"/>
              <w:jc w:val="right"/>
              <w:rPr>
                <w:sz w:val="16"/>
                <w:szCs w:val="16"/>
              </w:rPr>
            </w:pPr>
          </w:p>
        </w:tc>
        <w:tc>
          <w:tcPr>
            <w:tcW w:w="994" w:type="dxa"/>
            <w:shd w:val="clear" w:color="auto" w:fill="FAFAFA"/>
            <w:vAlign w:val="bottom"/>
          </w:tcPr>
          <w:p w14:paraId="00CF73F3" w14:textId="77777777" w:rsidR="00EC11D8" w:rsidRPr="00116B42" w:rsidRDefault="00EC11D8" w:rsidP="00EC11D8">
            <w:pPr>
              <w:ind w:right="-72"/>
              <w:jc w:val="right"/>
              <w:rPr>
                <w:sz w:val="16"/>
                <w:szCs w:val="16"/>
              </w:rPr>
            </w:pPr>
          </w:p>
        </w:tc>
        <w:tc>
          <w:tcPr>
            <w:tcW w:w="993" w:type="dxa"/>
            <w:shd w:val="clear" w:color="auto" w:fill="auto"/>
            <w:vAlign w:val="bottom"/>
          </w:tcPr>
          <w:p w14:paraId="3AC24B41" w14:textId="06A19B4C" w:rsidR="00EC11D8" w:rsidRPr="00116B42" w:rsidRDefault="00EC11D8" w:rsidP="00EC11D8">
            <w:pPr>
              <w:ind w:right="-72"/>
              <w:jc w:val="right"/>
              <w:rPr>
                <w:sz w:val="16"/>
                <w:szCs w:val="16"/>
              </w:rPr>
            </w:pPr>
          </w:p>
        </w:tc>
      </w:tr>
      <w:tr w:rsidR="00EC11D8" w:rsidRPr="00116B42" w14:paraId="3AB297A2" w14:textId="77777777" w:rsidTr="00346B9C">
        <w:tc>
          <w:tcPr>
            <w:tcW w:w="3600" w:type="dxa"/>
            <w:vAlign w:val="bottom"/>
            <w:hideMark/>
          </w:tcPr>
          <w:p w14:paraId="1F616459" w14:textId="431903D2" w:rsidR="00EC11D8" w:rsidRPr="00116B42" w:rsidRDefault="00EC11D8" w:rsidP="00EC11D8">
            <w:pPr>
              <w:ind w:left="180" w:hanging="180"/>
              <w:rPr>
                <w:rFonts w:eastAsia="Cambria"/>
                <w:sz w:val="16"/>
                <w:szCs w:val="16"/>
              </w:rPr>
            </w:pPr>
            <w:r w:rsidRPr="00116B42">
              <w:rPr>
                <w:rFonts w:eastAsia="Cambria"/>
                <w:sz w:val="16"/>
                <w:szCs w:val="16"/>
              </w:rPr>
              <w:t xml:space="preserve">   other comprehensive income</w:t>
            </w:r>
          </w:p>
        </w:tc>
        <w:tc>
          <w:tcPr>
            <w:tcW w:w="992" w:type="dxa"/>
            <w:shd w:val="clear" w:color="auto" w:fill="FAFAFA"/>
            <w:vAlign w:val="bottom"/>
          </w:tcPr>
          <w:p w14:paraId="77372063" w14:textId="4E52A067" w:rsidR="00EC11D8" w:rsidRPr="00116B42" w:rsidRDefault="00EC11D8" w:rsidP="00EC11D8">
            <w:pPr>
              <w:ind w:right="-72"/>
              <w:jc w:val="right"/>
              <w:rPr>
                <w:sz w:val="16"/>
                <w:szCs w:val="16"/>
                <w:cs/>
              </w:rPr>
            </w:pPr>
            <w:r w:rsidRPr="00116B42">
              <w:rPr>
                <w:sz w:val="16"/>
                <w:szCs w:val="16"/>
              </w:rPr>
              <w:t>-</w:t>
            </w:r>
          </w:p>
        </w:tc>
        <w:tc>
          <w:tcPr>
            <w:tcW w:w="993" w:type="dxa"/>
            <w:shd w:val="clear" w:color="auto" w:fill="auto"/>
            <w:vAlign w:val="bottom"/>
          </w:tcPr>
          <w:p w14:paraId="3F8947A6" w14:textId="52E05F5E" w:rsidR="00EC11D8" w:rsidRPr="00116B42" w:rsidRDefault="00EC11D8" w:rsidP="00EC11D8">
            <w:pPr>
              <w:ind w:right="-72"/>
              <w:jc w:val="right"/>
              <w:rPr>
                <w:sz w:val="16"/>
                <w:szCs w:val="16"/>
                <w:cs/>
              </w:rPr>
            </w:pPr>
            <w:r w:rsidRPr="00116B42">
              <w:rPr>
                <w:sz w:val="16"/>
                <w:szCs w:val="16"/>
              </w:rPr>
              <w:t>-</w:t>
            </w:r>
          </w:p>
        </w:tc>
        <w:tc>
          <w:tcPr>
            <w:tcW w:w="992" w:type="dxa"/>
            <w:shd w:val="clear" w:color="auto" w:fill="FAFAFA"/>
            <w:vAlign w:val="bottom"/>
          </w:tcPr>
          <w:p w14:paraId="4665D050" w14:textId="0935705E" w:rsidR="00EC11D8" w:rsidRPr="00116B42" w:rsidRDefault="00EC11D8" w:rsidP="00EC11D8">
            <w:pPr>
              <w:ind w:right="-72"/>
              <w:jc w:val="right"/>
              <w:rPr>
                <w:sz w:val="16"/>
                <w:szCs w:val="16"/>
                <w:cs/>
              </w:rPr>
            </w:pPr>
            <w:r w:rsidRPr="00116B42">
              <w:rPr>
                <w:rFonts w:eastAsia="Times New Roman"/>
                <w:color w:val="000000"/>
                <w:sz w:val="16"/>
                <w:szCs w:val="16"/>
                <w:lang w:val="en-GB"/>
              </w:rPr>
              <w:t>65,162</w:t>
            </w:r>
          </w:p>
        </w:tc>
        <w:tc>
          <w:tcPr>
            <w:tcW w:w="990" w:type="dxa"/>
            <w:shd w:val="clear" w:color="auto" w:fill="auto"/>
            <w:vAlign w:val="bottom"/>
          </w:tcPr>
          <w:p w14:paraId="013A5C8D" w14:textId="62248037" w:rsidR="00EC11D8" w:rsidRPr="00116B42" w:rsidRDefault="00EC11D8" w:rsidP="00EC11D8">
            <w:pPr>
              <w:ind w:right="-72"/>
              <w:jc w:val="right"/>
              <w:rPr>
                <w:sz w:val="16"/>
                <w:szCs w:val="16"/>
              </w:rPr>
            </w:pPr>
            <w:r w:rsidRPr="00116B42">
              <w:rPr>
                <w:color w:val="000000"/>
                <w:sz w:val="16"/>
                <w:szCs w:val="16"/>
                <w:lang w:val="en-GB"/>
              </w:rPr>
              <w:t>81,552</w:t>
            </w:r>
          </w:p>
        </w:tc>
        <w:tc>
          <w:tcPr>
            <w:tcW w:w="994" w:type="dxa"/>
            <w:shd w:val="clear" w:color="auto" w:fill="FAFAFA"/>
            <w:vAlign w:val="bottom"/>
          </w:tcPr>
          <w:p w14:paraId="605677EB" w14:textId="7EE591FA"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3" w:type="dxa"/>
            <w:shd w:val="clear" w:color="auto" w:fill="auto"/>
            <w:vAlign w:val="bottom"/>
          </w:tcPr>
          <w:p w14:paraId="426869E0" w14:textId="473EED2A" w:rsidR="00EC11D8" w:rsidRPr="00116B42" w:rsidRDefault="00EC11D8" w:rsidP="00EC11D8">
            <w:pPr>
              <w:ind w:right="-72"/>
              <w:jc w:val="right"/>
              <w:rPr>
                <w:sz w:val="16"/>
                <w:szCs w:val="16"/>
                <w:cs/>
              </w:rPr>
            </w:pPr>
            <w:r w:rsidRPr="00116B42">
              <w:rPr>
                <w:rFonts w:eastAsia="Times New Roman"/>
                <w:color w:val="000000"/>
                <w:sz w:val="16"/>
                <w:szCs w:val="16"/>
                <w:cs/>
                <w:lang w:val="en-GB"/>
              </w:rPr>
              <w:t>-</w:t>
            </w:r>
          </w:p>
        </w:tc>
      </w:tr>
      <w:tr w:rsidR="00EC11D8" w:rsidRPr="00116B42" w14:paraId="56091CE8" w14:textId="77777777" w:rsidTr="00346B9C">
        <w:tc>
          <w:tcPr>
            <w:tcW w:w="3600" w:type="dxa"/>
            <w:vAlign w:val="bottom"/>
          </w:tcPr>
          <w:p w14:paraId="706FF2D9" w14:textId="77777777" w:rsidR="00EC11D8" w:rsidRPr="00116B42" w:rsidRDefault="00EC11D8" w:rsidP="00EC11D8">
            <w:pPr>
              <w:ind w:left="180" w:hanging="180"/>
              <w:rPr>
                <w:rFonts w:eastAsia="Cambria"/>
                <w:sz w:val="12"/>
                <w:szCs w:val="12"/>
              </w:rPr>
            </w:pPr>
          </w:p>
        </w:tc>
        <w:tc>
          <w:tcPr>
            <w:tcW w:w="992" w:type="dxa"/>
            <w:shd w:val="clear" w:color="auto" w:fill="FAFAFA"/>
            <w:vAlign w:val="bottom"/>
          </w:tcPr>
          <w:p w14:paraId="11C4563C" w14:textId="77777777" w:rsidR="00EC11D8" w:rsidRPr="00116B42" w:rsidRDefault="00EC11D8" w:rsidP="00EC11D8">
            <w:pPr>
              <w:ind w:right="-72"/>
              <w:jc w:val="right"/>
              <w:rPr>
                <w:sz w:val="12"/>
                <w:szCs w:val="12"/>
              </w:rPr>
            </w:pPr>
          </w:p>
        </w:tc>
        <w:tc>
          <w:tcPr>
            <w:tcW w:w="993" w:type="dxa"/>
            <w:shd w:val="clear" w:color="auto" w:fill="auto"/>
            <w:vAlign w:val="bottom"/>
          </w:tcPr>
          <w:p w14:paraId="342D08C0" w14:textId="77777777" w:rsidR="00EC11D8" w:rsidRPr="00116B42" w:rsidRDefault="00EC11D8" w:rsidP="00EC11D8">
            <w:pPr>
              <w:ind w:right="-72"/>
              <w:jc w:val="right"/>
              <w:rPr>
                <w:sz w:val="12"/>
                <w:szCs w:val="12"/>
              </w:rPr>
            </w:pPr>
          </w:p>
        </w:tc>
        <w:tc>
          <w:tcPr>
            <w:tcW w:w="992" w:type="dxa"/>
            <w:shd w:val="clear" w:color="auto" w:fill="FAFAFA"/>
            <w:vAlign w:val="bottom"/>
          </w:tcPr>
          <w:p w14:paraId="3EB57622" w14:textId="77777777" w:rsidR="00EC11D8" w:rsidRPr="00116B42" w:rsidRDefault="00EC11D8" w:rsidP="00EC11D8">
            <w:pPr>
              <w:ind w:right="-72"/>
              <w:jc w:val="right"/>
              <w:rPr>
                <w:sz w:val="12"/>
                <w:szCs w:val="12"/>
              </w:rPr>
            </w:pPr>
          </w:p>
        </w:tc>
        <w:tc>
          <w:tcPr>
            <w:tcW w:w="990" w:type="dxa"/>
            <w:shd w:val="clear" w:color="auto" w:fill="auto"/>
            <w:vAlign w:val="bottom"/>
          </w:tcPr>
          <w:p w14:paraId="2D79BB43" w14:textId="77777777" w:rsidR="00EC11D8" w:rsidRPr="00116B42" w:rsidRDefault="00EC11D8" w:rsidP="00EC11D8">
            <w:pPr>
              <w:ind w:right="-72"/>
              <w:jc w:val="right"/>
              <w:rPr>
                <w:sz w:val="12"/>
                <w:szCs w:val="12"/>
              </w:rPr>
            </w:pPr>
          </w:p>
        </w:tc>
        <w:tc>
          <w:tcPr>
            <w:tcW w:w="994" w:type="dxa"/>
            <w:shd w:val="clear" w:color="auto" w:fill="FAFAFA"/>
            <w:vAlign w:val="bottom"/>
          </w:tcPr>
          <w:p w14:paraId="656E601B" w14:textId="77777777" w:rsidR="00EC11D8" w:rsidRPr="00116B42" w:rsidRDefault="00EC11D8" w:rsidP="00EC11D8">
            <w:pPr>
              <w:ind w:right="-72"/>
              <w:jc w:val="right"/>
              <w:rPr>
                <w:sz w:val="12"/>
                <w:szCs w:val="12"/>
              </w:rPr>
            </w:pPr>
          </w:p>
        </w:tc>
        <w:tc>
          <w:tcPr>
            <w:tcW w:w="993" w:type="dxa"/>
            <w:shd w:val="clear" w:color="auto" w:fill="auto"/>
            <w:vAlign w:val="bottom"/>
          </w:tcPr>
          <w:p w14:paraId="5281BBA9" w14:textId="70436B0A" w:rsidR="00EC11D8" w:rsidRPr="00116B42" w:rsidRDefault="00EC11D8" w:rsidP="00EC11D8">
            <w:pPr>
              <w:ind w:right="-72"/>
              <w:jc w:val="right"/>
              <w:rPr>
                <w:sz w:val="12"/>
                <w:szCs w:val="12"/>
              </w:rPr>
            </w:pPr>
          </w:p>
        </w:tc>
      </w:tr>
      <w:tr w:rsidR="00EC11D8" w:rsidRPr="00116B42" w14:paraId="488E4B7F" w14:textId="77777777" w:rsidTr="00346B9C">
        <w:tc>
          <w:tcPr>
            <w:tcW w:w="3600" w:type="dxa"/>
            <w:vAlign w:val="bottom"/>
            <w:hideMark/>
          </w:tcPr>
          <w:p w14:paraId="36A6DA4E" w14:textId="77777777" w:rsidR="00EC11D8" w:rsidRPr="00116B42" w:rsidRDefault="00EC11D8" w:rsidP="00EC11D8">
            <w:pPr>
              <w:ind w:left="180" w:hanging="180"/>
              <w:rPr>
                <w:rFonts w:eastAsia="Cambria"/>
                <w:sz w:val="16"/>
                <w:szCs w:val="16"/>
              </w:rPr>
            </w:pPr>
            <w:r w:rsidRPr="00116B42">
              <w:rPr>
                <w:rFonts w:eastAsia="Cambria"/>
                <w:b/>
                <w:bCs/>
                <w:sz w:val="16"/>
                <w:szCs w:val="16"/>
              </w:rPr>
              <w:t>Current financial liabilities</w:t>
            </w:r>
          </w:p>
        </w:tc>
        <w:tc>
          <w:tcPr>
            <w:tcW w:w="992" w:type="dxa"/>
            <w:shd w:val="clear" w:color="auto" w:fill="FAFAFA"/>
            <w:vAlign w:val="bottom"/>
          </w:tcPr>
          <w:p w14:paraId="3A11BD00" w14:textId="77777777" w:rsidR="00EC11D8" w:rsidRPr="00116B42" w:rsidRDefault="00EC11D8" w:rsidP="00EC11D8">
            <w:pPr>
              <w:ind w:right="-72"/>
              <w:jc w:val="right"/>
              <w:rPr>
                <w:sz w:val="16"/>
                <w:szCs w:val="16"/>
              </w:rPr>
            </w:pPr>
          </w:p>
        </w:tc>
        <w:tc>
          <w:tcPr>
            <w:tcW w:w="993" w:type="dxa"/>
            <w:shd w:val="clear" w:color="auto" w:fill="auto"/>
            <w:vAlign w:val="bottom"/>
          </w:tcPr>
          <w:p w14:paraId="558C7A99" w14:textId="77777777" w:rsidR="00EC11D8" w:rsidRPr="00116B42" w:rsidRDefault="00EC11D8" w:rsidP="00EC11D8">
            <w:pPr>
              <w:ind w:right="-72"/>
              <w:jc w:val="right"/>
              <w:rPr>
                <w:sz w:val="16"/>
                <w:szCs w:val="16"/>
              </w:rPr>
            </w:pPr>
          </w:p>
        </w:tc>
        <w:tc>
          <w:tcPr>
            <w:tcW w:w="992" w:type="dxa"/>
            <w:shd w:val="clear" w:color="auto" w:fill="FAFAFA"/>
            <w:vAlign w:val="bottom"/>
          </w:tcPr>
          <w:p w14:paraId="09481202" w14:textId="77777777" w:rsidR="00EC11D8" w:rsidRPr="00116B42" w:rsidRDefault="00EC11D8" w:rsidP="00EC11D8">
            <w:pPr>
              <w:ind w:right="-72"/>
              <w:jc w:val="right"/>
              <w:rPr>
                <w:sz w:val="16"/>
                <w:szCs w:val="16"/>
              </w:rPr>
            </w:pPr>
          </w:p>
        </w:tc>
        <w:tc>
          <w:tcPr>
            <w:tcW w:w="990" w:type="dxa"/>
            <w:shd w:val="clear" w:color="auto" w:fill="auto"/>
            <w:vAlign w:val="bottom"/>
          </w:tcPr>
          <w:p w14:paraId="6DAF021C" w14:textId="77777777" w:rsidR="00EC11D8" w:rsidRPr="00116B42" w:rsidRDefault="00EC11D8" w:rsidP="00EC11D8">
            <w:pPr>
              <w:ind w:right="-72"/>
              <w:jc w:val="right"/>
              <w:rPr>
                <w:sz w:val="16"/>
                <w:szCs w:val="16"/>
              </w:rPr>
            </w:pPr>
          </w:p>
        </w:tc>
        <w:tc>
          <w:tcPr>
            <w:tcW w:w="994" w:type="dxa"/>
            <w:shd w:val="clear" w:color="auto" w:fill="FAFAFA"/>
            <w:vAlign w:val="bottom"/>
          </w:tcPr>
          <w:p w14:paraId="37D8090A" w14:textId="77777777" w:rsidR="00EC11D8" w:rsidRPr="00116B42" w:rsidRDefault="00EC11D8" w:rsidP="00EC11D8">
            <w:pPr>
              <w:ind w:right="-72"/>
              <w:jc w:val="right"/>
              <w:rPr>
                <w:sz w:val="16"/>
                <w:szCs w:val="16"/>
              </w:rPr>
            </w:pPr>
          </w:p>
        </w:tc>
        <w:tc>
          <w:tcPr>
            <w:tcW w:w="993" w:type="dxa"/>
            <w:shd w:val="clear" w:color="auto" w:fill="auto"/>
            <w:vAlign w:val="bottom"/>
          </w:tcPr>
          <w:p w14:paraId="2CE782B6" w14:textId="5669E737" w:rsidR="00EC11D8" w:rsidRPr="00116B42" w:rsidRDefault="00EC11D8" w:rsidP="00EC11D8">
            <w:pPr>
              <w:ind w:right="-72"/>
              <w:jc w:val="right"/>
              <w:rPr>
                <w:sz w:val="16"/>
                <w:szCs w:val="16"/>
              </w:rPr>
            </w:pPr>
          </w:p>
        </w:tc>
      </w:tr>
      <w:tr w:rsidR="00EC11D8" w:rsidRPr="00116B42" w14:paraId="1875035D" w14:textId="77777777" w:rsidTr="00346B9C">
        <w:tc>
          <w:tcPr>
            <w:tcW w:w="3600" w:type="dxa"/>
            <w:vAlign w:val="bottom"/>
          </w:tcPr>
          <w:p w14:paraId="15F316A3" w14:textId="77777777" w:rsidR="00EC11D8" w:rsidRPr="00116B42" w:rsidRDefault="00EC11D8" w:rsidP="00EC11D8">
            <w:pPr>
              <w:rPr>
                <w:rFonts w:eastAsia="Cambria"/>
                <w:sz w:val="16"/>
                <w:szCs w:val="16"/>
              </w:rPr>
            </w:pPr>
            <w:r w:rsidRPr="00116B42">
              <w:rPr>
                <w:rFonts w:eastAsia="Cambria"/>
                <w:sz w:val="16"/>
                <w:szCs w:val="16"/>
              </w:rPr>
              <w:t>Trade and other payables</w:t>
            </w:r>
          </w:p>
        </w:tc>
        <w:tc>
          <w:tcPr>
            <w:tcW w:w="992" w:type="dxa"/>
            <w:shd w:val="clear" w:color="auto" w:fill="FAFAFA"/>
            <w:vAlign w:val="bottom"/>
          </w:tcPr>
          <w:p w14:paraId="29B83A57" w14:textId="3BEB272C" w:rsidR="00EC11D8" w:rsidRPr="00116B42" w:rsidRDefault="00EC11D8" w:rsidP="00EC11D8">
            <w:pPr>
              <w:ind w:right="-72"/>
              <w:jc w:val="right"/>
              <w:rPr>
                <w:sz w:val="16"/>
                <w:szCs w:val="16"/>
              </w:rPr>
            </w:pPr>
            <w:r w:rsidRPr="00116B42">
              <w:rPr>
                <w:color w:val="000000"/>
                <w:sz w:val="16"/>
                <w:szCs w:val="16"/>
                <w:lang w:val="en-GB"/>
              </w:rPr>
              <w:t>-</w:t>
            </w:r>
          </w:p>
        </w:tc>
        <w:tc>
          <w:tcPr>
            <w:tcW w:w="993" w:type="dxa"/>
            <w:shd w:val="clear" w:color="auto" w:fill="auto"/>
            <w:vAlign w:val="bottom"/>
          </w:tcPr>
          <w:p w14:paraId="1BA2EE41" w14:textId="129D7147"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2" w:type="dxa"/>
            <w:shd w:val="clear" w:color="auto" w:fill="FAFAFA"/>
            <w:vAlign w:val="bottom"/>
          </w:tcPr>
          <w:p w14:paraId="549AF480" w14:textId="5B5748DA" w:rsidR="00EC11D8" w:rsidRPr="00116B42" w:rsidRDefault="00EC11D8" w:rsidP="00EC11D8">
            <w:pPr>
              <w:ind w:right="-72"/>
              <w:jc w:val="right"/>
              <w:rPr>
                <w:sz w:val="16"/>
                <w:szCs w:val="16"/>
              </w:rPr>
            </w:pPr>
            <w:r w:rsidRPr="00116B42">
              <w:rPr>
                <w:color w:val="000000"/>
                <w:sz w:val="16"/>
                <w:szCs w:val="16"/>
                <w:lang w:val="en-GB"/>
              </w:rPr>
              <w:t>-</w:t>
            </w:r>
          </w:p>
        </w:tc>
        <w:tc>
          <w:tcPr>
            <w:tcW w:w="990" w:type="dxa"/>
            <w:shd w:val="clear" w:color="auto" w:fill="auto"/>
            <w:vAlign w:val="bottom"/>
          </w:tcPr>
          <w:p w14:paraId="4BC351FD" w14:textId="3E92BCC5"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4" w:type="dxa"/>
            <w:shd w:val="clear" w:color="auto" w:fill="FAFAFA"/>
            <w:vAlign w:val="bottom"/>
          </w:tcPr>
          <w:p w14:paraId="1E0622AF" w14:textId="02B8A1AE" w:rsidR="00EC11D8" w:rsidRPr="00116B42" w:rsidRDefault="00EC11D8" w:rsidP="00EC11D8">
            <w:pPr>
              <w:ind w:right="-72"/>
              <w:jc w:val="right"/>
              <w:rPr>
                <w:sz w:val="16"/>
                <w:szCs w:val="16"/>
              </w:rPr>
            </w:pPr>
            <w:r w:rsidRPr="00116B42">
              <w:rPr>
                <w:rFonts w:eastAsia="Times New Roman"/>
                <w:color w:val="000000"/>
                <w:sz w:val="16"/>
                <w:szCs w:val="16"/>
                <w:lang w:val="en-GB"/>
              </w:rPr>
              <w:t>68,677</w:t>
            </w:r>
          </w:p>
        </w:tc>
        <w:tc>
          <w:tcPr>
            <w:tcW w:w="993" w:type="dxa"/>
            <w:shd w:val="clear" w:color="auto" w:fill="auto"/>
            <w:vAlign w:val="bottom"/>
          </w:tcPr>
          <w:p w14:paraId="57A2B7E0" w14:textId="47750B24" w:rsidR="00EC11D8" w:rsidRPr="00116B42" w:rsidRDefault="00EC11D8" w:rsidP="00EC11D8">
            <w:pPr>
              <w:ind w:right="-72"/>
              <w:jc w:val="right"/>
              <w:rPr>
                <w:sz w:val="16"/>
                <w:szCs w:val="16"/>
              </w:rPr>
            </w:pPr>
            <w:r w:rsidRPr="00116B42">
              <w:rPr>
                <w:rFonts w:eastAsia="Times New Roman"/>
                <w:color w:val="000000"/>
                <w:sz w:val="16"/>
                <w:szCs w:val="16"/>
                <w:lang w:val="en-GB"/>
              </w:rPr>
              <w:t>76,074</w:t>
            </w:r>
          </w:p>
        </w:tc>
      </w:tr>
      <w:tr w:rsidR="00EC11D8" w:rsidRPr="00116B42" w14:paraId="53960606" w14:textId="77777777" w:rsidTr="00346B9C">
        <w:tc>
          <w:tcPr>
            <w:tcW w:w="3600" w:type="dxa"/>
            <w:vAlign w:val="bottom"/>
          </w:tcPr>
          <w:p w14:paraId="6BC9ED98" w14:textId="2283B169" w:rsidR="00EC11D8" w:rsidRPr="00116B42" w:rsidRDefault="00EC11D8" w:rsidP="00EC11D8">
            <w:pPr>
              <w:rPr>
                <w:rFonts w:eastAsia="Cambria"/>
                <w:sz w:val="16"/>
                <w:szCs w:val="16"/>
              </w:rPr>
            </w:pPr>
            <w:r w:rsidRPr="00116B42">
              <w:rPr>
                <w:rFonts w:eastAsia="Cambria"/>
                <w:sz w:val="16"/>
                <w:szCs w:val="16"/>
              </w:rPr>
              <w:t>Short-term loans and current portion</w:t>
            </w:r>
          </w:p>
        </w:tc>
        <w:tc>
          <w:tcPr>
            <w:tcW w:w="992" w:type="dxa"/>
            <w:shd w:val="clear" w:color="auto" w:fill="FAFAFA"/>
            <w:vAlign w:val="bottom"/>
          </w:tcPr>
          <w:p w14:paraId="3CACE105" w14:textId="77777777" w:rsidR="00EC11D8" w:rsidRPr="00116B42" w:rsidRDefault="00EC11D8" w:rsidP="00EC11D8">
            <w:pPr>
              <w:ind w:right="-72"/>
              <w:jc w:val="right"/>
              <w:rPr>
                <w:sz w:val="16"/>
                <w:szCs w:val="16"/>
              </w:rPr>
            </w:pPr>
          </w:p>
        </w:tc>
        <w:tc>
          <w:tcPr>
            <w:tcW w:w="993" w:type="dxa"/>
            <w:shd w:val="clear" w:color="auto" w:fill="auto"/>
            <w:vAlign w:val="bottom"/>
          </w:tcPr>
          <w:p w14:paraId="4F415FF2" w14:textId="77777777" w:rsidR="00EC11D8" w:rsidRPr="00116B42" w:rsidRDefault="00EC11D8" w:rsidP="00EC11D8">
            <w:pPr>
              <w:ind w:right="-72"/>
              <w:jc w:val="right"/>
              <w:rPr>
                <w:sz w:val="16"/>
                <w:szCs w:val="16"/>
              </w:rPr>
            </w:pPr>
          </w:p>
        </w:tc>
        <w:tc>
          <w:tcPr>
            <w:tcW w:w="992" w:type="dxa"/>
            <w:shd w:val="clear" w:color="auto" w:fill="FAFAFA"/>
            <w:vAlign w:val="bottom"/>
          </w:tcPr>
          <w:p w14:paraId="1A0AACAB" w14:textId="77777777" w:rsidR="00EC11D8" w:rsidRPr="00116B42" w:rsidRDefault="00EC11D8" w:rsidP="00EC11D8">
            <w:pPr>
              <w:ind w:right="-72"/>
              <w:jc w:val="right"/>
              <w:rPr>
                <w:sz w:val="16"/>
                <w:szCs w:val="16"/>
              </w:rPr>
            </w:pPr>
          </w:p>
        </w:tc>
        <w:tc>
          <w:tcPr>
            <w:tcW w:w="990" w:type="dxa"/>
            <w:shd w:val="clear" w:color="auto" w:fill="auto"/>
            <w:vAlign w:val="bottom"/>
          </w:tcPr>
          <w:p w14:paraId="230D4EED" w14:textId="77777777" w:rsidR="00EC11D8" w:rsidRPr="00116B42" w:rsidRDefault="00EC11D8" w:rsidP="00EC11D8">
            <w:pPr>
              <w:ind w:right="-72"/>
              <w:jc w:val="right"/>
              <w:rPr>
                <w:sz w:val="16"/>
                <w:szCs w:val="16"/>
              </w:rPr>
            </w:pPr>
          </w:p>
        </w:tc>
        <w:tc>
          <w:tcPr>
            <w:tcW w:w="994" w:type="dxa"/>
            <w:shd w:val="clear" w:color="auto" w:fill="FAFAFA"/>
            <w:vAlign w:val="bottom"/>
          </w:tcPr>
          <w:p w14:paraId="3A36EDC5" w14:textId="77777777" w:rsidR="00EC11D8" w:rsidRPr="00116B42" w:rsidRDefault="00EC11D8" w:rsidP="00EC11D8">
            <w:pPr>
              <w:ind w:right="-72"/>
              <w:jc w:val="right"/>
              <w:rPr>
                <w:sz w:val="16"/>
                <w:szCs w:val="16"/>
              </w:rPr>
            </w:pPr>
          </w:p>
        </w:tc>
        <w:tc>
          <w:tcPr>
            <w:tcW w:w="993" w:type="dxa"/>
            <w:shd w:val="clear" w:color="auto" w:fill="auto"/>
            <w:vAlign w:val="bottom"/>
          </w:tcPr>
          <w:p w14:paraId="268EE939" w14:textId="6C6D5A87" w:rsidR="00EC11D8" w:rsidRPr="00116B42" w:rsidRDefault="00EC11D8" w:rsidP="00EC11D8">
            <w:pPr>
              <w:ind w:right="-72"/>
              <w:jc w:val="right"/>
              <w:rPr>
                <w:sz w:val="16"/>
                <w:szCs w:val="16"/>
              </w:rPr>
            </w:pPr>
          </w:p>
        </w:tc>
      </w:tr>
      <w:tr w:rsidR="00EC11D8" w:rsidRPr="00116B42" w14:paraId="5C1095AC" w14:textId="77777777" w:rsidTr="00346B9C">
        <w:tc>
          <w:tcPr>
            <w:tcW w:w="3600" w:type="dxa"/>
            <w:vAlign w:val="bottom"/>
          </w:tcPr>
          <w:p w14:paraId="5C0ECB58" w14:textId="6FC2E2CC" w:rsidR="00EC11D8" w:rsidRPr="00116B42" w:rsidRDefault="00EC11D8" w:rsidP="00EC11D8">
            <w:pPr>
              <w:ind w:left="180" w:hanging="180"/>
              <w:rPr>
                <w:rFonts w:eastAsia="Cambria"/>
                <w:sz w:val="16"/>
                <w:szCs w:val="16"/>
              </w:rPr>
            </w:pPr>
            <w:r w:rsidRPr="00116B42">
              <w:rPr>
                <w:rFonts w:eastAsia="Cambria"/>
                <w:sz w:val="16"/>
                <w:szCs w:val="16"/>
              </w:rPr>
              <w:t xml:space="preserve">   of long-term loans</w:t>
            </w:r>
          </w:p>
        </w:tc>
        <w:tc>
          <w:tcPr>
            <w:tcW w:w="992" w:type="dxa"/>
            <w:shd w:val="clear" w:color="auto" w:fill="FAFAFA"/>
            <w:vAlign w:val="bottom"/>
          </w:tcPr>
          <w:p w14:paraId="7A9B918C" w14:textId="3B5CFBC1"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3" w:type="dxa"/>
            <w:shd w:val="clear" w:color="auto" w:fill="auto"/>
            <w:vAlign w:val="bottom"/>
          </w:tcPr>
          <w:p w14:paraId="4E6B2487" w14:textId="3059C3EE"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2" w:type="dxa"/>
            <w:shd w:val="clear" w:color="auto" w:fill="FAFAFA"/>
            <w:vAlign w:val="bottom"/>
          </w:tcPr>
          <w:p w14:paraId="67E3CC01" w14:textId="1E60A8C9"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0" w:type="dxa"/>
            <w:shd w:val="clear" w:color="auto" w:fill="auto"/>
            <w:vAlign w:val="bottom"/>
          </w:tcPr>
          <w:p w14:paraId="2F1B0397" w14:textId="7D37EAFA"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4" w:type="dxa"/>
            <w:shd w:val="clear" w:color="auto" w:fill="FAFAFA"/>
            <w:vAlign w:val="bottom"/>
          </w:tcPr>
          <w:p w14:paraId="590FFB50" w14:textId="6095A992" w:rsidR="00EC11D8" w:rsidRPr="00116B42" w:rsidRDefault="00EC11D8" w:rsidP="00EC11D8">
            <w:pPr>
              <w:ind w:right="-72"/>
              <w:jc w:val="right"/>
              <w:rPr>
                <w:sz w:val="16"/>
                <w:szCs w:val="16"/>
              </w:rPr>
            </w:pPr>
            <w:r w:rsidRPr="00116B42">
              <w:rPr>
                <w:rFonts w:eastAsia="Times New Roman"/>
                <w:color w:val="000000"/>
                <w:sz w:val="16"/>
                <w:szCs w:val="16"/>
                <w:lang w:val="en-GB"/>
              </w:rPr>
              <w:t>11,040</w:t>
            </w:r>
          </w:p>
        </w:tc>
        <w:tc>
          <w:tcPr>
            <w:tcW w:w="993" w:type="dxa"/>
            <w:shd w:val="clear" w:color="auto" w:fill="auto"/>
            <w:vAlign w:val="bottom"/>
          </w:tcPr>
          <w:p w14:paraId="5180FA56" w14:textId="0CFE9AC1" w:rsidR="00EC11D8" w:rsidRPr="00116B42" w:rsidRDefault="00EC11D8" w:rsidP="00EC11D8">
            <w:pPr>
              <w:ind w:right="-72"/>
              <w:jc w:val="right"/>
              <w:rPr>
                <w:sz w:val="16"/>
                <w:szCs w:val="16"/>
              </w:rPr>
            </w:pPr>
            <w:r w:rsidRPr="00116B42">
              <w:rPr>
                <w:rFonts w:eastAsia="Times New Roman"/>
                <w:color w:val="000000"/>
                <w:sz w:val="16"/>
                <w:szCs w:val="16"/>
                <w:lang w:val="en-GB"/>
              </w:rPr>
              <w:t>81,913</w:t>
            </w:r>
          </w:p>
        </w:tc>
      </w:tr>
      <w:tr w:rsidR="00EC11D8" w:rsidRPr="00116B42" w14:paraId="5C24BA6F" w14:textId="77777777" w:rsidTr="00346B9C">
        <w:tc>
          <w:tcPr>
            <w:tcW w:w="3600" w:type="dxa"/>
            <w:vAlign w:val="bottom"/>
          </w:tcPr>
          <w:p w14:paraId="06A5FE36" w14:textId="38420088" w:rsidR="00EC11D8" w:rsidRPr="00116B42" w:rsidRDefault="00EC11D8" w:rsidP="00EC11D8">
            <w:pPr>
              <w:ind w:left="180" w:hanging="180"/>
              <w:rPr>
                <w:rFonts w:eastAsia="Cambria"/>
                <w:sz w:val="16"/>
                <w:szCs w:val="16"/>
              </w:rPr>
            </w:pPr>
            <w:r w:rsidRPr="00116B42">
              <w:rPr>
                <w:rFonts w:eastAsia="Cambria"/>
                <w:sz w:val="16"/>
                <w:szCs w:val="16"/>
              </w:rPr>
              <w:t>Current portion of lease liabilities</w:t>
            </w:r>
          </w:p>
        </w:tc>
        <w:tc>
          <w:tcPr>
            <w:tcW w:w="992" w:type="dxa"/>
            <w:shd w:val="clear" w:color="auto" w:fill="FAFAFA"/>
            <w:vAlign w:val="bottom"/>
          </w:tcPr>
          <w:p w14:paraId="29160F4C" w14:textId="29789BA1"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3" w:type="dxa"/>
            <w:shd w:val="clear" w:color="auto" w:fill="auto"/>
            <w:vAlign w:val="bottom"/>
          </w:tcPr>
          <w:p w14:paraId="4E559A7E" w14:textId="2FC2BB5C"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2" w:type="dxa"/>
            <w:shd w:val="clear" w:color="auto" w:fill="FAFAFA"/>
            <w:vAlign w:val="bottom"/>
          </w:tcPr>
          <w:p w14:paraId="4514C357" w14:textId="653E6F5B"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0" w:type="dxa"/>
            <w:shd w:val="clear" w:color="auto" w:fill="auto"/>
            <w:vAlign w:val="bottom"/>
          </w:tcPr>
          <w:p w14:paraId="6553EE2E" w14:textId="2742DDB0"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4" w:type="dxa"/>
            <w:shd w:val="clear" w:color="auto" w:fill="FAFAFA"/>
            <w:vAlign w:val="bottom"/>
          </w:tcPr>
          <w:p w14:paraId="24FEDC1F" w14:textId="36F3F0DC" w:rsidR="00EC11D8" w:rsidRPr="00116B42" w:rsidRDefault="00EC11D8" w:rsidP="00EC11D8">
            <w:pPr>
              <w:ind w:right="-72"/>
              <w:jc w:val="right"/>
              <w:rPr>
                <w:sz w:val="16"/>
                <w:szCs w:val="16"/>
              </w:rPr>
            </w:pPr>
            <w:r w:rsidRPr="00116B42">
              <w:rPr>
                <w:rFonts w:eastAsia="Times New Roman"/>
                <w:color w:val="000000"/>
                <w:sz w:val="16"/>
                <w:szCs w:val="16"/>
                <w:lang w:val="en-GB"/>
              </w:rPr>
              <w:t>2,867</w:t>
            </w:r>
          </w:p>
        </w:tc>
        <w:tc>
          <w:tcPr>
            <w:tcW w:w="993" w:type="dxa"/>
            <w:shd w:val="clear" w:color="auto" w:fill="auto"/>
            <w:vAlign w:val="bottom"/>
          </w:tcPr>
          <w:p w14:paraId="4896CC34" w14:textId="12001062" w:rsidR="00EC11D8" w:rsidRPr="00116B42" w:rsidRDefault="00EC11D8" w:rsidP="00EC11D8">
            <w:pPr>
              <w:ind w:right="-72"/>
              <w:jc w:val="right"/>
              <w:rPr>
                <w:sz w:val="16"/>
                <w:szCs w:val="16"/>
              </w:rPr>
            </w:pPr>
            <w:r w:rsidRPr="00116B42">
              <w:rPr>
                <w:rFonts w:eastAsia="Times New Roman"/>
                <w:color w:val="000000"/>
                <w:sz w:val="16"/>
                <w:szCs w:val="16"/>
                <w:lang w:val="en-GB"/>
              </w:rPr>
              <w:t>408</w:t>
            </w:r>
          </w:p>
        </w:tc>
      </w:tr>
      <w:tr w:rsidR="00EC11D8" w:rsidRPr="00116B42" w14:paraId="3D2E1B53" w14:textId="77777777" w:rsidTr="00346B9C">
        <w:tc>
          <w:tcPr>
            <w:tcW w:w="3600" w:type="dxa"/>
            <w:vAlign w:val="bottom"/>
          </w:tcPr>
          <w:p w14:paraId="034ADEED" w14:textId="77777777" w:rsidR="00EC11D8" w:rsidRPr="00116B42" w:rsidRDefault="00EC11D8" w:rsidP="00EC11D8">
            <w:pPr>
              <w:ind w:left="180" w:hanging="180"/>
              <w:rPr>
                <w:rFonts w:eastAsia="Cambria"/>
                <w:sz w:val="12"/>
                <w:szCs w:val="12"/>
              </w:rPr>
            </w:pPr>
          </w:p>
        </w:tc>
        <w:tc>
          <w:tcPr>
            <w:tcW w:w="992" w:type="dxa"/>
            <w:shd w:val="clear" w:color="auto" w:fill="FAFAFA"/>
            <w:vAlign w:val="bottom"/>
          </w:tcPr>
          <w:p w14:paraId="6A56CBBD" w14:textId="77777777" w:rsidR="00EC11D8" w:rsidRPr="00116B42" w:rsidRDefault="00EC11D8" w:rsidP="00EC11D8">
            <w:pPr>
              <w:ind w:right="-72"/>
              <w:jc w:val="right"/>
              <w:rPr>
                <w:sz w:val="12"/>
                <w:szCs w:val="12"/>
              </w:rPr>
            </w:pPr>
          </w:p>
        </w:tc>
        <w:tc>
          <w:tcPr>
            <w:tcW w:w="993" w:type="dxa"/>
            <w:shd w:val="clear" w:color="auto" w:fill="auto"/>
            <w:vAlign w:val="bottom"/>
          </w:tcPr>
          <w:p w14:paraId="1ED300DC" w14:textId="77777777" w:rsidR="00EC11D8" w:rsidRPr="00116B42" w:rsidRDefault="00EC11D8" w:rsidP="00EC11D8">
            <w:pPr>
              <w:ind w:right="-72"/>
              <w:jc w:val="right"/>
              <w:rPr>
                <w:sz w:val="12"/>
                <w:szCs w:val="12"/>
              </w:rPr>
            </w:pPr>
          </w:p>
        </w:tc>
        <w:tc>
          <w:tcPr>
            <w:tcW w:w="992" w:type="dxa"/>
            <w:shd w:val="clear" w:color="auto" w:fill="FAFAFA"/>
            <w:vAlign w:val="bottom"/>
          </w:tcPr>
          <w:p w14:paraId="1FD4B152" w14:textId="77777777" w:rsidR="00EC11D8" w:rsidRPr="00116B42" w:rsidRDefault="00EC11D8" w:rsidP="00EC11D8">
            <w:pPr>
              <w:ind w:right="-72"/>
              <w:jc w:val="right"/>
              <w:rPr>
                <w:sz w:val="12"/>
                <w:szCs w:val="12"/>
              </w:rPr>
            </w:pPr>
          </w:p>
        </w:tc>
        <w:tc>
          <w:tcPr>
            <w:tcW w:w="990" w:type="dxa"/>
            <w:shd w:val="clear" w:color="auto" w:fill="auto"/>
            <w:vAlign w:val="bottom"/>
          </w:tcPr>
          <w:p w14:paraId="79233F9D" w14:textId="77777777" w:rsidR="00EC11D8" w:rsidRPr="00116B42" w:rsidRDefault="00EC11D8" w:rsidP="00EC11D8">
            <w:pPr>
              <w:ind w:right="-72"/>
              <w:jc w:val="right"/>
              <w:rPr>
                <w:sz w:val="12"/>
                <w:szCs w:val="12"/>
              </w:rPr>
            </w:pPr>
          </w:p>
        </w:tc>
        <w:tc>
          <w:tcPr>
            <w:tcW w:w="994" w:type="dxa"/>
            <w:shd w:val="clear" w:color="auto" w:fill="FAFAFA"/>
            <w:vAlign w:val="bottom"/>
          </w:tcPr>
          <w:p w14:paraId="600C2A4A" w14:textId="77777777" w:rsidR="00EC11D8" w:rsidRPr="00116B42" w:rsidRDefault="00EC11D8" w:rsidP="00EC11D8">
            <w:pPr>
              <w:ind w:right="-72"/>
              <w:jc w:val="right"/>
              <w:rPr>
                <w:sz w:val="12"/>
                <w:szCs w:val="12"/>
              </w:rPr>
            </w:pPr>
          </w:p>
        </w:tc>
        <w:tc>
          <w:tcPr>
            <w:tcW w:w="993" w:type="dxa"/>
            <w:shd w:val="clear" w:color="auto" w:fill="auto"/>
            <w:vAlign w:val="bottom"/>
          </w:tcPr>
          <w:p w14:paraId="3DA34F83" w14:textId="604F5F69" w:rsidR="00EC11D8" w:rsidRPr="00116B42" w:rsidRDefault="00EC11D8" w:rsidP="00EC11D8">
            <w:pPr>
              <w:ind w:right="-72"/>
              <w:jc w:val="right"/>
              <w:rPr>
                <w:sz w:val="12"/>
                <w:szCs w:val="12"/>
              </w:rPr>
            </w:pPr>
          </w:p>
        </w:tc>
      </w:tr>
      <w:tr w:rsidR="00EC11D8" w:rsidRPr="00116B42" w14:paraId="5889899A" w14:textId="77777777" w:rsidTr="00346B9C">
        <w:tc>
          <w:tcPr>
            <w:tcW w:w="3600" w:type="dxa"/>
            <w:vAlign w:val="bottom"/>
          </w:tcPr>
          <w:p w14:paraId="2CDB049D" w14:textId="77777777" w:rsidR="00EC11D8" w:rsidRPr="00116B42" w:rsidRDefault="00EC11D8" w:rsidP="00EC11D8">
            <w:pPr>
              <w:ind w:left="180" w:hanging="180"/>
              <w:rPr>
                <w:rFonts w:eastAsia="Cambria"/>
                <w:sz w:val="16"/>
                <w:szCs w:val="16"/>
              </w:rPr>
            </w:pPr>
            <w:r w:rsidRPr="00116B42">
              <w:rPr>
                <w:rFonts w:eastAsia="Cambria"/>
                <w:b/>
                <w:bCs/>
                <w:sz w:val="16"/>
                <w:szCs w:val="16"/>
              </w:rPr>
              <w:t>Non-current financial liabilities</w:t>
            </w:r>
          </w:p>
        </w:tc>
        <w:tc>
          <w:tcPr>
            <w:tcW w:w="992" w:type="dxa"/>
            <w:shd w:val="clear" w:color="auto" w:fill="FAFAFA"/>
            <w:vAlign w:val="bottom"/>
          </w:tcPr>
          <w:p w14:paraId="694CBD1F" w14:textId="77777777" w:rsidR="00EC11D8" w:rsidRPr="00116B42" w:rsidRDefault="00EC11D8" w:rsidP="00EC11D8">
            <w:pPr>
              <w:ind w:right="-72"/>
              <w:jc w:val="right"/>
              <w:rPr>
                <w:sz w:val="16"/>
                <w:szCs w:val="16"/>
              </w:rPr>
            </w:pPr>
          </w:p>
        </w:tc>
        <w:tc>
          <w:tcPr>
            <w:tcW w:w="993" w:type="dxa"/>
            <w:shd w:val="clear" w:color="auto" w:fill="auto"/>
            <w:vAlign w:val="bottom"/>
          </w:tcPr>
          <w:p w14:paraId="4000300B" w14:textId="77777777" w:rsidR="00EC11D8" w:rsidRPr="00116B42" w:rsidRDefault="00EC11D8" w:rsidP="00EC11D8">
            <w:pPr>
              <w:ind w:right="-72"/>
              <w:jc w:val="right"/>
              <w:rPr>
                <w:sz w:val="16"/>
                <w:szCs w:val="16"/>
              </w:rPr>
            </w:pPr>
          </w:p>
        </w:tc>
        <w:tc>
          <w:tcPr>
            <w:tcW w:w="992" w:type="dxa"/>
            <w:shd w:val="clear" w:color="auto" w:fill="FAFAFA"/>
            <w:vAlign w:val="bottom"/>
          </w:tcPr>
          <w:p w14:paraId="623FF168" w14:textId="77777777" w:rsidR="00EC11D8" w:rsidRPr="00116B42" w:rsidRDefault="00EC11D8" w:rsidP="00EC11D8">
            <w:pPr>
              <w:ind w:right="-72"/>
              <w:jc w:val="right"/>
              <w:rPr>
                <w:sz w:val="16"/>
                <w:szCs w:val="16"/>
              </w:rPr>
            </w:pPr>
          </w:p>
        </w:tc>
        <w:tc>
          <w:tcPr>
            <w:tcW w:w="990" w:type="dxa"/>
            <w:shd w:val="clear" w:color="auto" w:fill="auto"/>
            <w:vAlign w:val="bottom"/>
          </w:tcPr>
          <w:p w14:paraId="0494CEEE" w14:textId="77777777" w:rsidR="00EC11D8" w:rsidRPr="00116B42" w:rsidRDefault="00EC11D8" w:rsidP="00EC11D8">
            <w:pPr>
              <w:ind w:right="-72"/>
              <w:jc w:val="right"/>
              <w:rPr>
                <w:sz w:val="16"/>
                <w:szCs w:val="16"/>
              </w:rPr>
            </w:pPr>
          </w:p>
        </w:tc>
        <w:tc>
          <w:tcPr>
            <w:tcW w:w="994" w:type="dxa"/>
            <w:shd w:val="clear" w:color="auto" w:fill="FAFAFA"/>
            <w:vAlign w:val="bottom"/>
          </w:tcPr>
          <w:p w14:paraId="3F53C37A" w14:textId="77777777" w:rsidR="00EC11D8" w:rsidRPr="00116B42" w:rsidRDefault="00EC11D8" w:rsidP="00EC11D8">
            <w:pPr>
              <w:ind w:right="-72"/>
              <w:jc w:val="right"/>
              <w:rPr>
                <w:sz w:val="16"/>
                <w:szCs w:val="16"/>
              </w:rPr>
            </w:pPr>
          </w:p>
        </w:tc>
        <w:tc>
          <w:tcPr>
            <w:tcW w:w="993" w:type="dxa"/>
            <w:shd w:val="clear" w:color="auto" w:fill="auto"/>
            <w:vAlign w:val="bottom"/>
          </w:tcPr>
          <w:p w14:paraId="4A1D13B3" w14:textId="4DBF4F58" w:rsidR="00EC11D8" w:rsidRPr="00116B42" w:rsidRDefault="00EC11D8" w:rsidP="00EC11D8">
            <w:pPr>
              <w:ind w:right="-72"/>
              <w:jc w:val="right"/>
              <w:rPr>
                <w:sz w:val="16"/>
                <w:szCs w:val="16"/>
              </w:rPr>
            </w:pPr>
          </w:p>
        </w:tc>
      </w:tr>
      <w:tr w:rsidR="00EC11D8" w:rsidRPr="00116B42" w14:paraId="75A203D6" w14:textId="77777777" w:rsidTr="00346B9C">
        <w:tc>
          <w:tcPr>
            <w:tcW w:w="3600" w:type="dxa"/>
            <w:vAlign w:val="bottom"/>
          </w:tcPr>
          <w:p w14:paraId="2F70AF0A" w14:textId="77777777" w:rsidR="00EC11D8" w:rsidRPr="00116B42" w:rsidRDefault="00EC11D8" w:rsidP="00EC11D8">
            <w:pPr>
              <w:ind w:left="180" w:hanging="180"/>
              <w:rPr>
                <w:rFonts w:eastAsia="Cambria"/>
                <w:sz w:val="16"/>
                <w:szCs w:val="16"/>
              </w:rPr>
            </w:pPr>
            <w:r w:rsidRPr="00116B42">
              <w:rPr>
                <w:rFonts w:eastAsia="Cambria"/>
                <w:sz w:val="16"/>
                <w:szCs w:val="16"/>
              </w:rPr>
              <w:t>Long-term borrowings from financial institutions</w:t>
            </w:r>
          </w:p>
        </w:tc>
        <w:tc>
          <w:tcPr>
            <w:tcW w:w="992" w:type="dxa"/>
            <w:shd w:val="clear" w:color="auto" w:fill="FAFAFA"/>
            <w:vAlign w:val="bottom"/>
          </w:tcPr>
          <w:p w14:paraId="10F7E129" w14:textId="3D979EC1"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3" w:type="dxa"/>
            <w:shd w:val="clear" w:color="auto" w:fill="auto"/>
            <w:vAlign w:val="bottom"/>
          </w:tcPr>
          <w:p w14:paraId="1085A329" w14:textId="582AD9E2"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2" w:type="dxa"/>
            <w:shd w:val="clear" w:color="auto" w:fill="FAFAFA"/>
            <w:vAlign w:val="bottom"/>
          </w:tcPr>
          <w:p w14:paraId="71D11763" w14:textId="4B3F646E" w:rsidR="00EC11D8" w:rsidRPr="00116B42" w:rsidRDefault="00EC11D8" w:rsidP="00EC11D8">
            <w:pPr>
              <w:ind w:right="-72"/>
              <w:jc w:val="right"/>
              <w:rPr>
                <w:sz w:val="16"/>
                <w:szCs w:val="16"/>
              </w:rPr>
            </w:pPr>
            <w:r w:rsidRPr="00116B42">
              <w:rPr>
                <w:rFonts w:eastAsia="Times New Roman"/>
                <w:color w:val="000000"/>
                <w:sz w:val="16"/>
                <w:szCs w:val="16"/>
                <w:lang w:val="en-GB"/>
              </w:rPr>
              <w:t>-</w:t>
            </w:r>
          </w:p>
        </w:tc>
        <w:tc>
          <w:tcPr>
            <w:tcW w:w="990" w:type="dxa"/>
            <w:shd w:val="clear" w:color="auto" w:fill="auto"/>
            <w:vAlign w:val="bottom"/>
          </w:tcPr>
          <w:p w14:paraId="52289C97" w14:textId="59FCB257"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4" w:type="dxa"/>
            <w:shd w:val="clear" w:color="auto" w:fill="FAFAFA"/>
            <w:vAlign w:val="bottom"/>
          </w:tcPr>
          <w:p w14:paraId="20E46EAC" w14:textId="222F9C56" w:rsidR="00EC11D8" w:rsidRPr="00116B42" w:rsidRDefault="00EC11D8" w:rsidP="00EC11D8">
            <w:pPr>
              <w:ind w:right="-72"/>
              <w:jc w:val="right"/>
              <w:rPr>
                <w:sz w:val="16"/>
                <w:szCs w:val="16"/>
              </w:rPr>
            </w:pPr>
            <w:r w:rsidRPr="00116B42">
              <w:rPr>
                <w:rFonts w:eastAsia="Times New Roman"/>
                <w:color w:val="000000"/>
                <w:sz w:val="16"/>
                <w:szCs w:val="16"/>
                <w:cs/>
                <w:lang w:val="en-GB"/>
              </w:rPr>
              <w:t>-</w:t>
            </w:r>
          </w:p>
        </w:tc>
        <w:tc>
          <w:tcPr>
            <w:tcW w:w="993" w:type="dxa"/>
            <w:shd w:val="clear" w:color="auto" w:fill="auto"/>
            <w:vAlign w:val="bottom"/>
          </w:tcPr>
          <w:p w14:paraId="7D7B1358" w14:textId="24F43419" w:rsidR="00EC11D8" w:rsidRPr="00116B42" w:rsidRDefault="00EC11D8" w:rsidP="00EC11D8">
            <w:pPr>
              <w:ind w:right="-72"/>
              <w:jc w:val="right"/>
              <w:rPr>
                <w:sz w:val="16"/>
                <w:szCs w:val="16"/>
              </w:rPr>
            </w:pPr>
            <w:r w:rsidRPr="00116B42">
              <w:rPr>
                <w:color w:val="000000"/>
                <w:sz w:val="16"/>
                <w:szCs w:val="16"/>
                <w:lang w:val="en-GB"/>
              </w:rPr>
              <w:t>11,040</w:t>
            </w:r>
          </w:p>
        </w:tc>
      </w:tr>
      <w:tr w:rsidR="00EC11D8" w:rsidRPr="00116B42" w14:paraId="23DA0F3F" w14:textId="77777777" w:rsidTr="00346B9C">
        <w:tc>
          <w:tcPr>
            <w:tcW w:w="3600" w:type="dxa"/>
            <w:vAlign w:val="bottom"/>
          </w:tcPr>
          <w:p w14:paraId="78A8D2DC" w14:textId="530C6C25" w:rsidR="00EC11D8" w:rsidRPr="00116B42" w:rsidRDefault="00EC11D8" w:rsidP="00EC11D8">
            <w:pPr>
              <w:ind w:left="180" w:hanging="180"/>
              <w:rPr>
                <w:rFonts w:eastAsia="Cambria"/>
                <w:sz w:val="16"/>
                <w:szCs w:val="16"/>
              </w:rPr>
            </w:pPr>
            <w:r w:rsidRPr="00116B42">
              <w:rPr>
                <w:rFonts w:eastAsia="Cambria"/>
                <w:sz w:val="16"/>
                <w:szCs w:val="16"/>
              </w:rPr>
              <w:t>Lease liabilities</w:t>
            </w:r>
          </w:p>
        </w:tc>
        <w:tc>
          <w:tcPr>
            <w:tcW w:w="992" w:type="dxa"/>
            <w:shd w:val="clear" w:color="auto" w:fill="FAFAFA"/>
            <w:vAlign w:val="bottom"/>
          </w:tcPr>
          <w:p w14:paraId="7FAE292B" w14:textId="3A3D6567" w:rsidR="00EC11D8" w:rsidRPr="00116B42" w:rsidRDefault="00EC11D8" w:rsidP="00EC11D8">
            <w:pPr>
              <w:ind w:right="-72"/>
              <w:jc w:val="right"/>
              <w:rPr>
                <w:sz w:val="16"/>
                <w:szCs w:val="16"/>
              </w:rPr>
            </w:pPr>
          </w:p>
        </w:tc>
        <w:tc>
          <w:tcPr>
            <w:tcW w:w="993" w:type="dxa"/>
            <w:shd w:val="clear" w:color="auto" w:fill="auto"/>
            <w:vAlign w:val="bottom"/>
          </w:tcPr>
          <w:p w14:paraId="576E6283" w14:textId="7B516A06" w:rsidR="00EC11D8" w:rsidRPr="00116B42" w:rsidRDefault="00EC11D8" w:rsidP="00EC11D8">
            <w:pPr>
              <w:ind w:right="-72"/>
              <w:jc w:val="right"/>
              <w:rPr>
                <w:sz w:val="16"/>
                <w:szCs w:val="16"/>
              </w:rPr>
            </w:pPr>
          </w:p>
        </w:tc>
        <w:tc>
          <w:tcPr>
            <w:tcW w:w="992" w:type="dxa"/>
            <w:shd w:val="clear" w:color="auto" w:fill="FAFAFA"/>
            <w:vAlign w:val="bottom"/>
          </w:tcPr>
          <w:p w14:paraId="40C61A39" w14:textId="326A111F" w:rsidR="00EC11D8" w:rsidRPr="00116B42" w:rsidRDefault="00EC11D8" w:rsidP="00EC11D8">
            <w:pPr>
              <w:ind w:right="-72"/>
              <w:jc w:val="right"/>
              <w:rPr>
                <w:sz w:val="16"/>
                <w:szCs w:val="16"/>
              </w:rPr>
            </w:pPr>
          </w:p>
        </w:tc>
        <w:tc>
          <w:tcPr>
            <w:tcW w:w="990" w:type="dxa"/>
            <w:shd w:val="clear" w:color="auto" w:fill="auto"/>
            <w:vAlign w:val="bottom"/>
          </w:tcPr>
          <w:p w14:paraId="1C1B6D81" w14:textId="7E5588B2" w:rsidR="00EC11D8" w:rsidRPr="00116B42" w:rsidRDefault="00EC11D8" w:rsidP="00EC11D8">
            <w:pPr>
              <w:ind w:right="-72"/>
              <w:jc w:val="right"/>
              <w:rPr>
                <w:sz w:val="16"/>
                <w:szCs w:val="16"/>
              </w:rPr>
            </w:pPr>
          </w:p>
        </w:tc>
        <w:tc>
          <w:tcPr>
            <w:tcW w:w="994" w:type="dxa"/>
            <w:shd w:val="clear" w:color="auto" w:fill="FAFAFA"/>
            <w:vAlign w:val="bottom"/>
          </w:tcPr>
          <w:p w14:paraId="3BF39C89" w14:textId="7F7E0BB3" w:rsidR="00EC11D8" w:rsidRPr="00116B42" w:rsidRDefault="00EC11D8" w:rsidP="00EC11D8">
            <w:pPr>
              <w:ind w:right="-72"/>
              <w:jc w:val="right"/>
              <w:rPr>
                <w:sz w:val="16"/>
                <w:szCs w:val="16"/>
              </w:rPr>
            </w:pPr>
            <w:r w:rsidRPr="00116B42">
              <w:rPr>
                <w:color w:val="000000"/>
                <w:sz w:val="16"/>
                <w:szCs w:val="16"/>
                <w:lang w:val="en-GB"/>
              </w:rPr>
              <w:t>8,342</w:t>
            </w:r>
          </w:p>
        </w:tc>
        <w:tc>
          <w:tcPr>
            <w:tcW w:w="993" w:type="dxa"/>
            <w:shd w:val="clear" w:color="auto" w:fill="auto"/>
            <w:vAlign w:val="bottom"/>
          </w:tcPr>
          <w:p w14:paraId="0AE8E65C" w14:textId="3C3792BD" w:rsidR="00EC11D8" w:rsidRPr="00116B42" w:rsidRDefault="00EC11D8" w:rsidP="00EC11D8">
            <w:pPr>
              <w:ind w:right="-72"/>
              <w:jc w:val="right"/>
              <w:rPr>
                <w:sz w:val="16"/>
                <w:szCs w:val="16"/>
              </w:rPr>
            </w:pPr>
            <w:r w:rsidRPr="00116B42">
              <w:rPr>
                <w:color w:val="000000"/>
                <w:sz w:val="16"/>
                <w:szCs w:val="16"/>
                <w:lang w:val="en-GB"/>
              </w:rPr>
              <w:t>297</w:t>
            </w:r>
          </w:p>
        </w:tc>
      </w:tr>
    </w:tbl>
    <w:p w14:paraId="637A2618" w14:textId="77777777" w:rsidR="00B54BF4" w:rsidRPr="00116B42" w:rsidRDefault="00B54BF4" w:rsidP="00D0412F">
      <w:pPr>
        <w:jc w:val="thaiDistribute"/>
        <w:rPr>
          <w:sz w:val="18"/>
          <w:szCs w:val="18"/>
        </w:rPr>
      </w:pPr>
    </w:p>
    <w:p w14:paraId="60146293" w14:textId="36435F0F" w:rsidR="00950A0A" w:rsidRPr="00116B42" w:rsidRDefault="00950A0A" w:rsidP="00D0412F">
      <w:pPr>
        <w:jc w:val="thaiDistribute"/>
        <w:rPr>
          <w:spacing w:val="-4"/>
          <w:sz w:val="18"/>
          <w:szCs w:val="18"/>
          <w:lang w:val="en-GB"/>
        </w:rPr>
      </w:pPr>
      <w:r w:rsidRPr="00116B42">
        <w:rPr>
          <w:spacing w:val="-8"/>
          <w:sz w:val="18"/>
          <w:szCs w:val="18"/>
          <w:lang w:val="en-GB"/>
        </w:rPr>
        <w:t xml:space="preserve">Movements of financial assets measured at fair value through </w:t>
      </w:r>
      <w:r w:rsidR="00A07BB9" w:rsidRPr="00116B42">
        <w:rPr>
          <w:spacing w:val="-8"/>
          <w:sz w:val="18"/>
          <w:szCs w:val="18"/>
          <w:lang w:val="en-GB"/>
        </w:rPr>
        <w:t>profit or loss</w:t>
      </w:r>
      <w:r w:rsidRPr="00116B42">
        <w:rPr>
          <w:spacing w:val="-8"/>
          <w:sz w:val="18"/>
          <w:szCs w:val="18"/>
          <w:lang w:val="en-GB"/>
        </w:rPr>
        <w:t xml:space="preserve"> </w:t>
      </w:r>
      <w:r w:rsidR="003B2D5C" w:rsidRPr="00116B42">
        <w:rPr>
          <w:spacing w:val="-8"/>
          <w:sz w:val="18"/>
          <w:szCs w:val="18"/>
          <w:lang w:val="en-GB"/>
        </w:rPr>
        <w:t>during</w:t>
      </w:r>
      <w:r w:rsidRPr="00116B42">
        <w:rPr>
          <w:spacing w:val="-8"/>
          <w:sz w:val="18"/>
          <w:szCs w:val="18"/>
          <w:lang w:val="en-GB"/>
        </w:rPr>
        <w:t xml:space="preserve"> the year</w:t>
      </w:r>
      <w:r w:rsidR="00050E0B" w:rsidRPr="00116B42">
        <w:rPr>
          <w:spacing w:val="-8"/>
          <w:sz w:val="18"/>
          <w:szCs w:val="18"/>
          <w:lang w:val="en-GB"/>
        </w:rPr>
        <w:t>s</w:t>
      </w:r>
      <w:r w:rsidRPr="00116B42">
        <w:rPr>
          <w:spacing w:val="-8"/>
          <w:sz w:val="18"/>
          <w:szCs w:val="18"/>
          <w:lang w:val="en-GB"/>
        </w:rPr>
        <w:t xml:space="preserve"> ended </w:t>
      </w:r>
      <w:r w:rsidR="00065793" w:rsidRPr="00116B42">
        <w:rPr>
          <w:spacing w:val="-8"/>
          <w:sz w:val="18"/>
          <w:szCs w:val="18"/>
          <w:lang w:val="en-GB"/>
        </w:rPr>
        <w:t>31</w:t>
      </w:r>
      <w:r w:rsidRPr="00116B42">
        <w:rPr>
          <w:spacing w:val="-8"/>
          <w:sz w:val="18"/>
          <w:szCs w:val="18"/>
          <w:lang w:val="en-GB"/>
        </w:rPr>
        <w:t xml:space="preserve"> December are</w:t>
      </w:r>
      <w:r w:rsidRPr="00116B42">
        <w:rPr>
          <w:spacing w:val="-4"/>
          <w:sz w:val="18"/>
          <w:szCs w:val="18"/>
          <w:lang w:val="en-GB"/>
        </w:rPr>
        <w:t xml:space="preserve"> as follows:</w:t>
      </w:r>
    </w:p>
    <w:p w14:paraId="51A28D27" w14:textId="77777777" w:rsidR="005E1EB1" w:rsidRPr="00116B42" w:rsidRDefault="005E1EB1" w:rsidP="00D0412F">
      <w:pPr>
        <w:jc w:val="thaiDistribute"/>
        <w:rPr>
          <w:spacing w:val="-4"/>
          <w:sz w:val="18"/>
          <w:szCs w:val="18"/>
          <w:lang w:val="en-GB"/>
        </w:rPr>
      </w:pPr>
    </w:p>
    <w:tbl>
      <w:tblPr>
        <w:tblW w:w="9423" w:type="dxa"/>
        <w:tblInd w:w="9" w:type="dxa"/>
        <w:tblLayout w:type="fixed"/>
        <w:tblLook w:val="0000" w:firstRow="0" w:lastRow="0" w:firstColumn="0" w:lastColumn="0" w:noHBand="0" w:noVBand="0"/>
      </w:tblPr>
      <w:tblGrid>
        <w:gridCol w:w="6831"/>
        <w:gridCol w:w="1296"/>
        <w:gridCol w:w="1296"/>
      </w:tblGrid>
      <w:tr w:rsidR="00F612A7" w:rsidRPr="00116B42" w14:paraId="73C9705B" w14:textId="77777777" w:rsidTr="00F612A7">
        <w:tc>
          <w:tcPr>
            <w:tcW w:w="6831" w:type="dxa"/>
            <w:vAlign w:val="bottom"/>
          </w:tcPr>
          <w:p w14:paraId="30783B71" w14:textId="77777777" w:rsidR="00F612A7" w:rsidRPr="00116B42" w:rsidRDefault="00F612A7" w:rsidP="009D636D">
            <w:pPr>
              <w:ind w:left="-101"/>
              <w:jc w:val="both"/>
              <w:rPr>
                <w:b/>
                <w:bCs/>
                <w:sz w:val="18"/>
                <w:szCs w:val="18"/>
              </w:rPr>
            </w:pPr>
          </w:p>
        </w:tc>
        <w:tc>
          <w:tcPr>
            <w:tcW w:w="2592" w:type="dxa"/>
            <w:gridSpan w:val="2"/>
            <w:tcBorders>
              <w:top w:val="single" w:sz="4" w:space="0" w:color="auto"/>
            </w:tcBorders>
          </w:tcPr>
          <w:p w14:paraId="33984630" w14:textId="7B79775D" w:rsidR="00F612A7" w:rsidRPr="00116B42" w:rsidRDefault="00F612A7" w:rsidP="009D636D">
            <w:pPr>
              <w:ind w:right="-72"/>
              <w:jc w:val="center"/>
              <w:rPr>
                <w:b/>
                <w:bCs/>
                <w:sz w:val="18"/>
                <w:szCs w:val="18"/>
              </w:rPr>
            </w:pPr>
            <w:r w:rsidRPr="00116B42">
              <w:rPr>
                <w:b/>
                <w:bCs/>
                <w:sz w:val="18"/>
                <w:szCs w:val="18"/>
              </w:rPr>
              <w:t>Consolidated and Separate</w:t>
            </w:r>
          </w:p>
        </w:tc>
      </w:tr>
      <w:tr w:rsidR="00F612A7" w:rsidRPr="00116B42" w14:paraId="057E2FA6" w14:textId="77777777" w:rsidTr="00F612A7">
        <w:tc>
          <w:tcPr>
            <w:tcW w:w="6831" w:type="dxa"/>
            <w:vAlign w:val="bottom"/>
          </w:tcPr>
          <w:p w14:paraId="11E859DC" w14:textId="77777777" w:rsidR="00F612A7" w:rsidRPr="00116B42" w:rsidRDefault="00F612A7" w:rsidP="009D636D">
            <w:pPr>
              <w:ind w:left="-101"/>
              <w:jc w:val="both"/>
              <w:rPr>
                <w:b/>
                <w:bCs/>
                <w:sz w:val="18"/>
                <w:szCs w:val="18"/>
              </w:rPr>
            </w:pPr>
          </w:p>
        </w:tc>
        <w:tc>
          <w:tcPr>
            <w:tcW w:w="2592" w:type="dxa"/>
            <w:gridSpan w:val="2"/>
            <w:tcBorders>
              <w:bottom w:val="single" w:sz="4" w:space="0" w:color="auto"/>
            </w:tcBorders>
            <w:shd w:val="clear" w:color="auto" w:fill="auto"/>
          </w:tcPr>
          <w:p w14:paraId="40EAA9BB" w14:textId="77777777" w:rsidR="00F612A7" w:rsidRPr="00116B42" w:rsidRDefault="00F612A7" w:rsidP="009D636D">
            <w:pPr>
              <w:ind w:right="-72"/>
              <w:jc w:val="center"/>
              <w:rPr>
                <w:b/>
                <w:bCs/>
                <w:sz w:val="18"/>
                <w:szCs w:val="18"/>
              </w:rPr>
            </w:pPr>
            <w:r w:rsidRPr="00116B42">
              <w:rPr>
                <w:b/>
                <w:bCs/>
                <w:sz w:val="18"/>
                <w:szCs w:val="18"/>
              </w:rPr>
              <w:t>financial statements</w:t>
            </w:r>
          </w:p>
        </w:tc>
      </w:tr>
      <w:tr w:rsidR="00F612A7" w:rsidRPr="00116B42" w14:paraId="3B0DD3E5" w14:textId="77777777" w:rsidTr="00F612A7">
        <w:tc>
          <w:tcPr>
            <w:tcW w:w="6831" w:type="dxa"/>
            <w:vAlign w:val="bottom"/>
          </w:tcPr>
          <w:p w14:paraId="54F69612" w14:textId="77777777" w:rsidR="00F612A7" w:rsidRPr="00116B42" w:rsidRDefault="00F612A7" w:rsidP="00346B9C">
            <w:pPr>
              <w:ind w:left="-101"/>
              <w:jc w:val="both"/>
              <w:rPr>
                <w:b/>
                <w:bCs/>
                <w:sz w:val="18"/>
                <w:szCs w:val="18"/>
              </w:rPr>
            </w:pPr>
          </w:p>
        </w:tc>
        <w:tc>
          <w:tcPr>
            <w:tcW w:w="1296" w:type="dxa"/>
            <w:tcBorders>
              <w:top w:val="single" w:sz="4" w:space="0" w:color="auto"/>
            </w:tcBorders>
          </w:tcPr>
          <w:p w14:paraId="28A8E04B" w14:textId="450B9A81" w:rsidR="00F612A7" w:rsidRPr="00116B42" w:rsidRDefault="00F612A7" w:rsidP="00346B9C">
            <w:pPr>
              <w:ind w:right="-72"/>
              <w:jc w:val="right"/>
              <w:rPr>
                <w:b/>
                <w:bCs/>
                <w:sz w:val="18"/>
                <w:szCs w:val="18"/>
              </w:rPr>
            </w:pPr>
            <w:r w:rsidRPr="00116B42">
              <w:rPr>
                <w:b/>
                <w:bCs/>
                <w:sz w:val="18"/>
                <w:szCs w:val="18"/>
                <w:lang w:val="en-GB"/>
              </w:rPr>
              <w:t>2022</w:t>
            </w:r>
          </w:p>
        </w:tc>
        <w:tc>
          <w:tcPr>
            <w:tcW w:w="1296" w:type="dxa"/>
            <w:tcBorders>
              <w:top w:val="single" w:sz="4" w:space="0" w:color="auto"/>
            </w:tcBorders>
          </w:tcPr>
          <w:p w14:paraId="71B154C4" w14:textId="6B82B3A7" w:rsidR="00F612A7" w:rsidRPr="00116B42" w:rsidRDefault="00F612A7" w:rsidP="00346B9C">
            <w:pPr>
              <w:ind w:right="-72"/>
              <w:jc w:val="right"/>
              <w:rPr>
                <w:b/>
                <w:bCs/>
                <w:sz w:val="18"/>
                <w:szCs w:val="18"/>
              </w:rPr>
            </w:pPr>
            <w:r w:rsidRPr="00116B42">
              <w:rPr>
                <w:b/>
                <w:bCs/>
                <w:sz w:val="18"/>
                <w:szCs w:val="18"/>
                <w:lang w:val="en-GB"/>
              </w:rPr>
              <w:t>2021</w:t>
            </w:r>
          </w:p>
        </w:tc>
      </w:tr>
      <w:tr w:rsidR="00F612A7" w:rsidRPr="00116B42" w14:paraId="267CA744" w14:textId="77777777" w:rsidTr="00F612A7">
        <w:tc>
          <w:tcPr>
            <w:tcW w:w="6831" w:type="dxa"/>
            <w:vAlign w:val="bottom"/>
          </w:tcPr>
          <w:p w14:paraId="1C86D93A" w14:textId="77777777" w:rsidR="00F612A7" w:rsidRPr="00116B42" w:rsidRDefault="00F612A7" w:rsidP="009D636D">
            <w:pPr>
              <w:ind w:left="-101"/>
              <w:jc w:val="both"/>
              <w:rPr>
                <w:sz w:val="18"/>
                <w:szCs w:val="18"/>
              </w:rPr>
            </w:pPr>
          </w:p>
        </w:tc>
        <w:tc>
          <w:tcPr>
            <w:tcW w:w="1296" w:type="dxa"/>
            <w:tcBorders>
              <w:bottom w:val="single" w:sz="4" w:space="0" w:color="auto"/>
            </w:tcBorders>
            <w:shd w:val="clear" w:color="auto" w:fill="auto"/>
          </w:tcPr>
          <w:p w14:paraId="721BA94B" w14:textId="77777777" w:rsidR="00F612A7" w:rsidRPr="00116B42" w:rsidRDefault="00F612A7" w:rsidP="009D636D">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2A3AA29A" w14:textId="77777777" w:rsidR="00F612A7" w:rsidRPr="00116B42" w:rsidRDefault="00F612A7" w:rsidP="009D636D">
            <w:pPr>
              <w:ind w:right="-72"/>
              <w:jc w:val="right"/>
              <w:rPr>
                <w:b/>
                <w:bCs/>
                <w:sz w:val="18"/>
                <w:szCs w:val="18"/>
              </w:rPr>
            </w:pPr>
            <w:r w:rsidRPr="00116B42">
              <w:rPr>
                <w:b/>
                <w:bCs/>
                <w:sz w:val="18"/>
                <w:szCs w:val="18"/>
              </w:rPr>
              <w:t>Thousand Baht</w:t>
            </w:r>
          </w:p>
        </w:tc>
      </w:tr>
      <w:tr w:rsidR="00F612A7" w:rsidRPr="00116B42" w14:paraId="1E9517D8" w14:textId="77777777" w:rsidTr="00F612A7">
        <w:tc>
          <w:tcPr>
            <w:tcW w:w="6831" w:type="dxa"/>
            <w:vAlign w:val="bottom"/>
          </w:tcPr>
          <w:p w14:paraId="1729B3D2" w14:textId="77777777" w:rsidR="00F612A7" w:rsidRPr="00116B42" w:rsidRDefault="00F612A7" w:rsidP="009D636D">
            <w:pPr>
              <w:ind w:left="-101"/>
              <w:jc w:val="both"/>
              <w:rPr>
                <w:sz w:val="12"/>
                <w:szCs w:val="12"/>
              </w:rPr>
            </w:pPr>
          </w:p>
        </w:tc>
        <w:tc>
          <w:tcPr>
            <w:tcW w:w="1296" w:type="dxa"/>
            <w:tcBorders>
              <w:top w:val="single" w:sz="4" w:space="0" w:color="auto"/>
            </w:tcBorders>
            <w:shd w:val="clear" w:color="auto" w:fill="FAFAFA"/>
            <w:vAlign w:val="bottom"/>
          </w:tcPr>
          <w:p w14:paraId="39882AA7" w14:textId="77777777" w:rsidR="00F612A7" w:rsidRPr="00116B42" w:rsidRDefault="00F612A7" w:rsidP="009D636D">
            <w:pPr>
              <w:ind w:right="-72"/>
              <w:jc w:val="right"/>
              <w:rPr>
                <w:sz w:val="18"/>
                <w:szCs w:val="18"/>
              </w:rPr>
            </w:pPr>
          </w:p>
        </w:tc>
        <w:tc>
          <w:tcPr>
            <w:tcW w:w="1296" w:type="dxa"/>
            <w:tcBorders>
              <w:top w:val="single" w:sz="4" w:space="0" w:color="auto"/>
            </w:tcBorders>
            <w:vAlign w:val="bottom"/>
          </w:tcPr>
          <w:p w14:paraId="37D918B1" w14:textId="77777777" w:rsidR="00F612A7" w:rsidRPr="00116B42" w:rsidRDefault="00F612A7" w:rsidP="009D636D">
            <w:pPr>
              <w:ind w:right="-72"/>
              <w:jc w:val="right"/>
              <w:rPr>
                <w:sz w:val="12"/>
                <w:szCs w:val="12"/>
              </w:rPr>
            </w:pPr>
          </w:p>
        </w:tc>
      </w:tr>
      <w:tr w:rsidR="00050E0B" w:rsidRPr="00116B42" w14:paraId="1A638317" w14:textId="77777777" w:rsidTr="00F612A7">
        <w:tc>
          <w:tcPr>
            <w:tcW w:w="6831" w:type="dxa"/>
            <w:vAlign w:val="bottom"/>
          </w:tcPr>
          <w:p w14:paraId="58C06F44" w14:textId="0134484B" w:rsidR="00050E0B" w:rsidRPr="00116B42" w:rsidRDefault="00050E0B" w:rsidP="00050E0B">
            <w:pPr>
              <w:ind w:left="-101"/>
              <w:jc w:val="both"/>
              <w:rPr>
                <w:sz w:val="18"/>
                <w:szCs w:val="18"/>
                <w:lang w:val="en-GB"/>
              </w:rPr>
            </w:pPr>
            <w:r w:rsidRPr="00116B42">
              <w:rPr>
                <w:sz w:val="18"/>
                <w:szCs w:val="18"/>
                <w:shd w:val="clear" w:color="auto" w:fill="FFFFFF"/>
              </w:rPr>
              <w:t>Opening net book amount</w:t>
            </w:r>
          </w:p>
        </w:tc>
        <w:tc>
          <w:tcPr>
            <w:tcW w:w="1296" w:type="dxa"/>
            <w:shd w:val="clear" w:color="auto" w:fill="FAFAFA"/>
          </w:tcPr>
          <w:p w14:paraId="70C0229C" w14:textId="3E487FC9" w:rsidR="00050E0B" w:rsidRPr="00116B42" w:rsidRDefault="00050E0B" w:rsidP="00050E0B">
            <w:pPr>
              <w:ind w:right="-72"/>
              <w:jc w:val="right"/>
              <w:rPr>
                <w:noProof/>
                <w:sz w:val="18"/>
                <w:szCs w:val="18"/>
              </w:rPr>
            </w:pPr>
            <w:r w:rsidRPr="00116B42">
              <w:rPr>
                <w:sz w:val="18"/>
                <w:szCs w:val="18"/>
              </w:rPr>
              <w:t>-</w:t>
            </w:r>
          </w:p>
        </w:tc>
        <w:tc>
          <w:tcPr>
            <w:tcW w:w="1296" w:type="dxa"/>
            <w:vAlign w:val="bottom"/>
          </w:tcPr>
          <w:p w14:paraId="15FCB2C9" w14:textId="24791BA9" w:rsidR="00050E0B" w:rsidRPr="00116B42" w:rsidRDefault="00050E0B" w:rsidP="00050E0B">
            <w:pPr>
              <w:ind w:right="-72"/>
              <w:jc w:val="right"/>
              <w:rPr>
                <w:noProof/>
                <w:sz w:val="18"/>
                <w:szCs w:val="18"/>
              </w:rPr>
            </w:pPr>
            <w:r w:rsidRPr="00116B42">
              <w:rPr>
                <w:sz w:val="18"/>
                <w:szCs w:val="18"/>
                <w:lang w:val="en-GB"/>
              </w:rPr>
              <w:t>-</w:t>
            </w:r>
          </w:p>
        </w:tc>
      </w:tr>
      <w:tr w:rsidR="00050E0B" w:rsidRPr="00116B42" w14:paraId="4F57B3E9" w14:textId="77777777" w:rsidTr="00F612A7">
        <w:tc>
          <w:tcPr>
            <w:tcW w:w="6831" w:type="dxa"/>
            <w:vAlign w:val="bottom"/>
          </w:tcPr>
          <w:p w14:paraId="17111B87" w14:textId="63CCEBA6" w:rsidR="00050E0B" w:rsidRPr="00116B42" w:rsidRDefault="005325E4" w:rsidP="00050E0B">
            <w:pPr>
              <w:ind w:left="-101"/>
              <w:jc w:val="both"/>
              <w:rPr>
                <w:sz w:val="18"/>
                <w:szCs w:val="18"/>
                <w:lang w:val="en-GB"/>
              </w:rPr>
            </w:pPr>
            <w:r w:rsidRPr="00116B42">
              <w:rPr>
                <w:sz w:val="18"/>
                <w:szCs w:val="18"/>
                <w:shd w:val="clear" w:color="auto" w:fill="FFFFFF"/>
              </w:rPr>
              <w:t>Additions</w:t>
            </w:r>
            <w:r w:rsidR="00050E0B" w:rsidRPr="00116B42">
              <w:rPr>
                <w:sz w:val="18"/>
                <w:szCs w:val="18"/>
                <w:shd w:val="clear" w:color="auto" w:fill="FFFFFF"/>
              </w:rPr>
              <w:t xml:space="preserve"> </w:t>
            </w:r>
          </w:p>
        </w:tc>
        <w:tc>
          <w:tcPr>
            <w:tcW w:w="1296" w:type="dxa"/>
            <w:shd w:val="clear" w:color="auto" w:fill="FAFAFA"/>
          </w:tcPr>
          <w:p w14:paraId="242A2169" w14:textId="7E5B0CF2" w:rsidR="00050E0B" w:rsidRPr="00116B42" w:rsidRDefault="00050E0B" w:rsidP="00050E0B">
            <w:pPr>
              <w:ind w:right="-72"/>
              <w:jc w:val="right"/>
              <w:rPr>
                <w:noProof/>
                <w:sz w:val="18"/>
                <w:szCs w:val="18"/>
              </w:rPr>
            </w:pPr>
            <w:r w:rsidRPr="00116B42">
              <w:rPr>
                <w:sz w:val="18"/>
                <w:szCs w:val="18"/>
              </w:rPr>
              <w:t>2,079</w:t>
            </w:r>
          </w:p>
        </w:tc>
        <w:tc>
          <w:tcPr>
            <w:tcW w:w="1296" w:type="dxa"/>
            <w:vAlign w:val="bottom"/>
          </w:tcPr>
          <w:p w14:paraId="7F5086FE" w14:textId="77CD497C" w:rsidR="00050E0B" w:rsidRPr="00116B42" w:rsidRDefault="00050E0B" w:rsidP="00050E0B">
            <w:pPr>
              <w:ind w:right="-72"/>
              <w:jc w:val="right"/>
              <w:rPr>
                <w:noProof/>
                <w:sz w:val="18"/>
                <w:szCs w:val="18"/>
                <w:lang w:val="en-GB"/>
              </w:rPr>
            </w:pPr>
            <w:r w:rsidRPr="00116B42">
              <w:rPr>
                <w:noProof/>
                <w:sz w:val="18"/>
                <w:szCs w:val="18"/>
                <w:lang w:val="en-GB"/>
              </w:rPr>
              <w:t>-</w:t>
            </w:r>
          </w:p>
        </w:tc>
      </w:tr>
      <w:tr w:rsidR="00050E0B" w:rsidRPr="00116B42" w14:paraId="71A546A0" w14:textId="77777777" w:rsidTr="00F612A7">
        <w:tc>
          <w:tcPr>
            <w:tcW w:w="6831" w:type="dxa"/>
            <w:vAlign w:val="bottom"/>
          </w:tcPr>
          <w:p w14:paraId="7ECD31B0" w14:textId="54628D20" w:rsidR="00050E0B" w:rsidRPr="00116B42" w:rsidRDefault="00050E0B" w:rsidP="00050E0B">
            <w:pPr>
              <w:ind w:left="-101"/>
              <w:jc w:val="both"/>
              <w:rPr>
                <w:sz w:val="18"/>
                <w:szCs w:val="18"/>
                <w:shd w:val="clear" w:color="auto" w:fill="FFFFFF"/>
              </w:rPr>
            </w:pPr>
            <w:r w:rsidRPr="00116B42">
              <w:rPr>
                <w:sz w:val="18"/>
                <w:szCs w:val="18"/>
                <w:shd w:val="clear" w:color="auto" w:fill="FFFFFF"/>
              </w:rPr>
              <w:t>Disposal</w:t>
            </w:r>
            <w:r w:rsidR="005325E4" w:rsidRPr="00116B42">
              <w:rPr>
                <w:sz w:val="18"/>
                <w:szCs w:val="18"/>
                <w:shd w:val="clear" w:color="auto" w:fill="FFFFFF"/>
              </w:rPr>
              <w:t xml:space="preserve">s </w:t>
            </w:r>
          </w:p>
        </w:tc>
        <w:tc>
          <w:tcPr>
            <w:tcW w:w="1296" w:type="dxa"/>
            <w:shd w:val="clear" w:color="auto" w:fill="FAFAFA"/>
          </w:tcPr>
          <w:p w14:paraId="77559E3A" w14:textId="060C9255" w:rsidR="00050E0B" w:rsidRPr="00116B42" w:rsidRDefault="00050E0B" w:rsidP="00050E0B">
            <w:pPr>
              <w:ind w:right="-72"/>
              <w:jc w:val="right"/>
              <w:rPr>
                <w:noProof/>
                <w:sz w:val="18"/>
                <w:szCs w:val="18"/>
              </w:rPr>
            </w:pPr>
            <w:r w:rsidRPr="00116B42">
              <w:rPr>
                <w:sz w:val="18"/>
                <w:szCs w:val="18"/>
              </w:rPr>
              <w:t>(494)</w:t>
            </w:r>
          </w:p>
        </w:tc>
        <w:tc>
          <w:tcPr>
            <w:tcW w:w="1296" w:type="dxa"/>
            <w:vAlign w:val="bottom"/>
          </w:tcPr>
          <w:p w14:paraId="2AA406CA" w14:textId="36CF9C2E" w:rsidR="00050E0B" w:rsidRPr="00116B42" w:rsidRDefault="00050E0B" w:rsidP="00050E0B">
            <w:pPr>
              <w:ind w:right="-72"/>
              <w:jc w:val="right"/>
              <w:rPr>
                <w:sz w:val="18"/>
                <w:szCs w:val="18"/>
              </w:rPr>
            </w:pPr>
            <w:r w:rsidRPr="00116B42">
              <w:rPr>
                <w:rFonts w:eastAsia="Arial Unicode MS"/>
                <w:sz w:val="18"/>
                <w:szCs w:val="18"/>
                <w:lang w:val="en-GB"/>
              </w:rPr>
              <w:t>-</w:t>
            </w:r>
          </w:p>
        </w:tc>
      </w:tr>
      <w:tr w:rsidR="00050E0B" w:rsidRPr="00116B42" w14:paraId="491ABE71" w14:textId="77777777" w:rsidTr="00F612A7">
        <w:tc>
          <w:tcPr>
            <w:tcW w:w="6831" w:type="dxa"/>
            <w:vAlign w:val="bottom"/>
          </w:tcPr>
          <w:p w14:paraId="76A8DA6D" w14:textId="74B2248F" w:rsidR="00050E0B" w:rsidRPr="00116B42" w:rsidRDefault="00050E0B" w:rsidP="00050E0B">
            <w:pPr>
              <w:ind w:left="-101" w:right="-72"/>
              <w:jc w:val="both"/>
              <w:rPr>
                <w:spacing w:val="-4"/>
                <w:sz w:val="18"/>
                <w:szCs w:val="18"/>
                <w:lang w:val="en-GB"/>
              </w:rPr>
            </w:pPr>
            <w:r w:rsidRPr="00116B42">
              <w:rPr>
                <w:sz w:val="18"/>
                <w:szCs w:val="18"/>
                <w:shd w:val="clear" w:color="auto" w:fill="FFFFFF"/>
              </w:rPr>
              <w:t>Change in fair value</w:t>
            </w:r>
          </w:p>
        </w:tc>
        <w:tc>
          <w:tcPr>
            <w:tcW w:w="1296" w:type="dxa"/>
            <w:tcBorders>
              <w:bottom w:val="single" w:sz="4" w:space="0" w:color="auto"/>
            </w:tcBorders>
            <w:shd w:val="clear" w:color="auto" w:fill="FAFAFA"/>
          </w:tcPr>
          <w:p w14:paraId="3150F3BA" w14:textId="2B568871" w:rsidR="00050E0B" w:rsidRPr="00116B42" w:rsidRDefault="00050E0B" w:rsidP="00050E0B">
            <w:pPr>
              <w:ind w:right="-72"/>
              <w:jc w:val="right"/>
              <w:rPr>
                <w:noProof/>
                <w:sz w:val="18"/>
                <w:szCs w:val="18"/>
              </w:rPr>
            </w:pPr>
            <w:r w:rsidRPr="00116B42">
              <w:rPr>
                <w:sz w:val="18"/>
                <w:szCs w:val="18"/>
              </w:rPr>
              <w:t>(762)</w:t>
            </w:r>
          </w:p>
        </w:tc>
        <w:tc>
          <w:tcPr>
            <w:tcW w:w="1296" w:type="dxa"/>
            <w:tcBorders>
              <w:bottom w:val="single" w:sz="4" w:space="0" w:color="auto"/>
            </w:tcBorders>
            <w:vAlign w:val="bottom"/>
          </w:tcPr>
          <w:p w14:paraId="09A2E43D" w14:textId="3C0E6E60" w:rsidR="00050E0B" w:rsidRPr="00116B42" w:rsidRDefault="00050E0B" w:rsidP="00050E0B">
            <w:pPr>
              <w:ind w:right="-72"/>
              <w:jc w:val="right"/>
              <w:rPr>
                <w:noProof/>
                <w:sz w:val="18"/>
                <w:szCs w:val="18"/>
              </w:rPr>
            </w:pPr>
            <w:r w:rsidRPr="00116B42">
              <w:rPr>
                <w:sz w:val="18"/>
                <w:szCs w:val="18"/>
                <w:lang w:val="en-GB"/>
              </w:rPr>
              <w:t>-</w:t>
            </w:r>
          </w:p>
        </w:tc>
      </w:tr>
      <w:tr w:rsidR="00050E0B" w:rsidRPr="00116B42" w14:paraId="37EF61AD" w14:textId="77777777" w:rsidTr="0049294A">
        <w:tc>
          <w:tcPr>
            <w:tcW w:w="6831" w:type="dxa"/>
            <w:vAlign w:val="bottom"/>
          </w:tcPr>
          <w:p w14:paraId="2208DD6E" w14:textId="77777777" w:rsidR="00050E0B" w:rsidRPr="00116B42" w:rsidRDefault="00050E0B" w:rsidP="00050E0B">
            <w:pPr>
              <w:ind w:left="-101"/>
              <w:jc w:val="both"/>
              <w:rPr>
                <w:sz w:val="12"/>
                <w:szCs w:val="12"/>
              </w:rPr>
            </w:pPr>
          </w:p>
        </w:tc>
        <w:tc>
          <w:tcPr>
            <w:tcW w:w="1296" w:type="dxa"/>
            <w:tcBorders>
              <w:top w:val="single" w:sz="4" w:space="0" w:color="auto"/>
            </w:tcBorders>
            <w:shd w:val="clear" w:color="auto" w:fill="FAFAFA"/>
          </w:tcPr>
          <w:p w14:paraId="17BC2D65" w14:textId="77777777" w:rsidR="00050E0B" w:rsidRPr="00116B42" w:rsidRDefault="00050E0B" w:rsidP="00050E0B">
            <w:pPr>
              <w:ind w:right="-72"/>
              <w:jc w:val="right"/>
              <w:rPr>
                <w:noProof/>
                <w:sz w:val="12"/>
                <w:szCs w:val="12"/>
              </w:rPr>
            </w:pPr>
          </w:p>
        </w:tc>
        <w:tc>
          <w:tcPr>
            <w:tcW w:w="1296" w:type="dxa"/>
            <w:tcBorders>
              <w:top w:val="single" w:sz="4" w:space="0" w:color="auto"/>
            </w:tcBorders>
            <w:vAlign w:val="bottom"/>
          </w:tcPr>
          <w:p w14:paraId="29262893" w14:textId="77777777" w:rsidR="00050E0B" w:rsidRPr="00116B42" w:rsidRDefault="00050E0B" w:rsidP="00050E0B">
            <w:pPr>
              <w:ind w:right="-72"/>
              <w:jc w:val="right"/>
              <w:rPr>
                <w:noProof/>
                <w:sz w:val="12"/>
                <w:szCs w:val="12"/>
              </w:rPr>
            </w:pPr>
          </w:p>
        </w:tc>
      </w:tr>
      <w:tr w:rsidR="00050E0B" w:rsidRPr="00116B42" w14:paraId="2DBCDFB4" w14:textId="77777777" w:rsidTr="00F612A7">
        <w:tc>
          <w:tcPr>
            <w:tcW w:w="6831" w:type="dxa"/>
            <w:vAlign w:val="bottom"/>
          </w:tcPr>
          <w:p w14:paraId="7582EE41" w14:textId="713167C6" w:rsidR="00050E0B" w:rsidRPr="00116B42" w:rsidRDefault="00050E0B" w:rsidP="00050E0B">
            <w:pPr>
              <w:pStyle w:val="affffffffffff1"/>
              <w:ind w:left="-101"/>
              <w:jc w:val="both"/>
              <w:rPr>
                <w:rFonts w:ascii="Arial" w:cs="Arial"/>
                <w:b/>
                <w:bCs/>
                <w:color w:val="auto"/>
                <w:sz w:val="18"/>
                <w:szCs w:val="18"/>
              </w:rPr>
            </w:pPr>
            <w:r w:rsidRPr="00116B42">
              <w:rPr>
                <w:rFonts w:ascii="Arial" w:cs="Arial"/>
                <w:sz w:val="18"/>
                <w:szCs w:val="18"/>
                <w:shd w:val="clear" w:color="auto" w:fill="FFFFFF"/>
              </w:rPr>
              <w:t>Closing net book amount</w:t>
            </w:r>
          </w:p>
        </w:tc>
        <w:tc>
          <w:tcPr>
            <w:tcW w:w="1296" w:type="dxa"/>
            <w:tcBorders>
              <w:bottom w:val="single" w:sz="4" w:space="0" w:color="auto"/>
            </w:tcBorders>
            <w:shd w:val="clear" w:color="auto" w:fill="FAFAFA"/>
          </w:tcPr>
          <w:p w14:paraId="176C340D" w14:textId="31BD2E6B" w:rsidR="00050E0B" w:rsidRPr="00116B42" w:rsidRDefault="00050E0B" w:rsidP="00050E0B">
            <w:pPr>
              <w:ind w:right="-72"/>
              <w:jc w:val="right"/>
              <w:rPr>
                <w:sz w:val="18"/>
                <w:szCs w:val="18"/>
              </w:rPr>
            </w:pPr>
            <w:r w:rsidRPr="00116B42">
              <w:rPr>
                <w:sz w:val="18"/>
                <w:szCs w:val="18"/>
              </w:rPr>
              <w:t>823</w:t>
            </w:r>
          </w:p>
        </w:tc>
        <w:tc>
          <w:tcPr>
            <w:tcW w:w="1296" w:type="dxa"/>
            <w:tcBorders>
              <w:bottom w:val="single" w:sz="4" w:space="0" w:color="auto"/>
            </w:tcBorders>
          </w:tcPr>
          <w:p w14:paraId="2D1585DB" w14:textId="0CBC5409" w:rsidR="00050E0B" w:rsidRPr="00116B42" w:rsidRDefault="00050E0B" w:rsidP="00050E0B">
            <w:pPr>
              <w:ind w:right="-72"/>
              <w:jc w:val="right"/>
              <w:rPr>
                <w:sz w:val="18"/>
                <w:szCs w:val="18"/>
              </w:rPr>
            </w:pPr>
            <w:r w:rsidRPr="00116B42">
              <w:rPr>
                <w:color w:val="000000"/>
                <w:sz w:val="18"/>
                <w:szCs w:val="18"/>
                <w:lang w:val="en-GB"/>
              </w:rPr>
              <w:t>-</w:t>
            </w:r>
          </w:p>
        </w:tc>
      </w:tr>
    </w:tbl>
    <w:p w14:paraId="4C172F23" w14:textId="47D0C71A" w:rsidR="003B2D5C" w:rsidRPr="00116B42" w:rsidRDefault="003B2D5C" w:rsidP="00D0412F">
      <w:pPr>
        <w:jc w:val="thaiDistribute"/>
        <w:rPr>
          <w:spacing w:val="-4"/>
          <w:sz w:val="18"/>
          <w:szCs w:val="18"/>
          <w:lang w:val="en-GB"/>
        </w:rPr>
      </w:pPr>
    </w:p>
    <w:p w14:paraId="2F731839" w14:textId="6D750C22" w:rsidR="00A07BB9" w:rsidRPr="00116B42" w:rsidRDefault="00A07BB9" w:rsidP="00D0412F">
      <w:pPr>
        <w:jc w:val="thaiDistribute"/>
        <w:rPr>
          <w:spacing w:val="-4"/>
          <w:sz w:val="18"/>
          <w:szCs w:val="18"/>
          <w:lang w:val="en-GB"/>
        </w:rPr>
      </w:pPr>
    </w:p>
    <w:p w14:paraId="3E5F74DB" w14:textId="50DD6073" w:rsidR="00A07BB9" w:rsidRPr="00116B42" w:rsidRDefault="00A07BB9" w:rsidP="00D0412F">
      <w:pPr>
        <w:jc w:val="thaiDistribute"/>
        <w:rPr>
          <w:spacing w:val="-4"/>
          <w:sz w:val="18"/>
          <w:szCs w:val="18"/>
          <w:lang w:val="en-GB"/>
        </w:rPr>
      </w:pPr>
      <w:r w:rsidRPr="00116B42">
        <w:rPr>
          <w:spacing w:val="-4"/>
          <w:sz w:val="18"/>
          <w:szCs w:val="18"/>
          <w:lang w:val="en-GB"/>
        </w:rPr>
        <w:t xml:space="preserve">During the year 2022, the Company received the </w:t>
      </w:r>
      <w:r w:rsidR="005325E4" w:rsidRPr="00116B42">
        <w:rPr>
          <w:spacing w:val="-4"/>
          <w:sz w:val="18"/>
          <w:szCs w:val="18"/>
          <w:lang w:val="en-GB"/>
        </w:rPr>
        <w:t xml:space="preserve">stock purchase </w:t>
      </w:r>
      <w:r w:rsidRPr="00116B42">
        <w:rPr>
          <w:spacing w:val="-4"/>
          <w:sz w:val="18"/>
          <w:szCs w:val="18"/>
          <w:lang w:val="en-GB"/>
        </w:rPr>
        <w:t xml:space="preserve">warrant </w:t>
      </w:r>
      <w:r w:rsidR="005325E4" w:rsidRPr="00116B42">
        <w:rPr>
          <w:spacing w:val="-4"/>
          <w:sz w:val="18"/>
          <w:szCs w:val="18"/>
          <w:lang w:val="en-GB"/>
        </w:rPr>
        <w:t xml:space="preserve">of </w:t>
      </w:r>
      <w:proofErr w:type="spellStart"/>
      <w:r w:rsidRPr="00116B42">
        <w:rPr>
          <w:spacing w:val="-4"/>
          <w:sz w:val="18"/>
          <w:szCs w:val="18"/>
          <w:lang w:val="en-GB"/>
        </w:rPr>
        <w:t>Salee</w:t>
      </w:r>
      <w:proofErr w:type="spellEnd"/>
      <w:r w:rsidRPr="00116B42">
        <w:rPr>
          <w:spacing w:val="-4"/>
          <w:sz w:val="18"/>
          <w:szCs w:val="18"/>
          <w:lang w:val="en-GB"/>
        </w:rPr>
        <w:t xml:space="preserve"> Colour Public Company Limited</w:t>
      </w:r>
      <w:r w:rsidR="005325E4" w:rsidRPr="00116B42">
        <w:rPr>
          <w:spacing w:val="-4"/>
          <w:sz w:val="18"/>
          <w:szCs w:val="18"/>
          <w:lang w:val="en-GB"/>
        </w:rPr>
        <w:t xml:space="preserve"> amount</w:t>
      </w:r>
      <w:r w:rsidRPr="00116B42">
        <w:rPr>
          <w:spacing w:val="-4"/>
          <w:sz w:val="18"/>
          <w:szCs w:val="18"/>
          <w:lang w:val="en-GB"/>
        </w:rPr>
        <w:t xml:space="preserve"> 3,997,663 </w:t>
      </w:r>
      <w:r w:rsidR="005325E4" w:rsidRPr="00116B42">
        <w:rPr>
          <w:spacing w:val="-4"/>
          <w:sz w:val="18"/>
          <w:szCs w:val="18"/>
          <w:lang w:val="en-GB"/>
        </w:rPr>
        <w:t>warrants,</w:t>
      </w:r>
      <w:r w:rsidRPr="00116B42">
        <w:rPr>
          <w:spacing w:val="-4"/>
          <w:sz w:val="18"/>
          <w:szCs w:val="18"/>
          <w:lang w:val="en-GB"/>
        </w:rPr>
        <w:t xml:space="preserve"> which </w:t>
      </w:r>
      <w:r w:rsidR="005325E4" w:rsidRPr="00116B42">
        <w:rPr>
          <w:spacing w:val="-4"/>
          <w:sz w:val="18"/>
          <w:szCs w:val="18"/>
          <w:lang w:val="en-GB"/>
        </w:rPr>
        <w:t xml:space="preserve">1 </w:t>
      </w:r>
      <w:r w:rsidRPr="00116B42">
        <w:rPr>
          <w:spacing w:val="-4"/>
          <w:sz w:val="18"/>
          <w:szCs w:val="18"/>
          <w:lang w:val="en-GB"/>
        </w:rPr>
        <w:t xml:space="preserve">warrant per common </w:t>
      </w:r>
      <w:r w:rsidR="005325E4" w:rsidRPr="00116B42">
        <w:rPr>
          <w:spacing w:val="-4"/>
          <w:sz w:val="18"/>
          <w:szCs w:val="18"/>
          <w:lang w:val="en-GB"/>
        </w:rPr>
        <w:t>stock has exercised price Baht</w:t>
      </w:r>
      <w:r w:rsidRPr="00116B42">
        <w:rPr>
          <w:spacing w:val="-4"/>
          <w:sz w:val="18"/>
          <w:szCs w:val="18"/>
          <w:lang w:val="en-GB"/>
        </w:rPr>
        <w:t xml:space="preserve"> 1.71.</w:t>
      </w:r>
    </w:p>
    <w:p w14:paraId="3CE26DCD" w14:textId="77777777" w:rsidR="00A07BB9" w:rsidRPr="00116B42" w:rsidRDefault="00A07BB9" w:rsidP="00D0412F">
      <w:pPr>
        <w:jc w:val="thaiDistribute"/>
        <w:rPr>
          <w:spacing w:val="-4"/>
          <w:sz w:val="18"/>
          <w:szCs w:val="18"/>
          <w:lang w:val="en-GB"/>
        </w:rPr>
      </w:pPr>
    </w:p>
    <w:p w14:paraId="3BA91B17" w14:textId="640DEEAD" w:rsidR="00A07BB9" w:rsidRPr="00116B42" w:rsidRDefault="00A07BB9" w:rsidP="00A07BB9">
      <w:pPr>
        <w:jc w:val="thaiDistribute"/>
        <w:rPr>
          <w:spacing w:val="-4"/>
          <w:sz w:val="18"/>
          <w:szCs w:val="18"/>
          <w:lang w:val="en-GB"/>
        </w:rPr>
      </w:pPr>
      <w:r w:rsidRPr="00116B42">
        <w:rPr>
          <w:spacing w:val="-8"/>
          <w:sz w:val="18"/>
          <w:szCs w:val="18"/>
          <w:lang w:val="en-GB"/>
        </w:rPr>
        <w:t>Movements of financial assets measured at fair value through other comprehensive income during the years ended 31 December are</w:t>
      </w:r>
      <w:r w:rsidRPr="00116B42">
        <w:rPr>
          <w:spacing w:val="-4"/>
          <w:sz w:val="18"/>
          <w:szCs w:val="18"/>
          <w:lang w:val="en-GB"/>
        </w:rPr>
        <w:t xml:space="preserve"> as follows:</w:t>
      </w:r>
    </w:p>
    <w:tbl>
      <w:tblPr>
        <w:tblW w:w="9423" w:type="dxa"/>
        <w:tblInd w:w="9" w:type="dxa"/>
        <w:tblLayout w:type="fixed"/>
        <w:tblLook w:val="0000" w:firstRow="0" w:lastRow="0" w:firstColumn="0" w:lastColumn="0" w:noHBand="0" w:noVBand="0"/>
      </w:tblPr>
      <w:tblGrid>
        <w:gridCol w:w="6831"/>
        <w:gridCol w:w="1296"/>
        <w:gridCol w:w="1296"/>
      </w:tblGrid>
      <w:tr w:rsidR="00A07BB9" w:rsidRPr="00116B42" w14:paraId="0B6D845A" w14:textId="77777777" w:rsidTr="00E56935">
        <w:tc>
          <w:tcPr>
            <w:tcW w:w="6831" w:type="dxa"/>
            <w:vAlign w:val="bottom"/>
          </w:tcPr>
          <w:p w14:paraId="6181163F" w14:textId="77777777" w:rsidR="00A07BB9" w:rsidRPr="00116B42" w:rsidRDefault="00A07BB9" w:rsidP="00E56935">
            <w:pPr>
              <w:ind w:left="-101"/>
              <w:jc w:val="both"/>
              <w:rPr>
                <w:b/>
                <w:bCs/>
                <w:sz w:val="18"/>
                <w:szCs w:val="18"/>
              </w:rPr>
            </w:pPr>
          </w:p>
        </w:tc>
        <w:tc>
          <w:tcPr>
            <w:tcW w:w="2592" w:type="dxa"/>
            <w:gridSpan w:val="2"/>
            <w:tcBorders>
              <w:top w:val="single" w:sz="4" w:space="0" w:color="auto"/>
            </w:tcBorders>
          </w:tcPr>
          <w:p w14:paraId="303F675F" w14:textId="77777777" w:rsidR="00A07BB9" w:rsidRPr="00116B42" w:rsidRDefault="00A07BB9" w:rsidP="00E56935">
            <w:pPr>
              <w:ind w:right="-72"/>
              <w:jc w:val="center"/>
              <w:rPr>
                <w:b/>
                <w:bCs/>
                <w:sz w:val="18"/>
                <w:szCs w:val="18"/>
              </w:rPr>
            </w:pPr>
            <w:r w:rsidRPr="00116B42">
              <w:rPr>
                <w:b/>
                <w:bCs/>
                <w:sz w:val="18"/>
                <w:szCs w:val="18"/>
              </w:rPr>
              <w:t>Consolidated and Separate</w:t>
            </w:r>
          </w:p>
        </w:tc>
      </w:tr>
      <w:tr w:rsidR="00A07BB9" w:rsidRPr="00116B42" w14:paraId="75799A77" w14:textId="77777777" w:rsidTr="00E56935">
        <w:tc>
          <w:tcPr>
            <w:tcW w:w="6831" w:type="dxa"/>
            <w:vAlign w:val="bottom"/>
          </w:tcPr>
          <w:p w14:paraId="037B2633" w14:textId="77777777" w:rsidR="00A07BB9" w:rsidRPr="00116B42" w:rsidRDefault="00A07BB9" w:rsidP="00E56935">
            <w:pPr>
              <w:ind w:left="-101"/>
              <w:jc w:val="both"/>
              <w:rPr>
                <w:b/>
                <w:bCs/>
                <w:sz w:val="18"/>
                <w:szCs w:val="18"/>
              </w:rPr>
            </w:pPr>
          </w:p>
        </w:tc>
        <w:tc>
          <w:tcPr>
            <w:tcW w:w="2592" w:type="dxa"/>
            <w:gridSpan w:val="2"/>
            <w:tcBorders>
              <w:bottom w:val="single" w:sz="4" w:space="0" w:color="auto"/>
            </w:tcBorders>
            <w:shd w:val="clear" w:color="auto" w:fill="auto"/>
          </w:tcPr>
          <w:p w14:paraId="26751A2B" w14:textId="77777777" w:rsidR="00A07BB9" w:rsidRPr="00116B42" w:rsidRDefault="00A07BB9" w:rsidP="00E56935">
            <w:pPr>
              <w:ind w:right="-72"/>
              <w:jc w:val="center"/>
              <w:rPr>
                <w:b/>
                <w:bCs/>
                <w:sz w:val="18"/>
                <w:szCs w:val="18"/>
              </w:rPr>
            </w:pPr>
            <w:r w:rsidRPr="00116B42">
              <w:rPr>
                <w:b/>
                <w:bCs/>
                <w:sz w:val="18"/>
                <w:szCs w:val="18"/>
              </w:rPr>
              <w:t>financial statements</w:t>
            </w:r>
          </w:p>
        </w:tc>
      </w:tr>
      <w:tr w:rsidR="00A07BB9" w:rsidRPr="00116B42" w14:paraId="548FFEC1" w14:textId="77777777" w:rsidTr="00E56935">
        <w:tc>
          <w:tcPr>
            <w:tcW w:w="6831" w:type="dxa"/>
            <w:vAlign w:val="bottom"/>
          </w:tcPr>
          <w:p w14:paraId="5527C5EF" w14:textId="77777777" w:rsidR="00A07BB9" w:rsidRPr="00116B42" w:rsidRDefault="00A07BB9" w:rsidP="00E56935">
            <w:pPr>
              <w:ind w:left="-101"/>
              <w:jc w:val="both"/>
              <w:rPr>
                <w:b/>
                <w:bCs/>
                <w:sz w:val="18"/>
                <w:szCs w:val="18"/>
              </w:rPr>
            </w:pPr>
          </w:p>
        </w:tc>
        <w:tc>
          <w:tcPr>
            <w:tcW w:w="1296" w:type="dxa"/>
            <w:tcBorders>
              <w:top w:val="single" w:sz="4" w:space="0" w:color="auto"/>
            </w:tcBorders>
          </w:tcPr>
          <w:p w14:paraId="71E141A8" w14:textId="77777777" w:rsidR="00A07BB9" w:rsidRPr="00116B42" w:rsidRDefault="00A07BB9" w:rsidP="00E56935">
            <w:pPr>
              <w:ind w:right="-72"/>
              <w:jc w:val="right"/>
              <w:rPr>
                <w:b/>
                <w:bCs/>
                <w:sz w:val="18"/>
                <w:szCs w:val="18"/>
              </w:rPr>
            </w:pPr>
            <w:r w:rsidRPr="00116B42">
              <w:rPr>
                <w:b/>
                <w:bCs/>
                <w:sz w:val="18"/>
                <w:szCs w:val="18"/>
                <w:lang w:val="en-GB"/>
              </w:rPr>
              <w:t>2022</w:t>
            </w:r>
          </w:p>
        </w:tc>
        <w:tc>
          <w:tcPr>
            <w:tcW w:w="1296" w:type="dxa"/>
            <w:tcBorders>
              <w:top w:val="single" w:sz="4" w:space="0" w:color="auto"/>
            </w:tcBorders>
          </w:tcPr>
          <w:p w14:paraId="69A0B015" w14:textId="77777777" w:rsidR="00A07BB9" w:rsidRPr="00116B42" w:rsidRDefault="00A07BB9" w:rsidP="00E56935">
            <w:pPr>
              <w:ind w:right="-72"/>
              <w:jc w:val="right"/>
              <w:rPr>
                <w:b/>
                <w:bCs/>
                <w:sz w:val="18"/>
                <w:szCs w:val="18"/>
              </w:rPr>
            </w:pPr>
            <w:r w:rsidRPr="00116B42">
              <w:rPr>
                <w:b/>
                <w:bCs/>
                <w:sz w:val="18"/>
                <w:szCs w:val="18"/>
                <w:lang w:val="en-GB"/>
              </w:rPr>
              <w:t>2021</w:t>
            </w:r>
          </w:p>
        </w:tc>
      </w:tr>
      <w:tr w:rsidR="00A07BB9" w:rsidRPr="00116B42" w14:paraId="465BB6F1" w14:textId="77777777" w:rsidTr="00E56935">
        <w:tc>
          <w:tcPr>
            <w:tcW w:w="6831" w:type="dxa"/>
            <w:vAlign w:val="bottom"/>
          </w:tcPr>
          <w:p w14:paraId="332D05E2" w14:textId="77777777" w:rsidR="00A07BB9" w:rsidRPr="00116B42" w:rsidRDefault="00A07BB9" w:rsidP="00E56935">
            <w:pPr>
              <w:ind w:left="-101"/>
              <w:jc w:val="both"/>
              <w:rPr>
                <w:sz w:val="18"/>
                <w:szCs w:val="18"/>
              </w:rPr>
            </w:pPr>
          </w:p>
        </w:tc>
        <w:tc>
          <w:tcPr>
            <w:tcW w:w="1296" w:type="dxa"/>
            <w:tcBorders>
              <w:bottom w:val="single" w:sz="4" w:space="0" w:color="auto"/>
            </w:tcBorders>
            <w:shd w:val="clear" w:color="auto" w:fill="auto"/>
          </w:tcPr>
          <w:p w14:paraId="61478BC9" w14:textId="77777777" w:rsidR="00A07BB9" w:rsidRPr="00116B42" w:rsidRDefault="00A07BB9" w:rsidP="00E56935">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10CA9250" w14:textId="77777777" w:rsidR="00A07BB9" w:rsidRPr="00116B42" w:rsidRDefault="00A07BB9" w:rsidP="00E56935">
            <w:pPr>
              <w:ind w:right="-72"/>
              <w:jc w:val="right"/>
              <w:rPr>
                <w:b/>
                <w:bCs/>
                <w:sz w:val="18"/>
                <w:szCs w:val="18"/>
              </w:rPr>
            </w:pPr>
            <w:r w:rsidRPr="00116B42">
              <w:rPr>
                <w:b/>
                <w:bCs/>
                <w:sz w:val="18"/>
                <w:szCs w:val="18"/>
              </w:rPr>
              <w:t>Thousand Baht</w:t>
            </w:r>
          </w:p>
        </w:tc>
      </w:tr>
      <w:tr w:rsidR="00A07BB9" w:rsidRPr="00116B42" w14:paraId="415CBDA6" w14:textId="77777777" w:rsidTr="00E56935">
        <w:tc>
          <w:tcPr>
            <w:tcW w:w="6831" w:type="dxa"/>
            <w:vAlign w:val="bottom"/>
          </w:tcPr>
          <w:p w14:paraId="47861803" w14:textId="77777777" w:rsidR="00A07BB9" w:rsidRPr="00116B42" w:rsidRDefault="00A07BB9" w:rsidP="00E56935">
            <w:pPr>
              <w:ind w:left="-101"/>
              <w:jc w:val="both"/>
              <w:rPr>
                <w:sz w:val="12"/>
                <w:szCs w:val="12"/>
              </w:rPr>
            </w:pPr>
          </w:p>
        </w:tc>
        <w:tc>
          <w:tcPr>
            <w:tcW w:w="1296" w:type="dxa"/>
            <w:tcBorders>
              <w:top w:val="single" w:sz="4" w:space="0" w:color="auto"/>
            </w:tcBorders>
            <w:shd w:val="clear" w:color="auto" w:fill="FAFAFA"/>
            <w:vAlign w:val="bottom"/>
          </w:tcPr>
          <w:p w14:paraId="7E540A78" w14:textId="77777777" w:rsidR="00A07BB9" w:rsidRPr="00116B42" w:rsidRDefault="00A07BB9" w:rsidP="00E56935">
            <w:pPr>
              <w:ind w:right="-72"/>
              <w:jc w:val="right"/>
              <w:rPr>
                <w:sz w:val="18"/>
                <w:szCs w:val="18"/>
              </w:rPr>
            </w:pPr>
          </w:p>
        </w:tc>
        <w:tc>
          <w:tcPr>
            <w:tcW w:w="1296" w:type="dxa"/>
            <w:tcBorders>
              <w:top w:val="single" w:sz="4" w:space="0" w:color="auto"/>
            </w:tcBorders>
            <w:vAlign w:val="bottom"/>
          </w:tcPr>
          <w:p w14:paraId="7922A68F" w14:textId="77777777" w:rsidR="00A07BB9" w:rsidRPr="00116B42" w:rsidRDefault="00A07BB9" w:rsidP="00E56935">
            <w:pPr>
              <w:ind w:right="-72"/>
              <w:jc w:val="right"/>
              <w:rPr>
                <w:sz w:val="12"/>
                <w:szCs w:val="12"/>
              </w:rPr>
            </w:pPr>
          </w:p>
        </w:tc>
      </w:tr>
      <w:tr w:rsidR="00A07BB9" w:rsidRPr="00116B42" w14:paraId="14FABF20" w14:textId="77777777" w:rsidTr="00E56935">
        <w:tc>
          <w:tcPr>
            <w:tcW w:w="6831" w:type="dxa"/>
            <w:vAlign w:val="bottom"/>
          </w:tcPr>
          <w:p w14:paraId="1DE47355" w14:textId="77777777" w:rsidR="00A07BB9" w:rsidRPr="00116B42" w:rsidRDefault="00A07BB9" w:rsidP="00E56935">
            <w:pPr>
              <w:ind w:left="-101"/>
              <w:jc w:val="both"/>
              <w:rPr>
                <w:sz w:val="18"/>
                <w:szCs w:val="18"/>
                <w:lang w:val="en-GB"/>
              </w:rPr>
            </w:pPr>
            <w:r w:rsidRPr="00116B42">
              <w:rPr>
                <w:sz w:val="18"/>
                <w:szCs w:val="18"/>
                <w:shd w:val="clear" w:color="auto" w:fill="FFFFFF"/>
              </w:rPr>
              <w:t>Opening net book amount</w:t>
            </w:r>
          </w:p>
        </w:tc>
        <w:tc>
          <w:tcPr>
            <w:tcW w:w="1296" w:type="dxa"/>
            <w:shd w:val="clear" w:color="auto" w:fill="FAFAFA"/>
          </w:tcPr>
          <w:p w14:paraId="6029382D" w14:textId="4D78517E" w:rsidR="00A07BB9" w:rsidRPr="00116B42" w:rsidRDefault="00A07BB9" w:rsidP="00E56935">
            <w:pPr>
              <w:ind w:right="-72"/>
              <w:jc w:val="right"/>
              <w:rPr>
                <w:noProof/>
                <w:sz w:val="18"/>
                <w:szCs w:val="18"/>
              </w:rPr>
            </w:pPr>
            <w:r w:rsidRPr="00116B42">
              <w:rPr>
                <w:noProof/>
                <w:sz w:val="18"/>
                <w:szCs w:val="18"/>
              </w:rPr>
              <w:t>81,552</w:t>
            </w:r>
          </w:p>
        </w:tc>
        <w:tc>
          <w:tcPr>
            <w:tcW w:w="1296" w:type="dxa"/>
            <w:vAlign w:val="bottom"/>
          </w:tcPr>
          <w:p w14:paraId="285D0E4F" w14:textId="4AC365D4" w:rsidR="00A07BB9" w:rsidRPr="00116B42" w:rsidRDefault="00A07BB9" w:rsidP="00E56935">
            <w:pPr>
              <w:ind w:right="-72"/>
              <w:jc w:val="right"/>
              <w:rPr>
                <w:noProof/>
                <w:sz w:val="18"/>
                <w:szCs w:val="18"/>
              </w:rPr>
            </w:pPr>
            <w:r w:rsidRPr="00116B42">
              <w:rPr>
                <w:sz w:val="18"/>
                <w:szCs w:val="18"/>
                <w:lang w:val="en-GB"/>
              </w:rPr>
              <w:t>54,809</w:t>
            </w:r>
          </w:p>
        </w:tc>
      </w:tr>
      <w:tr w:rsidR="00A07BB9" w:rsidRPr="00116B42" w14:paraId="1EB85973" w14:textId="77777777" w:rsidTr="00E56935">
        <w:tc>
          <w:tcPr>
            <w:tcW w:w="6831" w:type="dxa"/>
            <w:vAlign w:val="bottom"/>
          </w:tcPr>
          <w:p w14:paraId="4C200EF5" w14:textId="77777777" w:rsidR="00A07BB9" w:rsidRPr="00116B42" w:rsidRDefault="00A07BB9" w:rsidP="00E56935">
            <w:pPr>
              <w:ind w:left="-101"/>
              <w:jc w:val="both"/>
              <w:rPr>
                <w:sz w:val="18"/>
                <w:szCs w:val="18"/>
                <w:shd w:val="clear" w:color="auto" w:fill="FFFFFF"/>
              </w:rPr>
            </w:pPr>
            <w:r w:rsidRPr="00116B42">
              <w:rPr>
                <w:sz w:val="18"/>
                <w:szCs w:val="18"/>
                <w:shd w:val="clear" w:color="auto" w:fill="FFFFFF"/>
              </w:rPr>
              <w:t>Disposal</w:t>
            </w:r>
          </w:p>
        </w:tc>
        <w:tc>
          <w:tcPr>
            <w:tcW w:w="1296" w:type="dxa"/>
            <w:shd w:val="clear" w:color="auto" w:fill="FAFAFA"/>
          </w:tcPr>
          <w:p w14:paraId="04EA9C95" w14:textId="1F49559A" w:rsidR="00A07BB9" w:rsidRPr="00116B42" w:rsidRDefault="00A07BB9" w:rsidP="00E56935">
            <w:pPr>
              <w:ind w:right="-72"/>
              <w:jc w:val="right"/>
              <w:rPr>
                <w:noProof/>
                <w:sz w:val="18"/>
                <w:szCs w:val="18"/>
              </w:rPr>
            </w:pPr>
            <w:r w:rsidRPr="00116B42">
              <w:rPr>
                <w:noProof/>
                <w:sz w:val="18"/>
                <w:szCs w:val="18"/>
              </w:rPr>
              <w:t>-</w:t>
            </w:r>
          </w:p>
        </w:tc>
        <w:tc>
          <w:tcPr>
            <w:tcW w:w="1296" w:type="dxa"/>
            <w:vAlign w:val="bottom"/>
          </w:tcPr>
          <w:p w14:paraId="3785AFDC" w14:textId="57075109" w:rsidR="00A07BB9" w:rsidRPr="00116B42" w:rsidRDefault="00A07BB9" w:rsidP="00E56935">
            <w:pPr>
              <w:ind w:right="-72"/>
              <w:jc w:val="right"/>
              <w:rPr>
                <w:sz w:val="18"/>
                <w:szCs w:val="18"/>
              </w:rPr>
            </w:pPr>
            <w:r w:rsidRPr="00116B42">
              <w:rPr>
                <w:rFonts w:eastAsia="Arial Unicode MS"/>
                <w:sz w:val="18"/>
                <w:szCs w:val="18"/>
                <w:lang w:val="en-GB"/>
              </w:rPr>
              <w:t>(8,423)</w:t>
            </w:r>
          </w:p>
        </w:tc>
      </w:tr>
      <w:tr w:rsidR="00A07BB9" w:rsidRPr="00116B42" w14:paraId="3E69FE2E" w14:textId="77777777" w:rsidTr="00E56935">
        <w:tc>
          <w:tcPr>
            <w:tcW w:w="6831" w:type="dxa"/>
            <w:vAlign w:val="bottom"/>
          </w:tcPr>
          <w:p w14:paraId="214C520B" w14:textId="77777777" w:rsidR="00A07BB9" w:rsidRPr="00116B42" w:rsidRDefault="00A07BB9" w:rsidP="00E56935">
            <w:pPr>
              <w:ind w:left="-101" w:right="-72"/>
              <w:jc w:val="both"/>
              <w:rPr>
                <w:spacing w:val="-4"/>
                <w:sz w:val="18"/>
                <w:szCs w:val="18"/>
                <w:lang w:val="en-GB"/>
              </w:rPr>
            </w:pPr>
            <w:r w:rsidRPr="00116B42">
              <w:rPr>
                <w:sz w:val="18"/>
                <w:szCs w:val="18"/>
                <w:shd w:val="clear" w:color="auto" w:fill="FFFFFF"/>
              </w:rPr>
              <w:t>Change in fair value</w:t>
            </w:r>
          </w:p>
        </w:tc>
        <w:tc>
          <w:tcPr>
            <w:tcW w:w="1296" w:type="dxa"/>
            <w:tcBorders>
              <w:bottom w:val="single" w:sz="4" w:space="0" w:color="auto"/>
            </w:tcBorders>
            <w:shd w:val="clear" w:color="auto" w:fill="FAFAFA"/>
          </w:tcPr>
          <w:p w14:paraId="07F42B7E" w14:textId="494DDA99" w:rsidR="00A07BB9" w:rsidRPr="00116B42" w:rsidRDefault="00A07BB9" w:rsidP="00E56935">
            <w:pPr>
              <w:ind w:right="-72"/>
              <w:jc w:val="right"/>
              <w:rPr>
                <w:noProof/>
                <w:sz w:val="18"/>
                <w:szCs w:val="18"/>
              </w:rPr>
            </w:pPr>
            <w:r w:rsidRPr="00116B42">
              <w:rPr>
                <w:sz w:val="18"/>
                <w:szCs w:val="18"/>
              </w:rPr>
              <w:t>(16,390)</w:t>
            </w:r>
          </w:p>
        </w:tc>
        <w:tc>
          <w:tcPr>
            <w:tcW w:w="1296" w:type="dxa"/>
            <w:tcBorders>
              <w:bottom w:val="single" w:sz="4" w:space="0" w:color="auto"/>
            </w:tcBorders>
            <w:vAlign w:val="bottom"/>
          </w:tcPr>
          <w:p w14:paraId="3D353CCB" w14:textId="06B2A168" w:rsidR="00A07BB9" w:rsidRPr="00116B42" w:rsidRDefault="00A07BB9" w:rsidP="00E56935">
            <w:pPr>
              <w:ind w:right="-72"/>
              <w:jc w:val="right"/>
              <w:rPr>
                <w:noProof/>
                <w:sz w:val="18"/>
                <w:szCs w:val="18"/>
              </w:rPr>
            </w:pPr>
            <w:r w:rsidRPr="00116B42">
              <w:rPr>
                <w:sz w:val="18"/>
                <w:szCs w:val="18"/>
                <w:lang w:val="en-GB"/>
              </w:rPr>
              <w:t>35,166</w:t>
            </w:r>
          </w:p>
        </w:tc>
      </w:tr>
      <w:tr w:rsidR="00A07BB9" w:rsidRPr="00116B42" w14:paraId="1B063698" w14:textId="77777777" w:rsidTr="00E56935">
        <w:tc>
          <w:tcPr>
            <w:tcW w:w="6831" w:type="dxa"/>
            <w:vAlign w:val="bottom"/>
          </w:tcPr>
          <w:p w14:paraId="0348FAAA" w14:textId="77777777" w:rsidR="00A07BB9" w:rsidRPr="00116B42" w:rsidRDefault="00A07BB9" w:rsidP="00E56935">
            <w:pPr>
              <w:ind w:left="-101"/>
              <w:jc w:val="both"/>
              <w:rPr>
                <w:sz w:val="12"/>
                <w:szCs w:val="12"/>
              </w:rPr>
            </w:pPr>
          </w:p>
        </w:tc>
        <w:tc>
          <w:tcPr>
            <w:tcW w:w="1296" w:type="dxa"/>
            <w:tcBorders>
              <w:top w:val="single" w:sz="4" w:space="0" w:color="auto"/>
            </w:tcBorders>
            <w:shd w:val="clear" w:color="auto" w:fill="FAFAFA"/>
          </w:tcPr>
          <w:p w14:paraId="21C4F7F8" w14:textId="77777777" w:rsidR="00A07BB9" w:rsidRPr="00116B42" w:rsidRDefault="00A07BB9" w:rsidP="00E56935">
            <w:pPr>
              <w:ind w:right="-72"/>
              <w:jc w:val="right"/>
              <w:rPr>
                <w:noProof/>
                <w:sz w:val="12"/>
                <w:szCs w:val="12"/>
              </w:rPr>
            </w:pPr>
          </w:p>
        </w:tc>
        <w:tc>
          <w:tcPr>
            <w:tcW w:w="1296" w:type="dxa"/>
            <w:tcBorders>
              <w:top w:val="single" w:sz="4" w:space="0" w:color="auto"/>
            </w:tcBorders>
            <w:vAlign w:val="bottom"/>
          </w:tcPr>
          <w:p w14:paraId="1C699F05" w14:textId="77777777" w:rsidR="00A07BB9" w:rsidRPr="00116B42" w:rsidRDefault="00A07BB9" w:rsidP="00E56935">
            <w:pPr>
              <w:ind w:right="-72"/>
              <w:jc w:val="right"/>
              <w:rPr>
                <w:noProof/>
                <w:sz w:val="12"/>
                <w:szCs w:val="12"/>
              </w:rPr>
            </w:pPr>
          </w:p>
        </w:tc>
      </w:tr>
      <w:tr w:rsidR="00A07BB9" w:rsidRPr="00116B42" w14:paraId="41A22C68" w14:textId="77777777" w:rsidTr="00E56935">
        <w:tc>
          <w:tcPr>
            <w:tcW w:w="6831" w:type="dxa"/>
            <w:vAlign w:val="bottom"/>
          </w:tcPr>
          <w:p w14:paraId="58692C66" w14:textId="77777777" w:rsidR="00A07BB9" w:rsidRPr="00116B42" w:rsidRDefault="00A07BB9" w:rsidP="00E56935">
            <w:pPr>
              <w:pStyle w:val="affffffffffff1"/>
              <w:ind w:left="-101"/>
              <w:jc w:val="both"/>
              <w:rPr>
                <w:rFonts w:ascii="Arial" w:cs="Arial"/>
                <w:b/>
                <w:bCs/>
                <w:color w:val="auto"/>
                <w:sz w:val="18"/>
                <w:szCs w:val="18"/>
              </w:rPr>
            </w:pPr>
            <w:r w:rsidRPr="00116B42">
              <w:rPr>
                <w:rFonts w:ascii="Arial" w:cs="Arial"/>
                <w:sz w:val="18"/>
                <w:szCs w:val="18"/>
                <w:shd w:val="clear" w:color="auto" w:fill="FFFFFF"/>
              </w:rPr>
              <w:t>Closing net book amount</w:t>
            </w:r>
          </w:p>
        </w:tc>
        <w:tc>
          <w:tcPr>
            <w:tcW w:w="1296" w:type="dxa"/>
            <w:tcBorders>
              <w:bottom w:val="single" w:sz="4" w:space="0" w:color="auto"/>
            </w:tcBorders>
            <w:shd w:val="clear" w:color="auto" w:fill="FAFAFA"/>
          </w:tcPr>
          <w:p w14:paraId="55D93452" w14:textId="0B1564FC" w:rsidR="00A07BB9" w:rsidRPr="00116B42" w:rsidRDefault="00A07BB9" w:rsidP="00E56935">
            <w:pPr>
              <w:ind w:right="-72"/>
              <w:jc w:val="right"/>
              <w:rPr>
                <w:sz w:val="18"/>
                <w:szCs w:val="18"/>
              </w:rPr>
            </w:pPr>
            <w:r w:rsidRPr="00116B42">
              <w:rPr>
                <w:sz w:val="18"/>
                <w:szCs w:val="18"/>
              </w:rPr>
              <w:t>65,162</w:t>
            </w:r>
          </w:p>
        </w:tc>
        <w:tc>
          <w:tcPr>
            <w:tcW w:w="1296" w:type="dxa"/>
            <w:tcBorders>
              <w:bottom w:val="single" w:sz="4" w:space="0" w:color="auto"/>
            </w:tcBorders>
          </w:tcPr>
          <w:p w14:paraId="08B923E1" w14:textId="79E4F3A4" w:rsidR="00A07BB9" w:rsidRPr="00116B42" w:rsidRDefault="00A07BB9" w:rsidP="00E56935">
            <w:pPr>
              <w:ind w:right="-72"/>
              <w:jc w:val="right"/>
              <w:rPr>
                <w:sz w:val="18"/>
                <w:szCs w:val="18"/>
              </w:rPr>
            </w:pPr>
            <w:r w:rsidRPr="00116B42">
              <w:rPr>
                <w:sz w:val="18"/>
                <w:szCs w:val="18"/>
              </w:rPr>
              <w:t>81,552</w:t>
            </w:r>
          </w:p>
        </w:tc>
      </w:tr>
    </w:tbl>
    <w:p w14:paraId="61F68166" w14:textId="48CF0883" w:rsidR="00A07BB9" w:rsidRPr="00116B42" w:rsidRDefault="00A07BB9" w:rsidP="00D0412F">
      <w:pPr>
        <w:jc w:val="thaiDistribute"/>
        <w:rPr>
          <w:sz w:val="18"/>
          <w:szCs w:val="18"/>
          <w:lang w:val="en-GB"/>
        </w:rPr>
      </w:pPr>
    </w:p>
    <w:p w14:paraId="498656FE" w14:textId="41C41A1A" w:rsidR="00A07BB9" w:rsidRPr="00116B42" w:rsidRDefault="00A07BB9" w:rsidP="00D0412F">
      <w:pPr>
        <w:jc w:val="thaiDistribute"/>
        <w:rPr>
          <w:sz w:val="18"/>
          <w:szCs w:val="18"/>
          <w:lang w:val="en-GB"/>
        </w:rPr>
      </w:pPr>
    </w:p>
    <w:p w14:paraId="17201A75" w14:textId="77777777" w:rsidR="002B3932" w:rsidRPr="00116B42" w:rsidRDefault="002B3932" w:rsidP="00D0412F">
      <w:pPr>
        <w:jc w:val="thaiDistribute"/>
        <w:rPr>
          <w:spacing w:val="-6"/>
          <w:sz w:val="18"/>
          <w:szCs w:val="18"/>
          <w:lang w:val="en-GB"/>
        </w:rPr>
      </w:pPr>
      <w:r w:rsidRPr="00116B42">
        <w:rPr>
          <w:spacing w:val="-6"/>
          <w:sz w:val="18"/>
          <w:szCs w:val="18"/>
          <w:lang w:val="en-GB"/>
        </w:rPr>
        <w:t>Financial assets at fair value through other comprehensive income (FVOCI) is equity securities which are not held for trading, and which the Group has irrevocably elected at initial recognition to recognise in this category.</w:t>
      </w:r>
    </w:p>
    <w:p w14:paraId="45A3B373" w14:textId="3145D727" w:rsidR="002B3932" w:rsidRPr="00116B42" w:rsidRDefault="002B3932" w:rsidP="00D0412F">
      <w:pPr>
        <w:jc w:val="thaiDistribute"/>
        <w:rPr>
          <w:spacing w:val="-6"/>
          <w:sz w:val="18"/>
          <w:szCs w:val="18"/>
          <w:lang w:val="en-GB"/>
        </w:rPr>
      </w:pPr>
    </w:p>
    <w:p w14:paraId="5DD4EE6B" w14:textId="02D2FFD9" w:rsidR="00A07BB9" w:rsidRPr="00116B42" w:rsidRDefault="00A07BB9" w:rsidP="00A07BB9">
      <w:pPr>
        <w:jc w:val="thaiDistribute"/>
        <w:rPr>
          <w:spacing w:val="-2"/>
          <w:sz w:val="18"/>
          <w:szCs w:val="18"/>
          <w:lang w:val="en-GB"/>
        </w:rPr>
      </w:pPr>
      <w:r w:rsidRPr="00116B42">
        <w:rPr>
          <w:spacing w:val="-6"/>
          <w:sz w:val="18"/>
          <w:szCs w:val="18"/>
          <w:lang w:val="en-GB"/>
        </w:rPr>
        <w:t>During the year 2022, the Group received dividend from financial assets measured at fair valu</w:t>
      </w:r>
      <w:r w:rsidRPr="00116B42">
        <w:rPr>
          <w:spacing w:val="-2"/>
          <w:sz w:val="18"/>
          <w:szCs w:val="18"/>
          <w:lang w:val="en-GB"/>
        </w:rPr>
        <w:t>e through other comprehensive income Baht 2 million (2021: Bah 2.39 million)</w:t>
      </w:r>
    </w:p>
    <w:p w14:paraId="619FB576" w14:textId="77777777" w:rsidR="00A07BB9" w:rsidRPr="00116B42" w:rsidRDefault="00A07BB9" w:rsidP="00D0412F">
      <w:pPr>
        <w:jc w:val="thaiDistribute"/>
        <w:rPr>
          <w:spacing w:val="-6"/>
          <w:sz w:val="18"/>
          <w:szCs w:val="18"/>
          <w:lang w:val="en-GB"/>
        </w:rPr>
      </w:pPr>
    </w:p>
    <w:p w14:paraId="4C36316E" w14:textId="273AD017" w:rsidR="00771848" w:rsidRPr="00116B42" w:rsidRDefault="00771848" w:rsidP="00D0412F">
      <w:pPr>
        <w:jc w:val="thaiDistribute"/>
        <w:rPr>
          <w:spacing w:val="-6"/>
          <w:sz w:val="18"/>
          <w:szCs w:val="18"/>
          <w:lang w:val="en-GB"/>
        </w:rPr>
      </w:pPr>
      <w:r w:rsidRPr="00116B42">
        <w:rPr>
          <w:spacing w:val="-6"/>
          <w:sz w:val="18"/>
          <w:szCs w:val="18"/>
        </w:rPr>
        <w:t xml:space="preserve">During the year 2021, the Group has sold its shares in </w:t>
      </w:r>
      <w:proofErr w:type="spellStart"/>
      <w:r w:rsidR="00AD5415" w:rsidRPr="00116B42">
        <w:rPr>
          <w:spacing w:val="-6"/>
          <w:sz w:val="18"/>
          <w:szCs w:val="18"/>
        </w:rPr>
        <w:t>Salee</w:t>
      </w:r>
      <w:proofErr w:type="spellEnd"/>
      <w:r w:rsidR="00AD5415" w:rsidRPr="00116B42">
        <w:rPr>
          <w:spacing w:val="-6"/>
          <w:sz w:val="18"/>
          <w:szCs w:val="18"/>
        </w:rPr>
        <w:t xml:space="preserve"> </w:t>
      </w:r>
      <w:proofErr w:type="spellStart"/>
      <w:r w:rsidR="00AD5415" w:rsidRPr="00116B42">
        <w:rPr>
          <w:spacing w:val="-6"/>
          <w:sz w:val="18"/>
          <w:szCs w:val="18"/>
        </w:rPr>
        <w:t>Colour</w:t>
      </w:r>
      <w:proofErr w:type="spellEnd"/>
      <w:r w:rsidR="00AD5415" w:rsidRPr="00116B42">
        <w:rPr>
          <w:spacing w:val="-6"/>
          <w:sz w:val="18"/>
          <w:szCs w:val="18"/>
        </w:rPr>
        <w:t xml:space="preserve"> Public Company Limited</w:t>
      </w:r>
      <w:r w:rsidRPr="00116B42">
        <w:rPr>
          <w:spacing w:val="-6"/>
          <w:sz w:val="18"/>
          <w:szCs w:val="18"/>
        </w:rPr>
        <w:t xml:space="preserve"> at fair value and </w:t>
      </w:r>
      <w:proofErr w:type="spellStart"/>
      <w:r w:rsidRPr="00116B42">
        <w:rPr>
          <w:spacing w:val="-6"/>
          <w:sz w:val="18"/>
          <w:szCs w:val="18"/>
        </w:rPr>
        <w:t>realised</w:t>
      </w:r>
      <w:proofErr w:type="spellEnd"/>
      <w:r w:rsidRPr="00116B42">
        <w:rPr>
          <w:spacing w:val="-6"/>
          <w:sz w:val="18"/>
          <w:szCs w:val="18"/>
        </w:rPr>
        <w:t xml:space="preserve"> a gain of Baht 11.41 million which had already been included in OCI. This gain has been transferred to retained earnings in statement of changes in equity.</w:t>
      </w:r>
    </w:p>
    <w:p w14:paraId="2CEF984E" w14:textId="55194004" w:rsidR="00950A0A" w:rsidRPr="00116B42" w:rsidRDefault="00F612A7" w:rsidP="005E1EB1">
      <w:pPr>
        <w:rPr>
          <w:spacing w:val="-6"/>
          <w:sz w:val="18"/>
          <w:szCs w:val="18"/>
          <w:lang w:val="en-GB"/>
        </w:rPr>
      </w:pPr>
      <w:r w:rsidRPr="00116B42">
        <w:rPr>
          <w:spacing w:val="-6"/>
          <w:sz w:val="18"/>
          <w:szCs w:val="18"/>
          <w:lang w:val="en-GB"/>
        </w:rPr>
        <w:br w:type="page"/>
      </w:r>
      <w:r w:rsidR="00950A0A" w:rsidRPr="00116B42">
        <w:rPr>
          <w:spacing w:val="-6"/>
          <w:sz w:val="18"/>
          <w:szCs w:val="18"/>
          <w:lang w:val="en-GB"/>
        </w:rPr>
        <w:lastRenderedPageBreak/>
        <w:t xml:space="preserve">Movements of financial assets measured at amortised cost </w:t>
      </w:r>
      <w:r w:rsidR="003B2D5C" w:rsidRPr="00116B42">
        <w:rPr>
          <w:spacing w:val="-6"/>
          <w:sz w:val="18"/>
          <w:szCs w:val="18"/>
          <w:lang w:val="en-GB"/>
        </w:rPr>
        <w:t>during</w:t>
      </w:r>
      <w:r w:rsidR="00950A0A" w:rsidRPr="00116B42">
        <w:rPr>
          <w:spacing w:val="-6"/>
          <w:sz w:val="18"/>
          <w:szCs w:val="18"/>
          <w:lang w:val="en-GB"/>
        </w:rPr>
        <w:t xml:space="preserve"> the year ended </w:t>
      </w:r>
      <w:r w:rsidR="00065793" w:rsidRPr="00116B42">
        <w:rPr>
          <w:spacing w:val="-6"/>
          <w:sz w:val="18"/>
          <w:szCs w:val="18"/>
          <w:lang w:val="en-GB"/>
        </w:rPr>
        <w:t>31</w:t>
      </w:r>
      <w:r w:rsidR="00950A0A" w:rsidRPr="00116B42">
        <w:rPr>
          <w:spacing w:val="-6"/>
          <w:sz w:val="18"/>
          <w:szCs w:val="18"/>
          <w:lang w:val="en-GB"/>
        </w:rPr>
        <w:t xml:space="preserve"> December are as follows:</w:t>
      </w:r>
    </w:p>
    <w:p w14:paraId="2D674C82" w14:textId="6EEEEBE5" w:rsidR="003B2D5C" w:rsidRPr="00116B42" w:rsidRDefault="003B2D5C" w:rsidP="00D0412F">
      <w:pPr>
        <w:jc w:val="thaiDistribute"/>
        <w:rPr>
          <w:spacing w:val="-6"/>
          <w:sz w:val="18"/>
          <w:szCs w:val="18"/>
          <w:lang w:val="en-GB"/>
        </w:rPr>
      </w:pPr>
    </w:p>
    <w:tbl>
      <w:tblPr>
        <w:tblW w:w="9461" w:type="dxa"/>
        <w:tblInd w:w="9" w:type="dxa"/>
        <w:tblLayout w:type="fixed"/>
        <w:tblLook w:val="0000" w:firstRow="0" w:lastRow="0" w:firstColumn="0" w:lastColumn="0" w:noHBand="0" w:noVBand="0"/>
      </w:tblPr>
      <w:tblGrid>
        <w:gridCol w:w="6869"/>
        <w:gridCol w:w="1296"/>
        <w:gridCol w:w="1296"/>
      </w:tblGrid>
      <w:tr w:rsidR="00F612A7" w:rsidRPr="00116B42" w14:paraId="33E3E567" w14:textId="77777777" w:rsidTr="00F612A7">
        <w:tc>
          <w:tcPr>
            <w:tcW w:w="6869" w:type="dxa"/>
            <w:vAlign w:val="bottom"/>
          </w:tcPr>
          <w:p w14:paraId="4F1DD5D7" w14:textId="77777777" w:rsidR="00F612A7" w:rsidRPr="00116B42" w:rsidRDefault="00F612A7" w:rsidP="00F612A7">
            <w:pPr>
              <w:ind w:left="-101"/>
              <w:jc w:val="both"/>
              <w:rPr>
                <w:b/>
                <w:bCs/>
                <w:sz w:val="18"/>
                <w:szCs w:val="18"/>
              </w:rPr>
            </w:pPr>
          </w:p>
        </w:tc>
        <w:tc>
          <w:tcPr>
            <w:tcW w:w="2592" w:type="dxa"/>
            <w:gridSpan w:val="2"/>
            <w:tcBorders>
              <w:top w:val="single" w:sz="4" w:space="0" w:color="auto"/>
            </w:tcBorders>
          </w:tcPr>
          <w:p w14:paraId="3BF15202" w14:textId="4BAF11A5" w:rsidR="00F612A7" w:rsidRPr="00116B42" w:rsidRDefault="00F612A7" w:rsidP="00F612A7">
            <w:pPr>
              <w:ind w:right="-72"/>
              <w:jc w:val="center"/>
              <w:rPr>
                <w:b/>
                <w:bCs/>
                <w:sz w:val="18"/>
                <w:szCs w:val="18"/>
              </w:rPr>
            </w:pPr>
            <w:r w:rsidRPr="00116B42">
              <w:rPr>
                <w:b/>
                <w:bCs/>
                <w:sz w:val="18"/>
                <w:szCs w:val="18"/>
              </w:rPr>
              <w:t>Consolidated and Separate</w:t>
            </w:r>
          </w:p>
        </w:tc>
      </w:tr>
      <w:tr w:rsidR="00F612A7" w:rsidRPr="00116B42" w14:paraId="4A38B22C" w14:textId="77777777" w:rsidTr="00F612A7">
        <w:tc>
          <w:tcPr>
            <w:tcW w:w="6869" w:type="dxa"/>
            <w:vAlign w:val="bottom"/>
          </w:tcPr>
          <w:p w14:paraId="48E46F9E" w14:textId="77777777" w:rsidR="00F612A7" w:rsidRPr="00116B42" w:rsidRDefault="00F612A7" w:rsidP="00F612A7">
            <w:pPr>
              <w:ind w:left="-101"/>
              <w:jc w:val="both"/>
              <w:rPr>
                <w:b/>
                <w:bCs/>
                <w:sz w:val="18"/>
                <w:szCs w:val="18"/>
              </w:rPr>
            </w:pPr>
          </w:p>
        </w:tc>
        <w:tc>
          <w:tcPr>
            <w:tcW w:w="2592" w:type="dxa"/>
            <w:gridSpan w:val="2"/>
            <w:tcBorders>
              <w:bottom w:val="single" w:sz="4" w:space="0" w:color="auto"/>
            </w:tcBorders>
            <w:shd w:val="clear" w:color="auto" w:fill="auto"/>
          </w:tcPr>
          <w:p w14:paraId="15AA8839" w14:textId="6950AB8C" w:rsidR="00F612A7" w:rsidRPr="00116B42" w:rsidRDefault="00F612A7" w:rsidP="00F612A7">
            <w:pPr>
              <w:ind w:right="-72"/>
              <w:jc w:val="center"/>
              <w:rPr>
                <w:b/>
                <w:bCs/>
                <w:sz w:val="18"/>
                <w:szCs w:val="18"/>
              </w:rPr>
            </w:pPr>
            <w:r w:rsidRPr="00116B42">
              <w:rPr>
                <w:b/>
                <w:bCs/>
                <w:sz w:val="18"/>
                <w:szCs w:val="18"/>
              </w:rPr>
              <w:t>financial statements</w:t>
            </w:r>
          </w:p>
        </w:tc>
      </w:tr>
      <w:tr w:rsidR="00F612A7" w:rsidRPr="00116B42" w14:paraId="2D10DBD4" w14:textId="77777777" w:rsidTr="00F612A7">
        <w:tc>
          <w:tcPr>
            <w:tcW w:w="6869" w:type="dxa"/>
            <w:vAlign w:val="bottom"/>
          </w:tcPr>
          <w:p w14:paraId="7C18160D" w14:textId="77777777" w:rsidR="00F612A7" w:rsidRPr="00116B42" w:rsidRDefault="00F612A7" w:rsidP="00346B9C">
            <w:pPr>
              <w:ind w:left="-101"/>
              <w:jc w:val="both"/>
              <w:rPr>
                <w:b/>
                <w:bCs/>
                <w:sz w:val="18"/>
                <w:szCs w:val="18"/>
              </w:rPr>
            </w:pPr>
          </w:p>
        </w:tc>
        <w:tc>
          <w:tcPr>
            <w:tcW w:w="1296" w:type="dxa"/>
            <w:tcBorders>
              <w:top w:val="single" w:sz="4" w:space="0" w:color="auto"/>
            </w:tcBorders>
          </w:tcPr>
          <w:p w14:paraId="6D5A5EFA" w14:textId="49539409" w:rsidR="00F612A7" w:rsidRPr="00116B42" w:rsidRDefault="00F612A7" w:rsidP="00346B9C">
            <w:pPr>
              <w:ind w:right="-72"/>
              <w:jc w:val="right"/>
              <w:rPr>
                <w:b/>
                <w:bCs/>
                <w:sz w:val="18"/>
                <w:szCs w:val="18"/>
              </w:rPr>
            </w:pPr>
            <w:r w:rsidRPr="00116B42">
              <w:rPr>
                <w:b/>
                <w:bCs/>
                <w:sz w:val="18"/>
                <w:szCs w:val="18"/>
                <w:lang w:val="en-GB"/>
              </w:rPr>
              <w:t>2022</w:t>
            </w:r>
          </w:p>
        </w:tc>
        <w:tc>
          <w:tcPr>
            <w:tcW w:w="1296" w:type="dxa"/>
            <w:tcBorders>
              <w:top w:val="single" w:sz="4" w:space="0" w:color="auto"/>
            </w:tcBorders>
          </w:tcPr>
          <w:p w14:paraId="3EFA8D70" w14:textId="40A2BCD5" w:rsidR="00F612A7" w:rsidRPr="00116B42" w:rsidRDefault="00F612A7" w:rsidP="00346B9C">
            <w:pPr>
              <w:ind w:right="-72"/>
              <w:jc w:val="right"/>
              <w:rPr>
                <w:b/>
                <w:bCs/>
                <w:sz w:val="18"/>
                <w:szCs w:val="18"/>
              </w:rPr>
            </w:pPr>
            <w:r w:rsidRPr="00116B42">
              <w:rPr>
                <w:b/>
                <w:bCs/>
                <w:sz w:val="18"/>
                <w:szCs w:val="18"/>
                <w:lang w:val="en-GB"/>
              </w:rPr>
              <w:t>2021</w:t>
            </w:r>
          </w:p>
        </w:tc>
      </w:tr>
      <w:tr w:rsidR="00F612A7" w:rsidRPr="00116B42" w14:paraId="55987940" w14:textId="77777777" w:rsidTr="00F612A7">
        <w:tc>
          <w:tcPr>
            <w:tcW w:w="6869" w:type="dxa"/>
            <w:vAlign w:val="bottom"/>
          </w:tcPr>
          <w:p w14:paraId="7ACE1B32" w14:textId="77777777" w:rsidR="00F612A7" w:rsidRPr="00116B42" w:rsidRDefault="00F612A7" w:rsidP="009D636D">
            <w:pPr>
              <w:ind w:left="-101"/>
              <w:jc w:val="both"/>
              <w:rPr>
                <w:sz w:val="18"/>
                <w:szCs w:val="18"/>
              </w:rPr>
            </w:pPr>
          </w:p>
        </w:tc>
        <w:tc>
          <w:tcPr>
            <w:tcW w:w="1296" w:type="dxa"/>
            <w:tcBorders>
              <w:bottom w:val="single" w:sz="4" w:space="0" w:color="auto"/>
            </w:tcBorders>
            <w:shd w:val="clear" w:color="auto" w:fill="auto"/>
          </w:tcPr>
          <w:p w14:paraId="2A511643" w14:textId="77777777" w:rsidR="00F612A7" w:rsidRPr="00116B42" w:rsidRDefault="00F612A7" w:rsidP="009D636D">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03CFCA81" w14:textId="77777777" w:rsidR="00F612A7" w:rsidRPr="00116B42" w:rsidRDefault="00F612A7" w:rsidP="009D636D">
            <w:pPr>
              <w:ind w:right="-72"/>
              <w:jc w:val="right"/>
              <w:rPr>
                <w:b/>
                <w:bCs/>
                <w:sz w:val="18"/>
                <w:szCs w:val="18"/>
              </w:rPr>
            </w:pPr>
            <w:r w:rsidRPr="00116B42">
              <w:rPr>
                <w:b/>
                <w:bCs/>
                <w:sz w:val="18"/>
                <w:szCs w:val="18"/>
              </w:rPr>
              <w:t>Thousand Baht</w:t>
            </w:r>
          </w:p>
        </w:tc>
      </w:tr>
      <w:tr w:rsidR="00F612A7" w:rsidRPr="00116B42" w14:paraId="0D0B7B2B" w14:textId="77777777" w:rsidTr="00F612A7">
        <w:tc>
          <w:tcPr>
            <w:tcW w:w="6869" w:type="dxa"/>
            <w:vAlign w:val="bottom"/>
          </w:tcPr>
          <w:p w14:paraId="05E3E2D7" w14:textId="07FD7419" w:rsidR="00F612A7" w:rsidRPr="00116B42" w:rsidRDefault="00F612A7" w:rsidP="00CD1B3C">
            <w:pPr>
              <w:ind w:left="-101"/>
              <w:jc w:val="both"/>
              <w:rPr>
                <w:b/>
                <w:bCs/>
                <w:sz w:val="18"/>
                <w:szCs w:val="18"/>
                <w:shd w:val="clear" w:color="auto" w:fill="FFFFFF"/>
              </w:rPr>
            </w:pPr>
            <w:r w:rsidRPr="00116B42">
              <w:rPr>
                <w:b/>
                <w:bCs/>
                <w:sz w:val="18"/>
                <w:szCs w:val="18"/>
                <w:shd w:val="clear" w:color="auto" w:fill="FFFFFF"/>
              </w:rPr>
              <w:t>Current portion</w:t>
            </w:r>
          </w:p>
        </w:tc>
        <w:tc>
          <w:tcPr>
            <w:tcW w:w="1296" w:type="dxa"/>
            <w:shd w:val="clear" w:color="auto" w:fill="FAFAFA"/>
          </w:tcPr>
          <w:p w14:paraId="7AFB9F90" w14:textId="77777777" w:rsidR="00F612A7" w:rsidRPr="00116B42" w:rsidRDefault="00F612A7" w:rsidP="00CD1B3C">
            <w:pPr>
              <w:ind w:right="-72"/>
              <w:jc w:val="right"/>
              <w:rPr>
                <w:sz w:val="18"/>
                <w:szCs w:val="18"/>
              </w:rPr>
            </w:pPr>
          </w:p>
        </w:tc>
        <w:tc>
          <w:tcPr>
            <w:tcW w:w="1296" w:type="dxa"/>
          </w:tcPr>
          <w:p w14:paraId="222553C5" w14:textId="77777777" w:rsidR="00F612A7" w:rsidRPr="00116B42" w:rsidRDefault="00F612A7" w:rsidP="00CD1B3C">
            <w:pPr>
              <w:ind w:right="-72"/>
              <w:jc w:val="right"/>
              <w:rPr>
                <w:sz w:val="18"/>
                <w:szCs w:val="18"/>
              </w:rPr>
            </w:pPr>
          </w:p>
        </w:tc>
      </w:tr>
      <w:tr w:rsidR="00F612A7" w:rsidRPr="00116B42" w14:paraId="6507113B" w14:textId="77777777" w:rsidTr="00F612A7">
        <w:tc>
          <w:tcPr>
            <w:tcW w:w="6869" w:type="dxa"/>
          </w:tcPr>
          <w:p w14:paraId="0C80E8DB" w14:textId="67767AB1" w:rsidR="00F612A7" w:rsidRPr="00116B42" w:rsidRDefault="00F612A7" w:rsidP="00F612A7">
            <w:pPr>
              <w:ind w:left="-101"/>
              <w:jc w:val="both"/>
              <w:rPr>
                <w:sz w:val="18"/>
                <w:szCs w:val="18"/>
                <w:shd w:val="clear" w:color="auto" w:fill="FFFFFF"/>
              </w:rPr>
            </w:pPr>
            <w:r w:rsidRPr="00116B42">
              <w:rPr>
                <w:sz w:val="18"/>
                <w:szCs w:val="18"/>
                <w:shd w:val="clear" w:color="auto" w:fill="FFFFFF"/>
              </w:rPr>
              <w:t>Opening net book amount</w:t>
            </w:r>
          </w:p>
        </w:tc>
        <w:tc>
          <w:tcPr>
            <w:tcW w:w="1296" w:type="dxa"/>
            <w:shd w:val="clear" w:color="auto" w:fill="FAFAFA"/>
          </w:tcPr>
          <w:p w14:paraId="4892B041" w14:textId="2CE6EAC9" w:rsidR="00F612A7" w:rsidRPr="00116B42" w:rsidRDefault="00F612A7" w:rsidP="00F612A7">
            <w:pPr>
              <w:ind w:right="-72"/>
              <w:jc w:val="right"/>
              <w:rPr>
                <w:sz w:val="18"/>
                <w:szCs w:val="18"/>
              </w:rPr>
            </w:pPr>
            <w:r w:rsidRPr="00116B42">
              <w:rPr>
                <w:rFonts w:eastAsia="Arial Unicode MS"/>
                <w:sz w:val="18"/>
                <w:szCs w:val="18"/>
                <w:lang w:val="en-GB"/>
              </w:rPr>
              <w:t>19,973</w:t>
            </w:r>
          </w:p>
        </w:tc>
        <w:tc>
          <w:tcPr>
            <w:tcW w:w="1296" w:type="dxa"/>
          </w:tcPr>
          <w:p w14:paraId="3E808F52" w14:textId="2B6D69D2" w:rsidR="00F612A7" w:rsidRPr="00116B42" w:rsidRDefault="00F612A7" w:rsidP="00F612A7">
            <w:pPr>
              <w:ind w:right="-72"/>
              <w:jc w:val="right"/>
              <w:rPr>
                <w:sz w:val="18"/>
                <w:szCs w:val="18"/>
              </w:rPr>
            </w:pPr>
            <w:r w:rsidRPr="00116B42">
              <w:rPr>
                <w:rFonts w:eastAsia="Arial Unicode MS"/>
                <w:sz w:val="18"/>
                <w:szCs w:val="18"/>
                <w:lang w:val="en-GB"/>
              </w:rPr>
              <w:t>-</w:t>
            </w:r>
          </w:p>
        </w:tc>
      </w:tr>
      <w:tr w:rsidR="00F612A7" w:rsidRPr="00116B42" w14:paraId="10FE118A" w14:textId="77777777" w:rsidTr="00F612A7">
        <w:tc>
          <w:tcPr>
            <w:tcW w:w="6869" w:type="dxa"/>
          </w:tcPr>
          <w:p w14:paraId="68D07FC3" w14:textId="7A55EE20" w:rsidR="00F612A7" w:rsidRPr="00116B42" w:rsidRDefault="00464BDB" w:rsidP="00F612A7">
            <w:pPr>
              <w:ind w:left="-101"/>
              <w:jc w:val="both"/>
              <w:rPr>
                <w:sz w:val="18"/>
                <w:szCs w:val="18"/>
                <w:shd w:val="clear" w:color="auto" w:fill="FFFFFF"/>
              </w:rPr>
            </w:pPr>
            <w:r w:rsidRPr="00116B42">
              <w:rPr>
                <w:sz w:val="18"/>
                <w:szCs w:val="18"/>
                <w:shd w:val="clear" w:color="auto" w:fill="FFFFFF"/>
              </w:rPr>
              <w:t>Receive t</w:t>
            </w:r>
            <w:r w:rsidR="00A07BB9" w:rsidRPr="00116B42">
              <w:rPr>
                <w:sz w:val="18"/>
                <w:szCs w:val="18"/>
                <w:shd w:val="clear" w:color="auto" w:fill="FFFFFF"/>
              </w:rPr>
              <w:t xml:space="preserve">ransfer </w:t>
            </w:r>
            <w:r w:rsidR="00F612A7" w:rsidRPr="00116B42">
              <w:rPr>
                <w:sz w:val="18"/>
                <w:szCs w:val="18"/>
                <w:shd w:val="clear" w:color="auto" w:fill="FFFFFF"/>
              </w:rPr>
              <w:t>current portion</w:t>
            </w:r>
          </w:p>
        </w:tc>
        <w:tc>
          <w:tcPr>
            <w:tcW w:w="1296" w:type="dxa"/>
            <w:shd w:val="clear" w:color="auto" w:fill="FAFAFA"/>
          </w:tcPr>
          <w:p w14:paraId="0F31DDE4" w14:textId="1F816FA3" w:rsidR="00F612A7" w:rsidRPr="00116B42" w:rsidRDefault="00F612A7" w:rsidP="00F612A7">
            <w:pPr>
              <w:ind w:right="-72"/>
              <w:jc w:val="right"/>
              <w:rPr>
                <w:sz w:val="18"/>
                <w:szCs w:val="18"/>
              </w:rPr>
            </w:pPr>
            <w:r w:rsidRPr="00116B42">
              <w:rPr>
                <w:rFonts w:eastAsia="Arial Unicode MS"/>
                <w:sz w:val="18"/>
                <w:szCs w:val="18"/>
                <w:lang w:val="en-GB"/>
              </w:rPr>
              <w:t>10,000</w:t>
            </w:r>
          </w:p>
        </w:tc>
        <w:tc>
          <w:tcPr>
            <w:tcW w:w="1296" w:type="dxa"/>
          </w:tcPr>
          <w:p w14:paraId="071A24AF" w14:textId="1A8C15B8" w:rsidR="00F612A7" w:rsidRPr="00116B42" w:rsidRDefault="00F612A7" w:rsidP="00F612A7">
            <w:pPr>
              <w:ind w:right="-72"/>
              <w:jc w:val="right"/>
              <w:rPr>
                <w:sz w:val="18"/>
                <w:szCs w:val="18"/>
              </w:rPr>
            </w:pPr>
            <w:r w:rsidRPr="00116B42">
              <w:rPr>
                <w:rFonts w:eastAsia="Arial Unicode MS"/>
                <w:sz w:val="18"/>
                <w:szCs w:val="18"/>
                <w:lang w:val="en-GB"/>
              </w:rPr>
              <w:t>19,973</w:t>
            </w:r>
          </w:p>
        </w:tc>
      </w:tr>
      <w:tr w:rsidR="00421498" w:rsidRPr="00116B42" w14:paraId="79F2DCE5" w14:textId="77777777" w:rsidTr="00F612A7">
        <w:tc>
          <w:tcPr>
            <w:tcW w:w="6869" w:type="dxa"/>
          </w:tcPr>
          <w:p w14:paraId="43A372F3" w14:textId="07618172" w:rsidR="00421498" w:rsidRPr="00116B42" w:rsidRDefault="00421498" w:rsidP="00421498">
            <w:pPr>
              <w:ind w:left="-101"/>
              <w:jc w:val="both"/>
              <w:rPr>
                <w:sz w:val="18"/>
                <w:szCs w:val="18"/>
                <w:shd w:val="clear" w:color="auto" w:fill="FFFFFF"/>
              </w:rPr>
            </w:pPr>
            <w:r w:rsidRPr="00116B42">
              <w:rPr>
                <w:sz w:val="18"/>
                <w:szCs w:val="18"/>
                <w:shd w:val="clear" w:color="auto" w:fill="FFFFFF"/>
              </w:rPr>
              <w:t>Received payment</w:t>
            </w:r>
          </w:p>
        </w:tc>
        <w:tc>
          <w:tcPr>
            <w:tcW w:w="1296" w:type="dxa"/>
            <w:shd w:val="clear" w:color="auto" w:fill="FAFAFA"/>
          </w:tcPr>
          <w:p w14:paraId="707DBB9A" w14:textId="42AF95EE" w:rsidR="00421498" w:rsidRPr="00116B42" w:rsidRDefault="00421498" w:rsidP="00421498">
            <w:pPr>
              <w:ind w:right="-72"/>
              <w:jc w:val="right"/>
              <w:rPr>
                <w:rFonts w:eastAsia="Arial Unicode MS"/>
                <w:sz w:val="18"/>
                <w:szCs w:val="18"/>
                <w:lang w:val="en-GB"/>
              </w:rPr>
            </w:pPr>
            <w:r w:rsidRPr="00116B42">
              <w:rPr>
                <w:rFonts w:eastAsia="Arial Unicode MS"/>
                <w:sz w:val="18"/>
                <w:szCs w:val="18"/>
                <w:lang w:val="en-GB"/>
              </w:rPr>
              <w:t>(20,000)</w:t>
            </w:r>
          </w:p>
        </w:tc>
        <w:tc>
          <w:tcPr>
            <w:tcW w:w="1296" w:type="dxa"/>
          </w:tcPr>
          <w:p w14:paraId="2292EF4B" w14:textId="6517A90B" w:rsidR="00421498" w:rsidRPr="00116B42" w:rsidRDefault="00421498" w:rsidP="00421498">
            <w:pPr>
              <w:ind w:right="-72"/>
              <w:jc w:val="right"/>
              <w:rPr>
                <w:rFonts w:eastAsia="Arial Unicode MS"/>
                <w:sz w:val="18"/>
                <w:szCs w:val="18"/>
                <w:lang w:val="en-GB"/>
              </w:rPr>
            </w:pPr>
            <w:r w:rsidRPr="00116B42">
              <w:rPr>
                <w:rFonts w:eastAsia="Arial Unicode MS"/>
                <w:sz w:val="18"/>
                <w:szCs w:val="18"/>
                <w:lang w:val="en-GB"/>
              </w:rPr>
              <w:t>-</w:t>
            </w:r>
          </w:p>
        </w:tc>
      </w:tr>
      <w:tr w:rsidR="00421498" w:rsidRPr="00116B42" w14:paraId="24D15880" w14:textId="77777777" w:rsidTr="00F612A7">
        <w:tc>
          <w:tcPr>
            <w:tcW w:w="6869" w:type="dxa"/>
          </w:tcPr>
          <w:p w14:paraId="41210D25" w14:textId="23A61759" w:rsidR="00421498" w:rsidRPr="00116B42" w:rsidRDefault="00421498" w:rsidP="00421498">
            <w:pPr>
              <w:ind w:left="-101"/>
              <w:jc w:val="both"/>
              <w:rPr>
                <w:sz w:val="18"/>
                <w:szCs w:val="18"/>
                <w:shd w:val="clear" w:color="auto" w:fill="FFFFFF"/>
              </w:rPr>
            </w:pPr>
            <w:r w:rsidRPr="00116B42">
              <w:rPr>
                <w:sz w:val="18"/>
                <w:szCs w:val="18"/>
                <w:shd w:val="clear" w:color="auto" w:fill="FFFFFF"/>
              </w:rPr>
              <w:t>Increase during the year</w:t>
            </w:r>
          </w:p>
        </w:tc>
        <w:tc>
          <w:tcPr>
            <w:tcW w:w="1296" w:type="dxa"/>
            <w:tcBorders>
              <w:bottom w:val="single" w:sz="4" w:space="0" w:color="auto"/>
            </w:tcBorders>
            <w:shd w:val="clear" w:color="auto" w:fill="FAFAFA"/>
          </w:tcPr>
          <w:p w14:paraId="2C021D88" w14:textId="19A464FB" w:rsidR="00421498" w:rsidRPr="00116B42" w:rsidRDefault="00421498" w:rsidP="00421498">
            <w:pPr>
              <w:ind w:right="-72"/>
              <w:jc w:val="right"/>
              <w:rPr>
                <w:sz w:val="18"/>
                <w:szCs w:val="18"/>
              </w:rPr>
            </w:pPr>
            <w:r w:rsidRPr="00116B42">
              <w:rPr>
                <w:rFonts w:eastAsia="Arial Unicode MS"/>
                <w:sz w:val="18"/>
                <w:szCs w:val="18"/>
                <w:lang w:val="en-GB"/>
              </w:rPr>
              <w:t>27</w:t>
            </w:r>
          </w:p>
        </w:tc>
        <w:tc>
          <w:tcPr>
            <w:tcW w:w="1296" w:type="dxa"/>
            <w:tcBorders>
              <w:bottom w:val="single" w:sz="4" w:space="0" w:color="auto"/>
            </w:tcBorders>
          </w:tcPr>
          <w:p w14:paraId="6833C31F" w14:textId="1327B70F" w:rsidR="00421498" w:rsidRPr="00116B42" w:rsidRDefault="00421498" w:rsidP="00421498">
            <w:pPr>
              <w:ind w:right="-72"/>
              <w:jc w:val="right"/>
              <w:rPr>
                <w:sz w:val="18"/>
                <w:szCs w:val="18"/>
              </w:rPr>
            </w:pPr>
            <w:r w:rsidRPr="00116B42">
              <w:rPr>
                <w:rFonts w:eastAsia="Arial Unicode MS"/>
                <w:sz w:val="18"/>
                <w:szCs w:val="18"/>
                <w:lang w:val="en-GB"/>
              </w:rPr>
              <w:t>-</w:t>
            </w:r>
          </w:p>
        </w:tc>
      </w:tr>
      <w:tr w:rsidR="00421498" w:rsidRPr="00116B42" w14:paraId="7230CF81" w14:textId="77777777" w:rsidTr="00F612A7">
        <w:tc>
          <w:tcPr>
            <w:tcW w:w="6869" w:type="dxa"/>
          </w:tcPr>
          <w:p w14:paraId="15AE85EB" w14:textId="77777777" w:rsidR="00421498" w:rsidRPr="00116B42" w:rsidRDefault="00421498" w:rsidP="00421498">
            <w:pPr>
              <w:ind w:left="-101"/>
              <w:jc w:val="both"/>
              <w:rPr>
                <w:sz w:val="18"/>
                <w:szCs w:val="18"/>
                <w:shd w:val="clear" w:color="auto" w:fill="FFFFFF"/>
              </w:rPr>
            </w:pPr>
          </w:p>
        </w:tc>
        <w:tc>
          <w:tcPr>
            <w:tcW w:w="1296" w:type="dxa"/>
            <w:tcBorders>
              <w:top w:val="single" w:sz="4" w:space="0" w:color="auto"/>
            </w:tcBorders>
            <w:shd w:val="clear" w:color="auto" w:fill="FAFAFA"/>
          </w:tcPr>
          <w:p w14:paraId="7E9B1EA8" w14:textId="77777777" w:rsidR="00421498" w:rsidRPr="00116B42" w:rsidRDefault="00421498" w:rsidP="00421498">
            <w:pPr>
              <w:ind w:right="-72"/>
              <w:jc w:val="right"/>
              <w:rPr>
                <w:sz w:val="18"/>
                <w:szCs w:val="18"/>
              </w:rPr>
            </w:pPr>
          </w:p>
        </w:tc>
        <w:tc>
          <w:tcPr>
            <w:tcW w:w="1296" w:type="dxa"/>
            <w:tcBorders>
              <w:top w:val="single" w:sz="4" w:space="0" w:color="auto"/>
            </w:tcBorders>
          </w:tcPr>
          <w:p w14:paraId="1FF4175B" w14:textId="77777777" w:rsidR="00421498" w:rsidRPr="00116B42" w:rsidRDefault="00421498" w:rsidP="00421498">
            <w:pPr>
              <w:ind w:right="-72"/>
              <w:jc w:val="right"/>
              <w:rPr>
                <w:sz w:val="18"/>
                <w:szCs w:val="18"/>
              </w:rPr>
            </w:pPr>
          </w:p>
        </w:tc>
      </w:tr>
      <w:tr w:rsidR="00421498" w:rsidRPr="00116B42" w14:paraId="25C41B15" w14:textId="77777777" w:rsidTr="00F612A7">
        <w:tc>
          <w:tcPr>
            <w:tcW w:w="6869" w:type="dxa"/>
          </w:tcPr>
          <w:p w14:paraId="57B34650" w14:textId="77777777" w:rsidR="00421498" w:rsidRPr="00116B42" w:rsidRDefault="00421498" w:rsidP="00421498">
            <w:pPr>
              <w:ind w:left="-101"/>
              <w:jc w:val="both"/>
              <w:rPr>
                <w:sz w:val="18"/>
                <w:szCs w:val="18"/>
                <w:shd w:val="clear" w:color="auto" w:fill="FFFFFF"/>
              </w:rPr>
            </w:pPr>
          </w:p>
        </w:tc>
        <w:tc>
          <w:tcPr>
            <w:tcW w:w="1296" w:type="dxa"/>
            <w:tcBorders>
              <w:bottom w:val="single" w:sz="4" w:space="0" w:color="auto"/>
            </w:tcBorders>
            <w:shd w:val="clear" w:color="auto" w:fill="FAFAFA"/>
          </w:tcPr>
          <w:p w14:paraId="0C3550A5" w14:textId="62C4B324" w:rsidR="00421498" w:rsidRPr="00116B42" w:rsidRDefault="00421498" w:rsidP="00421498">
            <w:pPr>
              <w:ind w:right="-72"/>
              <w:jc w:val="right"/>
              <w:rPr>
                <w:sz w:val="18"/>
                <w:szCs w:val="18"/>
              </w:rPr>
            </w:pPr>
            <w:r w:rsidRPr="00116B42">
              <w:rPr>
                <w:rFonts w:eastAsia="Arial Unicode MS"/>
                <w:sz w:val="18"/>
                <w:szCs w:val="18"/>
                <w:lang w:val="en-GB"/>
              </w:rPr>
              <w:t>10,000</w:t>
            </w:r>
          </w:p>
        </w:tc>
        <w:tc>
          <w:tcPr>
            <w:tcW w:w="1296" w:type="dxa"/>
            <w:tcBorders>
              <w:bottom w:val="single" w:sz="4" w:space="0" w:color="auto"/>
            </w:tcBorders>
          </w:tcPr>
          <w:p w14:paraId="74636FC7" w14:textId="22E66ABD" w:rsidR="00421498" w:rsidRPr="00116B42" w:rsidRDefault="00421498" w:rsidP="00421498">
            <w:pPr>
              <w:ind w:right="-72"/>
              <w:jc w:val="right"/>
              <w:rPr>
                <w:sz w:val="18"/>
                <w:szCs w:val="18"/>
              </w:rPr>
            </w:pPr>
            <w:r w:rsidRPr="00116B42">
              <w:rPr>
                <w:sz w:val="18"/>
                <w:szCs w:val="18"/>
              </w:rPr>
              <w:t>19,973</w:t>
            </w:r>
          </w:p>
        </w:tc>
      </w:tr>
      <w:tr w:rsidR="00421498" w:rsidRPr="00116B42" w14:paraId="69D37CDD" w14:textId="77777777" w:rsidTr="00F612A7">
        <w:tc>
          <w:tcPr>
            <w:tcW w:w="6869" w:type="dxa"/>
            <w:vAlign w:val="bottom"/>
          </w:tcPr>
          <w:p w14:paraId="7DF384F0" w14:textId="77777777" w:rsidR="00421498" w:rsidRPr="00116B42" w:rsidRDefault="00421498" w:rsidP="00421498">
            <w:pPr>
              <w:ind w:left="-101"/>
              <w:jc w:val="both"/>
              <w:rPr>
                <w:sz w:val="18"/>
                <w:szCs w:val="18"/>
                <w:shd w:val="clear" w:color="auto" w:fill="FFFFFF"/>
              </w:rPr>
            </w:pPr>
          </w:p>
        </w:tc>
        <w:tc>
          <w:tcPr>
            <w:tcW w:w="1296" w:type="dxa"/>
            <w:tcBorders>
              <w:top w:val="single" w:sz="4" w:space="0" w:color="auto"/>
            </w:tcBorders>
            <w:shd w:val="clear" w:color="auto" w:fill="FAFAFA"/>
          </w:tcPr>
          <w:p w14:paraId="447B5A5D" w14:textId="77777777" w:rsidR="00421498" w:rsidRPr="00116B42" w:rsidRDefault="00421498" w:rsidP="00421498">
            <w:pPr>
              <w:ind w:right="-72"/>
              <w:jc w:val="right"/>
              <w:rPr>
                <w:sz w:val="18"/>
                <w:szCs w:val="18"/>
              </w:rPr>
            </w:pPr>
          </w:p>
        </w:tc>
        <w:tc>
          <w:tcPr>
            <w:tcW w:w="1296" w:type="dxa"/>
            <w:tcBorders>
              <w:top w:val="single" w:sz="4" w:space="0" w:color="auto"/>
            </w:tcBorders>
          </w:tcPr>
          <w:p w14:paraId="4B467A6D" w14:textId="77777777" w:rsidR="00421498" w:rsidRPr="00116B42" w:rsidRDefault="00421498" w:rsidP="00421498">
            <w:pPr>
              <w:ind w:right="-72"/>
              <w:jc w:val="right"/>
              <w:rPr>
                <w:sz w:val="18"/>
                <w:szCs w:val="18"/>
              </w:rPr>
            </w:pPr>
          </w:p>
        </w:tc>
      </w:tr>
      <w:tr w:rsidR="00421498" w:rsidRPr="00116B42" w14:paraId="2B2CEDD3" w14:textId="77777777" w:rsidTr="00F612A7">
        <w:tc>
          <w:tcPr>
            <w:tcW w:w="6869" w:type="dxa"/>
            <w:vAlign w:val="bottom"/>
          </w:tcPr>
          <w:p w14:paraId="031EABEB" w14:textId="626C5512" w:rsidR="00421498" w:rsidRPr="00116B42" w:rsidRDefault="00421498" w:rsidP="00421498">
            <w:pPr>
              <w:ind w:left="-101"/>
              <w:jc w:val="both"/>
              <w:rPr>
                <w:b/>
                <w:bCs/>
                <w:sz w:val="18"/>
                <w:szCs w:val="18"/>
                <w:shd w:val="clear" w:color="auto" w:fill="FFFFFF"/>
              </w:rPr>
            </w:pPr>
            <w:r w:rsidRPr="00116B42">
              <w:rPr>
                <w:b/>
                <w:bCs/>
                <w:sz w:val="18"/>
                <w:szCs w:val="18"/>
                <w:shd w:val="clear" w:color="auto" w:fill="FFFFFF"/>
              </w:rPr>
              <w:t>Non-current portion</w:t>
            </w:r>
          </w:p>
        </w:tc>
        <w:tc>
          <w:tcPr>
            <w:tcW w:w="1296" w:type="dxa"/>
            <w:shd w:val="clear" w:color="auto" w:fill="FAFAFA"/>
          </w:tcPr>
          <w:p w14:paraId="1F29876F" w14:textId="77777777" w:rsidR="00421498" w:rsidRPr="00116B42" w:rsidRDefault="00421498" w:rsidP="00421498">
            <w:pPr>
              <w:ind w:right="-72"/>
              <w:jc w:val="right"/>
              <w:rPr>
                <w:sz w:val="18"/>
                <w:szCs w:val="18"/>
              </w:rPr>
            </w:pPr>
          </w:p>
        </w:tc>
        <w:tc>
          <w:tcPr>
            <w:tcW w:w="1296" w:type="dxa"/>
          </w:tcPr>
          <w:p w14:paraId="173D7136" w14:textId="77777777" w:rsidR="00421498" w:rsidRPr="00116B42" w:rsidRDefault="00421498" w:rsidP="00421498">
            <w:pPr>
              <w:ind w:right="-72"/>
              <w:jc w:val="right"/>
              <w:rPr>
                <w:sz w:val="18"/>
                <w:szCs w:val="18"/>
              </w:rPr>
            </w:pPr>
          </w:p>
        </w:tc>
      </w:tr>
      <w:tr w:rsidR="00421498" w:rsidRPr="00116B42" w14:paraId="7A7C8CF6" w14:textId="77777777" w:rsidTr="00F612A7">
        <w:tc>
          <w:tcPr>
            <w:tcW w:w="6869" w:type="dxa"/>
            <w:vAlign w:val="bottom"/>
          </w:tcPr>
          <w:p w14:paraId="5BF12B3D" w14:textId="56A35D9C" w:rsidR="00421498" w:rsidRPr="00116B42" w:rsidRDefault="00421498" w:rsidP="00421498">
            <w:pPr>
              <w:ind w:left="-101"/>
              <w:jc w:val="both"/>
              <w:rPr>
                <w:sz w:val="18"/>
                <w:szCs w:val="18"/>
                <w:lang w:val="en-GB"/>
              </w:rPr>
            </w:pPr>
            <w:r w:rsidRPr="00116B42">
              <w:rPr>
                <w:sz w:val="18"/>
                <w:szCs w:val="18"/>
                <w:shd w:val="clear" w:color="auto" w:fill="FFFFFF"/>
              </w:rPr>
              <w:t>Opening net book amount</w:t>
            </w:r>
          </w:p>
        </w:tc>
        <w:tc>
          <w:tcPr>
            <w:tcW w:w="1296" w:type="dxa"/>
            <w:shd w:val="clear" w:color="auto" w:fill="FAFAFA"/>
          </w:tcPr>
          <w:p w14:paraId="72A9ADBD" w14:textId="6A3AD51E" w:rsidR="00421498" w:rsidRPr="00116B42" w:rsidRDefault="00421498" w:rsidP="00421498">
            <w:pPr>
              <w:ind w:right="-72"/>
              <w:jc w:val="right"/>
              <w:rPr>
                <w:noProof/>
                <w:sz w:val="18"/>
                <w:szCs w:val="18"/>
              </w:rPr>
            </w:pPr>
            <w:r w:rsidRPr="00116B42">
              <w:rPr>
                <w:sz w:val="18"/>
                <w:szCs w:val="18"/>
                <w:lang w:val="en-GB"/>
              </w:rPr>
              <w:t>60,036</w:t>
            </w:r>
          </w:p>
        </w:tc>
        <w:tc>
          <w:tcPr>
            <w:tcW w:w="1296" w:type="dxa"/>
          </w:tcPr>
          <w:p w14:paraId="727B2D0F" w14:textId="4731AB3C" w:rsidR="00421498" w:rsidRPr="00116B42" w:rsidRDefault="00421498" w:rsidP="00421498">
            <w:pPr>
              <w:ind w:right="-72"/>
              <w:jc w:val="right"/>
              <w:rPr>
                <w:noProof/>
                <w:sz w:val="18"/>
                <w:szCs w:val="18"/>
              </w:rPr>
            </w:pPr>
            <w:r w:rsidRPr="00116B42">
              <w:rPr>
                <w:rFonts w:eastAsia="Arial Unicode MS"/>
                <w:sz w:val="18"/>
                <w:szCs w:val="18"/>
                <w:lang w:val="en-GB"/>
              </w:rPr>
              <w:t>79,989</w:t>
            </w:r>
          </w:p>
        </w:tc>
      </w:tr>
      <w:tr w:rsidR="00421498" w:rsidRPr="00116B42" w14:paraId="341FBC25" w14:textId="77777777" w:rsidTr="00F612A7">
        <w:tc>
          <w:tcPr>
            <w:tcW w:w="6869" w:type="dxa"/>
            <w:vAlign w:val="bottom"/>
          </w:tcPr>
          <w:p w14:paraId="48CD8719" w14:textId="0182DF6B" w:rsidR="00421498" w:rsidRPr="00116B42" w:rsidRDefault="00421498" w:rsidP="00421498">
            <w:pPr>
              <w:ind w:left="-101"/>
              <w:jc w:val="both"/>
              <w:rPr>
                <w:sz w:val="18"/>
                <w:szCs w:val="18"/>
                <w:shd w:val="clear" w:color="auto" w:fill="FFFFFF"/>
              </w:rPr>
            </w:pPr>
            <w:r w:rsidRPr="00116B42">
              <w:rPr>
                <w:sz w:val="18"/>
                <w:szCs w:val="18"/>
                <w:shd w:val="clear" w:color="auto" w:fill="FFFFFF"/>
              </w:rPr>
              <w:t>Increase during the year</w:t>
            </w:r>
          </w:p>
        </w:tc>
        <w:tc>
          <w:tcPr>
            <w:tcW w:w="1296" w:type="dxa"/>
            <w:shd w:val="clear" w:color="auto" w:fill="FAFAFA"/>
          </w:tcPr>
          <w:p w14:paraId="7B02CC59" w14:textId="5783016D" w:rsidR="00421498" w:rsidRPr="00116B42" w:rsidRDefault="00421498" w:rsidP="00421498">
            <w:pPr>
              <w:ind w:right="-72"/>
              <w:jc w:val="right"/>
              <w:rPr>
                <w:sz w:val="18"/>
                <w:szCs w:val="18"/>
              </w:rPr>
            </w:pPr>
            <w:r w:rsidRPr="00116B42">
              <w:rPr>
                <w:sz w:val="18"/>
                <w:szCs w:val="18"/>
                <w:lang w:val="en-GB"/>
              </w:rPr>
              <w:t>20,000</w:t>
            </w:r>
          </w:p>
        </w:tc>
        <w:tc>
          <w:tcPr>
            <w:tcW w:w="1296" w:type="dxa"/>
          </w:tcPr>
          <w:p w14:paraId="35666439" w14:textId="75F71A1B" w:rsidR="00421498" w:rsidRPr="00116B42" w:rsidRDefault="00421498" w:rsidP="00421498">
            <w:pPr>
              <w:ind w:right="-72"/>
              <w:jc w:val="right"/>
              <w:rPr>
                <w:sz w:val="18"/>
                <w:szCs w:val="18"/>
              </w:rPr>
            </w:pPr>
            <w:r w:rsidRPr="00116B42">
              <w:rPr>
                <w:rFonts w:eastAsia="Arial Unicode MS"/>
                <w:sz w:val="18"/>
                <w:szCs w:val="18"/>
                <w:lang w:val="en-GB"/>
              </w:rPr>
              <w:t>20</w:t>
            </w:r>
          </w:p>
        </w:tc>
      </w:tr>
      <w:tr w:rsidR="00421498" w:rsidRPr="00116B42" w14:paraId="18C9DB19" w14:textId="77777777" w:rsidTr="00F612A7">
        <w:tc>
          <w:tcPr>
            <w:tcW w:w="6869" w:type="dxa"/>
            <w:vAlign w:val="bottom"/>
          </w:tcPr>
          <w:p w14:paraId="309B7989" w14:textId="2CC96AAA" w:rsidR="00421498" w:rsidRPr="00116B42" w:rsidRDefault="00421498" w:rsidP="00421498">
            <w:pPr>
              <w:ind w:left="-101"/>
              <w:jc w:val="both"/>
              <w:rPr>
                <w:sz w:val="18"/>
                <w:szCs w:val="18"/>
                <w:shd w:val="clear" w:color="auto" w:fill="FFFFFF"/>
              </w:rPr>
            </w:pPr>
            <w:r w:rsidRPr="00116B42">
              <w:rPr>
                <w:sz w:val="18"/>
                <w:szCs w:val="18"/>
                <w:shd w:val="clear" w:color="auto" w:fill="FFFFFF"/>
              </w:rPr>
              <w:t>Decrease during the year</w:t>
            </w:r>
          </w:p>
        </w:tc>
        <w:tc>
          <w:tcPr>
            <w:tcW w:w="1296" w:type="dxa"/>
            <w:shd w:val="clear" w:color="auto" w:fill="FAFAFA"/>
          </w:tcPr>
          <w:p w14:paraId="57925988" w14:textId="23B181FC" w:rsidR="00421498" w:rsidRPr="00116B42" w:rsidRDefault="00421498" w:rsidP="00421498">
            <w:pPr>
              <w:ind w:right="-72"/>
              <w:jc w:val="right"/>
              <w:rPr>
                <w:sz w:val="18"/>
                <w:szCs w:val="18"/>
              </w:rPr>
            </w:pPr>
            <w:r w:rsidRPr="00116B42">
              <w:rPr>
                <w:sz w:val="18"/>
                <w:szCs w:val="18"/>
                <w:cs/>
                <w:lang w:val="en-GB"/>
              </w:rPr>
              <w:t>(</w:t>
            </w:r>
            <w:r w:rsidRPr="00116B42">
              <w:rPr>
                <w:sz w:val="18"/>
                <w:szCs w:val="18"/>
                <w:lang w:val="en-GB"/>
              </w:rPr>
              <w:t>17</w:t>
            </w:r>
            <w:r w:rsidRPr="00116B42">
              <w:rPr>
                <w:sz w:val="18"/>
                <w:szCs w:val="18"/>
                <w:cs/>
                <w:lang w:val="en-GB"/>
              </w:rPr>
              <w:t>)</w:t>
            </w:r>
          </w:p>
        </w:tc>
        <w:tc>
          <w:tcPr>
            <w:tcW w:w="1296" w:type="dxa"/>
          </w:tcPr>
          <w:p w14:paraId="24818B4D" w14:textId="6BD463E8" w:rsidR="00421498" w:rsidRPr="00116B42" w:rsidRDefault="00421498" w:rsidP="00421498">
            <w:pPr>
              <w:ind w:right="-72"/>
              <w:jc w:val="right"/>
              <w:rPr>
                <w:sz w:val="18"/>
                <w:szCs w:val="18"/>
              </w:rPr>
            </w:pPr>
            <w:r w:rsidRPr="00116B42">
              <w:rPr>
                <w:rFonts w:eastAsia="Arial Unicode MS"/>
                <w:sz w:val="18"/>
                <w:szCs w:val="18"/>
                <w:lang w:val="en-GB"/>
              </w:rPr>
              <w:t>-</w:t>
            </w:r>
          </w:p>
        </w:tc>
      </w:tr>
      <w:tr w:rsidR="00421498" w:rsidRPr="00116B42" w14:paraId="0140DF6D" w14:textId="77777777" w:rsidTr="00F612A7">
        <w:tc>
          <w:tcPr>
            <w:tcW w:w="6869" w:type="dxa"/>
            <w:vAlign w:val="bottom"/>
          </w:tcPr>
          <w:p w14:paraId="784A7F90" w14:textId="557C577A" w:rsidR="00421498" w:rsidRPr="00116B42" w:rsidRDefault="00421498" w:rsidP="00421498">
            <w:pPr>
              <w:ind w:left="-101" w:right="-72"/>
              <w:jc w:val="both"/>
              <w:rPr>
                <w:spacing w:val="-4"/>
                <w:sz w:val="18"/>
                <w:szCs w:val="18"/>
                <w:lang w:val="en-GB"/>
              </w:rPr>
            </w:pPr>
            <w:r w:rsidRPr="00116B42">
              <w:rPr>
                <w:sz w:val="18"/>
                <w:szCs w:val="18"/>
                <w:shd w:val="clear" w:color="auto" w:fill="FFFFFF"/>
              </w:rPr>
              <w:t>Transfer to current portion</w:t>
            </w:r>
          </w:p>
        </w:tc>
        <w:tc>
          <w:tcPr>
            <w:tcW w:w="1296" w:type="dxa"/>
            <w:tcBorders>
              <w:bottom w:val="single" w:sz="4" w:space="0" w:color="auto"/>
            </w:tcBorders>
            <w:shd w:val="clear" w:color="auto" w:fill="FAFAFA"/>
          </w:tcPr>
          <w:p w14:paraId="31E741D4" w14:textId="4E09A06F" w:rsidR="00421498" w:rsidRPr="00116B42" w:rsidRDefault="00421498" w:rsidP="00421498">
            <w:pPr>
              <w:ind w:right="-72"/>
              <w:jc w:val="right"/>
              <w:rPr>
                <w:noProof/>
                <w:sz w:val="18"/>
                <w:szCs w:val="18"/>
              </w:rPr>
            </w:pPr>
            <w:r w:rsidRPr="00116B42">
              <w:rPr>
                <w:rFonts w:eastAsia="Arial Unicode MS"/>
                <w:sz w:val="18"/>
                <w:szCs w:val="18"/>
                <w:cs/>
                <w:lang w:val="en-GB"/>
              </w:rPr>
              <w:t>(</w:t>
            </w:r>
            <w:r w:rsidRPr="00116B42">
              <w:rPr>
                <w:rFonts w:eastAsia="Arial Unicode MS"/>
                <w:sz w:val="18"/>
                <w:szCs w:val="18"/>
                <w:lang w:val="en-GB"/>
              </w:rPr>
              <w:t>10,000</w:t>
            </w:r>
            <w:r w:rsidRPr="00116B42">
              <w:rPr>
                <w:rFonts w:eastAsia="Arial Unicode MS"/>
                <w:sz w:val="18"/>
                <w:szCs w:val="18"/>
                <w:cs/>
                <w:lang w:val="en-GB"/>
              </w:rPr>
              <w:t>)</w:t>
            </w:r>
          </w:p>
        </w:tc>
        <w:tc>
          <w:tcPr>
            <w:tcW w:w="1296" w:type="dxa"/>
            <w:tcBorders>
              <w:bottom w:val="single" w:sz="4" w:space="0" w:color="auto"/>
            </w:tcBorders>
          </w:tcPr>
          <w:p w14:paraId="0FD53437" w14:textId="1721BA73" w:rsidR="00421498" w:rsidRPr="00116B42" w:rsidRDefault="00421498" w:rsidP="00421498">
            <w:pPr>
              <w:ind w:right="-72"/>
              <w:jc w:val="right"/>
              <w:rPr>
                <w:noProof/>
                <w:sz w:val="18"/>
                <w:szCs w:val="18"/>
              </w:rPr>
            </w:pPr>
            <w:r w:rsidRPr="00116B42">
              <w:rPr>
                <w:rFonts w:eastAsia="Arial Unicode MS"/>
                <w:sz w:val="18"/>
                <w:szCs w:val="18"/>
                <w:lang w:val="en-GB"/>
              </w:rPr>
              <w:t>(19,973)</w:t>
            </w:r>
          </w:p>
        </w:tc>
      </w:tr>
      <w:tr w:rsidR="00421498" w:rsidRPr="00116B42" w14:paraId="4669DC57" w14:textId="77777777" w:rsidTr="00F612A7">
        <w:tc>
          <w:tcPr>
            <w:tcW w:w="6869" w:type="dxa"/>
            <w:vAlign w:val="bottom"/>
          </w:tcPr>
          <w:p w14:paraId="30C809FA" w14:textId="77777777" w:rsidR="00421498" w:rsidRPr="00116B42" w:rsidRDefault="00421498" w:rsidP="00421498">
            <w:pPr>
              <w:ind w:left="-101"/>
              <w:jc w:val="both"/>
              <w:rPr>
                <w:sz w:val="18"/>
                <w:szCs w:val="18"/>
              </w:rPr>
            </w:pPr>
          </w:p>
        </w:tc>
        <w:tc>
          <w:tcPr>
            <w:tcW w:w="1296" w:type="dxa"/>
            <w:tcBorders>
              <w:top w:val="single" w:sz="4" w:space="0" w:color="auto"/>
            </w:tcBorders>
            <w:shd w:val="clear" w:color="auto" w:fill="FAFAFA"/>
            <w:vAlign w:val="bottom"/>
          </w:tcPr>
          <w:p w14:paraId="108DC672" w14:textId="77777777" w:rsidR="00421498" w:rsidRPr="00116B42" w:rsidRDefault="00421498" w:rsidP="00421498">
            <w:pPr>
              <w:ind w:right="-72"/>
              <w:jc w:val="right"/>
              <w:rPr>
                <w:noProof/>
                <w:sz w:val="18"/>
                <w:szCs w:val="18"/>
              </w:rPr>
            </w:pPr>
          </w:p>
        </w:tc>
        <w:tc>
          <w:tcPr>
            <w:tcW w:w="1296" w:type="dxa"/>
            <w:tcBorders>
              <w:top w:val="single" w:sz="4" w:space="0" w:color="auto"/>
            </w:tcBorders>
            <w:vAlign w:val="bottom"/>
          </w:tcPr>
          <w:p w14:paraId="2A02BF19" w14:textId="77777777" w:rsidR="00421498" w:rsidRPr="00116B42" w:rsidRDefault="00421498" w:rsidP="00421498">
            <w:pPr>
              <w:ind w:right="-72"/>
              <w:jc w:val="right"/>
              <w:rPr>
                <w:noProof/>
                <w:sz w:val="18"/>
                <w:szCs w:val="18"/>
              </w:rPr>
            </w:pPr>
          </w:p>
        </w:tc>
      </w:tr>
      <w:tr w:rsidR="00421498" w:rsidRPr="00116B42" w14:paraId="771E6CDF" w14:textId="77777777" w:rsidTr="00F612A7">
        <w:trPr>
          <w:trHeight w:val="80"/>
        </w:trPr>
        <w:tc>
          <w:tcPr>
            <w:tcW w:w="6869" w:type="dxa"/>
            <w:vAlign w:val="bottom"/>
          </w:tcPr>
          <w:p w14:paraId="6636C4EA" w14:textId="39BE26C8" w:rsidR="00421498" w:rsidRPr="00116B42" w:rsidRDefault="00421498" w:rsidP="00421498">
            <w:pPr>
              <w:pStyle w:val="affffffffffff1"/>
              <w:ind w:left="-101"/>
              <w:jc w:val="both"/>
              <w:rPr>
                <w:rFonts w:ascii="Arial" w:cs="Arial"/>
                <w:b/>
                <w:bCs/>
                <w:color w:val="auto"/>
                <w:sz w:val="18"/>
                <w:szCs w:val="18"/>
              </w:rPr>
            </w:pPr>
            <w:r w:rsidRPr="00116B42">
              <w:rPr>
                <w:rFonts w:ascii="Arial" w:cs="Arial"/>
                <w:sz w:val="18"/>
                <w:szCs w:val="18"/>
                <w:shd w:val="clear" w:color="auto" w:fill="FFFFFF"/>
              </w:rPr>
              <w:t>Closing net book amount</w:t>
            </w:r>
          </w:p>
        </w:tc>
        <w:tc>
          <w:tcPr>
            <w:tcW w:w="1296" w:type="dxa"/>
            <w:tcBorders>
              <w:bottom w:val="single" w:sz="4" w:space="0" w:color="auto"/>
            </w:tcBorders>
            <w:shd w:val="clear" w:color="auto" w:fill="FAFAFA"/>
          </w:tcPr>
          <w:p w14:paraId="22078949" w14:textId="5ACD794D" w:rsidR="00421498" w:rsidRPr="00116B42" w:rsidRDefault="00421498" w:rsidP="00421498">
            <w:pPr>
              <w:ind w:right="-72"/>
              <w:jc w:val="right"/>
              <w:rPr>
                <w:sz w:val="18"/>
                <w:szCs w:val="18"/>
              </w:rPr>
            </w:pPr>
            <w:r w:rsidRPr="00116B42">
              <w:rPr>
                <w:color w:val="000000"/>
                <w:sz w:val="18"/>
                <w:szCs w:val="18"/>
                <w:lang w:val="en-GB"/>
              </w:rPr>
              <w:t>70,019</w:t>
            </w:r>
          </w:p>
        </w:tc>
        <w:tc>
          <w:tcPr>
            <w:tcW w:w="1296" w:type="dxa"/>
            <w:tcBorders>
              <w:bottom w:val="single" w:sz="4" w:space="0" w:color="auto"/>
            </w:tcBorders>
          </w:tcPr>
          <w:p w14:paraId="162A7D87" w14:textId="5A2E8985" w:rsidR="00421498" w:rsidRPr="00116B42" w:rsidRDefault="00421498" w:rsidP="00421498">
            <w:pPr>
              <w:ind w:right="-72"/>
              <w:jc w:val="right"/>
              <w:rPr>
                <w:sz w:val="18"/>
                <w:szCs w:val="18"/>
              </w:rPr>
            </w:pPr>
            <w:r w:rsidRPr="00116B42">
              <w:rPr>
                <w:rFonts w:eastAsia="Arial Unicode MS"/>
                <w:sz w:val="18"/>
                <w:szCs w:val="18"/>
                <w:lang w:val="en-GB"/>
              </w:rPr>
              <w:t>60,036</w:t>
            </w:r>
          </w:p>
        </w:tc>
      </w:tr>
    </w:tbl>
    <w:p w14:paraId="26EBDAB6" w14:textId="77777777" w:rsidR="00A52CCC" w:rsidRPr="00116B42" w:rsidRDefault="00A52CCC" w:rsidP="00D0412F">
      <w:pPr>
        <w:jc w:val="both"/>
        <w:rPr>
          <w:sz w:val="18"/>
          <w:szCs w:val="18"/>
          <w:lang w:val="en-GB"/>
        </w:rPr>
      </w:pPr>
    </w:p>
    <w:p w14:paraId="40A4AB04" w14:textId="77777777" w:rsidR="00464BDB" w:rsidRPr="00116B42" w:rsidRDefault="00464BDB" w:rsidP="00464BDB">
      <w:pPr>
        <w:rPr>
          <w:sz w:val="18"/>
          <w:szCs w:val="18"/>
          <w:lang w:val="en-GB"/>
        </w:rPr>
      </w:pPr>
    </w:p>
    <w:p w14:paraId="16A4FD19" w14:textId="6672194F" w:rsidR="00464BDB" w:rsidRPr="00116B42" w:rsidRDefault="00464BDB" w:rsidP="00464BDB">
      <w:pPr>
        <w:tabs>
          <w:tab w:val="left" w:pos="924"/>
        </w:tabs>
        <w:rPr>
          <w:sz w:val="18"/>
          <w:szCs w:val="18"/>
          <w:lang w:val="en-GB"/>
        </w:rPr>
        <w:sectPr w:rsidR="00464BDB" w:rsidRPr="00116B42" w:rsidSect="00A4319C">
          <w:headerReference w:type="default" r:id="rId8"/>
          <w:footerReference w:type="default" r:id="rId9"/>
          <w:pgSz w:w="11907" w:h="16840" w:code="9"/>
          <w:pgMar w:top="1440" w:right="720" w:bottom="720" w:left="1728" w:header="706" w:footer="706" w:gutter="0"/>
          <w:pgNumType w:start="14"/>
          <w:cols w:space="720"/>
          <w:docGrid w:linePitch="272"/>
        </w:sectPr>
      </w:pPr>
      <w:r w:rsidRPr="00116B42">
        <w:rPr>
          <w:sz w:val="18"/>
          <w:szCs w:val="18"/>
          <w:lang w:val="en-GB"/>
        </w:rPr>
        <w:tab/>
      </w:r>
    </w:p>
    <w:tbl>
      <w:tblPr>
        <w:tblW w:w="15381" w:type="dxa"/>
        <w:tblInd w:w="9" w:type="dxa"/>
        <w:shd w:val="clear" w:color="auto" w:fill="FFA543"/>
        <w:tblLayout w:type="fixed"/>
        <w:tblLook w:val="04A0" w:firstRow="1" w:lastRow="0" w:firstColumn="1" w:lastColumn="0" w:noHBand="0" w:noVBand="1"/>
      </w:tblPr>
      <w:tblGrid>
        <w:gridCol w:w="15381"/>
      </w:tblGrid>
      <w:tr w:rsidR="00DE0695" w:rsidRPr="00116B42" w14:paraId="396CB95B" w14:textId="77777777" w:rsidTr="00481FEF">
        <w:trPr>
          <w:trHeight w:val="386"/>
        </w:trPr>
        <w:tc>
          <w:tcPr>
            <w:tcW w:w="15381" w:type="dxa"/>
            <w:shd w:val="clear" w:color="auto" w:fill="FFA543"/>
            <w:vAlign w:val="center"/>
            <w:hideMark/>
          </w:tcPr>
          <w:p w14:paraId="528E5557" w14:textId="10387117" w:rsidR="00DE0695" w:rsidRPr="00116B42" w:rsidRDefault="00065793" w:rsidP="00D0412F">
            <w:pPr>
              <w:tabs>
                <w:tab w:val="left" w:pos="432"/>
              </w:tabs>
              <w:ind w:left="432" w:hanging="432"/>
              <w:outlineLvl w:val="0"/>
              <w:rPr>
                <w:b/>
                <w:bCs/>
                <w:color w:val="FFFFFF"/>
                <w:sz w:val="18"/>
                <w:szCs w:val="18"/>
                <w:lang w:val="en-GB"/>
              </w:rPr>
            </w:pPr>
            <w:r w:rsidRPr="00116B42">
              <w:rPr>
                <w:b/>
                <w:bCs/>
                <w:color w:val="FFFFFF"/>
                <w:sz w:val="18"/>
                <w:szCs w:val="18"/>
                <w:lang w:val="en-GB"/>
              </w:rPr>
              <w:lastRenderedPageBreak/>
              <w:t>1</w:t>
            </w:r>
            <w:r w:rsidR="00A07BB9" w:rsidRPr="00116B42">
              <w:rPr>
                <w:b/>
                <w:bCs/>
                <w:color w:val="FFFFFF"/>
                <w:sz w:val="18"/>
                <w:szCs w:val="18"/>
                <w:lang w:val="en-GB"/>
              </w:rPr>
              <w:t>4</w:t>
            </w:r>
            <w:r w:rsidR="00DE0695" w:rsidRPr="00116B42">
              <w:rPr>
                <w:b/>
                <w:bCs/>
                <w:color w:val="FFFFFF"/>
                <w:sz w:val="18"/>
                <w:szCs w:val="18"/>
              </w:rPr>
              <w:tab/>
              <w:t>Investments in subsidiaries</w:t>
            </w:r>
            <w:r w:rsidR="00DE0695" w:rsidRPr="00116B42">
              <w:rPr>
                <w:b/>
                <w:bCs/>
                <w:color w:val="FFFFFF"/>
                <w:sz w:val="18"/>
                <w:szCs w:val="18"/>
                <w:lang w:val="en-GB"/>
              </w:rPr>
              <w:t xml:space="preserve"> - net</w:t>
            </w:r>
          </w:p>
        </w:tc>
      </w:tr>
    </w:tbl>
    <w:p w14:paraId="1B0FAE3B" w14:textId="77777777" w:rsidR="00DE0695" w:rsidRPr="00116B42" w:rsidRDefault="00DE0695" w:rsidP="00D0412F">
      <w:pPr>
        <w:jc w:val="both"/>
        <w:rPr>
          <w:sz w:val="18"/>
          <w:szCs w:val="18"/>
        </w:rPr>
      </w:pPr>
    </w:p>
    <w:p w14:paraId="439BBC90" w14:textId="048F3901" w:rsidR="00A52CCC" w:rsidRPr="00116B42" w:rsidRDefault="00A52CCC" w:rsidP="00D0412F">
      <w:pPr>
        <w:tabs>
          <w:tab w:val="left" w:pos="2160"/>
          <w:tab w:val="center" w:pos="6840"/>
          <w:tab w:val="center" w:pos="8280"/>
        </w:tabs>
        <w:ind w:left="547" w:hanging="547"/>
        <w:jc w:val="both"/>
        <w:rPr>
          <w:b/>
          <w:bCs/>
          <w:color w:val="CF4A02"/>
          <w:sz w:val="18"/>
          <w:szCs w:val="18"/>
        </w:rPr>
      </w:pPr>
      <w:r w:rsidRPr="00116B42">
        <w:rPr>
          <w:b/>
          <w:bCs/>
          <w:color w:val="CF4A02"/>
          <w:sz w:val="18"/>
          <w:szCs w:val="18"/>
        </w:rPr>
        <w:t>Details of investments in subsidiaries as presented in the separate financial statements are as follows.</w:t>
      </w:r>
    </w:p>
    <w:p w14:paraId="489DC3D1" w14:textId="77777777" w:rsidR="00A52CCC" w:rsidRPr="00116B42" w:rsidRDefault="00A52CCC" w:rsidP="00D0412F">
      <w:pPr>
        <w:jc w:val="both"/>
        <w:rPr>
          <w:sz w:val="18"/>
          <w:szCs w:val="18"/>
        </w:rPr>
      </w:pPr>
    </w:p>
    <w:tbl>
      <w:tblPr>
        <w:tblW w:w="5000" w:type="pct"/>
        <w:tblLook w:val="0000" w:firstRow="0" w:lastRow="0" w:firstColumn="0" w:lastColumn="0" w:noHBand="0" w:noVBand="0"/>
      </w:tblPr>
      <w:tblGrid>
        <w:gridCol w:w="3641"/>
        <w:gridCol w:w="3989"/>
        <w:gridCol w:w="1297"/>
        <w:gridCol w:w="1297"/>
        <w:gridCol w:w="1297"/>
        <w:gridCol w:w="1294"/>
        <w:gridCol w:w="1294"/>
        <w:gridCol w:w="1291"/>
      </w:tblGrid>
      <w:tr w:rsidR="00D8402D" w:rsidRPr="00116B42" w14:paraId="1FAA6223" w14:textId="77777777" w:rsidTr="00D8402D">
        <w:tc>
          <w:tcPr>
            <w:tcW w:w="1182" w:type="pct"/>
            <w:tcBorders>
              <w:left w:val="nil"/>
              <w:right w:val="nil"/>
            </w:tcBorders>
            <w:vAlign w:val="bottom"/>
          </w:tcPr>
          <w:p w14:paraId="007BCABA" w14:textId="77777777" w:rsidR="00D8402D" w:rsidRPr="00116B42" w:rsidRDefault="00D8402D" w:rsidP="005E1EB1">
            <w:pPr>
              <w:rPr>
                <w:b/>
                <w:bCs/>
                <w:sz w:val="18"/>
                <w:szCs w:val="18"/>
              </w:rPr>
            </w:pPr>
          </w:p>
        </w:tc>
        <w:tc>
          <w:tcPr>
            <w:tcW w:w="1295" w:type="pct"/>
            <w:tcBorders>
              <w:left w:val="nil"/>
              <w:right w:val="nil"/>
            </w:tcBorders>
            <w:vAlign w:val="bottom"/>
          </w:tcPr>
          <w:p w14:paraId="281CEB62" w14:textId="77777777" w:rsidR="00D8402D" w:rsidRPr="00116B42" w:rsidRDefault="00D8402D" w:rsidP="00D8402D">
            <w:pPr>
              <w:ind w:right="-72"/>
              <w:jc w:val="right"/>
              <w:rPr>
                <w:b/>
                <w:bCs/>
                <w:sz w:val="18"/>
                <w:szCs w:val="18"/>
                <w:lang w:val="en-GB"/>
              </w:rPr>
            </w:pPr>
          </w:p>
        </w:tc>
        <w:tc>
          <w:tcPr>
            <w:tcW w:w="842" w:type="pct"/>
            <w:gridSpan w:val="2"/>
            <w:tcBorders>
              <w:left w:val="nil"/>
              <w:right w:val="nil"/>
            </w:tcBorders>
            <w:vAlign w:val="bottom"/>
          </w:tcPr>
          <w:p w14:paraId="33F37EE7" w14:textId="18B828CD" w:rsidR="00D8402D" w:rsidRPr="00116B42" w:rsidRDefault="00D8402D" w:rsidP="00D8402D">
            <w:pPr>
              <w:ind w:right="-72"/>
              <w:jc w:val="center"/>
              <w:rPr>
                <w:b/>
                <w:bCs/>
                <w:sz w:val="18"/>
                <w:szCs w:val="18"/>
                <w:lang w:val="en-GB"/>
              </w:rPr>
            </w:pPr>
            <w:r w:rsidRPr="00116B42">
              <w:rPr>
                <w:b/>
                <w:bCs/>
                <w:spacing w:val="-2"/>
                <w:sz w:val="18"/>
                <w:szCs w:val="18"/>
              </w:rPr>
              <w:t>Paid-up capital</w:t>
            </w:r>
          </w:p>
        </w:tc>
        <w:tc>
          <w:tcPr>
            <w:tcW w:w="841" w:type="pct"/>
            <w:gridSpan w:val="2"/>
            <w:tcBorders>
              <w:left w:val="nil"/>
              <w:right w:val="nil"/>
            </w:tcBorders>
            <w:vAlign w:val="bottom"/>
          </w:tcPr>
          <w:p w14:paraId="163D990D" w14:textId="14B0F71F" w:rsidR="00D8402D" w:rsidRPr="00116B42" w:rsidRDefault="00D8402D" w:rsidP="00D8402D">
            <w:pPr>
              <w:ind w:right="-72"/>
              <w:jc w:val="center"/>
              <w:rPr>
                <w:b/>
                <w:bCs/>
                <w:sz w:val="18"/>
                <w:szCs w:val="18"/>
                <w:lang w:val="en-GB"/>
              </w:rPr>
            </w:pPr>
            <w:r w:rsidRPr="00116B42">
              <w:rPr>
                <w:b/>
                <w:bCs/>
                <w:sz w:val="18"/>
                <w:szCs w:val="18"/>
              </w:rPr>
              <w:t>Shareholding percentage</w:t>
            </w:r>
          </w:p>
        </w:tc>
        <w:tc>
          <w:tcPr>
            <w:tcW w:w="839" w:type="pct"/>
            <w:gridSpan w:val="2"/>
            <w:tcBorders>
              <w:left w:val="nil"/>
              <w:right w:val="nil"/>
            </w:tcBorders>
            <w:vAlign w:val="bottom"/>
          </w:tcPr>
          <w:p w14:paraId="329F2DBC" w14:textId="2C868161" w:rsidR="00D8402D" w:rsidRPr="00116B42" w:rsidRDefault="00D8402D" w:rsidP="00D8402D">
            <w:pPr>
              <w:ind w:right="-72"/>
              <w:jc w:val="center"/>
              <w:rPr>
                <w:b/>
                <w:bCs/>
                <w:sz w:val="18"/>
                <w:szCs w:val="18"/>
                <w:lang w:val="en-GB"/>
              </w:rPr>
            </w:pPr>
            <w:r w:rsidRPr="00116B42">
              <w:rPr>
                <w:b/>
                <w:bCs/>
                <w:spacing w:val="-2"/>
                <w:sz w:val="18"/>
                <w:szCs w:val="18"/>
              </w:rPr>
              <w:t>Cost</w:t>
            </w:r>
          </w:p>
        </w:tc>
      </w:tr>
      <w:tr w:rsidR="00346B9C" w:rsidRPr="00116B42" w14:paraId="1C941B58" w14:textId="77777777" w:rsidTr="00346B9C">
        <w:tc>
          <w:tcPr>
            <w:tcW w:w="1182" w:type="pct"/>
            <w:tcBorders>
              <w:left w:val="nil"/>
              <w:right w:val="nil"/>
            </w:tcBorders>
            <w:vAlign w:val="bottom"/>
          </w:tcPr>
          <w:p w14:paraId="7C511956" w14:textId="77777777" w:rsidR="00346B9C" w:rsidRPr="00116B42" w:rsidRDefault="00346B9C" w:rsidP="005E1EB1">
            <w:pPr>
              <w:rPr>
                <w:b/>
                <w:bCs/>
                <w:sz w:val="18"/>
                <w:szCs w:val="18"/>
              </w:rPr>
            </w:pPr>
          </w:p>
        </w:tc>
        <w:tc>
          <w:tcPr>
            <w:tcW w:w="1295" w:type="pct"/>
            <w:tcBorders>
              <w:left w:val="nil"/>
              <w:right w:val="nil"/>
            </w:tcBorders>
            <w:vAlign w:val="bottom"/>
          </w:tcPr>
          <w:p w14:paraId="5AA07098" w14:textId="77777777" w:rsidR="00346B9C" w:rsidRPr="00116B42" w:rsidRDefault="00346B9C" w:rsidP="00346B9C">
            <w:pPr>
              <w:ind w:right="-72"/>
              <w:jc w:val="right"/>
              <w:rPr>
                <w:b/>
                <w:bCs/>
                <w:sz w:val="18"/>
                <w:szCs w:val="18"/>
                <w:lang w:val="en-GB"/>
              </w:rPr>
            </w:pPr>
          </w:p>
        </w:tc>
        <w:tc>
          <w:tcPr>
            <w:tcW w:w="421" w:type="pct"/>
            <w:tcBorders>
              <w:top w:val="single" w:sz="4" w:space="0" w:color="auto"/>
            </w:tcBorders>
          </w:tcPr>
          <w:p w14:paraId="4E45E796" w14:textId="2D00A640" w:rsidR="00346B9C" w:rsidRPr="00116B42" w:rsidRDefault="00346B9C" w:rsidP="00346B9C">
            <w:pPr>
              <w:ind w:right="-72"/>
              <w:jc w:val="right"/>
              <w:rPr>
                <w:b/>
                <w:bCs/>
                <w:sz w:val="18"/>
                <w:szCs w:val="18"/>
              </w:rPr>
            </w:pPr>
            <w:r w:rsidRPr="00116B42">
              <w:rPr>
                <w:b/>
                <w:bCs/>
                <w:sz w:val="18"/>
                <w:szCs w:val="18"/>
                <w:lang w:val="en-GB"/>
              </w:rPr>
              <w:t>2022</w:t>
            </w:r>
          </w:p>
        </w:tc>
        <w:tc>
          <w:tcPr>
            <w:tcW w:w="421" w:type="pct"/>
            <w:tcBorders>
              <w:top w:val="single" w:sz="4" w:space="0" w:color="auto"/>
            </w:tcBorders>
          </w:tcPr>
          <w:p w14:paraId="6AD23C55" w14:textId="6E39479D" w:rsidR="00346B9C" w:rsidRPr="00116B42" w:rsidRDefault="00346B9C" w:rsidP="00346B9C">
            <w:pPr>
              <w:ind w:right="-72"/>
              <w:jc w:val="right"/>
              <w:rPr>
                <w:b/>
                <w:bCs/>
                <w:sz w:val="18"/>
                <w:szCs w:val="18"/>
              </w:rPr>
            </w:pPr>
            <w:r w:rsidRPr="00116B42">
              <w:rPr>
                <w:b/>
                <w:bCs/>
                <w:sz w:val="18"/>
                <w:szCs w:val="18"/>
                <w:lang w:val="en-GB"/>
              </w:rPr>
              <w:t>2021</w:t>
            </w:r>
          </w:p>
        </w:tc>
        <w:tc>
          <w:tcPr>
            <w:tcW w:w="421" w:type="pct"/>
            <w:tcBorders>
              <w:top w:val="single" w:sz="4" w:space="0" w:color="auto"/>
            </w:tcBorders>
          </w:tcPr>
          <w:p w14:paraId="1E6176BA" w14:textId="311EFC07" w:rsidR="00346B9C" w:rsidRPr="00116B42" w:rsidRDefault="00346B9C" w:rsidP="00346B9C">
            <w:pPr>
              <w:ind w:right="-72"/>
              <w:jc w:val="right"/>
              <w:rPr>
                <w:b/>
                <w:bCs/>
                <w:sz w:val="18"/>
                <w:szCs w:val="18"/>
              </w:rPr>
            </w:pPr>
            <w:r w:rsidRPr="00116B42">
              <w:rPr>
                <w:b/>
                <w:bCs/>
                <w:sz w:val="18"/>
                <w:szCs w:val="18"/>
                <w:lang w:val="en-GB"/>
              </w:rPr>
              <w:t>2022</w:t>
            </w:r>
          </w:p>
        </w:tc>
        <w:tc>
          <w:tcPr>
            <w:tcW w:w="420" w:type="pct"/>
            <w:tcBorders>
              <w:top w:val="single" w:sz="4" w:space="0" w:color="auto"/>
            </w:tcBorders>
          </w:tcPr>
          <w:p w14:paraId="1C147C23" w14:textId="745E4EC3" w:rsidR="00346B9C" w:rsidRPr="00116B42" w:rsidRDefault="00346B9C" w:rsidP="00346B9C">
            <w:pPr>
              <w:ind w:right="-72"/>
              <w:jc w:val="right"/>
              <w:rPr>
                <w:b/>
                <w:bCs/>
                <w:sz w:val="18"/>
                <w:szCs w:val="18"/>
              </w:rPr>
            </w:pPr>
            <w:r w:rsidRPr="00116B42">
              <w:rPr>
                <w:b/>
                <w:bCs/>
                <w:sz w:val="18"/>
                <w:szCs w:val="18"/>
                <w:lang w:val="en-GB"/>
              </w:rPr>
              <w:t>2021</w:t>
            </w:r>
          </w:p>
        </w:tc>
        <w:tc>
          <w:tcPr>
            <w:tcW w:w="420" w:type="pct"/>
            <w:tcBorders>
              <w:top w:val="single" w:sz="4" w:space="0" w:color="auto"/>
            </w:tcBorders>
          </w:tcPr>
          <w:p w14:paraId="58EB17E4" w14:textId="6CD89230" w:rsidR="00346B9C" w:rsidRPr="00116B42" w:rsidRDefault="00346B9C" w:rsidP="00346B9C">
            <w:pPr>
              <w:ind w:right="-72"/>
              <w:jc w:val="right"/>
              <w:rPr>
                <w:b/>
                <w:bCs/>
                <w:sz w:val="18"/>
                <w:szCs w:val="18"/>
              </w:rPr>
            </w:pPr>
            <w:r w:rsidRPr="00116B42">
              <w:rPr>
                <w:b/>
                <w:bCs/>
                <w:sz w:val="18"/>
                <w:szCs w:val="18"/>
                <w:lang w:val="en-GB"/>
              </w:rPr>
              <w:t>2022</w:t>
            </w:r>
          </w:p>
        </w:tc>
        <w:tc>
          <w:tcPr>
            <w:tcW w:w="419" w:type="pct"/>
            <w:tcBorders>
              <w:top w:val="single" w:sz="4" w:space="0" w:color="auto"/>
            </w:tcBorders>
          </w:tcPr>
          <w:p w14:paraId="4E00631D" w14:textId="35909730" w:rsidR="00346B9C" w:rsidRPr="00116B42" w:rsidRDefault="00346B9C" w:rsidP="00346B9C">
            <w:pPr>
              <w:ind w:right="-72"/>
              <w:jc w:val="right"/>
              <w:rPr>
                <w:b/>
                <w:bCs/>
                <w:sz w:val="18"/>
                <w:szCs w:val="18"/>
              </w:rPr>
            </w:pPr>
            <w:r w:rsidRPr="00116B42">
              <w:rPr>
                <w:b/>
                <w:bCs/>
                <w:sz w:val="18"/>
                <w:szCs w:val="18"/>
                <w:lang w:val="en-GB"/>
              </w:rPr>
              <w:t>2021</w:t>
            </w:r>
          </w:p>
        </w:tc>
      </w:tr>
      <w:tr w:rsidR="00D8402D" w:rsidRPr="00116B42" w14:paraId="31FE2954" w14:textId="77777777" w:rsidTr="00D8402D">
        <w:tc>
          <w:tcPr>
            <w:tcW w:w="1182" w:type="pct"/>
            <w:tcBorders>
              <w:top w:val="nil"/>
              <w:left w:val="nil"/>
              <w:bottom w:val="single" w:sz="4" w:space="0" w:color="auto"/>
              <w:right w:val="nil"/>
            </w:tcBorders>
            <w:vAlign w:val="bottom"/>
          </w:tcPr>
          <w:p w14:paraId="78E9C925" w14:textId="77777777" w:rsidR="00D8402D" w:rsidRPr="00116B42" w:rsidRDefault="00D8402D" w:rsidP="005E1EB1">
            <w:pPr>
              <w:jc w:val="center"/>
              <w:rPr>
                <w:b/>
                <w:bCs/>
                <w:sz w:val="18"/>
                <w:szCs w:val="18"/>
              </w:rPr>
            </w:pPr>
            <w:r w:rsidRPr="00116B42">
              <w:rPr>
                <w:b/>
                <w:bCs/>
                <w:sz w:val="18"/>
                <w:szCs w:val="18"/>
              </w:rPr>
              <w:t>Name</w:t>
            </w:r>
          </w:p>
        </w:tc>
        <w:tc>
          <w:tcPr>
            <w:tcW w:w="1295" w:type="pct"/>
            <w:tcBorders>
              <w:top w:val="nil"/>
              <w:left w:val="nil"/>
              <w:bottom w:val="single" w:sz="4" w:space="0" w:color="auto"/>
              <w:right w:val="nil"/>
            </w:tcBorders>
            <w:vAlign w:val="bottom"/>
          </w:tcPr>
          <w:p w14:paraId="4DCBDBBB" w14:textId="77777777" w:rsidR="00D8402D" w:rsidRPr="00116B42" w:rsidRDefault="00D8402D" w:rsidP="00D8402D">
            <w:pPr>
              <w:ind w:right="-72"/>
              <w:jc w:val="right"/>
              <w:rPr>
                <w:b/>
                <w:bCs/>
                <w:sz w:val="18"/>
                <w:szCs w:val="18"/>
              </w:rPr>
            </w:pPr>
          </w:p>
          <w:p w14:paraId="703D2831" w14:textId="3855DEDB" w:rsidR="00D8402D" w:rsidRPr="00116B42" w:rsidRDefault="00D8402D" w:rsidP="00D8402D">
            <w:pPr>
              <w:ind w:right="-72"/>
              <w:jc w:val="center"/>
              <w:rPr>
                <w:b/>
                <w:bCs/>
                <w:sz w:val="18"/>
                <w:szCs w:val="18"/>
              </w:rPr>
            </w:pPr>
            <w:r w:rsidRPr="00116B42">
              <w:rPr>
                <w:b/>
                <w:bCs/>
                <w:sz w:val="18"/>
                <w:szCs w:val="18"/>
              </w:rPr>
              <w:t>Type of business</w:t>
            </w:r>
          </w:p>
        </w:tc>
        <w:tc>
          <w:tcPr>
            <w:tcW w:w="421" w:type="pct"/>
            <w:tcBorders>
              <w:top w:val="nil"/>
              <w:left w:val="nil"/>
              <w:bottom w:val="single" w:sz="4" w:space="0" w:color="auto"/>
              <w:right w:val="nil"/>
            </w:tcBorders>
            <w:shd w:val="clear" w:color="auto" w:fill="auto"/>
            <w:vAlign w:val="bottom"/>
          </w:tcPr>
          <w:p w14:paraId="3BD689E7" w14:textId="580C704D" w:rsidR="00D8402D" w:rsidRPr="00116B42" w:rsidRDefault="00D8402D" w:rsidP="00D8402D">
            <w:pPr>
              <w:ind w:right="-72"/>
              <w:jc w:val="right"/>
              <w:rPr>
                <w:b/>
                <w:bCs/>
                <w:sz w:val="18"/>
                <w:szCs w:val="18"/>
              </w:rPr>
            </w:pPr>
            <w:r w:rsidRPr="00116B42">
              <w:rPr>
                <w:b/>
                <w:bCs/>
                <w:sz w:val="18"/>
                <w:szCs w:val="18"/>
              </w:rPr>
              <w:t>Thousand Baht</w:t>
            </w:r>
          </w:p>
        </w:tc>
        <w:tc>
          <w:tcPr>
            <w:tcW w:w="421" w:type="pct"/>
            <w:tcBorders>
              <w:top w:val="nil"/>
              <w:left w:val="nil"/>
              <w:bottom w:val="single" w:sz="4" w:space="0" w:color="auto"/>
              <w:right w:val="nil"/>
            </w:tcBorders>
            <w:shd w:val="clear" w:color="auto" w:fill="auto"/>
            <w:vAlign w:val="bottom"/>
          </w:tcPr>
          <w:p w14:paraId="30752754" w14:textId="77777777" w:rsidR="00D8402D" w:rsidRPr="00116B42" w:rsidRDefault="00D8402D" w:rsidP="00D8402D">
            <w:pPr>
              <w:ind w:right="-72"/>
              <w:jc w:val="right"/>
              <w:rPr>
                <w:b/>
                <w:bCs/>
                <w:sz w:val="18"/>
                <w:szCs w:val="18"/>
              </w:rPr>
            </w:pPr>
            <w:r w:rsidRPr="00116B42">
              <w:rPr>
                <w:b/>
                <w:bCs/>
                <w:sz w:val="18"/>
                <w:szCs w:val="18"/>
              </w:rPr>
              <w:t>Thousand Baht</w:t>
            </w:r>
          </w:p>
        </w:tc>
        <w:tc>
          <w:tcPr>
            <w:tcW w:w="421" w:type="pct"/>
            <w:tcBorders>
              <w:top w:val="nil"/>
              <w:left w:val="nil"/>
              <w:bottom w:val="single" w:sz="4" w:space="0" w:color="auto"/>
              <w:right w:val="nil"/>
            </w:tcBorders>
            <w:shd w:val="clear" w:color="auto" w:fill="auto"/>
            <w:vAlign w:val="bottom"/>
          </w:tcPr>
          <w:p w14:paraId="19729523" w14:textId="77777777" w:rsidR="00D8402D" w:rsidRPr="00116B42" w:rsidRDefault="00D8402D" w:rsidP="00D8402D">
            <w:pPr>
              <w:ind w:right="-72"/>
              <w:jc w:val="right"/>
              <w:rPr>
                <w:b/>
                <w:bCs/>
                <w:sz w:val="18"/>
                <w:szCs w:val="18"/>
              </w:rPr>
            </w:pPr>
          </w:p>
          <w:p w14:paraId="5BD02E77" w14:textId="77777777" w:rsidR="00D8402D" w:rsidRPr="00116B42" w:rsidRDefault="00D8402D" w:rsidP="00D8402D">
            <w:pPr>
              <w:ind w:right="-72"/>
              <w:jc w:val="right"/>
              <w:rPr>
                <w:b/>
                <w:bCs/>
                <w:sz w:val="18"/>
                <w:szCs w:val="18"/>
              </w:rPr>
            </w:pPr>
            <w:r w:rsidRPr="00116B42">
              <w:rPr>
                <w:b/>
                <w:bCs/>
                <w:sz w:val="18"/>
                <w:szCs w:val="18"/>
              </w:rPr>
              <w:t>Percent</w:t>
            </w:r>
          </w:p>
        </w:tc>
        <w:tc>
          <w:tcPr>
            <w:tcW w:w="420" w:type="pct"/>
            <w:tcBorders>
              <w:top w:val="nil"/>
              <w:left w:val="nil"/>
              <w:bottom w:val="single" w:sz="4" w:space="0" w:color="auto"/>
              <w:right w:val="nil"/>
            </w:tcBorders>
            <w:shd w:val="clear" w:color="auto" w:fill="auto"/>
            <w:vAlign w:val="bottom"/>
          </w:tcPr>
          <w:p w14:paraId="5C936166" w14:textId="77777777" w:rsidR="00D8402D" w:rsidRPr="00116B42" w:rsidRDefault="00D8402D" w:rsidP="00D8402D">
            <w:pPr>
              <w:ind w:right="-72"/>
              <w:jc w:val="right"/>
              <w:rPr>
                <w:b/>
                <w:bCs/>
                <w:sz w:val="18"/>
                <w:szCs w:val="18"/>
              </w:rPr>
            </w:pPr>
          </w:p>
          <w:p w14:paraId="1D0C5B8D" w14:textId="77777777" w:rsidR="00D8402D" w:rsidRPr="00116B42" w:rsidRDefault="00D8402D" w:rsidP="00D8402D">
            <w:pPr>
              <w:ind w:right="-72"/>
              <w:jc w:val="right"/>
              <w:rPr>
                <w:b/>
                <w:bCs/>
                <w:sz w:val="18"/>
                <w:szCs w:val="18"/>
              </w:rPr>
            </w:pPr>
            <w:r w:rsidRPr="00116B42">
              <w:rPr>
                <w:b/>
                <w:bCs/>
                <w:sz w:val="18"/>
                <w:szCs w:val="18"/>
              </w:rPr>
              <w:t>Percent</w:t>
            </w:r>
          </w:p>
        </w:tc>
        <w:tc>
          <w:tcPr>
            <w:tcW w:w="420" w:type="pct"/>
            <w:tcBorders>
              <w:top w:val="nil"/>
              <w:left w:val="nil"/>
              <w:bottom w:val="single" w:sz="4" w:space="0" w:color="auto"/>
              <w:right w:val="nil"/>
            </w:tcBorders>
            <w:shd w:val="clear" w:color="auto" w:fill="auto"/>
            <w:vAlign w:val="bottom"/>
          </w:tcPr>
          <w:p w14:paraId="7E20ED5C" w14:textId="77777777" w:rsidR="00D8402D" w:rsidRPr="00116B42" w:rsidRDefault="00D8402D" w:rsidP="00D8402D">
            <w:pPr>
              <w:ind w:right="-72"/>
              <w:jc w:val="right"/>
              <w:rPr>
                <w:b/>
                <w:bCs/>
                <w:sz w:val="18"/>
                <w:szCs w:val="18"/>
              </w:rPr>
            </w:pPr>
            <w:r w:rsidRPr="00116B42">
              <w:rPr>
                <w:b/>
                <w:bCs/>
                <w:sz w:val="18"/>
                <w:szCs w:val="18"/>
              </w:rPr>
              <w:t>Thousand Baht</w:t>
            </w:r>
          </w:p>
        </w:tc>
        <w:tc>
          <w:tcPr>
            <w:tcW w:w="419" w:type="pct"/>
            <w:tcBorders>
              <w:top w:val="nil"/>
              <w:left w:val="nil"/>
              <w:bottom w:val="single" w:sz="4" w:space="0" w:color="auto"/>
              <w:right w:val="nil"/>
            </w:tcBorders>
            <w:shd w:val="clear" w:color="auto" w:fill="auto"/>
            <w:vAlign w:val="bottom"/>
          </w:tcPr>
          <w:p w14:paraId="503EEB04" w14:textId="77777777" w:rsidR="00D8402D" w:rsidRPr="00116B42" w:rsidRDefault="00D8402D" w:rsidP="00D8402D">
            <w:pPr>
              <w:ind w:right="-72"/>
              <w:jc w:val="right"/>
              <w:rPr>
                <w:b/>
                <w:bCs/>
                <w:sz w:val="18"/>
                <w:szCs w:val="18"/>
              </w:rPr>
            </w:pPr>
            <w:r w:rsidRPr="00116B42">
              <w:rPr>
                <w:b/>
                <w:bCs/>
                <w:sz w:val="18"/>
                <w:szCs w:val="18"/>
              </w:rPr>
              <w:t>Thousand Baht</w:t>
            </w:r>
          </w:p>
        </w:tc>
      </w:tr>
      <w:tr w:rsidR="00D8402D" w:rsidRPr="00116B42" w14:paraId="3C7C7865" w14:textId="77777777" w:rsidTr="00D8402D">
        <w:tc>
          <w:tcPr>
            <w:tcW w:w="1182" w:type="pct"/>
            <w:tcBorders>
              <w:top w:val="single" w:sz="4" w:space="0" w:color="auto"/>
              <w:left w:val="nil"/>
              <w:bottom w:val="nil"/>
              <w:right w:val="nil"/>
            </w:tcBorders>
            <w:vAlign w:val="bottom"/>
          </w:tcPr>
          <w:p w14:paraId="7E843CD9" w14:textId="77777777" w:rsidR="00D8402D" w:rsidRPr="00116B42" w:rsidRDefault="00D8402D" w:rsidP="005E1EB1">
            <w:pPr>
              <w:pStyle w:val="Heading8"/>
              <w:spacing w:before="0" w:after="0"/>
              <w:rPr>
                <w:b/>
                <w:bCs/>
                <w:sz w:val="18"/>
                <w:szCs w:val="18"/>
                <w:shd w:val="clear" w:color="auto" w:fill="FFFFFF"/>
              </w:rPr>
            </w:pPr>
          </w:p>
        </w:tc>
        <w:tc>
          <w:tcPr>
            <w:tcW w:w="1295" w:type="pct"/>
            <w:tcBorders>
              <w:top w:val="single" w:sz="4" w:space="0" w:color="auto"/>
              <w:left w:val="nil"/>
              <w:right w:val="nil"/>
            </w:tcBorders>
            <w:shd w:val="clear" w:color="auto" w:fill="FAFAFA"/>
            <w:vAlign w:val="bottom"/>
          </w:tcPr>
          <w:p w14:paraId="106A2D9A" w14:textId="77777777" w:rsidR="00D8402D" w:rsidRPr="00116B42" w:rsidRDefault="00D8402D" w:rsidP="00D8402D">
            <w:pPr>
              <w:ind w:right="-72"/>
              <w:jc w:val="right"/>
              <w:rPr>
                <w:sz w:val="18"/>
                <w:szCs w:val="18"/>
              </w:rPr>
            </w:pPr>
          </w:p>
        </w:tc>
        <w:tc>
          <w:tcPr>
            <w:tcW w:w="421" w:type="pct"/>
            <w:tcBorders>
              <w:top w:val="single" w:sz="4" w:space="0" w:color="auto"/>
              <w:left w:val="nil"/>
              <w:right w:val="nil"/>
            </w:tcBorders>
            <w:shd w:val="clear" w:color="auto" w:fill="FAFAFA"/>
            <w:vAlign w:val="bottom"/>
          </w:tcPr>
          <w:p w14:paraId="321F6005" w14:textId="753BC10E" w:rsidR="00D8402D" w:rsidRPr="00116B42" w:rsidRDefault="00D8402D" w:rsidP="00D8402D">
            <w:pPr>
              <w:ind w:right="-72"/>
              <w:jc w:val="right"/>
              <w:rPr>
                <w:sz w:val="18"/>
                <w:szCs w:val="18"/>
              </w:rPr>
            </w:pPr>
          </w:p>
        </w:tc>
        <w:tc>
          <w:tcPr>
            <w:tcW w:w="421" w:type="pct"/>
            <w:tcBorders>
              <w:top w:val="single" w:sz="4" w:space="0" w:color="auto"/>
              <w:left w:val="nil"/>
              <w:right w:val="nil"/>
            </w:tcBorders>
            <w:vAlign w:val="bottom"/>
          </w:tcPr>
          <w:p w14:paraId="78B37E26" w14:textId="77777777" w:rsidR="00D8402D" w:rsidRPr="00116B42" w:rsidRDefault="00D8402D" w:rsidP="00D8402D">
            <w:pPr>
              <w:ind w:right="-72"/>
              <w:jc w:val="right"/>
              <w:rPr>
                <w:sz w:val="18"/>
                <w:szCs w:val="18"/>
              </w:rPr>
            </w:pPr>
          </w:p>
        </w:tc>
        <w:tc>
          <w:tcPr>
            <w:tcW w:w="421" w:type="pct"/>
            <w:tcBorders>
              <w:top w:val="single" w:sz="4" w:space="0" w:color="auto"/>
              <w:left w:val="nil"/>
              <w:right w:val="nil"/>
            </w:tcBorders>
            <w:shd w:val="clear" w:color="auto" w:fill="FAFAFA"/>
            <w:vAlign w:val="bottom"/>
          </w:tcPr>
          <w:p w14:paraId="18FB6BF2" w14:textId="77777777" w:rsidR="00D8402D" w:rsidRPr="00116B42" w:rsidRDefault="00D8402D" w:rsidP="00D8402D">
            <w:pPr>
              <w:ind w:right="-72"/>
              <w:jc w:val="right"/>
              <w:rPr>
                <w:sz w:val="18"/>
                <w:szCs w:val="18"/>
              </w:rPr>
            </w:pPr>
          </w:p>
        </w:tc>
        <w:tc>
          <w:tcPr>
            <w:tcW w:w="420" w:type="pct"/>
            <w:tcBorders>
              <w:top w:val="single" w:sz="4" w:space="0" w:color="auto"/>
              <w:left w:val="nil"/>
              <w:right w:val="nil"/>
            </w:tcBorders>
            <w:vAlign w:val="bottom"/>
          </w:tcPr>
          <w:p w14:paraId="0068EB60" w14:textId="77777777" w:rsidR="00D8402D" w:rsidRPr="00116B42" w:rsidRDefault="00D8402D" w:rsidP="00D8402D">
            <w:pPr>
              <w:ind w:right="-72"/>
              <w:jc w:val="right"/>
              <w:rPr>
                <w:sz w:val="18"/>
                <w:szCs w:val="18"/>
              </w:rPr>
            </w:pPr>
          </w:p>
        </w:tc>
        <w:tc>
          <w:tcPr>
            <w:tcW w:w="420" w:type="pct"/>
            <w:tcBorders>
              <w:top w:val="single" w:sz="4" w:space="0" w:color="auto"/>
              <w:left w:val="nil"/>
              <w:right w:val="nil"/>
            </w:tcBorders>
            <w:shd w:val="clear" w:color="auto" w:fill="FAFAFA"/>
            <w:vAlign w:val="bottom"/>
          </w:tcPr>
          <w:p w14:paraId="541A67CA" w14:textId="77777777" w:rsidR="00D8402D" w:rsidRPr="00116B42" w:rsidRDefault="00D8402D" w:rsidP="00D8402D">
            <w:pPr>
              <w:ind w:right="-72"/>
              <w:jc w:val="right"/>
              <w:rPr>
                <w:sz w:val="18"/>
                <w:szCs w:val="18"/>
              </w:rPr>
            </w:pPr>
          </w:p>
        </w:tc>
        <w:tc>
          <w:tcPr>
            <w:tcW w:w="419" w:type="pct"/>
            <w:tcBorders>
              <w:top w:val="single" w:sz="4" w:space="0" w:color="auto"/>
              <w:left w:val="nil"/>
              <w:right w:val="nil"/>
            </w:tcBorders>
            <w:vAlign w:val="bottom"/>
          </w:tcPr>
          <w:p w14:paraId="140C86C8" w14:textId="77777777" w:rsidR="00D8402D" w:rsidRPr="00116B42" w:rsidRDefault="00D8402D" w:rsidP="00D8402D">
            <w:pPr>
              <w:ind w:right="-72"/>
              <w:jc w:val="right"/>
              <w:rPr>
                <w:sz w:val="18"/>
                <w:szCs w:val="18"/>
              </w:rPr>
            </w:pPr>
          </w:p>
        </w:tc>
      </w:tr>
      <w:tr w:rsidR="00F612A7" w:rsidRPr="00116B42" w14:paraId="7AF7890C" w14:textId="77777777" w:rsidTr="00D8402D">
        <w:tc>
          <w:tcPr>
            <w:tcW w:w="1182" w:type="pct"/>
            <w:tcBorders>
              <w:top w:val="nil"/>
              <w:left w:val="nil"/>
              <w:bottom w:val="nil"/>
            </w:tcBorders>
            <w:vAlign w:val="bottom"/>
          </w:tcPr>
          <w:p w14:paraId="0E238A32" w14:textId="77777777" w:rsidR="00F612A7" w:rsidRPr="00116B42" w:rsidRDefault="00F612A7" w:rsidP="005E1EB1">
            <w:pPr>
              <w:ind w:right="-108"/>
              <w:jc w:val="both"/>
              <w:rPr>
                <w:b/>
                <w:bCs/>
                <w:sz w:val="18"/>
                <w:szCs w:val="18"/>
                <w:u w:val="single"/>
                <w:cs/>
                <w:lang w:val="en-AU"/>
              </w:rPr>
            </w:pPr>
            <w:proofErr w:type="spellStart"/>
            <w:r w:rsidRPr="00116B42">
              <w:rPr>
                <w:sz w:val="18"/>
                <w:szCs w:val="18"/>
              </w:rPr>
              <w:t>Salee</w:t>
            </w:r>
            <w:proofErr w:type="spellEnd"/>
            <w:r w:rsidRPr="00116B42">
              <w:rPr>
                <w:sz w:val="18"/>
                <w:szCs w:val="18"/>
              </w:rPr>
              <w:t xml:space="preserve"> Printing Public Co., Ltd.</w:t>
            </w:r>
          </w:p>
        </w:tc>
        <w:tc>
          <w:tcPr>
            <w:tcW w:w="1295" w:type="pct"/>
            <w:tcBorders>
              <w:top w:val="nil"/>
              <w:left w:val="nil"/>
            </w:tcBorders>
            <w:shd w:val="clear" w:color="auto" w:fill="FAFAFA"/>
            <w:vAlign w:val="bottom"/>
          </w:tcPr>
          <w:p w14:paraId="1E9EB388" w14:textId="6AC01E91" w:rsidR="00F612A7" w:rsidRPr="00116B42" w:rsidRDefault="00F612A7" w:rsidP="00F612A7">
            <w:pPr>
              <w:tabs>
                <w:tab w:val="decimal" w:pos="342"/>
              </w:tabs>
              <w:ind w:right="-72"/>
              <w:rPr>
                <w:sz w:val="18"/>
                <w:szCs w:val="18"/>
                <w:lang w:val="en-GB"/>
              </w:rPr>
            </w:pPr>
            <w:r w:rsidRPr="00116B42">
              <w:rPr>
                <w:sz w:val="18"/>
                <w:szCs w:val="18"/>
                <w:lang w:val="en-GB"/>
              </w:rPr>
              <w:t>Manufacturing of label printing for products</w:t>
            </w:r>
          </w:p>
        </w:tc>
        <w:tc>
          <w:tcPr>
            <w:tcW w:w="421" w:type="pct"/>
            <w:tcBorders>
              <w:top w:val="nil"/>
              <w:left w:val="nil"/>
              <w:right w:val="nil"/>
            </w:tcBorders>
            <w:shd w:val="clear" w:color="auto" w:fill="FAFAFA"/>
            <w:vAlign w:val="bottom"/>
          </w:tcPr>
          <w:p w14:paraId="047948EE" w14:textId="228ECE9D" w:rsidR="00F612A7" w:rsidRPr="00116B42" w:rsidRDefault="00F612A7" w:rsidP="00F612A7">
            <w:pPr>
              <w:tabs>
                <w:tab w:val="decimal" w:pos="342"/>
              </w:tabs>
              <w:ind w:right="-72"/>
              <w:jc w:val="right"/>
              <w:rPr>
                <w:sz w:val="18"/>
                <w:szCs w:val="18"/>
              </w:rPr>
            </w:pPr>
            <w:r w:rsidRPr="00116B42">
              <w:rPr>
                <w:sz w:val="18"/>
                <w:szCs w:val="18"/>
                <w:lang w:val="en-GB"/>
              </w:rPr>
              <w:t>300</w:t>
            </w:r>
            <w:r w:rsidRPr="00116B42">
              <w:rPr>
                <w:sz w:val="18"/>
                <w:szCs w:val="18"/>
              </w:rPr>
              <w:t>,</w:t>
            </w:r>
            <w:r w:rsidRPr="00116B42">
              <w:rPr>
                <w:sz w:val="18"/>
                <w:szCs w:val="18"/>
                <w:lang w:val="en-GB"/>
              </w:rPr>
              <w:t>000</w:t>
            </w:r>
          </w:p>
        </w:tc>
        <w:tc>
          <w:tcPr>
            <w:tcW w:w="421" w:type="pct"/>
            <w:tcBorders>
              <w:top w:val="nil"/>
              <w:left w:val="nil"/>
              <w:right w:val="nil"/>
            </w:tcBorders>
            <w:vAlign w:val="bottom"/>
          </w:tcPr>
          <w:p w14:paraId="3BEF7EBE" w14:textId="293713EB" w:rsidR="00F612A7" w:rsidRPr="00116B42" w:rsidRDefault="00F612A7" w:rsidP="00F612A7">
            <w:pPr>
              <w:tabs>
                <w:tab w:val="decimal" w:pos="342"/>
              </w:tabs>
              <w:ind w:right="-72"/>
              <w:jc w:val="right"/>
              <w:rPr>
                <w:sz w:val="18"/>
                <w:szCs w:val="18"/>
              </w:rPr>
            </w:pPr>
            <w:r w:rsidRPr="00116B42">
              <w:rPr>
                <w:sz w:val="18"/>
                <w:szCs w:val="18"/>
                <w:lang w:val="en-GB"/>
              </w:rPr>
              <w:t>300</w:t>
            </w:r>
            <w:r w:rsidRPr="00116B42">
              <w:rPr>
                <w:sz w:val="18"/>
                <w:szCs w:val="18"/>
              </w:rPr>
              <w:t>,</w:t>
            </w:r>
            <w:r w:rsidRPr="00116B42">
              <w:rPr>
                <w:sz w:val="18"/>
                <w:szCs w:val="18"/>
                <w:lang w:val="en-GB"/>
              </w:rPr>
              <w:t>000</w:t>
            </w:r>
          </w:p>
        </w:tc>
        <w:tc>
          <w:tcPr>
            <w:tcW w:w="421" w:type="pct"/>
            <w:tcBorders>
              <w:top w:val="nil"/>
              <w:left w:val="nil"/>
              <w:right w:val="nil"/>
            </w:tcBorders>
            <w:shd w:val="clear" w:color="auto" w:fill="FAFAFA"/>
            <w:vAlign w:val="bottom"/>
          </w:tcPr>
          <w:p w14:paraId="6DDE2646" w14:textId="71605861" w:rsidR="00F612A7" w:rsidRPr="00116B42" w:rsidRDefault="00F612A7" w:rsidP="00F612A7">
            <w:pPr>
              <w:tabs>
                <w:tab w:val="decimal" w:pos="252"/>
              </w:tabs>
              <w:ind w:right="-72"/>
              <w:jc w:val="right"/>
              <w:rPr>
                <w:sz w:val="18"/>
                <w:szCs w:val="18"/>
              </w:rPr>
            </w:pPr>
            <w:r w:rsidRPr="00116B42">
              <w:rPr>
                <w:sz w:val="18"/>
                <w:szCs w:val="18"/>
                <w:lang w:val="en-GB"/>
              </w:rPr>
              <w:t>65</w:t>
            </w:r>
            <w:r w:rsidRPr="00116B42">
              <w:rPr>
                <w:sz w:val="18"/>
                <w:szCs w:val="18"/>
              </w:rPr>
              <w:t>.</w:t>
            </w:r>
            <w:r w:rsidRPr="00116B42">
              <w:rPr>
                <w:sz w:val="18"/>
                <w:szCs w:val="18"/>
                <w:lang w:val="en-GB"/>
              </w:rPr>
              <w:t>0</w:t>
            </w:r>
          </w:p>
        </w:tc>
        <w:tc>
          <w:tcPr>
            <w:tcW w:w="420" w:type="pct"/>
            <w:tcBorders>
              <w:top w:val="nil"/>
              <w:left w:val="nil"/>
              <w:right w:val="nil"/>
            </w:tcBorders>
            <w:vAlign w:val="bottom"/>
          </w:tcPr>
          <w:p w14:paraId="7E6F30CE" w14:textId="7E23F15C" w:rsidR="00F612A7" w:rsidRPr="00116B42" w:rsidRDefault="00F612A7" w:rsidP="00F612A7">
            <w:pPr>
              <w:tabs>
                <w:tab w:val="decimal" w:pos="252"/>
              </w:tabs>
              <w:ind w:right="-72"/>
              <w:jc w:val="right"/>
              <w:rPr>
                <w:sz w:val="18"/>
                <w:szCs w:val="18"/>
              </w:rPr>
            </w:pPr>
            <w:r w:rsidRPr="00116B42">
              <w:rPr>
                <w:sz w:val="18"/>
                <w:szCs w:val="18"/>
                <w:lang w:val="en-GB"/>
              </w:rPr>
              <w:t>65</w:t>
            </w:r>
            <w:r w:rsidRPr="00116B42">
              <w:rPr>
                <w:sz w:val="18"/>
                <w:szCs w:val="18"/>
              </w:rPr>
              <w:t>.</w:t>
            </w:r>
            <w:r w:rsidRPr="00116B42">
              <w:rPr>
                <w:sz w:val="18"/>
                <w:szCs w:val="18"/>
                <w:lang w:val="en-GB"/>
              </w:rPr>
              <w:t>0</w:t>
            </w:r>
          </w:p>
        </w:tc>
        <w:tc>
          <w:tcPr>
            <w:tcW w:w="420" w:type="pct"/>
            <w:tcBorders>
              <w:top w:val="nil"/>
              <w:left w:val="nil"/>
              <w:right w:val="nil"/>
            </w:tcBorders>
            <w:shd w:val="clear" w:color="auto" w:fill="FAFAFA"/>
            <w:vAlign w:val="bottom"/>
          </w:tcPr>
          <w:p w14:paraId="0AB045E7" w14:textId="473FFBCE" w:rsidR="00F612A7" w:rsidRPr="00116B42" w:rsidRDefault="00F612A7" w:rsidP="00F612A7">
            <w:pPr>
              <w:tabs>
                <w:tab w:val="decimal" w:pos="616"/>
              </w:tabs>
              <w:ind w:right="-72"/>
              <w:jc w:val="right"/>
              <w:rPr>
                <w:sz w:val="18"/>
                <w:szCs w:val="18"/>
              </w:rPr>
            </w:pPr>
            <w:r w:rsidRPr="00116B42">
              <w:rPr>
                <w:sz w:val="18"/>
                <w:szCs w:val="18"/>
                <w:lang w:val="en-GB"/>
              </w:rPr>
              <w:t>446</w:t>
            </w:r>
            <w:r w:rsidRPr="00116B42">
              <w:rPr>
                <w:sz w:val="18"/>
                <w:szCs w:val="18"/>
              </w:rPr>
              <w:t>,</w:t>
            </w:r>
            <w:r w:rsidRPr="00116B42">
              <w:rPr>
                <w:sz w:val="18"/>
                <w:szCs w:val="18"/>
                <w:lang w:val="en-GB"/>
              </w:rPr>
              <w:t>986</w:t>
            </w:r>
          </w:p>
        </w:tc>
        <w:tc>
          <w:tcPr>
            <w:tcW w:w="419" w:type="pct"/>
            <w:tcBorders>
              <w:top w:val="nil"/>
              <w:left w:val="nil"/>
              <w:right w:val="nil"/>
            </w:tcBorders>
            <w:vAlign w:val="bottom"/>
          </w:tcPr>
          <w:p w14:paraId="27765429" w14:textId="1262B7FC" w:rsidR="00F612A7" w:rsidRPr="00116B42" w:rsidRDefault="00F612A7" w:rsidP="00F612A7">
            <w:pPr>
              <w:tabs>
                <w:tab w:val="decimal" w:pos="616"/>
              </w:tabs>
              <w:ind w:right="-72"/>
              <w:jc w:val="right"/>
              <w:rPr>
                <w:sz w:val="18"/>
                <w:szCs w:val="18"/>
              </w:rPr>
            </w:pPr>
            <w:r w:rsidRPr="00116B42">
              <w:rPr>
                <w:sz w:val="18"/>
                <w:szCs w:val="18"/>
                <w:lang w:val="en-GB"/>
              </w:rPr>
              <w:t>446</w:t>
            </w:r>
            <w:r w:rsidRPr="00116B42">
              <w:rPr>
                <w:sz w:val="18"/>
                <w:szCs w:val="18"/>
              </w:rPr>
              <w:t>,</w:t>
            </w:r>
            <w:r w:rsidRPr="00116B42">
              <w:rPr>
                <w:sz w:val="18"/>
                <w:szCs w:val="18"/>
                <w:lang w:val="en-GB"/>
              </w:rPr>
              <w:t>986</w:t>
            </w:r>
          </w:p>
        </w:tc>
      </w:tr>
      <w:tr w:rsidR="00F612A7" w:rsidRPr="00116B42" w14:paraId="7850C499" w14:textId="77777777" w:rsidTr="00EC11D8">
        <w:tc>
          <w:tcPr>
            <w:tcW w:w="1182" w:type="pct"/>
            <w:tcBorders>
              <w:top w:val="nil"/>
              <w:left w:val="nil"/>
              <w:bottom w:val="nil"/>
            </w:tcBorders>
            <w:vAlign w:val="bottom"/>
          </w:tcPr>
          <w:p w14:paraId="09359D7F" w14:textId="77777777" w:rsidR="00F612A7" w:rsidRPr="00116B42" w:rsidRDefault="00F612A7" w:rsidP="005E1EB1">
            <w:pPr>
              <w:ind w:right="-108"/>
              <w:rPr>
                <w:sz w:val="18"/>
                <w:szCs w:val="18"/>
              </w:rPr>
            </w:pPr>
            <w:proofErr w:type="spellStart"/>
            <w:r w:rsidRPr="00116B42">
              <w:rPr>
                <w:sz w:val="18"/>
                <w:szCs w:val="18"/>
              </w:rPr>
              <w:t>Petchsiam</w:t>
            </w:r>
            <w:proofErr w:type="spellEnd"/>
            <w:r w:rsidRPr="00116B42">
              <w:rPr>
                <w:sz w:val="18"/>
                <w:szCs w:val="18"/>
              </w:rPr>
              <w:t xml:space="preserve"> (Thailand) Co., Ltd. </w:t>
            </w:r>
          </w:p>
          <w:p w14:paraId="0005D474" w14:textId="09E1B35B" w:rsidR="00F612A7" w:rsidRPr="00116B42" w:rsidRDefault="00F612A7" w:rsidP="005E1EB1">
            <w:pPr>
              <w:ind w:right="-108"/>
              <w:rPr>
                <w:sz w:val="18"/>
                <w:szCs w:val="18"/>
              </w:rPr>
            </w:pPr>
            <w:r w:rsidRPr="00116B42">
              <w:rPr>
                <w:sz w:val="18"/>
                <w:szCs w:val="18"/>
              </w:rPr>
              <w:t xml:space="preserve">   and subsidiary</w:t>
            </w:r>
          </w:p>
        </w:tc>
        <w:tc>
          <w:tcPr>
            <w:tcW w:w="1295" w:type="pct"/>
            <w:tcBorders>
              <w:top w:val="nil"/>
              <w:left w:val="nil"/>
            </w:tcBorders>
            <w:shd w:val="clear" w:color="auto" w:fill="FAFAFA"/>
            <w:vAlign w:val="bottom"/>
          </w:tcPr>
          <w:p w14:paraId="46292978" w14:textId="77777777" w:rsidR="00F612A7" w:rsidRPr="00116B42" w:rsidRDefault="00F612A7" w:rsidP="00F612A7">
            <w:pPr>
              <w:tabs>
                <w:tab w:val="decimal" w:pos="342"/>
              </w:tabs>
              <w:ind w:right="-72"/>
              <w:rPr>
                <w:rFonts w:eastAsia="MS Mincho"/>
                <w:sz w:val="18"/>
                <w:szCs w:val="18"/>
              </w:rPr>
            </w:pPr>
            <w:r w:rsidRPr="00116B42">
              <w:rPr>
                <w:rFonts w:eastAsia="MS Mincho"/>
                <w:sz w:val="18"/>
                <w:szCs w:val="18"/>
              </w:rPr>
              <w:t xml:space="preserve">Manufacturing and distributing of household </w:t>
            </w:r>
          </w:p>
          <w:p w14:paraId="41BFA676" w14:textId="48E82DDD" w:rsidR="00F612A7" w:rsidRPr="00116B42" w:rsidRDefault="00F612A7" w:rsidP="00F612A7">
            <w:pPr>
              <w:tabs>
                <w:tab w:val="decimal" w:pos="342"/>
              </w:tabs>
              <w:ind w:right="-72"/>
              <w:rPr>
                <w:sz w:val="18"/>
                <w:szCs w:val="18"/>
                <w:lang w:val="en-GB"/>
              </w:rPr>
            </w:pPr>
            <w:r w:rsidRPr="00116B42">
              <w:rPr>
                <w:rFonts w:eastAsia="MS Mincho"/>
                <w:sz w:val="18"/>
                <w:szCs w:val="18"/>
              </w:rPr>
              <w:t xml:space="preserve">   plastic and religious supplies</w:t>
            </w:r>
          </w:p>
        </w:tc>
        <w:tc>
          <w:tcPr>
            <w:tcW w:w="421" w:type="pct"/>
            <w:tcBorders>
              <w:top w:val="nil"/>
              <w:left w:val="nil"/>
              <w:right w:val="nil"/>
            </w:tcBorders>
            <w:shd w:val="clear" w:color="auto" w:fill="FAFAFA"/>
            <w:vAlign w:val="bottom"/>
          </w:tcPr>
          <w:p w14:paraId="7AB4229B" w14:textId="1C5FE924" w:rsidR="00F612A7" w:rsidRPr="00116B42" w:rsidRDefault="00F612A7" w:rsidP="00F612A7">
            <w:pPr>
              <w:tabs>
                <w:tab w:val="decimal" w:pos="342"/>
              </w:tabs>
              <w:ind w:right="-72"/>
              <w:jc w:val="right"/>
              <w:rPr>
                <w:sz w:val="18"/>
                <w:szCs w:val="18"/>
              </w:rPr>
            </w:pPr>
            <w:r w:rsidRPr="00116B42">
              <w:rPr>
                <w:sz w:val="18"/>
                <w:szCs w:val="18"/>
                <w:lang w:val="en-GB"/>
              </w:rPr>
              <w:t>300</w:t>
            </w:r>
            <w:r w:rsidRPr="00116B42">
              <w:rPr>
                <w:sz w:val="18"/>
                <w:szCs w:val="18"/>
              </w:rPr>
              <w:t>,</w:t>
            </w:r>
            <w:r w:rsidRPr="00116B42">
              <w:rPr>
                <w:sz w:val="18"/>
                <w:szCs w:val="18"/>
                <w:lang w:val="en-GB"/>
              </w:rPr>
              <w:t>000</w:t>
            </w:r>
          </w:p>
        </w:tc>
        <w:tc>
          <w:tcPr>
            <w:tcW w:w="421" w:type="pct"/>
            <w:tcBorders>
              <w:top w:val="nil"/>
              <w:left w:val="nil"/>
              <w:right w:val="nil"/>
            </w:tcBorders>
            <w:vAlign w:val="bottom"/>
          </w:tcPr>
          <w:p w14:paraId="6BA0848D" w14:textId="7AD7E83A" w:rsidR="00F612A7" w:rsidRPr="00116B42" w:rsidRDefault="00F612A7" w:rsidP="00F612A7">
            <w:pPr>
              <w:tabs>
                <w:tab w:val="decimal" w:pos="342"/>
              </w:tabs>
              <w:ind w:right="-72"/>
              <w:jc w:val="right"/>
              <w:rPr>
                <w:sz w:val="18"/>
                <w:szCs w:val="18"/>
              </w:rPr>
            </w:pPr>
            <w:r w:rsidRPr="00116B42">
              <w:rPr>
                <w:sz w:val="18"/>
                <w:szCs w:val="18"/>
                <w:lang w:val="en-GB"/>
              </w:rPr>
              <w:t>300</w:t>
            </w:r>
            <w:r w:rsidRPr="00116B42">
              <w:rPr>
                <w:sz w:val="18"/>
                <w:szCs w:val="18"/>
              </w:rPr>
              <w:t>,</w:t>
            </w:r>
            <w:r w:rsidRPr="00116B42">
              <w:rPr>
                <w:sz w:val="18"/>
                <w:szCs w:val="18"/>
                <w:lang w:val="en-GB"/>
              </w:rPr>
              <w:t>000</w:t>
            </w:r>
          </w:p>
        </w:tc>
        <w:tc>
          <w:tcPr>
            <w:tcW w:w="421" w:type="pct"/>
            <w:tcBorders>
              <w:top w:val="nil"/>
              <w:left w:val="nil"/>
              <w:right w:val="nil"/>
            </w:tcBorders>
            <w:shd w:val="clear" w:color="auto" w:fill="FAFAFA"/>
            <w:vAlign w:val="bottom"/>
          </w:tcPr>
          <w:p w14:paraId="080A00C0" w14:textId="5388520B" w:rsidR="00F612A7" w:rsidRPr="00116B42" w:rsidRDefault="00F612A7" w:rsidP="00F612A7">
            <w:pPr>
              <w:tabs>
                <w:tab w:val="decimal" w:pos="252"/>
              </w:tabs>
              <w:ind w:right="-72"/>
              <w:jc w:val="right"/>
              <w:rPr>
                <w:sz w:val="18"/>
                <w:szCs w:val="18"/>
              </w:rPr>
            </w:pPr>
            <w:r w:rsidRPr="00116B42">
              <w:rPr>
                <w:sz w:val="18"/>
                <w:szCs w:val="18"/>
                <w:lang w:val="en-GB"/>
              </w:rPr>
              <w:t>75</w:t>
            </w:r>
            <w:r w:rsidRPr="00116B42">
              <w:rPr>
                <w:sz w:val="18"/>
                <w:szCs w:val="18"/>
              </w:rPr>
              <w:t>.</w:t>
            </w:r>
            <w:r w:rsidRPr="00116B42">
              <w:rPr>
                <w:sz w:val="18"/>
                <w:szCs w:val="18"/>
                <w:lang w:val="en-GB"/>
              </w:rPr>
              <w:t>5</w:t>
            </w:r>
          </w:p>
        </w:tc>
        <w:tc>
          <w:tcPr>
            <w:tcW w:w="420" w:type="pct"/>
            <w:tcBorders>
              <w:top w:val="nil"/>
              <w:left w:val="nil"/>
              <w:right w:val="nil"/>
            </w:tcBorders>
            <w:vAlign w:val="bottom"/>
          </w:tcPr>
          <w:p w14:paraId="02CB6C0B" w14:textId="426BDE76" w:rsidR="00F612A7" w:rsidRPr="00116B42" w:rsidRDefault="00F612A7" w:rsidP="00F612A7">
            <w:pPr>
              <w:tabs>
                <w:tab w:val="decimal" w:pos="252"/>
              </w:tabs>
              <w:ind w:right="-72"/>
              <w:jc w:val="right"/>
              <w:rPr>
                <w:sz w:val="18"/>
                <w:szCs w:val="18"/>
              </w:rPr>
            </w:pPr>
            <w:r w:rsidRPr="00116B42">
              <w:rPr>
                <w:sz w:val="18"/>
                <w:szCs w:val="18"/>
                <w:lang w:val="en-GB"/>
              </w:rPr>
              <w:t>75</w:t>
            </w:r>
            <w:r w:rsidRPr="00116B42">
              <w:rPr>
                <w:sz w:val="18"/>
                <w:szCs w:val="18"/>
              </w:rPr>
              <w:t>.</w:t>
            </w:r>
            <w:r w:rsidRPr="00116B42">
              <w:rPr>
                <w:sz w:val="18"/>
                <w:szCs w:val="18"/>
                <w:lang w:val="en-GB"/>
              </w:rPr>
              <w:t>5</w:t>
            </w:r>
          </w:p>
        </w:tc>
        <w:tc>
          <w:tcPr>
            <w:tcW w:w="420" w:type="pct"/>
            <w:tcBorders>
              <w:top w:val="nil"/>
              <w:left w:val="nil"/>
              <w:bottom w:val="single" w:sz="4" w:space="0" w:color="auto"/>
              <w:right w:val="nil"/>
            </w:tcBorders>
            <w:shd w:val="clear" w:color="auto" w:fill="FAFAFA"/>
            <w:vAlign w:val="bottom"/>
          </w:tcPr>
          <w:p w14:paraId="50FC8E81" w14:textId="67ECA026" w:rsidR="00F612A7" w:rsidRPr="00116B42" w:rsidRDefault="00F612A7" w:rsidP="00F612A7">
            <w:pPr>
              <w:tabs>
                <w:tab w:val="decimal" w:pos="616"/>
              </w:tabs>
              <w:ind w:right="-72"/>
              <w:jc w:val="right"/>
              <w:rPr>
                <w:sz w:val="18"/>
                <w:szCs w:val="18"/>
              </w:rPr>
            </w:pPr>
            <w:r w:rsidRPr="00116B42">
              <w:rPr>
                <w:sz w:val="18"/>
                <w:szCs w:val="18"/>
                <w:lang w:val="en-GB"/>
              </w:rPr>
              <w:t>226</w:t>
            </w:r>
            <w:r w:rsidRPr="00116B42">
              <w:rPr>
                <w:sz w:val="18"/>
                <w:szCs w:val="18"/>
              </w:rPr>
              <w:t>,</w:t>
            </w:r>
            <w:r w:rsidRPr="00116B42">
              <w:rPr>
                <w:sz w:val="18"/>
                <w:szCs w:val="18"/>
                <w:lang w:val="en-GB"/>
              </w:rPr>
              <w:t>500</w:t>
            </w:r>
          </w:p>
        </w:tc>
        <w:tc>
          <w:tcPr>
            <w:tcW w:w="419" w:type="pct"/>
            <w:tcBorders>
              <w:top w:val="nil"/>
              <w:left w:val="nil"/>
              <w:bottom w:val="single" w:sz="4" w:space="0" w:color="auto"/>
              <w:right w:val="nil"/>
            </w:tcBorders>
            <w:vAlign w:val="bottom"/>
          </w:tcPr>
          <w:p w14:paraId="03F3C0AA" w14:textId="60BF5DF9" w:rsidR="00F612A7" w:rsidRPr="00116B42" w:rsidRDefault="00F612A7" w:rsidP="00F612A7">
            <w:pPr>
              <w:tabs>
                <w:tab w:val="decimal" w:pos="616"/>
              </w:tabs>
              <w:ind w:right="-72"/>
              <w:jc w:val="right"/>
              <w:rPr>
                <w:sz w:val="18"/>
                <w:szCs w:val="18"/>
              </w:rPr>
            </w:pPr>
            <w:r w:rsidRPr="00116B42">
              <w:rPr>
                <w:sz w:val="18"/>
                <w:szCs w:val="18"/>
                <w:lang w:val="en-GB"/>
              </w:rPr>
              <w:t>226</w:t>
            </w:r>
            <w:r w:rsidRPr="00116B42">
              <w:rPr>
                <w:sz w:val="18"/>
                <w:szCs w:val="18"/>
              </w:rPr>
              <w:t>,</w:t>
            </w:r>
            <w:r w:rsidRPr="00116B42">
              <w:rPr>
                <w:sz w:val="18"/>
                <w:szCs w:val="18"/>
                <w:lang w:val="en-GB"/>
              </w:rPr>
              <w:t>500</w:t>
            </w:r>
          </w:p>
        </w:tc>
      </w:tr>
      <w:tr w:rsidR="00F612A7" w:rsidRPr="00116B42" w14:paraId="247755C9" w14:textId="77777777" w:rsidTr="00D8402D">
        <w:tc>
          <w:tcPr>
            <w:tcW w:w="1182" w:type="pct"/>
            <w:tcBorders>
              <w:top w:val="nil"/>
              <w:left w:val="nil"/>
              <w:bottom w:val="nil"/>
            </w:tcBorders>
            <w:vAlign w:val="bottom"/>
          </w:tcPr>
          <w:p w14:paraId="4D93120D" w14:textId="77777777" w:rsidR="00F612A7" w:rsidRPr="00116B42" w:rsidRDefault="00F612A7" w:rsidP="005E1EB1">
            <w:pPr>
              <w:ind w:right="-108"/>
              <w:rPr>
                <w:sz w:val="18"/>
                <w:szCs w:val="18"/>
              </w:rPr>
            </w:pPr>
          </w:p>
        </w:tc>
        <w:tc>
          <w:tcPr>
            <w:tcW w:w="1295" w:type="pct"/>
            <w:tcBorders>
              <w:top w:val="nil"/>
              <w:left w:val="nil"/>
            </w:tcBorders>
            <w:vAlign w:val="bottom"/>
          </w:tcPr>
          <w:p w14:paraId="755CA514" w14:textId="5A6348BA" w:rsidR="00F612A7" w:rsidRPr="00116B42" w:rsidRDefault="00F612A7" w:rsidP="00F612A7">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1E2848ED" w14:textId="7061DCB3" w:rsidR="00F612A7" w:rsidRPr="00116B42" w:rsidRDefault="00F612A7" w:rsidP="00F612A7">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0A827B86" w14:textId="77777777" w:rsidR="00F612A7" w:rsidRPr="00116B42" w:rsidRDefault="00F612A7" w:rsidP="00F612A7">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4AC98BD6" w14:textId="77777777" w:rsidR="00F612A7" w:rsidRPr="00116B42" w:rsidRDefault="00F612A7" w:rsidP="00F612A7">
            <w:pPr>
              <w:tabs>
                <w:tab w:val="decimal" w:pos="252"/>
              </w:tabs>
              <w:ind w:right="-72"/>
              <w:jc w:val="right"/>
              <w:rPr>
                <w:sz w:val="18"/>
                <w:szCs w:val="18"/>
              </w:rPr>
            </w:pPr>
          </w:p>
        </w:tc>
        <w:tc>
          <w:tcPr>
            <w:tcW w:w="420" w:type="pct"/>
            <w:tcBorders>
              <w:top w:val="nil"/>
              <w:left w:val="nil"/>
              <w:right w:val="nil"/>
            </w:tcBorders>
            <w:vAlign w:val="bottom"/>
          </w:tcPr>
          <w:p w14:paraId="31066783" w14:textId="77777777" w:rsidR="00F612A7" w:rsidRPr="00116B42" w:rsidRDefault="00F612A7" w:rsidP="00F612A7">
            <w:pPr>
              <w:tabs>
                <w:tab w:val="decimal" w:pos="252"/>
              </w:tabs>
              <w:ind w:right="-72"/>
              <w:jc w:val="right"/>
              <w:rPr>
                <w:sz w:val="18"/>
                <w:szCs w:val="18"/>
              </w:rPr>
            </w:pPr>
          </w:p>
        </w:tc>
        <w:tc>
          <w:tcPr>
            <w:tcW w:w="420" w:type="pct"/>
            <w:tcBorders>
              <w:top w:val="single" w:sz="4" w:space="0" w:color="auto"/>
              <w:left w:val="nil"/>
              <w:right w:val="nil"/>
            </w:tcBorders>
            <w:shd w:val="clear" w:color="auto" w:fill="FAFAFA"/>
            <w:vAlign w:val="bottom"/>
          </w:tcPr>
          <w:p w14:paraId="5DBDCD1A" w14:textId="77777777" w:rsidR="00F612A7" w:rsidRPr="00116B42" w:rsidRDefault="00F612A7" w:rsidP="00F612A7">
            <w:pPr>
              <w:tabs>
                <w:tab w:val="decimal" w:pos="616"/>
              </w:tabs>
              <w:ind w:right="-72"/>
              <w:jc w:val="right"/>
              <w:rPr>
                <w:sz w:val="18"/>
                <w:szCs w:val="18"/>
              </w:rPr>
            </w:pPr>
          </w:p>
        </w:tc>
        <w:tc>
          <w:tcPr>
            <w:tcW w:w="419" w:type="pct"/>
            <w:tcBorders>
              <w:top w:val="single" w:sz="4" w:space="0" w:color="auto"/>
              <w:left w:val="nil"/>
              <w:right w:val="nil"/>
            </w:tcBorders>
            <w:vAlign w:val="bottom"/>
          </w:tcPr>
          <w:p w14:paraId="55724758" w14:textId="77777777" w:rsidR="00F612A7" w:rsidRPr="00116B42" w:rsidRDefault="00F612A7" w:rsidP="00F612A7">
            <w:pPr>
              <w:tabs>
                <w:tab w:val="decimal" w:pos="616"/>
              </w:tabs>
              <w:ind w:right="-72"/>
              <w:jc w:val="right"/>
              <w:rPr>
                <w:sz w:val="18"/>
                <w:szCs w:val="18"/>
              </w:rPr>
            </w:pPr>
          </w:p>
        </w:tc>
      </w:tr>
      <w:tr w:rsidR="00F612A7" w:rsidRPr="00116B42" w14:paraId="405B2A36" w14:textId="77777777" w:rsidTr="00EC11D8">
        <w:tc>
          <w:tcPr>
            <w:tcW w:w="1182" w:type="pct"/>
            <w:tcBorders>
              <w:top w:val="nil"/>
              <w:left w:val="nil"/>
              <w:bottom w:val="nil"/>
            </w:tcBorders>
            <w:vAlign w:val="bottom"/>
          </w:tcPr>
          <w:p w14:paraId="1122BA77" w14:textId="77777777" w:rsidR="00F612A7" w:rsidRPr="00116B42" w:rsidRDefault="00F612A7" w:rsidP="005E1EB1">
            <w:pPr>
              <w:ind w:right="-108"/>
              <w:jc w:val="both"/>
              <w:rPr>
                <w:sz w:val="18"/>
                <w:szCs w:val="18"/>
              </w:rPr>
            </w:pPr>
            <w:r w:rsidRPr="00116B42">
              <w:rPr>
                <w:sz w:val="18"/>
                <w:szCs w:val="18"/>
              </w:rPr>
              <w:t>Total</w:t>
            </w:r>
          </w:p>
        </w:tc>
        <w:tc>
          <w:tcPr>
            <w:tcW w:w="1295" w:type="pct"/>
            <w:tcBorders>
              <w:top w:val="nil"/>
              <w:left w:val="nil"/>
            </w:tcBorders>
            <w:vAlign w:val="bottom"/>
          </w:tcPr>
          <w:p w14:paraId="72E1A52C" w14:textId="68ADD669" w:rsidR="00F612A7" w:rsidRPr="00116B42" w:rsidRDefault="00F612A7" w:rsidP="00F612A7">
            <w:pPr>
              <w:ind w:right="-72"/>
              <w:jc w:val="right"/>
              <w:rPr>
                <w:sz w:val="18"/>
                <w:szCs w:val="18"/>
              </w:rPr>
            </w:pPr>
            <w:r w:rsidRPr="00116B42">
              <w:rPr>
                <w:rFonts w:eastAsia="MS Mincho"/>
                <w:sz w:val="18"/>
                <w:szCs w:val="18"/>
              </w:rPr>
              <w:t xml:space="preserve">   </w:t>
            </w:r>
          </w:p>
        </w:tc>
        <w:tc>
          <w:tcPr>
            <w:tcW w:w="421" w:type="pct"/>
            <w:tcBorders>
              <w:top w:val="nil"/>
              <w:left w:val="nil"/>
              <w:right w:val="nil"/>
            </w:tcBorders>
            <w:shd w:val="clear" w:color="auto" w:fill="auto"/>
            <w:vAlign w:val="bottom"/>
          </w:tcPr>
          <w:p w14:paraId="7C5834C7" w14:textId="7E35D963" w:rsidR="00F612A7" w:rsidRPr="00116B42" w:rsidRDefault="00F612A7" w:rsidP="00F612A7">
            <w:pPr>
              <w:ind w:right="-72"/>
              <w:jc w:val="right"/>
              <w:rPr>
                <w:sz w:val="18"/>
                <w:szCs w:val="18"/>
              </w:rPr>
            </w:pPr>
          </w:p>
        </w:tc>
        <w:tc>
          <w:tcPr>
            <w:tcW w:w="421" w:type="pct"/>
            <w:tcBorders>
              <w:top w:val="nil"/>
              <w:left w:val="nil"/>
              <w:right w:val="nil"/>
            </w:tcBorders>
            <w:shd w:val="clear" w:color="auto" w:fill="auto"/>
            <w:vAlign w:val="bottom"/>
          </w:tcPr>
          <w:p w14:paraId="5EEDB66B" w14:textId="77777777" w:rsidR="00F612A7" w:rsidRPr="00116B42" w:rsidRDefault="00F612A7" w:rsidP="00F612A7">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607C1816" w14:textId="77777777" w:rsidR="00F612A7" w:rsidRPr="00116B42" w:rsidRDefault="00F612A7" w:rsidP="00F612A7">
            <w:pPr>
              <w:tabs>
                <w:tab w:val="decimal" w:pos="252"/>
              </w:tabs>
              <w:ind w:right="-72"/>
              <w:jc w:val="right"/>
              <w:rPr>
                <w:sz w:val="18"/>
                <w:szCs w:val="18"/>
              </w:rPr>
            </w:pPr>
          </w:p>
        </w:tc>
        <w:tc>
          <w:tcPr>
            <w:tcW w:w="420" w:type="pct"/>
            <w:tcBorders>
              <w:top w:val="nil"/>
              <w:left w:val="nil"/>
              <w:right w:val="nil"/>
            </w:tcBorders>
            <w:vAlign w:val="bottom"/>
          </w:tcPr>
          <w:p w14:paraId="13B4EF71" w14:textId="77777777" w:rsidR="00F612A7" w:rsidRPr="00116B42" w:rsidRDefault="00F612A7" w:rsidP="00F612A7">
            <w:pPr>
              <w:tabs>
                <w:tab w:val="decimal" w:pos="252"/>
              </w:tabs>
              <w:ind w:right="-72"/>
              <w:jc w:val="right"/>
              <w:rPr>
                <w:sz w:val="18"/>
                <w:szCs w:val="18"/>
              </w:rPr>
            </w:pPr>
          </w:p>
        </w:tc>
        <w:tc>
          <w:tcPr>
            <w:tcW w:w="420" w:type="pct"/>
            <w:tcBorders>
              <w:top w:val="nil"/>
              <w:left w:val="nil"/>
              <w:bottom w:val="single" w:sz="4" w:space="0" w:color="auto"/>
              <w:right w:val="nil"/>
            </w:tcBorders>
            <w:shd w:val="clear" w:color="auto" w:fill="FAFAFA"/>
            <w:vAlign w:val="bottom"/>
          </w:tcPr>
          <w:p w14:paraId="1F5287A9" w14:textId="7BC8C9E9" w:rsidR="00F612A7" w:rsidRPr="00116B42" w:rsidRDefault="00F612A7" w:rsidP="00F612A7">
            <w:pPr>
              <w:tabs>
                <w:tab w:val="decimal" w:pos="616"/>
              </w:tabs>
              <w:ind w:right="-72"/>
              <w:jc w:val="right"/>
              <w:rPr>
                <w:sz w:val="18"/>
                <w:szCs w:val="18"/>
              </w:rPr>
            </w:pPr>
            <w:r w:rsidRPr="00116B42">
              <w:rPr>
                <w:sz w:val="18"/>
                <w:szCs w:val="18"/>
                <w:lang w:val="en-GB"/>
              </w:rPr>
              <w:t>673</w:t>
            </w:r>
            <w:r w:rsidRPr="00116B42">
              <w:rPr>
                <w:sz w:val="18"/>
                <w:szCs w:val="18"/>
              </w:rPr>
              <w:t>,486</w:t>
            </w:r>
          </w:p>
        </w:tc>
        <w:tc>
          <w:tcPr>
            <w:tcW w:w="419" w:type="pct"/>
            <w:tcBorders>
              <w:top w:val="nil"/>
              <w:left w:val="nil"/>
              <w:bottom w:val="single" w:sz="4" w:space="0" w:color="auto"/>
              <w:right w:val="nil"/>
            </w:tcBorders>
            <w:vAlign w:val="bottom"/>
          </w:tcPr>
          <w:p w14:paraId="3C2B2E6B" w14:textId="13D1CA1B" w:rsidR="00F612A7" w:rsidRPr="00116B42" w:rsidRDefault="00F612A7" w:rsidP="00F612A7">
            <w:pPr>
              <w:tabs>
                <w:tab w:val="decimal" w:pos="616"/>
              </w:tabs>
              <w:ind w:right="-72"/>
              <w:jc w:val="right"/>
              <w:rPr>
                <w:sz w:val="18"/>
                <w:szCs w:val="18"/>
              </w:rPr>
            </w:pPr>
            <w:r w:rsidRPr="00116B42">
              <w:rPr>
                <w:sz w:val="18"/>
                <w:szCs w:val="18"/>
                <w:lang w:val="en-GB"/>
              </w:rPr>
              <w:t>673</w:t>
            </w:r>
            <w:r w:rsidRPr="00116B42">
              <w:rPr>
                <w:sz w:val="18"/>
                <w:szCs w:val="18"/>
              </w:rPr>
              <w:t>,486</w:t>
            </w:r>
          </w:p>
        </w:tc>
      </w:tr>
    </w:tbl>
    <w:p w14:paraId="7229D9CD" w14:textId="4A9592C5" w:rsidR="006A2A02" w:rsidRPr="00116B42" w:rsidRDefault="006A2A02" w:rsidP="00D0412F">
      <w:pPr>
        <w:jc w:val="both"/>
        <w:rPr>
          <w:sz w:val="18"/>
          <w:szCs w:val="18"/>
          <w:lang w:val="en-GB"/>
        </w:rPr>
      </w:pPr>
    </w:p>
    <w:tbl>
      <w:tblPr>
        <w:tblW w:w="15408" w:type="dxa"/>
        <w:tblLayout w:type="fixed"/>
        <w:tblLook w:val="0000" w:firstRow="0" w:lastRow="0" w:firstColumn="0" w:lastColumn="0" w:noHBand="0" w:noVBand="0"/>
      </w:tblPr>
      <w:tblGrid>
        <w:gridCol w:w="12816"/>
        <w:gridCol w:w="1296"/>
        <w:gridCol w:w="1296"/>
      </w:tblGrid>
      <w:tr w:rsidR="006A2A02" w:rsidRPr="00116B42" w14:paraId="15ABDE87" w14:textId="77777777" w:rsidTr="005E1EB1">
        <w:tc>
          <w:tcPr>
            <w:tcW w:w="12816" w:type="dxa"/>
            <w:vAlign w:val="bottom"/>
          </w:tcPr>
          <w:p w14:paraId="3A93193B" w14:textId="77777777" w:rsidR="006A2A02" w:rsidRPr="00116B42" w:rsidRDefault="006A2A02" w:rsidP="005E1EB1">
            <w:pPr>
              <w:ind w:left="-100"/>
              <w:jc w:val="both"/>
              <w:rPr>
                <w:b/>
                <w:bCs/>
                <w:sz w:val="18"/>
                <w:szCs w:val="18"/>
              </w:rPr>
            </w:pPr>
          </w:p>
        </w:tc>
        <w:tc>
          <w:tcPr>
            <w:tcW w:w="2592" w:type="dxa"/>
            <w:gridSpan w:val="2"/>
            <w:tcBorders>
              <w:top w:val="single" w:sz="4" w:space="0" w:color="auto"/>
            </w:tcBorders>
          </w:tcPr>
          <w:p w14:paraId="6854BB8C" w14:textId="77777777" w:rsidR="006A2A02" w:rsidRPr="00116B42" w:rsidRDefault="006A2A02" w:rsidP="00E45F66">
            <w:pPr>
              <w:ind w:right="-72"/>
              <w:jc w:val="center"/>
              <w:rPr>
                <w:b/>
                <w:bCs/>
                <w:sz w:val="18"/>
                <w:szCs w:val="18"/>
              </w:rPr>
            </w:pPr>
            <w:r w:rsidRPr="00116B42">
              <w:rPr>
                <w:b/>
                <w:bCs/>
                <w:sz w:val="18"/>
                <w:szCs w:val="18"/>
              </w:rPr>
              <w:t>Separate</w:t>
            </w:r>
          </w:p>
        </w:tc>
      </w:tr>
      <w:tr w:rsidR="006A2A02" w:rsidRPr="00116B42" w14:paraId="4A1C26CE" w14:textId="77777777" w:rsidTr="005E1EB1">
        <w:tc>
          <w:tcPr>
            <w:tcW w:w="12816" w:type="dxa"/>
            <w:vAlign w:val="bottom"/>
          </w:tcPr>
          <w:p w14:paraId="7D848D66" w14:textId="77777777" w:rsidR="006A2A02" w:rsidRPr="00116B42" w:rsidRDefault="006A2A02" w:rsidP="005E1EB1">
            <w:pPr>
              <w:ind w:left="-100"/>
              <w:jc w:val="both"/>
              <w:rPr>
                <w:b/>
                <w:bCs/>
                <w:sz w:val="18"/>
                <w:szCs w:val="18"/>
              </w:rPr>
            </w:pPr>
          </w:p>
        </w:tc>
        <w:tc>
          <w:tcPr>
            <w:tcW w:w="2592" w:type="dxa"/>
            <w:gridSpan w:val="2"/>
            <w:tcBorders>
              <w:bottom w:val="single" w:sz="4" w:space="0" w:color="auto"/>
            </w:tcBorders>
            <w:shd w:val="clear" w:color="auto" w:fill="auto"/>
          </w:tcPr>
          <w:p w14:paraId="40AD0EC3" w14:textId="77777777" w:rsidR="006A2A02" w:rsidRPr="00116B42" w:rsidRDefault="006A2A02" w:rsidP="00E45F66">
            <w:pPr>
              <w:ind w:right="-72"/>
              <w:jc w:val="center"/>
              <w:rPr>
                <w:b/>
                <w:bCs/>
                <w:sz w:val="18"/>
                <w:szCs w:val="18"/>
              </w:rPr>
            </w:pPr>
            <w:r w:rsidRPr="00116B42">
              <w:rPr>
                <w:b/>
                <w:bCs/>
                <w:sz w:val="18"/>
                <w:szCs w:val="18"/>
              </w:rPr>
              <w:t>financial statements</w:t>
            </w:r>
          </w:p>
        </w:tc>
      </w:tr>
      <w:tr w:rsidR="00346B9C" w:rsidRPr="00116B42" w14:paraId="0EFF9D61" w14:textId="77777777" w:rsidTr="005E1EB1">
        <w:tc>
          <w:tcPr>
            <w:tcW w:w="12816" w:type="dxa"/>
            <w:vAlign w:val="bottom"/>
          </w:tcPr>
          <w:p w14:paraId="3509901E" w14:textId="77777777" w:rsidR="00346B9C" w:rsidRPr="00116B42" w:rsidRDefault="00346B9C" w:rsidP="005E1EB1">
            <w:pPr>
              <w:ind w:left="-100"/>
              <w:jc w:val="both"/>
              <w:rPr>
                <w:b/>
                <w:bCs/>
                <w:sz w:val="18"/>
                <w:szCs w:val="18"/>
              </w:rPr>
            </w:pPr>
          </w:p>
        </w:tc>
        <w:tc>
          <w:tcPr>
            <w:tcW w:w="1296" w:type="dxa"/>
            <w:tcBorders>
              <w:top w:val="single" w:sz="4" w:space="0" w:color="auto"/>
            </w:tcBorders>
          </w:tcPr>
          <w:p w14:paraId="0CBA7E88" w14:textId="6BFE79DA" w:rsidR="00346B9C" w:rsidRPr="00116B42" w:rsidRDefault="00346B9C" w:rsidP="00346B9C">
            <w:pPr>
              <w:ind w:right="-72"/>
              <w:jc w:val="right"/>
              <w:rPr>
                <w:b/>
                <w:bCs/>
                <w:sz w:val="18"/>
                <w:szCs w:val="18"/>
              </w:rPr>
            </w:pPr>
            <w:r w:rsidRPr="00116B42">
              <w:rPr>
                <w:b/>
                <w:bCs/>
                <w:sz w:val="18"/>
                <w:szCs w:val="18"/>
                <w:lang w:val="en-GB"/>
              </w:rPr>
              <w:t>2022</w:t>
            </w:r>
          </w:p>
        </w:tc>
        <w:tc>
          <w:tcPr>
            <w:tcW w:w="1296" w:type="dxa"/>
            <w:tcBorders>
              <w:top w:val="single" w:sz="4" w:space="0" w:color="auto"/>
            </w:tcBorders>
          </w:tcPr>
          <w:p w14:paraId="6994DD6D" w14:textId="2FADC377" w:rsidR="00346B9C" w:rsidRPr="00116B42" w:rsidRDefault="00346B9C" w:rsidP="00346B9C">
            <w:pPr>
              <w:ind w:right="-72"/>
              <w:jc w:val="right"/>
              <w:rPr>
                <w:b/>
                <w:bCs/>
                <w:sz w:val="18"/>
                <w:szCs w:val="18"/>
              </w:rPr>
            </w:pPr>
            <w:r w:rsidRPr="00116B42">
              <w:rPr>
                <w:b/>
                <w:bCs/>
                <w:sz w:val="18"/>
                <w:szCs w:val="18"/>
                <w:lang w:val="en-GB"/>
              </w:rPr>
              <w:t>2021</w:t>
            </w:r>
          </w:p>
        </w:tc>
      </w:tr>
      <w:tr w:rsidR="006A2A02" w:rsidRPr="00116B42" w14:paraId="145F77BD" w14:textId="77777777" w:rsidTr="005E1EB1">
        <w:tc>
          <w:tcPr>
            <w:tcW w:w="12816" w:type="dxa"/>
            <w:vAlign w:val="bottom"/>
          </w:tcPr>
          <w:p w14:paraId="7F455299" w14:textId="77777777" w:rsidR="006A2A02" w:rsidRPr="00116B42" w:rsidRDefault="006A2A02" w:rsidP="005E1EB1">
            <w:pPr>
              <w:ind w:left="-100"/>
              <w:jc w:val="both"/>
              <w:rPr>
                <w:sz w:val="18"/>
                <w:szCs w:val="18"/>
              </w:rPr>
            </w:pPr>
          </w:p>
        </w:tc>
        <w:tc>
          <w:tcPr>
            <w:tcW w:w="1296" w:type="dxa"/>
            <w:tcBorders>
              <w:bottom w:val="single" w:sz="4" w:space="0" w:color="auto"/>
            </w:tcBorders>
            <w:shd w:val="clear" w:color="auto" w:fill="auto"/>
          </w:tcPr>
          <w:p w14:paraId="321F32CB" w14:textId="77777777" w:rsidR="006A2A02" w:rsidRPr="00116B42" w:rsidRDefault="006A2A02" w:rsidP="00D8402D">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71EC6159" w14:textId="77777777" w:rsidR="006A2A02" w:rsidRPr="00116B42" w:rsidRDefault="006A2A02" w:rsidP="00D8402D">
            <w:pPr>
              <w:ind w:right="-72"/>
              <w:jc w:val="right"/>
              <w:rPr>
                <w:b/>
                <w:bCs/>
                <w:sz w:val="18"/>
                <w:szCs w:val="18"/>
              </w:rPr>
            </w:pPr>
            <w:r w:rsidRPr="00116B42">
              <w:rPr>
                <w:b/>
                <w:bCs/>
                <w:sz w:val="18"/>
                <w:szCs w:val="18"/>
              </w:rPr>
              <w:t>Thousand Baht</w:t>
            </w:r>
          </w:p>
        </w:tc>
      </w:tr>
      <w:tr w:rsidR="006A2A02" w:rsidRPr="00116B42" w14:paraId="44224752" w14:textId="77777777" w:rsidTr="005E1EB1">
        <w:tc>
          <w:tcPr>
            <w:tcW w:w="12816" w:type="dxa"/>
            <w:vAlign w:val="bottom"/>
          </w:tcPr>
          <w:p w14:paraId="2D81506C" w14:textId="04B559E3" w:rsidR="006A2A02" w:rsidRPr="00116B42" w:rsidRDefault="006A2A02" w:rsidP="005E1EB1">
            <w:pPr>
              <w:ind w:left="-100"/>
              <w:jc w:val="both"/>
              <w:rPr>
                <w:sz w:val="18"/>
                <w:szCs w:val="18"/>
              </w:rPr>
            </w:pPr>
          </w:p>
        </w:tc>
        <w:tc>
          <w:tcPr>
            <w:tcW w:w="1296" w:type="dxa"/>
            <w:tcBorders>
              <w:top w:val="single" w:sz="4" w:space="0" w:color="auto"/>
            </w:tcBorders>
            <w:shd w:val="clear" w:color="auto" w:fill="FAFAFA"/>
            <w:vAlign w:val="bottom"/>
          </w:tcPr>
          <w:p w14:paraId="293FC2A6" w14:textId="77777777" w:rsidR="006A2A02" w:rsidRPr="00116B42" w:rsidRDefault="006A2A02" w:rsidP="00D8402D">
            <w:pPr>
              <w:ind w:right="-72"/>
              <w:jc w:val="right"/>
              <w:rPr>
                <w:sz w:val="18"/>
                <w:szCs w:val="18"/>
              </w:rPr>
            </w:pPr>
          </w:p>
        </w:tc>
        <w:tc>
          <w:tcPr>
            <w:tcW w:w="1296" w:type="dxa"/>
            <w:tcBorders>
              <w:top w:val="single" w:sz="4" w:space="0" w:color="auto"/>
            </w:tcBorders>
            <w:vAlign w:val="bottom"/>
          </w:tcPr>
          <w:p w14:paraId="0E1B308D" w14:textId="77777777" w:rsidR="006A2A02" w:rsidRPr="00116B42" w:rsidRDefault="006A2A02" w:rsidP="00D8402D">
            <w:pPr>
              <w:ind w:right="-72"/>
              <w:jc w:val="right"/>
              <w:rPr>
                <w:sz w:val="18"/>
                <w:szCs w:val="18"/>
              </w:rPr>
            </w:pPr>
          </w:p>
        </w:tc>
      </w:tr>
      <w:tr w:rsidR="0076701B" w:rsidRPr="00116B42" w14:paraId="4218DD06" w14:textId="77777777" w:rsidTr="005E1EB1">
        <w:tc>
          <w:tcPr>
            <w:tcW w:w="12816" w:type="dxa"/>
            <w:vAlign w:val="bottom"/>
          </w:tcPr>
          <w:p w14:paraId="7216F42C" w14:textId="1A64AA51" w:rsidR="0076701B" w:rsidRPr="00116B42" w:rsidRDefault="0076701B" w:rsidP="0076701B">
            <w:pPr>
              <w:ind w:left="-100"/>
              <w:jc w:val="both"/>
              <w:rPr>
                <w:sz w:val="18"/>
                <w:szCs w:val="18"/>
                <w:lang w:val="en-GB"/>
              </w:rPr>
            </w:pPr>
            <w:r w:rsidRPr="00116B42">
              <w:rPr>
                <w:sz w:val="18"/>
                <w:szCs w:val="18"/>
                <w:shd w:val="clear" w:color="auto" w:fill="FFFFFF"/>
              </w:rPr>
              <w:t>Opening net book amount</w:t>
            </w:r>
          </w:p>
        </w:tc>
        <w:tc>
          <w:tcPr>
            <w:tcW w:w="1296" w:type="dxa"/>
            <w:shd w:val="clear" w:color="auto" w:fill="FAFAFA"/>
            <w:vAlign w:val="bottom"/>
          </w:tcPr>
          <w:p w14:paraId="29CFDBD3" w14:textId="279B7009" w:rsidR="0076701B" w:rsidRPr="00116B42" w:rsidRDefault="0076701B" w:rsidP="0076701B">
            <w:pPr>
              <w:ind w:right="-72"/>
              <w:jc w:val="right"/>
              <w:rPr>
                <w:noProof/>
                <w:sz w:val="18"/>
                <w:szCs w:val="18"/>
              </w:rPr>
            </w:pPr>
            <w:r w:rsidRPr="00116B42">
              <w:rPr>
                <w:noProof/>
                <w:sz w:val="18"/>
                <w:szCs w:val="18"/>
              </w:rPr>
              <w:t>673,486</w:t>
            </w:r>
          </w:p>
        </w:tc>
        <w:tc>
          <w:tcPr>
            <w:tcW w:w="1296" w:type="dxa"/>
            <w:vAlign w:val="bottom"/>
          </w:tcPr>
          <w:p w14:paraId="26310851" w14:textId="634D3A29" w:rsidR="0076701B" w:rsidRPr="00116B42" w:rsidRDefault="0076701B" w:rsidP="0076701B">
            <w:pPr>
              <w:ind w:right="-72"/>
              <w:jc w:val="right"/>
              <w:rPr>
                <w:noProof/>
                <w:sz w:val="18"/>
                <w:szCs w:val="18"/>
              </w:rPr>
            </w:pPr>
            <w:r w:rsidRPr="00116B42">
              <w:rPr>
                <w:noProof/>
                <w:sz w:val="18"/>
                <w:szCs w:val="18"/>
              </w:rPr>
              <w:t>689,986</w:t>
            </w:r>
          </w:p>
        </w:tc>
      </w:tr>
      <w:tr w:rsidR="0076701B" w:rsidRPr="00116B42" w14:paraId="04B0F89A" w14:textId="77777777" w:rsidTr="005E1EB1">
        <w:tc>
          <w:tcPr>
            <w:tcW w:w="12816" w:type="dxa"/>
            <w:vAlign w:val="bottom"/>
          </w:tcPr>
          <w:p w14:paraId="505326AE" w14:textId="22E6A0D9" w:rsidR="0076701B" w:rsidRPr="00116B42" w:rsidRDefault="0076701B" w:rsidP="0076701B">
            <w:pPr>
              <w:ind w:left="-100"/>
              <w:jc w:val="both"/>
              <w:rPr>
                <w:sz w:val="18"/>
                <w:szCs w:val="18"/>
                <w:lang w:val="en-GB"/>
              </w:rPr>
            </w:pPr>
            <w:r w:rsidRPr="00116B42">
              <w:rPr>
                <w:sz w:val="18"/>
                <w:szCs w:val="18"/>
                <w:shd w:val="clear" w:color="auto" w:fill="FFFFFF"/>
              </w:rPr>
              <w:t>Disposals</w:t>
            </w:r>
          </w:p>
        </w:tc>
        <w:tc>
          <w:tcPr>
            <w:tcW w:w="1296" w:type="dxa"/>
            <w:shd w:val="clear" w:color="auto" w:fill="FAFAFA"/>
            <w:vAlign w:val="bottom"/>
          </w:tcPr>
          <w:p w14:paraId="20FFBE20" w14:textId="2D0E5684" w:rsidR="0076701B" w:rsidRPr="00116B42" w:rsidRDefault="0076701B" w:rsidP="0076701B">
            <w:pPr>
              <w:ind w:right="-72"/>
              <w:jc w:val="right"/>
              <w:rPr>
                <w:noProof/>
                <w:sz w:val="18"/>
                <w:szCs w:val="18"/>
              </w:rPr>
            </w:pPr>
            <w:r w:rsidRPr="00116B42">
              <w:rPr>
                <w:noProof/>
                <w:sz w:val="18"/>
                <w:szCs w:val="18"/>
              </w:rPr>
              <w:t>-</w:t>
            </w:r>
          </w:p>
        </w:tc>
        <w:tc>
          <w:tcPr>
            <w:tcW w:w="1296" w:type="dxa"/>
            <w:vAlign w:val="bottom"/>
          </w:tcPr>
          <w:p w14:paraId="0E2D8E18" w14:textId="0799070C" w:rsidR="0076701B" w:rsidRPr="00116B42" w:rsidRDefault="0076701B" w:rsidP="0076701B">
            <w:pPr>
              <w:ind w:right="-72"/>
              <w:jc w:val="right"/>
              <w:rPr>
                <w:noProof/>
                <w:sz w:val="18"/>
                <w:szCs w:val="18"/>
                <w:lang w:val="en-GB"/>
              </w:rPr>
            </w:pPr>
            <w:r w:rsidRPr="00116B42">
              <w:rPr>
                <w:noProof/>
                <w:sz w:val="18"/>
                <w:szCs w:val="18"/>
              </w:rPr>
              <w:t>(16,500)</w:t>
            </w:r>
          </w:p>
        </w:tc>
      </w:tr>
      <w:tr w:rsidR="0076701B" w:rsidRPr="00116B42" w14:paraId="6C55FDD0" w14:textId="77777777" w:rsidTr="005E1EB1">
        <w:tc>
          <w:tcPr>
            <w:tcW w:w="12816" w:type="dxa"/>
            <w:vAlign w:val="bottom"/>
          </w:tcPr>
          <w:p w14:paraId="39FEAA71" w14:textId="77777777" w:rsidR="0076701B" w:rsidRPr="00116B42" w:rsidRDefault="0076701B" w:rsidP="0076701B">
            <w:pPr>
              <w:ind w:left="-100"/>
              <w:jc w:val="both"/>
              <w:rPr>
                <w:sz w:val="18"/>
                <w:szCs w:val="18"/>
              </w:rPr>
            </w:pPr>
          </w:p>
        </w:tc>
        <w:tc>
          <w:tcPr>
            <w:tcW w:w="1296" w:type="dxa"/>
            <w:tcBorders>
              <w:top w:val="single" w:sz="4" w:space="0" w:color="auto"/>
            </w:tcBorders>
            <w:shd w:val="clear" w:color="auto" w:fill="FAFAFA"/>
            <w:vAlign w:val="bottom"/>
          </w:tcPr>
          <w:p w14:paraId="7EC8A10C" w14:textId="77777777" w:rsidR="0076701B" w:rsidRPr="00116B42" w:rsidRDefault="0076701B" w:rsidP="0076701B">
            <w:pPr>
              <w:ind w:right="-72"/>
              <w:jc w:val="right"/>
              <w:rPr>
                <w:noProof/>
                <w:sz w:val="18"/>
                <w:szCs w:val="18"/>
              </w:rPr>
            </w:pPr>
          </w:p>
        </w:tc>
        <w:tc>
          <w:tcPr>
            <w:tcW w:w="1296" w:type="dxa"/>
            <w:tcBorders>
              <w:top w:val="single" w:sz="4" w:space="0" w:color="auto"/>
            </w:tcBorders>
            <w:vAlign w:val="bottom"/>
          </w:tcPr>
          <w:p w14:paraId="71D75147" w14:textId="77777777" w:rsidR="0076701B" w:rsidRPr="00116B42" w:rsidRDefault="0076701B" w:rsidP="0076701B">
            <w:pPr>
              <w:ind w:right="-72"/>
              <w:jc w:val="right"/>
              <w:rPr>
                <w:noProof/>
                <w:sz w:val="18"/>
                <w:szCs w:val="18"/>
              </w:rPr>
            </w:pPr>
          </w:p>
        </w:tc>
      </w:tr>
      <w:tr w:rsidR="0076701B" w:rsidRPr="00116B42" w14:paraId="70CBD3E1" w14:textId="77777777" w:rsidTr="005E1EB1">
        <w:tc>
          <w:tcPr>
            <w:tcW w:w="12816" w:type="dxa"/>
            <w:vAlign w:val="bottom"/>
          </w:tcPr>
          <w:p w14:paraId="39F6F97E" w14:textId="26C5C15D" w:rsidR="0076701B" w:rsidRPr="00116B42" w:rsidRDefault="0076701B" w:rsidP="0076701B">
            <w:pPr>
              <w:pStyle w:val="affffffffffff1"/>
              <w:ind w:left="-100"/>
              <w:jc w:val="both"/>
              <w:rPr>
                <w:rFonts w:ascii="Arial" w:cs="Arial"/>
                <w:color w:val="auto"/>
                <w:sz w:val="18"/>
                <w:szCs w:val="18"/>
                <w:lang w:val="en-GB"/>
              </w:rPr>
            </w:pPr>
            <w:r w:rsidRPr="00116B42">
              <w:rPr>
                <w:rFonts w:ascii="Arial" w:cs="Arial"/>
                <w:color w:val="auto"/>
                <w:sz w:val="18"/>
                <w:szCs w:val="18"/>
                <w:shd w:val="clear" w:color="auto" w:fill="FFFFFF"/>
                <w:cs/>
                <w:lang w:val="en-US" w:eastAsia="en-GB"/>
              </w:rPr>
              <w:t>Clos</w:t>
            </w:r>
            <w:proofErr w:type="spellStart"/>
            <w:r w:rsidRPr="00116B42">
              <w:rPr>
                <w:rFonts w:ascii="Arial" w:cs="Arial"/>
                <w:color w:val="auto"/>
                <w:sz w:val="18"/>
                <w:szCs w:val="18"/>
                <w:shd w:val="clear" w:color="auto" w:fill="FFFFFF"/>
                <w:lang w:val="en-US" w:eastAsia="en-GB"/>
              </w:rPr>
              <w:t>ing</w:t>
            </w:r>
            <w:proofErr w:type="spellEnd"/>
            <w:r w:rsidRPr="00116B42">
              <w:rPr>
                <w:rFonts w:ascii="Arial" w:cs="Arial"/>
                <w:color w:val="auto"/>
                <w:sz w:val="18"/>
                <w:szCs w:val="18"/>
                <w:shd w:val="clear" w:color="auto" w:fill="FFFFFF"/>
                <w:lang w:val="en-US" w:eastAsia="en-GB"/>
              </w:rPr>
              <w:t xml:space="preserve"> net book</w:t>
            </w:r>
            <w:r w:rsidRPr="00116B42">
              <w:rPr>
                <w:rFonts w:ascii="Arial" w:cs="Arial"/>
                <w:color w:val="auto"/>
                <w:sz w:val="18"/>
                <w:szCs w:val="18"/>
              </w:rPr>
              <w:t xml:space="preserve"> amount</w:t>
            </w:r>
          </w:p>
        </w:tc>
        <w:tc>
          <w:tcPr>
            <w:tcW w:w="1296" w:type="dxa"/>
            <w:tcBorders>
              <w:bottom w:val="single" w:sz="4" w:space="0" w:color="auto"/>
            </w:tcBorders>
            <w:shd w:val="clear" w:color="auto" w:fill="FAFAFA"/>
            <w:vAlign w:val="bottom"/>
          </w:tcPr>
          <w:p w14:paraId="0B8A2384" w14:textId="2853AC86" w:rsidR="0076701B" w:rsidRPr="00116B42" w:rsidRDefault="0076701B" w:rsidP="0076701B">
            <w:pPr>
              <w:ind w:right="-72"/>
              <w:jc w:val="right"/>
              <w:rPr>
                <w:sz w:val="18"/>
                <w:szCs w:val="18"/>
              </w:rPr>
            </w:pPr>
            <w:r w:rsidRPr="00116B42">
              <w:rPr>
                <w:sz w:val="18"/>
                <w:szCs w:val="18"/>
              </w:rPr>
              <w:t>673,486</w:t>
            </w:r>
          </w:p>
        </w:tc>
        <w:tc>
          <w:tcPr>
            <w:tcW w:w="1296" w:type="dxa"/>
            <w:tcBorders>
              <w:bottom w:val="single" w:sz="4" w:space="0" w:color="auto"/>
            </w:tcBorders>
            <w:vAlign w:val="bottom"/>
          </w:tcPr>
          <w:p w14:paraId="4D81349A" w14:textId="74B32DE3" w:rsidR="0076701B" w:rsidRPr="00116B42" w:rsidRDefault="0076701B" w:rsidP="0076701B">
            <w:pPr>
              <w:ind w:right="-72"/>
              <w:jc w:val="right"/>
              <w:rPr>
                <w:sz w:val="18"/>
                <w:szCs w:val="18"/>
              </w:rPr>
            </w:pPr>
            <w:r w:rsidRPr="00116B42">
              <w:rPr>
                <w:sz w:val="18"/>
                <w:szCs w:val="18"/>
              </w:rPr>
              <w:t>673,486</w:t>
            </w:r>
          </w:p>
        </w:tc>
      </w:tr>
    </w:tbl>
    <w:p w14:paraId="424F0B51" w14:textId="77777777" w:rsidR="002C695B" w:rsidRPr="00116B42" w:rsidRDefault="002C695B" w:rsidP="005E1EB1">
      <w:pPr>
        <w:jc w:val="thaiDistribute"/>
        <w:rPr>
          <w:sz w:val="18"/>
          <w:szCs w:val="18"/>
        </w:rPr>
      </w:pPr>
    </w:p>
    <w:p w14:paraId="4DF39B4D" w14:textId="268B6166" w:rsidR="00C2233F" w:rsidRPr="00116B42" w:rsidRDefault="00C2233F" w:rsidP="005E1EB1">
      <w:pPr>
        <w:jc w:val="thaiDistribute"/>
        <w:rPr>
          <w:sz w:val="18"/>
          <w:szCs w:val="18"/>
        </w:rPr>
      </w:pPr>
      <w:r w:rsidRPr="00116B42">
        <w:rPr>
          <w:sz w:val="18"/>
          <w:szCs w:val="18"/>
        </w:rPr>
        <w:t>During the year 202</w:t>
      </w:r>
      <w:r w:rsidR="00346B9C" w:rsidRPr="00116B42">
        <w:rPr>
          <w:sz w:val="18"/>
          <w:szCs w:val="18"/>
        </w:rPr>
        <w:t>2</w:t>
      </w:r>
      <w:r w:rsidRPr="00116B42">
        <w:rPr>
          <w:sz w:val="18"/>
          <w:szCs w:val="18"/>
        </w:rPr>
        <w:t xml:space="preserve">, the Company received the total net cash proceed from dissolution of </w:t>
      </w:r>
      <w:proofErr w:type="spellStart"/>
      <w:r w:rsidRPr="00116B42">
        <w:rPr>
          <w:sz w:val="18"/>
          <w:szCs w:val="18"/>
        </w:rPr>
        <w:t>Salee</w:t>
      </w:r>
      <w:proofErr w:type="spellEnd"/>
      <w:r w:rsidRPr="00116B42">
        <w:rPr>
          <w:sz w:val="18"/>
          <w:szCs w:val="18"/>
        </w:rPr>
        <w:t xml:space="preserve"> Engineering Co., Ltd.</w:t>
      </w:r>
      <w:r w:rsidRPr="00116B42">
        <w:rPr>
          <w:sz w:val="18"/>
          <w:szCs w:val="18"/>
          <w:cs/>
        </w:rPr>
        <w:t xml:space="preserve"> </w:t>
      </w:r>
      <w:r w:rsidRPr="00116B42">
        <w:rPr>
          <w:sz w:val="18"/>
          <w:szCs w:val="18"/>
        </w:rPr>
        <w:t>amounting to Baht</w:t>
      </w:r>
      <w:r w:rsidR="00F612A7" w:rsidRPr="00116B42">
        <w:rPr>
          <w:sz w:val="18"/>
          <w:szCs w:val="18"/>
        </w:rPr>
        <w:t xml:space="preserve"> 16.5</w:t>
      </w:r>
      <w:r w:rsidRPr="00116B42">
        <w:rPr>
          <w:sz w:val="18"/>
          <w:szCs w:val="18"/>
        </w:rPr>
        <w:t xml:space="preserve"> million.</w:t>
      </w:r>
    </w:p>
    <w:p w14:paraId="72DD6188" w14:textId="31F382A9" w:rsidR="002C695B" w:rsidRPr="00116B42" w:rsidRDefault="002C695B" w:rsidP="005E1EB1">
      <w:pPr>
        <w:jc w:val="thaiDistribute"/>
        <w:rPr>
          <w:sz w:val="18"/>
          <w:szCs w:val="18"/>
        </w:rPr>
      </w:pPr>
    </w:p>
    <w:p w14:paraId="65E868BB" w14:textId="77777777" w:rsidR="002C695B" w:rsidRPr="00116B42" w:rsidRDefault="002C695B" w:rsidP="005E1EB1">
      <w:pPr>
        <w:jc w:val="thaiDistribute"/>
        <w:rPr>
          <w:sz w:val="18"/>
          <w:szCs w:val="18"/>
        </w:rPr>
      </w:pPr>
    </w:p>
    <w:p w14:paraId="7BEA6662" w14:textId="6D71E842" w:rsidR="00661034" w:rsidRPr="00116B42" w:rsidRDefault="00661034" w:rsidP="00D0412F">
      <w:pPr>
        <w:rPr>
          <w:sz w:val="18"/>
          <w:szCs w:val="18"/>
        </w:rPr>
        <w:sectPr w:rsidR="00661034" w:rsidRPr="00116B42" w:rsidSect="00481FEF">
          <w:pgSz w:w="16840" w:h="11907" w:orient="landscape" w:code="9"/>
          <w:pgMar w:top="1440" w:right="720" w:bottom="720" w:left="720" w:header="706" w:footer="706" w:gutter="0"/>
          <w:cols w:space="720"/>
          <w:docGrid w:linePitch="299"/>
        </w:sect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116B42" w14:paraId="02B777B9" w14:textId="77777777" w:rsidTr="00B76578">
        <w:trPr>
          <w:trHeight w:val="386"/>
        </w:trPr>
        <w:tc>
          <w:tcPr>
            <w:tcW w:w="9461" w:type="dxa"/>
            <w:shd w:val="clear" w:color="auto" w:fill="FFA543"/>
            <w:vAlign w:val="center"/>
            <w:hideMark/>
          </w:tcPr>
          <w:p w14:paraId="6A66BEED" w14:textId="2780AEFE" w:rsidR="00A52CCC" w:rsidRPr="00116B42" w:rsidRDefault="00065793" w:rsidP="00D0412F">
            <w:pPr>
              <w:tabs>
                <w:tab w:val="left" w:pos="432"/>
              </w:tabs>
              <w:ind w:left="432" w:hanging="432"/>
              <w:outlineLvl w:val="0"/>
              <w:rPr>
                <w:b/>
                <w:bCs/>
                <w:color w:val="FFFFFF"/>
                <w:sz w:val="18"/>
                <w:szCs w:val="18"/>
                <w:lang w:val="en-GB"/>
              </w:rPr>
            </w:pPr>
            <w:r w:rsidRPr="00116B42">
              <w:rPr>
                <w:b/>
                <w:bCs/>
                <w:color w:val="FFFFFF"/>
                <w:sz w:val="18"/>
                <w:szCs w:val="18"/>
                <w:lang w:val="en-GB"/>
              </w:rPr>
              <w:lastRenderedPageBreak/>
              <w:t>1</w:t>
            </w:r>
            <w:r w:rsidR="00464BDB" w:rsidRPr="00116B42">
              <w:rPr>
                <w:b/>
                <w:bCs/>
                <w:color w:val="FFFFFF"/>
                <w:sz w:val="18"/>
                <w:szCs w:val="18"/>
                <w:lang w:val="en-GB"/>
              </w:rPr>
              <w:t>5</w:t>
            </w:r>
            <w:r w:rsidR="00A52CCC" w:rsidRPr="00116B42">
              <w:rPr>
                <w:b/>
                <w:bCs/>
                <w:color w:val="FFFFFF"/>
                <w:sz w:val="18"/>
                <w:szCs w:val="18"/>
              </w:rPr>
              <w:tab/>
              <w:t>Investment propert</w:t>
            </w:r>
            <w:r w:rsidR="00827513" w:rsidRPr="00116B42">
              <w:rPr>
                <w:b/>
                <w:bCs/>
                <w:color w:val="FFFFFF"/>
                <w:sz w:val="18"/>
                <w:szCs w:val="18"/>
              </w:rPr>
              <w:t>ies, net</w:t>
            </w:r>
          </w:p>
        </w:tc>
      </w:tr>
    </w:tbl>
    <w:p w14:paraId="53789DB7" w14:textId="77777777" w:rsidR="00A52CCC" w:rsidRPr="00116B42" w:rsidRDefault="00A52CCC" w:rsidP="00D0412F">
      <w:pPr>
        <w:ind w:left="540" w:hanging="540"/>
        <w:jc w:val="both"/>
        <w:rPr>
          <w:sz w:val="18"/>
          <w:szCs w:val="18"/>
        </w:rPr>
      </w:pPr>
    </w:p>
    <w:p w14:paraId="55476773" w14:textId="4945C5B6" w:rsidR="002E3954" w:rsidRPr="00116B42" w:rsidRDefault="002E3954" w:rsidP="00D0412F">
      <w:pPr>
        <w:jc w:val="both"/>
        <w:rPr>
          <w:sz w:val="18"/>
          <w:szCs w:val="18"/>
        </w:rPr>
      </w:pPr>
      <w:r w:rsidRPr="00116B42">
        <w:rPr>
          <w:sz w:val="18"/>
          <w:szCs w:val="18"/>
        </w:rPr>
        <w:t xml:space="preserve">Movements of investment properties for the years ended </w:t>
      </w:r>
      <w:r w:rsidR="00065793" w:rsidRPr="00116B42">
        <w:rPr>
          <w:sz w:val="18"/>
          <w:szCs w:val="18"/>
          <w:lang w:val="en-GB"/>
        </w:rPr>
        <w:t>31</w:t>
      </w:r>
      <w:r w:rsidRPr="00116B42">
        <w:rPr>
          <w:sz w:val="18"/>
          <w:szCs w:val="18"/>
        </w:rPr>
        <w:t xml:space="preserve"> December</w:t>
      </w:r>
      <w:r w:rsidR="00417390" w:rsidRPr="00116B42">
        <w:rPr>
          <w:sz w:val="18"/>
          <w:szCs w:val="18"/>
        </w:rPr>
        <w:t xml:space="preserve"> </w:t>
      </w:r>
      <w:r w:rsidRPr="00116B42">
        <w:rPr>
          <w:sz w:val="18"/>
          <w:szCs w:val="18"/>
        </w:rPr>
        <w:t>are as follows:</w:t>
      </w:r>
    </w:p>
    <w:p w14:paraId="2F587BD3" w14:textId="77777777" w:rsidR="004A4083" w:rsidRPr="00116B42" w:rsidRDefault="004A4083" w:rsidP="00D0412F">
      <w:pPr>
        <w:ind w:left="540" w:hanging="540"/>
        <w:jc w:val="both"/>
        <w:rPr>
          <w:sz w:val="18"/>
          <w:szCs w:val="18"/>
        </w:rPr>
      </w:pPr>
    </w:p>
    <w:tbl>
      <w:tblPr>
        <w:tblW w:w="9461" w:type="dxa"/>
        <w:tblInd w:w="9" w:type="dxa"/>
        <w:tblLayout w:type="fixed"/>
        <w:tblLook w:val="01E0" w:firstRow="1" w:lastRow="1" w:firstColumn="1" w:lastColumn="1" w:noHBand="0" w:noVBand="0"/>
      </w:tblPr>
      <w:tblGrid>
        <w:gridCol w:w="4925"/>
        <w:gridCol w:w="1512"/>
        <w:gridCol w:w="1512"/>
        <w:gridCol w:w="1512"/>
      </w:tblGrid>
      <w:tr w:rsidR="004A4083" w:rsidRPr="00116B42" w14:paraId="7E8921C8" w14:textId="77777777" w:rsidTr="002C695B">
        <w:trPr>
          <w:tblHeader/>
        </w:trPr>
        <w:tc>
          <w:tcPr>
            <w:tcW w:w="4925" w:type="dxa"/>
          </w:tcPr>
          <w:p w14:paraId="70930758" w14:textId="77777777" w:rsidR="004A4083" w:rsidRPr="00116B42" w:rsidRDefault="004A4083" w:rsidP="00DE04CC">
            <w:pPr>
              <w:pStyle w:val="acctfourfigures"/>
              <w:tabs>
                <w:tab w:val="clear" w:pos="765"/>
              </w:tabs>
              <w:spacing w:line="240" w:lineRule="auto"/>
              <w:ind w:left="-123"/>
              <w:rPr>
                <w:rFonts w:eastAsia="Arial Unicode MS" w:cs="Arial"/>
                <w:sz w:val="18"/>
                <w:szCs w:val="18"/>
                <w:lang w:bidi="th-TH"/>
              </w:rPr>
            </w:pPr>
            <w:bookmarkStart w:id="49" w:name="_Hlk33273533"/>
          </w:p>
        </w:tc>
        <w:tc>
          <w:tcPr>
            <w:tcW w:w="4536" w:type="dxa"/>
            <w:gridSpan w:val="3"/>
            <w:tcBorders>
              <w:top w:val="single" w:sz="4" w:space="0" w:color="auto"/>
            </w:tcBorders>
          </w:tcPr>
          <w:p w14:paraId="538DB5ED" w14:textId="0EC6134E" w:rsidR="004A4083" w:rsidRPr="00116B42" w:rsidRDefault="004A4083" w:rsidP="00D0412F">
            <w:pPr>
              <w:ind w:right="-72"/>
              <w:jc w:val="center"/>
              <w:rPr>
                <w:b/>
                <w:bCs/>
                <w:sz w:val="18"/>
                <w:szCs w:val="18"/>
              </w:rPr>
            </w:pPr>
            <w:r w:rsidRPr="00116B42">
              <w:rPr>
                <w:b/>
                <w:bCs/>
                <w:sz w:val="18"/>
                <w:szCs w:val="18"/>
              </w:rPr>
              <w:t>Separate financial statement</w:t>
            </w:r>
            <w:r w:rsidR="00827513" w:rsidRPr="00116B42">
              <w:rPr>
                <w:b/>
                <w:bCs/>
                <w:sz w:val="18"/>
                <w:szCs w:val="18"/>
              </w:rPr>
              <w:t>s</w:t>
            </w:r>
          </w:p>
        </w:tc>
      </w:tr>
      <w:tr w:rsidR="004A4083" w:rsidRPr="00116B42" w14:paraId="599A3187" w14:textId="77777777" w:rsidTr="002C695B">
        <w:trPr>
          <w:tblHeader/>
        </w:trPr>
        <w:tc>
          <w:tcPr>
            <w:tcW w:w="4925" w:type="dxa"/>
          </w:tcPr>
          <w:p w14:paraId="6DE1E9F1" w14:textId="77777777" w:rsidR="004A4083" w:rsidRPr="00116B42" w:rsidRDefault="004A4083"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tcPr>
          <w:p w14:paraId="0ED8BF29" w14:textId="77777777" w:rsidR="004A4083" w:rsidRPr="00116B42" w:rsidRDefault="00934EBA" w:rsidP="00942866">
            <w:pPr>
              <w:ind w:right="-72"/>
              <w:jc w:val="right"/>
              <w:rPr>
                <w:rFonts w:eastAsia="Arial Unicode MS"/>
                <w:b/>
                <w:bCs/>
                <w:sz w:val="18"/>
                <w:szCs w:val="18"/>
              </w:rPr>
            </w:pPr>
            <w:r w:rsidRPr="00116B42">
              <w:rPr>
                <w:rFonts w:eastAsia="Arial Unicode MS"/>
                <w:b/>
                <w:bCs/>
                <w:sz w:val="18"/>
                <w:szCs w:val="18"/>
              </w:rPr>
              <w:t>Land</w:t>
            </w:r>
          </w:p>
        </w:tc>
        <w:tc>
          <w:tcPr>
            <w:tcW w:w="1512" w:type="dxa"/>
            <w:tcBorders>
              <w:top w:val="single" w:sz="4" w:space="0" w:color="auto"/>
            </w:tcBorders>
            <w:vAlign w:val="center"/>
          </w:tcPr>
          <w:p w14:paraId="2C2A3E12" w14:textId="77777777" w:rsidR="004A4083" w:rsidRPr="00116B42" w:rsidRDefault="00934EBA" w:rsidP="00942866">
            <w:pPr>
              <w:ind w:right="-72"/>
              <w:jc w:val="right"/>
              <w:rPr>
                <w:rFonts w:eastAsia="Arial Unicode MS"/>
                <w:b/>
                <w:bCs/>
                <w:sz w:val="18"/>
                <w:szCs w:val="18"/>
                <w:cs/>
              </w:rPr>
            </w:pPr>
            <w:r w:rsidRPr="00116B42">
              <w:rPr>
                <w:rFonts w:eastAsia="Arial Unicode MS"/>
                <w:b/>
                <w:bCs/>
                <w:sz w:val="18"/>
                <w:szCs w:val="18"/>
              </w:rPr>
              <w:t>Building</w:t>
            </w:r>
          </w:p>
        </w:tc>
        <w:tc>
          <w:tcPr>
            <w:tcW w:w="1512" w:type="dxa"/>
            <w:tcBorders>
              <w:top w:val="single" w:sz="4" w:space="0" w:color="auto"/>
            </w:tcBorders>
            <w:vAlign w:val="center"/>
          </w:tcPr>
          <w:p w14:paraId="6B9BF887" w14:textId="77777777" w:rsidR="004A4083" w:rsidRPr="00116B42" w:rsidRDefault="00F77F25" w:rsidP="00D0412F">
            <w:pPr>
              <w:ind w:right="-72"/>
              <w:jc w:val="right"/>
              <w:rPr>
                <w:rFonts w:eastAsia="Arial Unicode MS"/>
                <w:b/>
                <w:bCs/>
                <w:sz w:val="18"/>
                <w:szCs w:val="18"/>
                <w:cs/>
              </w:rPr>
            </w:pPr>
            <w:r w:rsidRPr="00116B42">
              <w:rPr>
                <w:rFonts w:eastAsia="Arial Unicode MS"/>
                <w:b/>
                <w:bCs/>
                <w:sz w:val="18"/>
                <w:szCs w:val="18"/>
              </w:rPr>
              <w:t>Total</w:t>
            </w:r>
          </w:p>
        </w:tc>
      </w:tr>
      <w:tr w:rsidR="00F77F25" w:rsidRPr="00116B42" w14:paraId="7D0E85CC" w14:textId="77777777" w:rsidTr="002C695B">
        <w:trPr>
          <w:trHeight w:val="95"/>
          <w:tblHeader/>
        </w:trPr>
        <w:tc>
          <w:tcPr>
            <w:tcW w:w="4925" w:type="dxa"/>
          </w:tcPr>
          <w:p w14:paraId="0B6AE3D5" w14:textId="77777777" w:rsidR="00F77F25" w:rsidRPr="00116B42" w:rsidRDefault="00F77F25" w:rsidP="00DE04CC">
            <w:pPr>
              <w:pStyle w:val="acctfourfigures"/>
              <w:tabs>
                <w:tab w:val="clear" w:pos="765"/>
              </w:tabs>
              <w:spacing w:line="240" w:lineRule="auto"/>
              <w:ind w:left="-123"/>
              <w:rPr>
                <w:rFonts w:eastAsia="Arial Unicode MS" w:cs="Arial"/>
                <w:sz w:val="18"/>
                <w:szCs w:val="18"/>
                <w:lang w:bidi="th-TH"/>
              </w:rPr>
            </w:pPr>
          </w:p>
        </w:tc>
        <w:tc>
          <w:tcPr>
            <w:tcW w:w="1512" w:type="dxa"/>
            <w:tcBorders>
              <w:bottom w:val="single" w:sz="4" w:space="0" w:color="auto"/>
            </w:tcBorders>
          </w:tcPr>
          <w:p w14:paraId="1EB3296A" w14:textId="77777777" w:rsidR="00F77F25" w:rsidRPr="00116B42" w:rsidRDefault="00F77F25" w:rsidP="00D0412F">
            <w:pPr>
              <w:ind w:right="-72"/>
              <w:jc w:val="right"/>
              <w:rPr>
                <w:rFonts w:eastAsia="Arial Unicode MS"/>
                <w:b/>
                <w:bCs/>
                <w:sz w:val="18"/>
                <w:szCs w:val="18"/>
              </w:rPr>
            </w:pPr>
            <w:r w:rsidRPr="00116B42">
              <w:rPr>
                <w:rFonts w:eastAsia="Arial Unicode MS"/>
                <w:b/>
                <w:bCs/>
                <w:sz w:val="18"/>
                <w:szCs w:val="18"/>
              </w:rPr>
              <w:t>Thousand Baht</w:t>
            </w:r>
          </w:p>
        </w:tc>
        <w:tc>
          <w:tcPr>
            <w:tcW w:w="1512" w:type="dxa"/>
            <w:tcBorders>
              <w:bottom w:val="single" w:sz="4" w:space="0" w:color="auto"/>
            </w:tcBorders>
          </w:tcPr>
          <w:p w14:paraId="5A48827A" w14:textId="77777777" w:rsidR="00F77F25" w:rsidRPr="00116B42" w:rsidRDefault="00F77F25" w:rsidP="00D0412F">
            <w:pPr>
              <w:ind w:right="-72"/>
              <w:jc w:val="right"/>
              <w:rPr>
                <w:rFonts w:eastAsia="Arial Unicode MS"/>
                <w:b/>
                <w:bCs/>
                <w:sz w:val="18"/>
                <w:szCs w:val="18"/>
              </w:rPr>
            </w:pPr>
            <w:r w:rsidRPr="00116B42">
              <w:rPr>
                <w:rFonts w:eastAsia="Arial Unicode MS"/>
                <w:b/>
                <w:bCs/>
                <w:sz w:val="18"/>
                <w:szCs w:val="18"/>
              </w:rPr>
              <w:t>Thousand Baht</w:t>
            </w:r>
          </w:p>
        </w:tc>
        <w:tc>
          <w:tcPr>
            <w:tcW w:w="1512" w:type="dxa"/>
            <w:tcBorders>
              <w:bottom w:val="single" w:sz="4" w:space="0" w:color="auto"/>
            </w:tcBorders>
          </w:tcPr>
          <w:p w14:paraId="2AC25A4A" w14:textId="77777777" w:rsidR="00F77F25" w:rsidRPr="00116B42" w:rsidRDefault="00F77F25" w:rsidP="00D0412F">
            <w:pPr>
              <w:ind w:right="-72"/>
              <w:jc w:val="right"/>
              <w:rPr>
                <w:b/>
                <w:bCs/>
                <w:sz w:val="18"/>
                <w:szCs w:val="18"/>
              </w:rPr>
            </w:pPr>
            <w:r w:rsidRPr="00116B42">
              <w:rPr>
                <w:b/>
                <w:bCs/>
                <w:sz w:val="18"/>
                <w:szCs w:val="18"/>
              </w:rPr>
              <w:t>Thousand Baht</w:t>
            </w:r>
          </w:p>
        </w:tc>
      </w:tr>
      <w:tr w:rsidR="004A4083" w:rsidRPr="00116B42" w14:paraId="4BF59463" w14:textId="77777777" w:rsidTr="002C695B">
        <w:trPr>
          <w:tblHeader/>
        </w:trPr>
        <w:tc>
          <w:tcPr>
            <w:tcW w:w="4925" w:type="dxa"/>
          </w:tcPr>
          <w:p w14:paraId="312FD6CD" w14:textId="77777777" w:rsidR="004A4083" w:rsidRPr="00116B42" w:rsidRDefault="004A4083" w:rsidP="00DE04C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auto"/>
            <w:vAlign w:val="center"/>
          </w:tcPr>
          <w:p w14:paraId="13503B56" w14:textId="77777777" w:rsidR="004A4083" w:rsidRPr="00116B42"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080102F3" w14:textId="77777777" w:rsidR="004A4083" w:rsidRPr="00116B42"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29DADA4D" w14:textId="77777777" w:rsidR="004A4083" w:rsidRPr="00116B42" w:rsidRDefault="004A4083" w:rsidP="00D0412F">
            <w:pPr>
              <w:ind w:right="-72"/>
              <w:jc w:val="right"/>
              <w:rPr>
                <w:rFonts w:eastAsia="Arial Unicode MS"/>
                <w:b/>
                <w:bCs/>
                <w:sz w:val="18"/>
                <w:szCs w:val="18"/>
                <w:cs/>
              </w:rPr>
            </w:pPr>
          </w:p>
        </w:tc>
      </w:tr>
      <w:tr w:rsidR="002E3954" w:rsidRPr="00116B42" w14:paraId="4D884F37" w14:textId="77777777" w:rsidTr="002C695B">
        <w:tc>
          <w:tcPr>
            <w:tcW w:w="4925" w:type="dxa"/>
          </w:tcPr>
          <w:p w14:paraId="274A80B2" w14:textId="6CFE12F5" w:rsidR="002E3954" w:rsidRPr="00116B42" w:rsidRDefault="00934EBA" w:rsidP="00DE04CC">
            <w:pPr>
              <w:ind w:left="-123" w:right="-108"/>
              <w:rPr>
                <w:rFonts w:eastAsia="Arial Unicode MS"/>
                <w:b/>
                <w:bCs/>
                <w:sz w:val="18"/>
                <w:szCs w:val="18"/>
                <w:cs/>
              </w:rPr>
            </w:pPr>
            <w:r w:rsidRPr="00116B42">
              <w:rPr>
                <w:b/>
                <w:sz w:val="18"/>
                <w:szCs w:val="18"/>
                <w:lang w:val="en-GB"/>
              </w:rPr>
              <w:t xml:space="preserve">As </w:t>
            </w:r>
            <w:proofErr w:type="gramStart"/>
            <w:r w:rsidRPr="00116B42">
              <w:rPr>
                <w:b/>
                <w:sz w:val="18"/>
                <w:szCs w:val="18"/>
                <w:lang w:val="en-GB"/>
              </w:rPr>
              <w:t>at</w:t>
            </w:r>
            <w:proofErr w:type="gramEnd"/>
            <w:r w:rsidRPr="00116B42">
              <w:rPr>
                <w:b/>
                <w:sz w:val="18"/>
                <w:szCs w:val="18"/>
                <w:lang w:val="en-GB"/>
              </w:rPr>
              <w:t xml:space="preserve"> </w:t>
            </w:r>
            <w:r w:rsidR="00065793" w:rsidRPr="00116B42">
              <w:rPr>
                <w:b/>
                <w:sz w:val="18"/>
                <w:szCs w:val="18"/>
                <w:lang w:val="en-GB"/>
              </w:rPr>
              <w:t>1</w:t>
            </w:r>
            <w:r w:rsidRPr="00116B42">
              <w:rPr>
                <w:b/>
                <w:sz w:val="18"/>
                <w:szCs w:val="18"/>
                <w:lang w:val="en-GB"/>
              </w:rPr>
              <w:t xml:space="preserve"> January </w:t>
            </w:r>
            <w:r w:rsidR="00065793" w:rsidRPr="00116B42">
              <w:rPr>
                <w:rFonts w:eastAsia="Arial Unicode MS"/>
                <w:b/>
                <w:bCs/>
                <w:sz w:val="18"/>
                <w:szCs w:val="18"/>
                <w:lang w:val="en-GB"/>
              </w:rPr>
              <w:t>202</w:t>
            </w:r>
            <w:r w:rsidR="00346B9C" w:rsidRPr="00116B42">
              <w:rPr>
                <w:rFonts w:eastAsia="Arial Unicode MS"/>
                <w:b/>
                <w:bCs/>
                <w:sz w:val="18"/>
                <w:szCs w:val="18"/>
                <w:lang w:val="en-GB"/>
              </w:rPr>
              <w:t>1</w:t>
            </w:r>
          </w:p>
        </w:tc>
        <w:tc>
          <w:tcPr>
            <w:tcW w:w="1512" w:type="dxa"/>
            <w:shd w:val="clear" w:color="auto" w:fill="auto"/>
          </w:tcPr>
          <w:p w14:paraId="7037E143" w14:textId="77777777" w:rsidR="002E3954" w:rsidRPr="00116B42" w:rsidRDefault="002E3954" w:rsidP="00D0412F">
            <w:pPr>
              <w:tabs>
                <w:tab w:val="decimal" w:pos="1332"/>
              </w:tabs>
              <w:ind w:left="-14" w:right="-72"/>
              <w:jc w:val="right"/>
              <w:rPr>
                <w:sz w:val="18"/>
                <w:szCs w:val="18"/>
              </w:rPr>
            </w:pPr>
          </w:p>
        </w:tc>
        <w:tc>
          <w:tcPr>
            <w:tcW w:w="1512" w:type="dxa"/>
            <w:shd w:val="clear" w:color="auto" w:fill="auto"/>
          </w:tcPr>
          <w:p w14:paraId="2AC9B4D0" w14:textId="77777777" w:rsidR="002E3954" w:rsidRPr="00116B42" w:rsidRDefault="002E3954" w:rsidP="00D0412F">
            <w:pPr>
              <w:tabs>
                <w:tab w:val="decimal" w:pos="1332"/>
              </w:tabs>
              <w:ind w:left="-14" w:right="-72"/>
              <w:jc w:val="right"/>
              <w:rPr>
                <w:sz w:val="18"/>
                <w:szCs w:val="18"/>
              </w:rPr>
            </w:pPr>
          </w:p>
        </w:tc>
        <w:tc>
          <w:tcPr>
            <w:tcW w:w="1512" w:type="dxa"/>
            <w:shd w:val="clear" w:color="auto" w:fill="auto"/>
          </w:tcPr>
          <w:p w14:paraId="172A5194" w14:textId="77777777" w:rsidR="002E3954" w:rsidRPr="00116B42" w:rsidRDefault="002E3954" w:rsidP="00D0412F">
            <w:pPr>
              <w:tabs>
                <w:tab w:val="decimal" w:pos="1332"/>
              </w:tabs>
              <w:ind w:left="-14" w:right="-72"/>
              <w:jc w:val="right"/>
              <w:rPr>
                <w:sz w:val="18"/>
                <w:szCs w:val="18"/>
              </w:rPr>
            </w:pPr>
          </w:p>
        </w:tc>
      </w:tr>
      <w:tr w:rsidR="00346B9C" w:rsidRPr="00116B42" w14:paraId="59108E4C" w14:textId="77777777" w:rsidTr="002C695B">
        <w:tc>
          <w:tcPr>
            <w:tcW w:w="4925" w:type="dxa"/>
          </w:tcPr>
          <w:p w14:paraId="0153D085" w14:textId="77777777" w:rsidR="00346B9C" w:rsidRPr="00116B42" w:rsidRDefault="00346B9C" w:rsidP="00346B9C">
            <w:pPr>
              <w:ind w:left="-123"/>
              <w:rPr>
                <w:sz w:val="18"/>
                <w:szCs w:val="18"/>
              </w:rPr>
            </w:pPr>
            <w:r w:rsidRPr="00116B42">
              <w:rPr>
                <w:sz w:val="18"/>
                <w:szCs w:val="18"/>
              </w:rPr>
              <w:t>Cost</w:t>
            </w:r>
          </w:p>
        </w:tc>
        <w:tc>
          <w:tcPr>
            <w:tcW w:w="1512" w:type="dxa"/>
            <w:shd w:val="clear" w:color="auto" w:fill="auto"/>
          </w:tcPr>
          <w:p w14:paraId="07732223" w14:textId="2D6B99D3" w:rsidR="00346B9C" w:rsidRPr="00116B42" w:rsidRDefault="00346B9C" w:rsidP="00346B9C">
            <w:pPr>
              <w:tabs>
                <w:tab w:val="decimal" w:pos="1332"/>
              </w:tabs>
              <w:ind w:left="-14" w:right="-72"/>
              <w:jc w:val="right"/>
              <w:rPr>
                <w:sz w:val="18"/>
                <w:szCs w:val="18"/>
              </w:rPr>
            </w:pPr>
            <w:r w:rsidRPr="00116B42">
              <w:rPr>
                <w:sz w:val="18"/>
                <w:szCs w:val="18"/>
                <w:lang w:val="en-GB"/>
              </w:rPr>
              <w:t>1,638</w:t>
            </w:r>
          </w:p>
        </w:tc>
        <w:tc>
          <w:tcPr>
            <w:tcW w:w="1512" w:type="dxa"/>
            <w:shd w:val="clear" w:color="auto" w:fill="auto"/>
          </w:tcPr>
          <w:p w14:paraId="66F14572" w14:textId="13F8EF26" w:rsidR="00346B9C" w:rsidRPr="00116B42" w:rsidRDefault="00346B9C" w:rsidP="00346B9C">
            <w:pPr>
              <w:tabs>
                <w:tab w:val="decimal" w:pos="1332"/>
              </w:tabs>
              <w:ind w:left="-14" w:right="-72"/>
              <w:jc w:val="right"/>
              <w:rPr>
                <w:sz w:val="18"/>
                <w:szCs w:val="18"/>
              </w:rPr>
            </w:pPr>
            <w:r w:rsidRPr="00116B42">
              <w:rPr>
                <w:sz w:val="18"/>
                <w:szCs w:val="18"/>
                <w:lang w:val="en-GB"/>
              </w:rPr>
              <w:t>58,181</w:t>
            </w:r>
          </w:p>
        </w:tc>
        <w:tc>
          <w:tcPr>
            <w:tcW w:w="1512" w:type="dxa"/>
            <w:shd w:val="clear" w:color="auto" w:fill="auto"/>
          </w:tcPr>
          <w:p w14:paraId="51021C9D" w14:textId="4FFB40D2" w:rsidR="00346B9C" w:rsidRPr="00116B42" w:rsidRDefault="00346B9C" w:rsidP="00346B9C">
            <w:pPr>
              <w:tabs>
                <w:tab w:val="decimal" w:pos="1332"/>
              </w:tabs>
              <w:ind w:left="-14" w:right="-72"/>
              <w:jc w:val="right"/>
              <w:rPr>
                <w:sz w:val="18"/>
                <w:szCs w:val="18"/>
              </w:rPr>
            </w:pPr>
            <w:r w:rsidRPr="00116B42">
              <w:rPr>
                <w:sz w:val="18"/>
                <w:szCs w:val="18"/>
                <w:lang w:val="en-GB"/>
              </w:rPr>
              <w:t>59,819</w:t>
            </w:r>
          </w:p>
        </w:tc>
      </w:tr>
      <w:tr w:rsidR="00346B9C" w:rsidRPr="00116B42" w14:paraId="78F9D799" w14:textId="77777777" w:rsidTr="002C695B">
        <w:tc>
          <w:tcPr>
            <w:tcW w:w="4925" w:type="dxa"/>
          </w:tcPr>
          <w:p w14:paraId="6B2FDC96" w14:textId="77777777" w:rsidR="00346B9C" w:rsidRPr="00116B42" w:rsidRDefault="00346B9C" w:rsidP="00346B9C">
            <w:pPr>
              <w:ind w:left="-123"/>
              <w:rPr>
                <w:sz w:val="18"/>
                <w:szCs w:val="18"/>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depreciation</w:t>
            </w:r>
          </w:p>
        </w:tc>
        <w:tc>
          <w:tcPr>
            <w:tcW w:w="1512" w:type="dxa"/>
            <w:tcBorders>
              <w:bottom w:val="single" w:sz="4" w:space="0" w:color="auto"/>
            </w:tcBorders>
            <w:shd w:val="clear" w:color="auto" w:fill="auto"/>
          </w:tcPr>
          <w:p w14:paraId="262E64AC" w14:textId="74F2A515" w:rsidR="00346B9C" w:rsidRPr="00116B42" w:rsidRDefault="00346B9C" w:rsidP="00346B9C">
            <w:pPr>
              <w:tabs>
                <w:tab w:val="decimal" w:pos="1332"/>
              </w:tabs>
              <w:ind w:left="-14" w:right="-72"/>
              <w:jc w:val="right"/>
              <w:rPr>
                <w:sz w:val="18"/>
                <w:szCs w:val="18"/>
              </w:rPr>
            </w:pPr>
            <w:r w:rsidRPr="00116B42">
              <w:rPr>
                <w:sz w:val="18"/>
                <w:szCs w:val="18"/>
                <w:lang w:val="en-GB"/>
              </w:rPr>
              <w:t>-</w:t>
            </w:r>
          </w:p>
        </w:tc>
        <w:tc>
          <w:tcPr>
            <w:tcW w:w="1512" w:type="dxa"/>
            <w:tcBorders>
              <w:bottom w:val="single" w:sz="4" w:space="0" w:color="auto"/>
            </w:tcBorders>
            <w:shd w:val="clear" w:color="auto" w:fill="auto"/>
          </w:tcPr>
          <w:p w14:paraId="5CD8EFD4" w14:textId="1BB40CF1" w:rsidR="00346B9C" w:rsidRPr="00116B42" w:rsidRDefault="00346B9C" w:rsidP="00346B9C">
            <w:pPr>
              <w:tabs>
                <w:tab w:val="decimal" w:pos="1332"/>
              </w:tabs>
              <w:ind w:left="-14" w:right="-72"/>
              <w:jc w:val="right"/>
              <w:rPr>
                <w:sz w:val="18"/>
                <w:szCs w:val="18"/>
              </w:rPr>
            </w:pPr>
            <w:r w:rsidRPr="00116B42">
              <w:rPr>
                <w:sz w:val="18"/>
                <w:szCs w:val="18"/>
                <w:lang w:val="en-GB"/>
              </w:rPr>
              <w:t>(25,080)</w:t>
            </w:r>
          </w:p>
        </w:tc>
        <w:tc>
          <w:tcPr>
            <w:tcW w:w="1512" w:type="dxa"/>
            <w:tcBorders>
              <w:bottom w:val="single" w:sz="4" w:space="0" w:color="auto"/>
            </w:tcBorders>
            <w:shd w:val="clear" w:color="auto" w:fill="auto"/>
          </w:tcPr>
          <w:p w14:paraId="09756D96" w14:textId="65614C32" w:rsidR="00346B9C" w:rsidRPr="00116B42" w:rsidRDefault="00346B9C" w:rsidP="00346B9C">
            <w:pPr>
              <w:tabs>
                <w:tab w:val="decimal" w:pos="1332"/>
              </w:tabs>
              <w:ind w:left="-14" w:right="-72"/>
              <w:jc w:val="right"/>
              <w:rPr>
                <w:sz w:val="18"/>
                <w:szCs w:val="18"/>
              </w:rPr>
            </w:pPr>
            <w:r w:rsidRPr="00116B42">
              <w:rPr>
                <w:sz w:val="18"/>
                <w:szCs w:val="18"/>
                <w:lang w:val="en-GB"/>
              </w:rPr>
              <w:t>(25,080)</w:t>
            </w:r>
          </w:p>
        </w:tc>
      </w:tr>
      <w:tr w:rsidR="00346B9C" w:rsidRPr="00116B42" w14:paraId="47F54DD4" w14:textId="77777777" w:rsidTr="002C695B">
        <w:trPr>
          <w:tblHeader/>
        </w:trPr>
        <w:tc>
          <w:tcPr>
            <w:tcW w:w="4925" w:type="dxa"/>
          </w:tcPr>
          <w:p w14:paraId="23D10D0F" w14:textId="77777777" w:rsidR="00346B9C" w:rsidRPr="00116B42" w:rsidRDefault="00346B9C" w:rsidP="00346B9C">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auto"/>
            <w:vAlign w:val="center"/>
          </w:tcPr>
          <w:p w14:paraId="25EEB152" w14:textId="77777777" w:rsidR="00346B9C" w:rsidRPr="00116B42" w:rsidRDefault="00346B9C" w:rsidP="00346B9C">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51156B75" w14:textId="77777777" w:rsidR="00346B9C" w:rsidRPr="00116B42" w:rsidRDefault="00346B9C" w:rsidP="00346B9C">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3DC84B16" w14:textId="77777777" w:rsidR="00346B9C" w:rsidRPr="00116B42" w:rsidRDefault="00346B9C" w:rsidP="00346B9C">
            <w:pPr>
              <w:ind w:right="-72"/>
              <w:jc w:val="right"/>
              <w:rPr>
                <w:rFonts w:eastAsia="Arial Unicode MS"/>
                <w:b/>
                <w:bCs/>
                <w:sz w:val="18"/>
                <w:szCs w:val="18"/>
                <w:cs/>
              </w:rPr>
            </w:pPr>
          </w:p>
        </w:tc>
      </w:tr>
      <w:tr w:rsidR="00346B9C" w:rsidRPr="00116B42" w14:paraId="7CBA7DEA" w14:textId="77777777" w:rsidTr="002C695B">
        <w:tc>
          <w:tcPr>
            <w:tcW w:w="4925" w:type="dxa"/>
            <w:vAlign w:val="bottom"/>
          </w:tcPr>
          <w:p w14:paraId="28B798C1" w14:textId="77777777" w:rsidR="00346B9C" w:rsidRPr="00116B42" w:rsidRDefault="00346B9C" w:rsidP="00346B9C">
            <w:pPr>
              <w:ind w:left="-123"/>
              <w:rPr>
                <w:rFonts w:eastAsia="Arial Unicode MS"/>
                <w:sz w:val="18"/>
                <w:szCs w:val="18"/>
                <w:cs/>
              </w:rPr>
            </w:pPr>
            <w:r w:rsidRPr="00116B42">
              <w:rPr>
                <w:sz w:val="18"/>
                <w:szCs w:val="18"/>
              </w:rPr>
              <w:t>Net book amount</w:t>
            </w:r>
          </w:p>
        </w:tc>
        <w:tc>
          <w:tcPr>
            <w:tcW w:w="1512" w:type="dxa"/>
            <w:tcBorders>
              <w:bottom w:val="single" w:sz="4" w:space="0" w:color="auto"/>
            </w:tcBorders>
            <w:shd w:val="clear" w:color="auto" w:fill="auto"/>
          </w:tcPr>
          <w:p w14:paraId="266BFCAE" w14:textId="60B5016A" w:rsidR="00346B9C" w:rsidRPr="00116B42" w:rsidRDefault="00346B9C" w:rsidP="00346B9C">
            <w:pPr>
              <w:tabs>
                <w:tab w:val="decimal" w:pos="1332"/>
              </w:tabs>
              <w:ind w:left="-14" w:right="-72"/>
              <w:jc w:val="right"/>
              <w:rPr>
                <w:sz w:val="18"/>
                <w:szCs w:val="18"/>
              </w:rPr>
            </w:pPr>
            <w:r w:rsidRPr="00116B42">
              <w:rPr>
                <w:sz w:val="18"/>
                <w:szCs w:val="18"/>
                <w:lang w:val="en-GB"/>
              </w:rPr>
              <w:t>1,638</w:t>
            </w:r>
          </w:p>
        </w:tc>
        <w:tc>
          <w:tcPr>
            <w:tcW w:w="1512" w:type="dxa"/>
            <w:tcBorders>
              <w:bottom w:val="single" w:sz="4" w:space="0" w:color="auto"/>
            </w:tcBorders>
            <w:shd w:val="clear" w:color="auto" w:fill="auto"/>
          </w:tcPr>
          <w:p w14:paraId="17C96D84" w14:textId="1B0424E3" w:rsidR="00346B9C" w:rsidRPr="00116B42" w:rsidRDefault="00346B9C" w:rsidP="00346B9C">
            <w:pPr>
              <w:tabs>
                <w:tab w:val="decimal" w:pos="1332"/>
              </w:tabs>
              <w:ind w:left="-14" w:right="-72"/>
              <w:jc w:val="right"/>
              <w:rPr>
                <w:sz w:val="18"/>
                <w:szCs w:val="18"/>
              </w:rPr>
            </w:pPr>
            <w:r w:rsidRPr="00116B42">
              <w:rPr>
                <w:sz w:val="18"/>
                <w:szCs w:val="18"/>
                <w:lang w:val="en-GB"/>
              </w:rPr>
              <w:t>33,101</w:t>
            </w:r>
          </w:p>
        </w:tc>
        <w:tc>
          <w:tcPr>
            <w:tcW w:w="1512" w:type="dxa"/>
            <w:tcBorders>
              <w:bottom w:val="single" w:sz="4" w:space="0" w:color="auto"/>
            </w:tcBorders>
            <w:shd w:val="clear" w:color="auto" w:fill="auto"/>
          </w:tcPr>
          <w:p w14:paraId="257B0D50" w14:textId="0907E917" w:rsidR="00346B9C" w:rsidRPr="00116B42" w:rsidRDefault="00346B9C" w:rsidP="00346B9C">
            <w:pPr>
              <w:tabs>
                <w:tab w:val="decimal" w:pos="1332"/>
              </w:tabs>
              <w:ind w:left="-14" w:right="-72"/>
              <w:jc w:val="right"/>
              <w:rPr>
                <w:sz w:val="18"/>
                <w:szCs w:val="18"/>
              </w:rPr>
            </w:pPr>
            <w:r w:rsidRPr="00116B42">
              <w:rPr>
                <w:sz w:val="18"/>
                <w:szCs w:val="18"/>
                <w:lang w:val="en-GB"/>
              </w:rPr>
              <w:t>34,739</w:t>
            </w:r>
          </w:p>
        </w:tc>
      </w:tr>
      <w:tr w:rsidR="00346B9C" w:rsidRPr="00116B42" w14:paraId="74827875" w14:textId="77777777" w:rsidTr="002C695B">
        <w:tc>
          <w:tcPr>
            <w:tcW w:w="4925" w:type="dxa"/>
            <w:vAlign w:val="bottom"/>
          </w:tcPr>
          <w:p w14:paraId="197D81A1" w14:textId="77777777" w:rsidR="00346B9C" w:rsidRPr="00116B42" w:rsidRDefault="00346B9C" w:rsidP="00346B9C">
            <w:pPr>
              <w:ind w:left="-123" w:right="45"/>
              <w:rPr>
                <w:rFonts w:eastAsia="Arial Unicode MS"/>
                <w:b/>
                <w:bCs/>
                <w:sz w:val="18"/>
                <w:szCs w:val="18"/>
                <w:cs/>
              </w:rPr>
            </w:pPr>
          </w:p>
        </w:tc>
        <w:tc>
          <w:tcPr>
            <w:tcW w:w="1512" w:type="dxa"/>
            <w:tcBorders>
              <w:top w:val="single" w:sz="4" w:space="0" w:color="auto"/>
            </w:tcBorders>
            <w:shd w:val="clear" w:color="auto" w:fill="auto"/>
          </w:tcPr>
          <w:p w14:paraId="7EE2CEA2" w14:textId="77777777" w:rsidR="00346B9C" w:rsidRPr="00116B42" w:rsidRDefault="00346B9C" w:rsidP="00346B9C">
            <w:pPr>
              <w:tabs>
                <w:tab w:val="decimal" w:pos="1332"/>
              </w:tabs>
              <w:ind w:left="-14" w:right="-72"/>
              <w:jc w:val="right"/>
              <w:rPr>
                <w:sz w:val="18"/>
                <w:szCs w:val="18"/>
              </w:rPr>
            </w:pPr>
          </w:p>
        </w:tc>
        <w:tc>
          <w:tcPr>
            <w:tcW w:w="1512" w:type="dxa"/>
            <w:tcBorders>
              <w:top w:val="single" w:sz="4" w:space="0" w:color="auto"/>
            </w:tcBorders>
            <w:shd w:val="clear" w:color="auto" w:fill="auto"/>
          </w:tcPr>
          <w:p w14:paraId="5E1E1230" w14:textId="77777777" w:rsidR="00346B9C" w:rsidRPr="00116B42" w:rsidRDefault="00346B9C" w:rsidP="00346B9C">
            <w:pPr>
              <w:tabs>
                <w:tab w:val="decimal" w:pos="1332"/>
              </w:tabs>
              <w:ind w:left="-14" w:right="-72"/>
              <w:jc w:val="right"/>
              <w:rPr>
                <w:sz w:val="18"/>
                <w:szCs w:val="18"/>
              </w:rPr>
            </w:pPr>
          </w:p>
        </w:tc>
        <w:tc>
          <w:tcPr>
            <w:tcW w:w="1512" w:type="dxa"/>
            <w:tcBorders>
              <w:top w:val="single" w:sz="4" w:space="0" w:color="auto"/>
            </w:tcBorders>
            <w:shd w:val="clear" w:color="auto" w:fill="auto"/>
          </w:tcPr>
          <w:p w14:paraId="42ACA6A9" w14:textId="77777777" w:rsidR="00346B9C" w:rsidRPr="00116B42" w:rsidRDefault="00346B9C" w:rsidP="00346B9C">
            <w:pPr>
              <w:tabs>
                <w:tab w:val="decimal" w:pos="1332"/>
              </w:tabs>
              <w:ind w:left="-14" w:right="-72"/>
              <w:jc w:val="right"/>
              <w:rPr>
                <w:sz w:val="18"/>
                <w:szCs w:val="18"/>
              </w:rPr>
            </w:pPr>
          </w:p>
        </w:tc>
      </w:tr>
      <w:tr w:rsidR="00346B9C" w:rsidRPr="00116B42" w14:paraId="17F4C04B" w14:textId="77777777" w:rsidTr="002C695B">
        <w:tc>
          <w:tcPr>
            <w:tcW w:w="4925" w:type="dxa"/>
            <w:vAlign w:val="bottom"/>
          </w:tcPr>
          <w:p w14:paraId="4C542341" w14:textId="6EE9C478" w:rsidR="00346B9C" w:rsidRPr="00116B42" w:rsidRDefault="00346B9C" w:rsidP="00346B9C">
            <w:pPr>
              <w:ind w:left="-123"/>
              <w:rPr>
                <w:b/>
                <w:sz w:val="18"/>
                <w:szCs w:val="18"/>
                <w:cs/>
                <w:lang w:val="en-GB"/>
              </w:rPr>
            </w:pPr>
            <w:r w:rsidRPr="00116B42">
              <w:rPr>
                <w:b/>
                <w:sz w:val="18"/>
                <w:szCs w:val="18"/>
                <w:lang w:val="en-GB"/>
              </w:rPr>
              <w:t>For the year ended 31 December 2021</w:t>
            </w:r>
          </w:p>
        </w:tc>
        <w:tc>
          <w:tcPr>
            <w:tcW w:w="1512" w:type="dxa"/>
            <w:shd w:val="clear" w:color="auto" w:fill="auto"/>
          </w:tcPr>
          <w:p w14:paraId="52D94D1A" w14:textId="77777777" w:rsidR="00346B9C" w:rsidRPr="00116B42" w:rsidRDefault="00346B9C" w:rsidP="00346B9C">
            <w:pPr>
              <w:tabs>
                <w:tab w:val="decimal" w:pos="1332"/>
              </w:tabs>
              <w:ind w:left="-14" w:right="-72"/>
              <w:jc w:val="right"/>
              <w:rPr>
                <w:sz w:val="18"/>
                <w:szCs w:val="18"/>
              </w:rPr>
            </w:pPr>
          </w:p>
        </w:tc>
        <w:tc>
          <w:tcPr>
            <w:tcW w:w="1512" w:type="dxa"/>
            <w:shd w:val="clear" w:color="auto" w:fill="auto"/>
          </w:tcPr>
          <w:p w14:paraId="756FCC23" w14:textId="77777777" w:rsidR="00346B9C" w:rsidRPr="00116B42" w:rsidRDefault="00346B9C" w:rsidP="00346B9C">
            <w:pPr>
              <w:tabs>
                <w:tab w:val="decimal" w:pos="882"/>
              </w:tabs>
              <w:ind w:left="-14" w:right="-72"/>
              <w:jc w:val="right"/>
              <w:rPr>
                <w:sz w:val="18"/>
                <w:szCs w:val="18"/>
              </w:rPr>
            </w:pPr>
          </w:p>
        </w:tc>
        <w:tc>
          <w:tcPr>
            <w:tcW w:w="1512" w:type="dxa"/>
            <w:shd w:val="clear" w:color="auto" w:fill="auto"/>
          </w:tcPr>
          <w:p w14:paraId="5CF757EB" w14:textId="77777777" w:rsidR="00346B9C" w:rsidRPr="00116B42" w:rsidRDefault="00346B9C" w:rsidP="00346B9C">
            <w:pPr>
              <w:tabs>
                <w:tab w:val="decimal" w:pos="882"/>
              </w:tabs>
              <w:ind w:left="-14" w:right="-72"/>
              <w:jc w:val="right"/>
              <w:rPr>
                <w:sz w:val="18"/>
                <w:szCs w:val="18"/>
              </w:rPr>
            </w:pPr>
          </w:p>
        </w:tc>
      </w:tr>
      <w:tr w:rsidR="00346B9C" w:rsidRPr="00116B42" w14:paraId="471915EC" w14:textId="77777777" w:rsidTr="002C695B">
        <w:tc>
          <w:tcPr>
            <w:tcW w:w="4925" w:type="dxa"/>
            <w:vAlign w:val="bottom"/>
          </w:tcPr>
          <w:p w14:paraId="2381C2A2" w14:textId="77777777" w:rsidR="00346B9C" w:rsidRPr="00116B42" w:rsidRDefault="00346B9C" w:rsidP="00346B9C">
            <w:pPr>
              <w:ind w:left="-123"/>
              <w:rPr>
                <w:sz w:val="18"/>
                <w:szCs w:val="18"/>
                <w:cs/>
              </w:rPr>
            </w:pPr>
            <w:r w:rsidRPr="00116B42">
              <w:rPr>
                <w:sz w:val="18"/>
                <w:szCs w:val="18"/>
              </w:rPr>
              <w:t>Opening net book amount</w:t>
            </w:r>
          </w:p>
        </w:tc>
        <w:tc>
          <w:tcPr>
            <w:tcW w:w="1512" w:type="dxa"/>
            <w:shd w:val="clear" w:color="auto" w:fill="auto"/>
          </w:tcPr>
          <w:p w14:paraId="44147BF8" w14:textId="0F85DBEB" w:rsidR="00346B9C" w:rsidRPr="00116B42" w:rsidRDefault="00346B9C" w:rsidP="00346B9C">
            <w:pPr>
              <w:tabs>
                <w:tab w:val="decimal" w:pos="1332"/>
              </w:tabs>
              <w:ind w:left="-14" w:right="-72"/>
              <w:jc w:val="right"/>
              <w:rPr>
                <w:sz w:val="18"/>
                <w:szCs w:val="18"/>
              </w:rPr>
            </w:pPr>
            <w:r w:rsidRPr="00116B42">
              <w:rPr>
                <w:sz w:val="18"/>
                <w:szCs w:val="18"/>
                <w:lang w:val="en-GB"/>
              </w:rPr>
              <w:t>1,638</w:t>
            </w:r>
          </w:p>
        </w:tc>
        <w:tc>
          <w:tcPr>
            <w:tcW w:w="1512" w:type="dxa"/>
            <w:shd w:val="clear" w:color="auto" w:fill="auto"/>
          </w:tcPr>
          <w:p w14:paraId="60E4BEFF" w14:textId="1D528191" w:rsidR="00346B9C" w:rsidRPr="00116B42" w:rsidRDefault="00346B9C" w:rsidP="00346B9C">
            <w:pPr>
              <w:tabs>
                <w:tab w:val="decimal" w:pos="882"/>
              </w:tabs>
              <w:ind w:left="-14" w:right="-72"/>
              <w:jc w:val="right"/>
              <w:rPr>
                <w:sz w:val="18"/>
                <w:szCs w:val="18"/>
              </w:rPr>
            </w:pPr>
            <w:r w:rsidRPr="00116B42">
              <w:rPr>
                <w:sz w:val="18"/>
                <w:szCs w:val="18"/>
                <w:lang w:val="en-GB"/>
              </w:rPr>
              <w:t>33,101</w:t>
            </w:r>
          </w:p>
        </w:tc>
        <w:tc>
          <w:tcPr>
            <w:tcW w:w="1512" w:type="dxa"/>
            <w:shd w:val="clear" w:color="auto" w:fill="auto"/>
          </w:tcPr>
          <w:p w14:paraId="428017AD" w14:textId="01415E30" w:rsidR="00346B9C" w:rsidRPr="00116B42" w:rsidRDefault="00346B9C" w:rsidP="00346B9C">
            <w:pPr>
              <w:tabs>
                <w:tab w:val="decimal" w:pos="882"/>
              </w:tabs>
              <w:ind w:left="-14" w:right="-72"/>
              <w:jc w:val="right"/>
              <w:rPr>
                <w:sz w:val="18"/>
                <w:szCs w:val="18"/>
              </w:rPr>
            </w:pPr>
            <w:r w:rsidRPr="00116B42">
              <w:rPr>
                <w:sz w:val="18"/>
                <w:szCs w:val="18"/>
                <w:lang w:val="en-GB"/>
              </w:rPr>
              <w:t>34,739</w:t>
            </w:r>
          </w:p>
        </w:tc>
      </w:tr>
      <w:tr w:rsidR="00464BDB" w:rsidRPr="00116B42" w14:paraId="26F455E1" w14:textId="77777777" w:rsidTr="004C5E1C">
        <w:tc>
          <w:tcPr>
            <w:tcW w:w="4925" w:type="dxa"/>
            <w:vAlign w:val="bottom"/>
          </w:tcPr>
          <w:p w14:paraId="4D5C7A2F" w14:textId="6BA5A27E" w:rsidR="00464BDB" w:rsidRPr="00116B42" w:rsidRDefault="00464BDB" w:rsidP="00464BDB">
            <w:pPr>
              <w:ind w:left="-123"/>
              <w:rPr>
                <w:sz w:val="18"/>
                <w:szCs w:val="18"/>
                <w:cs/>
              </w:rPr>
            </w:pPr>
            <w:r w:rsidRPr="00116B42">
              <w:rPr>
                <w:sz w:val="18"/>
                <w:szCs w:val="18"/>
              </w:rPr>
              <w:t>Depreciation (Note 25)</w:t>
            </w:r>
          </w:p>
        </w:tc>
        <w:tc>
          <w:tcPr>
            <w:tcW w:w="1512" w:type="dxa"/>
            <w:tcBorders>
              <w:bottom w:val="single" w:sz="4" w:space="0" w:color="auto"/>
            </w:tcBorders>
            <w:shd w:val="clear" w:color="auto" w:fill="auto"/>
          </w:tcPr>
          <w:p w14:paraId="6FC833EA" w14:textId="2AEE4EC3" w:rsidR="00464BDB" w:rsidRPr="00116B42" w:rsidRDefault="00464BDB" w:rsidP="00464BDB">
            <w:pPr>
              <w:tabs>
                <w:tab w:val="decimal" w:pos="1332"/>
              </w:tabs>
              <w:ind w:left="-14" w:right="-72"/>
              <w:jc w:val="right"/>
              <w:rPr>
                <w:sz w:val="18"/>
                <w:szCs w:val="18"/>
              </w:rPr>
            </w:pPr>
            <w:r w:rsidRPr="00116B42">
              <w:rPr>
                <w:sz w:val="18"/>
                <w:szCs w:val="18"/>
              </w:rPr>
              <w:t>-</w:t>
            </w:r>
          </w:p>
        </w:tc>
        <w:tc>
          <w:tcPr>
            <w:tcW w:w="1512" w:type="dxa"/>
            <w:tcBorders>
              <w:bottom w:val="single" w:sz="4" w:space="0" w:color="auto"/>
            </w:tcBorders>
            <w:shd w:val="clear" w:color="auto" w:fill="auto"/>
          </w:tcPr>
          <w:p w14:paraId="6E7C85DA" w14:textId="135069A8" w:rsidR="00464BDB" w:rsidRPr="00116B42" w:rsidRDefault="00464BDB" w:rsidP="00464BDB">
            <w:pPr>
              <w:tabs>
                <w:tab w:val="decimal" w:pos="1332"/>
              </w:tabs>
              <w:ind w:left="-14" w:right="-72"/>
              <w:jc w:val="right"/>
              <w:rPr>
                <w:sz w:val="18"/>
                <w:szCs w:val="18"/>
              </w:rPr>
            </w:pPr>
            <w:r w:rsidRPr="00116B42">
              <w:rPr>
                <w:sz w:val="18"/>
                <w:szCs w:val="18"/>
                <w:cs/>
              </w:rPr>
              <w:t>(1,662)</w:t>
            </w:r>
          </w:p>
        </w:tc>
        <w:tc>
          <w:tcPr>
            <w:tcW w:w="1512" w:type="dxa"/>
            <w:tcBorders>
              <w:bottom w:val="single" w:sz="4" w:space="0" w:color="auto"/>
            </w:tcBorders>
            <w:shd w:val="clear" w:color="auto" w:fill="auto"/>
          </w:tcPr>
          <w:p w14:paraId="3A27E120" w14:textId="0EF20B34" w:rsidR="00464BDB" w:rsidRPr="00116B42" w:rsidRDefault="00464BDB" w:rsidP="00464BDB">
            <w:pPr>
              <w:tabs>
                <w:tab w:val="decimal" w:pos="1332"/>
              </w:tabs>
              <w:ind w:left="-14" w:right="-72"/>
              <w:jc w:val="right"/>
              <w:rPr>
                <w:sz w:val="18"/>
                <w:szCs w:val="18"/>
              </w:rPr>
            </w:pPr>
            <w:r w:rsidRPr="00116B42">
              <w:rPr>
                <w:sz w:val="18"/>
                <w:szCs w:val="18"/>
                <w:cs/>
              </w:rPr>
              <w:t>(1,662)</w:t>
            </w:r>
          </w:p>
        </w:tc>
      </w:tr>
      <w:tr w:rsidR="00464BDB" w:rsidRPr="00116B42" w14:paraId="06B098E5" w14:textId="77777777" w:rsidTr="00346B9C">
        <w:trPr>
          <w:tblHeader/>
        </w:trPr>
        <w:tc>
          <w:tcPr>
            <w:tcW w:w="4925" w:type="dxa"/>
          </w:tcPr>
          <w:p w14:paraId="068F56A2" w14:textId="77777777" w:rsidR="00464BDB" w:rsidRPr="00116B42" w:rsidRDefault="00464BDB" w:rsidP="00464BDB">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auto"/>
          </w:tcPr>
          <w:p w14:paraId="43FB39AD" w14:textId="374EA5B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auto"/>
          </w:tcPr>
          <w:p w14:paraId="17E07DDD" w14:textId="729ACA45"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auto"/>
          </w:tcPr>
          <w:p w14:paraId="1A493CDD" w14:textId="410EDF56" w:rsidR="00464BDB" w:rsidRPr="00116B42" w:rsidRDefault="00464BDB" w:rsidP="00464BDB">
            <w:pPr>
              <w:ind w:right="-72"/>
              <w:jc w:val="right"/>
              <w:rPr>
                <w:rFonts w:eastAsia="Arial Unicode MS"/>
                <w:b/>
                <w:bCs/>
                <w:sz w:val="18"/>
                <w:szCs w:val="18"/>
                <w:cs/>
              </w:rPr>
            </w:pPr>
          </w:p>
        </w:tc>
      </w:tr>
      <w:tr w:rsidR="00464BDB" w:rsidRPr="00116B42" w14:paraId="1E4F197D" w14:textId="77777777" w:rsidTr="002C695B">
        <w:tc>
          <w:tcPr>
            <w:tcW w:w="4925" w:type="dxa"/>
            <w:vAlign w:val="bottom"/>
          </w:tcPr>
          <w:p w14:paraId="3FE63BEB" w14:textId="77777777" w:rsidR="00464BDB" w:rsidRPr="00116B42" w:rsidRDefault="00464BDB" w:rsidP="00464BDB">
            <w:pPr>
              <w:ind w:left="-123"/>
              <w:rPr>
                <w:sz w:val="18"/>
                <w:szCs w:val="18"/>
                <w:cs/>
              </w:rPr>
            </w:pPr>
            <w:r w:rsidRPr="00116B42">
              <w:rPr>
                <w:sz w:val="18"/>
                <w:szCs w:val="18"/>
              </w:rPr>
              <w:t>Closing net book amount</w:t>
            </w:r>
          </w:p>
        </w:tc>
        <w:tc>
          <w:tcPr>
            <w:tcW w:w="1512" w:type="dxa"/>
            <w:tcBorders>
              <w:bottom w:val="single" w:sz="4" w:space="0" w:color="auto"/>
            </w:tcBorders>
            <w:shd w:val="clear" w:color="auto" w:fill="auto"/>
          </w:tcPr>
          <w:p w14:paraId="7E957F15" w14:textId="10319E0B" w:rsidR="00464BDB" w:rsidRPr="00116B42" w:rsidRDefault="00464BDB" w:rsidP="00464BDB">
            <w:pPr>
              <w:tabs>
                <w:tab w:val="decimal" w:pos="1332"/>
              </w:tabs>
              <w:ind w:left="-14" w:right="-72"/>
              <w:jc w:val="right"/>
              <w:rPr>
                <w:sz w:val="18"/>
                <w:szCs w:val="18"/>
                <w:cs/>
              </w:rPr>
            </w:pPr>
            <w:r w:rsidRPr="00116B42">
              <w:rPr>
                <w:sz w:val="18"/>
                <w:szCs w:val="18"/>
              </w:rPr>
              <w:t>1,638</w:t>
            </w:r>
          </w:p>
        </w:tc>
        <w:tc>
          <w:tcPr>
            <w:tcW w:w="1512" w:type="dxa"/>
            <w:tcBorders>
              <w:bottom w:val="single" w:sz="4" w:space="0" w:color="auto"/>
            </w:tcBorders>
            <w:shd w:val="clear" w:color="auto" w:fill="auto"/>
          </w:tcPr>
          <w:p w14:paraId="48394B3B" w14:textId="5A88CD8F" w:rsidR="00464BDB" w:rsidRPr="00116B42" w:rsidRDefault="00464BDB" w:rsidP="00464BDB">
            <w:pPr>
              <w:tabs>
                <w:tab w:val="decimal" w:pos="1332"/>
              </w:tabs>
              <w:ind w:left="-14" w:right="-72"/>
              <w:jc w:val="right"/>
              <w:rPr>
                <w:sz w:val="18"/>
                <w:szCs w:val="18"/>
              </w:rPr>
            </w:pPr>
            <w:r w:rsidRPr="00116B42">
              <w:rPr>
                <w:sz w:val="18"/>
                <w:szCs w:val="18"/>
              </w:rPr>
              <w:t>31,439</w:t>
            </w:r>
          </w:p>
        </w:tc>
        <w:tc>
          <w:tcPr>
            <w:tcW w:w="1512" w:type="dxa"/>
            <w:tcBorders>
              <w:bottom w:val="single" w:sz="4" w:space="0" w:color="auto"/>
            </w:tcBorders>
            <w:shd w:val="clear" w:color="auto" w:fill="auto"/>
          </w:tcPr>
          <w:p w14:paraId="5907E0FC" w14:textId="4D42BE51" w:rsidR="00464BDB" w:rsidRPr="00116B42" w:rsidRDefault="00464BDB" w:rsidP="00464BDB">
            <w:pPr>
              <w:tabs>
                <w:tab w:val="decimal" w:pos="1332"/>
              </w:tabs>
              <w:ind w:left="-14" w:right="-72"/>
              <w:jc w:val="right"/>
              <w:rPr>
                <w:sz w:val="18"/>
                <w:szCs w:val="18"/>
              </w:rPr>
            </w:pPr>
            <w:r w:rsidRPr="00116B42">
              <w:rPr>
                <w:sz w:val="18"/>
                <w:szCs w:val="18"/>
              </w:rPr>
              <w:t>33,077</w:t>
            </w:r>
          </w:p>
        </w:tc>
      </w:tr>
      <w:tr w:rsidR="00464BDB" w:rsidRPr="00116B42" w14:paraId="58AA1F84" w14:textId="77777777" w:rsidTr="002C695B">
        <w:tc>
          <w:tcPr>
            <w:tcW w:w="4925" w:type="dxa"/>
            <w:vAlign w:val="bottom"/>
          </w:tcPr>
          <w:p w14:paraId="5B918023" w14:textId="77777777" w:rsidR="00464BDB" w:rsidRPr="00116B42" w:rsidRDefault="00464BDB" w:rsidP="00464BDB">
            <w:pPr>
              <w:ind w:left="-123"/>
              <w:rPr>
                <w:rFonts w:eastAsia="Arial Unicode MS"/>
                <w:b/>
                <w:bCs/>
                <w:sz w:val="18"/>
                <w:szCs w:val="18"/>
                <w:cs/>
              </w:rPr>
            </w:pPr>
          </w:p>
        </w:tc>
        <w:tc>
          <w:tcPr>
            <w:tcW w:w="1512" w:type="dxa"/>
            <w:tcBorders>
              <w:top w:val="single" w:sz="4" w:space="0" w:color="auto"/>
            </w:tcBorders>
            <w:shd w:val="clear" w:color="auto" w:fill="auto"/>
          </w:tcPr>
          <w:p w14:paraId="77EDB39A" w14:textId="77777777" w:rsidR="00464BDB" w:rsidRPr="00116B42" w:rsidRDefault="00464BDB" w:rsidP="00464BDB">
            <w:pPr>
              <w:tabs>
                <w:tab w:val="decimal" w:pos="1332"/>
              </w:tabs>
              <w:ind w:left="-14" w:right="-72"/>
              <w:jc w:val="right"/>
              <w:rPr>
                <w:sz w:val="18"/>
                <w:szCs w:val="18"/>
              </w:rPr>
            </w:pPr>
          </w:p>
        </w:tc>
        <w:tc>
          <w:tcPr>
            <w:tcW w:w="1512" w:type="dxa"/>
            <w:tcBorders>
              <w:top w:val="single" w:sz="4" w:space="0" w:color="auto"/>
            </w:tcBorders>
            <w:shd w:val="clear" w:color="auto" w:fill="auto"/>
          </w:tcPr>
          <w:p w14:paraId="75100291" w14:textId="77777777" w:rsidR="00464BDB" w:rsidRPr="00116B42" w:rsidRDefault="00464BDB" w:rsidP="00464BDB">
            <w:pPr>
              <w:tabs>
                <w:tab w:val="decimal" w:pos="1332"/>
              </w:tabs>
              <w:ind w:left="-14" w:right="-72"/>
              <w:jc w:val="right"/>
              <w:rPr>
                <w:sz w:val="18"/>
                <w:szCs w:val="18"/>
              </w:rPr>
            </w:pPr>
          </w:p>
        </w:tc>
        <w:tc>
          <w:tcPr>
            <w:tcW w:w="1512" w:type="dxa"/>
            <w:tcBorders>
              <w:top w:val="single" w:sz="4" w:space="0" w:color="auto"/>
            </w:tcBorders>
            <w:shd w:val="clear" w:color="auto" w:fill="auto"/>
          </w:tcPr>
          <w:p w14:paraId="023F7CF9" w14:textId="77777777" w:rsidR="00464BDB" w:rsidRPr="00116B42" w:rsidRDefault="00464BDB" w:rsidP="00464BDB">
            <w:pPr>
              <w:tabs>
                <w:tab w:val="decimal" w:pos="1332"/>
              </w:tabs>
              <w:ind w:left="-14" w:right="-72"/>
              <w:jc w:val="right"/>
              <w:rPr>
                <w:sz w:val="18"/>
                <w:szCs w:val="18"/>
              </w:rPr>
            </w:pPr>
          </w:p>
        </w:tc>
      </w:tr>
      <w:tr w:rsidR="00464BDB" w:rsidRPr="00116B42" w14:paraId="218CC435" w14:textId="77777777" w:rsidTr="002C695B">
        <w:tc>
          <w:tcPr>
            <w:tcW w:w="4925" w:type="dxa"/>
          </w:tcPr>
          <w:p w14:paraId="1187FA9A" w14:textId="72D6FA58" w:rsidR="00464BDB" w:rsidRPr="00116B42" w:rsidRDefault="00464BDB" w:rsidP="00464BDB">
            <w:pPr>
              <w:ind w:left="-123" w:right="-108"/>
              <w:rPr>
                <w:rFonts w:eastAsia="Arial Unicode MS"/>
                <w:b/>
                <w:bCs/>
                <w:sz w:val="18"/>
                <w:szCs w:val="18"/>
                <w:cs/>
              </w:rPr>
            </w:pPr>
            <w:r w:rsidRPr="00116B42">
              <w:rPr>
                <w:b/>
                <w:sz w:val="18"/>
                <w:szCs w:val="18"/>
                <w:lang w:val="en-GB"/>
              </w:rPr>
              <w:t xml:space="preserve">As </w:t>
            </w:r>
            <w:proofErr w:type="gramStart"/>
            <w:r w:rsidRPr="00116B42">
              <w:rPr>
                <w:b/>
                <w:sz w:val="18"/>
                <w:szCs w:val="18"/>
                <w:lang w:val="en-GB"/>
              </w:rPr>
              <w:t>at</w:t>
            </w:r>
            <w:proofErr w:type="gramEnd"/>
            <w:r w:rsidRPr="00116B42">
              <w:rPr>
                <w:b/>
                <w:sz w:val="18"/>
                <w:szCs w:val="18"/>
                <w:lang w:val="en-GB"/>
              </w:rPr>
              <w:t xml:space="preserve"> 1 January </w:t>
            </w:r>
            <w:r w:rsidRPr="00116B42">
              <w:rPr>
                <w:rFonts w:eastAsia="Arial Unicode MS"/>
                <w:b/>
                <w:bCs/>
                <w:sz w:val="18"/>
                <w:szCs w:val="18"/>
                <w:lang w:val="en-GB"/>
              </w:rPr>
              <w:t>2022</w:t>
            </w:r>
          </w:p>
        </w:tc>
        <w:tc>
          <w:tcPr>
            <w:tcW w:w="1512" w:type="dxa"/>
            <w:shd w:val="clear" w:color="auto" w:fill="FAFAFA"/>
          </w:tcPr>
          <w:p w14:paraId="28A5A2CA" w14:textId="4EB15DF1" w:rsidR="00464BDB" w:rsidRPr="00116B42" w:rsidRDefault="00464BDB" w:rsidP="00464BDB">
            <w:pPr>
              <w:tabs>
                <w:tab w:val="decimal" w:pos="1332"/>
              </w:tabs>
              <w:ind w:left="-14" w:right="-72"/>
              <w:jc w:val="right"/>
              <w:rPr>
                <w:sz w:val="18"/>
                <w:szCs w:val="18"/>
              </w:rPr>
            </w:pPr>
          </w:p>
        </w:tc>
        <w:tc>
          <w:tcPr>
            <w:tcW w:w="1512" w:type="dxa"/>
            <w:shd w:val="clear" w:color="auto" w:fill="FAFAFA"/>
          </w:tcPr>
          <w:p w14:paraId="7562E5BD" w14:textId="175C6592" w:rsidR="00464BDB" w:rsidRPr="00116B42" w:rsidRDefault="00464BDB" w:rsidP="00464BDB">
            <w:pPr>
              <w:tabs>
                <w:tab w:val="decimal" w:pos="1332"/>
              </w:tabs>
              <w:ind w:left="-14" w:right="-72"/>
              <w:jc w:val="right"/>
              <w:rPr>
                <w:sz w:val="18"/>
                <w:szCs w:val="18"/>
              </w:rPr>
            </w:pPr>
          </w:p>
        </w:tc>
        <w:tc>
          <w:tcPr>
            <w:tcW w:w="1512" w:type="dxa"/>
            <w:shd w:val="clear" w:color="auto" w:fill="FAFAFA"/>
          </w:tcPr>
          <w:p w14:paraId="6E147300" w14:textId="007EB117" w:rsidR="00464BDB" w:rsidRPr="00116B42" w:rsidRDefault="00464BDB" w:rsidP="00464BDB">
            <w:pPr>
              <w:tabs>
                <w:tab w:val="decimal" w:pos="1332"/>
              </w:tabs>
              <w:ind w:left="-14" w:right="-72"/>
              <w:jc w:val="right"/>
              <w:rPr>
                <w:sz w:val="18"/>
                <w:szCs w:val="18"/>
              </w:rPr>
            </w:pPr>
          </w:p>
        </w:tc>
      </w:tr>
      <w:tr w:rsidR="00464BDB" w:rsidRPr="00116B42" w14:paraId="1EF8F342" w14:textId="77777777" w:rsidTr="002C695B">
        <w:tc>
          <w:tcPr>
            <w:tcW w:w="4925" w:type="dxa"/>
          </w:tcPr>
          <w:p w14:paraId="304FECD0" w14:textId="77777777" w:rsidR="00464BDB" w:rsidRPr="00116B42" w:rsidRDefault="00464BDB" w:rsidP="00464BDB">
            <w:pPr>
              <w:ind w:left="-123"/>
              <w:rPr>
                <w:sz w:val="18"/>
                <w:szCs w:val="18"/>
              </w:rPr>
            </w:pPr>
            <w:r w:rsidRPr="00116B42">
              <w:rPr>
                <w:sz w:val="18"/>
                <w:szCs w:val="18"/>
              </w:rPr>
              <w:t>Cost</w:t>
            </w:r>
          </w:p>
        </w:tc>
        <w:tc>
          <w:tcPr>
            <w:tcW w:w="1512" w:type="dxa"/>
            <w:shd w:val="clear" w:color="auto" w:fill="FAFAFA"/>
          </w:tcPr>
          <w:p w14:paraId="053CACF3" w14:textId="14426EC0" w:rsidR="00464BDB" w:rsidRPr="00116B42" w:rsidRDefault="00464BDB" w:rsidP="00464BDB">
            <w:pPr>
              <w:tabs>
                <w:tab w:val="decimal" w:pos="1332"/>
              </w:tabs>
              <w:ind w:left="-14" w:right="-72"/>
              <w:jc w:val="right"/>
              <w:rPr>
                <w:sz w:val="18"/>
                <w:szCs w:val="18"/>
              </w:rPr>
            </w:pPr>
            <w:r w:rsidRPr="00116B42">
              <w:rPr>
                <w:sz w:val="18"/>
                <w:szCs w:val="18"/>
                <w:cs/>
              </w:rPr>
              <w:t>1,638</w:t>
            </w:r>
          </w:p>
        </w:tc>
        <w:tc>
          <w:tcPr>
            <w:tcW w:w="1512" w:type="dxa"/>
            <w:shd w:val="clear" w:color="auto" w:fill="FAFAFA"/>
          </w:tcPr>
          <w:p w14:paraId="03C3A166" w14:textId="539F7704" w:rsidR="00464BDB" w:rsidRPr="00116B42" w:rsidRDefault="00464BDB" w:rsidP="00464BDB">
            <w:pPr>
              <w:tabs>
                <w:tab w:val="decimal" w:pos="1332"/>
              </w:tabs>
              <w:ind w:left="-14" w:right="-72"/>
              <w:jc w:val="right"/>
              <w:rPr>
                <w:sz w:val="18"/>
                <w:szCs w:val="18"/>
              </w:rPr>
            </w:pPr>
            <w:r w:rsidRPr="00116B42">
              <w:rPr>
                <w:sz w:val="18"/>
                <w:szCs w:val="18"/>
                <w:cs/>
              </w:rPr>
              <w:t>58,181</w:t>
            </w:r>
          </w:p>
        </w:tc>
        <w:tc>
          <w:tcPr>
            <w:tcW w:w="1512" w:type="dxa"/>
            <w:shd w:val="clear" w:color="auto" w:fill="FAFAFA"/>
          </w:tcPr>
          <w:p w14:paraId="03138599" w14:textId="27A5C84B" w:rsidR="00464BDB" w:rsidRPr="00116B42" w:rsidRDefault="00464BDB" w:rsidP="00464BDB">
            <w:pPr>
              <w:tabs>
                <w:tab w:val="decimal" w:pos="1332"/>
              </w:tabs>
              <w:ind w:left="-14" w:right="-72"/>
              <w:jc w:val="right"/>
              <w:rPr>
                <w:sz w:val="18"/>
                <w:szCs w:val="18"/>
              </w:rPr>
            </w:pPr>
            <w:r w:rsidRPr="00116B42">
              <w:rPr>
                <w:sz w:val="18"/>
                <w:szCs w:val="18"/>
                <w:cs/>
              </w:rPr>
              <w:t>59,819</w:t>
            </w:r>
          </w:p>
        </w:tc>
      </w:tr>
      <w:tr w:rsidR="00464BDB" w:rsidRPr="00116B42" w14:paraId="2BB16DA5" w14:textId="77777777" w:rsidTr="00346B9C">
        <w:tc>
          <w:tcPr>
            <w:tcW w:w="4925" w:type="dxa"/>
          </w:tcPr>
          <w:p w14:paraId="4F98F90E" w14:textId="77777777" w:rsidR="00464BDB" w:rsidRPr="00116B42" w:rsidRDefault="00464BDB" w:rsidP="00464BDB">
            <w:pPr>
              <w:ind w:left="-123"/>
              <w:rPr>
                <w:sz w:val="18"/>
                <w:szCs w:val="18"/>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depreciation</w:t>
            </w:r>
          </w:p>
        </w:tc>
        <w:tc>
          <w:tcPr>
            <w:tcW w:w="1512" w:type="dxa"/>
            <w:tcBorders>
              <w:bottom w:val="single" w:sz="4" w:space="0" w:color="auto"/>
            </w:tcBorders>
            <w:shd w:val="clear" w:color="auto" w:fill="FAFAFA"/>
          </w:tcPr>
          <w:p w14:paraId="3A9762E8" w14:textId="0CEE2ECC" w:rsidR="00464BDB" w:rsidRPr="00116B42" w:rsidRDefault="00464BDB" w:rsidP="00464BDB">
            <w:pPr>
              <w:tabs>
                <w:tab w:val="decimal" w:pos="1332"/>
              </w:tabs>
              <w:ind w:left="-14" w:right="-72"/>
              <w:jc w:val="right"/>
              <w:rPr>
                <w:sz w:val="18"/>
                <w:szCs w:val="18"/>
              </w:rPr>
            </w:pPr>
            <w:r w:rsidRPr="00116B42">
              <w:rPr>
                <w:sz w:val="18"/>
                <w:szCs w:val="18"/>
                <w:cs/>
              </w:rPr>
              <w:t>-</w:t>
            </w:r>
          </w:p>
        </w:tc>
        <w:tc>
          <w:tcPr>
            <w:tcW w:w="1512" w:type="dxa"/>
            <w:tcBorders>
              <w:bottom w:val="single" w:sz="4" w:space="0" w:color="auto"/>
            </w:tcBorders>
            <w:shd w:val="clear" w:color="auto" w:fill="FAFAFA"/>
          </w:tcPr>
          <w:p w14:paraId="5CBA296F" w14:textId="288602DB" w:rsidR="00464BDB" w:rsidRPr="00116B42" w:rsidRDefault="00464BDB" w:rsidP="00464BDB">
            <w:pPr>
              <w:tabs>
                <w:tab w:val="decimal" w:pos="1332"/>
              </w:tabs>
              <w:ind w:left="-14" w:right="-72"/>
              <w:jc w:val="right"/>
              <w:rPr>
                <w:sz w:val="18"/>
                <w:szCs w:val="18"/>
              </w:rPr>
            </w:pPr>
            <w:r w:rsidRPr="00116B42">
              <w:rPr>
                <w:sz w:val="18"/>
                <w:szCs w:val="18"/>
                <w:cs/>
              </w:rPr>
              <w:t>(26,742)</w:t>
            </w:r>
          </w:p>
        </w:tc>
        <w:tc>
          <w:tcPr>
            <w:tcW w:w="1512" w:type="dxa"/>
            <w:tcBorders>
              <w:bottom w:val="single" w:sz="4" w:space="0" w:color="auto"/>
            </w:tcBorders>
            <w:shd w:val="clear" w:color="auto" w:fill="FAFAFA"/>
          </w:tcPr>
          <w:p w14:paraId="6CD46847" w14:textId="38284E9F" w:rsidR="00464BDB" w:rsidRPr="00116B42" w:rsidRDefault="00464BDB" w:rsidP="00464BDB">
            <w:pPr>
              <w:tabs>
                <w:tab w:val="decimal" w:pos="1332"/>
              </w:tabs>
              <w:ind w:left="-14" w:right="-72"/>
              <w:jc w:val="right"/>
              <w:rPr>
                <w:sz w:val="18"/>
                <w:szCs w:val="18"/>
              </w:rPr>
            </w:pPr>
            <w:r w:rsidRPr="00116B42">
              <w:rPr>
                <w:sz w:val="18"/>
                <w:szCs w:val="18"/>
                <w:cs/>
              </w:rPr>
              <w:t>(26,742)</w:t>
            </w:r>
          </w:p>
        </w:tc>
      </w:tr>
      <w:tr w:rsidR="00464BDB" w:rsidRPr="00116B42" w14:paraId="01A8CB8B" w14:textId="77777777" w:rsidTr="00346B9C">
        <w:trPr>
          <w:tblHeader/>
        </w:trPr>
        <w:tc>
          <w:tcPr>
            <w:tcW w:w="4925" w:type="dxa"/>
          </w:tcPr>
          <w:p w14:paraId="50C8248A" w14:textId="77777777" w:rsidR="00464BDB" w:rsidRPr="00116B42" w:rsidRDefault="00464BDB" w:rsidP="00464BDB">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FAFAFA"/>
          </w:tcPr>
          <w:p w14:paraId="292E948E" w14:textId="5A20F01A"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FAFAFA"/>
          </w:tcPr>
          <w:p w14:paraId="7B05DDEE" w14:textId="237BA9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FAFAFA"/>
          </w:tcPr>
          <w:p w14:paraId="2B1FE534" w14:textId="2121A9CC" w:rsidR="00464BDB" w:rsidRPr="00116B42" w:rsidRDefault="00464BDB" w:rsidP="00464BDB">
            <w:pPr>
              <w:ind w:right="-72"/>
              <w:jc w:val="right"/>
              <w:rPr>
                <w:rFonts w:eastAsia="Arial Unicode MS"/>
                <w:b/>
                <w:bCs/>
                <w:sz w:val="18"/>
                <w:szCs w:val="18"/>
                <w:cs/>
              </w:rPr>
            </w:pPr>
          </w:p>
        </w:tc>
      </w:tr>
      <w:tr w:rsidR="00464BDB" w:rsidRPr="00116B42" w14:paraId="157AE520" w14:textId="77777777" w:rsidTr="002C695B">
        <w:tc>
          <w:tcPr>
            <w:tcW w:w="4925" w:type="dxa"/>
            <w:vAlign w:val="bottom"/>
          </w:tcPr>
          <w:p w14:paraId="43954A32" w14:textId="77777777" w:rsidR="00464BDB" w:rsidRPr="00116B42" w:rsidRDefault="00464BDB" w:rsidP="00464BDB">
            <w:pPr>
              <w:ind w:left="-123"/>
              <w:rPr>
                <w:rFonts w:eastAsia="Arial Unicode MS"/>
                <w:sz w:val="18"/>
                <w:szCs w:val="18"/>
                <w:cs/>
              </w:rPr>
            </w:pPr>
            <w:r w:rsidRPr="00116B42">
              <w:rPr>
                <w:sz w:val="18"/>
                <w:szCs w:val="18"/>
              </w:rPr>
              <w:t>Net book amount</w:t>
            </w:r>
          </w:p>
        </w:tc>
        <w:tc>
          <w:tcPr>
            <w:tcW w:w="1512" w:type="dxa"/>
            <w:tcBorders>
              <w:bottom w:val="single" w:sz="4" w:space="0" w:color="auto"/>
            </w:tcBorders>
            <w:shd w:val="clear" w:color="auto" w:fill="FAFAFA"/>
          </w:tcPr>
          <w:p w14:paraId="514C2A91" w14:textId="0F374E95" w:rsidR="00464BDB" w:rsidRPr="00116B42" w:rsidRDefault="00464BDB" w:rsidP="00464BDB">
            <w:pPr>
              <w:tabs>
                <w:tab w:val="decimal" w:pos="1332"/>
              </w:tabs>
              <w:ind w:left="-14" w:right="-72"/>
              <w:jc w:val="right"/>
              <w:rPr>
                <w:sz w:val="18"/>
                <w:szCs w:val="18"/>
              </w:rPr>
            </w:pPr>
            <w:r w:rsidRPr="00116B42">
              <w:rPr>
                <w:sz w:val="18"/>
                <w:szCs w:val="18"/>
                <w:lang w:val="en-GB"/>
              </w:rPr>
              <w:t>1,638</w:t>
            </w:r>
          </w:p>
        </w:tc>
        <w:tc>
          <w:tcPr>
            <w:tcW w:w="1512" w:type="dxa"/>
            <w:tcBorders>
              <w:bottom w:val="single" w:sz="4" w:space="0" w:color="auto"/>
            </w:tcBorders>
            <w:shd w:val="clear" w:color="auto" w:fill="FAFAFA"/>
          </w:tcPr>
          <w:p w14:paraId="7209F023" w14:textId="57CE53DD" w:rsidR="00464BDB" w:rsidRPr="00116B42" w:rsidRDefault="00464BDB" w:rsidP="00464BDB">
            <w:pPr>
              <w:tabs>
                <w:tab w:val="decimal" w:pos="1332"/>
              </w:tabs>
              <w:ind w:left="-14" w:right="-72"/>
              <w:jc w:val="right"/>
              <w:rPr>
                <w:sz w:val="18"/>
                <w:szCs w:val="18"/>
              </w:rPr>
            </w:pPr>
            <w:r w:rsidRPr="00116B42">
              <w:rPr>
                <w:sz w:val="18"/>
                <w:szCs w:val="18"/>
                <w:lang w:val="en-GB"/>
              </w:rPr>
              <w:t xml:space="preserve">31,439 </w:t>
            </w:r>
          </w:p>
        </w:tc>
        <w:tc>
          <w:tcPr>
            <w:tcW w:w="1512" w:type="dxa"/>
            <w:tcBorders>
              <w:bottom w:val="single" w:sz="4" w:space="0" w:color="auto"/>
            </w:tcBorders>
            <w:shd w:val="clear" w:color="auto" w:fill="FAFAFA"/>
          </w:tcPr>
          <w:p w14:paraId="024E6B66" w14:textId="217425CC" w:rsidR="00464BDB" w:rsidRPr="00116B42" w:rsidRDefault="00464BDB" w:rsidP="00464BDB">
            <w:pPr>
              <w:tabs>
                <w:tab w:val="decimal" w:pos="1332"/>
              </w:tabs>
              <w:ind w:left="-14" w:right="-72"/>
              <w:jc w:val="right"/>
              <w:rPr>
                <w:sz w:val="18"/>
                <w:szCs w:val="18"/>
              </w:rPr>
            </w:pPr>
            <w:r w:rsidRPr="00116B42">
              <w:rPr>
                <w:sz w:val="18"/>
                <w:szCs w:val="18"/>
                <w:lang w:val="en-GB"/>
              </w:rPr>
              <w:t>33,077</w:t>
            </w:r>
          </w:p>
        </w:tc>
      </w:tr>
      <w:tr w:rsidR="00464BDB" w:rsidRPr="00116B42" w14:paraId="5F69940E" w14:textId="77777777" w:rsidTr="002C695B">
        <w:tc>
          <w:tcPr>
            <w:tcW w:w="4925" w:type="dxa"/>
            <w:vAlign w:val="bottom"/>
          </w:tcPr>
          <w:p w14:paraId="26B4B187" w14:textId="77777777" w:rsidR="00464BDB" w:rsidRPr="00116B42" w:rsidRDefault="00464BDB" w:rsidP="00464BDB">
            <w:pPr>
              <w:ind w:left="-123" w:right="45"/>
              <w:rPr>
                <w:rFonts w:eastAsia="Arial Unicode MS"/>
                <w:b/>
                <w:bCs/>
                <w:sz w:val="18"/>
                <w:szCs w:val="18"/>
                <w:cs/>
              </w:rPr>
            </w:pPr>
          </w:p>
        </w:tc>
        <w:tc>
          <w:tcPr>
            <w:tcW w:w="1512" w:type="dxa"/>
            <w:tcBorders>
              <w:top w:val="single" w:sz="4" w:space="0" w:color="auto"/>
            </w:tcBorders>
            <w:shd w:val="clear" w:color="auto" w:fill="FAFAFA"/>
          </w:tcPr>
          <w:p w14:paraId="7D0B5BA9" w14:textId="77777777" w:rsidR="00464BDB" w:rsidRPr="00116B42" w:rsidRDefault="00464BDB" w:rsidP="00464BDB">
            <w:pPr>
              <w:tabs>
                <w:tab w:val="decimal" w:pos="1332"/>
              </w:tabs>
              <w:ind w:left="-14" w:right="-72"/>
              <w:jc w:val="right"/>
              <w:rPr>
                <w:sz w:val="18"/>
                <w:szCs w:val="18"/>
              </w:rPr>
            </w:pPr>
          </w:p>
        </w:tc>
        <w:tc>
          <w:tcPr>
            <w:tcW w:w="1512" w:type="dxa"/>
            <w:tcBorders>
              <w:top w:val="single" w:sz="4" w:space="0" w:color="auto"/>
            </w:tcBorders>
            <w:shd w:val="clear" w:color="auto" w:fill="FAFAFA"/>
          </w:tcPr>
          <w:p w14:paraId="37C85782" w14:textId="77777777" w:rsidR="00464BDB" w:rsidRPr="00116B42" w:rsidRDefault="00464BDB" w:rsidP="00464BDB">
            <w:pPr>
              <w:tabs>
                <w:tab w:val="decimal" w:pos="1332"/>
              </w:tabs>
              <w:ind w:left="-14" w:right="-72"/>
              <w:jc w:val="right"/>
              <w:rPr>
                <w:sz w:val="18"/>
                <w:szCs w:val="18"/>
              </w:rPr>
            </w:pPr>
          </w:p>
        </w:tc>
        <w:tc>
          <w:tcPr>
            <w:tcW w:w="1512" w:type="dxa"/>
            <w:tcBorders>
              <w:top w:val="single" w:sz="4" w:space="0" w:color="auto"/>
            </w:tcBorders>
            <w:shd w:val="clear" w:color="auto" w:fill="FAFAFA"/>
          </w:tcPr>
          <w:p w14:paraId="1BD1EC79" w14:textId="77777777" w:rsidR="00464BDB" w:rsidRPr="00116B42" w:rsidRDefault="00464BDB" w:rsidP="00464BDB">
            <w:pPr>
              <w:tabs>
                <w:tab w:val="decimal" w:pos="1332"/>
              </w:tabs>
              <w:ind w:left="-14" w:right="-72"/>
              <w:jc w:val="right"/>
              <w:rPr>
                <w:sz w:val="18"/>
                <w:szCs w:val="18"/>
              </w:rPr>
            </w:pPr>
          </w:p>
        </w:tc>
      </w:tr>
      <w:tr w:rsidR="00464BDB" w:rsidRPr="00116B42" w14:paraId="2755225D" w14:textId="77777777" w:rsidTr="002C695B">
        <w:tc>
          <w:tcPr>
            <w:tcW w:w="4925" w:type="dxa"/>
            <w:vAlign w:val="bottom"/>
          </w:tcPr>
          <w:p w14:paraId="7061BC78" w14:textId="3B5E62F9" w:rsidR="00464BDB" w:rsidRPr="00116B42" w:rsidRDefault="00464BDB" w:rsidP="00464BDB">
            <w:pPr>
              <w:ind w:left="-123"/>
              <w:rPr>
                <w:b/>
                <w:sz w:val="18"/>
                <w:szCs w:val="18"/>
                <w:cs/>
                <w:lang w:val="en-GB"/>
              </w:rPr>
            </w:pPr>
            <w:r w:rsidRPr="00116B42">
              <w:rPr>
                <w:b/>
                <w:sz w:val="18"/>
                <w:szCs w:val="18"/>
                <w:lang w:val="en-GB"/>
              </w:rPr>
              <w:t>For the year ended 31 December 2022</w:t>
            </w:r>
          </w:p>
        </w:tc>
        <w:tc>
          <w:tcPr>
            <w:tcW w:w="1512" w:type="dxa"/>
            <w:shd w:val="clear" w:color="auto" w:fill="FAFAFA"/>
          </w:tcPr>
          <w:p w14:paraId="70882A32" w14:textId="77777777" w:rsidR="00464BDB" w:rsidRPr="00116B42" w:rsidRDefault="00464BDB" w:rsidP="00464BDB">
            <w:pPr>
              <w:tabs>
                <w:tab w:val="decimal" w:pos="1332"/>
              </w:tabs>
              <w:ind w:left="-14" w:right="-72"/>
              <w:jc w:val="right"/>
              <w:rPr>
                <w:sz w:val="18"/>
                <w:szCs w:val="18"/>
              </w:rPr>
            </w:pPr>
          </w:p>
        </w:tc>
        <w:tc>
          <w:tcPr>
            <w:tcW w:w="1512" w:type="dxa"/>
            <w:shd w:val="clear" w:color="auto" w:fill="FAFAFA"/>
          </w:tcPr>
          <w:p w14:paraId="32C7C1DE" w14:textId="77777777" w:rsidR="00464BDB" w:rsidRPr="00116B42" w:rsidRDefault="00464BDB" w:rsidP="00464BDB">
            <w:pPr>
              <w:tabs>
                <w:tab w:val="decimal" w:pos="882"/>
              </w:tabs>
              <w:ind w:left="-14" w:right="-72"/>
              <w:jc w:val="right"/>
              <w:rPr>
                <w:sz w:val="18"/>
                <w:szCs w:val="18"/>
              </w:rPr>
            </w:pPr>
          </w:p>
        </w:tc>
        <w:tc>
          <w:tcPr>
            <w:tcW w:w="1512" w:type="dxa"/>
            <w:shd w:val="clear" w:color="auto" w:fill="FAFAFA"/>
          </w:tcPr>
          <w:p w14:paraId="3465254F" w14:textId="77777777" w:rsidR="00464BDB" w:rsidRPr="00116B42" w:rsidRDefault="00464BDB" w:rsidP="00464BDB">
            <w:pPr>
              <w:tabs>
                <w:tab w:val="decimal" w:pos="882"/>
              </w:tabs>
              <w:ind w:left="-14" w:right="-72"/>
              <w:jc w:val="right"/>
              <w:rPr>
                <w:sz w:val="18"/>
                <w:szCs w:val="18"/>
              </w:rPr>
            </w:pPr>
          </w:p>
        </w:tc>
      </w:tr>
      <w:tr w:rsidR="00464BDB" w:rsidRPr="00116B42" w14:paraId="3DFE39BC" w14:textId="77777777" w:rsidTr="00110818">
        <w:tc>
          <w:tcPr>
            <w:tcW w:w="4925" w:type="dxa"/>
            <w:vAlign w:val="bottom"/>
          </w:tcPr>
          <w:p w14:paraId="08141B63" w14:textId="77777777" w:rsidR="00464BDB" w:rsidRPr="00116B42" w:rsidRDefault="00464BDB" w:rsidP="00464BDB">
            <w:pPr>
              <w:ind w:left="-123"/>
              <w:rPr>
                <w:sz w:val="18"/>
                <w:szCs w:val="18"/>
                <w:cs/>
              </w:rPr>
            </w:pPr>
            <w:r w:rsidRPr="00116B42">
              <w:rPr>
                <w:sz w:val="18"/>
                <w:szCs w:val="18"/>
              </w:rPr>
              <w:t>Opening net book amount</w:t>
            </w:r>
          </w:p>
        </w:tc>
        <w:tc>
          <w:tcPr>
            <w:tcW w:w="1512" w:type="dxa"/>
            <w:shd w:val="clear" w:color="auto" w:fill="FAFAFA"/>
          </w:tcPr>
          <w:p w14:paraId="066B5107" w14:textId="59707702" w:rsidR="00464BDB" w:rsidRPr="00116B42" w:rsidRDefault="00464BDB" w:rsidP="00464BDB">
            <w:pPr>
              <w:tabs>
                <w:tab w:val="decimal" w:pos="1332"/>
              </w:tabs>
              <w:ind w:left="-14" w:right="-72"/>
              <w:jc w:val="right"/>
              <w:rPr>
                <w:sz w:val="18"/>
                <w:szCs w:val="18"/>
              </w:rPr>
            </w:pPr>
            <w:r w:rsidRPr="00116B42">
              <w:rPr>
                <w:sz w:val="18"/>
                <w:szCs w:val="18"/>
                <w:lang w:val="en-GB"/>
              </w:rPr>
              <w:t>1</w:t>
            </w:r>
            <w:r w:rsidRPr="00116B42">
              <w:rPr>
                <w:sz w:val="18"/>
                <w:szCs w:val="18"/>
              </w:rPr>
              <w:t>,</w:t>
            </w:r>
            <w:r w:rsidRPr="00116B42">
              <w:rPr>
                <w:sz w:val="18"/>
                <w:szCs w:val="18"/>
                <w:lang w:val="en-GB"/>
              </w:rPr>
              <w:t>638</w:t>
            </w:r>
          </w:p>
        </w:tc>
        <w:tc>
          <w:tcPr>
            <w:tcW w:w="1512" w:type="dxa"/>
            <w:shd w:val="clear" w:color="auto" w:fill="FAFAFA"/>
          </w:tcPr>
          <w:p w14:paraId="5E102586" w14:textId="4A92689C" w:rsidR="00464BDB" w:rsidRPr="00116B42" w:rsidRDefault="00464BDB" w:rsidP="00464BDB">
            <w:pPr>
              <w:tabs>
                <w:tab w:val="decimal" w:pos="882"/>
              </w:tabs>
              <w:ind w:left="-14" w:right="-72"/>
              <w:jc w:val="right"/>
              <w:rPr>
                <w:sz w:val="18"/>
                <w:szCs w:val="18"/>
              </w:rPr>
            </w:pPr>
            <w:r w:rsidRPr="00116B42">
              <w:rPr>
                <w:sz w:val="18"/>
                <w:szCs w:val="18"/>
                <w:lang w:val="en-GB"/>
              </w:rPr>
              <w:t>31</w:t>
            </w:r>
            <w:r w:rsidRPr="00116B42">
              <w:rPr>
                <w:sz w:val="18"/>
                <w:szCs w:val="18"/>
              </w:rPr>
              <w:t>,</w:t>
            </w:r>
            <w:r w:rsidRPr="00116B42">
              <w:rPr>
                <w:sz w:val="18"/>
                <w:szCs w:val="18"/>
                <w:lang w:val="en-GB"/>
              </w:rPr>
              <w:t>439</w:t>
            </w:r>
          </w:p>
        </w:tc>
        <w:tc>
          <w:tcPr>
            <w:tcW w:w="1512" w:type="dxa"/>
            <w:shd w:val="clear" w:color="auto" w:fill="FAFAFA"/>
          </w:tcPr>
          <w:p w14:paraId="2C7C776C" w14:textId="6DC3FD30" w:rsidR="00464BDB" w:rsidRPr="00116B42" w:rsidRDefault="00464BDB" w:rsidP="00464BDB">
            <w:pPr>
              <w:tabs>
                <w:tab w:val="decimal" w:pos="882"/>
              </w:tabs>
              <w:ind w:left="-14" w:right="-72"/>
              <w:jc w:val="right"/>
              <w:rPr>
                <w:sz w:val="18"/>
                <w:szCs w:val="18"/>
              </w:rPr>
            </w:pPr>
            <w:r w:rsidRPr="00116B42">
              <w:rPr>
                <w:sz w:val="18"/>
                <w:szCs w:val="18"/>
                <w:lang w:val="en-GB"/>
              </w:rPr>
              <w:t>33</w:t>
            </w:r>
            <w:r w:rsidRPr="00116B42">
              <w:rPr>
                <w:sz w:val="18"/>
                <w:szCs w:val="18"/>
              </w:rPr>
              <w:t>,</w:t>
            </w:r>
            <w:r w:rsidRPr="00116B42">
              <w:rPr>
                <w:sz w:val="18"/>
                <w:szCs w:val="18"/>
                <w:lang w:val="en-GB"/>
              </w:rPr>
              <w:t>077</w:t>
            </w:r>
          </w:p>
        </w:tc>
      </w:tr>
      <w:tr w:rsidR="00464BDB" w:rsidRPr="00116B42" w14:paraId="504EC203" w14:textId="77777777" w:rsidTr="00110818">
        <w:tc>
          <w:tcPr>
            <w:tcW w:w="4925" w:type="dxa"/>
            <w:vAlign w:val="bottom"/>
          </w:tcPr>
          <w:p w14:paraId="3CD81AA0" w14:textId="35B63256" w:rsidR="00464BDB" w:rsidRPr="00116B42" w:rsidRDefault="00464BDB" w:rsidP="00464BDB">
            <w:pPr>
              <w:ind w:left="-123"/>
              <w:rPr>
                <w:sz w:val="18"/>
                <w:szCs w:val="18"/>
              </w:rPr>
            </w:pPr>
            <w:r w:rsidRPr="00116B42">
              <w:rPr>
                <w:sz w:val="18"/>
                <w:szCs w:val="18"/>
              </w:rPr>
              <w:t xml:space="preserve">Transfer from property, </w:t>
            </w:r>
            <w:proofErr w:type="gramStart"/>
            <w:r w:rsidRPr="00116B42">
              <w:rPr>
                <w:sz w:val="18"/>
                <w:szCs w:val="18"/>
              </w:rPr>
              <w:t>plant</w:t>
            </w:r>
            <w:proofErr w:type="gramEnd"/>
            <w:r w:rsidRPr="00116B42">
              <w:rPr>
                <w:sz w:val="18"/>
                <w:szCs w:val="18"/>
              </w:rPr>
              <w:t xml:space="preserve"> and equipment (Note 16)</w:t>
            </w:r>
          </w:p>
        </w:tc>
        <w:tc>
          <w:tcPr>
            <w:tcW w:w="1512" w:type="dxa"/>
            <w:shd w:val="clear" w:color="auto" w:fill="FAFAFA"/>
          </w:tcPr>
          <w:p w14:paraId="49824045" w14:textId="12D51672" w:rsidR="00464BDB" w:rsidRPr="00116B42" w:rsidRDefault="00464BDB" w:rsidP="00464BDB">
            <w:pPr>
              <w:tabs>
                <w:tab w:val="decimal" w:pos="1332"/>
              </w:tabs>
              <w:ind w:left="-14" w:right="-72"/>
              <w:jc w:val="right"/>
              <w:rPr>
                <w:sz w:val="18"/>
                <w:szCs w:val="18"/>
              </w:rPr>
            </w:pPr>
            <w:r w:rsidRPr="00116B42">
              <w:rPr>
                <w:sz w:val="18"/>
                <w:szCs w:val="18"/>
                <w:lang w:val="en-GB"/>
              </w:rPr>
              <w:t>60</w:t>
            </w:r>
          </w:p>
        </w:tc>
        <w:tc>
          <w:tcPr>
            <w:tcW w:w="1512" w:type="dxa"/>
            <w:shd w:val="clear" w:color="auto" w:fill="FAFAFA"/>
          </w:tcPr>
          <w:p w14:paraId="24E8703C" w14:textId="6912A58A" w:rsidR="00464BDB" w:rsidRPr="00116B42" w:rsidRDefault="00464BDB" w:rsidP="00464BDB">
            <w:pPr>
              <w:tabs>
                <w:tab w:val="decimal" w:pos="1332"/>
              </w:tabs>
              <w:ind w:left="-14" w:right="-72"/>
              <w:jc w:val="right"/>
              <w:rPr>
                <w:sz w:val="18"/>
                <w:szCs w:val="18"/>
              </w:rPr>
            </w:pPr>
            <w:r w:rsidRPr="00116B42">
              <w:rPr>
                <w:sz w:val="18"/>
                <w:szCs w:val="18"/>
              </w:rPr>
              <w:t>989</w:t>
            </w:r>
          </w:p>
        </w:tc>
        <w:tc>
          <w:tcPr>
            <w:tcW w:w="1512" w:type="dxa"/>
            <w:shd w:val="clear" w:color="auto" w:fill="FAFAFA"/>
          </w:tcPr>
          <w:p w14:paraId="0426671F" w14:textId="51CA1881" w:rsidR="00464BDB" w:rsidRPr="00116B42" w:rsidRDefault="00464BDB" w:rsidP="00464BDB">
            <w:pPr>
              <w:tabs>
                <w:tab w:val="decimal" w:pos="1332"/>
              </w:tabs>
              <w:ind w:left="-14" w:right="-72"/>
              <w:jc w:val="right"/>
              <w:rPr>
                <w:sz w:val="18"/>
                <w:szCs w:val="18"/>
              </w:rPr>
            </w:pPr>
            <w:r w:rsidRPr="00116B42">
              <w:rPr>
                <w:sz w:val="18"/>
                <w:szCs w:val="18"/>
              </w:rPr>
              <w:t>1,049</w:t>
            </w:r>
          </w:p>
        </w:tc>
      </w:tr>
      <w:tr w:rsidR="00464BDB" w:rsidRPr="00116B42" w14:paraId="794EC516" w14:textId="77777777" w:rsidTr="00110818">
        <w:tc>
          <w:tcPr>
            <w:tcW w:w="4925" w:type="dxa"/>
            <w:vAlign w:val="bottom"/>
          </w:tcPr>
          <w:p w14:paraId="56335C91" w14:textId="4FF41561" w:rsidR="00464BDB" w:rsidRPr="00116B42" w:rsidRDefault="00464BDB" w:rsidP="00464BDB">
            <w:pPr>
              <w:ind w:left="-123"/>
              <w:rPr>
                <w:sz w:val="18"/>
                <w:szCs w:val="18"/>
                <w:cs/>
              </w:rPr>
            </w:pPr>
            <w:r w:rsidRPr="00116B42">
              <w:rPr>
                <w:sz w:val="18"/>
                <w:szCs w:val="18"/>
              </w:rPr>
              <w:t>Depreciation (Note 25)</w:t>
            </w:r>
          </w:p>
        </w:tc>
        <w:tc>
          <w:tcPr>
            <w:tcW w:w="1512" w:type="dxa"/>
            <w:tcBorders>
              <w:bottom w:val="single" w:sz="4" w:space="0" w:color="auto"/>
            </w:tcBorders>
            <w:shd w:val="clear" w:color="auto" w:fill="FAFAFA"/>
          </w:tcPr>
          <w:p w14:paraId="0B7308FC" w14:textId="0BE7BF58" w:rsidR="00464BDB" w:rsidRPr="00116B42" w:rsidRDefault="00464BDB" w:rsidP="00464BDB">
            <w:pPr>
              <w:tabs>
                <w:tab w:val="decimal" w:pos="1332"/>
              </w:tabs>
              <w:ind w:left="-14" w:right="-72"/>
              <w:jc w:val="right"/>
              <w:rPr>
                <w:sz w:val="18"/>
                <w:szCs w:val="18"/>
              </w:rPr>
            </w:pPr>
            <w:r w:rsidRPr="00116B42">
              <w:rPr>
                <w:sz w:val="18"/>
                <w:szCs w:val="18"/>
                <w:cs/>
              </w:rPr>
              <w:t>-</w:t>
            </w:r>
          </w:p>
        </w:tc>
        <w:tc>
          <w:tcPr>
            <w:tcW w:w="1512" w:type="dxa"/>
            <w:tcBorders>
              <w:bottom w:val="single" w:sz="4" w:space="0" w:color="auto"/>
            </w:tcBorders>
            <w:shd w:val="clear" w:color="auto" w:fill="FAFAFA"/>
          </w:tcPr>
          <w:p w14:paraId="572C6B03" w14:textId="10679530" w:rsidR="00464BDB" w:rsidRPr="00116B42" w:rsidRDefault="00464BDB" w:rsidP="00464BDB">
            <w:pPr>
              <w:tabs>
                <w:tab w:val="decimal" w:pos="1332"/>
              </w:tabs>
              <w:ind w:left="-14" w:right="-72"/>
              <w:jc w:val="right"/>
              <w:rPr>
                <w:sz w:val="18"/>
                <w:szCs w:val="18"/>
              </w:rPr>
            </w:pPr>
            <w:r w:rsidRPr="00116B42">
              <w:rPr>
                <w:sz w:val="18"/>
                <w:szCs w:val="18"/>
              </w:rPr>
              <w:t>(1,689)</w:t>
            </w:r>
          </w:p>
        </w:tc>
        <w:tc>
          <w:tcPr>
            <w:tcW w:w="1512" w:type="dxa"/>
            <w:tcBorders>
              <w:bottom w:val="single" w:sz="4" w:space="0" w:color="auto"/>
            </w:tcBorders>
            <w:shd w:val="clear" w:color="auto" w:fill="FAFAFA"/>
          </w:tcPr>
          <w:p w14:paraId="5E122628" w14:textId="693DC332" w:rsidR="00464BDB" w:rsidRPr="00116B42" w:rsidRDefault="00464BDB" w:rsidP="00464BDB">
            <w:pPr>
              <w:tabs>
                <w:tab w:val="decimal" w:pos="1332"/>
              </w:tabs>
              <w:ind w:left="-14" w:right="-72"/>
              <w:jc w:val="right"/>
              <w:rPr>
                <w:sz w:val="18"/>
                <w:szCs w:val="18"/>
              </w:rPr>
            </w:pPr>
            <w:r w:rsidRPr="00116B42">
              <w:rPr>
                <w:sz w:val="18"/>
                <w:szCs w:val="18"/>
              </w:rPr>
              <w:t>(1,689)</w:t>
            </w:r>
          </w:p>
        </w:tc>
      </w:tr>
      <w:tr w:rsidR="00464BDB" w:rsidRPr="00116B42" w14:paraId="14B2E69A" w14:textId="77777777" w:rsidTr="002C695B">
        <w:trPr>
          <w:tblHeader/>
        </w:trPr>
        <w:tc>
          <w:tcPr>
            <w:tcW w:w="4925" w:type="dxa"/>
          </w:tcPr>
          <w:p w14:paraId="5DEBE729" w14:textId="77777777" w:rsidR="00464BDB" w:rsidRPr="00116B42" w:rsidRDefault="00464BDB" w:rsidP="00464BDB">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FAFAFA"/>
            <w:vAlign w:val="center"/>
          </w:tcPr>
          <w:p w14:paraId="3E0FE7A3" w14:textId="777777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03362698" w14:textId="777777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4F73488B" w14:textId="77777777" w:rsidR="00464BDB" w:rsidRPr="00116B42" w:rsidRDefault="00464BDB" w:rsidP="00464BDB">
            <w:pPr>
              <w:ind w:right="-72"/>
              <w:jc w:val="right"/>
              <w:rPr>
                <w:rFonts w:eastAsia="Arial Unicode MS"/>
                <w:b/>
                <w:bCs/>
                <w:sz w:val="18"/>
                <w:szCs w:val="18"/>
                <w:cs/>
              </w:rPr>
            </w:pPr>
          </w:p>
        </w:tc>
      </w:tr>
      <w:tr w:rsidR="00464BDB" w:rsidRPr="00116B42" w14:paraId="3258879A" w14:textId="77777777" w:rsidTr="002C695B">
        <w:tc>
          <w:tcPr>
            <w:tcW w:w="4925" w:type="dxa"/>
            <w:vAlign w:val="bottom"/>
          </w:tcPr>
          <w:p w14:paraId="2E454DDB" w14:textId="77777777" w:rsidR="00464BDB" w:rsidRPr="00116B42" w:rsidRDefault="00464BDB" w:rsidP="00464BDB">
            <w:pPr>
              <w:ind w:left="-123"/>
              <w:rPr>
                <w:sz w:val="18"/>
                <w:szCs w:val="18"/>
                <w:cs/>
              </w:rPr>
            </w:pPr>
            <w:r w:rsidRPr="00116B42">
              <w:rPr>
                <w:sz w:val="18"/>
                <w:szCs w:val="18"/>
              </w:rPr>
              <w:t>Closing net book amount</w:t>
            </w:r>
          </w:p>
        </w:tc>
        <w:tc>
          <w:tcPr>
            <w:tcW w:w="1512" w:type="dxa"/>
            <w:tcBorders>
              <w:bottom w:val="single" w:sz="4" w:space="0" w:color="auto"/>
            </w:tcBorders>
            <w:shd w:val="clear" w:color="auto" w:fill="FAFAFA"/>
          </w:tcPr>
          <w:p w14:paraId="33C88EF8" w14:textId="3B763DAD" w:rsidR="00464BDB" w:rsidRPr="00116B42" w:rsidRDefault="00464BDB" w:rsidP="00464BDB">
            <w:pPr>
              <w:tabs>
                <w:tab w:val="decimal" w:pos="1332"/>
              </w:tabs>
              <w:ind w:left="-14" w:right="-72"/>
              <w:jc w:val="right"/>
              <w:rPr>
                <w:sz w:val="18"/>
                <w:szCs w:val="18"/>
                <w:cs/>
              </w:rPr>
            </w:pPr>
            <w:r w:rsidRPr="00116B42">
              <w:rPr>
                <w:sz w:val="18"/>
                <w:szCs w:val="18"/>
                <w:lang w:val="en-GB"/>
              </w:rPr>
              <w:t>1</w:t>
            </w:r>
            <w:r w:rsidRPr="00116B42">
              <w:rPr>
                <w:sz w:val="18"/>
                <w:szCs w:val="18"/>
              </w:rPr>
              <w:t>,</w:t>
            </w:r>
            <w:r w:rsidRPr="00116B42">
              <w:rPr>
                <w:sz w:val="18"/>
                <w:szCs w:val="18"/>
                <w:lang w:val="en-GB"/>
              </w:rPr>
              <w:t>698</w:t>
            </w:r>
          </w:p>
        </w:tc>
        <w:tc>
          <w:tcPr>
            <w:tcW w:w="1512" w:type="dxa"/>
            <w:tcBorders>
              <w:bottom w:val="single" w:sz="4" w:space="0" w:color="auto"/>
            </w:tcBorders>
            <w:shd w:val="clear" w:color="auto" w:fill="FAFAFA"/>
          </w:tcPr>
          <w:p w14:paraId="302193B7" w14:textId="4228D96F" w:rsidR="00464BDB" w:rsidRPr="00116B42" w:rsidRDefault="00464BDB" w:rsidP="00464BDB">
            <w:pPr>
              <w:tabs>
                <w:tab w:val="decimal" w:pos="1332"/>
              </w:tabs>
              <w:ind w:left="-14" w:right="-72"/>
              <w:jc w:val="right"/>
              <w:rPr>
                <w:sz w:val="18"/>
                <w:szCs w:val="18"/>
              </w:rPr>
            </w:pPr>
            <w:r w:rsidRPr="00116B42">
              <w:rPr>
                <w:sz w:val="18"/>
                <w:szCs w:val="18"/>
                <w:lang w:val="en-GB"/>
              </w:rPr>
              <w:t>30</w:t>
            </w:r>
            <w:r w:rsidRPr="00116B42">
              <w:rPr>
                <w:sz w:val="18"/>
                <w:szCs w:val="18"/>
              </w:rPr>
              <w:t>,</w:t>
            </w:r>
            <w:r w:rsidRPr="00116B42">
              <w:rPr>
                <w:sz w:val="18"/>
                <w:szCs w:val="18"/>
                <w:lang w:val="en-GB"/>
              </w:rPr>
              <w:t>739</w:t>
            </w:r>
          </w:p>
        </w:tc>
        <w:tc>
          <w:tcPr>
            <w:tcW w:w="1512" w:type="dxa"/>
            <w:tcBorders>
              <w:bottom w:val="single" w:sz="4" w:space="0" w:color="auto"/>
            </w:tcBorders>
            <w:shd w:val="clear" w:color="auto" w:fill="FAFAFA"/>
          </w:tcPr>
          <w:p w14:paraId="132CA23C" w14:textId="342A4B05" w:rsidR="00464BDB" w:rsidRPr="00116B42" w:rsidRDefault="00464BDB" w:rsidP="00464BDB">
            <w:pPr>
              <w:tabs>
                <w:tab w:val="decimal" w:pos="1332"/>
              </w:tabs>
              <w:ind w:left="-14" w:right="-72"/>
              <w:jc w:val="right"/>
              <w:rPr>
                <w:sz w:val="18"/>
                <w:szCs w:val="18"/>
              </w:rPr>
            </w:pPr>
            <w:r w:rsidRPr="00116B42">
              <w:rPr>
                <w:sz w:val="18"/>
                <w:szCs w:val="18"/>
                <w:lang w:val="en-GB"/>
              </w:rPr>
              <w:t>32</w:t>
            </w:r>
            <w:r w:rsidRPr="00116B42">
              <w:rPr>
                <w:sz w:val="18"/>
                <w:szCs w:val="18"/>
              </w:rPr>
              <w:t>,</w:t>
            </w:r>
            <w:r w:rsidRPr="00116B42">
              <w:rPr>
                <w:sz w:val="18"/>
                <w:szCs w:val="18"/>
                <w:lang w:val="en-GB"/>
              </w:rPr>
              <w:t>437</w:t>
            </w:r>
          </w:p>
        </w:tc>
      </w:tr>
      <w:tr w:rsidR="00464BDB" w:rsidRPr="00116B42" w14:paraId="139D7E8C" w14:textId="77777777" w:rsidTr="002C695B">
        <w:tc>
          <w:tcPr>
            <w:tcW w:w="4925" w:type="dxa"/>
            <w:vAlign w:val="bottom"/>
          </w:tcPr>
          <w:p w14:paraId="0956F471" w14:textId="77777777" w:rsidR="00464BDB" w:rsidRPr="00116B42" w:rsidRDefault="00464BDB" w:rsidP="00464BDB">
            <w:pPr>
              <w:ind w:left="-123"/>
              <w:rPr>
                <w:rFonts w:eastAsia="Arial Unicode MS"/>
                <w:b/>
                <w:bCs/>
                <w:sz w:val="18"/>
                <w:szCs w:val="18"/>
                <w:cs/>
              </w:rPr>
            </w:pPr>
          </w:p>
        </w:tc>
        <w:tc>
          <w:tcPr>
            <w:tcW w:w="1512" w:type="dxa"/>
            <w:shd w:val="clear" w:color="auto" w:fill="FAFAFA"/>
          </w:tcPr>
          <w:p w14:paraId="67EC5031" w14:textId="77777777" w:rsidR="00464BDB" w:rsidRPr="00116B42" w:rsidRDefault="00464BDB" w:rsidP="00464BDB">
            <w:pPr>
              <w:tabs>
                <w:tab w:val="decimal" w:pos="1332"/>
              </w:tabs>
              <w:ind w:left="-14" w:right="-72"/>
              <w:jc w:val="right"/>
              <w:rPr>
                <w:sz w:val="18"/>
                <w:szCs w:val="18"/>
                <w:lang w:val="en-GB"/>
              </w:rPr>
            </w:pPr>
          </w:p>
        </w:tc>
        <w:tc>
          <w:tcPr>
            <w:tcW w:w="1512" w:type="dxa"/>
            <w:shd w:val="clear" w:color="auto" w:fill="FAFAFA"/>
          </w:tcPr>
          <w:p w14:paraId="6FCD4A07" w14:textId="77777777" w:rsidR="00464BDB" w:rsidRPr="00116B42" w:rsidRDefault="00464BDB" w:rsidP="00464BDB">
            <w:pPr>
              <w:tabs>
                <w:tab w:val="decimal" w:pos="1332"/>
              </w:tabs>
              <w:ind w:left="-14" w:right="-72"/>
              <w:jc w:val="right"/>
              <w:rPr>
                <w:sz w:val="18"/>
                <w:szCs w:val="18"/>
                <w:lang w:val="en-GB"/>
              </w:rPr>
            </w:pPr>
          </w:p>
        </w:tc>
        <w:tc>
          <w:tcPr>
            <w:tcW w:w="1512" w:type="dxa"/>
            <w:shd w:val="clear" w:color="auto" w:fill="FAFAFA"/>
          </w:tcPr>
          <w:p w14:paraId="319DF3C4" w14:textId="77777777" w:rsidR="00464BDB" w:rsidRPr="00116B42" w:rsidRDefault="00464BDB" w:rsidP="00464BDB">
            <w:pPr>
              <w:tabs>
                <w:tab w:val="decimal" w:pos="1332"/>
              </w:tabs>
              <w:ind w:left="-14" w:right="-72"/>
              <w:jc w:val="right"/>
              <w:rPr>
                <w:sz w:val="18"/>
                <w:szCs w:val="18"/>
                <w:lang w:val="en-GB"/>
              </w:rPr>
            </w:pPr>
          </w:p>
        </w:tc>
      </w:tr>
      <w:tr w:rsidR="00464BDB" w:rsidRPr="00116B42" w14:paraId="5AB0590F" w14:textId="77777777" w:rsidTr="002C695B">
        <w:tc>
          <w:tcPr>
            <w:tcW w:w="4925" w:type="dxa"/>
            <w:vAlign w:val="bottom"/>
          </w:tcPr>
          <w:p w14:paraId="1C0C7A42" w14:textId="5963F95F" w:rsidR="00464BDB" w:rsidRPr="00116B42" w:rsidRDefault="00464BDB" w:rsidP="00464BDB">
            <w:pPr>
              <w:ind w:left="-123"/>
              <w:rPr>
                <w:b/>
                <w:sz w:val="18"/>
                <w:szCs w:val="18"/>
                <w:lang w:val="en-GB"/>
              </w:rPr>
            </w:pPr>
            <w:r w:rsidRPr="00116B42">
              <w:rPr>
                <w:b/>
                <w:sz w:val="18"/>
                <w:szCs w:val="18"/>
                <w:lang w:val="en-GB"/>
              </w:rPr>
              <w:t xml:space="preserve">As </w:t>
            </w:r>
            <w:proofErr w:type="gramStart"/>
            <w:r w:rsidRPr="00116B42">
              <w:rPr>
                <w:b/>
                <w:sz w:val="18"/>
                <w:szCs w:val="18"/>
                <w:lang w:val="en-GB"/>
              </w:rPr>
              <w:t>at</w:t>
            </w:r>
            <w:proofErr w:type="gramEnd"/>
            <w:r w:rsidRPr="00116B42">
              <w:rPr>
                <w:b/>
                <w:sz w:val="18"/>
                <w:szCs w:val="18"/>
                <w:lang w:val="en-GB"/>
              </w:rPr>
              <w:t xml:space="preserve"> 31 December 2022</w:t>
            </w:r>
          </w:p>
        </w:tc>
        <w:tc>
          <w:tcPr>
            <w:tcW w:w="1512" w:type="dxa"/>
            <w:shd w:val="clear" w:color="auto" w:fill="FAFAFA"/>
          </w:tcPr>
          <w:p w14:paraId="25BAEEB3" w14:textId="77777777" w:rsidR="00464BDB" w:rsidRPr="00116B42" w:rsidRDefault="00464BDB" w:rsidP="00464BDB">
            <w:pPr>
              <w:tabs>
                <w:tab w:val="decimal" w:pos="1332"/>
              </w:tabs>
              <w:ind w:left="-14" w:right="-72"/>
              <w:jc w:val="right"/>
              <w:rPr>
                <w:sz w:val="18"/>
                <w:szCs w:val="18"/>
                <w:lang w:val="en-GB"/>
              </w:rPr>
            </w:pPr>
          </w:p>
        </w:tc>
        <w:tc>
          <w:tcPr>
            <w:tcW w:w="1512" w:type="dxa"/>
            <w:shd w:val="clear" w:color="auto" w:fill="FAFAFA"/>
          </w:tcPr>
          <w:p w14:paraId="0F640FC3" w14:textId="77777777" w:rsidR="00464BDB" w:rsidRPr="00116B42" w:rsidRDefault="00464BDB" w:rsidP="00464BDB">
            <w:pPr>
              <w:tabs>
                <w:tab w:val="decimal" w:pos="1332"/>
              </w:tabs>
              <w:ind w:left="-14" w:right="-72"/>
              <w:jc w:val="right"/>
              <w:rPr>
                <w:sz w:val="18"/>
                <w:szCs w:val="18"/>
                <w:lang w:val="en-GB"/>
              </w:rPr>
            </w:pPr>
          </w:p>
        </w:tc>
        <w:tc>
          <w:tcPr>
            <w:tcW w:w="1512" w:type="dxa"/>
            <w:shd w:val="clear" w:color="auto" w:fill="FAFAFA"/>
          </w:tcPr>
          <w:p w14:paraId="0CBD714D" w14:textId="77777777" w:rsidR="00464BDB" w:rsidRPr="00116B42" w:rsidRDefault="00464BDB" w:rsidP="00464BDB">
            <w:pPr>
              <w:tabs>
                <w:tab w:val="decimal" w:pos="1332"/>
              </w:tabs>
              <w:ind w:left="-14" w:right="-72"/>
              <w:jc w:val="right"/>
              <w:rPr>
                <w:sz w:val="18"/>
                <w:szCs w:val="18"/>
                <w:lang w:val="en-GB"/>
              </w:rPr>
            </w:pPr>
          </w:p>
        </w:tc>
      </w:tr>
      <w:tr w:rsidR="00464BDB" w:rsidRPr="00116B42" w14:paraId="3C4F2C19" w14:textId="77777777" w:rsidTr="002C695B">
        <w:tc>
          <w:tcPr>
            <w:tcW w:w="4925" w:type="dxa"/>
          </w:tcPr>
          <w:p w14:paraId="3A55763B" w14:textId="77777777" w:rsidR="00464BDB" w:rsidRPr="00116B42" w:rsidRDefault="00464BDB" w:rsidP="00464BDB">
            <w:pPr>
              <w:ind w:left="-123"/>
              <w:rPr>
                <w:sz w:val="18"/>
                <w:szCs w:val="18"/>
              </w:rPr>
            </w:pPr>
            <w:r w:rsidRPr="00116B42">
              <w:rPr>
                <w:sz w:val="18"/>
                <w:szCs w:val="18"/>
              </w:rPr>
              <w:t>Cost</w:t>
            </w:r>
          </w:p>
        </w:tc>
        <w:tc>
          <w:tcPr>
            <w:tcW w:w="1512" w:type="dxa"/>
            <w:shd w:val="clear" w:color="auto" w:fill="FAFAFA"/>
          </w:tcPr>
          <w:p w14:paraId="7BA590D8" w14:textId="04047A8C" w:rsidR="00464BDB" w:rsidRPr="00116B42" w:rsidRDefault="00464BDB" w:rsidP="00464BDB">
            <w:pPr>
              <w:tabs>
                <w:tab w:val="decimal" w:pos="1332"/>
              </w:tabs>
              <w:ind w:left="-14" w:right="-72"/>
              <w:jc w:val="right"/>
              <w:rPr>
                <w:sz w:val="18"/>
                <w:szCs w:val="18"/>
                <w:lang w:val="en-GB"/>
              </w:rPr>
            </w:pPr>
            <w:r w:rsidRPr="00116B42">
              <w:rPr>
                <w:sz w:val="18"/>
                <w:szCs w:val="18"/>
                <w:lang w:val="en-GB"/>
              </w:rPr>
              <w:t>1</w:t>
            </w:r>
            <w:r w:rsidRPr="00116B42">
              <w:rPr>
                <w:sz w:val="18"/>
                <w:szCs w:val="18"/>
              </w:rPr>
              <w:t>,</w:t>
            </w:r>
            <w:r w:rsidRPr="00116B42">
              <w:rPr>
                <w:sz w:val="18"/>
                <w:szCs w:val="18"/>
                <w:lang w:val="en-GB"/>
              </w:rPr>
              <w:t>698</w:t>
            </w:r>
          </w:p>
        </w:tc>
        <w:tc>
          <w:tcPr>
            <w:tcW w:w="1512" w:type="dxa"/>
            <w:shd w:val="clear" w:color="auto" w:fill="FAFAFA"/>
          </w:tcPr>
          <w:p w14:paraId="19B29F63" w14:textId="5EF715CA" w:rsidR="00464BDB" w:rsidRPr="00116B42" w:rsidRDefault="00464BDB" w:rsidP="00464BDB">
            <w:pPr>
              <w:tabs>
                <w:tab w:val="decimal" w:pos="1332"/>
              </w:tabs>
              <w:ind w:left="-14" w:right="-72"/>
              <w:jc w:val="right"/>
              <w:rPr>
                <w:sz w:val="18"/>
                <w:szCs w:val="18"/>
                <w:lang w:val="en-GB"/>
              </w:rPr>
            </w:pPr>
            <w:r w:rsidRPr="00116B42">
              <w:rPr>
                <w:sz w:val="18"/>
                <w:szCs w:val="18"/>
                <w:cs/>
              </w:rPr>
              <w:t>59,170</w:t>
            </w:r>
          </w:p>
        </w:tc>
        <w:tc>
          <w:tcPr>
            <w:tcW w:w="1512" w:type="dxa"/>
            <w:shd w:val="clear" w:color="auto" w:fill="FAFAFA"/>
          </w:tcPr>
          <w:p w14:paraId="7499689C" w14:textId="0ACAE37B" w:rsidR="00464BDB" w:rsidRPr="00116B42" w:rsidRDefault="00464BDB" w:rsidP="00464BDB">
            <w:pPr>
              <w:tabs>
                <w:tab w:val="decimal" w:pos="1332"/>
              </w:tabs>
              <w:ind w:left="-14" w:right="-72"/>
              <w:jc w:val="right"/>
              <w:rPr>
                <w:sz w:val="18"/>
                <w:szCs w:val="18"/>
                <w:lang w:val="en-GB"/>
              </w:rPr>
            </w:pPr>
            <w:r w:rsidRPr="00116B42">
              <w:rPr>
                <w:sz w:val="18"/>
                <w:szCs w:val="18"/>
                <w:cs/>
              </w:rPr>
              <w:t>60,868</w:t>
            </w:r>
          </w:p>
        </w:tc>
      </w:tr>
      <w:tr w:rsidR="00464BDB" w:rsidRPr="00116B42" w14:paraId="33583818" w14:textId="77777777" w:rsidTr="002C695B">
        <w:tc>
          <w:tcPr>
            <w:tcW w:w="4925" w:type="dxa"/>
          </w:tcPr>
          <w:p w14:paraId="445B85A3" w14:textId="77777777" w:rsidR="00464BDB" w:rsidRPr="00116B42" w:rsidRDefault="00464BDB" w:rsidP="00464BDB">
            <w:pPr>
              <w:ind w:left="-123"/>
              <w:rPr>
                <w:sz w:val="18"/>
                <w:szCs w:val="18"/>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depreciation</w:t>
            </w:r>
          </w:p>
        </w:tc>
        <w:tc>
          <w:tcPr>
            <w:tcW w:w="1512" w:type="dxa"/>
            <w:tcBorders>
              <w:bottom w:val="single" w:sz="4" w:space="0" w:color="auto"/>
            </w:tcBorders>
            <w:shd w:val="clear" w:color="auto" w:fill="FAFAFA"/>
          </w:tcPr>
          <w:p w14:paraId="06228DCB" w14:textId="2B3A6DCB" w:rsidR="00464BDB" w:rsidRPr="00116B42" w:rsidRDefault="00464BDB" w:rsidP="00464BDB">
            <w:pPr>
              <w:tabs>
                <w:tab w:val="decimal" w:pos="1332"/>
              </w:tabs>
              <w:ind w:left="-14" w:right="-72"/>
              <w:jc w:val="right"/>
              <w:rPr>
                <w:sz w:val="18"/>
                <w:szCs w:val="18"/>
                <w:lang w:val="en-GB"/>
              </w:rPr>
            </w:pPr>
            <w:r w:rsidRPr="00116B42">
              <w:rPr>
                <w:sz w:val="18"/>
                <w:szCs w:val="18"/>
                <w:cs/>
              </w:rPr>
              <w:t>-</w:t>
            </w:r>
          </w:p>
        </w:tc>
        <w:tc>
          <w:tcPr>
            <w:tcW w:w="1512" w:type="dxa"/>
            <w:tcBorders>
              <w:bottom w:val="single" w:sz="4" w:space="0" w:color="auto"/>
            </w:tcBorders>
            <w:shd w:val="clear" w:color="auto" w:fill="FAFAFA"/>
          </w:tcPr>
          <w:p w14:paraId="76A65479" w14:textId="32B95DEF" w:rsidR="00464BDB" w:rsidRPr="00116B42" w:rsidRDefault="00464BDB" w:rsidP="00464BDB">
            <w:pPr>
              <w:tabs>
                <w:tab w:val="decimal" w:pos="1332"/>
              </w:tabs>
              <w:ind w:left="-14" w:right="-72"/>
              <w:jc w:val="right"/>
              <w:rPr>
                <w:sz w:val="18"/>
                <w:szCs w:val="18"/>
                <w:lang w:val="en-GB"/>
              </w:rPr>
            </w:pPr>
            <w:r w:rsidRPr="00116B42">
              <w:rPr>
                <w:sz w:val="18"/>
                <w:szCs w:val="18"/>
                <w:cs/>
              </w:rPr>
              <w:t>(28,431)</w:t>
            </w:r>
          </w:p>
        </w:tc>
        <w:tc>
          <w:tcPr>
            <w:tcW w:w="1512" w:type="dxa"/>
            <w:tcBorders>
              <w:bottom w:val="single" w:sz="4" w:space="0" w:color="auto"/>
            </w:tcBorders>
            <w:shd w:val="clear" w:color="auto" w:fill="FAFAFA"/>
          </w:tcPr>
          <w:p w14:paraId="66039AD8" w14:textId="40E7C49C" w:rsidR="00464BDB" w:rsidRPr="00116B42" w:rsidRDefault="00464BDB" w:rsidP="00464BDB">
            <w:pPr>
              <w:tabs>
                <w:tab w:val="decimal" w:pos="1332"/>
              </w:tabs>
              <w:ind w:left="-14" w:right="-72"/>
              <w:jc w:val="right"/>
              <w:rPr>
                <w:sz w:val="18"/>
                <w:szCs w:val="18"/>
                <w:lang w:val="en-GB"/>
              </w:rPr>
            </w:pPr>
            <w:r w:rsidRPr="00116B42">
              <w:rPr>
                <w:sz w:val="18"/>
                <w:szCs w:val="18"/>
                <w:cs/>
              </w:rPr>
              <w:t>(28,431)</w:t>
            </w:r>
          </w:p>
        </w:tc>
      </w:tr>
      <w:tr w:rsidR="00464BDB" w:rsidRPr="00116B42" w14:paraId="7F3F3AEC" w14:textId="77777777" w:rsidTr="002C695B">
        <w:trPr>
          <w:tblHeader/>
        </w:trPr>
        <w:tc>
          <w:tcPr>
            <w:tcW w:w="4925" w:type="dxa"/>
          </w:tcPr>
          <w:p w14:paraId="5A6CD293" w14:textId="77777777" w:rsidR="00464BDB" w:rsidRPr="00116B42" w:rsidRDefault="00464BDB" w:rsidP="00464BDB">
            <w:pPr>
              <w:pStyle w:val="acctfourfigures"/>
              <w:tabs>
                <w:tab w:val="clear" w:pos="765"/>
              </w:tabs>
              <w:spacing w:line="240" w:lineRule="auto"/>
              <w:ind w:left="-123"/>
              <w:rPr>
                <w:rFonts w:eastAsia="Arial Unicode MS" w:cs="Arial"/>
                <w:sz w:val="18"/>
                <w:szCs w:val="18"/>
                <w:lang w:bidi="th-TH"/>
              </w:rPr>
            </w:pPr>
          </w:p>
        </w:tc>
        <w:tc>
          <w:tcPr>
            <w:tcW w:w="1512" w:type="dxa"/>
            <w:tcBorders>
              <w:top w:val="single" w:sz="4" w:space="0" w:color="auto"/>
            </w:tcBorders>
            <w:shd w:val="clear" w:color="auto" w:fill="FAFAFA"/>
            <w:vAlign w:val="center"/>
          </w:tcPr>
          <w:p w14:paraId="1BD733C9" w14:textId="777777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9EA6C74" w14:textId="77777777" w:rsidR="00464BDB" w:rsidRPr="00116B42"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FAFAFA"/>
            <w:vAlign w:val="center"/>
          </w:tcPr>
          <w:p w14:paraId="214F6E17" w14:textId="77777777" w:rsidR="00464BDB" w:rsidRPr="00116B42" w:rsidRDefault="00464BDB" w:rsidP="00464BDB">
            <w:pPr>
              <w:ind w:right="-72"/>
              <w:jc w:val="right"/>
              <w:rPr>
                <w:rFonts w:eastAsia="Arial Unicode MS"/>
                <w:b/>
                <w:bCs/>
                <w:sz w:val="18"/>
                <w:szCs w:val="18"/>
                <w:cs/>
              </w:rPr>
            </w:pPr>
          </w:p>
        </w:tc>
      </w:tr>
      <w:tr w:rsidR="00464BDB" w:rsidRPr="00116B42" w14:paraId="6411EB92" w14:textId="77777777" w:rsidTr="002C695B">
        <w:tc>
          <w:tcPr>
            <w:tcW w:w="4925" w:type="dxa"/>
            <w:vAlign w:val="bottom"/>
          </w:tcPr>
          <w:p w14:paraId="37C47662" w14:textId="77777777" w:rsidR="00464BDB" w:rsidRPr="00116B42" w:rsidRDefault="00464BDB" w:rsidP="00464BDB">
            <w:pPr>
              <w:ind w:left="-123"/>
              <w:rPr>
                <w:sz w:val="18"/>
                <w:szCs w:val="18"/>
                <w:cs/>
              </w:rPr>
            </w:pPr>
            <w:r w:rsidRPr="00116B42">
              <w:rPr>
                <w:sz w:val="18"/>
                <w:szCs w:val="18"/>
              </w:rPr>
              <w:t>Net book amount</w:t>
            </w:r>
          </w:p>
        </w:tc>
        <w:tc>
          <w:tcPr>
            <w:tcW w:w="1512" w:type="dxa"/>
            <w:tcBorders>
              <w:bottom w:val="single" w:sz="4" w:space="0" w:color="auto"/>
            </w:tcBorders>
            <w:shd w:val="clear" w:color="auto" w:fill="FAFAFA"/>
          </w:tcPr>
          <w:p w14:paraId="06FE50D1" w14:textId="29BD46E1" w:rsidR="00464BDB" w:rsidRPr="00116B42" w:rsidRDefault="00464BDB" w:rsidP="00464BDB">
            <w:pPr>
              <w:tabs>
                <w:tab w:val="decimal" w:pos="1332"/>
              </w:tabs>
              <w:ind w:left="-14" w:right="-72"/>
              <w:jc w:val="right"/>
              <w:rPr>
                <w:sz w:val="18"/>
                <w:szCs w:val="18"/>
                <w:lang w:val="en-GB"/>
              </w:rPr>
            </w:pPr>
            <w:r w:rsidRPr="00116B42">
              <w:rPr>
                <w:sz w:val="18"/>
                <w:szCs w:val="18"/>
                <w:lang w:val="en-GB"/>
              </w:rPr>
              <w:t>1</w:t>
            </w:r>
            <w:r w:rsidRPr="00116B42">
              <w:rPr>
                <w:sz w:val="18"/>
                <w:szCs w:val="18"/>
              </w:rPr>
              <w:t>,</w:t>
            </w:r>
            <w:r w:rsidRPr="00116B42">
              <w:rPr>
                <w:sz w:val="18"/>
                <w:szCs w:val="18"/>
                <w:lang w:val="en-GB"/>
              </w:rPr>
              <w:t>698</w:t>
            </w:r>
          </w:p>
        </w:tc>
        <w:tc>
          <w:tcPr>
            <w:tcW w:w="1512" w:type="dxa"/>
            <w:tcBorders>
              <w:bottom w:val="single" w:sz="4" w:space="0" w:color="auto"/>
            </w:tcBorders>
            <w:shd w:val="clear" w:color="auto" w:fill="FAFAFA"/>
          </w:tcPr>
          <w:p w14:paraId="656F12C7" w14:textId="5D54ED4B" w:rsidR="00464BDB" w:rsidRPr="00116B42" w:rsidRDefault="00464BDB" w:rsidP="00464BDB">
            <w:pPr>
              <w:tabs>
                <w:tab w:val="decimal" w:pos="1332"/>
              </w:tabs>
              <w:ind w:left="-14" w:right="-72"/>
              <w:jc w:val="right"/>
              <w:rPr>
                <w:sz w:val="18"/>
                <w:szCs w:val="18"/>
                <w:lang w:val="en-GB"/>
              </w:rPr>
            </w:pPr>
            <w:r w:rsidRPr="00116B42">
              <w:rPr>
                <w:sz w:val="18"/>
                <w:szCs w:val="18"/>
                <w:lang w:val="en-GB"/>
              </w:rPr>
              <w:t>30</w:t>
            </w:r>
            <w:r w:rsidRPr="00116B42">
              <w:rPr>
                <w:sz w:val="18"/>
                <w:szCs w:val="18"/>
              </w:rPr>
              <w:t>,</w:t>
            </w:r>
            <w:r w:rsidRPr="00116B42">
              <w:rPr>
                <w:sz w:val="18"/>
                <w:szCs w:val="18"/>
                <w:lang w:val="en-GB"/>
              </w:rPr>
              <w:t>739</w:t>
            </w:r>
          </w:p>
        </w:tc>
        <w:tc>
          <w:tcPr>
            <w:tcW w:w="1512" w:type="dxa"/>
            <w:tcBorders>
              <w:bottom w:val="single" w:sz="4" w:space="0" w:color="auto"/>
            </w:tcBorders>
            <w:shd w:val="clear" w:color="auto" w:fill="FAFAFA"/>
          </w:tcPr>
          <w:p w14:paraId="7130469D" w14:textId="1E2041FF" w:rsidR="00464BDB" w:rsidRPr="00116B42" w:rsidRDefault="00464BDB" w:rsidP="00464BDB">
            <w:pPr>
              <w:tabs>
                <w:tab w:val="decimal" w:pos="1332"/>
              </w:tabs>
              <w:ind w:left="-14" w:right="-72"/>
              <w:jc w:val="right"/>
              <w:rPr>
                <w:sz w:val="18"/>
                <w:szCs w:val="18"/>
                <w:lang w:val="en-GB"/>
              </w:rPr>
            </w:pPr>
            <w:r w:rsidRPr="00116B42">
              <w:rPr>
                <w:sz w:val="18"/>
                <w:szCs w:val="18"/>
                <w:lang w:val="en-GB"/>
              </w:rPr>
              <w:t>32</w:t>
            </w:r>
            <w:r w:rsidRPr="00116B42">
              <w:rPr>
                <w:sz w:val="18"/>
                <w:szCs w:val="18"/>
              </w:rPr>
              <w:t>,</w:t>
            </w:r>
            <w:r w:rsidRPr="00116B42">
              <w:rPr>
                <w:sz w:val="18"/>
                <w:szCs w:val="18"/>
                <w:lang w:val="en-GB"/>
              </w:rPr>
              <w:t>437</w:t>
            </w:r>
          </w:p>
        </w:tc>
      </w:tr>
      <w:bookmarkEnd w:id="49"/>
    </w:tbl>
    <w:p w14:paraId="1E8727AB" w14:textId="77777777" w:rsidR="008975CD" w:rsidRPr="00116B42" w:rsidRDefault="008975CD" w:rsidP="00D0412F">
      <w:pPr>
        <w:tabs>
          <w:tab w:val="left" w:pos="915"/>
        </w:tabs>
        <w:jc w:val="thaiDistribute"/>
        <w:rPr>
          <w:sz w:val="18"/>
          <w:szCs w:val="18"/>
        </w:rPr>
      </w:pPr>
    </w:p>
    <w:p w14:paraId="4209869D" w14:textId="47EE8DE2" w:rsidR="00A52CCC" w:rsidRPr="00116B42" w:rsidRDefault="005A1748" w:rsidP="00D0412F">
      <w:pPr>
        <w:tabs>
          <w:tab w:val="left" w:pos="915"/>
        </w:tabs>
        <w:jc w:val="thaiDistribute"/>
        <w:rPr>
          <w:spacing w:val="-4"/>
          <w:sz w:val="18"/>
          <w:szCs w:val="18"/>
        </w:rPr>
      </w:pPr>
      <w:r w:rsidRPr="00116B42">
        <w:rPr>
          <w:spacing w:val="-4"/>
          <w:sz w:val="18"/>
          <w:szCs w:val="18"/>
        </w:rPr>
        <w:t xml:space="preserve">As </w:t>
      </w:r>
      <w:proofErr w:type="gramStart"/>
      <w:r w:rsidRPr="00116B42">
        <w:rPr>
          <w:spacing w:val="-4"/>
          <w:sz w:val="18"/>
          <w:szCs w:val="18"/>
        </w:rPr>
        <w:t>at</w:t>
      </w:r>
      <w:proofErr w:type="gramEnd"/>
      <w:r w:rsidRPr="00116B42">
        <w:rPr>
          <w:spacing w:val="-4"/>
          <w:sz w:val="18"/>
          <w:szCs w:val="18"/>
        </w:rPr>
        <w:t xml:space="preserve"> </w:t>
      </w:r>
      <w:r w:rsidRPr="00116B42">
        <w:rPr>
          <w:spacing w:val="-4"/>
          <w:sz w:val="18"/>
          <w:szCs w:val="18"/>
          <w:lang w:val="en-GB"/>
        </w:rPr>
        <w:t>31</w:t>
      </w:r>
      <w:r w:rsidRPr="00116B42">
        <w:rPr>
          <w:spacing w:val="-4"/>
          <w:sz w:val="18"/>
          <w:szCs w:val="18"/>
        </w:rPr>
        <w:t xml:space="preserve"> December </w:t>
      </w:r>
      <w:r w:rsidRPr="00116B42">
        <w:rPr>
          <w:spacing w:val="-4"/>
          <w:sz w:val="18"/>
          <w:szCs w:val="18"/>
          <w:lang w:val="en-GB"/>
        </w:rPr>
        <w:t>202</w:t>
      </w:r>
      <w:r w:rsidR="00464BDB" w:rsidRPr="00116B42">
        <w:rPr>
          <w:spacing w:val="-4"/>
          <w:sz w:val="18"/>
          <w:szCs w:val="18"/>
          <w:lang w:val="en-GB"/>
        </w:rPr>
        <w:t>2</w:t>
      </w:r>
      <w:r w:rsidRPr="00116B42">
        <w:rPr>
          <w:spacing w:val="-4"/>
          <w:sz w:val="18"/>
          <w:szCs w:val="18"/>
        </w:rPr>
        <w:t xml:space="preserve">, the fair value of land and buildings for rent amounting to Baht </w:t>
      </w:r>
      <w:r w:rsidR="00110818" w:rsidRPr="00116B42">
        <w:rPr>
          <w:spacing w:val="-4"/>
          <w:sz w:val="18"/>
          <w:szCs w:val="18"/>
        </w:rPr>
        <w:t>136</w:t>
      </w:r>
      <w:r w:rsidRPr="00116B42">
        <w:rPr>
          <w:spacing w:val="-4"/>
          <w:sz w:val="18"/>
          <w:szCs w:val="18"/>
        </w:rPr>
        <w:t xml:space="preserve"> million (</w:t>
      </w:r>
      <w:r w:rsidRPr="00116B42">
        <w:rPr>
          <w:spacing w:val="-4"/>
          <w:sz w:val="18"/>
          <w:szCs w:val="18"/>
          <w:lang w:val="en-GB"/>
        </w:rPr>
        <w:t>202</w:t>
      </w:r>
      <w:r w:rsidR="00464BDB" w:rsidRPr="00116B42">
        <w:rPr>
          <w:spacing w:val="-4"/>
          <w:sz w:val="18"/>
          <w:szCs w:val="18"/>
          <w:lang w:val="en-GB"/>
        </w:rPr>
        <w:t>1</w:t>
      </w:r>
      <w:r w:rsidRPr="00116B42">
        <w:rPr>
          <w:spacing w:val="-4"/>
          <w:sz w:val="18"/>
          <w:szCs w:val="18"/>
        </w:rPr>
        <w:t xml:space="preserve">: Baht </w:t>
      </w:r>
      <w:r w:rsidRPr="00116B42">
        <w:rPr>
          <w:spacing w:val="-4"/>
          <w:sz w:val="18"/>
          <w:szCs w:val="18"/>
          <w:lang w:val="en-GB"/>
        </w:rPr>
        <w:t>120</w:t>
      </w:r>
      <w:r w:rsidRPr="00116B42">
        <w:rPr>
          <w:spacing w:val="-4"/>
          <w:sz w:val="18"/>
          <w:szCs w:val="18"/>
        </w:rPr>
        <w:t xml:space="preserve"> million).</w:t>
      </w:r>
      <w:r w:rsidRPr="00116B42">
        <w:rPr>
          <w:spacing w:val="-4"/>
          <w:sz w:val="18"/>
          <w:szCs w:val="18"/>
        </w:rPr>
        <w:br/>
      </w:r>
      <w:r w:rsidR="00DD7961" w:rsidRPr="00116B42">
        <w:rPr>
          <w:sz w:val="18"/>
          <w:szCs w:val="18"/>
        </w:rPr>
        <w:t>T</w:t>
      </w:r>
      <w:r w:rsidR="00990AFF" w:rsidRPr="00116B42">
        <w:rPr>
          <w:sz w:val="18"/>
          <w:szCs w:val="18"/>
        </w:rPr>
        <w:t xml:space="preserve">he fair value of land and buildings for rent has been determined based on valuation performed by an accredited independent valuer. The fair value of the land and buildings for rent has been determined using the income approach. Key assumptions used in the valuation included fair value of rental rate based on market value, rental spaces, vacancy rate and </w:t>
      </w:r>
      <w:proofErr w:type="spellStart"/>
      <w:r w:rsidR="00990AFF" w:rsidRPr="00116B42">
        <w:rPr>
          <w:sz w:val="18"/>
          <w:szCs w:val="18"/>
        </w:rPr>
        <w:t>capitalisation</w:t>
      </w:r>
      <w:proofErr w:type="spellEnd"/>
      <w:r w:rsidR="00990AFF" w:rsidRPr="00116B42">
        <w:rPr>
          <w:sz w:val="18"/>
          <w:szCs w:val="18"/>
        </w:rPr>
        <w:t xml:space="preserve"> rate.</w:t>
      </w:r>
    </w:p>
    <w:p w14:paraId="7044C249" w14:textId="77777777" w:rsidR="00990AFF" w:rsidRPr="00116B42" w:rsidRDefault="00990AFF" w:rsidP="00D0412F">
      <w:pPr>
        <w:tabs>
          <w:tab w:val="left" w:pos="915"/>
        </w:tabs>
        <w:jc w:val="thaiDistribute"/>
        <w:rPr>
          <w:sz w:val="18"/>
          <w:szCs w:val="18"/>
        </w:rPr>
      </w:pPr>
    </w:p>
    <w:p w14:paraId="18DE5419" w14:textId="7C87802B" w:rsidR="00A52CCC" w:rsidRPr="00116B42" w:rsidRDefault="00A52CCC" w:rsidP="00D0412F">
      <w:pPr>
        <w:tabs>
          <w:tab w:val="left" w:pos="915"/>
        </w:tabs>
        <w:jc w:val="thaiDistribute"/>
        <w:rPr>
          <w:sz w:val="18"/>
          <w:szCs w:val="18"/>
        </w:rPr>
      </w:pPr>
      <w:r w:rsidRPr="00116B42">
        <w:rPr>
          <w:sz w:val="18"/>
          <w:szCs w:val="18"/>
        </w:rPr>
        <w:t xml:space="preserve">The fair value of investment property is based on the </w:t>
      </w:r>
      <w:r w:rsidR="002F32DC" w:rsidRPr="00116B42">
        <w:rPr>
          <w:sz w:val="18"/>
          <w:szCs w:val="18"/>
        </w:rPr>
        <w:t>market comparison approach</w:t>
      </w:r>
      <w:r w:rsidRPr="00116B42">
        <w:rPr>
          <w:sz w:val="18"/>
          <w:szCs w:val="18"/>
        </w:rPr>
        <w:t xml:space="preserve">. Sales prices of comparable land in </w:t>
      </w:r>
      <w:proofErr w:type="gramStart"/>
      <w:r w:rsidRPr="00116B42">
        <w:rPr>
          <w:sz w:val="18"/>
          <w:szCs w:val="18"/>
        </w:rPr>
        <w:t>close</w:t>
      </w:r>
      <w:r w:rsidRPr="00116B42">
        <w:rPr>
          <w:spacing w:val="-6"/>
          <w:sz w:val="18"/>
          <w:szCs w:val="18"/>
        </w:rPr>
        <w:t xml:space="preserve"> </w:t>
      </w:r>
      <w:r w:rsidRPr="00116B42">
        <w:rPr>
          <w:sz w:val="18"/>
          <w:szCs w:val="18"/>
        </w:rPr>
        <w:t>proximity</w:t>
      </w:r>
      <w:proofErr w:type="gramEnd"/>
      <w:r w:rsidRPr="00116B42">
        <w:rPr>
          <w:sz w:val="18"/>
          <w:szCs w:val="18"/>
        </w:rPr>
        <w:t xml:space="preserve"> are adjusted for differences in key attributes such as property size and the locations of the investment property. The fair value is within level </w:t>
      </w:r>
      <w:r w:rsidR="00065793" w:rsidRPr="00116B42">
        <w:rPr>
          <w:sz w:val="18"/>
          <w:szCs w:val="18"/>
          <w:lang w:val="en-GB"/>
        </w:rPr>
        <w:t>2</w:t>
      </w:r>
      <w:r w:rsidRPr="00116B42">
        <w:rPr>
          <w:sz w:val="18"/>
          <w:szCs w:val="18"/>
        </w:rPr>
        <w:t xml:space="preserve"> of the fair value hierarchy.</w:t>
      </w:r>
    </w:p>
    <w:p w14:paraId="754CDA4B" w14:textId="77777777" w:rsidR="005E1EB1" w:rsidRPr="00116B42" w:rsidRDefault="005E1EB1" w:rsidP="00D0412F">
      <w:pPr>
        <w:tabs>
          <w:tab w:val="left" w:pos="915"/>
        </w:tabs>
        <w:jc w:val="thaiDistribute"/>
        <w:rPr>
          <w:sz w:val="18"/>
          <w:szCs w:val="18"/>
        </w:rPr>
      </w:pPr>
    </w:p>
    <w:p w14:paraId="42A0A5DE" w14:textId="77777777" w:rsidR="00A52CCC" w:rsidRPr="00116B42" w:rsidRDefault="00A52CCC" w:rsidP="00D0412F">
      <w:pPr>
        <w:tabs>
          <w:tab w:val="left" w:pos="915"/>
        </w:tabs>
        <w:jc w:val="thaiDistribute"/>
        <w:rPr>
          <w:spacing w:val="2"/>
          <w:sz w:val="18"/>
          <w:szCs w:val="18"/>
        </w:rPr>
      </w:pPr>
    </w:p>
    <w:p w14:paraId="28081D80" w14:textId="77777777" w:rsidR="00A52CCC" w:rsidRPr="00116B42" w:rsidRDefault="00A52CCC" w:rsidP="00D0412F">
      <w:pPr>
        <w:tabs>
          <w:tab w:val="left" w:pos="915"/>
        </w:tabs>
        <w:ind w:left="540"/>
        <w:jc w:val="thaiDistribute"/>
        <w:rPr>
          <w:spacing w:val="-6"/>
          <w:sz w:val="18"/>
          <w:szCs w:val="18"/>
        </w:rPr>
        <w:sectPr w:rsidR="00A52CCC" w:rsidRPr="00116B42" w:rsidSect="004615FC">
          <w:pgSz w:w="11907" w:h="16840" w:code="9"/>
          <w:pgMar w:top="1440" w:right="720" w:bottom="720" w:left="1728" w:header="706" w:footer="706" w:gutter="0"/>
          <w:cols w:space="720"/>
          <w:docGrid w:linePitch="272"/>
        </w:sectPr>
      </w:pPr>
    </w:p>
    <w:tbl>
      <w:tblPr>
        <w:tblW w:w="14499" w:type="dxa"/>
        <w:tblInd w:w="27" w:type="dxa"/>
        <w:shd w:val="clear" w:color="auto" w:fill="FFA543"/>
        <w:tblLayout w:type="fixed"/>
        <w:tblLook w:val="04A0" w:firstRow="1" w:lastRow="0" w:firstColumn="1" w:lastColumn="0" w:noHBand="0" w:noVBand="1"/>
      </w:tblPr>
      <w:tblGrid>
        <w:gridCol w:w="14499"/>
      </w:tblGrid>
      <w:tr w:rsidR="00A52CCC" w:rsidRPr="00116B42" w14:paraId="444A5893" w14:textId="77777777" w:rsidTr="00B76578">
        <w:trPr>
          <w:trHeight w:val="386"/>
        </w:trPr>
        <w:tc>
          <w:tcPr>
            <w:tcW w:w="14499" w:type="dxa"/>
            <w:shd w:val="clear" w:color="auto" w:fill="FFA543"/>
            <w:vAlign w:val="center"/>
            <w:hideMark/>
          </w:tcPr>
          <w:p w14:paraId="5A6087E6" w14:textId="5FDE7626" w:rsidR="00A52CCC" w:rsidRPr="00116B42" w:rsidRDefault="00065793" w:rsidP="00D0412F">
            <w:pPr>
              <w:tabs>
                <w:tab w:val="left" w:pos="432"/>
              </w:tabs>
              <w:ind w:left="432" w:hanging="432"/>
              <w:outlineLvl w:val="0"/>
              <w:rPr>
                <w:b/>
                <w:bCs/>
                <w:color w:val="FFFFFF"/>
                <w:sz w:val="18"/>
                <w:szCs w:val="18"/>
                <w:lang w:val="en-GB"/>
              </w:rPr>
            </w:pPr>
            <w:r w:rsidRPr="00116B42">
              <w:rPr>
                <w:b/>
                <w:bCs/>
                <w:color w:val="FFFFFF"/>
                <w:sz w:val="18"/>
                <w:szCs w:val="18"/>
                <w:lang w:val="en-GB"/>
              </w:rPr>
              <w:lastRenderedPageBreak/>
              <w:t>1</w:t>
            </w:r>
            <w:r w:rsidR="004543A5" w:rsidRPr="00116B42">
              <w:rPr>
                <w:b/>
                <w:bCs/>
                <w:color w:val="FFFFFF"/>
                <w:sz w:val="18"/>
                <w:szCs w:val="18"/>
                <w:lang w:val="en-GB"/>
              </w:rPr>
              <w:t>6</w:t>
            </w:r>
            <w:r w:rsidR="00A52CCC" w:rsidRPr="00116B42">
              <w:rPr>
                <w:b/>
                <w:bCs/>
                <w:color w:val="FFFFFF"/>
                <w:sz w:val="18"/>
                <w:szCs w:val="18"/>
              </w:rPr>
              <w:tab/>
              <w:t>Property, plant and equipment, net</w:t>
            </w:r>
          </w:p>
        </w:tc>
      </w:tr>
    </w:tbl>
    <w:p w14:paraId="7334C6F5" w14:textId="77777777" w:rsidR="00A52CCC" w:rsidRPr="00116B42" w:rsidRDefault="00A52CCC" w:rsidP="00D0412F">
      <w:pPr>
        <w:ind w:left="540" w:hanging="540"/>
        <w:jc w:val="both"/>
        <w:rPr>
          <w:sz w:val="18"/>
          <w:szCs w:val="18"/>
          <w:lang w:val="en-GB"/>
        </w:rPr>
      </w:pPr>
    </w:p>
    <w:tbl>
      <w:tblPr>
        <w:tblW w:w="14479" w:type="dxa"/>
        <w:tblInd w:w="27" w:type="dxa"/>
        <w:tblLayout w:type="fixed"/>
        <w:tblLook w:val="0000" w:firstRow="0" w:lastRow="0" w:firstColumn="0" w:lastColumn="0" w:noHBand="0" w:noVBand="0"/>
      </w:tblPr>
      <w:tblGrid>
        <w:gridCol w:w="3924"/>
        <w:gridCol w:w="1215"/>
        <w:gridCol w:w="1497"/>
        <w:gridCol w:w="1307"/>
        <w:gridCol w:w="1222"/>
        <w:gridCol w:w="1278"/>
        <w:gridCol w:w="1296"/>
        <w:gridCol w:w="1386"/>
        <w:gridCol w:w="1354"/>
      </w:tblGrid>
      <w:tr w:rsidR="00A52CCC" w:rsidRPr="00116B42" w14:paraId="31513814" w14:textId="77777777" w:rsidTr="006A28D7">
        <w:tc>
          <w:tcPr>
            <w:tcW w:w="3924" w:type="dxa"/>
            <w:vAlign w:val="bottom"/>
          </w:tcPr>
          <w:p w14:paraId="4AC190C0" w14:textId="77777777" w:rsidR="00A52CCC" w:rsidRPr="00116B42" w:rsidRDefault="00A52CCC" w:rsidP="00D0412F">
            <w:pPr>
              <w:ind w:left="-101" w:right="-43"/>
              <w:jc w:val="both"/>
              <w:rPr>
                <w:sz w:val="18"/>
                <w:szCs w:val="18"/>
                <w:lang w:val="en-GB"/>
              </w:rPr>
            </w:pPr>
          </w:p>
        </w:tc>
        <w:tc>
          <w:tcPr>
            <w:tcW w:w="10555" w:type="dxa"/>
            <w:gridSpan w:val="8"/>
            <w:tcBorders>
              <w:top w:val="single" w:sz="4" w:space="0" w:color="auto"/>
              <w:bottom w:val="single" w:sz="4" w:space="0" w:color="auto"/>
            </w:tcBorders>
            <w:shd w:val="clear" w:color="auto" w:fill="auto"/>
            <w:vAlign w:val="bottom"/>
          </w:tcPr>
          <w:p w14:paraId="7EDAF761" w14:textId="77777777" w:rsidR="00A52CCC" w:rsidRPr="00116B42" w:rsidRDefault="00A52CCC" w:rsidP="00D0412F">
            <w:pPr>
              <w:ind w:right="-72"/>
              <w:jc w:val="center"/>
              <w:rPr>
                <w:sz w:val="18"/>
                <w:szCs w:val="18"/>
              </w:rPr>
            </w:pPr>
            <w:r w:rsidRPr="00116B42">
              <w:rPr>
                <w:b/>
                <w:bCs/>
                <w:sz w:val="18"/>
                <w:szCs w:val="18"/>
              </w:rPr>
              <w:t>Consolidated financial statements</w:t>
            </w:r>
          </w:p>
        </w:tc>
      </w:tr>
      <w:tr w:rsidR="00A52CCC" w:rsidRPr="00116B42" w14:paraId="28A6DB20" w14:textId="77777777" w:rsidTr="006A28D7">
        <w:tc>
          <w:tcPr>
            <w:tcW w:w="3924" w:type="dxa"/>
            <w:vAlign w:val="bottom"/>
          </w:tcPr>
          <w:p w14:paraId="13E12A37" w14:textId="77777777" w:rsidR="00A52CCC" w:rsidRPr="00116B42" w:rsidRDefault="00A52CCC" w:rsidP="00D0412F">
            <w:pPr>
              <w:ind w:left="-101" w:right="-43"/>
              <w:jc w:val="both"/>
              <w:rPr>
                <w:sz w:val="18"/>
                <w:szCs w:val="18"/>
                <w:lang w:val="en-GB"/>
              </w:rPr>
            </w:pPr>
          </w:p>
        </w:tc>
        <w:tc>
          <w:tcPr>
            <w:tcW w:w="1215" w:type="dxa"/>
            <w:tcBorders>
              <w:top w:val="single" w:sz="4" w:space="0" w:color="auto"/>
            </w:tcBorders>
          </w:tcPr>
          <w:p w14:paraId="401D3661" w14:textId="77777777" w:rsidR="00A52CCC" w:rsidRPr="00116B42" w:rsidRDefault="00A52CCC" w:rsidP="00D0412F">
            <w:pPr>
              <w:ind w:right="-72"/>
              <w:jc w:val="right"/>
              <w:rPr>
                <w:b/>
                <w:bCs/>
                <w:snapToGrid w:val="0"/>
                <w:sz w:val="18"/>
                <w:szCs w:val="18"/>
                <w:cs/>
                <w:lang w:eastAsia="th-TH"/>
              </w:rPr>
            </w:pPr>
          </w:p>
        </w:tc>
        <w:tc>
          <w:tcPr>
            <w:tcW w:w="1497" w:type="dxa"/>
            <w:tcBorders>
              <w:top w:val="single" w:sz="4" w:space="0" w:color="auto"/>
            </w:tcBorders>
          </w:tcPr>
          <w:p w14:paraId="3BBBFC22" w14:textId="77777777" w:rsidR="00A52CCC" w:rsidRPr="00116B42" w:rsidRDefault="00A52CCC" w:rsidP="00D0412F">
            <w:pPr>
              <w:ind w:right="-72"/>
              <w:jc w:val="right"/>
              <w:rPr>
                <w:b/>
                <w:bCs/>
                <w:snapToGrid w:val="0"/>
                <w:sz w:val="18"/>
                <w:szCs w:val="18"/>
                <w:cs/>
                <w:lang w:eastAsia="th-TH"/>
              </w:rPr>
            </w:pPr>
          </w:p>
        </w:tc>
        <w:tc>
          <w:tcPr>
            <w:tcW w:w="1307" w:type="dxa"/>
            <w:tcBorders>
              <w:top w:val="single" w:sz="4" w:space="0" w:color="auto"/>
            </w:tcBorders>
          </w:tcPr>
          <w:p w14:paraId="35C47679" w14:textId="77777777" w:rsidR="00A52CCC" w:rsidRPr="00116B42" w:rsidRDefault="00A52CCC" w:rsidP="00D0412F">
            <w:pPr>
              <w:ind w:right="-72"/>
              <w:jc w:val="right"/>
              <w:rPr>
                <w:b/>
                <w:bCs/>
                <w:snapToGrid w:val="0"/>
                <w:sz w:val="18"/>
                <w:szCs w:val="18"/>
                <w:cs/>
                <w:lang w:eastAsia="th-TH"/>
              </w:rPr>
            </w:pPr>
          </w:p>
        </w:tc>
        <w:tc>
          <w:tcPr>
            <w:tcW w:w="1222" w:type="dxa"/>
            <w:tcBorders>
              <w:top w:val="single" w:sz="4" w:space="0" w:color="auto"/>
            </w:tcBorders>
          </w:tcPr>
          <w:p w14:paraId="4D01DCCB" w14:textId="77777777" w:rsidR="00A52CCC" w:rsidRPr="00116B42" w:rsidRDefault="00A52CCC" w:rsidP="00D0412F">
            <w:pPr>
              <w:ind w:right="-72"/>
              <w:jc w:val="right"/>
              <w:rPr>
                <w:b/>
                <w:bCs/>
                <w:snapToGrid w:val="0"/>
                <w:sz w:val="18"/>
                <w:szCs w:val="18"/>
                <w:lang w:eastAsia="th-TH"/>
              </w:rPr>
            </w:pPr>
          </w:p>
        </w:tc>
        <w:tc>
          <w:tcPr>
            <w:tcW w:w="1278" w:type="dxa"/>
            <w:tcBorders>
              <w:top w:val="single" w:sz="4" w:space="0" w:color="auto"/>
            </w:tcBorders>
          </w:tcPr>
          <w:p w14:paraId="5B80339B" w14:textId="77777777" w:rsidR="00A52CCC" w:rsidRPr="00116B42" w:rsidRDefault="008F2025" w:rsidP="00D0412F">
            <w:pPr>
              <w:ind w:right="-72"/>
              <w:jc w:val="right"/>
              <w:rPr>
                <w:b/>
                <w:bCs/>
                <w:snapToGrid w:val="0"/>
                <w:sz w:val="18"/>
                <w:szCs w:val="18"/>
                <w:cs/>
                <w:lang w:eastAsia="th-TH"/>
              </w:rPr>
            </w:pPr>
            <w:r w:rsidRPr="00116B42">
              <w:rPr>
                <w:b/>
                <w:bCs/>
                <w:snapToGrid w:val="0"/>
                <w:sz w:val="18"/>
                <w:szCs w:val="18"/>
                <w:lang w:eastAsia="th-TH"/>
              </w:rPr>
              <w:t xml:space="preserve">Tools, </w:t>
            </w:r>
          </w:p>
        </w:tc>
        <w:tc>
          <w:tcPr>
            <w:tcW w:w="1296" w:type="dxa"/>
            <w:tcBorders>
              <w:top w:val="single" w:sz="4" w:space="0" w:color="auto"/>
            </w:tcBorders>
          </w:tcPr>
          <w:p w14:paraId="6048B5AC" w14:textId="77777777" w:rsidR="00A52CCC" w:rsidRPr="00116B42" w:rsidRDefault="00A52CCC" w:rsidP="00D0412F">
            <w:pPr>
              <w:ind w:right="-72"/>
              <w:jc w:val="right"/>
              <w:rPr>
                <w:b/>
                <w:bCs/>
                <w:snapToGrid w:val="0"/>
                <w:sz w:val="18"/>
                <w:szCs w:val="18"/>
                <w:cs/>
                <w:lang w:eastAsia="th-TH"/>
              </w:rPr>
            </w:pPr>
          </w:p>
        </w:tc>
        <w:tc>
          <w:tcPr>
            <w:tcW w:w="1386" w:type="dxa"/>
            <w:tcBorders>
              <w:top w:val="single" w:sz="4" w:space="0" w:color="auto"/>
            </w:tcBorders>
          </w:tcPr>
          <w:p w14:paraId="606E64B2" w14:textId="77777777" w:rsidR="00A52CCC" w:rsidRPr="00116B42" w:rsidRDefault="00A52CCC" w:rsidP="00D0412F">
            <w:pPr>
              <w:ind w:right="-72"/>
              <w:jc w:val="right"/>
              <w:rPr>
                <w:b/>
                <w:bCs/>
                <w:snapToGrid w:val="0"/>
                <w:sz w:val="18"/>
                <w:szCs w:val="18"/>
                <w:cs/>
                <w:lang w:eastAsia="th-TH"/>
              </w:rPr>
            </w:pPr>
          </w:p>
        </w:tc>
        <w:tc>
          <w:tcPr>
            <w:tcW w:w="1354" w:type="dxa"/>
            <w:tcBorders>
              <w:top w:val="single" w:sz="4" w:space="0" w:color="auto"/>
            </w:tcBorders>
            <w:vAlign w:val="bottom"/>
          </w:tcPr>
          <w:p w14:paraId="0619D902" w14:textId="77777777" w:rsidR="00A52CCC" w:rsidRPr="00116B42" w:rsidRDefault="00A52CCC" w:rsidP="00D0412F">
            <w:pPr>
              <w:ind w:right="-72"/>
              <w:jc w:val="right"/>
              <w:rPr>
                <w:b/>
                <w:bCs/>
                <w:snapToGrid w:val="0"/>
                <w:sz w:val="18"/>
                <w:szCs w:val="18"/>
                <w:lang w:eastAsia="th-TH"/>
              </w:rPr>
            </w:pPr>
          </w:p>
        </w:tc>
      </w:tr>
      <w:tr w:rsidR="00A52CCC" w:rsidRPr="00116B42" w14:paraId="412990A6" w14:textId="77777777" w:rsidTr="006A28D7">
        <w:tc>
          <w:tcPr>
            <w:tcW w:w="3924" w:type="dxa"/>
            <w:vAlign w:val="bottom"/>
          </w:tcPr>
          <w:p w14:paraId="24311359" w14:textId="77777777" w:rsidR="00A52CCC" w:rsidRPr="00116B42" w:rsidRDefault="00A52CCC" w:rsidP="00D0412F">
            <w:pPr>
              <w:ind w:left="-101" w:right="-43"/>
              <w:jc w:val="both"/>
              <w:rPr>
                <w:sz w:val="18"/>
                <w:szCs w:val="18"/>
                <w:lang w:val="en-GB"/>
              </w:rPr>
            </w:pPr>
          </w:p>
        </w:tc>
        <w:tc>
          <w:tcPr>
            <w:tcW w:w="1215" w:type="dxa"/>
          </w:tcPr>
          <w:p w14:paraId="09C00411" w14:textId="77777777" w:rsidR="00A52CCC" w:rsidRPr="00116B42" w:rsidRDefault="00A52CCC" w:rsidP="00D0412F">
            <w:pPr>
              <w:ind w:right="-72"/>
              <w:jc w:val="right"/>
              <w:rPr>
                <w:b/>
                <w:bCs/>
                <w:snapToGrid w:val="0"/>
                <w:sz w:val="18"/>
                <w:szCs w:val="18"/>
                <w:cs/>
                <w:lang w:eastAsia="th-TH"/>
              </w:rPr>
            </w:pPr>
          </w:p>
        </w:tc>
        <w:tc>
          <w:tcPr>
            <w:tcW w:w="1497" w:type="dxa"/>
          </w:tcPr>
          <w:p w14:paraId="2668C5A3" w14:textId="77777777" w:rsidR="00A52CCC" w:rsidRPr="00116B42" w:rsidRDefault="00A52CCC" w:rsidP="00D0412F">
            <w:pPr>
              <w:ind w:right="-72"/>
              <w:jc w:val="right"/>
              <w:rPr>
                <w:b/>
                <w:bCs/>
                <w:snapToGrid w:val="0"/>
                <w:sz w:val="18"/>
                <w:szCs w:val="18"/>
                <w:cs/>
                <w:lang w:eastAsia="th-TH"/>
              </w:rPr>
            </w:pPr>
          </w:p>
        </w:tc>
        <w:tc>
          <w:tcPr>
            <w:tcW w:w="1307" w:type="dxa"/>
          </w:tcPr>
          <w:p w14:paraId="1C72C04E" w14:textId="77777777" w:rsidR="00A52CCC" w:rsidRPr="00116B42" w:rsidRDefault="00C459C2" w:rsidP="00D0412F">
            <w:pPr>
              <w:ind w:right="-72"/>
              <w:jc w:val="right"/>
              <w:rPr>
                <w:b/>
                <w:bCs/>
                <w:snapToGrid w:val="0"/>
                <w:sz w:val="18"/>
                <w:szCs w:val="18"/>
                <w:lang w:eastAsia="th-TH"/>
              </w:rPr>
            </w:pPr>
            <w:r w:rsidRPr="00116B42">
              <w:rPr>
                <w:b/>
                <w:bCs/>
                <w:snapToGrid w:val="0"/>
                <w:sz w:val="18"/>
                <w:szCs w:val="18"/>
                <w:lang w:eastAsia="th-TH"/>
              </w:rPr>
              <w:t>Building</w:t>
            </w:r>
          </w:p>
        </w:tc>
        <w:tc>
          <w:tcPr>
            <w:tcW w:w="1222" w:type="dxa"/>
          </w:tcPr>
          <w:p w14:paraId="79482BC0" w14:textId="77777777" w:rsidR="00A52CCC" w:rsidRPr="00116B42" w:rsidRDefault="00A52CCC" w:rsidP="00D0412F">
            <w:pPr>
              <w:ind w:right="-72"/>
              <w:jc w:val="right"/>
              <w:rPr>
                <w:b/>
                <w:bCs/>
                <w:snapToGrid w:val="0"/>
                <w:sz w:val="18"/>
                <w:szCs w:val="18"/>
                <w:lang w:eastAsia="th-TH"/>
              </w:rPr>
            </w:pPr>
          </w:p>
        </w:tc>
        <w:tc>
          <w:tcPr>
            <w:tcW w:w="1278" w:type="dxa"/>
          </w:tcPr>
          <w:p w14:paraId="60C36686" w14:textId="77777777" w:rsidR="00A52CCC" w:rsidRPr="00116B42" w:rsidRDefault="008F2025"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43411399" w14:textId="77777777" w:rsidR="00A52CCC" w:rsidRPr="00116B42" w:rsidRDefault="00A52CCC" w:rsidP="00D0412F">
            <w:pPr>
              <w:ind w:right="-72"/>
              <w:jc w:val="right"/>
              <w:rPr>
                <w:b/>
                <w:bCs/>
                <w:snapToGrid w:val="0"/>
                <w:sz w:val="18"/>
                <w:szCs w:val="18"/>
                <w:lang w:eastAsia="th-TH"/>
              </w:rPr>
            </w:pPr>
          </w:p>
        </w:tc>
        <w:tc>
          <w:tcPr>
            <w:tcW w:w="1386" w:type="dxa"/>
          </w:tcPr>
          <w:p w14:paraId="3299A428" w14:textId="77777777" w:rsidR="00A52CCC" w:rsidRPr="00116B42" w:rsidRDefault="008F2025" w:rsidP="00D0412F">
            <w:pPr>
              <w:ind w:right="-72"/>
              <w:jc w:val="right"/>
              <w:rPr>
                <w:b/>
                <w:bCs/>
                <w:snapToGrid w:val="0"/>
                <w:sz w:val="18"/>
                <w:szCs w:val="18"/>
                <w:lang w:eastAsia="th-TH"/>
              </w:rPr>
            </w:pPr>
            <w:r w:rsidRPr="00116B42">
              <w:rPr>
                <w:b/>
                <w:bCs/>
                <w:snapToGrid w:val="0"/>
                <w:sz w:val="18"/>
                <w:szCs w:val="18"/>
                <w:lang w:eastAsia="th-TH"/>
              </w:rPr>
              <w:t>Asset</w:t>
            </w:r>
          </w:p>
        </w:tc>
        <w:tc>
          <w:tcPr>
            <w:tcW w:w="1354" w:type="dxa"/>
            <w:vAlign w:val="bottom"/>
          </w:tcPr>
          <w:p w14:paraId="4B3B68A0" w14:textId="77777777" w:rsidR="00A52CCC" w:rsidRPr="00116B42" w:rsidRDefault="00A52CCC" w:rsidP="00D0412F">
            <w:pPr>
              <w:ind w:right="-72"/>
              <w:jc w:val="right"/>
              <w:rPr>
                <w:b/>
                <w:bCs/>
                <w:snapToGrid w:val="0"/>
                <w:sz w:val="18"/>
                <w:szCs w:val="18"/>
                <w:lang w:eastAsia="th-TH"/>
              </w:rPr>
            </w:pPr>
          </w:p>
        </w:tc>
      </w:tr>
      <w:tr w:rsidR="00C459C2" w:rsidRPr="00116B42" w14:paraId="383D9211" w14:textId="77777777" w:rsidTr="006A28D7">
        <w:tc>
          <w:tcPr>
            <w:tcW w:w="3924" w:type="dxa"/>
            <w:vAlign w:val="bottom"/>
          </w:tcPr>
          <w:p w14:paraId="729F17EE" w14:textId="77777777" w:rsidR="00C459C2" w:rsidRPr="00116B42" w:rsidRDefault="00C459C2" w:rsidP="00D0412F">
            <w:pPr>
              <w:ind w:left="-101" w:right="-43"/>
              <w:jc w:val="both"/>
              <w:rPr>
                <w:sz w:val="18"/>
                <w:szCs w:val="18"/>
              </w:rPr>
            </w:pPr>
          </w:p>
        </w:tc>
        <w:tc>
          <w:tcPr>
            <w:tcW w:w="1215" w:type="dxa"/>
          </w:tcPr>
          <w:p w14:paraId="5C65E751" w14:textId="77777777" w:rsidR="00C459C2" w:rsidRPr="00116B42" w:rsidRDefault="00C459C2" w:rsidP="00D0412F">
            <w:pPr>
              <w:ind w:right="-72"/>
              <w:jc w:val="right"/>
              <w:rPr>
                <w:b/>
                <w:bCs/>
                <w:snapToGrid w:val="0"/>
                <w:sz w:val="18"/>
                <w:szCs w:val="18"/>
                <w:cs/>
                <w:lang w:eastAsia="th-TH"/>
              </w:rPr>
            </w:pPr>
          </w:p>
        </w:tc>
        <w:tc>
          <w:tcPr>
            <w:tcW w:w="1497" w:type="dxa"/>
          </w:tcPr>
          <w:p w14:paraId="4C67F0F5" w14:textId="77777777" w:rsidR="00C459C2" w:rsidRPr="00116B42" w:rsidRDefault="00C459C2" w:rsidP="00D0412F">
            <w:pPr>
              <w:ind w:right="-72"/>
              <w:jc w:val="right"/>
              <w:rPr>
                <w:b/>
                <w:bCs/>
                <w:snapToGrid w:val="0"/>
                <w:sz w:val="18"/>
                <w:szCs w:val="18"/>
                <w:cs/>
                <w:lang w:eastAsia="th-TH"/>
              </w:rPr>
            </w:pPr>
            <w:r w:rsidRPr="00116B42">
              <w:rPr>
                <w:b/>
                <w:bCs/>
                <w:snapToGrid w:val="0"/>
                <w:sz w:val="18"/>
                <w:szCs w:val="18"/>
                <w:lang w:eastAsia="th-TH"/>
              </w:rPr>
              <w:t>L</w:t>
            </w:r>
            <w:r w:rsidRPr="00116B42">
              <w:rPr>
                <w:b/>
                <w:bCs/>
                <w:snapToGrid w:val="0"/>
                <w:sz w:val="18"/>
                <w:szCs w:val="18"/>
                <w:cs/>
                <w:lang w:eastAsia="th-TH"/>
              </w:rPr>
              <w:t>and</w:t>
            </w:r>
          </w:p>
        </w:tc>
        <w:tc>
          <w:tcPr>
            <w:tcW w:w="1307" w:type="dxa"/>
          </w:tcPr>
          <w:p w14:paraId="4A93BB5F"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and building</w:t>
            </w:r>
          </w:p>
        </w:tc>
        <w:tc>
          <w:tcPr>
            <w:tcW w:w="1222" w:type="dxa"/>
          </w:tcPr>
          <w:p w14:paraId="20881995" w14:textId="77777777" w:rsidR="00C459C2" w:rsidRPr="00116B42" w:rsidRDefault="00C459C2" w:rsidP="00D0412F">
            <w:pPr>
              <w:ind w:right="-72"/>
              <w:jc w:val="right"/>
              <w:rPr>
                <w:b/>
                <w:bCs/>
                <w:snapToGrid w:val="0"/>
                <w:sz w:val="18"/>
                <w:szCs w:val="18"/>
                <w:lang w:eastAsia="th-TH"/>
              </w:rPr>
            </w:pPr>
          </w:p>
        </w:tc>
        <w:tc>
          <w:tcPr>
            <w:tcW w:w="1278" w:type="dxa"/>
          </w:tcPr>
          <w:p w14:paraId="204A3C74" w14:textId="77777777" w:rsidR="00C459C2" w:rsidRPr="00116B42" w:rsidRDefault="00942866" w:rsidP="00D0412F">
            <w:pPr>
              <w:ind w:right="-72"/>
              <w:jc w:val="right"/>
              <w:rPr>
                <w:b/>
                <w:bCs/>
                <w:snapToGrid w:val="0"/>
                <w:sz w:val="18"/>
                <w:szCs w:val="18"/>
                <w:lang w:eastAsia="th-TH"/>
              </w:rPr>
            </w:pPr>
            <w:r w:rsidRPr="00116B42">
              <w:rPr>
                <w:b/>
                <w:bCs/>
                <w:snapToGrid w:val="0"/>
                <w:sz w:val="18"/>
                <w:szCs w:val="18"/>
                <w:lang w:eastAsia="th-TH"/>
              </w:rPr>
              <w:t>and o</w:t>
            </w:r>
            <w:r w:rsidR="00C459C2" w:rsidRPr="00116B42">
              <w:rPr>
                <w:b/>
                <w:bCs/>
                <w:snapToGrid w:val="0"/>
                <w:sz w:val="18"/>
                <w:szCs w:val="18"/>
                <w:lang w:eastAsia="th-TH"/>
              </w:rPr>
              <w:t>ffice</w:t>
            </w:r>
          </w:p>
        </w:tc>
        <w:tc>
          <w:tcPr>
            <w:tcW w:w="1296" w:type="dxa"/>
          </w:tcPr>
          <w:p w14:paraId="5AFDE104"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Motor</w:t>
            </w:r>
          </w:p>
        </w:tc>
        <w:tc>
          <w:tcPr>
            <w:tcW w:w="1386" w:type="dxa"/>
          </w:tcPr>
          <w:p w14:paraId="58AE3D1B"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under</w:t>
            </w:r>
          </w:p>
        </w:tc>
        <w:tc>
          <w:tcPr>
            <w:tcW w:w="1354" w:type="dxa"/>
            <w:vAlign w:val="bottom"/>
          </w:tcPr>
          <w:p w14:paraId="2F6B08CE" w14:textId="77777777" w:rsidR="00C459C2" w:rsidRPr="00116B42" w:rsidRDefault="00C459C2" w:rsidP="00D0412F">
            <w:pPr>
              <w:ind w:right="-72"/>
              <w:jc w:val="right"/>
              <w:rPr>
                <w:b/>
                <w:bCs/>
                <w:snapToGrid w:val="0"/>
                <w:sz w:val="18"/>
                <w:szCs w:val="18"/>
                <w:lang w:eastAsia="th-TH"/>
              </w:rPr>
            </w:pPr>
          </w:p>
        </w:tc>
      </w:tr>
      <w:tr w:rsidR="00C459C2" w:rsidRPr="00116B42" w14:paraId="29AA73F7" w14:textId="77777777" w:rsidTr="006A28D7">
        <w:tc>
          <w:tcPr>
            <w:tcW w:w="3924" w:type="dxa"/>
            <w:vAlign w:val="bottom"/>
          </w:tcPr>
          <w:p w14:paraId="2D1957BD" w14:textId="77777777" w:rsidR="00C459C2" w:rsidRPr="00116B42" w:rsidRDefault="00C459C2" w:rsidP="00D0412F">
            <w:pPr>
              <w:ind w:left="-101" w:right="-43"/>
              <w:jc w:val="both"/>
              <w:rPr>
                <w:sz w:val="18"/>
                <w:szCs w:val="18"/>
              </w:rPr>
            </w:pPr>
          </w:p>
        </w:tc>
        <w:tc>
          <w:tcPr>
            <w:tcW w:w="1215" w:type="dxa"/>
          </w:tcPr>
          <w:p w14:paraId="4047C507" w14:textId="77777777" w:rsidR="00C459C2" w:rsidRPr="00116B42" w:rsidRDefault="00C459C2" w:rsidP="00D0412F">
            <w:pPr>
              <w:ind w:left="-107" w:right="-72"/>
              <w:jc w:val="right"/>
              <w:rPr>
                <w:b/>
                <w:bCs/>
                <w:snapToGrid w:val="0"/>
                <w:sz w:val="18"/>
                <w:szCs w:val="18"/>
                <w:cs/>
                <w:lang w:eastAsia="th-TH"/>
              </w:rPr>
            </w:pPr>
            <w:r w:rsidRPr="00116B42">
              <w:rPr>
                <w:b/>
                <w:bCs/>
                <w:snapToGrid w:val="0"/>
                <w:sz w:val="18"/>
                <w:szCs w:val="18"/>
                <w:lang w:eastAsia="th-TH"/>
              </w:rPr>
              <w:t>Land</w:t>
            </w:r>
          </w:p>
        </w:tc>
        <w:tc>
          <w:tcPr>
            <w:tcW w:w="1497" w:type="dxa"/>
          </w:tcPr>
          <w:p w14:paraId="1C5E6F71" w14:textId="77777777" w:rsidR="00C459C2" w:rsidRPr="00116B42" w:rsidRDefault="00C459C2" w:rsidP="00D0412F">
            <w:pPr>
              <w:ind w:left="-107" w:right="-72"/>
              <w:jc w:val="right"/>
              <w:rPr>
                <w:b/>
                <w:bCs/>
                <w:snapToGrid w:val="0"/>
                <w:sz w:val="18"/>
                <w:szCs w:val="18"/>
                <w:cs/>
                <w:lang w:eastAsia="th-TH"/>
              </w:rPr>
            </w:pPr>
            <w:r w:rsidRPr="00116B42">
              <w:rPr>
                <w:b/>
                <w:bCs/>
                <w:snapToGrid w:val="0"/>
                <w:sz w:val="18"/>
                <w:szCs w:val="18"/>
                <w:cs/>
                <w:lang w:eastAsia="th-TH"/>
              </w:rPr>
              <w:t>improvement</w:t>
            </w:r>
            <w:r w:rsidRPr="00116B42">
              <w:rPr>
                <w:b/>
                <w:bCs/>
                <w:snapToGrid w:val="0"/>
                <w:sz w:val="18"/>
                <w:szCs w:val="18"/>
                <w:lang w:eastAsia="th-TH"/>
              </w:rPr>
              <w:t>s</w:t>
            </w:r>
          </w:p>
        </w:tc>
        <w:tc>
          <w:tcPr>
            <w:tcW w:w="1307" w:type="dxa"/>
          </w:tcPr>
          <w:p w14:paraId="6DE609FB"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improvement</w:t>
            </w:r>
          </w:p>
        </w:tc>
        <w:tc>
          <w:tcPr>
            <w:tcW w:w="1222" w:type="dxa"/>
          </w:tcPr>
          <w:p w14:paraId="2D19CA69"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Machinery</w:t>
            </w:r>
          </w:p>
        </w:tc>
        <w:tc>
          <w:tcPr>
            <w:tcW w:w="1278" w:type="dxa"/>
          </w:tcPr>
          <w:p w14:paraId="5176EB18"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5A25E676"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vehicles</w:t>
            </w:r>
          </w:p>
        </w:tc>
        <w:tc>
          <w:tcPr>
            <w:tcW w:w="1386" w:type="dxa"/>
          </w:tcPr>
          <w:p w14:paraId="7B072889" w14:textId="77777777" w:rsidR="00C459C2" w:rsidRPr="00116B42" w:rsidRDefault="00C459C2" w:rsidP="00D0412F">
            <w:pPr>
              <w:ind w:right="-72"/>
              <w:jc w:val="right"/>
              <w:rPr>
                <w:b/>
                <w:bCs/>
                <w:snapToGrid w:val="0"/>
                <w:sz w:val="18"/>
                <w:szCs w:val="18"/>
                <w:cs/>
                <w:lang w:eastAsia="th-TH"/>
              </w:rPr>
            </w:pPr>
            <w:r w:rsidRPr="00116B42">
              <w:rPr>
                <w:b/>
                <w:bCs/>
                <w:snapToGrid w:val="0"/>
                <w:sz w:val="18"/>
                <w:szCs w:val="18"/>
                <w:lang w:eastAsia="th-TH"/>
              </w:rPr>
              <w:t>installation</w:t>
            </w:r>
          </w:p>
        </w:tc>
        <w:tc>
          <w:tcPr>
            <w:tcW w:w="1354" w:type="dxa"/>
          </w:tcPr>
          <w:p w14:paraId="5CAB10A5" w14:textId="77777777" w:rsidR="00C459C2" w:rsidRPr="00116B42" w:rsidRDefault="00C459C2" w:rsidP="00D0412F">
            <w:pPr>
              <w:ind w:right="-72"/>
              <w:jc w:val="right"/>
              <w:rPr>
                <w:b/>
                <w:bCs/>
                <w:snapToGrid w:val="0"/>
                <w:sz w:val="18"/>
                <w:szCs w:val="18"/>
                <w:lang w:eastAsia="th-TH"/>
              </w:rPr>
            </w:pPr>
            <w:r w:rsidRPr="00116B42">
              <w:rPr>
                <w:b/>
                <w:bCs/>
                <w:snapToGrid w:val="0"/>
                <w:sz w:val="18"/>
                <w:szCs w:val="18"/>
                <w:lang w:eastAsia="th-TH"/>
              </w:rPr>
              <w:t>Total</w:t>
            </w:r>
          </w:p>
        </w:tc>
      </w:tr>
      <w:tr w:rsidR="00560A00" w:rsidRPr="00116B42" w14:paraId="704933C9" w14:textId="77777777" w:rsidTr="006A28D7">
        <w:tc>
          <w:tcPr>
            <w:tcW w:w="3924" w:type="dxa"/>
            <w:vAlign w:val="bottom"/>
          </w:tcPr>
          <w:p w14:paraId="0B2FA566" w14:textId="77777777" w:rsidR="00560A00" w:rsidRPr="00116B42" w:rsidRDefault="00560A00" w:rsidP="00D0412F">
            <w:pPr>
              <w:ind w:left="-101" w:right="-43"/>
              <w:jc w:val="both"/>
              <w:rPr>
                <w:sz w:val="18"/>
                <w:szCs w:val="18"/>
              </w:rPr>
            </w:pPr>
          </w:p>
        </w:tc>
        <w:tc>
          <w:tcPr>
            <w:tcW w:w="1215" w:type="dxa"/>
            <w:tcBorders>
              <w:bottom w:val="single" w:sz="4" w:space="0" w:color="auto"/>
            </w:tcBorders>
            <w:shd w:val="clear" w:color="auto" w:fill="auto"/>
            <w:vAlign w:val="bottom"/>
          </w:tcPr>
          <w:p w14:paraId="3DE8E54A"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497" w:type="dxa"/>
            <w:tcBorders>
              <w:bottom w:val="single" w:sz="4" w:space="0" w:color="auto"/>
            </w:tcBorders>
            <w:shd w:val="clear" w:color="auto" w:fill="auto"/>
            <w:vAlign w:val="bottom"/>
          </w:tcPr>
          <w:p w14:paraId="2AB11A4E" w14:textId="77777777" w:rsidR="006A28D7" w:rsidRPr="00116B42" w:rsidRDefault="00560A00" w:rsidP="00D0412F">
            <w:pPr>
              <w:ind w:right="-72"/>
              <w:jc w:val="right"/>
              <w:rPr>
                <w:b/>
                <w:bCs/>
                <w:snapToGrid w:val="0"/>
                <w:sz w:val="18"/>
                <w:szCs w:val="18"/>
                <w:lang w:eastAsia="th-TH"/>
              </w:rPr>
            </w:pPr>
            <w:r w:rsidRPr="00116B42">
              <w:rPr>
                <w:b/>
                <w:bCs/>
                <w:snapToGrid w:val="0"/>
                <w:sz w:val="18"/>
                <w:szCs w:val="18"/>
                <w:lang w:eastAsia="th-TH"/>
              </w:rPr>
              <w:t xml:space="preserve">Thousand </w:t>
            </w:r>
          </w:p>
          <w:p w14:paraId="674AF4AE" w14:textId="77777777" w:rsidR="00560A00" w:rsidRPr="00116B42" w:rsidRDefault="00560A00" w:rsidP="00D0412F">
            <w:pPr>
              <w:ind w:right="-72"/>
              <w:jc w:val="right"/>
              <w:rPr>
                <w:sz w:val="18"/>
                <w:szCs w:val="18"/>
              </w:rPr>
            </w:pPr>
            <w:r w:rsidRPr="00116B42">
              <w:rPr>
                <w:b/>
                <w:bCs/>
                <w:snapToGrid w:val="0"/>
                <w:sz w:val="18"/>
                <w:szCs w:val="18"/>
                <w:lang w:eastAsia="th-TH"/>
              </w:rPr>
              <w:t>Baht</w:t>
            </w:r>
          </w:p>
        </w:tc>
        <w:tc>
          <w:tcPr>
            <w:tcW w:w="1307" w:type="dxa"/>
            <w:tcBorders>
              <w:bottom w:val="single" w:sz="4" w:space="0" w:color="auto"/>
            </w:tcBorders>
            <w:shd w:val="clear" w:color="auto" w:fill="auto"/>
            <w:vAlign w:val="bottom"/>
          </w:tcPr>
          <w:p w14:paraId="4199A8F4"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222" w:type="dxa"/>
            <w:tcBorders>
              <w:bottom w:val="single" w:sz="4" w:space="0" w:color="auto"/>
            </w:tcBorders>
            <w:shd w:val="clear" w:color="auto" w:fill="auto"/>
            <w:vAlign w:val="bottom"/>
          </w:tcPr>
          <w:p w14:paraId="3EF36824"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278" w:type="dxa"/>
            <w:tcBorders>
              <w:bottom w:val="single" w:sz="4" w:space="0" w:color="auto"/>
            </w:tcBorders>
            <w:shd w:val="clear" w:color="auto" w:fill="auto"/>
            <w:vAlign w:val="bottom"/>
          </w:tcPr>
          <w:p w14:paraId="1AEEFC34"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296" w:type="dxa"/>
            <w:tcBorders>
              <w:bottom w:val="single" w:sz="4" w:space="0" w:color="auto"/>
            </w:tcBorders>
            <w:shd w:val="clear" w:color="auto" w:fill="auto"/>
            <w:vAlign w:val="bottom"/>
          </w:tcPr>
          <w:p w14:paraId="5D4E2989"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386" w:type="dxa"/>
            <w:tcBorders>
              <w:bottom w:val="single" w:sz="4" w:space="0" w:color="auto"/>
            </w:tcBorders>
            <w:shd w:val="clear" w:color="auto" w:fill="auto"/>
            <w:vAlign w:val="bottom"/>
          </w:tcPr>
          <w:p w14:paraId="1A9C5406"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c>
          <w:tcPr>
            <w:tcW w:w="1354" w:type="dxa"/>
            <w:tcBorders>
              <w:bottom w:val="single" w:sz="4" w:space="0" w:color="auto"/>
            </w:tcBorders>
            <w:shd w:val="clear" w:color="auto" w:fill="auto"/>
            <w:vAlign w:val="bottom"/>
          </w:tcPr>
          <w:p w14:paraId="7A502931" w14:textId="77777777" w:rsidR="00560A00" w:rsidRPr="00116B42" w:rsidRDefault="00560A00" w:rsidP="00D0412F">
            <w:pPr>
              <w:ind w:right="-72"/>
              <w:jc w:val="right"/>
              <w:rPr>
                <w:sz w:val="18"/>
                <w:szCs w:val="18"/>
              </w:rPr>
            </w:pPr>
            <w:r w:rsidRPr="00116B42">
              <w:rPr>
                <w:b/>
                <w:bCs/>
                <w:snapToGrid w:val="0"/>
                <w:sz w:val="18"/>
                <w:szCs w:val="18"/>
                <w:lang w:eastAsia="th-TH"/>
              </w:rPr>
              <w:t>Thousand Baht</w:t>
            </w:r>
          </w:p>
        </w:tc>
      </w:tr>
      <w:tr w:rsidR="00C459C2" w:rsidRPr="00116B42" w14:paraId="6A4A6802" w14:textId="77777777" w:rsidTr="006A28D7">
        <w:tc>
          <w:tcPr>
            <w:tcW w:w="3924" w:type="dxa"/>
          </w:tcPr>
          <w:p w14:paraId="435490F1" w14:textId="77777777" w:rsidR="00C459C2" w:rsidRPr="00116B42" w:rsidRDefault="00C459C2" w:rsidP="00D0412F">
            <w:pPr>
              <w:ind w:left="-94" w:right="-198"/>
              <w:jc w:val="both"/>
              <w:rPr>
                <w:rFonts w:eastAsia="Arial Unicode MS"/>
                <w:b/>
                <w:bCs/>
                <w:color w:val="000000" w:themeColor="text1"/>
                <w:sz w:val="18"/>
                <w:szCs w:val="18"/>
              </w:rPr>
            </w:pPr>
          </w:p>
        </w:tc>
        <w:tc>
          <w:tcPr>
            <w:tcW w:w="1215" w:type="dxa"/>
          </w:tcPr>
          <w:p w14:paraId="1E494F2F" w14:textId="77777777" w:rsidR="00C459C2" w:rsidRPr="00116B42" w:rsidRDefault="00C459C2" w:rsidP="00D0412F">
            <w:pPr>
              <w:tabs>
                <w:tab w:val="decimal" w:pos="1332"/>
              </w:tabs>
              <w:ind w:left="-14" w:right="-72"/>
              <w:jc w:val="right"/>
              <w:rPr>
                <w:sz w:val="18"/>
                <w:szCs w:val="18"/>
                <w:cs/>
                <w:lang w:val="en-GB"/>
              </w:rPr>
            </w:pPr>
          </w:p>
        </w:tc>
        <w:tc>
          <w:tcPr>
            <w:tcW w:w="1497" w:type="dxa"/>
          </w:tcPr>
          <w:p w14:paraId="7D6F8B8C" w14:textId="77777777" w:rsidR="00C459C2" w:rsidRPr="00116B42" w:rsidRDefault="00C459C2" w:rsidP="00D0412F">
            <w:pPr>
              <w:tabs>
                <w:tab w:val="decimal" w:pos="1332"/>
              </w:tabs>
              <w:ind w:left="-14" w:right="-72"/>
              <w:jc w:val="both"/>
              <w:rPr>
                <w:sz w:val="18"/>
                <w:szCs w:val="18"/>
                <w:cs/>
                <w:lang w:val="en-GB"/>
              </w:rPr>
            </w:pPr>
          </w:p>
        </w:tc>
        <w:tc>
          <w:tcPr>
            <w:tcW w:w="1307" w:type="dxa"/>
          </w:tcPr>
          <w:p w14:paraId="3B497305" w14:textId="77777777" w:rsidR="00C459C2" w:rsidRPr="00116B42" w:rsidRDefault="00C459C2" w:rsidP="00D0412F">
            <w:pPr>
              <w:tabs>
                <w:tab w:val="decimal" w:pos="1332"/>
              </w:tabs>
              <w:ind w:left="-14" w:right="-72"/>
              <w:jc w:val="center"/>
              <w:rPr>
                <w:sz w:val="18"/>
                <w:szCs w:val="18"/>
                <w:lang w:val="en-GB"/>
              </w:rPr>
            </w:pPr>
          </w:p>
        </w:tc>
        <w:tc>
          <w:tcPr>
            <w:tcW w:w="1222" w:type="dxa"/>
          </w:tcPr>
          <w:p w14:paraId="0BCE55B8" w14:textId="77777777" w:rsidR="00C459C2" w:rsidRPr="00116B42" w:rsidRDefault="00C459C2" w:rsidP="00D0412F">
            <w:pPr>
              <w:tabs>
                <w:tab w:val="decimal" w:pos="1332"/>
              </w:tabs>
              <w:ind w:left="-14" w:right="-72"/>
              <w:jc w:val="center"/>
              <w:rPr>
                <w:sz w:val="18"/>
                <w:szCs w:val="18"/>
                <w:lang w:val="en-GB"/>
              </w:rPr>
            </w:pPr>
          </w:p>
        </w:tc>
        <w:tc>
          <w:tcPr>
            <w:tcW w:w="1278" w:type="dxa"/>
          </w:tcPr>
          <w:p w14:paraId="05BB3197" w14:textId="77777777" w:rsidR="00C459C2" w:rsidRPr="00116B42" w:rsidRDefault="00C459C2" w:rsidP="00D0412F">
            <w:pPr>
              <w:tabs>
                <w:tab w:val="decimal" w:pos="1332"/>
              </w:tabs>
              <w:ind w:left="-14" w:right="-72"/>
              <w:jc w:val="center"/>
              <w:rPr>
                <w:sz w:val="18"/>
                <w:szCs w:val="18"/>
                <w:lang w:val="en-GB"/>
              </w:rPr>
            </w:pPr>
          </w:p>
        </w:tc>
        <w:tc>
          <w:tcPr>
            <w:tcW w:w="1296" w:type="dxa"/>
          </w:tcPr>
          <w:p w14:paraId="796A14BD" w14:textId="77777777" w:rsidR="00C459C2" w:rsidRPr="00116B42" w:rsidRDefault="00C459C2" w:rsidP="00D0412F">
            <w:pPr>
              <w:tabs>
                <w:tab w:val="decimal" w:pos="1332"/>
              </w:tabs>
              <w:ind w:left="-14" w:right="-72"/>
              <w:jc w:val="center"/>
              <w:rPr>
                <w:sz w:val="18"/>
                <w:szCs w:val="18"/>
                <w:lang w:val="en-GB"/>
              </w:rPr>
            </w:pPr>
          </w:p>
        </w:tc>
        <w:tc>
          <w:tcPr>
            <w:tcW w:w="1386" w:type="dxa"/>
          </w:tcPr>
          <w:p w14:paraId="75AAA146" w14:textId="77777777" w:rsidR="00C459C2" w:rsidRPr="00116B42" w:rsidRDefault="00C459C2" w:rsidP="00D0412F">
            <w:pPr>
              <w:tabs>
                <w:tab w:val="decimal" w:pos="1332"/>
              </w:tabs>
              <w:ind w:left="-14" w:right="-72"/>
              <w:jc w:val="center"/>
              <w:rPr>
                <w:sz w:val="18"/>
                <w:szCs w:val="18"/>
                <w:lang w:val="en-GB"/>
              </w:rPr>
            </w:pPr>
          </w:p>
        </w:tc>
        <w:tc>
          <w:tcPr>
            <w:tcW w:w="1354" w:type="dxa"/>
          </w:tcPr>
          <w:p w14:paraId="2DF9FC22" w14:textId="77777777" w:rsidR="00C459C2" w:rsidRPr="00116B42" w:rsidRDefault="00C459C2" w:rsidP="00D0412F">
            <w:pPr>
              <w:tabs>
                <w:tab w:val="decimal" w:pos="1332"/>
              </w:tabs>
              <w:ind w:left="-14" w:right="-72"/>
              <w:jc w:val="both"/>
              <w:rPr>
                <w:sz w:val="18"/>
                <w:szCs w:val="18"/>
                <w:cs/>
                <w:lang w:val="en-GB"/>
              </w:rPr>
            </w:pPr>
          </w:p>
        </w:tc>
      </w:tr>
      <w:tr w:rsidR="00AE6D74" w:rsidRPr="00116B42" w14:paraId="4EFEF652" w14:textId="77777777" w:rsidTr="00346B9C">
        <w:tc>
          <w:tcPr>
            <w:tcW w:w="3924" w:type="dxa"/>
          </w:tcPr>
          <w:p w14:paraId="438515C1" w14:textId="3B69016F" w:rsidR="00AE6D74" w:rsidRPr="00116B42" w:rsidRDefault="00AE6D74" w:rsidP="00D0412F">
            <w:pPr>
              <w:ind w:left="-94" w:right="-198"/>
              <w:jc w:val="both"/>
              <w:rPr>
                <w:rFonts w:eastAsia="Arial Unicode MS"/>
                <w:b/>
                <w:bCs/>
                <w:color w:val="000000" w:themeColor="text1"/>
                <w:sz w:val="18"/>
                <w:szCs w:val="18"/>
              </w:rPr>
            </w:pPr>
            <w:proofErr w:type="gramStart"/>
            <w:r w:rsidRPr="00116B42">
              <w:rPr>
                <w:rFonts w:eastAsia="Arial Unicode MS"/>
                <w:b/>
                <w:bCs/>
                <w:color w:val="000000" w:themeColor="text1"/>
                <w:sz w:val="18"/>
                <w:szCs w:val="18"/>
                <w:lang w:val="en-AU"/>
              </w:rPr>
              <w:t>At</w:t>
            </w:r>
            <w:proofErr w:type="gramEnd"/>
            <w:r w:rsidRPr="00116B42">
              <w:rPr>
                <w:rFonts w:eastAsia="Arial Unicode MS"/>
                <w:b/>
                <w:bCs/>
                <w:color w:val="000000" w:themeColor="text1"/>
                <w:sz w:val="18"/>
                <w:szCs w:val="18"/>
                <w:lang w:val="en-AU"/>
              </w:rPr>
              <w:t xml:space="preserve"> </w:t>
            </w:r>
            <w:r w:rsidR="00065793" w:rsidRPr="00116B42">
              <w:rPr>
                <w:rFonts w:eastAsia="Arial Unicode MS"/>
                <w:b/>
                <w:bCs/>
                <w:color w:val="000000" w:themeColor="text1"/>
                <w:sz w:val="18"/>
                <w:szCs w:val="18"/>
                <w:lang w:val="en-GB"/>
              </w:rPr>
              <w:t>1</w:t>
            </w:r>
            <w:r w:rsidRPr="00116B42">
              <w:rPr>
                <w:rFonts w:eastAsia="Arial Unicode MS"/>
                <w:b/>
                <w:bCs/>
                <w:color w:val="000000" w:themeColor="text1"/>
                <w:sz w:val="18"/>
                <w:szCs w:val="18"/>
                <w:lang w:val="en-AU"/>
              </w:rPr>
              <w:t xml:space="preserve"> January </w:t>
            </w:r>
            <w:r w:rsidR="00065793" w:rsidRPr="00116B42">
              <w:rPr>
                <w:rFonts w:eastAsia="Arial Unicode MS"/>
                <w:b/>
                <w:bCs/>
                <w:color w:val="000000" w:themeColor="text1"/>
                <w:sz w:val="18"/>
                <w:szCs w:val="18"/>
                <w:lang w:val="en-GB"/>
              </w:rPr>
              <w:t>202</w:t>
            </w:r>
            <w:r w:rsidR="00346B9C" w:rsidRPr="00116B42">
              <w:rPr>
                <w:rFonts w:eastAsia="Arial Unicode MS"/>
                <w:b/>
                <w:bCs/>
                <w:color w:val="000000" w:themeColor="text1"/>
                <w:sz w:val="18"/>
                <w:szCs w:val="18"/>
                <w:lang w:val="en-GB"/>
              </w:rPr>
              <w:t>1</w:t>
            </w:r>
          </w:p>
        </w:tc>
        <w:tc>
          <w:tcPr>
            <w:tcW w:w="1215" w:type="dxa"/>
            <w:shd w:val="clear" w:color="auto" w:fill="auto"/>
          </w:tcPr>
          <w:p w14:paraId="63A05EB5" w14:textId="77777777" w:rsidR="00AE6D74" w:rsidRPr="00116B42" w:rsidRDefault="00AE6D74" w:rsidP="00D0412F">
            <w:pPr>
              <w:tabs>
                <w:tab w:val="decimal" w:pos="1332"/>
              </w:tabs>
              <w:ind w:left="-14" w:right="-72"/>
              <w:jc w:val="right"/>
              <w:rPr>
                <w:sz w:val="18"/>
                <w:szCs w:val="18"/>
                <w:cs/>
                <w:lang w:val="en-GB"/>
              </w:rPr>
            </w:pPr>
          </w:p>
        </w:tc>
        <w:tc>
          <w:tcPr>
            <w:tcW w:w="1497" w:type="dxa"/>
            <w:shd w:val="clear" w:color="auto" w:fill="auto"/>
          </w:tcPr>
          <w:p w14:paraId="1A5E3E8A" w14:textId="77777777" w:rsidR="00AE6D74" w:rsidRPr="00116B42" w:rsidRDefault="00AE6D74" w:rsidP="00D0412F">
            <w:pPr>
              <w:tabs>
                <w:tab w:val="decimal" w:pos="1332"/>
              </w:tabs>
              <w:ind w:left="-14" w:right="-72"/>
              <w:jc w:val="both"/>
              <w:rPr>
                <w:sz w:val="18"/>
                <w:szCs w:val="18"/>
                <w:cs/>
                <w:lang w:val="en-GB"/>
              </w:rPr>
            </w:pPr>
          </w:p>
        </w:tc>
        <w:tc>
          <w:tcPr>
            <w:tcW w:w="1307" w:type="dxa"/>
            <w:shd w:val="clear" w:color="auto" w:fill="auto"/>
          </w:tcPr>
          <w:p w14:paraId="2C92067B" w14:textId="77777777" w:rsidR="00AE6D74" w:rsidRPr="00116B42" w:rsidRDefault="00AE6D74" w:rsidP="00D0412F">
            <w:pPr>
              <w:tabs>
                <w:tab w:val="decimal" w:pos="1332"/>
              </w:tabs>
              <w:ind w:left="-14" w:right="-72"/>
              <w:jc w:val="center"/>
              <w:rPr>
                <w:sz w:val="18"/>
                <w:szCs w:val="18"/>
                <w:lang w:val="en-GB"/>
              </w:rPr>
            </w:pPr>
          </w:p>
        </w:tc>
        <w:tc>
          <w:tcPr>
            <w:tcW w:w="1222" w:type="dxa"/>
            <w:shd w:val="clear" w:color="auto" w:fill="auto"/>
          </w:tcPr>
          <w:p w14:paraId="790F680F" w14:textId="77777777" w:rsidR="00AE6D74" w:rsidRPr="00116B42" w:rsidRDefault="00AE6D74" w:rsidP="00D0412F">
            <w:pPr>
              <w:tabs>
                <w:tab w:val="decimal" w:pos="1332"/>
              </w:tabs>
              <w:ind w:left="-14" w:right="-72"/>
              <w:jc w:val="center"/>
              <w:rPr>
                <w:sz w:val="18"/>
                <w:szCs w:val="18"/>
                <w:lang w:val="en-GB"/>
              </w:rPr>
            </w:pPr>
          </w:p>
        </w:tc>
        <w:tc>
          <w:tcPr>
            <w:tcW w:w="1278" w:type="dxa"/>
            <w:shd w:val="clear" w:color="auto" w:fill="auto"/>
          </w:tcPr>
          <w:p w14:paraId="5F17FD4F" w14:textId="77777777" w:rsidR="00AE6D74" w:rsidRPr="00116B42" w:rsidRDefault="00AE6D74" w:rsidP="00D0412F">
            <w:pPr>
              <w:tabs>
                <w:tab w:val="decimal" w:pos="1332"/>
              </w:tabs>
              <w:ind w:left="-14" w:right="-72"/>
              <w:jc w:val="center"/>
              <w:rPr>
                <w:sz w:val="18"/>
                <w:szCs w:val="18"/>
                <w:lang w:val="en-GB"/>
              </w:rPr>
            </w:pPr>
          </w:p>
        </w:tc>
        <w:tc>
          <w:tcPr>
            <w:tcW w:w="1296" w:type="dxa"/>
            <w:shd w:val="clear" w:color="auto" w:fill="auto"/>
          </w:tcPr>
          <w:p w14:paraId="365DB543" w14:textId="77777777" w:rsidR="00AE6D74" w:rsidRPr="00116B42" w:rsidRDefault="00AE6D74" w:rsidP="00D0412F">
            <w:pPr>
              <w:tabs>
                <w:tab w:val="decimal" w:pos="1332"/>
              </w:tabs>
              <w:ind w:left="-14" w:right="-72"/>
              <w:jc w:val="center"/>
              <w:rPr>
                <w:sz w:val="18"/>
                <w:szCs w:val="18"/>
                <w:lang w:val="en-GB"/>
              </w:rPr>
            </w:pPr>
          </w:p>
        </w:tc>
        <w:tc>
          <w:tcPr>
            <w:tcW w:w="1386" w:type="dxa"/>
            <w:shd w:val="clear" w:color="auto" w:fill="auto"/>
          </w:tcPr>
          <w:p w14:paraId="43FFA4F4" w14:textId="77777777" w:rsidR="00AE6D74" w:rsidRPr="00116B42" w:rsidRDefault="00AE6D74" w:rsidP="00D0412F">
            <w:pPr>
              <w:tabs>
                <w:tab w:val="decimal" w:pos="1332"/>
              </w:tabs>
              <w:ind w:left="-14" w:right="-72"/>
              <w:jc w:val="center"/>
              <w:rPr>
                <w:sz w:val="18"/>
                <w:szCs w:val="18"/>
                <w:lang w:val="en-GB"/>
              </w:rPr>
            </w:pPr>
          </w:p>
        </w:tc>
        <w:tc>
          <w:tcPr>
            <w:tcW w:w="1354" w:type="dxa"/>
            <w:shd w:val="clear" w:color="auto" w:fill="auto"/>
          </w:tcPr>
          <w:p w14:paraId="416807C5" w14:textId="77777777" w:rsidR="00AE6D74" w:rsidRPr="00116B42" w:rsidRDefault="00AE6D74" w:rsidP="00D0412F">
            <w:pPr>
              <w:tabs>
                <w:tab w:val="decimal" w:pos="1332"/>
              </w:tabs>
              <w:ind w:left="-14" w:right="-72"/>
              <w:jc w:val="both"/>
              <w:rPr>
                <w:sz w:val="18"/>
                <w:szCs w:val="18"/>
                <w:cs/>
                <w:lang w:val="en-GB"/>
              </w:rPr>
            </w:pPr>
          </w:p>
        </w:tc>
      </w:tr>
      <w:tr w:rsidR="00346B9C" w:rsidRPr="00116B42" w14:paraId="156E0F93" w14:textId="77777777" w:rsidTr="00346B9C">
        <w:tc>
          <w:tcPr>
            <w:tcW w:w="3924" w:type="dxa"/>
          </w:tcPr>
          <w:p w14:paraId="263C74E4" w14:textId="77777777" w:rsidR="00346B9C" w:rsidRPr="00116B42" w:rsidRDefault="00346B9C" w:rsidP="00346B9C">
            <w:pPr>
              <w:ind w:left="-94"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shd w:val="clear" w:color="auto" w:fill="auto"/>
            <w:vAlign w:val="bottom"/>
          </w:tcPr>
          <w:p w14:paraId="785D2524" w14:textId="009551CE"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44</w:t>
            </w:r>
            <w:r w:rsidRPr="00116B42">
              <w:rPr>
                <w:rFonts w:eastAsia="Arial Unicode MS"/>
                <w:sz w:val="18"/>
                <w:szCs w:val="18"/>
              </w:rPr>
              <w:t>,</w:t>
            </w:r>
            <w:r w:rsidRPr="00116B42">
              <w:rPr>
                <w:rFonts w:eastAsia="Arial Unicode MS"/>
                <w:sz w:val="18"/>
                <w:szCs w:val="18"/>
                <w:lang w:val="en-GB"/>
              </w:rPr>
              <w:t>407</w:t>
            </w:r>
          </w:p>
        </w:tc>
        <w:tc>
          <w:tcPr>
            <w:tcW w:w="1497" w:type="dxa"/>
            <w:shd w:val="clear" w:color="auto" w:fill="auto"/>
            <w:vAlign w:val="bottom"/>
          </w:tcPr>
          <w:p w14:paraId="2866DFDF" w14:textId="7B70023B"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2</w:t>
            </w:r>
            <w:r w:rsidRPr="00116B42">
              <w:rPr>
                <w:rFonts w:eastAsia="Arial Unicode MS"/>
                <w:sz w:val="18"/>
                <w:szCs w:val="18"/>
                <w:cs/>
              </w:rPr>
              <w:t>,</w:t>
            </w:r>
            <w:r w:rsidRPr="00116B42">
              <w:rPr>
                <w:rFonts w:eastAsia="Arial Unicode MS"/>
                <w:sz w:val="18"/>
                <w:szCs w:val="18"/>
                <w:lang w:val="en-GB"/>
              </w:rPr>
              <w:t>860</w:t>
            </w:r>
          </w:p>
        </w:tc>
        <w:tc>
          <w:tcPr>
            <w:tcW w:w="1307" w:type="dxa"/>
            <w:shd w:val="clear" w:color="auto" w:fill="auto"/>
            <w:vAlign w:val="center"/>
          </w:tcPr>
          <w:p w14:paraId="0DA7495A" w14:textId="13129831"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461</w:t>
            </w:r>
            <w:r w:rsidRPr="00116B42">
              <w:rPr>
                <w:rFonts w:eastAsia="Arial Unicode MS"/>
                <w:sz w:val="18"/>
                <w:szCs w:val="18"/>
              </w:rPr>
              <w:t>,</w:t>
            </w:r>
            <w:r w:rsidRPr="00116B42">
              <w:rPr>
                <w:rFonts w:eastAsia="Arial Unicode MS"/>
                <w:sz w:val="18"/>
                <w:szCs w:val="18"/>
                <w:lang w:val="en-GB"/>
              </w:rPr>
              <w:t>979</w:t>
            </w:r>
          </w:p>
        </w:tc>
        <w:tc>
          <w:tcPr>
            <w:tcW w:w="1222" w:type="dxa"/>
            <w:shd w:val="clear" w:color="auto" w:fill="auto"/>
            <w:vAlign w:val="center"/>
          </w:tcPr>
          <w:p w14:paraId="65B5C547" w14:textId="4B65599B"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269</w:t>
            </w:r>
            <w:r w:rsidRPr="00116B42">
              <w:rPr>
                <w:rFonts w:eastAsia="Arial Unicode MS"/>
                <w:sz w:val="18"/>
                <w:szCs w:val="18"/>
              </w:rPr>
              <w:t>,</w:t>
            </w:r>
            <w:r w:rsidRPr="00116B42">
              <w:rPr>
                <w:rFonts w:eastAsia="Arial Unicode MS"/>
                <w:sz w:val="18"/>
                <w:szCs w:val="18"/>
                <w:lang w:val="en-GB"/>
              </w:rPr>
              <w:t>156</w:t>
            </w:r>
          </w:p>
        </w:tc>
        <w:tc>
          <w:tcPr>
            <w:tcW w:w="1278" w:type="dxa"/>
            <w:shd w:val="clear" w:color="auto" w:fill="auto"/>
            <w:vAlign w:val="center"/>
          </w:tcPr>
          <w:p w14:paraId="095E2EDB" w14:textId="0A2B65EE"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400</w:t>
            </w:r>
            <w:r w:rsidRPr="00116B42">
              <w:rPr>
                <w:rFonts w:eastAsia="Arial Unicode MS"/>
                <w:sz w:val="18"/>
                <w:szCs w:val="18"/>
              </w:rPr>
              <w:t>,</w:t>
            </w:r>
            <w:r w:rsidRPr="00116B42">
              <w:rPr>
                <w:rFonts w:eastAsia="Arial Unicode MS"/>
                <w:sz w:val="18"/>
                <w:szCs w:val="18"/>
                <w:lang w:val="en-GB"/>
              </w:rPr>
              <w:t>877</w:t>
            </w:r>
          </w:p>
        </w:tc>
        <w:tc>
          <w:tcPr>
            <w:tcW w:w="1296" w:type="dxa"/>
            <w:shd w:val="clear" w:color="auto" w:fill="auto"/>
            <w:vAlign w:val="center"/>
          </w:tcPr>
          <w:p w14:paraId="7D3836E9" w14:textId="3DF20E0A"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39</w:t>
            </w:r>
            <w:r w:rsidRPr="00116B42">
              <w:rPr>
                <w:rFonts w:eastAsia="Arial Unicode MS"/>
                <w:sz w:val="18"/>
                <w:szCs w:val="18"/>
              </w:rPr>
              <w:t>,</w:t>
            </w:r>
            <w:r w:rsidRPr="00116B42">
              <w:rPr>
                <w:rFonts w:eastAsia="Arial Unicode MS"/>
                <w:sz w:val="18"/>
                <w:szCs w:val="18"/>
                <w:lang w:val="en-GB"/>
              </w:rPr>
              <w:t>418</w:t>
            </w:r>
          </w:p>
        </w:tc>
        <w:tc>
          <w:tcPr>
            <w:tcW w:w="1386" w:type="dxa"/>
            <w:shd w:val="clear" w:color="auto" w:fill="auto"/>
            <w:vAlign w:val="center"/>
          </w:tcPr>
          <w:p w14:paraId="709F810D" w14:textId="0A11606A"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25</w:t>
            </w:r>
            <w:r w:rsidRPr="00116B42">
              <w:rPr>
                <w:rFonts w:eastAsia="Arial Unicode MS"/>
                <w:sz w:val="18"/>
                <w:szCs w:val="18"/>
                <w:cs/>
              </w:rPr>
              <w:t>,</w:t>
            </w:r>
            <w:r w:rsidRPr="00116B42">
              <w:rPr>
                <w:rFonts w:eastAsia="Arial Unicode MS"/>
                <w:sz w:val="18"/>
                <w:szCs w:val="18"/>
                <w:lang w:val="en-GB"/>
              </w:rPr>
              <w:t>404</w:t>
            </w:r>
          </w:p>
        </w:tc>
        <w:tc>
          <w:tcPr>
            <w:tcW w:w="1354" w:type="dxa"/>
            <w:shd w:val="clear" w:color="auto" w:fill="auto"/>
            <w:vAlign w:val="center"/>
          </w:tcPr>
          <w:p w14:paraId="3226CC08" w14:textId="57AC809F"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244</w:t>
            </w:r>
            <w:r w:rsidRPr="00116B42">
              <w:rPr>
                <w:rFonts w:eastAsia="Arial Unicode MS"/>
                <w:sz w:val="18"/>
                <w:szCs w:val="18"/>
              </w:rPr>
              <w:t>,</w:t>
            </w:r>
            <w:r w:rsidRPr="00116B42">
              <w:rPr>
                <w:rFonts w:eastAsia="Arial Unicode MS"/>
                <w:sz w:val="18"/>
                <w:szCs w:val="18"/>
                <w:lang w:val="en-GB"/>
              </w:rPr>
              <w:t>101</w:t>
            </w:r>
          </w:p>
        </w:tc>
      </w:tr>
      <w:tr w:rsidR="00346B9C" w:rsidRPr="00116B42" w14:paraId="7E827C1C" w14:textId="77777777" w:rsidTr="00346B9C">
        <w:tc>
          <w:tcPr>
            <w:tcW w:w="3924" w:type="dxa"/>
          </w:tcPr>
          <w:p w14:paraId="3A582483" w14:textId="5DCD7E84" w:rsidR="00346B9C" w:rsidRPr="00116B42" w:rsidRDefault="00346B9C" w:rsidP="00346B9C">
            <w:pPr>
              <w:ind w:left="-94" w:right="-198"/>
              <w:jc w:val="both"/>
              <w:rPr>
                <w:rFonts w:eastAsia="Arial Unicode MS"/>
                <w:color w:val="000000" w:themeColor="text1"/>
                <w:sz w:val="18"/>
                <w:szCs w:val="18"/>
              </w:rPr>
            </w:pPr>
            <w:proofErr w:type="gramStart"/>
            <w:r w:rsidRPr="00116B42">
              <w:rPr>
                <w:rFonts w:eastAsia="Arial Unicode MS"/>
                <w:color w:val="000000" w:themeColor="text1"/>
                <w:sz w:val="18"/>
                <w:szCs w:val="18"/>
                <w:u w:val="single"/>
              </w:rPr>
              <w:t>Less</w:t>
            </w:r>
            <w:r w:rsidRPr="00116B42">
              <w:rPr>
                <w:rFonts w:eastAsia="Arial Unicode MS"/>
                <w:color w:val="000000" w:themeColor="text1"/>
                <w:sz w:val="18"/>
                <w:szCs w:val="18"/>
              </w:rPr>
              <w:t xml:space="preserve">  Accumulated</w:t>
            </w:r>
            <w:proofErr w:type="gramEnd"/>
            <w:r w:rsidRPr="00116B42">
              <w:rPr>
                <w:rFonts w:eastAsia="Arial Unicode MS"/>
                <w:color w:val="000000" w:themeColor="text1"/>
                <w:sz w:val="18"/>
                <w:szCs w:val="18"/>
              </w:rPr>
              <w:t xml:space="preserve"> depreciation</w:t>
            </w:r>
          </w:p>
        </w:tc>
        <w:tc>
          <w:tcPr>
            <w:tcW w:w="1215" w:type="dxa"/>
            <w:shd w:val="clear" w:color="auto" w:fill="auto"/>
            <w:vAlign w:val="center"/>
          </w:tcPr>
          <w:p w14:paraId="627D9293" w14:textId="0FCF43DC"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497" w:type="dxa"/>
            <w:shd w:val="clear" w:color="auto" w:fill="auto"/>
            <w:vAlign w:val="center"/>
          </w:tcPr>
          <w:p w14:paraId="066CFB34" w14:textId="1D6AF836"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307" w:type="dxa"/>
            <w:shd w:val="clear" w:color="auto" w:fill="auto"/>
            <w:vAlign w:val="center"/>
          </w:tcPr>
          <w:p w14:paraId="1DEDBFA7" w14:textId="2BC0E651"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r w:rsidRPr="00116B42">
              <w:rPr>
                <w:rFonts w:eastAsia="Arial Unicode MS"/>
                <w:sz w:val="18"/>
                <w:szCs w:val="18"/>
                <w:lang w:val="en-GB"/>
              </w:rPr>
              <w:t>219</w:t>
            </w:r>
            <w:r w:rsidRPr="00116B42">
              <w:rPr>
                <w:rFonts w:eastAsia="Arial Unicode MS"/>
                <w:sz w:val="18"/>
                <w:szCs w:val="18"/>
              </w:rPr>
              <w:t>,</w:t>
            </w:r>
            <w:r w:rsidRPr="00116B42">
              <w:rPr>
                <w:rFonts w:eastAsia="Arial Unicode MS"/>
                <w:sz w:val="18"/>
                <w:szCs w:val="18"/>
                <w:lang w:val="en-GB"/>
              </w:rPr>
              <w:t>471</w:t>
            </w:r>
            <w:r w:rsidRPr="00116B42">
              <w:rPr>
                <w:rFonts w:eastAsia="Arial Unicode MS"/>
                <w:sz w:val="18"/>
                <w:szCs w:val="18"/>
                <w:cs/>
              </w:rPr>
              <w:t>)</w:t>
            </w:r>
          </w:p>
        </w:tc>
        <w:tc>
          <w:tcPr>
            <w:tcW w:w="1222" w:type="dxa"/>
            <w:shd w:val="clear" w:color="auto" w:fill="auto"/>
            <w:vAlign w:val="center"/>
          </w:tcPr>
          <w:p w14:paraId="44DE2144" w14:textId="22507BD5"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r w:rsidRPr="00116B42">
              <w:rPr>
                <w:rFonts w:eastAsia="Arial Unicode MS"/>
                <w:sz w:val="18"/>
                <w:szCs w:val="18"/>
                <w:lang w:val="en-GB"/>
              </w:rPr>
              <w:t>867</w:t>
            </w:r>
            <w:r w:rsidRPr="00116B42">
              <w:rPr>
                <w:rFonts w:eastAsia="Arial Unicode MS"/>
                <w:sz w:val="18"/>
                <w:szCs w:val="18"/>
              </w:rPr>
              <w:t>,</w:t>
            </w:r>
            <w:r w:rsidRPr="00116B42">
              <w:rPr>
                <w:rFonts w:eastAsia="Arial Unicode MS"/>
                <w:sz w:val="18"/>
                <w:szCs w:val="18"/>
                <w:lang w:val="en-GB"/>
              </w:rPr>
              <w:t>172</w:t>
            </w:r>
            <w:r w:rsidRPr="00116B42">
              <w:rPr>
                <w:rFonts w:eastAsia="Arial Unicode MS"/>
                <w:sz w:val="18"/>
                <w:szCs w:val="18"/>
              </w:rPr>
              <w:t>)</w:t>
            </w:r>
          </w:p>
        </w:tc>
        <w:tc>
          <w:tcPr>
            <w:tcW w:w="1278" w:type="dxa"/>
            <w:shd w:val="clear" w:color="auto" w:fill="auto"/>
            <w:vAlign w:val="center"/>
          </w:tcPr>
          <w:p w14:paraId="18AEFF01" w14:textId="04AB5C05"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r w:rsidRPr="00116B42">
              <w:rPr>
                <w:rFonts w:eastAsia="Arial Unicode MS"/>
                <w:sz w:val="18"/>
                <w:szCs w:val="18"/>
                <w:lang w:val="en-GB"/>
              </w:rPr>
              <w:t>286</w:t>
            </w:r>
            <w:r w:rsidRPr="00116B42">
              <w:rPr>
                <w:rFonts w:eastAsia="Arial Unicode MS"/>
                <w:sz w:val="18"/>
                <w:szCs w:val="18"/>
              </w:rPr>
              <w:t>,</w:t>
            </w:r>
            <w:r w:rsidRPr="00116B42">
              <w:rPr>
                <w:rFonts w:eastAsia="Arial Unicode MS"/>
                <w:sz w:val="18"/>
                <w:szCs w:val="18"/>
                <w:lang w:val="en-GB"/>
              </w:rPr>
              <w:t>654</w:t>
            </w:r>
            <w:r w:rsidRPr="00116B42">
              <w:rPr>
                <w:rFonts w:eastAsia="Arial Unicode MS"/>
                <w:sz w:val="18"/>
                <w:szCs w:val="18"/>
                <w:cs/>
              </w:rPr>
              <w:t>)</w:t>
            </w:r>
          </w:p>
        </w:tc>
        <w:tc>
          <w:tcPr>
            <w:tcW w:w="1296" w:type="dxa"/>
            <w:shd w:val="clear" w:color="auto" w:fill="auto"/>
            <w:vAlign w:val="center"/>
          </w:tcPr>
          <w:p w14:paraId="0C797FEA" w14:textId="3CF5E3CA"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r w:rsidRPr="00116B42">
              <w:rPr>
                <w:rFonts w:eastAsia="Arial Unicode MS"/>
                <w:sz w:val="18"/>
                <w:szCs w:val="18"/>
                <w:lang w:val="en-GB"/>
              </w:rPr>
              <w:t>30</w:t>
            </w:r>
            <w:r w:rsidRPr="00116B42">
              <w:rPr>
                <w:rFonts w:eastAsia="Arial Unicode MS"/>
                <w:sz w:val="18"/>
                <w:szCs w:val="18"/>
              </w:rPr>
              <w:t>,</w:t>
            </w:r>
            <w:r w:rsidRPr="00116B42">
              <w:rPr>
                <w:rFonts w:eastAsia="Arial Unicode MS"/>
                <w:sz w:val="18"/>
                <w:szCs w:val="18"/>
                <w:lang w:val="en-GB"/>
              </w:rPr>
              <w:t>387</w:t>
            </w:r>
            <w:r w:rsidRPr="00116B42">
              <w:rPr>
                <w:rFonts w:eastAsia="Arial Unicode MS"/>
                <w:sz w:val="18"/>
                <w:szCs w:val="18"/>
                <w:cs/>
              </w:rPr>
              <w:t>)</w:t>
            </w:r>
          </w:p>
        </w:tc>
        <w:tc>
          <w:tcPr>
            <w:tcW w:w="1386" w:type="dxa"/>
            <w:shd w:val="clear" w:color="auto" w:fill="auto"/>
            <w:vAlign w:val="center"/>
          </w:tcPr>
          <w:p w14:paraId="2C2CF07A" w14:textId="40308A29"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354" w:type="dxa"/>
            <w:shd w:val="clear" w:color="auto" w:fill="auto"/>
            <w:vAlign w:val="center"/>
          </w:tcPr>
          <w:p w14:paraId="53124233" w14:textId="21310F34"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403</w:t>
            </w:r>
            <w:r w:rsidRPr="00116B42">
              <w:rPr>
                <w:rFonts w:eastAsia="Arial Unicode MS"/>
                <w:sz w:val="18"/>
                <w:szCs w:val="18"/>
              </w:rPr>
              <w:t>,</w:t>
            </w:r>
            <w:r w:rsidRPr="00116B42">
              <w:rPr>
                <w:rFonts w:eastAsia="Arial Unicode MS"/>
                <w:sz w:val="18"/>
                <w:szCs w:val="18"/>
                <w:lang w:val="en-GB"/>
              </w:rPr>
              <w:t>684</w:t>
            </w:r>
            <w:r w:rsidRPr="00116B42">
              <w:rPr>
                <w:rFonts w:eastAsia="Arial Unicode MS"/>
                <w:sz w:val="18"/>
                <w:szCs w:val="18"/>
                <w:cs/>
              </w:rPr>
              <w:t>)</w:t>
            </w:r>
          </w:p>
        </w:tc>
      </w:tr>
      <w:tr w:rsidR="00346B9C" w:rsidRPr="00116B42" w14:paraId="40E82F4D" w14:textId="77777777" w:rsidTr="00346B9C">
        <w:tc>
          <w:tcPr>
            <w:tcW w:w="3924" w:type="dxa"/>
          </w:tcPr>
          <w:p w14:paraId="55027BBC" w14:textId="2F7B71E9" w:rsidR="00346B9C" w:rsidRPr="00116B42" w:rsidRDefault="00346B9C" w:rsidP="00346B9C">
            <w:pPr>
              <w:ind w:left="-94" w:right="-198"/>
              <w:jc w:val="both"/>
              <w:rPr>
                <w:rFonts w:eastAsia="Arial Unicode MS"/>
                <w:color w:val="000000" w:themeColor="text1"/>
                <w:sz w:val="18"/>
                <w:szCs w:val="18"/>
                <w:u w:val="single"/>
              </w:rPr>
            </w:pPr>
            <w:proofErr w:type="gramStart"/>
            <w:r w:rsidRPr="00116B42">
              <w:rPr>
                <w:sz w:val="18"/>
                <w:szCs w:val="18"/>
                <w:u w:val="single"/>
                <w:lang w:val="en-GB"/>
              </w:rPr>
              <w:t>Less</w:t>
            </w:r>
            <w:r w:rsidRPr="00116B42">
              <w:rPr>
                <w:sz w:val="18"/>
                <w:szCs w:val="18"/>
                <w:lang w:val="en-GB"/>
              </w:rPr>
              <w:t xml:space="preserve">  Provision</w:t>
            </w:r>
            <w:proofErr w:type="gramEnd"/>
            <w:r w:rsidRPr="00116B42">
              <w:rPr>
                <w:sz w:val="18"/>
                <w:szCs w:val="18"/>
                <w:lang w:val="en-GB"/>
              </w:rPr>
              <w:t xml:space="preserve"> for impairment</w:t>
            </w:r>
          </w:p>
        </w:tc>
        <w:tc>
          <w:tcPr>
            <w:tcW w:w="1215" w:type="dxa"/>
            <w:tcBorders>
              <w:bottom w:val="single" w:sz="4" w:space="0" w:color="auto"/>
            </w:tcBorders>
            <w:shd w:val="clear" w:color="auto" w:fill="auto"/>
            <w:vAlign w:val="center"/>
          </w:tcPr>
          <w:p w14:paraId="5B51B2F6" w14:textId="7220FC3A"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rPr>
              <w:t>-</w:t>
            </w:r>
          </w:p>
        </w:tc>
        <w:tc>
          <w:tcPr>
            <w:tcW w:w="1497" w:type="dxa"/>
            <w:tcBorders>
              <w:bottom w:val="single" w:sz="4" w:space="0" w:color="auto"/>
            </w:tcBorders>
            <w:shd w:val="clear" w:color="auto" w:fill="auto"/>
            <w:vAlign w:val="center"/>
          </w:tcPr>
          <w:p w14:paraId="684B7523" w14:textId="76794211"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307" w:type="dxa"/>
            <w:tcBorders>
              <w:bottom w:val="single" w:sz="4" w:space="0" w:color="auto"/>
            </w:tcBorders>
            <w:shd w:val="clear" w:color="auto" w:fill="auto"/>
            <w:vAlign w:val="center"/>
          </w:tcPr>
          <w:p w14:paraId="31D99D87" w14:textId="24E86FE7"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cs/>
              </w:rPr>
              <w:t>-</w:t>
            </w:r>
          </w:p>
        </w:tc>
        <w:tc>
          <w:tcPr>
            <w:tcW w:w="1222" w:type="dxa"/>
            <w:tcBorders>
              <w:bottom w:val="single" w:sz="4" w:space="0" w:color="auto"/>
            </w:tcBorders>
            <w:shd w:val="clear" w:color="auto" w:fill="auto"/>
            <w:vAlign w:val="center"/>
          </w:tcPr>
          <w:p w14:paraId="047D0768" w14:textId="0419AFC9"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cs/>
              </w:rPr>
              <w:t>(</w:t>
            </w:r>
            <w:r w:rsidRPr="00116B42">
              <w:rPr>
                <w:rFonts w:eastAsia="Arial Unicode MS"/>
                <w:sz w:val="18"/>
                <w:szCs w:val="18"/>
                <w:lang w:val="en-GB"/>
              </w:rPr>
              <w:t>564</w:t>
            </w:r>
            <w:r w:rsidRPr="00116B42">
              <w:rPr>
                <w:rFonts w:eastAsia="Arial Unicode MS"/>
                <w:sz w:val="18"/>
                <w:szCs w:val="18"/>
                <w:cs/>
              </w:rPr>
              <w:t>)</w:t>
            </w:r>
          </w:p>
        </w:tc>
        <w:tc>
          <w:tcPr>
            <w:tcW w:w="1278" w:type="dxa"/>
            <w:tcBorders>
              <w:bottom w:val="single" w:sz="4" w:space="0" w:color="auto"/>
            </w:tcBorders>
            <w:shd w:val="clear" w:color="auto" w:fill="auto"/>
            <w:vAlign w:val="center"/>
          </w:tcPr>
          <w:p w14:paraId="4B91DF92" w14:textId="687974B4"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cs/>
              </w:rPr>
              <w:t>-</w:t>
            </w:r>
          </w:p>
        </w:tc>
        <w:tc>
          <w:tcPr>
            <w:tcW w:w="1296" w:type="dxa"/>
            <w:tcBorders>
              <w:bottom w:val="single" w:sz="4" w:space="0" w:color="auto"/>
            </w:tcBorders>
            <w:shd w:val="clear" w:color="auto" w:fill="auto"/>
            <w:vAlign w:val="center"/>
          </w:tcPr>
          <w:p w14:paraId="363AC61F" w14:textId="167F108F"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cs/>
              </w:rPr>
              <w:t>-</w:t>
            </w:r>
          </w:p>
        </w:tc>
        <w:tc>
          <w:tcPr>
            <w:tcW w:w="1386" w:type="dxa"/>
            <w:tcBorders>
              <w:bottom w:val="single" w:sz="4" w:space="0" w:color="auto"/>
            </w:tcBorders>
            <w:shd w:val="clear" w:color="auto" w:fill="auto"/>
            <w:vAlign w:val="center"/>
          </w:tcPr>
          <w:p w14:paraId="07CF6430" w14:textId="23AAF865"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rPr>
              <w:t>-</w:t>
            </w:r>
          </w:p>
        </w:tc>
        <w:tc>
          <w:tcPr>
            <w:tcW w:w="1354" w:type="dxa"/>
            <w:tcBorders>
              <w:bottom w:val="single" w:sz="4" w:space="0" w:color="auto"/>
            </w:tcBorders>
            <w:shd w:val="clear" w:color="auto" w:fill="auto"/>
            <w:vAlign w:val="center"/>
          </w:tcPr>
          <w:p w14:paraId="3A433F82" w14:textId="7108083D"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cs/>
              </w:rPr>
              <w:t>(</w:t>
            </w:r>
            <w:r w:rsidRPr="00116B42">
              <w:rPr>
                <w:rFonts w:eastAsia="Arial Unicode MS"/>
                <w:sz w:val="18"/>
                <w:szCs w:val="18"/>
                <w:lang w:val="en-GB"/>
              </w:rPr>
              <w:t>564</w:t>
            </w:r>
            <w:r w:rsidRPr="00116B42">
              <w:rPr>
                <w:rFonts w:eastAsia="Arial Unicode MS"/>
                <w:sz w:val="18"/>
                <w:szCs w:val="18"/>
                <w:cs/>
              </w:rPr>
              <w:t>)</w:t>
            </w:r>
          </w:p>
        </w:tc>
      </w:tr>
      <w:tr w:rsidR="00346B9C" w:rsidRPr="00116B42" w14:paraId="461B786F" w14:textId="77777777" w:rsidTr="00346B9C">
        <w:tc>
          <w:tcPr>
            <w:tcW w:w="3924" w:type="dxa"/>
          </w:tcPr>
          <w:p w14:paraId="6EE0395A" w14:textId="77777777" w:rsidR="00346B9C" w:rsidRPr="00116B42" w:rsidRDefault="00346B9C" w:rsidP="00346B9C">
            <w:pPr>
              <w:ind w:left="-94" w:right="-198"/>
              <w:jc w:val="both"/>
              <w:rPr>
                <w:rFonts w:eastAsia="Arial Unicode MS"/>
                <w:b/>
                <w:bCs/>
                <w:color w:val="000000" w:themeColor="text1"/>
                <w:sz w:val="18"/>
                <w:szCs w:val="18"/>
              </w:rPr>
            </w:pPr>
          </w:p>
        </w:tc>
        <w:tc>
          <w:tcPr>
            <w:tcW w:w="1215" w:type="dxa"/>
            <w:shd w:val="clear" w:color="auto" w:fill="auto"/>
            <w:vAlign w:val="center"/>
          </w:tcPr>
          <w:p w14:paraId="2B052337" w14:textId="7497CCE5" w:rsidR="00346B9C" w:rsidRPr="00116B42" w:rsidRDefault="00346B9C" w:rsidP="00346B9C">
            <w:pPr>
              <w:tabs>
                <w:tab w:val="decimal" w:pos="1332"/>
              </w:tabs>
              <w:ind w:left="-14" w:right="-72"/>
              <w:jc w:val="right"/>
              <w:rPr>
                <w:sz w:val="18"/>
                <w:szCs w:val="18"/>
                <w:cs/>
                <w:lang w:val="en-GB"/>
              </w:rPr>
            </w:pPr>
          </w:p>
        </w:tc>
        <w:tc>
          <w:tcPr>
            <w:tcW w:w="1497" w:type="dxa"/>
            <w:shd w:val="clear" w:color="auto" w:fill="auto"/>
            <w:vAlign w:val="center"/>
          </w:tcPr>
          <w:p w14:paraId="7F24AFA5" w14:textId="5585443D" w:rsidR="00346B9C" w:rsidRPr="00116B42" w:rsidRDefault="00346B9C" w:rsidP="00346B9C">
            <w:pPr>
              <w:tabs>
                <w:tab w:val="decimal" w:pos="1332"/>
              </w:tabs>
              <w:ind w:left="-14" w:right="-72"/>
              <w:jc w:val="both"/>
              <w:rPr>
                <w:sz w:val="18"/>
                <w:szCs w:val="18"/>
                <w:cs/>
                <w:lang w:val="en-GB"/>
              </w:rPr>
            </w:pPr>
          </w:p>
        </w:tc>
        <w:tc>
          <w:tcPr>
            <w:tcW w:w="1307" w:type="dxa"/>
            <w:shd w:val="clear" w:color="auto" w:fill="auto"/>
            <w:vAlign w:val="center"/>
          </w:tcPr>
          <w:p w14:paraId="3D7355C3" w14:textId="476A5680" w:rsidR="00346B9C" w:rsidRPr="00116B42" w:rsidRDefault="00346B9C" w:rsidP="00346B9C">
            <w:pPr>
              <w:tabs>
                <w:tab w:val="decimal" w:pos="1332"/>
              </w:tabs>
              <w:ind w:left="-14" w:right="-72"/>
              <w:jc w:val="center"/>
              <w:rPr>
                <w:sz w:val="18"/>
                <w:szCs w:val="18"/>
                <w:lang w:val="en-GB"/>
              </w:rPr>
            </w:pPr>
          </w:p>
        </w:tc>
        <w:tc>
          <w:tcPr>
            <w:tcW w:w="1222" w:type="dxa"/>
            <w:shd w:val="clear" w:color="auto" w:fill="auto"/>
            <w:vAlign w:val="center"/>
          </w:tcPr>
          <w:p w14:paraId="0CADE765" w14:textId="25E46E5B" w:rsidR="00346B9C" w:rsidRPr="00116B42" w:rsidRDefault="00346B9C" w:rsidP="00346B9C">
            <w:pPr>
              <w:tabs>
                <w:tab w:val="decimal" w:pos="1332"/>
              </w:tabs>
              <w:ind w:left="-14" w:right="-72"/>
              <w:jc w:val="center"/>
              <w:rPr>
                <w:sz w:val="18"/>
                <w:szCs w:val="18"/>
                <w:lang w:val="en-GB"/>
              </w:rPr>
            </w:pPr>
          </w:p>
        </w:tc>
        <w:tc>
          <w:tcPr>
            <w:tcW w:w="1278" w:type="dxa"/>
            <w:shd w:val="clear" w:color="auto" w:fill="auto"/>
            <w:vAlign w:val="center"/>
          </w:tcPr>
          <w:p w14:paraId="0692C119" w14:textId="394EFA48" w:rsidR="00346B9C" w:rsidRPr="00116B42" w:rsidRDefault="00346B9C" w:rsidP="00346B9C">
            <w:pPr>
              <w:tabs>
                <w:tab w:val="decimal" w:pos="1332"/>
              </w:tabs>
              <w:ind w:left="-14" w:right="-72"/>
              <w:jc w:val="center"/>
              <w:rPr>
                <w:sz w:val="18"/>
                <w:szCs w:val="18"/>
                <w:lang w:val="en-GB"/>
              </w:rPr>
            </w:pPr>
          </w:p>
        </w:tc>
        <w:tc>
          <w:tcPr>
            <w:tcW w:w="1296" w:type="dxa"/>
            <w:shd w:val="clear" w:color="auto" w:fill="auto"/>
            <w:vAlign w:val="center"/>
          </w:tcPr>
          <w:p w14:paraId="4706806C" w14:textId="27C12FAE" w:rsidR="00346B9C" w:rsidRPr="00116B42" w:rsidRDefault="00346B9C" w:rsidP="00346B9C">
            <w:pPr>
              <w:tabs>
                <w:tab w:val="decimal" w:pos="1332"/>
              </w:tabs>
              <w:ind w:left="-14" w:right="-72"/>
              <w:jc w:val="center"/>
              <w:rPr>
                <w:sz w:val="18"/>
                <w:szCs w:val="18"/>
                <w:lang w:val="en-GB"/>
              </w:rPr>
            </w:pPr>
          </w:p>
        </w:tc>
        <w:tc>
          <w:tcPr>
            <w:tcW w:w="1386" w:type="dxa"/>
            <w:shd w:val="clear" w:color="auto" w:fill="auto"/>
            <w:vAlign w:val="center"/>
          </w:tcPr>
          <w:p w14:paraId="5F798CBE" w14:textId="62E5DFA2" w:rsidR="00346B9C" w:rsidRPr="00116B42" w:rsidRDefault="00346B9C" w:rsidP="00346B9C">
            <w:pPr>
              <w:tabs>
                <w:tab w:val="decimal" w:pos="1332"/>
              </w:tabs>
              <w:ind w:left="-14" w:right="-72"/>
              <w:jc w:val="center"/>
              <w:rPr>
                <w:sz w:val="18"/>
                <w:szCs w:val="18"/>
                <w:lang w:val="en-GB"/>
              </w:rPr>
            </w:pPr>
          </w:p>
        </w:tc>
        <w:tc>
          <w:tcPr>
            <w:tcW w:w="1354" w:type="dxa"/>
            <w:shd w:val="clear" w:color="auto" w:fill="auto"/>
            <w:vAlign w:val="center"/>
          </w:tcPr>
          <w:p w14:paraId="5519493C" w14:textId="782FF563" w:rsidR="00346B9C" w:rsidRPr="00116B42" w:rsidRDefault="00346B9C" w:rsidP="00346B9C">
            <w:pPr>
              <w:tabs>
                <w:tab w:val="decimal" w:pos="1332"/>
              </w:tabs>
              <w:ind w:left="-14" w:right="-72"/>
              <w:jc w:val="both"/>
              <w:rPr>
                <w:sz w:val="18"/>
                <w:szCs w:val="18"/>
                <w:cs/>
                <w:lang w:val="en-GB"/>
              </w:rPr>
            </w:pPr>
          </w:p>
        </w:tc>
      </w:tr>
      <w:tr w:rsidR="00346B9C" w:rsidRPr="00116B42" w14:paraId="6BFCFFF8" w14:textId="77777777" w:rsidTr="00A748BA">
        <w:tc>
          <w:tcPr>
            <w:tcW w:w="3924" w:type="dxa"/>
          </w:tcPr>
          <w:p w14:paraId="26E81AE9" w14:textId="77777777" w:rsidR="00346B9C" w:rsidRPr="00116B42" w:rsidRDefault="00346B9C" w:rsidP="00346B9C">
            <w:pPr>
              <w:ind w:left="-94"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315D154B" w14:textId="5C310C49"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44</w:t>
            </w:r>
            <w:r w:rsidRPr="00116B42">
              <w:rPr>
                <w:rFonts w:eastAsia="Arial Unicode MS"/>
                <w:sz w:val="18"/>
                <w:szCs w:val="18"/>
              </w:rPr>
              <w:t>,</w:t>
            </w:r>
            <w:r w:rsidRPr="00116B42">
              <w:rPr>
                <w:rFonts w:eastAsia="Arial Unicode MS"/>
                <w:sz w:val="18"/>
                <w:szCs w:val="18"/>
                <w:lang w:val="en-GB"/>
              </w:rPr>
              <w:t>407</w:t>
            </w:r>
          </w:p>
        </w:tc>
        <w:tc>
          <w:tcPr>
            <w:tcW w:w="1497" w:type="dxa"/>
            <w:tcBorders>
              <w:bottom w:val="single" w:sz="4" w:space="0" w:color="auto"/>
            </w:tcBorders>
            <w:shd w:val="clear" w:color="auto" w:fill="auto"/>
            <w:vAlign w:val="center"/>
          </w:tcPr>
          <w:p w14:paraId="5B069E02" w14:textId="60B13DBC"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2</w:t>
            </w:r>
            <w:r w:rsidRPr="00116B42">
              <w:rPr>
                <w:rFonts w:eastAsia="Arial Unicode MS"/>
                <w:sz w:val="18"/>
                <w:szCs w:val="18"/>
                <w:cs/>
              </w:rPr>
              <w:t>,</w:t>
            </w:r>
            <w:r w:rsidRPr="00116B42">
              <w:rPr>
                <w:rFonts w:eastAsia="Arial Unicode MS"/>
                <w:sz w:val="18"/>
                <w:szCs w:val="18"/>
                <w:lang w:val="en-GB"/>
              </w:rPr>
              <w:t>860</w:t>
            </w:r>
          </w:p>
        </w:tc>
        <w:tc>
          <w:tcPr>
            <w:tcW w:w="1307" w:type="dxa"/>
            <w:tcBorders>
              <w:bottom w:val="single" w:sz="4" w:space="0" w:color="auto"/>
            </w:tcBorders>
            <w:shd w:val="clear" w:color="auto" w:fill="auto"/>
            <w:vAlign w:val="center"/>
          </w:tcPr>
          <w:p w14:paraId="27E8A2AC" w14:textId="0A9A40BF"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242</w:t>
            </w:r>
            <w:r w:rsidRPr="00116B42">
              <w:rPr>
                <w:rFonts w:eastAsia="Arial Unicode MS"/>
                <w:sz w:val="18"/>
                <w:szCs w:val="18"/>
                <w:cs/>
              </w:rPr>
              <w:t>,</w:t>
            </w:r>
            <w:r w:rsidRPr="00116B42">
              <w:rPr>
                <w:rFonts w:eastAsia="Arial Unicode MS"/>
                <w:sz w:val="18"/>
                <w:szCs w:val="18"/>
                <w:lang w:val="en-GB"/>
              </w:rPr>
              <w:t>508</w:t>
            </w:r>
          </w:p>
        </w:tc>
        <w:tc>
          <w:tcPr>
            <w:tcW w:w="1222" w:type="dxa"/>
            <w:tcBorders>
              <w:bottom w:val="single" w:sz="4" w:space="0" w:color="auto"/>
            </w:tcBorders>
            <w:shd w:val="clear" w:color="auto" w:fill="auto"/>
            <w:vAlign w:val="center"/>
          </w:tcPr>
          <w:p w14:paraId="22B56233" w14:textId="5AB2A4FE"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401</w:t>
            </w:r>
            <w:r w:rsidRPr="00116B42">
              <w:rPr>
                <w:rFonts w:eastAsia="Arial Unicode MS"/>
                <w:sz w:val="18"/>
                <w:szCs w:val="18"/>
              </w:rPr>
              <w:t>,</w:t>
            </w:r>
            <w:r w:rsidRPr="00116B42">
              <w:rPr>
                <w:rFonts w:eastAsia="Arial Unicode MS"/>
                <w:sz w:val="18"/>
                <w:szCs w:val="18"/>
                <w:lang w:val="en-GB"/>
              </w:rPr>
              <w:t>420</w:t>
            </w:r>
          </w:p>
        </w:tc>
        <w:tc>
          <w:tcPr>
            <w:tcW w:w="1278" w:type="dxa"/>
            <w:tcBorders>
              <w:bottom w:val="single" w:sz="4" w:space="0" w:color="auto"/>
            </w:tcBorders>
            <w:shd w:val="clear" w:color="auto" w:fill="auto"/>
            <w:vAlign w:val="center"/>
          </w:tcPr>
          <w:p w14:paraId="2384FD78" w14:textId="12709AAA"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114</w:t>
            </w:r>
            <w:r w:rsidRPr="00116B42">
              <w:rPr>
                <w:rFonts w:eastAsia="Arial Unicode MS"/>
                <w:sz w:val="18"/>
                <w:szCs w:val="18"/>
              </w:rPr>
              <w:t>,</w:t>
            </w:r>
            <w:r w:rsidRPr="00116B42">
              <w:rPr>
                <w:rFonts w:eastAsia="Arial Unicode MS"/>
                <w:sz w:val="18"/>
                <w:szCs w:val="18"/>
                <w:lang w:val="en-GB"/>
              </w:rPr>
              <w:t>223</w:t>
            </w:r>
          </w:p>
        </w:tc>
        <w:tc>
          <w:tcPr>
            <w:tcW w:w="1296" w:type="dxa"/>
            <w:tcBorders>
              <w:bottom w:val="single" w:sz="4" w:space="0" w:color="auto"/>
            </w:tcBorders>
            <w:shd w:val="clear" w:color="auto" w:fill="auto"/>
            <w:vAlign w:val="center"/>
          </w:tcPr>
          <w:p w14:paraId="3FFCAE40" w14:textId="04EA1EF0"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9</w:t>
            </w:r>
            <w:r w:rsidRPr="00116B42">
              <w:rPr>
                <w:rFonts w:eastAsia="Arial Unicode MS"/>
                <w:sz w:val="18"/>
                <w:szCs w:val="18"/>
                <w:cs/>
              </w:rPr>
              <w:t>,</w:t>
            </w:r>
            <w:r w:rsidRPr="00116B42">
              <w:rPr>
                <w:rFonts w:eastAsia="Arial Unicode MS"/>
                <w:sz w:val="18"/>
                <w:szCs w:val="18"/>
                <w:lang w:val="en-GB"/>
              </w:rPr>
              <w:t>031</w:t>
            </w:r>
          </w:p>
        </w:tc>
        <w:tc>
          <w:tcPr>
            <w:tcW w:w="1386" w:type="dxa"/>
            <w:tcBorders>
              <w:bottom w:val="single" w:sz="4" w:space="0" w:color="auto"/>
            </w:tcBorders>
            <w:shd w:val="clear" w:color="auto" w:fill="auto"/>
            <w:vAlign w:val="center"/>
          </w:tcPr>
          <w:p w14:paraId="5BB595EE" w14:textId="24B192FD"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25</w:t>
            </w:r>
            <w:r w:rsidRPr="00116B42">
              <w:rPr>
                <w:rFonts w:eastAsia="Arial Unicode MS"/>
                <w:sz w:val="18"/>
                <w:szCs w:val="18"/>
                <w:cs/>
              </w:rPr>
              <w:t>,</w:t>
            </w:r>
            <w:r w:rsidRPr="00116B42">
              <w:rPr>
                <w:rFonts w:eastAsia="Arial Unicode MS"/>
                <w:sz w:val="18"/>
                <w:szCs w:val="18"/>
                <w:lang w:val="en-GB"/>
              </w:rPr>
              <w:t>404</w:t>
            </w:r>
          </w:p>
        </w:tc>
        <w:tc>
          <w:tcPr>
            <w:tcW w:w="1354" w:type="dxa"/>
            <w:tcBorders>
              <w:bottom w:val="single" w:sz="4" w:space="0" w:color="auto"/>
            </w:tcBorders>
            <w:shd w:val="clear" w:color="auto" w:fill="auto"/>
            <w:vAlign w:val="center"/>
          </w:tcPr>
          <w:p w14:paraId="6045ACA4" w14:textId="4B60B76C"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lang w:val="en-GB"/>
              </w:rPr>
              <w:t>839</w:t>
            </w:r>
            <w:r w:rsidRPr="00116B42">
              <w:rPr>
                <w:rFonts w:eastAsia="Arial Unicode MS"/>
                <w:sz w:val="18"/>
                <w:szCs w:val="18"/>
              </w:rPr>
              <w:t>,</w:t>
            </w:r>
            <w:r w:rsidRPr="00116B42">
              <w:rPr>
                <w:rFonts w:eastAsia="Arial Unicode MS"/>
                <w:sz w:val="18"/>
                <w:szCs w:val="18"/>
                <w:lang w:val="en-GB"/>
              </w:rPr>
              <w:t>853</w:t>
            </w:r>
          </w:p>
        </w:tc>
      </w:tr>
      <w:tr w:rsidR="00346B9C" w:rsidRPr="00116B42" w14:paraId="59C0F94D" w14:textId="77777777" w:rsidTr="00346B9C">
        <w:tc>
          <w:tcPr>
            <w:tcW w:w="3924" w:type="dxa"/>
          </w:tcPr>
          <w:p w14:paraId="63F4B89D" w14:textId="77777777" w:rsidR="00346B9C" w:rsidRPr="00116B42" w:rsidRDefault="00346B9C" w:rsidP="00346B9C">
            <w:pPr>
              <w:ind w:left="-94" w:right="-198"/>
              <w:jc w:val="both"/>
              <w:rPr>
                <w:rFonts w:eastAsia="Arial Unicode MS"/>
                <w:sz w:val="18"/>
                <w:szCs w:val="18"/>
              </w:rPr>
            </w:pPr>
          </w:p>
        </w:tc>
        <w:tc>
          <w:tcPr>
            <w:tcW w:w="1215" w:type="dxa"/>
            <w:tcBorders>
              <w:top w:val="single" w:sz="4" w:space="0" w:color="auto"/>
            </w:tcBorders>
            <w:shd w:val="clear" w:color="auto" w:fill="auto"/>
            <w:vAlign w:val="center"/>
          </w:tcPr>
          <w:p w14:paraId="3E5B520D" w14:textId="384F81E5" w:rsidR="00346B9C" w:rsidRPr="00116B42" w:rsidRDefault="00346B9C" w:rsidP="00346B9C">
            <w:pPr>
              <w:tabs>
                <w:tab w:val="decimal" w:pos="1332"/>
              </w:tabs>
              <w:ind w:left="-14" w:right="-72"/>
              <w:jc w:val="right"/>
              <w:rPr>
                <w:sz w:val="18"/>
                <w:szCs w:val="18"/>
                <w:cs/>
                <w:lang w:val="en-GB"/>
              </w:rPr>
            </w:pPr>
          </w:p>
        </w:tc>
        <w:tc>
          <w:tcPr>
            <w:tcW w:w="1497" w:type="dxa"/>
            <w:tcBorders>
              <w:top w:val="single" w:sz="4" w:space="0" w:color="auto"/>
            </w:tcBorders>
            <w:shd w:val="clear" w:color="auto" w:fill="auto"/>
            <w:vAlign w:val="center"/>
          </w:tcPr>
          <w:p w14:paraId="50678F98" w14:textId="0F3D28B6" w:rsidR="00346B9C" w:rsidRPr="00116B42" w:rsidRDefault="00346B9C" w:rsidP="00346B9C">
            <w:pPr>
              <w:tabs>
                <w:tab w:val="decimal" w:pos="612"/>
                <w:tab w:val="decimal" w:pos="1332"/>
              </w:tabs>
              <w:ind w:left="-14" w:right="-72"/>
              <w:jc w:val="right"/>
              <w:rPr>
                <w:sz w:val="18"/>
                <w:szCs w:val="18"/>
                <w:cs/>
                <w:lang w:val="en-GB"/>
              </w:rPr>
            </w:pPr>
          </w:p>
        </w:tc>
        <w:tc>
          <w:tcPr>
            <w:tcW w:w="1307" w:type="dxa"/>
            <w:tcBorders>
              <w:top w:val="single" w:sz="4" w:space="0" w:color="auto"/>
            </w:tcBorders>
            <w:shd w:val="clear" w:color="auto" w:fill="auto"/>
            <w:vAlign w:val="center"/>
          </w:tcPr>
          <w:p w14:paraId="2FFC9003" w14:textId="36F279F3" w:rsidR="00346B9C" w:rsidRPr="00116B42" w:rsidRDefault="00346B9C" w:rsidP="00346B9C">
            <w:pPr>
              <w:tabs>
                <w:tab w:val="decimal" w:pos="612"/>
                <w:tab w:val="decimal" w:pos="1332"/>
              </w:tabs>
              <w:ind w:left="-14" w:right="-72"/>
              <w:jc w:val="right"/>
              <w:rPr>
                <w:sz w:val="18"/>
                <w:szCs w:val="18"/>
                <w:lang w:val="en-GB"/>
              </w:rPr>
            </w:pPr>
          </w:p>
        </w:tc>
        <w:tc>
          <w:tcPr>
            <w:tcW w:w="1222" w:type="dxa"/>
            <w:tcBorders>
              <w:top w:val="single" w:sz="4" w:space="0" w:color="auto"/>
            </w:tcBorders>
            <w:shd w:val="clear" w:color="auto" w:fill="auto"/>
            <w:vAlign w:val="center"/>
          </w:tcPr>
          <w:p w14:paraId="072D9C1C" w14:textId="1E90E01D" w:rsidR="00346B9C" w:rsidRPr="00116B42" w:rsidRDefault="00346B9C" w:rsidP="00346B9C">
            <w:pPr>
              <w:tabs>
                <w:tab w:val="decimal" w:pos="612"/>
                <w:tab w:val="decimal" w:pos="1332"/>
              </w:tabs>
              <w:ind w:left="-14" w:right="-72"/>
              <w:jc w:val="right"/>
              <w:rPr>
                <w:sz w:val="18"/>
                <w:szCs w:val="18"/>
                <w:lang w:val="en-GB"/>
              </w:rPr>
            </w:pPr>
          </w:p>
        </w:tc>
        <w:tc>
          <w:tcPr>
            <w:tcW w:w="1278" w:type="dxa"/>
            <w:tcBorders>
              <w:top w:val="single" w:sz="4" w:space="0" w:color="auto"/>
            </w:tcBorders>
            <w:shd w:val="clear" w:color="auto" w:fill="auto"/>
            <w:vAlign w:val="center"/>
          </w:tcPr>
          <w:p w14:paraId="7BCA898D" w14:textId="3DBD346C" w:rsidR="00346B9C" w:rsidRPr="00116B42" w:rsidRDefault="00346B9C" w:rsidP="00346B9C">
            <w:pPr>
              <w:tabs>
                <w:tab w:val="decimal" w:pos="612"/>
                <w:tab w:val="decimal" w:pos="1332"/>
              </w:tabs>
              <w:ind w:left="-14" w:right="-72"/>
              <w:jc w:val="right"/>
              <w:rPr>
                <w:sz w:val="18"/>
                <w:szCs w:val="18"/>
                <w:lang w:val="en-GB"/>
              </w:rPr>
            </w:pPr>
          </w:p>
        </w:tc>
        <w:tc>
          <w:tcPr>
            <w:tcW w:w="1296" w:type="dxa"/>
            <w:tcBorders>
              <w:top w:val="single" w:sz="4" w:space="0" w:color="auto"/>
            </w:tcBorders>
            <w:shd w:val="clear" w:color="auto" w:fill="auto"/>
            <w:vAlign w:val="center"/>
          </w:tcPr>
          <w:p w14:paraId="240BECF2" w14:textId="127215DB" w:rsidR="00346B9C" w:rsidRPr="00116B42" w:rsidRDefault="00346B9C" w:rsidP="00346B9C">
            <w:pPr>
              <w:tabs>
                <w:tab w:val="decimal" w:pos="612"/>
                <w:tab w:val="decimal" w:pos="1332"/>
              </w:tabs>
              <w:ind w:left="-14" w:right="-72"/>
              <w:jc w:val="right"/>
              <w:rPr>
                <w:sz w:val="18"/>
                <w:szCs w:val="18"/>
                <w:lang w:val="en-GB"/>
              </w:rPr>
            </w:pPr>
          </w:p>
        </w:tc>
        <w:tc>
          <w:tcPr>
            <w:tcW w:w="1386" w:type="dxa"/>
            <w:tcBorders>
              <w:top w:val="single" w:sz="4" w:space="0" w:color="auto"/>
            </w:tcBorders>
            <w:shd w:val="clear" w:color="auto" w:fill="auto"/>
            <w:vAlign w:val="center"/>
          </w:tcPr>
          <w:p w14:paraId="788DCA2A" w14:textId="38A44EDC" w:rsidR="00346B9C" w:rsidRPr="00116B42" w:rsidRDefault="00346B9C" w:rsidP="00346B9C">
            <w:pPr>
              <w:tabs>
                <w:tab w:val="decimal" w:pos="612"/>
                <w:tab w:val="decimal" w:pos="1332"/>
              </w:tabs>
              <w:ind w:left="-14" w:right="-72"/>
              <w:jc w:val="right"/>
              <w:rPr>
                <w:sz w:val="18"/>
                <w:szCs w:val="18"/>
                <w:lang w:val="en-GB"/>
              </w:rPr>
            </w:pPr>
          </w:p>
        </w:tc>
        <w:tc>
          <w:tcPr>
            <w:tcW w:w="1354" w:type="dxa"/>
            <w:tcBorders>
              <w:top w:val="single" w:sz="4" w:space="0" w:color="auto"/>
            </w:tcBorders>
            <w:shd w:val="clear" w:color="auto" w:fill="auto"/>
            <w:vAlign w:val="center"/>
          </w:tcPr>
          <w:p w14:paraId="7291ADAF" w14:textId="2F10F56E" w:rsidR="00346B9C" w:rsidRPr="00116B42" w:rsidRDefault="00346B9C" w:rsidP="00346B9C">
            <w:pPr>
              <w:tabs>
                <w:tab w:val="decimal" w:pos="612"/>
                <w:tab w:val="decimal" w:pos="1332"/>
              </w:tabs>
              <w:ind w:left="-14" w:right="-72"/>
              <w:jc w:val="right"/>
              <w:rPr>
                <w:sz w:val="18"/>
                <w:szCs w:val="18"/>
                <w:lang w:val="en-GB"/>
              </w:rPr>
            </w:pPr>
          </w:p>
        </w:tc>
      </w:tr>
      <w:tr w:rsidR="00346B9C" w:rsidRPr="00116B42" w14:paraId="5ABEE3BC" w14:textId="77777777" w:rsidTr="006A28D7">
        <w:tc>
          <w:tcPr>
            <w:tcW w:w="3924" w:type="dxa"/>
          </w:tcPr>
          <w:p w14:paraId="5B28DA02" w14:textId="4CF9D5B6" w:rsidR="00346B9C" w:rsidRPr="00116B42" w:rsidRDefault="00346B9C" w:rsidP="00346B9C">
            <w:pPr>
              <w:ind w:left="-94" w:right="-198"/>
              <w:jc w:val="both"/>
              <w:rPr>
                <w:rFonts w:eastAsia="Arial Unicode MS"/>
                <w:sz w:val="18"/>
                <w:szCs w:val="18"/>
              </w:rPr>
            </w:pPr>
            <w:r w:rsidRPr="00116B42">
              <w:rPr>
                <w:b/>
                <w:sz w:val="18"/>
                <w:szCs w:val="18"/>
                <w:lang w:val="en-GB"/>
              </w:rPr>
              <w:t>For the year ended 31 December 2021</w:t>
            </w:r>
          </w:p>
        </w:tc>
        <w:tc>
          <w:tcPr>
            <w:tcW w:w="1215" w:type="dxa"/>
            <w:shd w:val="clear" w:color="auto" w:fill="auto"/>
            <w:vAlign w:val="bottom"/>
          </w:tcPr>
          <w:p w14:paraId="4940732A" w14:textId="77777777" w:rsidR="00346B9C" w:rsidRPr="00116B42" w:rsidRDefault="00346B9C" w:rsidP="00346B9C">
            <w:pPr>
              <w:tabs>
                <w:tab w:val="decimal" w:pos="1332"/>
              </w:tabs>
              <w:ind w:left="-14" w:right="-72"/>
              <w:jc w:val="right"/>
              <w:rPr>
                <w:sz w:val="18"/>
                <w:szCs w:val="18"/>
                <w:lang w:val="en-GB"/>
              </w:rPr>
            </w:pPr>
          </w:p>
        </w:tc>
        <w:tc>
          <w:tcPr>
            <w:tcW w:w="1497" w:type="dxa"/>
            <w:shd w:val="clear" w:color="auto" w:fill="auto"/>
            <w:vAlign w:val="bottom"/>
          </w:tcPr>
          <w:p w14:paraId="488EF670" w14:textId="77777777" w:rsidR="00346B9C" w:rsidRPr="00116B42" w:rsidRDefault="00346B9C" w:rsidP="00346B9C">
            <w:pPr>
              <w:tabs>
                <w:tab w:val="decimal" w:pos="612"/>
                <w:tab w:val="decimal" w:pos="1332"/>
              </w:tabs>
              <w:ind w:left="-14" w:right="-72"/>
              <w:jc w:val="right"/>
              <w:rPr>
                <w:sz w:val="18"/>
                <w:szCs w:val="18"/>
                <w:lang w:val="en-GB"/>
              </w:rPr>
            </w:pPr>
          </w:p>
        </w:tc>
        <w:tc>
          <w:tcPr>
            <w:tcW w:w="1307" w:type="dxa"/>
            <w:shd w:val="clear" w:color="auto" w:fill="auto"/>
            <w:vAlign w:val="bottom"/>
          </w:tcPr>
          <w:p w14:paraId="2F90FAE9" w14:textId="77777777" w:rsidR="00346B9C" w:rsidRPr="00116B42" w:rsidRDefault="00346B9C" w:rsidP="00346B9C">
            <w:pPr>
              <w:tabs>
                <w:tab w:val="decimal" w:pos="612"/>
                <w:tab w:val="decimal" w:pos="1332"/>
              </w:tabs>
              <w:ind w:left="-14" w:right="-72"/>
              <w:jc w:val="right"/>
              <w:rPr>
                <w:sz w:val="18"/>
                <w:szCs w:val="18"/>
                <w:lang w:val="en-GB"/>
              </w:rPr>
            </w:pPr>
          </w:p>
        </w:tc>
        <w:tc>
          <w:tcPr>
            <w:tcW w:w="1222" w:type="dxa"/>
            <w:shd w:val="clear" w:color="auto" w:fill="auto"/>
            <w:vAlign w:val="bottom"/>
          </w:tcPr>
          <w:p w14:paraId="67F6766A" w14:textId="77777777" w:rsidR="00346B9C" w:rsidRPr="00116B42" w:rsidRDefault="00346B9C" w:rsidP="00346B9C">
            <w:pPr>
              <w:tabs>
                <w:tab w:val="decimal" w:pos="612"/>
                <w:tab w:val="decimal" w:pos="1332"/>
              </w:tabs>
              <w:ind w:left="-14" w:right="-72"/>
              <w:jc w:val="right"/>
              <w:rPr>
                <w:sz w:val="18"/>
                <w:szCs w:val="18"/>
                <w:lang w:val="en-GB"/>
              </w:rPr>
            </w:pPr>
          </w:p>
        </w:tc>
        <w:tc>
          <w:tcPr>
            <w:tcW w:w="1278" w:type="dxa"/>
            <w:shd w:val="clear" w:color="auto" w:fill="auto"/>
            <w:vAlign w:val="bottom"/>
          </w:tcPr>
          <w:p w14:paraId="75299C11" w14:textId="77777777" w:rsidR="00346B9C" w:rsidRPr="00116B42" w:rsidRDefault="00346B9C" w:rsidP="00346B9C">
            <w:pPr>
              <w:tabs>
                <w:tab w:val="decimal" w:pos="612"/>
                <w:tab w:val="decimal" w:pos="1332"/>
              </w:tabs>
              <w:ind w:left="-14" w:right="-72"/>
              <w:jc w:val="right"/>
              <w:rPr>
                <w:sz w:val="18"/>
                <w:szCs w:val="18"/>
                <w:lang w:val="en-GB"/>
              </w:rPr>
            </w:pPr>
          </w:p>
        </w:tc>
        <w:tc>
          <w:tcPr>
            <w:tcW w:w="1296" w:type="dxa"/>
            <w:shd w:val="clear" w:color="auto" w:fill="auto"/>
            <w:vAlign w:val="bottom"/>
          </w:tcPr>
          <w:p w14:paraId="58553707" w14:textId="77777777" w:rsidR="00346B9C" w:rsidRPr="00116B42" w:rsidRDefault="00346B9C" w:rsidP="00346B9C">
            <w:pPr>
              <w:tabs>
                <w:tab w:val="decimal" w:pos="612"/>
                <w:tab w:val="decimal" w:pos="1332"/>
              </w:tabs>
              <w:ind w:left="-14" w:right="-72"/>
              <w:jc w:val="right"/>
              <w:rPr>
                <w:sz w:val="18"/>
                <w:szCs w:val="18"/>
                <w:lang w:val="en-GB"/>
              </w:rPr>
            </w:pPr>
          </w:p>
        </w:tc>
        <w:tc>
          <w:tcPr>
            <w:tcW w:w="1386" w:type="dxa"/>
            <w:shd w:val="clear" w:color="auto" w:fill="auto"/>
            <w:vAlign w:val="bottom"/>
          </w:tcPr>
          <w:p w14:paraId="582CF550" w14:textId="77777777" w:rsidR="00346B9C" w:rsidRPr="00116B42" w:rsidRDefault="00346B9C" w:rsidP="00346B9C">
            <w:pPr>
              <w:tabs>
                <w:tab w:val="decimal" w:pos="612"/>
                <w:tab w:val="decimal" w:pos="1332"/>
              </w:tabs>
              <w:ind w:left="-14" w:right="-72"/>
              <w:jc w:val="right"/>
              <w:rPr>
                <w:sz w:val="18"/>
                <w:szCs w:val="18"/>
                <w:lang w:val="en-GB"/>
              </w:rPr>
            </w:pPr>
          </w:p>
        </w:tc>
        <w:tc>
          <w:tcPr>
            <w:tcW w:w="1354" w:type="dxa"/>
            <w:shd w:val="clear" w:color="auto" w:fill="auto"/>
            <w:vAlign w:val="bottom"/>
          </w:tcPr>
          <w:p w14:paraId="4FCBDBDF" w14:textId="77777777" w:rsidR="00346B9C" w:rsidRPr="00116B42" w:rsidRDefault="00346B9C" w:rsidP="00346B9C">
            <w:pPr>
              <w:tabs>
                <w:tab w:val="decimal" w:pos="612"/>
                <w:tab w:val="decimal" w:pos="1332"/>
              </w:tabs>
              <w:ind w:left="-14" w:right="-72"/>
              <w:jc w:val="right"/>
              <w:rPr>
                <w:sz w:val="18"/>
                <w:szCs w:val="18"/>
                <w:lang w:val="en-GB"/>
              </w:rPr>
            </w:pPr>
          </w:p>
        </w:tc>
      </w:tr>
      <w:tr w:rsidR="00346B9C" w:rsidRPr="00116B42" w14:paraId="4DF5D28D" w14:textId="77777777" w:rsidTr="00346B9C">
        <w:tc>
          <w:tcPr>
            <w:tcW w:w="3924" w:type="dxa"/>
          </w:tcPr>
          <w:p w14:paraId="68338873" w14:textId="3059D8C2" w:rsidR="00346B9C" w:rsidRPr="00116B42" w:rsidRDefault="00346B9C" w:rsidP="00346B9C">
            <w:pPr>
              <w:ind w:left="-94" w:right="-198"/>
              <w:jc w:val="both"/>
              <w:rPr>
                <w:b/>
                <w:sz w:val="18"/>
                <w:szCs w:val="18"/>
                <w:lang w:val="en-GB"/>
              </w:rPr>
            </w:pPr>
            <w:r w:rsidRPr="00116B42">
              <w:rPr>
                <w:sz w:val="18"/>
                <w:szCs w:val="18"/>
              </w:rPr>
              <w:t>Opening net book amount</w:t>
            </w:r>
          </w:p>
        </w:tc>
        <w:tc>
          <w:tcPr>
            <w:tcW w:w="1215" w:type="dxa"/>
            <w:shd w:val="clear" w:color="auto" w:fill="auto"/>
            <w:vAlign w:val="center"/>
          </w:tcPr>
          <w:p w14:paraId="1C0685DC" w14:textId="4FD8A6B0"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44</w:t>
            </w:r>
            <w:r w:rsidRPr="00116B42">
              <w:rPr>
                <w:rFonts w:eastAsia="Arial Unicode MS"/>
                <w:sz w:val="18"/>
                <w:szCs w:val="18"/>
              </w:rPr>
              <w:t>,</w:t>
            </w:r>
            <w:r w:rsidRPr="00116B42">
              <w:rPr>
                <w:rFonts w:eastAsia="Arial Unicode MS"/>
                <w:sz w:val="18"/>
                <w:szCs w:val="18"/>
                <w:lang w:val="en-GB"/>
              </w:rPr>
              <w:t>407</w:t>
            </w:r>
          </w:p>
        </w:tc>
        <w:tc>
          <w:tcPr>
            <w:tcW w:w="1497" w:type="dxa"/>
            <w:shd w:val="clear" w:color="auto" w:fill="auto"/>
            <w:vAlign w:val="center"/>
          </w:tcPr>
          <w:p w14:paraId="414A19D8" w14:textId="457F9EB4"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2</w:t>
            </w:r>
            <w:r w:rsidRPr="00116B42">
              <w:rPr>
                <w:rFonts w:eastAsia="Arial Unicode MS"/>
                <w:sz w:val="18"/>
                <w:szCs w:val="18"/>
                <w:cs/>
              </w:rPr>
              <w:t>,</w:t>
            </w:r>
            <w:r w:rsidRPr="00116B42">
              <w:rPr>
                <w:rFonts w:eastAsia="Arial Unicode MS"/>
                <w:sz w:val="18"/>
                <w:szCs w:val="18"/>
                <w:lang w:val="en-GB"/>
              </w:rPr>
              <w:t>860</w:t>
            </w:r>
          </w:p>
        </w:tc>
        <w:tc>
          <w:tcPr>
            <w:tcW w:w="1307" w:type="dxa"/>
            <w:shd w:val="clear" w:color="auto" w:fill="auto"/>
            <w:vAlign w:val="center"/>
          </w:tcPr>
          <w:p w14:paraId="52CE53E7" w14:textId="4BF84764"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242</w:t>
            </w:r>
            <w:r w:rsidRPr="00116B42">
              <w:rPr>
                <w:rFonts w:eastAsia="Arial Unicode MS"/>
                <w:sz w:val="18"/>
                <w:szCs w:val="18"/>
                <w:cs/>
              </w:rPr>
              <w:t>,</w:t>
            </w:r>
            <w:r w:rsidRPr="00116B42">
              <w:rPr>
                <w:rFonts w:eastAsia="Arial Unicode MS"/>
                <w:sz w:val="18"/>
                <w:szCs w:val="18"/>
                <w:lang w:val="en-GB"/>
              </w:rPr>
              <w:t>508</w:t>
            </w:r>
          </w:p>
        </w:tc>
        <w:tc>
          <w:tcPr>
            <w:tcW w:w="1222" w:type="dxa"/>
            <w:shd w:val="clear" w:color="auto" w:fill="auto"/>
            <w:vAlign w:val="center"/>
          </w:tcPr>
          <w:p w14:paraId="507595FD" w14:textId="0ED7A5AB"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401</w:t>
            </w:r>
            <w:r w:rsidRPr="00116B42">
              <w:rPr>
                <w:rFonts w:eastAsia="Arial Unicode MS"/>
                <w:sz w:val="18"/>
                <w:szCs w:val="18"/>
              </w:rPr>
              <w:t>,</w:t>
            </w:r>
            <w:r w:rsidRPr="00116B42">
              <w:rPr>
                <w:rFonts w:eastAsia="Arial Unicode MS"/>
                <w:sz w:val="18"/>
                <w:szCs w:val="18"/>
                <w:lang w:val="en-GB"/>
              </w:rPr>
              <w:t>420</w:t>
            </w:r>
          </w:p>
        </w:tc>
        <w:tc>
          <w:tcPr>
            <w:tcW w:w="1278" w:type="dxa"/>
            <w:shd w:val="clear" w:color="auto" w:fill="auto"/>
            <w:vAlign w:val="center"/>
          </w:tcPr>
          <w:p w14:paraId="4A07F947" w14:textId="01FB388A"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114</w:t>
            </w:r>
            <w:r w:rsidRPr="00116B42">
              <w:rPr>
                <w:rFonts w:eastAsia="Arial Unicode MS"/>
                <w:sz w:val="18"/>
                <w:szCs w:val="18"/>
              </w:rPr>
              <w:t>,</w:t>
            </w:r>
            <w:r w:rsidRPr="00116B42">
              <w:rPr>
                <w:rFonts w:eastAsia="Arial Unicode MS"/>
                <w:sz w:val="18"/>
                <w:szCs w:val="18"/>
                <w:lang w:val="en-GB"/>
              </w:rPr>
              <w:t>223</w:t>
            </w:r>
          </w:p>
        </w:tc>
        <w:tc>
          <w:tcPr>
            <w:tcW w:w="1296" w:type="dxa"/>
            <w:shd w:val="clear" w:color="auto" w:fill="auto"/>
            <w:vAlign w:val="center"/>
          </w:tcPr>
          <w:p w14:paraId="2EF307FD" w14:textId="1DB4A814"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9</w:t>
            </w:r>
            <w:r w:rsidRPr="00116B42">
              <w:rPr>
                <w:rFonts w:eastAsia="Arial Unicode MS"/>
                <w:sz w:val="18"/>
                <w:szCs w:val="18"/>
              </w:rPr>
              <w:t>,</w:t>
            </w:r>
            <w:r w:rsidRPr="00116B42">
              <w:rPr>
                <w:rFonts w:eastAsia="Arial Unicode MS"/>
                <w:sz w:val="18"/>
                <w:szCs w:val="18"/>
                <w:lang w:val="en-GB"/>
              </w:rPr>
              <w:t>031</w:t>
            </w:r>
          </w:p>
        </w:tc>
        <w:tc>
          <w:tcPr>
            <w:tcW w:w="1386" w:type="dxa"/>
            <w:shd w:val="clear" w:color="auto" w:fill="auto"/>
            <w:vAlign w:val="center"/>
          </w:tcPr>
          <w:p w14:paraId="3C863DAB" w14:textId="36A0C59C"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25</w:t>
            </w:r>
            <w:r w:rsidRPr="00116B42">
              <w:rPr>
                <w:rFonts w:eastAsia="Arial Unicode MS"/>
                <w:sz w:val="18"/>
                <w:szCs w:val="18"/>
                <w:cs/>
              </w:rPr>
              <w:t>,</w:t>
            </w:r>
            <w:r w:rsidRPr="00116B42">
              <w:rPr>
                <w:rFonts w:eastAsia="Arial Unicode MS"/>
                <w:sz w:val="18"/>
                <w:szCs w:val="18"/>
                <w:lang w:val="en-GB"/>
              </w:rPr>
              <w:t>404</w:t>
            </w:r>
          </w:p>
        </w:tc>
        <w:tc>
          <w:tcPr>
            <w:tcW w:w="1354" w:type="dxa"/>
            <w:shd w:val="clear" w:color="auto" w:fill="auto"/>
            <w:vAlign w:val="center"/>
          </w:tcPr>
          <w:p w14:paraId="04F88AE9" w14:textId="50C9C0F2"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839</w:t>
            </w:r>
            <w:r w:rsidRPr="00116B42">
              <w:rPr>
                <w:rFonts w:eastAsia="Arial Unicode MS"/>
                <w:sz w:val="18"/>
                <w:szCs w:val="18"/>
              </w:rPr>
              <w:t>,</w:t>
            </w:r>
            <w:r w:rsidRPr="00116B42">
              <w:rPr>
                <w:rFonts w:eastAsia="Arial Unicode MS"/>
                <w:sz w:val="18"/>
                <w:szCs w:val="18"/>
                <w:lang w:val="en-GB"/>
              </w:rPr>
              <w:t>853</w:t>
            </w:r>
          </w:p>
        </w:tc>
      </w:tr>
      <w:tr w:rsidR="00346B9C" w:rsidRPr="00116B42" w14:paraId="02044143" w14:textId="77777777" w:rsidTr="00346B9C">
        <w:tc>
          <w:tcPr>
            <w:tcW w:w="3924" w:type="dxa"/>
          </w:tcPr>
          <w:p w14:paraId="6A9B571E" w14:textId="578F6083" w:rsidR="00346B9C" w:rsidRPr="00116B42" w:rsidRDefault="00346B9C" w:rsidP="00346B9C">
            <w:pPr>
              <w:ind w:left="-94" w:right="-198"/>
              <w:jc w:val="both"/>
              <w:rPr>
                <w:rFonts w:eastAsia="Arial Unicode MS"/>
                <w:sz w:val="18"/>
                <w:szCs w:val="18"/>
              </w:rPr>
            </w:pPr>
            <w:r w:rsidRPr="00116B42">
              <w:rPr>
                <w:rFonts w:eastAsia="Arial Unicode MS"/>
                <w:sz w:val="18"/>
                <w:szCs w:val="18"/>
              </w:rPr>
              <w:t>Additions</w:t>
            </w:r>
          </w:p>
        </w:tc>
        <w:tc>
          <w:tcPr>
            <w:tcW w:w="1215" w:type="dxa"/>
            <w:shd w:val="clear" w:color="auto" w:fill="auto"/>
            <w:vAlign w:val="center"/>
          </w:tcPr>
          <w:p w14:paraId="646A0951" w14:textId="66FBE47F"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500</w:t>
            </w:r>
          </w:p>
        </w:tc>
        <w:tc>
          <w:tcPr>
            <w:tcW w:w="1497" w:type="dxa"/>
            <w:shd w:val="clear" w:color="auto" w:fill="auto"/>
            <w:vAlign w:val="center"/>
          </w:tcPr>
          <w:p w14:paraId="52F44616" w14:textId="6879BB25"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lang w:val="en-GB"/>
              </w:rPr>
              <w:t>-</w:t>
            </w:r>
          </w:p>
        </w:tc>
        <w:tc>
          <w:tcPr>
            <w:tcW w:w="1307" w:type="dxa"/>
            <w:shd w:val="clear" w:color="auto" w:fill="auto"/>
            <w:vAlign w:val="center"/>
          </w:tcPr>
          <w:p w14:paraId="003195C9" w14:textId="210D6092"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2,332</w:t>
            </w:r>
          </w:p>
        </w:tc>
        <w:tc>
          <w:tcPr>
            <w:tcW w:w="1222" w:type="dxa"/>
            <w:shd w:val="clear" w:color="auto" w:fill="auto"/>
            <w:vAlign w:val="center"/>
          </w:tcPr>
          <w:p w14:paraId="094BE0B1" w14:textId="193E8A9F"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cs/>
              </w:rPr>
              <w:t>1</w:t>
            </w:r>
            <w:r w:rsidRPr="00116B42">
              <w:rPr>
                <w:rFonts w:eastAsia="Arial Unicode MS"/>
                <w:noProof/>
                <w:sz w:val="18"/>
                <w:szCs w:val="18"/>
              </w:rPr>
              <w:t>,</w:t>
            </w:r>
            <w:r w:rsidRPr="00116B42">
              <w:rPr>
                <w:rFonts w:eastAsia="Arial Unicode MS"/>
                <w:noProof/>
                <w:sz w:val="18"/>
                <w:szCs w:val="18"/>
                <w:cs/>
              </w:rPr>
              <w:t>823</w:t>
            </w:r>
          </w:p>
        </w:tc>
        <w:tc>
          <w:tcPr>
            <w:tcW w:w="1278" w:type="dxa"/>
            <w:shd w:val="clear" w:color="auto" w:fill="auto"/>
            <w:vAlign w:val="center"/>
          </w:tcPr>
          <w:p w14:paraId="3EF7A145" w14:textId="0F58B77A"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29,515</w:t>
            </w:r>
          </w:p>
        </w:tc>
        <w:tc>
          <w:tcPr>
            <w:tcW w:w="1296" w:type="dxa"/>
            <w:shd w:val="clear" w:color="auto" w:fill="auto"/>
          </w:tcPr>
          <w:p w14:paraId="3CF2BA69" w14:textId="59838242"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1,728</w:t>
            </w:r>
          </w:p>
        </w:tc>
        <w:tc>
          <w:tcPr>
            <w:tcW w:w="1386" w:type="dxa"/>
            <w:shd w:val="clear" w:color="auto" w:fill="auto"/>
          </w:tcPr>
          <w:p w14:paraId="46E61D58" w14:textId="25290DFF"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101,751</w:t>
            </w:r>
          </w:p>
        </w:tc>
        <w:tc>
          <w:tcPr>
            <w:tcW w:w="1354" w:type="dxa"/>
            <w:shd w:val="clear" w:color="auto" w:fill="auto"/>
          </w:tcPr>
          <w:p w14:paraId="05009296" w14:textId="330AB851"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137,649</w:t>
            </w:r>
          </w:p>
        </w:tc>
      </w:tr>
      <w:tr w:rsidR="00346B9C" w:rsidRPr="00116B42" w14:paraId="3C0AFB14" w14:textId="77777777" w:rsidTr="00346B9C">
        <w:tc>
          <w:tcPr>
            <w:tcW w:w="3924" w:type="dxa"/>
          </w:tcPr>
          <w:p w14:paraId="784866BA" w14:textId="6D54C28E" w:rsidR="00346B9C" w:rsidRPr="00116B42" w:rsidRDefault="00346B9C" w:rsidP="00346B9C">
            <w:pPr>
              <w:ind w:left="-94" w:right="-198"/>
              <w:jc w:val="both"/>
              <w:rPr>
                <w:rFonts w:eastAsia="Arial Unicode MS"/>
                <w:sz w:val="18"/>
                <w:szCs w:val="18"/>
              </w:rPr>
            </w:pPr>
            <w:r w:rsidRPr="00116B42">
              <w:rPr>
                <w:rFonts w:eastAsia="Arial Unicode MS"/>
                <w:sz w:val="18"/>
                <w:szCs w:val="18"/>
              </w:rPr>
              <w:t>Transfers in (out)</w:t>
            </w:r>
          </w:p>
        </w:tc>
        <w:tc>
          <w:tcPr>
            <w:tcW w:w="1215" w:type="dxa"/>
            <w:shd w:val="clear" w:color="auto" w:fill="auto"/>
            <w:vAlign w:val="center"/>
          </w:tcPr>
          <w:p w14:paraId="0C99E10A" w14:textId="3D4DDC9C"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497" w:type="dxa"/>
            <w:shd w:val="clear" w:color="auto" w:fill="auto"/>
            <w:vAlign w:val="center"/>
          </w:tcPr>
          <w:p w14:paraId="065B0398" w14:textId="6F1516B3"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307" w:type="dxa"/>
            <w:shd w:val="clear" w:color="auto" w:fill="auto"/>
            <w:vAlign w:val="center"/>
          </w:tcPr>
          <w:p w14:paraId="6CA59237" w14:textId="1714BC8D"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18,594</w:t>
            </w:r>
          </w:p>
        </w:tc>
        <w:tc>
          <w:tcPr>
            <w:tcW w:w="1222" w:type="dxa"/>
            <w:shd w:val="clear" w:color="auto" w:fill="auto"/>
            <w:vAlign w:val="center"/>
          </w:tcPr>
          <w:p w14:paraId="26E74A6F" w14:textId="119239E1"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69,268</w:t>
            </w:r>
          </w:p>
        </w:tc>
        <w:tc>
          <w:tcPr>
            <w:tcW w:w="1278" w:type="dxa"/>
            <w:shd w:val="clear" w:color="auto" w:fill="auto"/>
            <w:vAlign w:val="center"/>
          </w:tcPr>
          <w:p w14:paraId="121F40F2" w14:textId="31C3193F"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105</w:t>
            </w:r>
          </w:p>
        </w:tc>
        <w:tc>
          <w:tcPr>
            <w:tcW w:w="1296" w:type="dxa"/>
            <w:shd w:val="clear" w:color="auto" w:fill="auto"/>
          </w:tcPr>
          <w:p w14:paraId="540B355E" w14:textId="24AC5BAE"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386" w:type="dxa"/>
            <w:shd w:val="clear" w:color="auto" w:fill="auto"/>
          </w:tcPr>
          <w:p w14:paraId="4D0B2C7E" w14:textId="0345FB3B"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(87,967)</w:t>
            </w:r>
          </w:p>
        </w:tc>
        <w:tc>
          <w:tcPr>
            <w:tcW w:w="1354" w:type="dxa"/>
            <w:shd w:val="clear" w:color="auto" w:fill="auto"/>
          </w:tcPr>
          <w:p w14:paraId="40B6B358" w14:textId="2EC3B1D2"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r>
      <w:tr w:rsidR="00346B9C" w:rsidRPr="00116B42" w14:paraId="51BD510F" w14:textId="77777777" w:rsidTr="00346B9C">
        <w:tc>
          <w:tcPr>
            <w:tcW w:w="3924" w:type="dxa"/>
          </w:tcPr>
          <w:p w14:paraId="0C4F0C61" w14:textId="273A649F" w:rsidR="00346B9C" w:rsidRPr="00116B42" w:rsidRDefault="00346B9C" w:rsidP="00346B9C">
            <w:pPr>
              <w:ind w:left="-94" w:right="-198"/>
              <w:jc w:val="both"/>
              <w:rPr>
                <w:rFonts w:eastAsia="Arial Unicode MS"/>
                <w:sz w:val="18"/>
                <w:szCs w:val="18"/>
              </w:rPr>
            </w:pPr>
            <w:r w:rsidRPr="00116B42">
              <w:rPr>
                <w:rFonts w:eastAsia="Arial Unicode MS"/>
                <w:sz w:val="18"/>
                <w:szCs w:val="18"/>
              </w:rPr>
              <w:t>Disposals, net</w:t>
            </w:r>
          </w:p>
        </w:tc>
        <w:tc>
          <w:tcPr>
            <w:tcW w:w="1215" w:type="dxa"/>
            <w:shd w:val="clear" w:color="auto" w:fill="auto"/>
            <w:vAlign w:val="center"/>
          </w:tcPr>
          <w:p w14:paraId="4F9A9E1C" w14:textId="24897F4A"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497" w:type="dxa"/>
            <w:shd w:val="clear" w:color="auto" w:fill="auto"/>
            <w:vAlign w:val="center"/>
          </w:tcPr>
          <w:p w14:paraId="79B06CD6" w14:textId="49E4F4A0"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307" w:type="dxa"/>
            <w:shd w:val="clear" w:color="auto" w:fill="auto"/>
            <w:vAlign w:val="center"/>
          </w:tcPr>
          <w:p w14:paraId="004C57B0" w14:textId="6F89878C"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(32)</w:t>
            </w:r>
          </w:p>
        </w:tc>
        <w:tc>
          <w:tcPr>
            <w:tcW w:w="1222" w:type="dxa"/>
            <w:shd w:val="clear" w:color="auto" w:fill="auto"/>
            <w:vAlign w:val="center"/>
          </w:tcPr>
          <w:p w14:paraId="0BCCBDDA" w14:textId="0A21F582"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278" w:type="dxa"/>
            <w:shd w:val="clear" w:color="auto" w:fill="auto"/>
            <w:vAlign w:val="center"/>
          </w:tcPr>
          <w:p w14:paraId="489C0F8A" w14:textId="53D42237"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(32)</w:t>
            </w:r>
          </w:p>
        </w:tc>
        <w:tc>
          <w:tcPr>
            <w:tcW w:w="1296" w:type="dxa"/>
            <w:shd w:val="clear" w:color="auto" w:fill="auto"/>
          </w:tcPr>
          <w:p w14:paraId="260D03F5" w14:textId="0C317558"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(284)</w:t>
            </w:r>
          </w:p>
        </w:tc>
        <w:tc>
          <w:tcPr>
            <w:tcW w:w="1386" w:type="dxa"/>
            <w:shd w:val="clear" w:color="auto" w:fill="auto"/>
          </w:tcPr>
          <w:p w14:paraId="5C5D8899" w14:textId="606F70E2"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354" w:type="dxa"/>
            <w:shd w:val="clear" w:color="auto" w:fill="auto"/>
          </w:tcPr>
          <w:p w14:paraId="0B4E3113" w14:textId="2E4A659F"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(348)</w:t>
            </w:r>
          </w:p>
        </w:tc>
      </w:tr>
      <w:tr w:rsidR="00346B9C" w:rsidRPr="00116B42" w14:paraId="08786EF2" w14:textId="77777777" w:rsidTr="00346B9C">
        <w:tc>
          <w:tcPr>
            <w:tcW w:w="3924" w:type="dxa"/>
          </w:tcPr>
          <w:p w14:paraId="66DB9E43" w14:textId="6D0A28A5" w:rsidR="00346B9C" w:rsidRPr="00116B42" w:rsidRDefault="00346B9C" w:rsidP="00346B9C">
            <w:pPr>
              <w:ind w:left="-94" w:right="-198"/>
              <w:jc w:val="both"/>
              <w:rPr>
                <w:rFonts w:eastAsia="Arial Unicode MS"/>
                <w:sz w:val="18"/>
                <w:szCs w:val="18"/>
              </w:rPr>
            </w:pPr>
            <w:r w:rsidRPr="00116B42">
              <w:rPr>
                <w:rFonts w:eastAsia="Arial Unicode MS"/>
                <w:sz w:val="18"/>
                <w:szCs w:val="18"/>
              </w:rPr>
              <w:t>Write-off, net</w:t>
            </w:r>
          </w:p>
        </w:tc>
        <w:tc>
          <w:tcPr>
            <w:tcW w:w="1215" w:type="dxa"/>
            <w:shd w:val="clear" w:color="auto" w:fill="auto"/>
            <w:vAlign w:val="center"/>
          </w:tcPr>
          <w:p w14:paraId="12536D2C" w14:textId="77293E3B"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497" w:type="dxa"/>
            <w:shd w:val="clear" w:color="auto" w:fill="auto"/>
            <w:vAlign w:val="center"/>
          </w:tcPr>
          <w:p w14:paraId="258FFBFD" w14:textId="0445437D"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307" w:type="dxa"/>
            <w:shd w:val="clear" w:color="auto" w:fill="auto"/>
            <w:vAlign w:val="center"/>
          </w:tcPr>
          <w:p w14:paraId="1FC2EBEF" w14:textId="703AD52B"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222" w:type="dxa"/>
            <w:shd w:val="clear" w:color="auto" w:fill="auto"/>
            <w:vAlign w:val="center"/>
          </w:tcPr>
          <w:p w14:paraId="13E1ED32" w14:textId="1C10CCC2"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cs/>
              </w:rPr>
              <w:t>-</w:t>
            </w:r>
          </w:p>
        </w:tc>
        <w:tc>
          <w:tcPr>
            <w:tcW w:w="1278" w:type="dxa"/>
            <w:shd w:val="clear" w:color="auto" w:fill="auto"/>
            <w:vAlign w:val="center"/>
          </w:tcPr>
          <w:p w14:paraId="5D554192" w14:textId="4B8BE4F3"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(3)</w:t>
            </w:r>
          </w:p>
        </w:tc>
        <w:tc>
          <w:tcPr>
            <w:tcW w:w="1296" w:type="dxa"/>
            <w:shd w:val="clear" w:color="auto" w:fill="auto"/>
          </w:tcPr>
          <w:p w14:paraId="2AC176E6" w14:textId="50DB1A24"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cs/>
              </w:rPr>
              <w:t>-</w:t>
            </w:r>
          </w:p>
        </w:tc>
        <w:tc>
          <w:tcPr>
            <w:tcW w:w="1386" w:type="dxa"/>
            <w:shd w:val="clear" w:color="auto" w:fill="auto"/>
          </w:tcPr>
          <w:p w14:paraId="5AFB2EDE" w14:textId="0086A515"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354" w:type="dxa"/>
            <w:shd w:val="clear" w:color="auto" w:fill="auto"/>
          </w:tcPr>
          <w:p w14:paraId="7141E844" w14:textId="4877CD7A"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(3)</w:t>
            </w:r>
          </w:p>
        </w:tc>
      </w:tr>
      <w:tr w:rsidR="00346B9C" w:rsidRPr="00116B42" w14:paraId="3C9B7534" w14:textId="77777777" w:rsidTr="00346B9C">
        <w:tc>
          <w:tcPr>
            <w:tcW w:w="3924" w:type="dxa"/>
          </w:tcPr>
          <w:p w14:paraId="0F44DF4E" w14:textId="351266B9" w:rsidR="00346B9C" w:rsidRPr="00116B42" w:rsidRDefault="00346B9C" w:rsidP="00346B9C">
            <w:pPr>
              <w:ind w:left="-94" w:right="-198"/>
              <w:jc w:val="both"/>
              <w:rPr>
                <w:rFonts w:eastAsia="Arial Unicode MS"/>
                <w:sz w:val="18"/>
                <w:szCs w:val="18"/>
              </w:rPr>
            </w:pPr>
            <w:r w:rsidRPr="00116B42">
              <w:rPr>
                <w:rFonts w:eastAsia="Arial Unicode MS"/>
                <w:sz w:val="18"/>
                <w:szCs w:val="18"/>
              </w:rPr>
              <w:t xml:space="preserve">Depreciation </w:t>
            </w:r>
            <w:r w:rsidR="00464BDB" w:rsidRPr="00116B42">
              <w:rPr>
                <w:sz w:val="18"/>
                <w:szCs w:val="18"/>
              </w:rPr>
              <w:t>(Note 25)</w:t>
            </w:r>
          </w:p>
        </w:tc>
        <w:tc>
          <w:tcPr>
            <w:tcW w:w="1215" w:type="dxa"/>
            <w:shd w:val="clear" w:color="auto" w:fill="auto"/>
            <w:vAlign w:val="center"/>
          </w:tcPr>
          <w:p w14:paraId="60377F50" w14:textId="371299AA"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497" w:type="dxa"/>
            <w:shd w:val="clear" w:color="auto" w:fill="auto"/>
            <w:vAlign w:val="center"/>
          </w:tcPr>
          <w:p w14:paraId="4C1C00F2" w14:textId="5F9DD39E"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cs/>
              </w:rPr>
              <w:t>-</w:t>
            </w:r>
          </w:p>
        </w:tc>
        <w:tc>
          <w:tcPr>
            <w:tcW w:w="1307" w:type="dxa"/>
            <w:shd w:val="clear" w:color="auto" w:fill="auto"/>
            <w:vAlign w:val="center"/>
          </w:tcPr>
          <w:p w14:paraId="695D186E" w14:textId="44CC2B77"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(16,900)</w:t>
            </w:r>
          </w:p>
        </w:tc>
        <w:tc>
          <w:tcPr>
            <w:tcW w:w="1222" w:type="dxa"/>
            <w:shd w:val="clear" w:color="auto" w:fill="auto"/>
            <w:vAlign w:val="center"/>
          </w:tcPr>
          <w:p w14:paraId="337F2FF8" w14:textId="67AC509D"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(77,401)</w:t>
            </w:r>
          </w:p>
        </w:tc>
        <w:tc>
          <w:tcPr>
            <w:tcW w:w="1278" w:type="dxa"/>
            <w:shd w:val="clear" w:color="auto" w:fill="auto"/>
            <w:vAlign w:val="center"/>
          </w:tcPr>
          <w:p w14:paraId="3160082C" w14:textId="589D95D0"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(28,820)</w:t>
            </w:r>
          </w:p>
        </w:tc>
        <w:tc>
          <w:tcPr>
            <w:tcW w:w="1296" w:type="dxa"/>
            <w:shd w:val="clear" w:color="auto" w:fill="auto"/>
            <w:vAlign w:val="center"/>
          </w:tcPr>
          <w:p w14:paraId="4C2659F9" w14:textId="3089334A"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(4,777)</w:t>
            </w:r>
          </w:p>
        </w:tc>
        <w:tc>
          <w:tcPr>
            <w:tcW w:w="1386" w:type="dxa"/>
            <w:shd w:val="clear" w:color="auto" w:fill="auto"/>
            <w:vAlign w:val="center"/>
          </w:tcPr>
          <w:p w14:paraId="76568510" w14:textId="1A8178D9"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354" w:type="dxa"/>
            <w:shd w:val="clear" w:color="auto" w:fill="auto"/>
            <w:vAlign w:val="center"/>
          </w:tcPr>
          <w:p w14:paraId="703BAE52" w14:textId="7405E3F0"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(127,898)</w:t>
            </w:r>
          </w:p>
        </w:tc>
      </w:tr>
      <w:tr w:rsidR="00346B9C" w:rsidRPr="00116B42" w14:paraId="014B4004" w14:textId="77777777" w:rsidTr="00346B9C">
        <w:tc>
          <w:tcPr>
            <w:tcW w:w="3924" w:type="dxa"/>
          </w:tcPr>
          <w:p w14:paraId="32EC17A5" w14:textId="5C09723E" w:rsidR="00346B9C" w:rsidRPr="00116B42" w:rsidRDefault="00346B9C" w:rsidP="00346B9C">
            <w:pPr>
              <w:ind w:left="-94" w:right="-198"/>
              <w:jc w:val="both"/>
              <w:rPr>
                <w:rFonts w:eastAsia="Arial Unicode MS"/>
                <w:sz w:val="18"/>
                <w:szCs w:val="18"/>
              </w:rPr>
            </w:pPr>
          </w:p>
        </w:tc>
        <w:tc>
          <w:tcPr>
            <w:tcW w:w="1215" w:type="dxa"/>
            <w:tcBorders>
              <w:top w:val="single" w:sz="4" w:space="0" w:color="auto"/>
            </w:tcBorders>
            <w:shd w:val="clear" w:color="auto" w:fill="auto"/>
            <w:vAlign w:val="center"/>
          </w:tcPr>
          <w:p w14:paraId="2653E0EC" w14:textId="53DCE351" w:rsidR="00346B9C" w:rsidRPr="00116B42" w:rsidRDefault="00346B9C" w:rsidP="00346B9C">
            <w:pPr>
              <w:tabs>
                <w:tab w:val="decimal" w:pos="1332"/>
              </w:tabs>
              <w:ind w:left="-14" w:right="-72"/>
              <w:jc w:val="right"/>
              <w:rPr>
                <w:sz w:val="18"/>
                <w:szCs w:val="18"/>
                <w:cs/>
                <w:lang w:val="en-GB"/>
              </w:rPr>
            </w:pPr>
          </w:p>
        </w:tc>
        <w:tc>
          <w:tcPr>
            <w:tcW w:w="1497" w:type="dxa"/>
            <w:tcBorders>
              <w:top w:val="single" w:sz="4" w:space="0" w:color="auto"/>
            </w:tcBorders>
            <w:shd w:val="clear" w:color="auto" w:fill="auto"/>
            <w:vAlign w:val="center"/>
          </w:tcPr>
          <w:p w14:paraId="7AE87840" w14:textId="1CF0904F" w:rsidR="00346B9C" w:rsidRPr="00116B42" w:rsidRDefault="00346B9C" w:rsidP="00346B9C">
            <w:pPr>
              <w:tabs>
                <w:tab w:val="decimal" w:pos="1332"/>
              </w:tabs>
              <w:ind w:left="-14" w:right="-72"/>
              <w:jc w:val="right"/>
              <w:rPr>
                <w:sz w:val="18"/>
                <w:szCs w:val="18"/>
                <w:cs/>
                <w:lang w:val="en-GB"/>
              </w:rPr>
            </w:pPr>
          </w:p>
        </w:tc>
        <w:tc>
          <w:tcPr>
            <w:tcW w:w="1307" w:type="dxa"/>
            <w:tcBorders>
              <w:top w:val="single" w:sz="4" w:space="0" w:color="auto"/>
            </w:tcBorders>
            <w:shd w:val="clear" w:color="auto" w:fill="auto"/>
            <w:vAlign w:val="center"/>
          </w:tcPr>
          <w:p w14:paraId="435A2A22" w14:textId="6EB7D197" w:rsidR="00346B9C" w:rsidRPr="00116B42" w:rsidRDefault="00346B9C" w:rsidP="00346B9C">
            <w:pPr>
              <w:tabs>
                <w:tab w:val="decimal" w:pos="1332"/>
              </w:tabs>
              <w:ind w:left="-14" w:right="-72"/>
              <w:jc w:val="right"/>
              <w:rPr>
                <w:sz w:val="18"/>
                <w:szCs w:val="18"/>
                <w:cs/>
                <w:lang w:val="en-GB"/>
              </w:rPr>
            </w:pPr>
          </w:p>
        </w:tc>
        <w:tc>
          <w:tcPr>
            <w:tcW w:w="1222" w:type="dxa"/>
            <w:tcBorders>
              <w:top w:val="single" w:sz="4" w:space="0" w:color="auto"/>
            </w:tcBorders>
            <w:shd w:val="clear" w:color="auto" w:fill="auto"/>
            <w:vAlign w:val="center"/>
          </w:tcPr>
          <w:p w14:paraId="750F2FFE" w14:textId="72BD9987" w:rsidR="00346B9C" w:rsidRPr="00116B42" w:rsidRDefault="00346B9C" w:rsidP="00346B9C">
            <w:pPr>
              <w:tabs>
                <w:tab w:val="decimal" w:pos="1332"/>
              </w:tabs>
              <w:ind w:left="-14" w:right="-72"/>
              <w:jc w:val="right"/>
              <w:rPr>
                <w:sz w:val="18"/>
                <w:szCs w:val="18"/>
                <w:cs/>
                <w:lang w:val="en-GB"/>
              </w:rPr>
            </w:pPr>
          </w:p>
        </w:tc>
        <w:tc>
          <w:tcPr>
            <w:tcW w:w="1278" w:type="dxa"/>
            <w:tcBorders>
              <w:top w:val="single" w:sz="4" w:space="0" w:color="auto"/>
            </w:tcBorders>
            <w:shd w:val="clear" w:color="auto" w:fill="auto"/>
            <w:vAlign w:val="center"/>
          </w:tcPr>
          <w:p w14:paraId="62B114B7" w14:textId="5102C7F3" w:rsidR="00346B9C" w:rsidRPr="00116B42" w:rsidRDefault="00346B9C" w:rsidP="00346B9C">
            <w:pPr>
              <w:tabs>
                <w:tab w:val="decimal" w:pos="1332"/>
              </w:tabs>
              <w:ind w:left="-14" w:right="-72"/>
              <w:jc w:val="right"/>
              <w:rPr>
                <w:sz w:val="18"/>
                <w:szCs w:val="18"/>
                <w:cs/>
                <w:lang w:val="en-GB"/>
              </w:rPr>
            </w:pPr>
          </w:p>
        </w:tc>
        <w:tc>
          <w:tcPr>
            <w:tcW w:w="1296" w:type="dxa"/>
            <w:tcBorders>
              <w:top w:val="single" w:sz="4" w:space="0" w:color="auto"/>
            </w:tcBorders>
            <w:shd w:val="clear" w:color="auto" w:fill="auto"/>
            <w:vAlign w:val="center"/>
          </w:tcPr>
          <w:p w14:paraId="3E748A9F" w14:textId="5E28744E" w:rsidR="00346B9C" w:rsidRPr="00116B42" w:rsidRDefault="00346B9C" w:rsidP="00346B9C">
            <w:pPr>
              <w:tabs>
                <w:tab w:val="decimal" w:pos="1332"/>
              </w:tabs>
              <w:ind w:left="-14" w:right="-72"/>
              <w:jc w:val="right"/>
              <w:rPr>
                <w:sz w:val="18"/>
                <w:szCs w:val="18"/>
                <w:cs/>
                <w:lang w:val="en-GB"/>
              </w:rPr>
            </w:pPr>
          </w:p>
        </w:tc>
        <w:tc>
          <w:tcPr>
            <w:tcW w:w="1386" w:type="dxa"/>
            <w:tcBorders>
              <w:top w:val="single" w:sz="4" w:space="0" w:color="auto"/>
            </w:tcBorders>
            <w:shd w:val="clear" w:color="auto" w:fill="auto"/>
            <w:vAlign w:val="center"/>
          </w:tcPr>
          <w:p w14:paraId="17F6BCF2" w14:textId="7B67F4D4" w:rsidR="00346B9C" w:rsidRPr="00116B42" w:rsidRDefault="00346B9C" w:rsidP="00346B9C">
            <w:pPr>
              <w:tabs>
                <w:tab w:val="decimal" w:pos="1332"/>
              </w:tabs>
              <w:ind w:left="-14" w:right="-72"/>
              <w:jc w:val="right"/>
              <w:rPr>
                <w:sz w:val="18"/>
                <w:szCs w:val="18"/>
                <w:cs/>
                <w:lang w:val="en-GB"/>
              </w:rPr>
            </w:pPr>
          </w:p>
        </w:tc>
        <w:tc>
          <w:tcPr>
            <w:tcW w:w="1354" w:type="dxa"/>
            <w:tcBorders>
              <w:top w:val="single" w:sz="4" w:space="0" w:color="auto"/>
            </w:tcBorders>
            <w:shd w:val="clear" w:color="auto" w:fill="auto"/>
            <w:vAlign w:val="center"/>
          </w:tcPr>
          <w:p w14:paraId="6FBB58D1" w14:textId="3DD6FB00" w:rsidR="00346B9C" w:rsidRPr="00116B42" w:rsidRDefault="00346B9C" w:rsidP="00346B9C">
            <w:pPr>
              <w:tabs>
                <w:tab w:val="decimal" w:pos="1332"/>
              </w:tabs>
              <w:ind w:left="-14" w:right="-72"/>
              <w:jc w:val="right"/>
              <w:rPr>
                <w:sz w:val="18"/>
                <w:szCs w:val="18"/>
                <w:cs/>
                <w:lang w:val="en-GB"/>
              </w:rPr>
            </w:pPr>
          </w:p>
        </w:tc>
      </w:tr>
      <w:tr w:rsidR="00346B9C" w:rsidRPr="00116B42" w14:paraId="26C74EBA" w14:textId="77777777" w:rsidTr="00346B9C">
        <w:tc>
          <w:tcPr>
            <w:tcW w:w="3924" w:type="dxa"/>
            <w:vAlign w:val="bottom"/>
          </w:tcPr>
          <w:p w14:paraId="3EE3971F" w14:textId="3A3E927B" w:rsidR="00346B9C" w:rsidRPr="00116B42" w:rsidRDefault="00346B9C" w:rsidP="00346B9C">
            <w:pPr>
              <w:ind w:left="-94" w:right="-198"/>
              <w:jc w:val="both"/>
              <w:rPr>
                <w:rFonts w:eastAsia="Arial Unicode MS"/>
                <w:b/>
                <w:bCs/>
                <w:color w:val="000000" w:themeColor="text1"/>
                <w:sz w:val="18"/>
                <w:szCs w:val="18"/>
              </w:rPr>
            </w:pPr>
            <w:r w:rsidRPr="00116B42">
              <w:rPr>
                <w:sz w:val="18"/>
                <w:szCs w:val="18"/>
              </w:rPr>
              <w:t>Closing net book amount</w:t>
            </w:r>
          </w:p>
        </w:tc>
        <w:tc>
          <w:tcPr>
            <w:tcW w:w="1215" w:type="dxa"/>
            <w:tcBorders>
              <w:bottom w:val="single" w:sz="4" w:space="0" w:color="auto"/>
            </w:tcBorders>
            <w:shd w:val="clear" w:color="auto" w:fill="auto"/>
            <w:vAlign w:val="center"/>
          </w:tcPr>
          <w:p w14:paraId="3C29468C" w14:textId="2106567D"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rPr>
              <w:t>44,907</w:t>
            </w:r>
          </w:p>
        </w:tc>
        <w:tc>
          <w:tcPr>
            <w:tcW w:w="1497" w:type="dxa"/>
            <w:tcBorders>
              <w:bottom w:val="single" w:sz="4" w:space="0" w:color="auto"/>
            </w:tcBorders>
            <w:shd w:val="clear" w:color="auto" w:fill="auto"/>
            <w:vAlign w:val="center"/>
          </w:tcPr>
          <w:p w14:paraId="16843657" w14:textId="0B30CD42" w:rsidR="00346B9C" w:rsidRPr="00116B42" w:rsidRDefault="00346B9C" w:rsidP="00346B9C">
            <w:pPr>
              <w:tabs>
                <w:tab w:val="decimal" w:pos="1332"/>
              </w:tabs>
              <w:ind w:left="-14" w:right="-72"/>
              <w:jc w:val="both"/>
              <w:rPr>
                <w:sz w:val="18"/>
                <w:szCs w:val="18"/>
                <w:cs/>
                <w:lang w:val="en-GB"/>
              </w:rPr>
            </w:pPr>
            <w:r w:rsidRPr="00116B42">
              <w:rPr>
                <w:rFonts w:eastAsia="Arial Unicode MS"/>
                <w:sz w:val="18"/>
                <w:szCs w:val="18"/>
              </w:rPr>
              <w:t>2,860</w:t>
            </w:r>
          </w:p>
        </w:tc>
        <w:tc>
          <w:tcPr>
            <w:tcW w:w="1307" w:type="dxa"/>
            <w:tcBorders>
              <w:bottom w:val="single" w:sz="4" w:space="0" w:color="auto"/>
            </w:tcBorders>
            <w:shd w:val="clear" w:color="auto" w:fill="auto"/>
            <w:vAlign w:val="center"/>
          </w:tcPr>
          <w:p w14:paraId="69255409" w14:textId="6A3F1A44" w:rsidR="00346B9C" w:rsidRPr="00116B42" w:rsidRDefault="00346B9C" w:rsidP="00346B9C">
            <w:pPr>
              <w:tabs>
                <w:tab w:val="decimal" w:pos="1332"/>
              </w:tabs>
              <w:ind w:left="-14" w:right="-72"/>
              <w:jc w:val="center"/>
              <w:rPr>
                <w:sz w:val="18"/>
                <w:szCs w:val="18"/>
                <w:lang w:val="en-GB"/>
              </w:rPr>
            </w:pPr>
            <w:r w:rsidRPr="00116B42">
              <w:rPr>
                <w:rFonts w:eastAsia="Arial Unicode MS"/>
                <w:sz w:val="18"/>
                <w:szCs w:val="18"/>
              </w:rPr>
              <w:t>246,502</w:t>
            </w:r>
          </w:p>
        </w:tc>
        <w:tc>
          <w:tcPr>
            <w:tcW w:w="1222" w:type="dxa"/>
            <w:tcBorders>
              <w:bottom w:val="single" w:sz="4" w:space="0" w:color="auto"/>
            </w:tcBorders>
            <w:shd w:val="clear" w:color="auto" w:fill="auto"/>
            <w:vAlign w:val="center"/>
          </w:tcPr>
          <w:p w14:paraId="5815D275" w14:textId="11DF92E0" w:rsidR="00346B9C" w:rsidRPr="00116B42" w:rsidRDefault="00346B9C" w:rsidP="00346B9C">
            <w:pPr>
              <w:tabs>
                <w:tab w:val="decimal" w:pos="1332"/>
              </w:tabs>
              <w:ind w:left="-14" w:right="-72"/>
              <w:jc w:val="center"/>
              <w:rPr>
                <w:sz w:val="18"/>
                <w:szCs w:val="18"/>
                <w:lang w:val="en-GB"/>
              </w:rPr>
            </w:pPr>
            <w:r w:rsidRPr="00116B42">
              <w:rPr>
                <w:rFonts w:eastAsia="Arial Unicode MS"/>
                <w:sz w:val="18"/>
                <w:szCs w:val="18"/>
              </w:rPr>
              <w:t>395,110</w:t>
            </w:r>
          </w:p>
        </w:tc>
        <w:tc>
          <w:tcPr>
            <w:tcW w:w="1278" w:type="dxa"/>
            <w:tcBorders>
              <w:bottom w:val="single" w:sz="4" w:space="0" w:color="auto"/>
            </w:tcBorders>
            <w:shd w:val="clear" w:color="auto" w:fill="auto"/>
            <w:vAlign w:val="center"/>
          </w:tcPr>
          <w:p w14:paraId="5837AFA3" w14:textId="49124BA1" w:rsidR="00346B9C" w:rsidRPr="00116B42" w:rsidRDefault="00346B9C" w:rsidP="00346B9C">
            <w:pPr>
              <w:tabs>
                <w:tab w:val="decimal" w:pos="1332"/>
              </w:tabs>
              <w:ind w:left="-14" w:right="-72"/>
              <w:jc w:val="center"/>
              <w:rPr>
                <w:sz w:val="18"/>
                <w:szCs w:val="18"/>
                <w:lang w:val="en-GB"/>
              </w:rPr>
            </w:pPr>
            <w:r w:rsidRPr="00116B42">
              <w:rPr>
                <w:rFonts w:eastAsia="Arial Unicode MS"/>
                <w:sz w:val="18"/>
                <w:szCs w:val="18"/>
              </w:rPr>
              <w:t>114,988</w:t>
            </w:r>
          </w:p>
        </w:tc>
        <w:tc>
          <w:tcPr>
            <w:tcW w:w="1296" w:type="dxa"/>
            <w:tcBorders>
              <w:bottom w:val="single" w:sz="4" w:space="0" w:color="auto"/>
            </w:tcBorders>
            <w:shd w:val="clear" w:color="auto" w:fill="auto"/>
            <w:vAlign w:val="center"/>
          </w:tcPr>
          <w:p w14:paraId="6B59F7F3" w14:textId="5DEC386D" w:rsidR="00346B9C" w:rsidRPr="00116B42" w:rsidRDefault="00346B9C" w:rsidP="00346B9C">
            <w:pPr>
              <w:tabs>
                <w:tab w:val="decimal" w:pos="1332"/>
              </w:tabs>
              <w:ind w:left="-14" w:right="-72"/>
              <w:jc w:val="center"/>
              <w:rPr>
                <w:sz w:val="18"/>
                <w:szCs w:val="18"/>
                <w:lang w:val="en-GB"/>
              </w:rPr>
            </w:pPr>
            <w:r w:rsidRPr="00116B42">
              <w:rPr>
                <w:rFonts w:eastAsia="Arial Unicode MS"/>
                <w:sz w:val="18"/>
                <w:szCs w:val="18"/>
              </w:rPr>
              <w:t>5,698</w:t>
            </w:r>
          </w:p>
        </w:tc>
        <w:tc>
          <w:tcPr>
            <w:tcW w:w="1386" w:type="dxa"/>
            <w:tcBorders>
              <w:bottom w:val="single" w:sz="4" w:space="0" w:color="auto"/>
            </w:tcBorders>
            <w:shd w:val="clear" w:color="auto" w:fill="auto"/>
            <w:vAlign w:val="center"/>
          </w:tcPr>
          <w:p w14:paraId="758A0927" w14:textId="4A3D9EBD" w:rsidR="00346B9C" w:rsidRPr="00116B42" w:rsidRDefault="00346B9C" w:rsidP="00346B9C">
            <w:pPr>
              <w:tabs>
                <w:tab w:val="decimal" w:pos="1332"/>
              </w:tabs>
              <w:ind w:left="-14" w:right="-72"/>
              <w:jc w:val="center"/>
              <w:rPr>
                <w:sz w:val="18"/>
                <w:szCs w:val="18"/>
                <w:lang w:val="en-GB"/>
              </w:rPr>
            </w:pPr>
            <w:r w:rsidRPr="00116B42">
              <w:rPr>
                <w:rFonts w:eastAsia="Arial Unicode MS"/>
                <w:sz w:val="18"/>
                <w:szCs w:val="18"/>
              </w:rPr>
              <w:t>39,188</w:t>
            </w:r>
          </w:p>
        </w:tc>
        <w:tc>
          <w:tcPr>
            <w:tcW w:w="1354" w:type="dxa"/>
            <w:tcBorders>
              <w:bottom w:val="single" w:sz="4" w:space="0" w:color="auto"/>
            </w:tcBorders>
            <w:shd w:val="clear" w:color="auto" w:fill="auto"/>
            <w:vAlign w:val="center"/>
          </w:tcPr>
          <w:p w14:paraId="4B8E2251" w14:textId="38FF9D24" w:rsidR="00346B9C" w:rsidRPr="00116B42" w:rsidRDefault="00346B9C" w:rsidP="00346B9C">
            <w:pPr>
              <w:tabs>
                <w:tab w:val="decimal" w:pos="1332"/>
              </w:tabs>
              <w:ind w:left="-14" w:right="-72"/>
              <w:jc w:val="both"/>
              <w:rPr>
                <w:sz w:val="18"/>
                <w:szCs w:val="18"/>
                <w:cs/>
                <w:lang w:val="en-GB"/>
              </w:rPr>
            </w:pPr>
            <w:r w:rsidRPr="00116B42">
              <w:rPr>
                <w:rFonts w:eastAsia="Arial Unicode MS"/>
                <w:sz w:val="18"/>
                <w:szCs w:val="18"/>
              </w:rPr>
              <w:t>849,253</w:t>
            </w:r>
          </w:p>
        </w:tc>
      </w:tr>
      <w:tr w:rsidR="00346B9C" w:rsidRPr="00116B42" w14:paraId="46116981" w14:textId="77777777" w:rsidTr="00346B9C">
        <w:tc>
          <w:tcPr>
            <w:tcW w:w="3924" w:type="dxa"/>
          </w:tcPr>
          <w:p w14:paraId="4723EC1E" w14:textId="3FAE494C" w:rsidR="00346B9C" w:rsidRPr="00116B42" w:rsidRDefault="00346B9C" w:rsidP="00346B9C">
            <w:pPr>
              <w:ind w:left="-94" w:right="-198"/>
              <w:jc w:val="both"/>
              <w:rPr>
                <w:rFonts w:eastAsia="Arial Unicode MS"/>
                <w:sz w:val="18"/>
                <w:szCs w:val="18"/>
                <w:lang w:val="en-AU"/>
              </w:rPr>
            </w:pPr>
          </w:p>
        </w:tc>
        <w:tc>
          <w:tcPr>
            <w:tcW w:w="1215" w:type="dxa"/>
            <w:tcBorders>
              <w:top w:val="single" w:sz="4" w:space="0" w:color="auto"/>
            </w:tcBorders>
            <w:shd w:val="clear" w:color="auto" w:fill="auto"/>
            <w:vAlign w:val="bottom"/>
          </w:tcPr>
          <w:p w14:paraId="48261DBB" w14:textId="70BA8C89" w:rsidR="00346B9C" w:rsidRPr="00116B42" w:rsidRDefault="00346B9C" w:rsidP="00346B9C">
            <w:pPr>
              <w:tabs>
                <w:tab w:val="decimal" w:pos="1332"/>
              </w:tabs>
              <w:ind w:left="-14" w:right="-72"/>
              <w:jc w:val="right"/>
              <w:rPr>
                <w:sz w:val="18"/>
                <w:szCs w:val="18"/>
                <w:cs/>
                <w:lang w:val="en-GB"/>
              </w:rPr>
            </w:pPr>
          </w:p>
        </w:tc>
        <w:tc>
          <w:tcPr>
            <w:tcW w:w="1497" w:type="dxa"/>
            <w:tcBorders>
              <w:top w:val="single" w:sz="4" w:space="0" w:color="auto"/>
            </w:tcBorders>
            <w:shd w:val="clear" w:color="auto" w:fill="auto"/>
            <w:vAlign w:val="bottom"/>
          </w:tcPr>
          <w:p w14:paraId="794F58CF" w14:textId="7A3224CC" w:rsidR="00346B9C" w:rsidRPr="00116B42" w:rsidRDefault="00346B9C" w:rsidP="00346B9C">
            <w:pPr>
              <w:tabs>
                <w:tab w:val="decimal" w:pos="1332"/>
              </w:tabs>
              <w:ind w:left="-14" w:right="-72"/>
              <w:jc w:val="right"/>
              <w:rPr>
                <w:sz w:val="18"/>
                <w:szCs w:val="18"/>
                <w:cs/>
                <w:lang w:val="en-GB"/>
              </w:rPr>
            </w:pPr>
          </w:p>
        </w:tc>
        <w:tc>
          <w:tcPr>
            <w:tcW w:w="1307" w:type="dxa"/>
            <w:tcBorders>
              <w:top w:val="single" w:sz="4" w:space="0" w:color="auto"/>
            </w:tcBorders>
            <w:shd w:val="clear" w:color="auto" w:fill="auto"/>
            <w:vAlign w:val="bottom"/>
          </w:tcPr>
          <w:p w14:paraId="740F0125" w14:textId="79F2FF1E" w:rsidR="00346B9C" w:rsidRPr="00116B42" w:rsidRDefault="00346B9C" w:rsidP="00346B9C">
            <w:pPr>
              <w:tabs>
                <w:tab w:val="decimal" w:pos="1332"/>
              </w:tabs>
              <w:ind w:left="-14" w:right="-72"/>
              <w:jc w:val="right"/>
              <w:rPr>
                <w:sz w:val="18"/>
                <w:szCs w:val="18"/>
                <w:lang w:val="en-GB"/>
              </w:rPr>
            </w:pPr>
          </w:p>
        </w:tc>
        <w:tc>
          <w:tcPr>
            <w:tcW w:w="1222" w:type="dxa"/>
            <w:tcBorders>
              <w:top w:val="single" w:sz="4" w:space="0" w:color="auto"/>
            </w:tcBorders>
            <w:shd w:val="clear" w:color="auto" w:fill="auto"/>
            <w:vAlign w:val="bottom"/>
          </w:tcPr>
          <w:p w14:paraId="7EABE3B2" w14:textId="077A4D45" w:rsidR="00346B9C" w:rsidRPr="00116B42" w:rsidRDefault="00346B9C" w:rsidP="00346B9C">
            <w:pPr>
              <w:tabs>
                <w:tab w:val="decimal" w:pos="1332"/>
              </w:tabs>
              <w:ind w:left="-14" w:right="-72"/>
              <w:jc w:val="right"/>
              <w:rPr>
                <w:sz w:val="18"/>
                <w:szCs w:val="18"/>
                <w:lang w:val="en-GB"/>
              </w:rPr>
            </w:pPr>
          </w:p>
        </w:tc>
        <w:tc>
          <w:tcPr>
            <w:tcW w:w="1278" w:type="dxa"/>
            <w:tcBorders>
              <w:top w:val="single" w:sz="4" w:space="0" w:color="auto"/>
            </w:tcBorders>
            <w:shd w:val="clear" w:color="auto" w:fill="auto"/>
            <w:vAlign w:val="bottom"/>
          </w:tcPr>
          <w:p w14:paraId="234B1C3A" w14:textId="69629EFD" w:rsidR="00346B9C" w:rsidRPr="00116B42" w:rsidRDefault="00346B9C" w:rsidP="00346B9C">
            <w:pPr>
              <w:tabs>
                <w:tab w:val="decimal" w:pos="1332"/>
              </w:tabs>
              <w:ind w:left="-14" w:right="-72"/>
              <w:jc w:val="right"/>
              <w:rPr>
                <w:sz w:val="18"/>
                <w:szCs w:val="18"/>
                <w:cs/>
                <w:lang w:val="en-GB"/>
              </w:rPr>
            </w:pPr>
          </w:p>
        </w:tc>
        <w:tc>
          <w:tcPr>
            <w:tcW w:w="1296" w:type="dxa"/>
            <w:tcBorders>
              <w:top w:val="single" w:sz="4" w:space="0" w:color="auto"/>
            </w:tcBorders>
            <w:shd w:val="clear" w:color="auto" w:fill="auto"/>
            <w:vAlign w:val="bottom"/>
          </w:tcPr>
          <w:p w14:paraId="13869A97" w14:textId="30312B9B" w:rsidR="00346B9C" w:rsidRPr="00116B42" w:rsidRDefault="00346B9C" w:rsidP="00346B9C">
            <w:pPr>
              <w:tabs>
                <w:tab w:val="decimal" w:pos="1332"/>
              </w:tabs>
              <w:ind w:left="-14" w:right="-72"/>
              <w:jc w:val="right"/>
              <w:rPr>
                <w:sz w:val="18"/>
                <w:szCs w:val="18"/>
                <w:lang w:val="en-GB"/>
              </w:rPr>
            </w:pPr>
          </w:p>
        </w:tc>
        <w:tc>
          <w:tcPr>
            <w:tcW w:w="1386" w:type="dxa"/>
            <w:tcBorders>
              <w:top w:val="single" w:sz="4" w:space="0" w:color="auto"/>
            </w:tcBorders>
            <w:shd w:val="clear" w:color="auto" w:fill="auto"/>
            <w:vAlign w:val="bottom"/>
          </w:tcPr>
          <w:p w14:paraId="2DE54B34" w14:textId="0565DF38" w:rsidR="00346B9C" w:rsidRPr="00116B42" w:rsidRDefault="00346B9C" w:rsidP="00346B9C">
            <w:pPr>
              <w:tabs>
                <w:tab w:val="decimal" w:pos="1332"/>
              </w:tabs>
              <w:ind w:left="-14" w:right="-72"/>
              <w:jc w:val="right"/>
              <w:rPr>
                <w:sz w:val="18"/>
                <w:szCs w:val="18"/>
                <w:lang w:val="en-GB"/>
              </w:rPr>
            </w:pPr>
          </w:p>
        </w:tc>
        <w:tc>
          <w:tcPr>
            <w:tcW w:w="1354" w:type="dxa"/>
            <w:tcBorders>
              <w:top w:val="single" w:sz="4" w:space="0" w:color="auto"/>
            </w:tcBorders>
            <w:shd w:val="clear" w:color="auto" w:fill="auto"/>
            <w:vAlign w:val="bottom"/>
          </w:tcPr>
          <w:p w14:paraId="5082D425" w14:textId="717089DD" w:rsidR="00346B9C" w:rsidRPr="00116B42" w:rsidRDefault="00346B9C" w:rsidP="00346B9C">
            <w:pPr>
              <w:tabs>
                <w:tab w:val="decimal" w:pos="1332"/>
              </w:tabs>
              <w:ind w:left="-14" w:right="-72"/>
              <w:jc w:val="right"/>
              <w:rPr>
                <w:sz w:val="18"/>
                <w:szCs w:val="18"/>
                <w:lang w:val="en-GB"/>
              </w:rPr>
            </w:pPr>
          </w:p>
        </w:tc>
      </w:tr>
      <w:tr w:rsidR="00346B9C" w:rsidRPr="00116B42" w14:paraId="5B2F96AF" w14:textId="77777777" w:rsidTr="00346B9C">
        <w:tc>
          <w:tcPr>
            <w:tcW w:w="3924" w:type="dxa"/>
          </w:tcPr>
          <w:p w14:paraId="25096071" w14:textId="77777777" w:rsidR="00346B9C" w:rsidRPr="00116B42" w:rsidRDefault="00346B9C" w:rsidP="00346B9C">
            <w:pPr>
              <w:pStyle w:val="Heading2"/>
              <w:keepNext w:val="0"/>
              <w:keepLines w:val="0"/>
              <w:ind w:left="-94" w:right="-198"/>
              <w:rPr>
                <w:rFonts w:eastAsia="Arial Unicode MS"/>
                <w:color w:val="000000" w:themeColor="text1"/>
                <w:sz w:val="18"/>
                <w:szCs w:val="18"/>
                <w:lang w:val="en-AU"/>
              </w:rPr>
            </w:pPr>
          </w:p>
        </w:tc>
        <w:tc>
          <w:tcPr>
            <w:tcW w:w="1215" w:type="dxa"/>
            <w:shd w:val="clear" w:color="auto" w:fill="auto"/>
            <w:vAlign w:val="bottom"/>
          </w:tcPr>
          <w:p w14:paraId="73C59C13" w14:textId="77777777" w:rsidR="00346B9C" w:rsidRPr="00116B42" w:rsidRDefault="00346B9C" w:rsidP="00346B9C">
            <w:pPr>
              <w:tabs>
                <w:tab w:val="decimal" w:pos="1332"/>
              </w:tabs>
              <w:ind w:left="-14" w:right="-72"/>
              <w:jc w:val="right"/>
              <w:rPr>
                <w:sz w:val="18"/>
                <w:szCs w:val="18"/>
                <w:lang w:val="en-GB"/>
              </w:rPr>
            </w:pPr>
          </w:p>
        </w:tc>
        <w:tc>
          <w:tcPr>
            <w:tcW w:w="1497" w:type="dxa"/>
            <w:shd w:val="clear" w:color="auto" w:fill="auto"/>
            <w:vAlign w:val="bottom"/>
          </w:tcPr>
          <w:p w14:paraId="7F017A9C" w14:textId="77777777" w:rsidR="00346B9C" w:rsidRPr="00116B42" w:rsidRDefault="00346B9C" w:rsidP="00346B9C">
            <w:pPr>
              <w:tabs>
                <w:tab w:val="decimal" w:pos="708"/>
                <w:tab w:val="decimal" w:pos="1332"/>
              </w:tabs>
              <w:ind w:left="-14" w:right="-72"/>
              <w:jc w:val="right"/>
              <w:rPr>
                <w:sz w:val="18"/>
                <w:szCs w:val="18"/>
                <w:lang w:val="en-GB"/>
              </w:rPr>
            </w:pPr>
          </w:p>
        </w:tc>
        <w:tc>
          <w:tcPr>
            <w:tcW w:w="1307" w:type="dxa"/>
            <w:shd w:val="clear" w:color="auto" w:fill="auto"/>
            <w:vAlign w:val="bottom"/>
          </w:tcPr>
          <w:p w14:paraId="76C9C0A8" w14:textId="77777777" w:rsidR="00346B9C" w:rsidRPr="00116B42" w:rsidRDefault="00346B9C" w:rsidP="00346B9C">
            <w:pPr>
              <w:tabs>
                <w:tab w:val="decimal" w:pos="710"/>
                <w:tab w:val="decimal" w:pos="1332"/>
              </w:tabs>
              <w:ind w:left="-14" w:right="-72"/>
              <w:jc w:val="right"/>
              <w:rPr>
                <w:sz w:val="18"/>
                <w:szCs w:val="18"/>
                <w:lang w:val="en-GB"/>
              </w:rPr>
            </w:pPr>
          </w:p>
        </w:tc>
        <w:tc>
          <w:tcPr>
            <w:tcW w:w="1222" w:type="dxa"/>
            <w:shd w:val="clear" w:color="auto" w:fill="auto"/>
            <w:vAlign w:val="bottom"/>
          </w:tcPr>
          <w:p w14:paraId="34F0F554" w14:textId="77777777" w:rsidR="00346B9C" w:rsidRPr="00116B42" w:rsidRDefault="00346B9C" w:rsidP="00346B9C">
            <w:pPr>
              <w:tabs>
                <w:tab w:val="decimal" w:pos="1332"/>
              </w:tabs>
              <w:ind w:left="-14" w:right="-72"/>
              <w:jc w:val="right"/>
              <w:rPr>
                <w:sz w:val="18"/>
                <w:szCs w:val="18"/>
                <w:lang w:val="en-GB"/>
              </w:rPr>
            </w:pPr>
          </w:p>
        </w:tc>
        <w:tc>
          <w:tcPr>
            <w:tcW w:w="1278" w:type="dxa"/>
            <w:shd w:val="clear" w:color="auto" w:fill="auto"/>
            <w:vAlign w:val="bottom"/>
          </w:tcPr>
          <w:p w14:paraId="1B005A94" w14:textId="77777777" w:rsidR="00346B9C" w:rsidRPr="00116B42" w:rsidRDefault="00346B9C" w:rsidP="00346B9C">
            <w:pPr>
              <w:tabs>
                <w:tab w:val="decimal" w:pos="1332"/>
              </w:tabs>
              <w:ind w:left="-14" w:right="-72"/>
              <w:jc w:val="right"/>
              <w:rPr>
                <w:sz w:val="18"/>
                <w:szCs w:val="18"/>
                <w:cs/>
                <w:lang w:val="en-GB"/>
              </w:rPr>
            </w:pPr>
          </w:p>
        </w:tc>
        <w:tc>
          <w:tcPr>
            <w:tcW w:w="1296" w:type="dxa"/>
            <w:shd w:val="clear" w:color="auto" w:fill="auto"/>
            <w:vAlign w:val="bottom"/>
          </w:tcPr>
          <w:p w14:paraId="779FA90B" w14:textId="77777777" w:rsidR="00346B9C" w:rsidRPr="00116B42" w:rsidRDefault="00346B9C" w:rsidP="00346B9C">
            <w:pPr>
              <w:tabs>
                <w:tab w:val="decimal" w:pos="1332"/>
              </w:tabs>
              <w:ind w:left="-14" w:right="-72"/>
              <w:jc w:val="right"/>
              <w:rPr>
                <w:sz w:val="18"/>
                <w:szCs w:val="18"/>
                <w:cs/>
                <w:lang w:val="en-GB"/>
              </w:rPr>
            </w:pPr>
          </w:p>
        </w:tc>
        <w:tc>
          <w:tcPr>
            <w:tcW w:w="1386" w:type="dxa"/>
            <w:shd w:val="clear" w:color="auto" w:fill="auto"/>
            <w:vAlign w:val="bottom"/>
          </w:tcPr>
          <w:p w14:paraId="4324FD90" w14:textId="77777777" w:rsidR="00346B9C" w:rsidRPr="00116B42" w:rsidRDefault="00346B9C" w:rsidP="00346B9C">
            <w:pPr>
              <w:tabs>
                <w:tab w:val="decimal" w:pos="1332"/>
              </w:tabs>
              <w:ind w:left="-14" w:right="-72"/>
              <w:jc w:val="right"/>
              <w:rPr>
                <w:sz w:val="18"/>
                <w:szCs w:val="18"/>
                <w:lang w:val="en-GB"/>
              </w:rPr>
            </w:pPr>
          </w:p>
        </w:tc>
        <w:tc>
          <w:tcPr>
            <w:tcW w:w="1354" w:type="dxa"/>
            <w:shd w:val="clear" w:color="auto" w:fill="auto"/>
            <w:vAlign w:val="bottom"/>
          </w:tcPr>
          <w:p w14:paraId="7D204CCF" w14:textId="77777777" w:rsidR="00346B9C" w:rsidRPr="00116B42" w:rsidRDefault="00346B9C" w:rsidP="00346B9C">
            <w:pPr>
              <w:tabs>
                <w:tab w:val="decimal" w:pos="1332"/>
              </w:tabs>
              <w:ind w:left="-14" w:right="-72"/>
              <w:jc w:val="right"/>
              <w:rPr>
                <w:sz w:val="18"/>
                <w:szCs w:val="18"/>
                <w:cs/>
                <w:lang w:val="en-GB"/>
              </w:rPr>
            </w:pPr>
          </w:p>
        </w:tc>
      </w:tr>
      <w:tr w:rsidR="00346B9C" w:rsidRPr="00116B42" w14:paraId="04EF4B5D" w14:textId="77777777" w:rsidTr="00346B9C">
        <w:tc>
          <w:tcPr>
            <w:tcW w:w="3924" w:type="dxa"/>
          </w:tcPr>
          <w:p w14:paraId="4BB4B095" w14:textId="58C732AD" w:rsidR="00346B9C" w:rsidRPr="00116B42" w:rsidRDefault="00346B9C" w:rsidP="00346B9C">
            <w:pPr>
              <w:pStyle w:val="Heading2"/>
              <w:keepNext w:val="0"/>
              <w:keepLines w:val="0"/>
              <w:ind w:left="-94" w:right="-198"/>
              <w:rPr>
                <w:rFonts w:eastAsia="Arial Unicode MS"/>
                <w:color w:val="000000" w:themeColor="text1"/>
                <w:sz w:val="18"/>
                <w:szCs w:val="18"/>
              </w:rPr>
            </w:pPr>
            <w:proofErr w:type="gramStart"/>
            <w:r w:rsidRPr="00116B42">
              <w:rPr>
                <w:rFonts w:eastAsia="Arial Unicode MS"/>
                <w:color w:val="000000" w:themeColor="text1"/>
                <w:sz w:val="18"/>
                <w:szCs w:val="18"/>
                <w:lang w:val="en-AU"/>
              </w:rPr>
              <w:t>At</w:t>
            </w:r>
            <w:proofErr w:type="gramEnd"/>
            <w:r w:rsidRPr="00116B42">
              <w:rPr>
                <w:rFonts w:eastAsia="Arial Unicode MS"/>
                <w:color w:val="000000" w:themeColor="text1"/>
                <w:sz w:val="18"/>
                <w:szCs w:val="18"/>
                <w:lang w:val="en-AU"/>
              </w:rPr>
              <w:t xml:space="preserve"> </w:t>
            </w:r>
            <w:r w:rsidRPr="00116B42">
              <w:rPr>
                <w:rFonts w:eastAsia="Arial Unicode MS"/>
                <w:color w:val="000000" w:themeColor="text1"/>
                <w:sz w:val="18"/>
                <w:szCs w:val="18"/>
                <w:lang w:val="en-GB"/>
              </w:rPr>
              <w:t>31</w:t>
            </w:r>
            <w:r w:rsidRPr="00116B42">
              <w:rPr>
                <w:rFonts w:eastAsia="Arial Unicode MS"/>
                <w:color w:val="000000" w:themeColor="text1"/>
                <w:sz w:val="18"/>
                <w:szCs w:val="18"/>
                <w:lang w:val="en-AU"/>
              </w:rPr>
              <w:t xml:space="preserve"> December </w:t>
            </w:r>
            <w:r w:rsidRPr="00116B42">
              <w:rPr>
                <w:rFonts w:eastAsia="Arial Unicode MS"/>
                <w:color w:val="000000" w:themeColor="text1"/>
                <w:sz w:val="18"/>
                <w:szCs w:val="18"/>
                <w:lang w:val="en-GB"/>
              </w:rPr>
              <w:t>2021</w:t>
            </w:r>
          </w:p>
        </w:tc>
        <w:tc>
          <w:tcPr>
            <w:tcW w:w="1215" w:type="dxa"/>
            <w:shd w:val="clear" w:color="auto" w:fill="auto"/>
            <w:vAlign w:val="bottom"/>
          </w:tcPr>
          <w:p w14:paraId="6DE72B61" w14:textId="361A137A" w:rsidR="00346B9C" w:rsidRPr="00116B42" w:rsidRDefault="00346B9C" w:rsidP="00346B9C">
            <w:pPr>
              <w:tabs>
                <w:tab w:val="decimal" w:pos="1332"/>
              </w:tabs>
              <w:ind w:left="-14" w:right="-72"/>
              <w:jc w:val="right"/>
              <w:rPr>
                <w:sz w:val="18"/>
                <w:szCs w:val="18"/>
                <w:lang w:val="en-GB"/>
              </w:rPr>
            </w:pPr>
          </w:p>
        </w:tc>
        <w:tc>
          <w:tcPr>
            <w:tcW w:w="1497" w:type="dxa"/>
            <w:shd w:val="clear" w:color="auto" w:fill="auto"/>
            <w:vAlign w:val="bottom"/>
          </w:tcPr>
          <w:p w14:paraId="58780D9D" w14:textId="3EAE0C49" w:rsidR="00346B9C" w:rsidRPr="00116B42" w:rsidRDefault="00346B9C" w:rsidP="00346B9C">
            <w:pPr>
              <w:tabs>
                <w:tab w:val="decimal" w:pos="708"/>
                <w:tab w:val="decimal" w:pos="1332"/>
              </w:tabs>
              <w:ind w:left="-14" w:right="-72"/>
              <w:jc w:val="right"/>
              <w:rPr>
                <w:sz w:val="18"/>
                <w:szCs w:val="18"/>
                <w:lang w:val="en-GB"/>
              </w:rPr>
            </w:pPr>
          </w:p>
        </w:tc>
        <w:tc>
          <w:tcPr>
            <w:tcW w:w="1307" w:type="dxa"/>
            <w:shd w:val="clear" w:color="auto" w:fill="auto"/>
            <w:vAlign w:val="center"/>
          </w:tcPr>
          <w:p w14:paraId="10AF3719" w14:textId="69961B9C" w:rsidR="00346B9C" w:rsidRPr="00116B42" w:rsidRDefault="00346B9C" w:rsidP="00346B9C">
            <w:pPr>
              <w:tabs>
                <w:tab w:val="decimal" w:pos="710"/>
                <w:tab w:val="decimal" w:pos="1332"/>
              </w:tabs>
              <w:ind w:left="-14" w:right="-72"/>
              <w:jc w:val="right"/>
              <w:rPr>
                <w:sz w:val="18"/>
                <w:szCs w:val="18"/>
                <w:lang w:val="en-GB"/>
              </w:rPr>
            </w:pPr>
          </w:p>
        </w:tc>
        <w:tc>
          <w:tcPr>
            <w:tcW w:w="1222" w:type="dxa"/>
            <w:shd w:val="clear" w:color="auto" w:fill="auto"/>
            <w:vAlign w:val="center"/>
          </w:tcPr>
          <w:p w14:paraId="2CE1859C" w14:textId="62336AD3" w:rsidR="00346B9C" w:rsidRPr="00116B42" w:rsidRDefault="00346B9C" w:rsidP="00346B9C">
            <w:pPr>
              <w:tabs>
                <w:tab w:val="decimal" w:pos="1332"/>
              </w:tabs>
              <w:ind w:left="-14" w:right="-72"/>
              <w:jc w:val="right"/>
              <w:rPr>
                <w:sz w:val="18"/>
                <w:szCs w:val="18"/>
                <w:lang w:val="en-GB"/>
              </w:rPr>
            </w:pPr>
          </w:p>
        </w:tc>
        <w:tc>
          <w:tcPr>
            <w:tcW w:w="1278" w:type="dxa"/>
            <w:shd w:val="clear" w:color="auto" w:fill="auto"/>
            <w:vAlign w:val="center"/>
          </w:tcPr>
          <w:p w14:paraId="62CF8F1B" w14:textId="33D3DF89" w:rsidR="00346B9C" w:rsidRPr="00116B42" w:rsidRDefault="00346B9C" w:rsidP="00346B9C">
            <w:pPr>
              <w:tabs>
                <w:tab w:val="decimal" w:pos="1332"/>
              </w:tabs>
              <w:ind w:left="-14" w:right="-72"/>
              <w:jc w:val="right"/>
              <w:rPr>
                <w:sz w:val="18"/>
                <w:szCs w:val="18"/>
                <w:cs/>
                <w:lang w:val="en-GB"/>
              </w:rPr>
            </w:pPr>
          </w:p>
        </w:tc>
        <w:tc>
          <w:tcPr>
            <w:tcW w:w="1296" w:type="dxa"/>
            <w:shd w:val="clear" w:color="auto" w:fill="auto"/>
            <w:vAlign w:val="center"/>
          </w:tcPr>
          <w:p w14:paraId="4FB1EC0E" w14:textId="1D49D097" w:rsidR="00346B9C" w:rsidRPr="00116B42" w:rsidRDefault="00346B9C" w:rsidP="00346B9C">
            <w:pPr>
              <w:tabs>
                <w:tab w:val="decimal" w:pos="1332"/>
              </w:tabs>
              <w:ind w:left="-14" w:right="-72"/>
              <w:jc w:val="right"/>
              <w:rPr>
                <w:sz w:val="18"/>
                <w:szCs w:val="18"/>
                <w:cs/>
                <w:lang w:val="en-GB"/>
              </w:rPr>
            </w:pPr>
          </w:p>
        </w:tc>
        <w:tc>
          <w:tcPr>
            <w:tcW w:w="1386" w:type="dxa"/>
            <w:shd w:val="clear" w:color="auto" w:fill="auto"/>
            <w:vAlign w:val="center"/>
          </w:tcPr>
          <w:p w14:paraId="77B9A87A" w14:textId="3E9961CD" w:rsidR="00346B9C" w:rsidRPr="00116B42" w:rsidRDefault="00346B9C" w:rsidP="00346B9C">
            <w:pPr>
              <w:tabs>
                <w:tab w:val="decimal" w:pos="1332"/>
              </w:tabs>
              <w:ind w:left="-14" w:right="-72"/>
              <w:jc w:val="right"/>
              <w:rPr>
                <w:sz w:val="18"/>
                <w:szCs w:val="18"/>
                <w:lang w:val="en-GB"/>
              </w:rPr>
            </w:pPr>
          </w:p>
        </w:tc>
        <w:tc>
          <w:tcPr>
            <w:tcW w:w="1354" w:type="dxa"/>
            <w:shd w:val="clear" w:color="auto" w:fill="auto"/>
            <w:vAlign w:val="center"/>
          </w:tcPr>
          <w:p w14:paraId="288156E5" w14:textId="66B8120D" w:rsidR="00346B9C" w:rsidRPr="00116B42" w:rsidRDefault="00346B9C" w:rsidP="00346B9C">
            <w:pPr>
              <w:tabs>
                <w:tab w:val="decimal" w:pos="1332"/>
              </w:tabs>
              <w:ind w:left="-14" w:right="-72"/>
              <w:jc w:val="right"/>
              <w:rPr>
                <w:sz w:val="18"/>
                <w:szCs w:val="18"/>
                <w:cs/>
                <w:lang w:val="en-GB"/>
              </w:rPr>
            </w:pPr>
          </w:p>
        </w:tc>
      </w:tr>
      <w:tr w:rsidR="00346B9C" w:rsidRPr="00116B42" w14:paraId="5FE9F59B" w14:textId="77777777" w:rsidTr="00346B9C">
        <w:tc>
          <w:tcPr>
            <w:tcW w:w="3924" w:type="dxa"/>
          </w:tcPr>
          <w:p w14:paraId="6B2ADCCA" w14:textId="77777777" w:rsidR="00346B9C" w:rsidRPr="00116B42" w:rsidRDefault="00346B9C" w:rsidP="00346B9C">
            <w:pPr>
              <w:ind w:left="-94"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shd w:val="clear" w:color="auto" w:fill="auto"/>
            <w:vAlign w:val="bottom"/>
          </w:tcPr>
          <w:p w14:paraId="66651F73" w14:textId="519B2BC1"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44,907</w:t>
            </w:r>
          </w:p>
        </w:tc>
        <w:tc>
          <w:tcPr>
            <w:tcW w:w="1497" w:type="dxa"/>
            <w:shd w:val="clear" w:color="auto" w:fill="auto"/>
            <w:vAlign w:val="bottom"/>
          </w:tcPr>
          <w:p w14:paraId="50747889" w14:textId="48EA6BC5"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2,860</w:t>
            </w:r>
          </w:p>
        </w:tc>
        <w:tc>
          <w:tcPr>
            <w:tcW w:w="1307" w:type="dxa"/>
            <w:shd w:val="clear" w:color="auto" w:fill="auto"/>
            <w:vAlign w:val="center"/>
          </w:tcPr>
          <w:p w14:paraId="1F40FFFB" w14:textId="64354A8B"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479,015</w:t>
            </w:r>
          </w:p>
        </w:tc>
        <w:tc>
          <w:tcPr>
            <w:tcW w:w="1222" w:type="dxa"/>
            <w:shd w:val="clear" w:color="auto" w:fill="auto"/>
            <w:vAlign w:val="center"/>
          </w:tcPr>
          <w:p w14:paraId="1BA8FC5B" w14:textId="6B799880"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1,338,388</w:t>
            </w:r>
          </w:p>
        </w:tc>
        <w:tc>
          <w:tcPr>
            <w:tcW w:w="1278" w:type="dxa"/>
            <w:shd w:val="clear" w:color="auto" w:fill="auto"/>
            <w:vAlign w:val="center"/>
          </w:tcPr>
          <w:p w14:paraId="3CE5DD11" w14:textId="32DC56D2"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421,160</w:t>
            </w:r>
          </w:p>
        </w:tc>
        <w:tc>
          <w:tcPr>
            <w:tcW w:w="1296" w:type="dxa"/>
            <w:shd w:val="clear" w:color="auto" w:fill="auto"/>
            <w:vAlign w:val="center"/>
          </w:tcPr>
          <w:p w14:paraId="595E9CE2" w14:textId="49FB748E"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33,539</w:t>
            </w:r>
          </w:p>
        </w:tc>
        <w:tc>
          <w:tcPr>
            <w:tcW w:w="1386" w:type="dxa"/>
            <w:shd w:val="clear" w:color="auto" w:fill="auto"/>
            <w:vAlign w:val="center"/>
          </w:tcPr>
          <w:p w14:paraId="1DB55D6D" w14:textId="4EB34340"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39,188</w:t>
            </w:r>
          </w:p>
        </w:tc>
        <w:tc>
          <w:tcPr>
            <w:tcW w:w="1354" w:type="dxa"/>
            <w:shd w:val="clear" w:color="auto" w:fill="auto"/>
            <w:vAlign w:val="center"/>
          </w:tcPr>
          <w:p w14:paraId="51CDD179" w14:textId="4E27DC05"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2,359,057</w:t>
            </w:r>
          </w:p>
        </w:tc>
      </w:tr>
      <w:tr w:rsidR="00346B9C" w:rsidRPr="00116B42" w14:paraId="77F9DE8E" w14:textId="77777777" w:rsidTr="00346B9C">
        <w:tc>
          <w:tcPr>
            <w:tcW w:w="3924" w:type="dxa"/>
          </w:tcPr>
          <w:p w14:paraId="2D8035AB" w14:textId="77777777" w:rsidR="00346B9C" w:rsidRPr="00116B42" w:rsidRDefault="00346B9C" w:rsidP="00346B9C">
            <w:pPr>
              <w:ind w:left="-94" w:right="-198"/>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 xml:space="preserve"> Accumulated depreciation</w:t>
            </w:r>
          </w:p>
        </w:tc>
        <w:tc>
          <w:tcPr>
            <w:tcW w:w="1215" w:type="dxa"/>
            <w:shd w:val="clear" w:color="auto" w:fill="auto"/>
            <w:vAlign w:val="center"/>
          </w:tcPr>
          <w:p w14:paraId="2A97AC5A" w14:textId="5E9728A4"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497" w:type="dxa"/>
            <w:shd w:val="clear" w:color="auto" w:fill="auto"/>
            <w:vAlign w:val="center"/>
          </w:tcPr>
          <w:p w14:paraId="17BBBA43" w14:textId="67FF1615"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cs/>
              </w:rPr>
              <w:t>-</w:t>
            </w:r>
          </w:p>
        </w:tc>
        <w:tc>
          <w:tcPr>
            <w:tcW w:w="1307" w:type="dxa"/>
            <w:shd w:val="clear" w:color="auto" w:fill="auto"/>
            <w:vAlign w:val="center"/>
          </w:tcPr>
          <w:p w14:paraId="17E54D59" w14:textId="3FFF2328"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(232,513)</w:t>
            </w:r>
          </w:p>
        </w:tc>
        <w:tc>
          <w:tcPr>
            <w:tcW w:w="1222" w:type="dxa"/>
            <w:shd w:val="clear" w:color="auto" w:fill="auto"/>
            <w:vAlign w:val="center"/>
          </w:tcPr>
          <w:p w14:paraId="52D4FADD" w14:textId="39F49537"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(942,714)</w:t>
            </w:r>
          </w:p>
        </w:tc>
        <w:tc>
          <w:tcPr>
            <w:tcW w:w="1278" w:type="dxa"/>
            <w:shd w:val="clear" w:color="auto" w:fill="auto"/>
            <w:vAlign w:val="center"/>
          </w:tcPr>
          <w:p w14:paraId="4FA8DE94" w14:textId="770D3718"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(306,172)</w:t>
            </w:r>
          </w:p>
        </w:tc>
        <w:tc>
          <w:tcPr>
            <w:tcW w:w="1296" w:type="dxa"/>
            <w:shd w:val="clear" w:color="auto" w:fill="auto"/>
            <w:vAlign w:val="center"/>
          </w:tcPr>
          <w:p w14:paraId="1C6FBBFE" w14:textId="510784EF"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(27,841)</w:t>
            </w:r>
          </w:p>
        </w:tc>
        <w:tc>
          <w:tcPr>
            <w:tcW w:w="1386" w:type="dxa"/>
            <w:shd w:val="clear" w:color="auto" w:fill="auto"/>
            <w:vAlign w:val="center"/>
          </w:tcPr>
          <w:p w14:paraId="058BCC27" w14:textId="2883B059"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w:t>
            </w:r>
          </w:p>
        </w:tc>
        <w:tc>
          <w:tcPr>
            <w:tcW w:w="1354" w:type="dxa"/>
            <w:shd w:val="clear" w:color="auto" w:fill="auto"/>
            <w:vAlign w:val="center"/>
          </w:tcPr>
          <w:p w14:paraId="5F23B594" w14:textId="5F1112E8" w:rsidR="00346B9C" w:rsidRPr="00116B42" w:rsidRDefault="00346B9C" w:rsidP="00346B9C">
            <w:pPr>
              <w:tabs>
                <w:tab w:val="decimal" w:pos="1332"/>
              </w:tabs>
              <w:ind w:left="-14" w:right="-72"/>
              <w:jc w:val="right"/>
              <w:rPr>
                <w:sz w:val="18"/>
                <w:szCs w:val="18"/>
                <w:lang w:val="en-GB"/>
              </w:rPr>
            </w:pPr>
            <w:r w:rsidRPr="00116B42">
              <w:rPr>
                <w:rFonts w:eastAsia="Arial Unicode MS"/>
                <w:noProof/>
                <w:sz w:val="18"/>
                <w:szCs w:val="18"/>
                <w:lang w:val="en-GB"/>
              </w:rPr>
              <w:t>(1,509,240)</w:t>
            </w:r>
          </w:p>
        </w:tc>
      </w:tr>
      <w:tr w:rsidR="00346B9C" w:rsidRPr="00116B42" w14:paraId="757A5908" w14:textId="77777777" w:rsidTr="00346B9C">
        <w:tc>
          <w:tcPr>
            <w:tcW w:w="3924" w:type="dxa"/>
          </w:tcPr>
          <w:p w14:paraId="47DBEE16" w14:textId="77777777" w:rsidR="00346B9C" w:rsidRPr="00116B42" w:rsidRDefault="00346B9C" w:rsidP="00346B9C">
            <w:pPr>
              <w:ind w:left="-94" w:right="-198"/>
              <w:jc w:val="both"/>
              <w:rPr>
                <w:rFonts w:eastAsia="Arial Unicode MS"/>
                <w:color w:val="000000" w:themeColor="text1"/>
                <w:sz w:val="18"/>
                <w:szCs w:val="18"/>
              </w:rPr>
            </w:pPr>
            <w:r w:rsidRPr="00116B42">
              <w:rPr>
                <w:sz w:val="18"/>
                <w:szCs w:val="18"/>
                <w:u w:val="single"/>
                <w:lang w:val="en-GB"/>
              </w:rPr>
              <w:t>Less</w:t>
            </w:r>
            <w:r w:rsidRPr="00116B42">
              <w:rPr>
                <w:sz w:val="18"/>
                <w:szCs w:val="18"/>
                <w:lang w:val="en-GB"/>
              </w:rPr>
              <w:t xml:space="preserve"> Provision for impairment</w:t>
            </w:r>
          </w:p>
        </w:tc>
        <w:tc>
          <w:tcPr>
            <w:tcW w:w="1215" w:type="dxa"/>
            <w:tcBorders>
              <w:bottom w:val="single" w:sz="4" w:space="0" w:color="auto"/>
            </w:tcBorders>
            <w:shd w:val="clear" w:color="auto" w:fill="auto"/>
            <w:vAlign w:val="center"/>
          </w:tcPr>
          <w:p w14:paraId="5B49AF9C" w14:textId="299745F7"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497" w:type="dxa"/>
            <w:tcBorders>
              <w:bottom w:val="single" w:sz="4" w:space="0" w:color="auto"/>
            </w:tcBorders>
            <w:shd w:val="clear" w:color="auto" w:fill="auto"/>
            <w:vAlign w:val="center"/>
          </w:tcPr>
          <w:p w14:paraId="34E2E9E9" w14:textId="2B63D6BE"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cs/>
              </w:rPr>
              <w:t>-</w:t>
            </w:r>
          </w:p>
        </w:tc>
        <w:tc>
          <w:tcPr>
            <w:tcW w:w="1307" w:type="dxa"/>
            <w:tcBorders>
              <w:bottom w:val="single" w:sz="4" w:space="0" w:color="auto"/>
            </w:tcBorders>
            <w:shd w:val="clear" w:color="auto" w:fill="auto"/>
            <w:vAlign w:val="center"/>
          </w:tcPr>
          <w:p w14:paraId="00345B40" w14:textId="303211D6"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222" w:type="dxa"/>
            <w:tcBorders>
              <w:bottom w:val="single" w:sz="4" w:space="0" w:color="auto"/>
            </w:tcBorders>
            <w:shd w:val="clear" w:color="auto" w:fill="auto"/>
            <w:vAlign w:val="center"/>
          </w:tcPr>
          <w:p w14:paraId="739D644A" w14:textId="0BE31E47"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(564)</w:t>
            </w:r>
          </w:p>
        </w:tc>
        <w:tc>
          <w:tcPr>
            <w:tcW w:w="1278" w:type="dxa"/>
            <w:tcBorders>
              <w:bottom w:val="single" w:sz="4" w:space="0" w:color="auto"/>
            </w:tcBorders>
            <w:shd w:val="clear" w:color="auto" w:fill="auto"/>
            <w:vAlign w:val="center"/>
          </w:tcPr>
          <w:p w14:paraId="781D5401" w14:textId="230D53F9"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296" w:type="dxa"/>
            <w:tcBorders>
              <w:bottom w:val="single" w:sz="4" w:space="0" w:color="auto"/>
            </w:tcBorders>
            <w:shd w:val="clear" w:color="auto" w:fill="auto"/>
            <w:vAlign w:val="center"/>
          </w:tcPr>
          <w:p w14:paraId="182CB2F6" w14:textId="515B4A8D"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386" w:type="dxa"/>
            <w:tcBorders>
              <w:bottom w:val="single" w:sz="4" w:space="0" w:color="auto"/>
            </w:tcBorders>
            <w:shd w:val="clear" w:color="auto" w:fill="auto"/>
            <w:vAlign w:val="center"/>
          </w:tcPr>
          <w:p w14:paraId="05DA3FF1" w14:textId="3647EDEC"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w:t>
            </w:r>
          </w:p>
        </w:tc>
        <w:tc>
          <w:tcPr>
            <w:tcW w:w="1354" w:type="dxa"/>
            <w:tcBorders>
              <w:bottom w:val="single" w:sz="4" w:space="0" w:color="auto"/>
            </w:tcBorders>
            <w:shd w:val="clear" w:color="auto" w:fill="auto"/>
            <w:vAlign w:val="center"/>
          </w:tcPr>
          <w:p w14:paraId="20D3B959" w14:textId="007F4364" w:rsidR="00346B9C" w:rsidRPr="00116B42" w:rsidRDefault="00346B9C" w:rsidP="00346B9C">
            <w:pPr>
              <w:tabs>
                <w:tab w:val="decimal" w:pos="1332"/>
              </w:tabs>
              <w:ind w:left="-14" w:right="-72"/>
              <w:jc w:val="right"/>
              <w:rPr>
                <w:sz w:val="18"/>
                <w:szCs w:val="18"/>
                <w:cs/>
                <w:lang w:val="en-GB"/>
              </w:rPr>
            </w:pPr>
            <w:r w:rsidRPr="00116B42">
              <w:rPr>
                <w:rFonts w:eastAsia="Arial Unicode MS"/>
                <w:noProof/>
                <w:sz w:val="18"/>
                <w:szCs w:val="18"/>
                <w:lang w:val="en-GB"/>
              </w:rPr>
              <w:t>(564)</w:t>
            </w:r>
          </w:p>
        </w:tc>
      </w:tr>
      <w:tr w:rsidR="00346B9C" w:rsidRPr="00116B42" w14:paraId="44EA3693" w14:textId="77777777" w:rsidTr="00346B9C">
        <w:tc>
          <w:tcPr>
            <w:tcW w:w="3924" w:type="dxa"/>
          </w:tcPr>
          <w:p w14:paraId="71B66F9B" w14:textId="77777777" w:rsidR="00346B9C" w:rsidRPr="00116B42" w:rsidRDefault="00346B9C" w:rsidP="00346B9C">
            <w:pPr>
              <w:ind w:left="-94" w:right="-198"/>
              <w:jc w:val="both"/>
              <w:rPr>
                <w:rFonts w:eastAsia="Arial Unicode MS"/>
                <w:b/>
                <w:bCs/>
                <w:color w:val="000000" w:themeColor="text1"/>
                <w:sz w:val="18"/>
                <w:szCs w:val="18"/>
              </w:rPr>
            </w:pPr>
          </w:p>
        </w:tc>
        <w:tc>
          <w:tcPr>
            <w:tcW w:w="1215" w:type="dxa"/>
            <w:tcBorders>
              <w:top w:val="single" w:sz="4" w:space="0" w:color="auto"/>
            </w:tcBorders>
            <w:shd w:val="clear" w:color="auto" w:fill="auto"/>
            <w:vAlign w:val="center"/>
          </w:tcPr>
          <w:p w14:paraId="7EE47621" w14:textId="1DDC5F18" w:rsidR="00346B9C" w:rsidRPr="00116B42" w:rsidRDefault="00346B9C" w:rsidP="00346B9C">
            <w:pPr>
              <w:tabs>
                <w:tab w:val="decimal" w:pos="1332"/>
              </w:tabs>
              <w:ind w:left="-14" w:right="-72"/>
              <w:jc w:val="right"/>
              <w:rPr>
                <w:sz w:val="18"/>
                <w:szCs w:val="18"/>
                <w:cs/>
                <w:lang w:val="en-GB"/>
              </w:rPr>
            </w:pPr>
          </w:p>
        </w:tc>
        <w:tc>
          <w:tcPr>
            <w:tcW w:w="1497" w:type="dxa"/>
            <w:tcBorders>
              <w:top w:val="single" w:sz="4" w:space="0" w:color="auto"/>
            </w:tcBorders>
            <w:shd w:val="clear" w:color="auto" w:fill="auto"/>
            <w:vAlign w:val="center"/>
          </w:tcPr>
          <w:p w14:paraId="1D94D4B0" w14:textId="1EA43D9C" w:rsidR="00346B9C" w:rsidRPr="00116B42" w:rsidRDefault="00346B9C" w:rsidP="00346B9C">
            <w:pPr>
              <w:tabs>
                <w:tab w:val="decimal" w:pos="1332"/>
              </w:tabs>
              <w:ind w:left="-14" w:right="-72"/>
              <w:jc w:val="both"/>
              <w:rPr>
                <w:sz w:val="18"/>
                <w:szCs w:val="18"/>
                <w:cs/>
                <w:lang w:val="en-GB"/>
              </w:rPr>
            </w:pPr>
          </w:p>
        </w:tc>
        <w:tc>
          <w:tcPr>
            <w:tcW w:w="1307" w:type="dxa"/>
            <w:tcBorders>
              <w:top w:val="single" w:sz="4" w:space="0" w:color="auto"/>
            </w:tcBorders>
            <w:shd w:val="clear" w:color="auto" w:fill="auto"/>
            <w:vAlign w:val="center"/>
          </w:tcPr>
          <w:p w14:paraId="71B031C9" w14:textId="0E599B37" w:rsidR="00346B9C" w:rsidRPr="00116B42" w:rsidRDefault="00346B9C" w:rsidP="00346B9C">
            <w:pPr>
              <w:tabs>
                <w:tab w:val="decimal" w:pos="1332"/>
              </w:tabs>
              <w:ind w:left="-14" w:right="-72"/>
              <w:jc w:val="center"/>
              <w:rPr>
                <w:sz w:val="18"/>
                <w:szCs w:val="18"/>
                <w:lang w:val="en-GB"/>
              </w:rPr>
            </w:pPr>
          </w:p>
        </w:tc>
        <w:tc>
          <w:tcPr>
            <w:tcW w:w="1222" w:type="dxa"/>
            <w:tcBorders>
              <w:top w:val="single" w:sz="4" w:space="0" w:color="auto"/>
            </w:tcBorders>
            <w:shd w:val="clear" w:color="auto" w:fill="auto"/>
            <w:vAlign w:val="center"/>
          </w:tcPr>
          <w:p w14:paraId="0F72E1A9" w14:textId="1D84E533" w:rsidR="00346B9C" w:rsidRPr="00116B42" w:rsidRDefault="00346B9C" w:rsidP="00346B9C">
            <w:pPr>
              <w:tabs>
                <w:tab w:val="decimal" w:pos="1332"/>
              </w:tabs>
              <w:ind w:left="-14" w:right="-72"/>
              <w:jc w:val="center"/>
              <w:rPr>
                <w:sz w:val="18"/>
                <w:szCs w:val="18"/>
                <w:lang w:val="en-GB"/>
              </w:rPr>
            </w:pPr>
          </w:p>
        </w:tc>
        <w:tc>
          <w:tcPr>
            <w:tcW w:w="1278" w:type="dxa"/>
            <w:tcBorders>
              <w:top w:val="single" w:sz="4" w:space="0" w:color="auto"/>
            </w:tcBorders>
            <w:shd w:val="clear" w:color="auto" w:fill="auto"/>
            <w:vAlign w:val="center"/>
          </w:tcPr>
          <w:p w14:paraId="4547CAC4" w14:textId="5045B6DC" w:rsidR="00346B9C" w:rsidRPr="00116B42" w:rsidRDefault="00346B9C" w:rsidP="00346B9C">
            <w:pPr>
              <w:tabs>
                <w:tab w:val="decimal" w:pos="1332"/>
              </w:tabs>
              <w:ind w:left="-14" w:right="-72"/>
              <w:jc w:val="center"/>
              <w:rPr>
                <w:sz w:val="18"/>
                <w:szCs w:val="18"/>
                <w:lang w:val="en-GB"/>
              </w:rPr>
            </w:pPr>
          </w:p>
        </w:tc>
        <w:tc>
          <w:tcPr>
            <w:tcW w:w="1296" w:type="dxa"/>
            <w:tcBorders>
              <w:top w:val="single" w:sz="4" w:space="0" w:color="auto"/>
            </w:tcBorders>
            <w:shd w:val="clear" w:color="auto" w:fill="auto"/>
            <w:vAlign w:val="center"/>
          </w:tcPr>
          <w:p w14:paraId="6E3A87C8" w14:textId="015FB8EB" w:rsidR="00346B9C" w:rsidRPr="00116B42" w:rsidRDefault="00346B9C" w:rsidP="00346B9C">
            <w:pPr>
              <w:tabs>
                <w:tab w:val="decimal" w:pos="1332"/>
              </w:tabs>
              <w:ind w:left="-14" w:right="-72"/>
              <w:jc w:val="center"/>
              <w:rPr>
                <w:sz w:val="18"/>
                <w:szCs w:val="18"/>
                <w:lang w:val="en-GB"/>
              </w:rPr>
            </w:pPr>
          </w:p>
        </w:tc>
        <w:tc>
          <w:tcPr>
            <w:tcW w:w="1386" w:type="dxa"/>
            <w:tcBorders>
              <w:top w:val="single" w:sz="4" w:space="0" w:color="auto"/>
            </w:tcBorders>
            <w:shd w:val="clear" w:color="auto" w:fill="auto"/>
            <w:vAlign w:val="center"/>
          </w:tcPr>
          <w:p w14:paraId="567807E7" w14:textId="2F3AE493" w:rsidR="00346B9C" w:rsidRPr="00116B42" w:rsidRDefault="00346B9C" w:rsidP="00346B9C">
            <w:pPr>
              <w:tabs>
                <w:tab w:val="decimal" w:pos="1332"/>
              </w:tabs>
              <w:ind w:left="-14" w:right="-72"/>
              <w:jc w:val="center"/>
              <w:rPr>
                <w:sz w:val="18"/>
                <w:szCs w:val="18"/>
                <w:lang w:val="en-GB"/>
              </w:rPr>
            </w:pPr>
          </w:p>
        </w:tc>
        <w:tc>
          <w:tcPr>
            <w:tcW w:w="1354" w:type="dxa"/>
            <w:tcBorders>
              <w:top w:val="single" w:sz="4" w:space="0" w:color="auto"/>
            </w:tcBorders>
            <w:shd w:val="clear" w:color="auto" w:fill="auto"/>
            <w:vAlign w:val="center"/>
          </w:tcPr>
          <w:p w14:paraId="55D419AF" w14:textId="2673456B" w:rsidR="00346B9C" w:rsidRPr="00116B42" w:rsidRDefault="00346B9C" w:rsidP="00346B9C">
            <w:pPr>
              <w:tabs>
                <w:tab w:val="decimal" w:pos="1332"/>
              </w:tabs>
              <w:ind w:left="-14" w:right="-72"/>
              <w:jc w:val="both"/>
              <w:rPr>
                <w:sz w:val="18"/>
                <w:szCs w:val="18"/>
                <w:cs/>
                <w:lang w:val="en-GB"/>
              </w:rPr>
            </w:pPr>
          </w:p>
        </w:tc>
      </w:tr>
      <w:tr w:rsidR="00346B9C" w:rsidRPr="00116B42" w14:paraId="078AACBA" w14:textId="77777777" w:rsidTr="00346B9C">
        <w:tc>
          <w:tcPr>
            <w:tcW w:w="3924" w:type="dxa"/>
          </w:tcPr>
          <w:p w14:paraId="683C83BC" w14:textId="77777777" w:rsidR="00346B9C" w:rsidRPr="00116B42" w:rsidRDefault="00346B9C" w:rsidP="00346B9C">
            <w:pPr>
              <w:ind w:left="-94"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7496B76F" w14:textId="11F0DDCE"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rPr>
              <w:t>44,907</w:t>
            </w:r>
          </w:p>
        </w:tc>
        <w:tc>
          <w:tcPr>
            <w:tcW w:w="1497" w:type="dxa"/>
            <w:tcBorders>
              <w:bottom w:val="single" w:sz="4" w:space="0" w:color="auto"/>
            </w:tcBorders>
            <w:shd w:val="clear" w:color="auto" w:fill="auto"/>
            <w:vAlign w:val="center"/>
          </w:tcPr>
          <w:p w14:paraId="55080BFE" w14:textId="6079E6ED" w:rsidR="00346B9C" w:rsidRPr="00116B42" w:rsidRDefault="00346B9C" w:rsidP="00346B9C">
            <w:pPr>
              <w:tabs>
                <w:tab w:val="decimal" w:pos="1332"/>
              </w:tabs>
              <w:ind w:left="-14" w:right="-72"/>
              <w:jc w:val="right"/>
              <w:rPr>
                <w:sz w:val="18"/>
                <w:szCs w:val="18"/>
                <w:cs/>
                <w:lang w:val="en-GB"/>
              </w:rPr>
            </w:pPr>
            <w:r w:rsidRPr="00116B42">
              <w:rPr>
                <w:rFonts w:eastAsia="Arial Unicode MS"/>
                <w:sz w:val="18"/>
                <w:szCs w:val="18"/>
              </w:rPr>
              <w:t>2,860</w:t>
            </w:r>
          </w:p>
        </w:tc>
        <w:tc>
          <w:tcPr>
            <w:tcW w:w="1307" w:type="dxa"/>
            <w:tcBorders>
              <w:bottom w:val="single" w:sz="4" w:space="0" w:color="auto"/>
            </w:tcBorders>
            <w:shd w:val="clear" w:color="auto" w:fill="auto"/>
            <w:vAlign w:val="center"/>
          </w:tcPr>
          <w:p w14:paraId="30C0F40E" w14:textId="3F9CE9B0"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rPr>
              <w:t>246,502</w:t>
            </w:r>
          </w:p>
        </w:tc>
        <w:tc>
          <w:tcPr>
            <w:tcW w:w="1222" w:type="dxa"/>
            <w:tcBorders>
              <w:bottom w:val="single" w:sz="4" w:space="0" w:color="auto"/>
            </w:tcBorders>
            <w:shd w:val="clear" w:color="auto" w:fill="auto"/>
            <w:vAlign w:val="center"/>
          </w:tcPr>
          <w:p w14:paraId="755F7C53" w14:textId="01BDEBBE"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rPr>
              <w:t>395,110</w:t>
            </w:r>
          </w:p>
        </w:tc>
        <w:tc>
          <w:tcPr>
            <w:tcW w:w="1278" w:type="dxa"/>
            <w:tcBorders>
              <w:bottom w:val="single" w:sz="4" w:space="0" w:color="auto"/>
            </w:tcBorders>
            <w:shd w:val="clear" w:color="auto" w:fill="auto"/>
            <w:vAlign w:val="center"/>
          </w:tcPr>
          <w:p w14:paraId="6B3161AE" w14:textId="6E099397"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rPr>
              <w:t>114,988</w:t>
            </w:r>
          </w:p>
        </w:tc>
        <w:tc>
          <w:tcPr>
            <w:tcW w:w="1296" w:type="dxa"/>
            <w:tcBorders>
              <w:bottom w:val="single" w:sz="4" w:space="0" w:color="auto"/>
            </w:tcBorders>
            <w:shd w:val="clear" w:color="auto" w:fill="auto"/>
            <w:vAlign w:val="center"/>
          </w:tcPr>
          <w:p w14:paraId="607D2ED8" w14:textId="006FF136"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rPr>
              <w:t>5,698</w:t>
            </w:r>
          </w:p>
        </w:tc>
        <w:tc>
          <w:tcPr>
            <w:tcW w:w="1386" w:type="dxa"/>
            <w:tcBorders>
              <w:bottom w:val="single" w:sz="4" w:space="0" w:color="auto"/>
            </w:tcBorders>
            <w:shd w:val="clear" w:color="auto" w:fill="auto"/>
            <w:vAlign w:val="center"/>
          </w:tcPr>
          <w:p w14:paraId="3D7AFE31" w14:textId="618557A4"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rPr>
              <w:t>39,188</w:t>
            </w:r>
          </w:p>
        </w:tc>
        <w:tc>
          <w:tcPr>
            <w:tcW w:w="1354" w:type="dxa"/>
            <w:tcBorders>
              <w:bottom w:val="single" w:sz="4" w:space="0" w:color="auto"/>
            </w:tcBorders>
            <w:shd w:val="clear" w:color="auto" w:fill="auto"/>
            <w:vAlign w:val="center"/>
          </w:tcPr>
          <w:p w14:paraId="327682F5" w14:textId="5380232B" w:rsidR="00346B9C" w:rsidRPr="00116B42" w:rsidRDefault="00346B9C" w:rsidP="00346B9C">
            <w:pPr>
              <w:tabs>
                <w:tab w:val="decimal" w:pos="1332"/>
              </w:tabs>
              <w:ind w:left="-14" w:right="-72"/>
              <w:jc w:val="right"/>
              <w:rPr>
                <w:sz w:val="18"/>
                <w:szCs w:val="18"/>
                <w:lang w:val="en-GB"/>
              </w:rPr>
            </w:pPr>
            <w:r w:rsidRPr="00116B42">
              <w:rPr>
                <w:rFonts w:eastAsia="Arial Unicode MS"/>
                <w:sz w:val="18"/>
                <w:szCs w:val="18"/>
              </w:rPr>
              <w:t>849,253</w:t>
            </w:r>
          </w:p>
        </w:tc>
      </w:tr>
    </w:tbl>
    <w:p w14:paraId="6E110621" w14:textId="77777777" w:rsidR="006A28D7" w:rsidRPr="00116B42" w:rsidRDefault="006A28D7" w:rsidP="00D0412F">
      <w:r w:rsidRPr="00116B42">
        <w:br w:type="page"/>
      </w:r>
    </w:p>
    <w:tbl>
      <w:tblPr>
        <w:tblW w:w="14479" w:type="dxa"/>
        <w:tblInd w:w="27" w:type="dxa"/>
        <w:tblLayout w:type="fixed"/>
        <w:tblLook w:val="0000" w:firstRow="0" w:lastRow="0" w:firstColumn="0" w:lastColumn="0" w:noHBand="0" w:noVBand="0"/>
      </w:tblPr>
      <w:tblGrid>
        <w:gridCol w:w="3915"/>
        <w:gridCol w:w="9"/>
        <w:gridCol w:w="1206"/>
        <w:gridCol w:w="9"/>
        <w:gridCol w:w="1497"/>
        <w:gridCol w:w="1307"/>
        <w:gridCol w:w="1222"/>
        <w:gridCol w:w="1278"/>
        <w:gridCol w:w="1296"/>
        <w:gridCol w:w="1386"/>
        <w:gridCol w:w="1354"/>
      </w:tblGrid>
      <w:tr w:rsidR="006A28D7" w:rsidRPr="00116B42" w14:paraId="3EB17E94" w14:textId="77777777" w:rsidTr="006A28D7">
        <w:tc>
          <w:tcPr>
            <w:tcW w:w="3924" w:type="dxa"/>
            <w:gridSpan w:val="2"/>
            <w:vAlign w:val="bottom"/>
          </w:tcPr>
          <w:p w14:paraId="1E25006C" w14:textId="77777777" w:rsidR="006A28D7" w:rsidRPr="00116B42" w:rsidRDefault="006A28D7" w:rsidP="00D0412F">
            <w:pPr>
              <w:ind w:left="-101" w:right="-43"/>
              <w:jc w:val="both"/>
              <w:rPr>
                <w:sz w:val="18"/>
                <w:szCs w:val="18"/>
                <w:lang w:val="en-GB"/>
              </w:rPr>
            </w:pPr>
          </w:p>
        </w:tc>
        <w:tc>
          <w:tcPr>
            <w:tcW w:w="10555" w:type="dxa"/>
            <w:gridSpan w:val="9"/>
            <w:tcBorders>
              <w:top w:val="single" w:sz="4" w:space="0" w:color="auto"/>
              <w:bottom w:val="single" w:sz="4" w:space="0" w:color="auto"/>
            </w:tcBorders>
            <w:shd w:val="clear" w:color="auto" w:fill="auto"/>
            <w:vAlign w:val="bottom"/>
          </w:tcPr>
          <w:p w14:paraId="0C8E0063" w14:textId="77777777" w:rsidR="006A28D7" w:rsidRPr="00116B42" w:rsidRDefault="006A28D7" w:rsidP="00D0412F">
            <w:pPr>
              <w:ind w:right="-72"/>
              <w:jc w:val="center"/>
              <w:rPr>
                <w:sz w:val="18"/>
                <w:szCs w:val="18"/>
              </w:rPr>
            </w:pPr>
            <w:r w:rsidRPr="00116B42">
              <w:rPr>
                <w:b/>
                <w:bCs/>
                <w:sz w:val="18"/>
                <w:szCs w:val="18"/>
              </w:rPr>
              <w:t>Consolidated financial statements</w:t>
            </w:r>
          </w:p>
        </w:tc>
      </w:tr>
      <w:tr w:rsidR="006A28D7" w:rsidRPr="00116B42" w14:paraId="11095DBA" w14:textId="77777777" w:rsidTr="006A28D7">
        <w:tc>
          <w:tcPr>
            <w:tcW w:w="3924" w:type="dxa"/>
            <w:gridSpan w:val="2"/>
            <w:vAlign w:val="bottom"/>
          </w:tcPr>
          <w:p w14:paraId="3A51B87A" w14:textId="77777777" w:rsidR="006A28D7" w:rsidRPr="00116B42" w:rsidRDefault="006A28D7" w:rsidP="00D0412F">
            <w:pPr>
              <w:ind w:left="-101" w:right="-43"/>
              <w:jc w:val="both"/>
              <w:rPr>
                <w:sz w:val="18"/>
                <w:szCs w:val="18"/>
                <w:lang w:val="en-GB"/>
              </w:rPr>
            </w:pPr>
          </w:p>
        </w:tc>
        <w:tc>
          <w:tcPr>
            <w:tcW w:w="1215" w:type="dxa"/>
            <w:gridSpan w:val="2"/>
            <w:tcBorders>
              <w:top w:val="single" w:sz="4" w:space="0" w:color="auto"/>
            </w:tcBorders>
          </w:tcPr>
          <w:p w14:paraId="6C1EE973" w14:textId="77777777" w:rsidR="006A28D7" w:rsidRPr="00116B42" w:rsidRDefault="006A28D7" w:rsidP="00D0412F">
            <w:pPr>
              <w:ind w:right="-72"/>
              <w:jc w:val="right"/>
              <w:rPr>
                <w:b/>
                <w:bCs/>
                <w:snapToGrid w:val="0"/>
                <w:sz w:val="18"/>
                <w:szCs w:val="18"/>
                <w:cs/>
                <w:lang w:eastAsia="th-TH"/>
              </w:rPr>
            </w:pPr>
          </w:p>
        </w:tc>
        <w:tc>
          <w:tcPr>
            <w:tcW w:w="1497" w:type="dxa"/>
            <w:tcBorders>
              <w:top w:val="single" w:sz="4" w:space="0" w:color="auto"/>
            </w:tcBorders>
          </w:tcPr>
          <w:p w14:paraId="78EEC567" w14:textId="77777777" w:rsidR="006A28D7" w:rsidRPr="00116B42" w:rsidRDefault="006A28D7" w:rsidP="00D0412F">
            <w:pPr>
              <w:ind w:right="-72"/>
              <w:jc w:val="right"/>
              <w:rPr>
                <w:b/>
                <w:bCs/>
                <w:snapToGrid w:val="0"/>
                <w:sz w:val="18"/>
                <w:szCs w:val="18"/>
                <w:cs/>
                <w:lang w:eastAsia="th-TH"/>
              </w:rPr>
            </w:pPr>
          </w:p>
        </w:tc>
        <w:tc>
          <w:tcPr>
            <w:tcW w:w="1307" w:type="dxa"/>
            <w:tcBorders>
              <w:top w:val="single" w:sz="4" w:space="0" w:color="auto"/>
            </w:tcBorders>
          </w:tcPr>
          <w:p w14:paraId="7B17FE85" w14:textId="77777777" w:rsidR="006A28D7" w:rsidRPr="00116B42" w:rsidRDefault="006A28D7" w:rsidP="00D0412F">
            <w:pPr>
              <w:ind w:right="-72"/>
              <w:jc w:val="right"/>
              <w:rPr>
                <w:b/>
                <w:bCs/>
                <w:snapToGrid w:val="0"/>
                <w:sz w:val="18"/>
                <w:szCs w:val="18"/>
                <w:cs/>
                <w:lang w:eastAsia="th-TH"/>
              </w:rPr>
            </w:pPr>
          </w:p>
        </w:tc>
        <w:tc>
          <w:tcPr>
            <w:tcW w:w="1222" w:type="dxa"/>
            <w:tcBorders>
              <w:top w:val="single" w:sz="4" w:space="0" w:color="auto"/>
            </w:tcBorders>
          </w:tcPr>
          <w:p w14:paraId="628C2921" w14:textId="77777777" w:rsidR="006A28D7" w:rsidRPr="00116B42" w:rsidRDefault="006A28D7" w:rsidP="00D0412F">
            <w:pPr>
              <w:ind w:right="-72"/>
              <w:jc w:val="right"/>
              <w:rPr>
                <w:b/>
                <w:bCs/>
                <w:snapToGrid w:val="0"/>
                <w:sz w:val="18"/>
                <w:szCs w:val="18"/>
                <w:lang w:eastAsia="th-TH"/>
              </w:rPr>
            </w:pPr>
          </w:p>
        </w:tc>
        <w:tc>
          <w:tcPr>
            <w:tcW w:w="1278" w:type="dxa"/>
            <w:tcBorders>
              <w:top w:val="single" w:sz="4" w:space="0" w:color="auto"/>
            </w:tcBorders>
          </w:tcPr>
          <w:p w14:paraId="3612B7B9" w14:textId="77777777" w:rsidR="006A28D7" w:rsidRPr="00116B42" w:rsidRDefault="006A28D7" w:rsidP="00D0412F">
            <w:pPr>
              <w:ind w:right="-72"/>
              <w:jc w:val="right"/>
              <w:rPr>
                <w:b/>
                <w:bCs/>
                <w:snapToGrid w:val="0"/>
                <w:sz w:val="18"/>
                <w:szCs w:val="18"/>
                <w:cs/>
                <w:lang w:eastAsia="th-TH"/>
              </w:rPr>
            </w:pPr>
            <w:r w:rsidRPr="00116B42">
              <w:rPr>
                <w:b/>
                <w:bCs/>
                <w:snapToGrid w:val="0"/>
                <w:sz w:val="18"/>
                <w:szCs w:val="18"/>
                <w:lang w:eastAsia="th-TH"/>
              </w:rPr>
              <w:t xml:space="preserve">Tools, </w:t>
            </w:r>
          </w:p>
        </w:tc>
        <w:tc>
          <w:tcPr>
            <w:tcW w:w="1296" w:type="dxa"/>
            <w:tcBorders>
              <w:top w:val="single" w:sz="4" w:space="0" w:color="auto"/>
            </w:tcBorders>
          </w:tcPr>
          <w:p w14:paraId="071EFACB" w14:textId="77777777" w:rsidR="006A28D7" w:rsidRPr="00116B42" w:rsidRDefault="006A28D7" w:rsidP="00D0412F">
            <w:pPr>
              <w:ind w:right="-72"/>
              <w:jc w:val="right"/>
              <w:rPr>
                <w:b/>
                <w:bCs/>
                <w:snapToGrid w:val="0"/>
                <w:sz w:val="18"/>
                <w:szCs w:val="18"/>
                <w:cs/>
                <w:lang w:eastAsia="th-TH"/>
              </w:rPr>
            </w:pPr>
          </w:p>
        </w:tc>
        <w:tc>
          <w:tcPr>
            <w:tcW w:w="1386" w:type="dxa"/>
            <w:tcBorders>
              <w:top w:val="single" w:sz="4" w:space="0" w:color="auto"/>
            </w:tcBorders>
          </w:tcPr>
          <w:p w14:paraId="4A87F545" w14:textId="77777777" w:rsidR="006A28D7" w:rsidRPr="00116B42" w:rsidRDefault="006A28D7" w:rsidP="00D0412F">
            <w:pPr>
              <w:ind w:right="-72"/>
              <w:jc w:val="right"/>
              <w:rPr>
                <w:b/>
                <w:bCs/>
                <w:snapToGrid w:val="0"/>
                <w:sz w:val="18"/>
                <w:szCs w:val="18"/>
                <w:cs/>
                <w:lang w:eastAsia="th-TH"/>
              </w:rPr>
            </w:pPr>
          </w:p>
        </w:tc>
        <w:tc>
          <w:tcPr>
            <w:tcW w:w="1354" w:type="dxa"/>
            <w:tcBorders>
              <w:top w:val="single" w:sz="4" w:space="0" w:color="auto"/>
            </w:tcBorders>
            <w:vAlign w:val="bottom"/>
          </w:tcPr>
          <w:p w14:paraId="5CD92265" w14:textId="77777777" w:rsidR="006A28D7" w:rsidRPr="00116B42" w:rsidRDefault="006A28D7" w:rsidP="00D0412F">
            <w:pPr>
              <w:ind w:right="-72"/>
              <w:jc w:val="right"/>
              <w:rPr>
                <w:b/>
                <w:bCs/>
                <w:snapToGrid w:val="0"/>
                <w:sz w:val="18"/>
                <w:szCs w:val="18"/>
                <w:lang w:eastAsia="th-TH"/>
              </w:rPr>
            </w:pPr>
          </w:p>
        </w:tc>
      </w:tr>
      <w:tr w:rsidR="006A28D7" w:rsidRPr="00116B42" w14:paraId="05E8916A" w14:textId="77777777" w:rsidTr="006A28D7">
        <w:tc>
          <w:tcPr>
            <w:tcW w:w="3924" w:type="dxa"/>
            <w:gridSpan w:val="2"/>
            <w:vAlign w:val="bottom"/>
          </w:tcPr>
          <w:p w14:paraId="2F5D64AA" w14:textId="77777777" w:rsidR="006A28D7" w:rsidRPr="00116B42" w:rsidRDefault="006A28D7" w:rsidP="00D0412F">
            <w:pPr>
              <w:ind w:left="-101" w:right="-43"/>
              <w:jc w:val="both"/>
              <w:rPr>
                <w:sz w:val="18"/>
                <w:szCs w:val="18"/>
                <w:lang w:val="en-GB"/>
              </w:rPr>
            </w:pPr>
          </w:p>
        </w:tc>
        <w:tc>
          <w:tcPr>
            <w:tcW w:w="1215" w:type="dxa"/>
            <w:gridSpan w:val="2"/>
          </w:tcPr>
          <w:p w14:paraId="2CEB9B29" w14:textId="77777777" w:rsidR="006A28D7" w:rsidRPr="00116B42" w:rsidRDefault="006A28D7" w:rsidP="00D0412F">
            <w:pPr>
              <w:ind w:right="-72"/>
              <w:jc w:val="right"/>
              <w:rPr>
                <w:b/>
                <w:bCs/>
                <w:snapToGrid w:val="0"/>
                <w:sz w:val="18"/>
                <w:szCs w:val="18"/>
                <w:cs/>
                <w:lang w:eastAsia="th-TH"/>
              </w:rPr>
            </w:pPr>
          </w:p>
        </w:tc>
        <w:tc>
          <w:tcPr>
            <w:tcW w:w="1497" w:type="dxa"/>
          </w:tcPr>
          <w:p w14:paraId="65AC3FB8" w14:textId="77777777" w:rsidR="006A28D7" w:rsidRPr="00116B42" w:rsidRDefault="006A28D7" w:rsidP="00D0412F">
            <w:pPr>
              <w:ind w:right="-72"/>
              <w:jc w:val="right"/>
              <w:rPr>
                <w:b/>
                <w:bCs/>
                <w:snapToGrid w:val="0"/>
                <w:sz w:val="18"/>
                <w:szCs w:val="18"/>
                <w:cs/>
                <w:lang w:eastAsia="th-TH"/>
              </w:rPr>
            </w:pPr>
          </w:p>
        </w:tc>
        <w:tc>
          <w:tcPr>
            <w:tcW w:w="1307" w:type="dxa"/>
          </w:tcPr>
          <w:p w14:paraId="1C156F28"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Building</w:t>
            </w:r>
          </w:p>
        </w:tc>
        <w:tc>
          <w:tcPr>
            <w:tcW w:w="1222" w:type="dxa"/>
          </w:tcPr>
          <w:p w14:paraId="7D5607ED" w14:textId="77777777" w:rsidR="006A28D7" w:rsidRPr="00116B42" w:rsidRDefault="006A28D7" w:rsidP="00D0412F">
            <w:pPr>
              <w:ind w:right="-72"/>
              <w:jc w:val="right"/>
              <w:rPr>
                <w:b/>
                <w:bCs/>
                <w:snapToGrid w:val="0"/>
                <w:sz w:val="18"/>
                <w:szCs w:val="18"/>
                <w:lang w:eastAsia="th-TH"/>
              </w:rPr>
            </w:pPr>
          </w:p>
        </w:tc>
        <w:tc>
          <w:tcPr>
            <w:tcW w:w="1278" w:type="dxa"/>
          </w:tcPr>
          <w:p w14:paraId="687B0A5A"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53491741" w14:textId="77777777" w:rsidR="006A28D7" w:rsidRPr="00116B42" w:rsidRDefault="006A28D7" w:rsidP="00D0412F">
            <w:pPr>
              <w:ind w:right="-72"/>
              <w:jc w:val="right"/>
              <w:rPr>
                <w:b/>
                <w:bCs/>
                <w:snapToGrid w:val="0"/>
                <w:sz w:val="18"/>
                <w:szCs w:val="18"/>
                <w:lang w:eastAsia="th-TH"/>
              </w:rPr>
            </w:pPr>
          </w:p>
        </w:tc>
        <w:tc>
          <w:tcPr>
            <w:tcW w:w="1386" w:type="dxa"/>
          </w:tcPr>
          <w:p w14:paraId="360DFC6B"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Asset</w:t>
            </w:r>
          </w:p>
        </w:tc>
        <w:tc>
          <w:tcPr>
            <w:tcW w:w="1354" w:type="dxa"/>
            <w:vAlign w:val="bottom"/>
          </w:tcPr>
          <w:p w14:paraId="51996C9D" w14:textId="77777777" w:rsidR="006A28D7" w:rsidRPr="00116B42" w:rsidRDefault="006A28D7" w:rsidP="00D0412F">
            <w:pPr>
              <w:ind w:right="-72"/>
              <w:jc w:val="right"/>
              <w:rPr>
                <w:b/>
                <w:bCs/>
                <w:snapToGrid w:val="0"/>
                <w:sz w:val="18"/>
                <w:szCs w:val="18"/>
                <w:lang w:eastAsia="th-TH"/>
              </w:rPr>
            </w:pPr>
          </w:p>
        </w:tc>
      </w:tr>
      <w:tr w:rsidR="006A28D7" w:rsidRPr="00116B42" w14:paraId="6026570D" w14:textId="77777777" w:rsidTr="006A28D7">
        <w:tc>
          <w:tcPr>
            <w:tcW w:w="3924" w:type="dxa"/>
            <w:gridSpan w:val="2"/>
            <w:vAlign w:val="bottom"/>
          </w:tcPr>
          <w:p w14:paraId="461F42D5" w14:textId="77777777" w:rsidR="006A28D7" w:rsidRPr="00116B42" w:rsidRDefault="006A28D7" w:rsidP="00D0412F">
            <w:pPr>
              <w:ind w:left="-101" w:right="-43"/>
              <w:jc w:val="both"/>
              <w:rPr>
                <w:sz w:val="18"/>
                <w:szCs w:val="18"/>
              </w:rPr>
            </w:pPr>
          </w:p>
        </w:tc>
        <w:tc>
          <w:tcPr>
            <w:tcW w:w="1215" w:type="dxa"/>
            <w:gridSpan w:val="2"/>
          </w:tcPr>
          <w:p w14:paraId="3853CF7A" w14:textId="77777777" w:rsidR="006A28D7" w:rsidRPr="00116B42" w:rsidRDefault="006A28D7" w:rsidP="00D0412F">
            <w:pPr>
              <w:ind w:right="-72"/>
              <w:jc w:val="right"/>
              <w:rPr>
                <w:b/>
                <w:bCs/>
                <w:snapToGrid w:val="0"/>
                <w:sz w:val="18"/>
                <w:szCs w:val="18"/>
                <w:cs/>
                <w:lang w:eastAsia="th-TH"/>
              </w:rPr>
            </w:pPr>
          </w:p>
        </w:tc>
        <w:tc>
          <w:tcPr>
            <w:tcW w:w="1497" w:type="dxa"/>
          </w:tcPr>
          <w:p w14:paraId="024B5CF5" w14:textId="77777777" w:rsidR="006A28D7" w:rsidRPr="00116B42" w:rsidRDefault="006A28D7" w:rsidP="00D0412F">
            <w:pPr>
              <w:ind w:right="-72"/>
              <w:jc w:val="right"/>
              <w:rPr>
                <w:b/>
                <w:bCs/>
                <w:snapToGrid w:val="0"/>
                <w:sz w:val="18"/>
                <w:szCs w:val="18"/>
                <w:cs/>
                <w:lang w:eastAsia="th-TH"/>
              </w:rPr>
            </w:pPr>
            <w:r w:rsidRPr="00116B42">
              <w:rPr>
                <w:b/>
                <w:bCs/>
                <w:snapToGrid w:val="0"/>
                <w:sz w:val="18"/>
                <w:szCs w:val="18"/>
                <w:lang w:eastAsia="th-TH"/>
              </w:rPr>
              <w:t>L</w:t>
            </w:r>
            <w:r w:rsidRPr="00116B42">
              <w:rPr>
                <w:b/>
                <w:bCs/>
                <w:snapToGrid w:val="0"/>
                <w:sz w:val="18"/>
                <w:szCs w:val="18"/>
                <w:cs/>
                <w:lang w:eastAsia="th-TH"/>
              </w:rPr>
              <w:t>and</w:t>
            </w:r>
          </w:p>
        </w:tc>
        <w:tc>
          <w:tcPr>
            <w:tcW w:w="1307" w:type="dxa"/>
          </w:tcPr>
          <w:p w14:paraId="2039CA1E"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and building</w:t>
            </w:r>
          </w:p>
        </w:tc>
        <w:tc>
          <w:tcPr>
            <w:tcW w:w="1222" w:type="dxa"/>
          </w:tcPr>
          <w:p w14:paraId="640BB3B2" w14:textId="77777777" w:rsidR="006A28D7" w:rsidRPr="00116B42" w:rsidRDefault="006A28D7" w:rsidP="00D0412F">
            <w:pPr>
              <w:ind w:right="-72"/>
              <w:jc w:val="right"/>
              <w:rPr>
                <w:b/>
                <w:bCs/>
                <w:snapToGrid w:val="0"/>
                <w:sz w:val="18"/>
                <w:szCs w:val="18"/>
                <w:lang w:eastAsia="th-TH"/>
              </w:rPr>
            </w:pPr>
          </w:p>
        </w:tc>
        <w:tc>
          <w:tcPr>
            <w:tcW w:w="1278" w:type="dxa"/>
          </w:tcPr>
          <w:p w14:paraId="2FF9997E" w14:textId="77777777" w:rsidR="006A28D7" w:rsidRPr="00116B42" w:rsidRDefault="00A40F9F" w:rsidP="00D0412F">
            <w:pPr>
              <w:ind w:right="-72"/>
              <w:jc w:val="right"/>
              <w:rPr>
                <w:b/>
                <w:bCs/>
                <w:snapToGrid w:val="0"/>
                <w:sz w:val="18"/>
                <w:szCs w:val="18"/>
                <w:lang w:eastAsia="th-TH"/>
              </w:rPr>
            </w:pPr>
            <w:r w:rsidRPr="00116B42">
              <w:rPr>
                <w:b/>
                <w:bCs/>
                <w:snapToGrid w:val="0"/>
                <w:sz w:val="18"/>
                <w:szCs w:val="18"/>
                <w:lang w:eastAsia="th-TH"/>
              </w:rPr>
              <w:t>and o</w:t>
            </w:r>
            <w:r w:rsidR="006A28D7" w:rsidRPr="00116B42">
              <w:rPr>
                <w:b/>
                <w:bCs/>
                <w:snapToGrid w:val="0"/>
                <w:sz w:val="18"/>
                <w:szCs w:val="18"/>
                <w:lang w:eastAsia="th-TH"/>
              </w:rPr>
              <w:t>ffice</w:t>
            </w:r>
          </w:p>
        </w:tc>
        <w:tc>
          <w:tcPr>
            <w:tcW w:w="1296" w:type="dxa"/>
          </w:tcPr>
          <w:p w14:paraId="15824AD9"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Motor</w:t>
            </w:r>
          </w:p>
        </w:tc>
        <w:tc>
          <w:tcPr>
            <w:tcW w:w="1386" w:type="dxa"/>
          </w:tcPr>
          <w:p w14:paraId="427E12AA"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under</w:t>
            </w:r>
          </w:p>
        </w:tc>
        <w:tc>
          <w:tcPr>
            <w:tcW w:w="1354" w:type="dxa"/>
            <w:vAlign w:val="bottom"/>
          </w:tcPr>
          <w:p w14:paraId="799EE78F" w14:textId="77777777" w:rsidR="006A28D7" w:rsidRPr="00116B42" w:rsidRDefault="006A28D7" w:rsidP="00D0412F">
            <w:pPr>
              <w:ind w:right="-72"/>
              <w:jc w:val="right"/>
              <w:rPr>
                <w:b/>
                <w:bCs/>
                <w:snapToGrid w:val="0"/>
                <w:sz w:val="18"/>
                <w:szCs w:val="18"/>
                <w:lang w:eastAsia="th-TH"/>
              </w:rPr>
            </w:pPr>
          </w:p>
        </w:tc>
      </w:tr>
      <w:tr w:rsidR="006A28D7" w:rsidRPr="00116B42" w14:paraId="4BAA5B07" w14:textId="77777777" w:rsidTr="006A28D7">
        <w:tc>
          <w:tcPr>
            <w:tcW w:w="3924" w:type="dxa"/>
            <w:gridSpan w:val="2"/>
            <w:vAlign w:val="bottom"/>
          </w:tcPr>
          <w:p w14:paraId="39E68289" w14:textId="77777777" w:rsidR="006A28D7" w:rsidRPr="00116B42" w:rsidRDefault="006A28D7" w:rsidP="00D0412F">
            <w:pPr>
              <w:ind w:left="-101" w:right="-43"/>
              <w:jc w:val="both"/>
              <w:rPr>
                <w:sz w:val="18"/>
                <w:szCs w:val="18"/>
              </w:rPr>
            </w:pPr>
          </w:p>
        </w:tc>
        <w:tc>
          <w:tcPr>
            <w:tcW w:w="1215" w:type="dxa"/>
            <w:gridSpan w:val="2"/>
          </w:tcPr>
          <w:p w14:paraId="5B2AA26D" w14:textId="77777777" w:rsidR="006A28D7" w:rsidRPr="00116B42" w:rsidRDefault="006A28D7" w:rsidP="00D0412F">
            <w:pPr>
              <w:ind w:left="-107" w:right="-72"/>
              <w:jc w:val="right"/>
              <w:rPr>
                <w:b/>
                <w:bCs/>
                <w:snapToGrid w:val="0"/>
                <w:sz w:val="18"/>
                <w:szCs w:val="18"/>
                <w:cs/>
                <w:lang w:eastAsia="th-TH"/>
              </w:rPr>
            </w:pPr>
            <w:r w:rsidRPr="00116B42">
              <w:rPr>
                <w:b/>
                <w:bCs/>
                <w:snapToGrid w:val="0"/>
                <w:sz w:val="18"/>
                <w:szCs w:val="18"/>
                <w:lang w:eastAsia="th-TH"/>
              </w:rPr>
              <w:t>Land</w:t>
            </w:r>
          </w:p>
        </w:tc>
        <w:tc>
          <w:tcPr>
            <w:tcW w:w="1497" w:type="dxa"/>
          </w:tcPr>
          <w:p w14:paraId="0DA61594" w14:textId="77777777" w:rsidR="006A28D7" w:rsidRPr="00116B42" w:rsidRDefault="006A28D7" w:rsidP="00D0412F">
            <w:pPr>
              <w:ind w:left="-107" w:right="-72"/>
              <w:jc w:val="right"/>
              <w:rPr>
                <w:b/>
                <w:bCs/>
                <w:snapToGrid w:val="0"/>
                <w:sz w:val="18"/>
                <w:szCs w:val="18"/>
                <w:cs/>
                <w:lang w:eastAsia="th-TH"/>
              </w:rPr>
            </w:pPr>
            <w:r w:rsidRPr="00116B42">
              <w:rPr>
                <w:b/>
                <w:bCs/>
                <w:snapToGrid w:val="0"/>
                <w:sz w:val="18"/>
                <w:szCs w:val="18"/>
                <w:cs/>
                <w:lang w:eastAsia="th-TH"/>
              </w:rPr>
              <w:t>improvement</w:t>
            </w:r>
            <w:r w:rsidRPr="00116B42">
              <w:rPr>
                <w:b/>
                <w:bCs/>
                <w:snapToGrid w:val="0"/>
                <w:sz w:val="18"/>
                <w:szCs w:val="18"/>
                <w:lang w:eastAsia="th-TH"/>
              </w:rPr>
              <w:t>s</w:t>
            </w:r>
          </w:p>
        </w:tc>
        <w:tc>
          <w:tcPr>
            <w:tcW w:w="1307" w:type="dxa"/>
          </w:tcPr>
          <w:p w14:paraId="37968A69"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improvement</w:t>
            </w:r>
          </w:p>
        </w:tc>
        <w:tc>
          <w:tcPr>
            <w:tcW w:w="1222" w:type="dxa"/>
          </w:tcPr>
          <w:p w14:paraId="2548A81A"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Machinery</w:t>
            </w:r>
          </w:p>
        </w:tc>
        <w:tc>
          <w:tcPr>
            <w:tcW w:w="1278" w:type="dxa"/>
          </w:tcPr>
          <w:p w14:paraId="6F65ABA2"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2A765CEA"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vehicles</w:t>
            </w:r>
          </w:p>
        </w:tc>
        <w:tc>
          <w:tcPr>
            <w:tcW w:w="1386" w:type="dxa"/>
          </w:tcPr>
          <w:p w14:paraId="19D7489D" w14:textId="77777777" w:rsidR="006A28D7" w:rsidRPr="00116B42" w:rsidRDefault="006A28D7" w:rsidP="00D0412F">
            <w:pPr>
              <w:ind w:right="-72"/>
              <w:jc w:val="right"/>
              <w:rPr>
                <w:b/>
                <w:bCs/>
                <w:snapToGrid w:val="0"/>
                <w:sz w:val="18"/>
                <w:szCs w:val="18"/>
                <w:cs/>
                <w:lang w:eastAsia="th-TH"/>
              </w:rPr>
            </w:pPr>
            <w:r w:rsidRPr="00116B42">
              <w:rPr>
                <w:b/>
                <w:bCs/>
                <w:snapToGrid w:val="0"/>
                <w:sz w:val="18"/>
                <w:szCs w:val="18"/>
                <w:lang w:eastAsia="th-TH"/>
              </w:rPr>
              <w:t>installation</w:t>
            </w:r>
          </w:p>
        </w:tc>
        <w:tc>
          <w:tcPr>
            <w:tcW w:w="1354" w:type="dxa"/>
          </w:tcPr>
          <w:p w14:paraId="73096D13"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Total</w:t>
            </w:r>
          </w:p>
        </w:tc>
      </w:tr>
      <w:tr w:rsidR="006A28D7" w:rsidRPr="00116B42" w14:paraId="011BD448" w14:textId="77777777" w:rsidTr="006A28D7">
        <w:tc>
          <w:tcPr>
            <w:tcW w:w="3924" w:type="dxa"/>
            <w:gridSpan w:val="2"/>
            <w:vAlign w:val="bottom"/>
          </w:tcPr>
          <w:p w14:paraId="6172EF63" w14:textId="77777777" w:rsidR="006A28D7" w:rsidRPr="00116B42" w:rsidRDefault="006A28D7" w:rsidP="00D0412F">
            <w:pPr>
              <w:ind w:left="-101" w:right="-43"/>
              <w:jc w:val="both"/>
              <w:rPr>
                <w:sz w:val="18"/>
                <w:szCs w:val="18"/>
              </w:rPr>
            </w:pPr>
          </w:p>
        </w:tc>
        <w:tc>
          <w:tcPr>
            <w:tcW w:w="1215" w:type="dxa"/>
            <w:gridSpan w:val="2"/>
            <w:tcBorders>
              <w:bottom w:val="single" w:sz="4" w:space="0" w:color="auto"/>
            </w:tcBorders>
            <w:shd w:val="clear" w:color="auto" w:fill="auto"/>
            <w:vAlign w:val="bottom"/>
          </w:tcPr>
          <w:p w14:paraId="11568C9F"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497" w:type="dxa"/>
            <w:tcBorders>
              <w:bottom w:val="single" w:sz="4" w:space="0" w:color="auto"/>
            </w:tcBorders>
            <w:shd w:val="clear" w:color="auto" w:fill="auto"/>
            <w:vAlign w:val="bottom"/>
          </w:tcPr>
          <w:p w14:paraId="405D7991" w14:textId="77777777" w:rsidR="006A28D7" w:rsidRPr="00116B42" w:rsidRDefault="006A28D7" w:rsidP="00D0412F">
            <w:pPr>
              <w:ind w:right="-72"/>
              <w:jc w:val="right"/>
              <w:rPr>
                <w:b/>
                <w:bCs/>
                <w:snapToGrid w:val="0"/>
                <w:sz w:val="18"/>
                <w:szCs w:val="18"/>
                <w:lang w:eastAsia="th-TH"/>
              </w:rPr>
            </w:pPr>
            <w:r w:rsidRPr="00116B42">
              <w:rPr>
                <w:b/>
                <w:bCs/>
                <w:snapToGrid w:val="0"/>
                <w:sz w:val="18"/>
                <w:szCs w:val="18"/>
                <w:lang w:eastAsia="th-TH"/>
              </w:rPr>
              <w:t xml:space="preserve">Thousand </w:t>
            </w:r>
          </w:p>
          <w:p w14:paraId="5D0D864B" w14:textId="77777777" w:rsidR="006A28D7" w:rsidRPr="00116B42" w:rsidRDefault="006A28D7" w:rsidP="00D0412F">
            <w:pPr>
              <w:ind w:right="-72"/>
              <w:jc w:val="right"/>
              <w:rPr>
                <w:sz w:val="18"/>
                <w:szCs w:val="18"/>
              </w:rPr>
            </w:pPr>
            <w:r w:rsidRPr="00116B42">
              <w:rPr>
                <w:b/>
                <w:bCs/>
                <w:snapToGrid w:val="0"/>
                <w:sz w:val="18"/>
                <w:szCs w:val="18"/>
                <w:lang w:eastAsia="th-TH"/>
              </w:rPr>
              <w:t>Baht</w:t>
            </w:r>
          </w:p>
        </w:tc>
        <w:tc>
          <w:tcPr>
            <w:tcW w:w="1307" w:type="dxa"/>
            <w:tcBorders>
              <w:bottom w:val="single" w:sz="4" w:space="0" w:color="auto"/>
            </w:tcBorders>
            <w:shd w:val="clear" w:color="auto" w:fill="auto"/>
            <w:vAlign w:val="bottom"/>
          </w:tcPr>
          <w:p w14:paraId="6AE5C42F"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222" w:type="dxa"/>
            <w:tcBorders>
              <w:bottom w:val="single" w:sz="4" w:space="0" w:color="auto"/>
            </w:tcBorders>
            <w:shd w:val="clear" w:color="auto" w:fill="auto"/>
            <w:vAlign w:val="bottom"/>
          </w:tcPr>
          <w:p w14:paraId="0BA43038"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278" w:type="dxa"/>
            <w:tcBorders>
              <w:bottom w:val="single" w:sz="4" w:space="0" w:color="auto"/>
            </w:tcBorders>
            <w:shd w:val="clear" w:color="auto" w:fill="auto"/>
            <w:vAlign w:val="bottom"/>
          </w:tcPr>
          <w:p w14:paraId="34DA929C"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296" w:type="dxa"/>
            <w:tcBorders>
              <w:bottom w:val="single" w:sz="4" w:space="0" w:color="auto"/>
            </w:tcBorders>
            <w:shd w:val="clear" w:color="auto" w:fill="auto"/>
            <w:vAlign w:val="bottom"/>
          </w:tcPr>
          <w:p w14:paraId="40374257"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386" w:type="dxa"/>
            <w:tcBorders>
              <w:bottom w:val="single" w:sz="4" w:space="0" w:color="auto"/>
            </w:tcBorders>
            <w:shd w:val="clear" w:color="auto" w:fill="auto"/>
            <w:vAlign w:val="bottom"/>
          </w:tcPr>
          <w:p w14:paraId="22F8CB04"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c>
          <w:tcPr>
            <w:tcW w:w="1354" w:type="dxa"/>
            <w:tcBorders>
              <w:bottom w:val="single" w:sz="4" w:space="0" w:color="auto"/>
            </w:tcBorders>
            <w:shd w:val="clear" w:color="auto" w:fill="auto"/>
            <w:vAlign w:val="bottom"/>
          </w:tcPr>
          <w:p w14:paraId="3D910FE7" w14:textId="77777777" w:rsidR="006A28D7" w:rsidRPr="00116B42" w:rsidRDefault="006A28D7" w:rsidP="00D0412F">
            <w:pPr>
              <w:ind w:right="-72"/>
              <w:jc w:val="right"/>
              <w:rPr>
                <w:sz w:val="18"/>
                <w:szCs w:val="18"/>
              </w:rPr>
            </w:pPr>
            <w:r w:rsidRPr="00116B42">
              <w:rPr>
                <w:b/>
                <w:bCs/>
                <w:snapToGrid w:val="0"/>
                <w:sz w:val="18"/>
                <w:szCs w:val="18"/>
                <w:lang w:eastAsia="th-TH"/>
              </w:rPr>
              <w:t>Thousand Baht</w:t>
            </w:r>
          </w:p>
        </w:tc>
      </w:tr>
      <w:tr w:rsidR="00621AE0" w:rsidRPr="00116B42" w14:paraId="5EC88636" w14:textId="77777777" w:rsidTr="00A14E36">
        <w:tc>
          <w:tcPr>
            <w:tcW w:w="3915" w:type="dxa"/>
          </w:tcPr>
          <w:p w14:paraId="23AB8CF3" w14:textId="77777777" w:rsidR="00621AE0" w:rsidRPr="00116B42" w:rsidRDefault="00621AE0" w:rsidP="00D0412F">
            <w:pPr>
              <w:ind w:left="-94" w:right="-198"/>
              <w:jc w:val="both"/>
              <w:rPr>
                <w:rFonts w:eastAsia="Arial Unicode MS"/>
                <w:sz w:val="18"/>
                <w:szCs w:val="18"/>
              </w:rPr>
            </w:pPr>
          </w:p>
        </w:tc>
        <w:tc>
          <w:tcPr>
            <w:tcW w:w="1215" w:type="dxa"/>
            <w:gridSpan w:val="2"/>
            <w:shd w:val="clear" w:color="auto" w:fill="FAFAFA"/>
            <w:vAlign w:val="bottom"/>
          </w:tcPr>
          <w:p w14:paraId="074B0200" w14:textId="77777777" w:rsidR="00621AE0" w:rsidRPr="00116B42" w:rsidRDefault="00621AE0"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6398700F" w14:textId="77777777" w:rsidR="00621AE0" w:rsidRPr="00116B42" w:rsidRDefault="00621AE0" w:rsidP="00D0412F">
            <w:pPr>
              <w:tabs>
                <w:tab w:val="decimal" w:pos="612"/>
              </w:tabs>
              <w:ind w:right="-72"/>
              <w:jc w:val="right"/>
              <w:rPr>
                <w:rFonts w:eastAsia="Arial Unicode MS"/>
                <w:sz w:val="18"/>
                <w:szCs w:val="18"/>
              </w:rPr>
            </w:pPr>
          </w:p>
        </w:tc>
        <w:tc>
          <w:tcPr>
            <w:tcW w:w="1307" w:type="dxa"/>
            <w:shd w:val="clear" w:color="auto" w:fill="FAFAFA"/>
            <w:vAlign w:val="bottom"/>
          </w:tcPr>
          <w:p w14:paraId="6A0FDE87" w14:textId="77777777" w:rsidR="00621AE0" w:rsidRPr="00116B42" w:rsidRDefault="00621AE0" w:rsidP="00D0412F">
            <w:pPr>
              <w:tabs>
                <w:tab w:val="decimal" w:pos="612"/>
              </w:tabs>
              <w:ind w:right="-72"/>
              <w:jc w:val="right"/>
              <w:rPr>
                <w:rFonts w:eastAsia="Arial Unicode MS"/>
                <w:sz w:val="18"/>
                <w:szCs w:val="18"/>
              </w:rPr>
            </w:pPr>
          </w:p>
        </w:tc>
        <w:tc>
          <w:tcPr>
            <w:tcW w:w="1222" w:type="dxa"/>
            <w:shd w:val="clear" w:color="auto" w:fill="FAFAFA"/>
            <w:vAlign w:val="bottom"/>
          </w:tcPr>
          <w:p w14:paraId="7DD8D8ED" w14:textId="77777777" w:rsidR="00621AE0" w:rsidRPr="00116B42" w:rsidRDefault="00621AE0" w:rsidP="00D0412F">
            <w:pPr>
              <w:tabs>
                <w:tab w:val="decimal" w:pos="612"/>
              </w:tabs>
              <w:ind w:right="-72"/>
              <w:jc w:val="right"/>
              <w:rPr>
                <w:rFonts w:eastAsia="Arial Unicode MS"/>
                <w:sz w:val="18"/>
                <w:szCs w:val="18"/>
              </w:rPr>
            </w:pPr>
          </w:p>
        </w:tc>
        <w:tc>
          <w:tcPr>
            <w:tcW w:w="1278" w:type="dxa"/>
            <w:shd w:val="clear" w:color="auto" w:fill="FAFAFA"/>
            <w:vAlign w:val="bottom"/>
          </w:tcPr>
          <w:p w14:paraId="0306EDEB" w14:textId="77777777" w:rsidR="00621AE0" w:rsidRPr="00116B42" w:rsidRDefault="00621AE0" w:rsidP="00D0412F">
            <w:pPr>
              <w:tabs>
                <w:tab w:val="decimal" w:pos="612"/>
              </w:tabs>
              <w:ind w:right="-72"/>
              <w:jc w:val="right"/>
              <w:rPr>
                <w:rFonts w:eastAsia="Arial Unicode MS"/>
                <w:sz w:val="18"/>
                <w:szCs w:val="18"/>
              </w:rPr>
            </w:pPr>
          </w:p>
        </w:tc>
        <w:tc>
          <w:tcPr>
            <w:tcW w:w="1296" w:type="dxa"/>
            <w:shd w:val="clear" w:color="auto" w:fill="FAFAFA"/>
            <w:vAlign w:val="bottom"/>
          </w:tcPr>
          <w:p w14:paraId="3BE2008D" w14:textId="77777777" w:rsidR="00621AE0" w:rsidRPr="00116B42" w:rsidRDefault="00621AE0" w:rsidP="00D0412F">
            <w:pPr>
              <w:tabs>
                <w:tab w:val="decimal" w:pos="612"/>
              </w:tabs>
              <w:ind w:right="-72"/>
              <w:jc w:val="right"/>
              <w:rPr>
                <w:rFonts w:eastAsia="Arial Unicode MS"/>
                <w:sz w:val="18"/>
                <w:szCs w:val="18"/>
              </w:rPr>
            </w:pPr>
          </w:p>
        </w:tc>
        <w:tc>
          <w:tcPr>
            <w:tcW w:w="1386" w:type="dxa"/>
            <w:shd w:val="clear" w:color="auto" w:fill="FAFAFA"/>
            <w:vAlign w:val="bottom"/>
          </w:tcPr>
          <w:p w14:paraId="683BF332" w14:textId="77777777" w:rsidR="00621AE0" w:rsidRPr="00116B42" w:rsidRDefault="00621AE0" w:rsidP="00D0412F">
            <w:pPr>
              <w:tabs>
                <w:tab w:val="decimal" w:pos="612"/>
              </w:tabs>
              <w:ind w:right="-72"/>
              <w:jc w:val="right"/>
              <w:rPr>
                <w:rFonts w:eastAsia="Arial Unicode MS"/>
                <w:sz w:val="18"/>
                <w:szCs w:val="18"/>
              </w:rPr>
            </w:pPr>
          </w:p>
        </w:tc>
        <w:tc>
          <w:tcPr>
            <w:tcW w:w="1354" w:type="dxa"/>
            <w:shd w:val="clear" w:color="auto" w:fill="FAFAFA"/>
            <w:vAlign w:val="bottom"/>
          </w:tcPr>
          <w:p w14:paraId="5EEDAB11" w14:textId="77777777" w:rsidR="00621AE0" w:rsidRPr="00116B42" w:rsidRDefault="00621AE0" w:rsidP="00D0412F">
            <w:pPr>
              <w:tabs>
                <w:tab w:val="decimal" w:pos="612"/>
              </w:tabs>
              <w:ind w:right="-72"/>
              <w:jc w:val="right"/>
              <w:rPr>
                <w:rFonts w:eastAsia="Arial Unicode MS"/>
                <w:sz w:val="18"/>
                <w:szCs w:val="18"/>
              </w:rPr>
            </w:pPr>
          </w:p>
        </w:tc>
      </w:tr>
      <w:tr w:rsidR="00AE6D74" w:rsidRPr="00116B42" w14:paraId="2F5C71EE" w14:textId="77777777" w:rsidTr="00A14E36">
        <w:tc>
          <w:tcPr>
            <w:tcW w:w="3915" w:type="dxa"/>
          </w:tcPr>
          <w:p w14:paraId="4DD1BA0E" w14:textId="4F68D6F9" w:rsidR="00AE6D74" w:rsidRPr="00116B42" w:rsidRDefault="00AE6D74" w:rsidP="00D0412F">
            <w:pPr>
              <w:ind w:left="-94" w:right="-198"/>
              <w:jc w:val="both"/>
              <w:rPr>
                <w:rFonts w:eastAsia="Arial Unicode MS"/>
                <w:sz w:val="18"/>
                <w:szCs w:val="18"/>
              </w:rPr>
            </w:pPr>
            <w:r w:rsidRPr="00116B42">
              <w:rPr>
                <w:b/>
                <w:sz w:val="18"/>
                <w:szCs w:val="18"/>
                <w:lang w:val="en-GB"/>
              </w:rPr>
              <w:t xml:space="preserve">For the year ended </w:t>
            </w:r>
            <w:r w:rsidR="00065793" w:rsidRPr="00116B42">
              <w:rPr>
                <w:b/>
                <w:sz w:val="18"/>
                <w:szCs w:val="18"/>
                <w:lang w:val="en-GB"/>
              </w:rPr>
              <w:t>31</w:t>
            </w:r>
            <w:r w:rsidRPr="00116B42">
              <w:rPr>
                <w:b/>
                <w:sz w:val="18"/>
                <w:szCs w:val="18"/>
                <w:lang w:val="en-GB"/>
              </w:rPr>
              <w:t xml:space="preserve"> December </w:t>
            </w:r>
            <w:r w:rsidR="00065793" w:rsidRPr="00116B42">
              <w:rPr>
                <w:b/>
                <w:sz w:val="18"/>
                <w:szCs w:val="18"/>
                <w:lang w:val="en-GB"/>
              </w:rPr>
              <w:t>202</w:t>
            </w:r>
            <w:r w:rsidR="00346B9C" w:rsidRPr="00116B42">
              <w:rPr>
                <w:b/>
                <w:sz w:val="18"/>
                <w:szCs w:val="18"/>
                <w:lang w:val="en-GB"/>
              </w:rPr>
              <w:t>2</w:t>
            </w:r>
          </w:p>
        </w:tc>
        <w:tc>
          <w:tcPr>
            <w:tcW w:w="1215" w:type="dxa"/>
            <w:gridSpan w:val="2"/>
            <w:shd w:val="clear" w:color="auto" w:fill="FAFAFA"/>
            <w:vAlign w:val="bottom"/>
          </w:tcPr>
          <w:p w14:paraId="01DB8F45" w14:textId="77777777" w:rsidR="00AE6D74" w:rsidRPr="00116B42" w:rsidRDefault="00AE6D74" w:rsidP="00D0412F">
            <w:pPr>
              <w:tabs>
                <w:tab w:val="decimal" w:pos="690"/>
              </w:tabs>
              <w:ind w:right="-72"/>
              <w:jc w:val="right"/>
              <w:rPr>
                <w:rFonts w:eastAsia="Arial Unicode MS"/>
                <w:sz w:val="18"/>
                <w:szCs w:val="18"/>
              </w:rPr>
            </w:pPr>
          </w:p>
        </w:tc>
        <w:tc>
          <w:tcPr>
            <w:tcW w:w="1506" w:type="dxa"/>
            <w:gridSpan w:val="2"/>
            <w:shd w:val="clear" w:color="auto" w:fill="FAFAFA"/>
            <w:vAlign w:val="bottom"/>
          </w:tcPr>
          <w:p w14:paraId="5F13F7EC" w14:textId="77777777" w:rsidR="00AE6D74" w:rsidRPr="00116B42" w:rsidRDefault="00AE6D74" w:rsidP="00D0412F">
            <w:pPr>
              <w:tabs>
                <w:tab w:val="decimal" w:pos="612"/>
              </w:tabs>
              <w:ind w:right="-72"/>
              <w:jc w:val="right"/>
              <w:rPr>
                <w:rFonts w:eastAsia="Arial Unicode MS"/>
                <w:sz w:val="18"/>
                <w:szCs w:val="18"/>
              </w:rPr>
            </w:pPr>
          </w:p>
        </w:tc>
        <w:tc>
          <w:tcPr>
            <w:tcW w:w="1307" w:type="dxa"/>
            <w:shd w:val="clear" w:color="auto" w:fill="FAFAFA"/>
            <w:vAlign w:val="bottom"/>
          </w:tcPr>
          <w:p w14:paraId="1C1AF8DF" w14:textId="77777777" w:rsidR="00AE6D74" w:rsidRPr="00116B42" w:rsidRDefault="00AE6D74" w:rsidP="00D0412F">
            <w:pPr>
              <w:tabs>
                <w:tab w:val="decimal" w:pos="612"/>
              </w:tabs>
              <w:ind w:right="-72"/>
              <w:jc w:val="right"/>
              <w:rPr>
                <w:rFonts w:eastAsia="Arial Unicode MS"/>
                <w:sz w:val="18"/>
                <w:szCs w:val="18"/>
              </w:rPr>
            </w:pPr>
          </w:p>
        </w:tc>
        <w:tc>
          <w:tcPr>
            <w:tcW w:w="1222" w:type="dxa"/>
            <w:shd w:val="clear" w:color="auto" w:fill="FAFAFA"/>
            <w:vAlign w:val="bottom"/>
          </w:tcPr>
          <w:p w14:paraId="51CA4F37" w14:textId="77777777" w:rsidR="00AE6D74" w:rsidRPr="00116B42" w:rsidRDefault="00AE6D74" w:rsidP="00D0412F">
            <w:pPr>
              <w:tabs>
                <w:tab w:val="decimal" w:pos="612"/>
              </w:tabs>
              <w:ind w:right="-72"/>
              <w:jc w:val="right"/>
              <w:rPr>
                <w:rFonts w:eastAsia="Arial Unicode MS"/>
                <w:sz w:val="18"/>
                <w:szCs w:val="18"/>
              </w:rPr>
            </w:pPr>
          </w:p>
        </w:tc>
        <w:tc>
          <w:tcPr>
            <w:tcW w:w="1278" w:type="dxa"/>
            <w:shd w:val="clear" w:color="auto" w:fill="FAFAFA"/>
            <w:vAlign w:val="bottom"/>
          </w:tcPr>
          <w:p w14:paraId="594DC067" w14:textId="77777777" w:rsidR="00AE6D74" w:rsidRPr="00116B42" w:rsidRDefault="00AE6D74" w:rsidP="00D0412F">
            <w:pPr>
              <w:tabs>
                <w:tab w:val="decimal" w:pos="612"/>
              </w:tabs>
              <w:ind w:right="-72"/>
              <w:jc w:val="right"/>
              <w:rPr>
                <w:rFonts w:eastAsia="Arial Unicode MS"/>
                <w:sz w:val="18"/>
                <w:szCs w:val="18"/>
              </w:rPr>
            </w:pPr>
          </w:p>
        </w:tc>
        <w:tc>
          <w:tcPr>
            <w:tcW w:w="1296" w:type="dxa"/>
            <w:shd w:val="clear" w:color="auto" w:fill="FAFAFA"/>
            <w:vAlign w:val="bottom"/>
          </w:tcPr>
          <w:p w14:paraId="16DB1DF1" w14:textId="77777777" w:rsidR="00AE6D74" w:rsidRPr="00116B42" w:rsidRDefault="00AE6D74" w:rsidP="00D0412F">
            <w:pPr>
              <w:tabs>
                <w:tab w:val="decimal" w:pos="612"/>
              </w:tabs>
              <w:ind w:right="-72"/>
              <w:jc w:val="right"/>
              <w:rPr>
                <w:rFonts w:eastAsia="Arial Unicode MS"/>
                <w:sz w:val="18"/>
                <w:szCs w:val="18"/>
              </w:rPr>
            </w:pPr>
          </w:p>
        </w:tc>
        <w:tc>
          <w:tcPr>
            <w:tcW w:w="1386" w:type="dxa"/>
            <w:shd w:val="clear" w:color="auto" w:fill="FAFAFA"/>
            <w:vAlign w:val="bottom"/>
          </w:tcPr>
          <w:p w14:paraId="6F1856F4" w14:textId="77777777" w:rsidR="00AE6D74" w:rsidRPr="00116B42" w:rsidRDefault="00AE6D74" w:rsidP="00D0412F">
            <w:pPr>
              <w:tabs>
                <w:tab w:val="decimal" w:pos="612"/>
              </w:tabs>
              <w:ind w:right="-72"/>
              <w:jc w:val="right"/>
              <w:rPr>
                <w:rFonts w:eastAsia="Arial Unicode MS"/>
                <w:sz w:val="18"/>
                <w:szCs w:val="18"/>
              </w:rPr>
            </w:pPr>
          </w:p>
        </w:tc>
        <w:tc>
          <w:tcPr>
            <w:tcW w:w="1354" w:type="dxa"/>
            <w:shd w:val="clear" w:color="auto" w:fill="FAFAFA"/>
            <w:vAlign w:val="bottom"/>
          </w:tcPr>
          <w:p w14:paraId="13CCB585" w14:textId="77777777" w:rsidR="00AE6D74" w:rsidRPr="00116B42" w:rsidRDefault="00AE6D74" w:rsidP="00D0412F">
            <w:pPr>
              <w:tabs>
                <w:tab w:val="decimal" w:pos="612"/>
              </w:tabs>
              <w:ind w:right="-72"/>
              <w:jc w:val="right"/>
              <w:rPr>
                <w:rFonts w:eastAsia="Arial Unicode MS"/>
                <w:sz w:val="18"/>
                <w:szCs w:val="18"/>
              </w:rPr>
            </w:pPr>
          </w:p>
        </w:tc>
      </w:tr>
      <w:tr w:rsidR="00110818" w:rsidRPr="00116B42" w14:paraId="7E61D69C" w14:textId="77777777" w:rsidTr="00A14E36">
        <w:tc>
          <w:tcPr>
            <w:tcW w:w="3915" w:type="dxa"/>
          </w:tcPr>
          <w:p w14:paraId="088B7D4C" w14:textId="77777777" w:rsidR="00110818" w:rsidRPr="00116B42" w:rsidRDefault="00110818" w:rsidP="00110818">
            <w:pPr>
              <w:ind w:left="-94" w:right="-198"/>
              <w:jc w:val="both"/>
              <w:rPr>
                <w:b/>
                <w:sz w:val="18"/>
                <w:szCs w:val="18"/>
                <w:lang w:val="en-GB"/>
              </w:rPr>
            </w:pPr>
            <w:r w:rsidRPr="00116B42">
              <w:rPr>
                <w:sz w:val="18"/>
                <w:szCs w:val="18"/>
              </w:rPr>
              <w:t>Opening net book amount</w:t>
            </w:r>
          </w:p>
        </w:tc>
        <w:tc>
          <w:tcPr>
            <w:tcW w:w="1215" w:type="dxa"/>
            <w:gridSpan w:val="2"/>
            <w:shd w:val="clear" w:color="auto" w:fill="FAFAFA"/>
            <w:vAlign w:val="center"/>
          </w:tcPr>
          <w:p w14:paraId="6A528B2C" w14:textId="7BB794EC"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lang w:val="en-GB"/>
              </w:rPr>
              <w:t>44</w:t>
            </w:r>
            <w:r w:rsidRPr="00116B42">
              <w:rPr>
                <w:rFonts w:eastAsia="Arial Unicode MS"/>
                <w:sz w:val="18"/>
                <w:szCs w:val="18"/>
              </w:rPr>
              <w:t>,</w:t>
            </w:r>
            <w:r w:rsidRPr="00116B42">
              <w:rPr>
                <w:rFonts w:eastAsia="Arial Unicode MS"/>
                <w:sz w:val="18"/>
                <w:szCs w:val="18"/>
                <w:lang w:val="en-GB"/>
              </w:rPr>
              <w:t>907</w:t>
            </w:r>
          </w:p>
        </w:tc>
        <w:tc>
          <w:tcPr>
            <w:tcW w:w="1506" w:type="dxa"/>
            <w:gridSpan w:val="2"/>
            <w:shd w:val="clear" w:color="auto" w:fill="FAFAFA"/>
            <w:vAlign w:val="center"/>
          </w:tcPr>
          <w:p w14:paraId="7BB20A85" w14:textId="4CD909F6"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860</w:t>
            </w:r>
          </w:p>
        </w:tc>
        <w:tc>
          <w:tcPr>
            <w:tcW w:w="1307" w:type="dxa"/>
            <w:shd w:val="clear" w:color="auto" w:fill="FAFAFA"/>
            <w:vAlign w:val="center"/>
          </w:tcPr>
          <w:p w14:paraId="784A93F6" w14:textId="3D5FEF52"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246,502</w:t>
            </w:r>
          </w:p>
        </w:tc>
        <w:tc>
          <w:tcPr>
            <w:tcW w:w="1222" w:type="dxa"/>
            <w:shd w:val="clear" w:color="auto" w:fill="FAFAFA"/>
            <w:vAlign w:val="center"/>
          </w:tcPr>
          <w:p w14:paraId="601B4A1D" w14:textId="246CE52C"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395,110</w:t>
            </w:r>
          </w:p>
        </w:tc>
        <w:tc>
          <w:tcPr>
            <w:tcW w:w="1278" w:type="dxa"/>
            <w:shd w:val="clear" w:color="auto" w:fill="FAFAFA"/>
            <w:vAlign w:val="center"/>
          </w:tcPr>
          <w:p w14:paraId="11F71D38" w14:textId="00A08E4C"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114,988</w:t>
            </w:r>
          </w:p>
        </w:tc>
        <w:tc>
          <w:tcPr>
            <w:tcW w:w="1296" w:type="dxa"/>
            <w:shd w:val="clear" w:color="auto" w:fill="FAFAFA"/>
            <w:vAlign w:val="center"/>
          </w:tcPr>
          <w:p w14:paraId="5028A949" w14:textId="2A7FADC3"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5,698</w:t>
            </w:r>
          </w:p>
        </w:tc>
        <w:tc>
          <w:tcPr>
            <w:tcW w:w="1386" w:type="dxa"/>
            <w:shd w:val="clear" w:color="auto" w:fill="FAFAFA"/>
            <w:vAlign w:val="center"/>
          </w:tcPr>
          <w:p w14:paraId="42F33B59" w14:textId="7F39D57F"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39,188</w:t>
            </w:r>
          </w:p>
        </w:tc>
        <w:tc>
          <w:tcPr>
            <w:tcW w:w="1354" w:type="dxa"/>
            <w:shd w:val="clear" w:color="auto" w:fill="FAFAFA"/>
            <w:vAlign w:val="center"/>
          </w:tcPr>
          <w:p w14:paraId="08389968" w14:textId="68C075AA"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849,253</w:t>
            </w:r>
          </w:p>
        </w:tc>
      </w:tr>
      <w:tr w:rsidR="007B2E61" w:rsidRPr="00116B42" w14:paraId="15A42398" w14:textId="77777777" w:rsidTr="00A14E36">
        <w:tc>
          <w:tcPr>
            <w:tcW w:w="3915" w:type="dxa"/>
          </w:tcPr>
          <w:p w14:paraId="0A7328D8" w14:textId="77777777" w:rsidR="007B2E61" w:rsidRPr="00116B42" w:rsidRDefault="007B2E61" w:rsidP="007B2E61">
            <w:pPr>
              <w:ind w:left="-94" w:right="-198"/>
              <w:jc w:val="both"/>
              <w:rPr>
                <w:rFonts w:eastAsia="Arial Unicode MS"/>
                <w:sz w:val="18"/>
                <w:szCs w:val="18"/>
              </w:rPr>
            </w:pPr>
            <w:r w:rsidRPr="00116B42">
              <w:rPr>
                <w:rFonts w:eastAsia="Arial Unicode MS"/>
                <w:sz w:val="18"/>
                <w:szCs w:val="18"/>
              </w:rPr>
              <w:t>Additions</w:t>
            </w:r>
          </w:p>
        </w:tc>
        <w:tc>
          <w:tcPr>
            <w:tcW w:w="1215" w:type="dxa"/>
            <w:gridSpan w:val="2"/>
            <w:shd w:val="clear" w:color="auto" w:fill="FAFAFA"/>
            <w:vAlign w:val="center"/>
          </w:tcPr>
          <w:p w14:paraId="7EF297D8" w14:textId="3A6EDB0B" w:rsidR="007B2E61" w:rsidRPr="00116B42" w:rsidRDefault="007B2E61" w:rsidP="007B2E61">
            <w:pPr>
              <w:tabs>
                <w:tab w:val="decimal" w:pos="690"/>
              </w:tabs>
              <w:ind w:right="-72"/>
              <w:jc w:val="right"/>
              <w:rPr>
                <w:rFonts w:eastAsia="Arial Unicode MS"/>
                <w:sz w:val="18"/>
                <w:szCs w:val="18"/>
                <w:cs/>
              </w:rPr>
            </w:pPr>
            <w:r w:rsidRPr="00116B42">
              <w:rPr>
                <w:rFonts w:eastAsia="Arial Unicode MS"/>
                <w:sz w:val="18"/>
                <w:szCs w:val="18"/>
                <w:cs/>
              </w:rPr>
              <w:t>-</w:t>
            </w:r>
          </w:p>
        </w:tc>
        <w:tc>
          <w:tcPr>
            <w:tcW w:w="1506" w:type="dxa"/>
            <w:gridSpan w:val="2"/>
            <w:shd w:val="clear" w:color="auto" w:fill="FAFAFA"/>
            <w:vAlign w:val="center"/>
          </w:tcPr>
          <w:p w14:paraId="3BB82E35" w14:textId="49D5F822" w:rsidR="007B2E61" w:rsidRPr="00116B42" w:rsidRDefault="007B2E61" w:rsidP="007B2E61">
            <w:pPr>
              <w:tabs>
                <w:tab w:val="decimal" w:pos="690"/>
              </w:tabs>
              <w:ind w:right="-72"/>
              <w:jc w:val="right"/>
              <w:rPr>
                <w:rFonts w:eastAsia="Arial Unicode MS"/>
                <w:sz w:val="18"/>
                <w:szCs w:val="18"/>
              </w:rPr>
            </w:pPr>
            <w:r w:rsidRPr="00116B42">
              <w:rPr>
                <w:rFonts w:eastAsia="Arial Unicode MS"/>
                <w:sz w:val="18"/>
                <w:szCs w:val="18"/>
                <w:lang w:val="en-GB"/>
              </w:rPr>
              <w:t>5,000</w:t>
            </w:r>
          </w:p>
        </w:tc>
        <w:tc>
          <w:tcPr>
            <w:tcW w:w="1307" w:type="dxa"/>
            <w:shd w:val="clear" w:color="auto" w:fill="FAFAFA"/>
            <w:vAlign w:val="center"/>
          </w:tcPr>
          <w:p w14:paraId="23D18118" w14:textId="309D009A" w:rsidR="007B2E61" w:rsidRPr="00116B42" w:rsidRDefault="007B2E61" w:rsidP="007B2E61">
            <w:pPr>
              <w:tabs>
                <w:tab w:val="decimal" w:pos="690"/>
              </w:tabs>
              <w:ind w:right="-72"/>
              <w:jc w:val="right"/>
              <w:rPr>
                <w:rFonts w:eastAsia="Arial Unicode MS"/>
                <w:sz w:val="18"/>
                <w:szCs w:val="18"/>
              </w:rPr>
            </w:pPr>
            <w:r w:rsidRPr="00116B42">
              <w:rPr>
                <w:rFonts w:eastAsia="Arial Unicode MS"/>
                <w:noProof/>
                <w:sz w:val="18"/>
                <w:szCs w:val="18"/>
                <w:lang w:val="en-GB"/>
              </w:rPr>
              <w:t>3,034</w:t>
            </w:r>
          </w:p>
        </w:tc>
        <w:tc>
          <w:tcPr>
            <w:tcW w:w="1222" w:type="dxa"/>
            <w:shd w:val="clear" w:color="auto" w:fill="FAFAFA"/>
            <w:vAlign w:val="center"/>
          </w:tcPr>
          <w:p w14:paraId="37524764" w14:textId="122CDC08" w:rsidR="007B2E61" w:rsidRPr="00116B42" w:rsidRDefault="007B2E61" w:rsidP="007B2E61">
            <w:pPr>
              <w:tabs>
                <w:tab w:val="decimal" w:pos="690"/>
              </w:tabs>
              <w:ind w:right="-72"/>
              <w:jc w:val="right"/>
              <w:rPr>
                <w:rFonts w:eastAsia="Arial Unicode MS"/>
                <w:sz w:val="18"/>
                <w:szCs w:val="18"/>
                <w:cs/>
              </w:rPr>
            </w:pPr>
            <w:r w:rsidRPr="00116B42">
              <w:rPr>
                <w:rFonts w:eastAsia="Arial Unicode MS"/>
                <w:noProof/>
                <w:sz w:val="18"/>
                <w:szCs w:val="18"/>
                <w:lang w:val="en-GB"/>
              </w:rPr>
              <w:t>32</w:t>
            </w:r>
            <w:r w:rsidRPr="00116B42">
              <w:rPr>
                <w:rFonts w:eastAsia="Arial Unicode MS"/>
                <w:noProof/>
                <w:sz w:val="18"/>
                <w:szCs w:val="18"/>
              </w:rPr>
              <w:t>,</w:t>
            </w:r>
            <w:r w:rsidRPr="00116B42">
              <w:rPr>
                <w:rFonts w:eastAsia="Arial Unicode MS"/>
                <w:noProof/>
                <w:sz w:val="18"/>
                <w:szCs w:val="18"/>
                <w:lang w:val="en-GB"/>
              </w:rPr>
              <w:t>014</w:t>
            </w:r>
          </w:p>
        </w:tc>
        <w:tc>
          <w:tcPr>
            <w:tcW w:w="1278" w:type="dxa"/>
            <w:shd w:val="clear" w:color="auto" w:fill="FAFAFA"/>
            <w:vAlign w:val="center"/>
          </w:tcPr>
          <w:p w14:paraId="6A89A0B7" w14:textId="2856490E" w:rsidR="007B2E61" w:rsidRPr="00116B42" w:rsidRDefault="007B2E61" w:rsidP="007B2E61">
            <w:pPr>
              <w:tabs>
                <w:tab w:val="decimal" w:pos="690"/>
              </w:tabs>
              <w:ind w:right="-72"/>
              <w:jc w:val="right"/>
              <w:rPr>
                <w:rFonts w:eastAsia="Arial Unicode MS"/>
                <w:sz w:val="18"/>
                <w:szCs w:val="18"/>
              </w:rPr>
            </w:pPr>
            <w:r w:rsidRPr="00116B42">
              <w:rPr>
                <w:rFonts w:eastAsia="Arial Unicode MS"/>
                <w:noProof/>
                <w:sz w:val="18"/>
                <w:szCs w:val="18"/>
                <w:lang w:val="en-GB"/>
              </w:rPr>
              <w:t>23,000</w:t>
            </w:r>
          </w:p>
        </w:tc>
        <w:tc>
          <w:tcPr>
            <w:tcW w:w="1296" w:type="dxa"/>
            <w:shd w:val="clear" w:color="auto" w:fill="FAFAFA"/>
          </w:tcPr>
          <w:p w14:paraId="3CE78112" w14:textId="17CAC832" w:rsidR="007B2E61" w:rsidRPr="00116B42" w:rsidRDefault="007B2E61" w:rsidP="007B2E61">
            <w:pPr>
              <w:tabs>
                <w:tab w:val="decimal" w:pos="690"/>
              </w:tabs>
              <w:ind w:right="-72"/>
              <w:jc w:val="right"/>
              <w:rPr>
                <w:rFonts w:eastAsia="Arial Unicode MS"/>
                <w:sz w:val="18"/>
                <w:szCs w:val="18"/>
              </w:rPr>
            </w:pPr>
            <w:r w:rsidRPr="00116B42">
              <w:rPr>
                <w:rFonts w:eastAsia="Arial Unicode MS"/>
                <w:noProof/>
                <w:sz w:val="18"/>
                <w:szCs w:val="18"/>
                <w:lang w:val="en-GB"/>
              </w:rPr>
              <w:t>12,666</w:t>
            </w:r>
          </w:p>
        </w:tc>
        <w:tc>
          <w:tcPr>
            <w:tcW w:w="1386" w:type="dxa"/>
            <w:shd w:val="clear" w:color="auto" w:fill="FAFAFA"/>
          </w:tcPr>
          <w:p w14:paraId="184F5B4B" w14:textId="36D54D51" w:rsidR="007B2E61" w:rsidRPr="00116B42" w:rsidRDefault="007B2E61" w:rsidP="007B2E61">
            <w:pPr>
              <w:tabs>
                <w:tab w:val="decimal" w:pos="690"/>
              </w:tabs>
              <w:ind w:right="-72"/>
              <w:jc w:val="right"/>
              <w:rPr>
                <w:rFonts w:eastAsia="Arial Unicode MS"/>
                <w:sz w:val="18"/>
                <w:szCs w:val="18"/>
              </w:rPr>
            </w:pPr>
            <w:r w:rsidRPr="00116B42">
              <w:rPr>
                <w:rFonts w:eastAsia="Arial Unicode MS"/>
                <w:noProof/>
                <w:sz w:val="18"/>
                <w:szCs w:val="18"/>
                <w:lang w:val="en-GB"/>
              </w:rPr>
              <w:t>37,149</w:t>
            </w:r>
          </w:p>
        </w:tc>
        <w:tc>
          <w:tcPr>
            <w:tcW w:w="1354" w:type="dxa"/>
            <w:shd w:val="clear" w:color="auto" w:fill="FAFAFA"/>
          </w:tcPr>
          <w:p w14:paraId="376E1839" w14:textId="77910EDC" w:rsidR="007B2E61" w:rsidRPr="00116B42" w:rsidRDefault="007B2E61" w:rsidP="007B2E61">
            <w:pPr>
              <w:tabs>
                <w:tab w:val="decimal" w:pos="690"/>
              </w:tabs>
              <w:ind w:right="-72"/>
              <w:jc w:val="right"/>
              <w:rPr>
                <w:rFonts w:eastAsia="Arial Unicode MS"/>
                <w:sz w:val="18"/>
                <w:szCs w:val="18"/>
              </w:rPr>
            </w:pPr>
            <w:r w:rsidRPr="00116B42">
              <w:rPr>
                <w:rFonts w:eastAsia="Arial Unicode MS"/>
                <w:noProof/>
                <w:sz w:val="18"/>
                <w:szCs w:val="18"/>
                <w:lang w:val="en-GB"/>
              </w:rPr>
              <w:t>112,863</w:t>
            </w:r>
          </w:p>
        </w:tc>
      </w:tr>
      <w:tr w:rsidR="00110818" w:rsidRPr="00116B42" w14:paraId="49416F85" w14:textId="77777777" w:rsidTr="00A14E36">
        <w:tc>
          <w:tcPr>
            <w:tcW w:w="3915" w:type="dxa"/>
          </w:tcPr>
          <w:p w14:paraId="54F62C60" w14:textId="77777777" w:rsidR="00110818" w:rsidRPr="00116B42" w:rsidRDefault="00110818" w:rsidP="00110818">
            <w:pPr>
              <w:ind w:left="-94" w:right="-198"/>
              <w:jc w:val="both"/>
              <w:rPr>
                <w:rFonts w:eastAsia="Arial Unicode MS"/>
                <w:sz w:val="18"/>
                <w:szCs w:val="18"/>
              </w:rPr>
            </w:pPr>
            <w:r w:rsidRPr="00116B42">
              <w:rPr>
                <w:rFonts w:eastAsia="Arial Unicode MS"/>
                <w:sz w:val="18"/>
                <w:szCs w:val="18"/>
              </w:rPr>
              <w:t>Transfers in (out)</w:t>
            </w:r>
          </w:p>
        </w:tc>
        <w:tc>
          <w:tcPr>
            <w:tcW w:w="1215" w:type="dxa"/>
            <w:gridSpan w:val="2"/>
            <w:shd w:val="clear" w:color="auto" w:fill="FAFAFA"/>
            <w:vAlign w:val="center"/>
          </w:tcPr>
          <w:p w14:paraId="03113486" w14:textId="5085C342"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cs/>
              </w:rPr>
              <w:t>-</w:t>
            </w:r>
          </w:p>
        </w:tc>
        <w:tc>
          <w:tcPr>
            <w:tcW w:w="1506" w:type="dxa"/>
            <w:gridSpan w:val="2"/>
            <w:shd w:val="clear" w:color="auto" w:fill="FAFAFA"/>
            <w:vAlign w:val="center"/>
          </w:tcPr>
          <w:p w14:paraId="46189D65" w14:textId="36A0AC45"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FAFAFA"/>
            <w:vAlign w:val="center"/>
          </w:tcPr>
          <w:p w14:paraId="395B05AF" w14:textId="4CFD9F1E"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18,876</w:t>
            </w:r>
          </w:p>
        </w:tc>
        <w:tc>
          <w:tcPr>
            <w:tcW w:w="1222" w:type="dxa"/>
            <w:shd w:val="clear" w:color="auto" w:fill="FAFAFA"/>
            <w:vAlign w:val="center"/>
          </w:tcPr>
          <w:p w14:paraId="73F5DAD2" w14:textId="38CE29C0"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21,970</w:t>
            </w:r>
          </w:p>
        </w:tc>
        <w:tc>
          <w:tcPr>
            <w:tcW w:w="1278" w:type="dxa"/>
            <w:shd w:val="clear" w:color="auto" w:fill="FAFAFA"/>
            <w:vAlign w:val="center"/>
          </w:tcPr>
          <w:p w14:paraId="39D898BC" w14:textId="58247B26"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15,079</w:t>
            </w:r>
          </w:p>
        </w:tc>
        <w:tc>
          <w:tcPr>
            <w:tcW w:w="1296" w:type="dxa"/>
            <w:shd w:val="clear" w:color="auto" w:fill="FAFAFA"/>
          </w:tcPr>
          <w:p w14:paraId="4568343F" w14:textId="0A9536D3"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w:t>
            </w:r>
          </w:p>
        </w:tc>
        <w:tc>
          <w:tcPr>
            <w:tcW w:w="1386" w:type="dxa"/>
            <w:shd w:val="clear" w:color="auto" w:fill="FAFAFA"/>
          </w:tcPr>
          <w:p w14:paraId="49A92775" w14:textId="19650436"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55,925</w:t>
            </w:r>
            <w:r w:rsidRPr="00116B42">
              <w:rPr>
                <w:rFonts w:eastAsia="Arial Unicode MS"/>
                <w:noProof/>
                <w:sz w:val="18"/>
                <w:szCs w:val="18"/>
                <w:cs/>
                <w:lang w:val="en-GB"/>
              </w:rPr>
              <w:t>)</w:t>
            </w:r>
          </w:p>
        </w:tc>
        <w:tc>
          <w:tcPr>
            <w:tcW w:w="1354" w:type="dxa"/>
            <w:shd w:val="clear" w:color="auto" w:fill="FAFAFA"/>
          </w:tcPr>
          <w:p w14:paraId="795B93C9" w14:textId="535F5100"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w:t>
            </w:r>
          </w:p>
        </w:tc>
      </w:tr>
      <w:tr w:rsidR="00464BDB" w:rsidRPr="00116B42" w14:paraId="4185B4BC" w14:textId="77777777" w:rsidTr="00A14E36">
        <w:tc>
          <w:tcPr>
            <w:tcW w:w="3915" w:type="dxa"/>
          </w:tcPr>
          <w:p w14:paraId="2A36F8A9" w14:textId="6CEC1D29" w:rsidR="00464BDB" w:rsidRPr="00116B42" w:rsidRDefault="00464BDB" w:rsidP="00464BDB">
            <w:pPr>
              <w:ind w:left="-94" w:right="-198"/>
              <w:jc w:val="both"/>
              <w:rPr>
                <w:rFonts w:eastAsia="Arial Unicode MS"/>
                <w:sz w:val="18"/>
                <w:szCs w:val="18"/>
              </w:rPr>
            </w:pPr>
            <w:r w:rsidRPr="00116B42">
              <w:rPr>
                <w:rFonts w:eastAsia="Arial Unicode MS"/>
                <w:sz w:val="18"/>
                <w:szCs w:val="18"/>
              </w:rPr>
              <w:t>Disposals, net</w:t>
            </w:r>
          </w:p>
        </w:tc>
        <w:tc>
          <w:tcPr>
            <w:tcW w:w="1215" w:type="dxa"/>
            <w:gridSpan w:val="2"/>
            <w:shd w:val="clear" w:color="auto" w:fill="FAFAFA"/>
            <w:vAlign w:val="center"/>
          </w:tcPr>
          <w:p w14:paraId="19EE4623" w14:textId="4B526003"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cs/>
              </w:rPr>
              <w:t>-</w:t>
            </w:r>
          </w:p>
        </w:tc>
        <w:tc>
          <w:tcPr>
            <w:tcW w:w="1506" w:type="dxa"/>
            <w:gridSpan w:val="2"/>
            <w:shd w:val="clear" w:color="auto" w:fill="FAFAFA"/>
            <w:vAlign w:val="center"/>
          </w:tcPr>
          <w:p w14:paraId="65055EEA" w14:textId="323A286F"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FAFAFA"/>
            <w:vAlign w:val="center"/>
          </w:tcPr>
          <w:p w14:paraId="1A172BAC" w14:textId="7C2DFFE4"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w:t>
            </w:r>
          </w:p>
        </w:tc>
        <w:tc>
          <w:tcPr>
            <w:tcW w:w="1222" w:type="dxa"/>
            <w:shd w:val="clear" w:color="auto" w:fill="FAFAFA"/>
            <w:vAlign w:val="center"/>
          </w:tcPr>
          <w:p w14:paraId="05F33836" w14:textId="0BBEB84E"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812</w:t>
            </w:r>
            <w:r w:rsidRPr="00116B42">
              <w:rPr>
                <w:rFonts w:eastAsia="Arial Unicode MS"/>
                <w:noProof/>
                <w:sz w:val="18"/>
                <w:szCs w:val="18"/>
                <w:cs/>
                <w:lang w:val="en-GB"/>
              </w:rPr>
              <w:t>)</w:t>
            </w:r>
          </w:p>
        </w:tc>
        <w:tc>
          <w:tcPr>
            <w:tcW w:w="1278" w:type="dxa"/>
            <w:shd w:val="clear" w:color="auto" w:fill="FAFAFA"/>
            <w:vAlign w:val="center"/>
          </w:tcPr>
          <w:p w14:paraId="5EC0111C" w14:textId="2EB14029"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213</w:t>
            </w:r>
            <w:r w:rsidRPr="00116B42">
              <w:rPr>
                <w:rFonts w:eastAsia="Arial Unicode MS"/>
                <w:noProof/>
                <w:sz w:val="18"/>
                <w:szCs w:val="18"/>
                <w:cs/>
                <w:lang w:val="en-GB"/>
              </w:rPr>
              <w:t>)</w:t>
            </w:r>
          </w:p>
        </w:tc>
        <w:tc>
          <w:tcPr>
            <w:tcW w:w="1296" w:type="dxa"/>
            <w:shd w:val="clear" w:color="auto" w:fill="FAFAFA"/>
          </w:tcPr>
          <w:p w14:paraId="095D406F" w14:textId="60F724BB"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405</w:t>
            </w:r>
            <w:r w:rsidRPr="00116B42">
              <w:rPr>
                <w:rFonts w:eastAsia="Arial Unicode MS"/>
                <w:noProof/>
                <w:sz w:val="18"/>
                <w:szCs w:val="18"/>
                <w:cs/>
                <w:lang w:val="en-GB"/>
              </w:rPr>
              <w:t>)</w:t>
            </w:r>
          </w:p>
        </w:tc>
        <w:tc>
          <w:tcPr>
            <w:tcW w:w="1386" w:type="dxa"/>
            <w:shd w:val="clear" w:color="auto" w:fill="FAFAFA"/>
          </w:tcPr>
          <w:p w14:paraId="597D8CF5" w14:textId="044910D9"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w:t>
            </w:r>
          </w:p>
        </w:tc>
        <w:tc>
          <w:tcPr>
            <w:tcW w:w="1354" w:type="dxa"/>
            <w:shd w:val="clear" w:color="auto" w:fill="FAFAFA"/>
          </w:tcPr>
          <w:p w14:paraId="40957A68" w14:textId="0218126D"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1,430</w:t>
            </w:r>
            <w:r w:rsidRPr="00116B42">
              <w:rPr>
                <w:rFonts w:eastAsia="Arial Unicode MS"/>
                <w:noProof/>
                <w:sz w:val="18"/>
                <w:szCs w:val="18"/>
                <w:cs/>
                <w:lang w:val="en-GB"/>
              </w:rPr>
              <w:t>)</w:t>
            </w:r>
          </w:p>
        </w:tc>
      </w:tr>
      <w:tr w:rsidR="00464BDB" w:rsidRPr="00116B42" w14:paraId="3731345B" w14:textId="77777777" w:rsidTr="00A14E36">
        <w:tc>
          <w:tcPr>
            <w:tcW w:w="3915" w:type="dxa"/>
          </w:tcPr>
          <w:p w14:paraId="6E601190" w14:textId="426B8589" w:rsidR="00464BDB" w:rsidRPr="00116B42" w:rsidRDefault="00464BDB" w:rsidP="00464BDB">
            <w:pPr>
              <w:ind w:left="-94" w:right="-198"/>
              <w:jc w:val="both"/>
              <w:rPr>
                <w:rFonts w:eastAsia="Arial Unicode MS"/>
                <w:sz w:val="18"/>
                <w:szCs w:val="18"/>
              </w:rPr>
            </w:pPr>
            <w:r w:rsidRPr="00116B42">
              <w:rPr>
                <w:rFonts w:eastAsia="Arial Unicode MS"/>
                <w:sz w:val="18"/>
                <w:szCs w:val="18"/>
              </w:rPr>
              <w:t>Write-off, net</w:t>
            </w:r>
          </w:p>
        </w:tc>
        <w:tc>
          <w:tcPr>
            <w:tcW w:w="1215" w:type="dxa"/>
            <w:gridSpan w:val="2"/>
            <w:shd w:val="clear" w:color="auto" w:fill="FAFAFA"/>
            <w:vAlign w:val="center"/>
          </w:tcPr>
          <w:p w14:paraId="768EAFC1" w14:textId="70879EE9"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cs/>
              </w:rPr>
              <w:t>-</w:t>
            </w:r>
          </w:p>
        </w:tc>
        <w:tc>
          <w:tcPr>
            <w:tcW w:w="1506" w:type="dxa"/>
            <w:gridSpan w:val="2"/>
            <w:shd w:val="clear" w:color="auto" w:fill="FAFAFA"/>
            <w:vAlign w:val="center"/>
          </w:tcPr>
          <w:p w14:paraId="5AF9756C" w14:textId="1DE83D25"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FAFAFA"/>
            <w:vAlign w:val="center"/>
          </w:tcPr>
          <w:p w14:paraId="2F1AA93F" w14:textId="717E7F97"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w:t>
            </w:r>
          </w:p>
        </w:tc>
        <w:tc>
          <w:tcPr>
            <w:tcW w:w="1222" w:type="dxa"/>
            <w:shd w:val="clear" w:color="auto" w:fill="FAFAFA"/>
            <w:vAlign w:val="center"/>
          </w:tcPr>
          <w:p w14:paraId="2CDB96C7" w14:textId="1CF1CB2E"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rPr>
              <w:t>(</w:t>
            </w:r>
            <w:r w:rsidRPr="00116B42">
              <w:rPr>
                <w:rFonts w:eastAsia="Arial Unicode MS"/>
                <w:noProof/>
                <w:sz w:val="18"/>
                <w:szCs w:val="18"/>
                <w:lang w:val="en-GB"/>
              </w:rPr>
              <w:t>141</w:t>
            </w:r>
            <w:r w:rsidRPr="00116B42">
              <w:rPr>
                <w:rFonts w:eastAsia="Arial Unicode MS"/>
                <w:noProof/>
                <w:sz w:val="18"/>
                <w:szCs w:val="18"/>
                <w:cs/>
              </w:rPr>
              <w:t>)</w:t>
            </w:r>
          </w:p>
        </w:tc>
        <w:tc>
          <w:tcPr>
            <w:tcW w:w="1278" w:type="dxa"/>
            <w:shd w:val="clear" w:color="auto" w:fill="FAFAFA"/>
            <w:vAlign w:val="center"/>
          </w:tcPr>
          <w:p w14:paraId="7F340F4E" w14:textId="030C58FD"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52</w:t>
            </w:r>
            <w:r w:rsidRPr="00116B42">
              <w:rPr>
                <w:rFonts w:eastAsia="Arial Unicode MS"/>
                <w:noProof/>
                <w:sz w:val="18"/>
                <w:szCs w:val="18"/>
                <w:cs/>
                <w:lang w:val="en-GB"/>
              </w:rPr>
              <w:t>)</w:t>
            </w:r>
          </w:p>
        </w:tc>
        <w:tc>
          <w:tcPr>
            <w:tcW w:w="1296" w:type="dxa"/>
            <w:shd w:val="clear" w:color="auto" w:fill="FAFAFA"/>
          </w:tcPr>
          <w:p w14:paraId="0B3C1A53" w14:textId="0BBE9B02"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9</w:t>
            </w:r>
            <w:r w:rsidRPr="00116B42">
              <w:rPr>
                <w:rFonts w:eastAsia="Arial Unicode MS"/>
                <w:noProof/>
                <w:sz w:val="18"/>
                <w:szCs w:val="18"/>
                <w:cs/>
                <w:lang w:val="en-GB"/>
              </w:rPr>
              <w:t>)</w:t>
            </w:r>
          </w:p>
        </w:tc>
        <w:tc>
          <w:tcPr>
            <w:tcW w:w="1386" w:type="dxa"/>
            <w:shd w:val="clear" w:color="auto" w:fill="FAFAFA"/>
          </w:tcPr>
          <w:p w14:paraId="1BCAA6B7" w14:textId="2A4D5EF1"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w:t>
            </w:r>
          </w:p>
        </w:tc>
        <w:tc>
          <w:tcPr>
            <w:tcW w:w="1354" w:type="dxa"/>
            <w:shd w:val="clear" w:color="auto" w:fill="FAFAFA"/>
          </w:tcPr>
          <w:p w14:paraId="486A75AC" w14:textId="75400B65"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202</w:t>
            </w:r>
            <w:r w:rsidRPr="00116B42">
              <w:rPr>
                <w:rFonts w:eastAsia="Arial Unicode MS"/>
                <w:noProof/>
                <w:sz w:val="18"/>
                <w:szCs w:val="18"/>
                <w:cs/>
                <w:lang w:val="en-GB"/>
              </w:rPr>
              <w:t>)</w:t>
            </w:r>
          </w:p>
        </w:tc>
      </w:tr>
      <w:tr w:rsidR="00464BDB" w:rsidRPr="00116B42" w14:paraId="0182412E" w14:textId="77777777" w:rsidTr="00E17BAA">
        <w:tc>
          <w:tcPr>
            <w:tcW w:w="3915" w:type="dxa"/>
          </w:tcPr>
          <w:p w14:paraId="75B25DF9" w14:textId="31EEB648" w:rsidR="00464BDB" w:rsidRPr="00116B42" w:rsidRDefault="00464BDB" w:rsidP="00464BDB">
            <w:pPr>
              <w:ind w:left="-94" w:right="-198"/>
              <w:jc w:val="both"/>
              <w:rPr>
                <w:rFonts w:eastAsia="Arial Unicode MS"/>
                <w:sz w:val="18"/>
                <w:szCs w:val="18"/>
              </w:rPr>
            </w:pPr>
            <w:r w:rsidRPr="00116B42">
              <w:rPr>
                <w:rFonts w:eastAsia="Arial Unicode MS"/>
                <w:sz w:val="18"/>
                <w:szCs w:val="18"/>
              </w:rPr>
              <w:t xml:space="preserve">Depreciation </w:t>
            </w:r>
            <w:r w:rsidRPr="00116B42">
              <w:rPr>
                <w:sz w:val="18"/>
                <w:szCs w:val="18"/>
              </w:rPr>
              <w:t>(Note 25)</w:t>
            </w:r>
          </w:p>
        </w:tc>
        <w:tc>
          <w:tcPr>
            <w:tcW w:w="1215" w:type="dxa"/>
            <w:gridSpan w:val="2"/>
            <w:shd w:val="clear" w:color="auto" w:fill="FAFAFA"/>
            <w:vAlign w:val="center"/>
          </w:tcPr>
          <w:p w14:paraId="56CC0E45" w14:textId="35021A11"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cs/>
              </w:rPr>
              <w:t>-</w:t>
            </w:r>
          </w:p>
        </w:tc>
        <w:tc>
          <w:tcPr>
            <w:tcW w:w="1506" w:type="dxa"/>
            <w:gridSpan w:val="2"/>
            <w:shd w:val="clear" w:color="auto" w:fill="FAFAFA"/>
            <w:vAlign w:val="center"/>
          </w:tcPr>
          <w:p w14:paraId="6D4C4DCC" w14:textId="2CAEBD7E"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FAFAFA"/>
            <w:vAlign w:val="center"/>
          </w:tcPr>
          <w:p w14:paraId="2351780F" w14:textId="46A850E8"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18,585</w:t>
            </w:r>
            <w:r w:rsidRPr="00116B42">
              <w:rPr>
                <w:rFonts w:eastAsia="Arial Unicode MS"/>
                <w:noProof/>
                <w:sz w:val="18"/>
                <w:szCs w:val="18"/>
                <w:cs/>
                <w:lang w:val="en-GB"/>
              </w:rPr>
              <w:t>)</w:t>
            </w:r>
          </w:p>
        </w:tc>
        <w:tc>
          <w:tcPr>
            <w:tcW w:w="1222" w:type="dxa"/>
            <w:shd w:val="clear" w:color="auto" w:fill="FAFAFA"/>
            <w:vAlign w:val="center"/>
          </w:tcPr>
          <w:p w14:paraId="07778F20" w14:textId="4234AEB8"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cs/>
                <w:lang w:val="en-GB"/>
              </w:rPr>
              <w:t>(</w:t>
            </w:r>
            <w:r w:rsidRPr="00116B42">
              <w:rPr>
                <w:rFonts w:eastAsia="Arial Unicode MS"/>
                <w:noProof/>
                <w:sz w:val="18"/>
                <w:szCs w:val="18"/>
                <w:lang w:val="en-GB"/>
              </w:rPr>
              <w:t>77,622</w:t>
            </w:r>
            <w:r w:rsidRPr="00116B42">
              <w:rPr>
                <w:rFonts w:eastAsia="Arial Unicode MS"/>
                <w:noProof/>
                <w:sz w:val="18"/>
                <w:szCs w:val="18"/>
                <w:cs/>
                <w:lang w:val="en-GB"/>
              </w:rPr>
              <w:t>)</w:t>
            </w:r>
          </w:p>
        </w:tc>
        <w:tc>
          <w:tcPr>
            <w:tcW w:w="1278" w:type="dxa"/>
            <w:shd w:val="clear" w:color="auto" w:fill="FAFAFA"/>
            <w:vAlign w:val="center"/>
          </w:tcPr>
          <w:p w14:paraId="10BA7088" w14:textId="7A1FABE5"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31,463</w:t>
            </w:r>
            <w:r w:rsidRPr="00116B42">
              <w:rPr>
                <w:rFonts w:eastAsia="Arial Unicode MS"/>
                <w:noProof/>
                <w:sz w:val="18"/>
                <w:szCs w:val="18"/>
                <w:cs/>
                <w:lang w:val="en-GB"/>
              </w:rPr>
              <w:t>)</w:t>
            </w:r>
          </w:p>
        </w:tc>
        <w:tc>
          <w:tcPr>
            <w:tcW w:w="1296" w:type="dxa"/>
            <w:shd w:val="clear" w:color="auto" w:fill="FAFAFA"/>
            <w:vAlign w:val="center"/>
          </w:tcPr>
          <w:p w14:paraId="5B7BC3D5" w14:textId="2C127557"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cs/>
                <w:lang w:val="en-GB"/>
              </w:rPr>
              <w:t>(</w:t>
            </w:r>
            <w:r w:rsidRPr="00116B42">
              <w:rPr>
                <w:rFonts w:eastAsia="Arial Unicode MS"/>
                <w:noProof/>
                <w:sz w:val="18"/>
                <w:szCs w:val="18"/>
                <w:lang w:val="en-GB"/>
              </w:rPr>
              <w:t>3,922</w:t>
            </w:r>
            <w:r w:rsidRPr="00116B42">
              <w:rPr>
                <w:rFonts w:eastAsia="Arial Unicode MS"/>
                <w:noProof/>
                <w:sz w:val="18"/>
                <w:szCs w:val="18"/>
                <w:cs/>
                <w:lang w:val="en-GB"/>
              </w:rPr>
              <w:t>)</w:t>
            </w:r>
          </w:p>
        </w:tc>
        <w:tc>
          <w:tcPr>
            <w:tcW w:w="1386" w:type="dxa"/>
            <w:shd w:val="clear" w:color="auto" w:fill="FAFAFA"/>
            <w:vAlign w:val="center"/>
          </w:tcPr>
          <w:p w14:paraId="3614A596" w14:textId="5B2C5BE7"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w:t>
            </w:r>
          </w:p>
        </w:tc>
        <w:tc>
          <w:tcPr>
            <w:tcW w:w="1354" w:type="dxa"/>
            <w:shd w:val="clear" w:color="auto" w:fill="FAFAFA"/>
            <w:vAlign w:val="center"/>
          </w:tcPr>
          <w:p w14:paraId="512131D9" w14:textId="4FCE89D4"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131,592</w:t>
            </w:r>
            <w:r w:rsidRPr="00116B42">
              <w:rPr>
                <w:rFonts w:eastAsia="Arial Unicode MS"/>
                <w:noProof/>
                <w:sz w:val="18"/>
                <w:szCs w:val="18"/>
                <w:cs/>
                <w:lang w:val="en-GB"/>
              </w:rPr>
              <w:t>)</w:t>
            </w:r>
          </w:p>
        </w:tc>
      </w:tr>
      <w:tr w:rsidR="00464BDB" w:rsidRPr="00116B42" w14:paraId="35CA8EF6" w14:textId="77777777" w:rsidTr="00A14E36">
        <w:tc>
          <w:tcPr>
            <w:tcW w:w="3915" w:type="dxa"/>
          </w:tcPr>
          <w:p w14:paraId="67AE4E21" w14:textId="77777777" w:rsidR="00464BDB" w:rsidRPr="00116B42" w:rsidRDefault="00464BDB" w:rsidP="00464BDB">
            <w:pPr>
              <w:ind w:left="-94" w:right="-198"/>
              <w:jc w:val="both"/>
              <w:rPr>
                <w:sz w:val="18"/>
                <w:szCs w:val="18"/>
                <w:lang w:val="en-GB"/>
              </w:rPr>
            </w:pPr>
          </w:p>
        </w:tc>
        <w:tc>
          <w:tcPr>
            <w:tcW w:w="1215" w:type="dxa"/>
            <w:gridSpan w:val="2"/>
            <w:tcBorders>
              <w:top w:val="single" w:sz="4" w:space="0" w:color="auto"/>
            </w:tcBorders>
            <w:shd w:val="clear" w:color="auto" w:fill="FAFAFA"/>
            <w:vAlign w:val="center"/>
          </w:tcPr>
          <w:p w14:paraId="24F83D2E" w14:textId="77777777" w:rsidR="00464BDB" w:rsidRPr="00116B42" w:rsidRDefault="00464BDB" w:rsidP="00464BDB">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FAFAFA"/>
            <w:vAlign w:val="center"/>
          </w:tcPr>
          <w:p w14:paraId="624FC47B" w14:textId="77777777" w:rsidR="00464BDB" w:rsidRPr="00116B42" w:rsidRDefault="00464BDB" w:rsidP="00464BDB">
            <w:pPr>
              <w:tabs>
                <w:tab w:val="decimal" w:pos="690"/>
              </w:tabs>
              <w:ind w:right="-72"/>
              <w:jc w:val="right"/>
              <w:rPr>
                <w:rFonts w:eastAsia="Arial Unicode MS"/>
                <w:sz w:val="18"/>
                <w:szCs w:val="18"/>
                <w:cs/>
              </w:rPr>
            </w:pPr>
          </w:p>
        </w:tc>
        <w:tc>
          <w:tcPr>
            <w:tcW w:w="1307" w:type="dxa"/>
            <w:tcBorders>
              <w:top w:val="single" w:sz="4" w:space="0" w:color="auto"/>
            </w:tcBorders>
            <w:shd w:val="clear" w:color="auto" w:fill="FAFAFA"/>
            <w:vAlign w:val="center"/>
          </w:tcPr>
          <w:p w14:paraId="29319A6C" w14:textId="77777777" w:rsidR="00464BDB" w:rsidRPr="00116B42" w:rsidRDefault="00464BDB" w:rsidP="00464BDB">
            <w:pPr>
              <w:tabs>
                <w:tab w:val="decimal" w:pos="690"/>
              </w:tabs>
              <w:ind w:right="-72"/>
              <w:jc w:val="right"/>
              <w:rPr>
                <w:rFonts w:eastAsia="Arial Unicode MS"/>
                <w:sz w:val="18"/>
                <w:szCs w:val="18"/>
                <w:cs/>
              </w:rPr>
            </w:pPr>
          </w:p>
        </w:tc>
        <w:tc>
          <w:tcPr>
            <w:tcW w:w="1222" w:type="dxa"/>
            <w:tcBorders>
              <w:top w:val="single" w:sz="4" w:space="0" w:color="auto"/>
            </w:tcBorders>
            <w:shd w:val="clear" w:color="auto" w:fill="FAFAFA"/>
            <w:vAlign w:val="center"/>
          </w:tcPr>
          <w:p w14:paraId="6EFDDEBF" w14:textId="77777777" w:rsidR="00464BDB" w:rsidRPr="00116B42" w:rsidRDefault="00464BDB" w:rsidP="00464BDB">
            <w:pPr>
              <w:tabs>
                <w:tab w:val="decimal" w:pos="690"/>
              </w:tabs>
              <w:ind w:right="-72"/>
              <w:jc w:val="right"/>
              <w:rPr>
                <w:rFonts w:eastAsia="Arial Unicode MS"/>
                <w:sz w:val="18"/>
                <w:szCs w:val="18"/>
              </w:rPr>
            </w:pPr>
          </w:p>
        </w:tc>
        <w:tc>
          <w:tcPr>
            <w:tcW w:w="1278" w:type="dxa"/>
            <w:tcBorders>
              <w:top w:val="single" w:sz="4" w:space="0" w:color="auto"/>
            </w:tcBorders>
            <w:shd w:val="clear" w:color="auto" w:fill="FAFAFA"/>
            <w:vAlign w:val="center"/>
          </w:tcPr>
          <w:p w14:paraId="1C574A76" w14:textId="77777777" w:rsidR="00464BDB" w:rsidRPr="00116B42" w:rsidRDefault="00464BDB" w:rsidP="00464BDB">
            <w:pPr>
              <w:tabs>
                <w:tab w:val="decimal" w:pos="690"/>
              </w:tabs>
              <w:ind w:right="-72"/>
              <w:jc w:val="right"/>
              <w:rPr>
                <w:rFonts w:eastAsia="Arial Unicode MS"/>
                <w:sz w:val="18"/>
                <w:szCs w:val="18"/>
                <w:cs/>
              </w:rPr>
            </w:pPr>
          </w:p>
        </w:tc>
        <w:tc>
          <w:tcPr>
            <w:tcW w:w="1296" w:type="dxa"/>
            <w:tcBorders>
              <w:top w:val="single" w:sz="4" w:space="0" w:color="auto"/>
            </w:tcBorders>
            <w:shd w:val="clear" w:color="auto" w:fill="FAFAFA"/>
            <w:vAlign w:val="center"/>
          </w:tcPr>
          <w:p w14:paraId="5BD05B1F" w14:textId="77777777" w:rsidR="00464BDB" w:rsidRPr="00116B42" w:rsidRDefault="00464BDB" w:rsidP="00464BDB">
            <w:pPr>
              <w:tabs>
                <w:tab w:val="decimal" w:pos="690"/>
              </w:tabs>
              <w:ind w:right="-72"/>
              <w:jc w:val="right"/>
              <w:rPr>
                <w:rFonts w:eastAsia="Arial Unicode MS"/>
                <w:sz w:val="18"/>
                <w:szCs w:val="18"/>
                <w:cs/>
              </w:rPr>
            </w:pPr>
          </w:p>
        </w:tc>
        <w:tc>
          <w:tcPr>
            <w:tcW w:w="1386" w:type="dxa"/>
            <w:tcBorders>
              <w:top w:val="single" w:sz="4" w:space="0" w:color="auto"/>
            </w:tcBorders>
            <w:shd w:val="clear" w:color="auto" w:fill="FAFAFA"/>
            <w:vAlign w:val="center"/>
          </w:tcPr>
          <w:p w14:paraId="63448E53" w14:textId="77777777" w:rsidR="00464BDB" w:rsidRPr="00116B42" w:rsidRDefault="00464BDB" w:rsidP="00464BDB">
            <w:pPr>
              <w:tabs>
                <w:tab w:val="decimal" w:pos="690"/>
              </w:tabs>
              <w:ind w:right="-72"/>
              <w:jc w:val="right"/>
              <w:rPr>
                <w:rFonts w:eastAsia="Arial Unicode MS"/>
                <w:sz w:val="18"/>
                <w:szCs w:val="18"/>
                <w:cs/>
              </w:rPr>
            </w:pPr>
          </w:p>
        </w:tc>
        <w:tc>
          <w:tcPr>
            <w:tcW w:w="1354" w:type="dxa"/>
            <w:tcBorders>
              <w:top w:val="single" w:sz="4" w:space="0" w:color="auto"/>
            </w:tcBorders>
            <w:shd w:val="clear" w:color="auto" w:fill="FAFAFA"/>
            <w:vAlign w:val="center"/>
          </w:tcPr>
          <w:p w14:paraId="5814ECBA" w14:textId="77777777" w:rsidR="00464BDB" w:rsidRPr="00116B42" w:rsidRDefault="00464BDB" w:rsidP="00464BDB">
            <w:pPr>
              <w:tabs>
                <w:tab w:val="decimal" w:pos="690"/>
              </w:tabs>
              <w:ind w:right="-72"/>
              <w:jc w:val="right"/>
              <w:rPr>
                <w:rFonts w:eastAsia="Arial Unicode MS"/>
                <w:sz w:val="18"/>
                <w:szCs w:val="18"/>
              </w:rPr>
            </w:pPr>
          </w:p>
        </w:tc>
      </w:tr>
      <w:tr w:rsidR="00464BDB" w:rsidRPr="00116B42" w14:paraId="16DDAD00" w14:textId="77777777" w:rsidTr="00A14E36">
        <w:tc>
          <w:tcPr>
            <w:tcW w:w="3915" w:type="dxa"/>
            <w:vAlign w:val="bottom"/>
          </w:tcPr>
          <w:p w14:paraId="36DB42B8" w14:textId="77777777" w:rsidR="00464BDB" w:rsidRPr="00116B42" w:rsidRDefault="00464BDB" w:rsidP="00464BDB">
            <w:pPr>
              <w:ind w:left="-72"/>
              <w:rPr>
                <w:sz w:val="18"/>
                <w:szCs w:val="18"/>
                <w:cs/>
              </w:rPr>
            </w:pPr>
            <w:r w:rsidRPr="00116B42">
              <w:rPr>
                <w:sz w:val="18"/>
                <w:szCs w:val="18"/>
              </w:rPr>
              <w:t>Closing net book amount</w:t>
            </w:r>
          </w:p>
        </w:tc>
        <w:tc>
          <w:tcPr>
            <w:tcW w:w="1215" w:type="dxa"/>
            <w:gridSpan w:val="2"/>
            <w:tcBorders>
              <w:bottom w:val="single" w:sz="4" w:space="0" w:color="auto"/>
            </w:tcBorders>
            <w:shd w:val="clear" w:color="auto" w:fill="FAFAFA"/>
            <w:vAlign w:val="center"/>
          </w:tcPr>
          <w:p w14:paraId="149B4E09" w14:textId="4DC52D51"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lang w:val="en-GB"/>
              </w:rPr>
              <w:t>44,907</w:t>
            </w:r>
          </w:p>
        </w:tc>
        <w:tc>
          <w:tcPr>
            <w:tcW w:w="1506" w:type="dxa"/>
            <w:gridSpan w:val="2"/>
            <w:tcBorders>
              <w:bottom w:val="single" w:sz="4" w:space="0" w:color="auto"/>
            </w:tcBorders>
            <w:shd w:val="clear" w:color="auto" w:fill="FAFAFA"/>
            <w:vAlign w:val="center"/>
          </w:tcPr>
          <w:p w14:paraId="250D63CC" w14:textId="20685BF7"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lang w:val="en-GB"/>
              </w:rPr>
              <w:t>7</w:t>
            </w:r>
            <w:r w:rsidRPr="00116B42">
              <w:rPr>
                <w:rFonts w:eastAsia="Arial Unicode MS"/>
                <w:sz w:val="18"/>
                <w:szCs w:val="18"/>
              </w:rPr>
              <w:t>,</w:t>
            </w:r>
            <w:r w:rsidRPr="00116B42">
              <w:rPr>
                <w:rFonts w:eastAsia="Arial Unicode MS"/>
                <w:sz w:val="18"/>
                <w:szCs w:val="18"/>
                <w:lang w:val="en-GB"/>
              </w:rPr>
              <w:t>860</w:t>
            </w:r>
          </w:p>
        </w:tc>
        <w:tc>
          <w:tcPr>
            <w:tcW w:w="1307" w:type="dxa"/>
            <w:tcBorders>
              <w:bottom w:val="single" w:sz="4" w:space="0" w:color="auto"/>
            </w:tcBorders>
            <w:shd w:val="clear" w:color="auto" w:fill="FAFAFA"/>
            <w:vAlign w:val="center"/>
          </w:tcPr>
          <w:p w14:paraId="0DBA4940" w14:textId="5E9CC468"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249,827</w:t>
            </w:r>
          </w:p>
        </w:tc>
        <w:tc>
          <w:tcPr>
            <w:tcW w:w="1222" w:type="dxa"/>
            <w:tcBorders>
              <w:bottom w:val="single" w:sz="4" w:space="0" w:color="auto"/>
            </w:tcBorders>
            <w:shd w:val="clear" w:color="auto" w:fill="FAFAFA"/>
            <w:vAlign w:val="center"/>
          </w:tcPr>
          <w:p w14:paraId="3E98E24F" w14:textId="3F27B408"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370,519</w:t>
            </w:r>
          </w:p>
        </w:tc>
        <w:tc>
          <w:tcPr>
            <w:tcW w:w="1278" w:type="dxa"/>
            <w:tcBorders>
              <w:bottom w:val="single" w:sz="4" w:space="0" w:color="auto"/>
            </w:tcBorders>
            <w:shd w:val="clear" w:color="auto" w:fill="FAFAFA"/>
            <w:vAlign w:val="center"/>
          </w:tcPr>
          <w:p w14:paraId="0A2EC42C" w14:textId="7132601C"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lang w:val="en-GB"/>
              </w:rPr>
              <w:t>121</w:t>
            </w:r>
            <w:r w:rsidRPr="00116B42">
              <w:rPr>
                <w:rFonts w:eastAsia="Arial Unicode MS"/>
                <w:noProof/>
                <w:sz w:val="18"/>
                <w:szCs w:val="18"/>
              </w:rPr>
              <w:t>,</w:t>
            </w:r>
            <w:r w:rsidRPr="00116B42">
              <w:rPr>
                <w:rFonts w:eastAsia="Arial Unicode MS"/>
                <w:noProof/>
                <w:sz w:val="18"/>
                <w:szCs w:val="18"/>
                <w:lang w:val="en-GB"/>
              </w:rPr>
              <w:t>339</w:t>
            </w:r>
          </w:p>
        </w:tc>
        <w:tc>
          <w:tcPr>
            <w:tcW w:w="1296" w:type="dxa"/>
            <w:tcBorders>
              <w:bottom w:val="single" w:sz="4" w:space="0" w:color="auto"/>
            </w:tcBorders>
            <w:shd w:val="clear" w:color="auto" w:fill="FAFAFA"/>
            <w:vAlign w:val="center"/>
          </w:tcPr>
          <w:p w14:paraId="3F288CCC" w14:textId="349DFDC5"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14,028</w:t>
            </w:r>
          </w:p>
        </w:tc>
        <w:tc>
          <w:tcPr>
            <w:tcW w:w="1386" w:type="dxa"/>
            <w:tcBorders>
              <w:bottom w:val="single" w:sz="4" w:space="0" w:color="auto"/>
            </w:tcBorders>
            <w:shd w:val="clear" w:color="auto" w:fill="FAFAFA"/>
            <w:vAlign w:val="center"/>
          </w:tcPr>
          <w:p w14:paraId="11AE4C86" w14:textId="2C1D421D"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20,412</w:t>
            </w:r>
          </w:p>
        </w:tc>
        <w:tc>
          <w:tcPr>
            <w:tcW w:w="1354" w:type="dxa"/>
            <w:tcBorders>
              <w:bottom w:val="single" w:sz="4" w:space="0" w:color="auto"/>
            </w:tcBorders>
            <w:shd w:val="clear" w:color="auto" w:fill="FAFAFA"/>
            <w:vAlign w:val="center"/>
          </w:tcPr>
          <w:p w14:paraId="66BA5F0F" w14:textId="797E1A50"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828</w:t>
            </w:r>
            <w:r w:rsidRPr="00116B42">
              <w:rPr>
                <w:rFonts w:eastAsia="Arial Unicode MS"/>
                <w:noProof/>
                <w:sz w:val="18"/>
                <w:szCs w:val="18"/>
              </w:rPr>
              <w:t>,</w:t>
            </w:r>
            <w:r w:rsidRPr="00116B42">
              <w:rPr>
                <w:rFonts w:eastAsia="Arial Unicode MS"/>
                <w:noProof/>
                <w:sz w:val="18"/>
                <w:szCs w:val="18"/>
                <w:lang w:val="en-GB"/>
              </w:rPr>
              <w:t>892</w:t>
            </w:r>
          </w:p>
        </w:tc>
      </w:tr>
      <w:tr w:rsidR="00464BDB" w:rsidRPr="00116B42" w14:paraId="432F67D6" w14:textId="77777777" w:rsidTr="00A14E36">
        <w:tc>
          <w:tcPr>
            <w:tcW w:w="3915" w:type="dxa"/>
          </w:tcPr>
          <w:p w14:paraId="514297B7" w14:textId="77777777" w:rsidR="00464BDB" w:rsidRPr="00116B42" w:rsidRDefault="00464BDB" w:rsidP="00464BDB">
            <w:pPr>
              <w:ind w:left="-94" w:right="-198"/>
              <w:jc w:val="both"/>
              <w:rPr>
                <w:rFonts w:eastAsia="Arial Unicode MS"/>
                <w:sz w:val="18"/>
                <w:szCs w:val="18"/>
                <w:lang w:val="en-AU"/>
              </w:rPr>
            </w:pPr>
          </w:p>
        </w:tc>
        <w:tc>
          <w:tcPr>
            <w:tcW w:w="1215" w:type="dxa"/>
            <w:gridSpan w:val="2"/>
            <w:tcBorders>
              <w:top w:val="single" w:sz="4" w:space="0" w:color="auto"/>
            </w:tcBorders>
            <w:shd w:val="clear" w:color="auto" w:fill="FAFAFA"/>
            <w:vAlign w:val="bottom"/>
          </w:tcPr>
          <w:p w14:paraId="02C32299" w14:textId="77777777" w:rsidR="00464BDB" w:rsidRPr="00116B42" w:rsidRDefault="00464BDB" w:rsidP="00464BDB">
            <w:pPr>
              <w:tabs>
                <w:tab w:val="decimal" w:pos="690"/>
              </w:tabs>
              <w:ind w:right="-72"/>
              <w:jc w:val="right"/>
              <w:rPr>
                <w:rFonts w:eastAsia="Arial Unicode MS"/>
                <w:sz w:val="18"/>
                <w:szCs w:val="18"/>
              </w:rPr>
            </w:pPr>
          </w:p>
        </w:tc>
        <w:tc>
          <w:tcPr>
            <w:tcW w:w="1506" w:type="dxa"/>
            <w:gridSpan w:val="2"/>
            <w:tcBorders>
              <w:top w:val="single" w:sz="4" w:space="0" w:color="auto"/>
            </w:tcBorders>
            <w:shd w:val="clear" w:color="auto" w:fill="FAFAFA"/>
            <w:vAlign w:val="bottom"/>
          </w:tcPr>
          <w:p w14:paraId="1312F644" w14:textId="77777777" w:rsidR="00464BDB" w:rsidRPr="00116B42" w:rsidRDefault="00464BDB" w:rsidP="00464BDB">
            <w:pPr>
              <w:tabs>
                <w:tab w:val="decimal" w:pos="612"/>
              </w:tabs>
              <w:ind w:right="-72"/>
              <w:jc w:val="right"/>
              <w:rPr>
                <w:rFonts w:eastAsia="Arial Unicode MS"/>
                <w:sz w:val="18"/>
                <w:szCs w:val="18"/>
              </w:rPr>
            </w:pPr>
          </w:p>
        </w:tc>
        <w:tc>
          <w:tcPr>
            <w:tcW w:w="1307" w:type="dxa"/>
            <w:tcBorders>
              <w:top w:val="single" w:sz="4" w:space="0" w:color="auto"/>
            </w:tcBorders>
            <w:shd w:val="clear" w:color="auto" w:fill="FAFAFA"/>
            <w:vAlign w:val="bottom"/>
          </w:tcPr>
          <w:p w14:paraId="597E4866" w14:textId="77777777" w:rsidR="00464BDB" w:rsidRPr="00116B42" w:rsidRDefault="00464BDB" w:rsidP="00464BDB">
            <w:pPr>
              <w:tabs>
                <w:tab w:val="decimal" w:pos="612"/>
              </w:tabs>
              <w:ind w:right="-72"/>
              <w:jc w:val="right"/>
              <w:rPr>
                <w:rFonts w:eastAsia="Arial Unicode MS"/>
                <w:sz w:val="18"/>
                <w:szCs w:val="18"/>
              </w:rPr>
            </w:pPr>
          </w:p>
        </w:tc>
        <w:tc>
          <w:tcPr>
            <w:tcW w:w="1222" w:type="dxa"/>
            <w:tcBorders>
              <w:top w:val="single" w:sz="4" w:space="0" w:color="auto"/>
            </w:tcBorders>
            <w:shd w:val="clear" w:color="auto" w:fill="FAFAFA"/>
            <w:vAlign w:val="bottom"/>
          </w:tcPr>
          <w:p w14:paraId="5CAC5CA6" w14:textId="77777777" w:rsidR="00464BDB" w:rsidRPr="00116B42" w:rsidRDefault="00464BDB" w:rsidP="00464BDB">
            <w:pPr>
              <w:tabs>
                <w:tab w:val="decimal" w:pos="612"/>
              </w:tabs>
              <w:ind w:right="-72"/>
              <w:jc w:val="right"/>
              <w:rPr>
                <w:rFonts w:eastAsia="Arial Unicode MS"/>
                <w:sz w:val="18"/>
                <w:szCs w:val="18"/>
              </w:rPr>
            </w:pPr>
          </w:p>
        </w:tc>
        <w:tc>
          <w:tcPr>
            <w:tcW w:w="1278" w:type="dxa"/>
            <w:tcBorders>
              <w:top w:val="single" w:sz="4" w:space="0" w:color="auto"/>
            </w:tcBorders>
            <w:shd w:val="clear" w:color="auto" w:fill="FAFAFA"/>
            <w:vAlign w:val="bottom"/>
          </w:tcPr>
          <w:p w14:paraId="5B6B4636" w14:textId="77777777" w:rsidR="00464BDB" w:rsidRPr="00116B42" w:rsidRDefault="00464BDB" w:rsidP="00464BDB">
            <w:pPr>
              <w:tabs>
                <w:tab w:val="decimal" w:pos="612"/>
              </w:tabs>
              <w:ind w:right="-72"/>
              <w:jc w:val="right"/>
              <w:rPr>
                <w:rFonts w:eastAsia="Arial Unicode MS"/>
                <w:sz w:val="18"/>
                <w:szCs w:val="18"/>
              </w:rPr>
            </w:pPr>
          </w:p>
        </w:tc>
        <w:tc>
          <w:tcPr>
            <w:tcW w:w="1296" w:type="dxa"/>
            <w:tcBorders>
              <w:top w:val="single" w:sz="4" w:space="0" w:color="auto"/>
            </w:tcBorders>
            <w:shd w:val="clear" w:color="auto" w:fill="FAFAFA"/>
            <w:vAlign w:val="bottom"/>
          </w:tcPr>
          <w:p w14:paraId="3D7173C3" w14:textId="77777777" w:rsidR="00464BDB" w:rsidRPr="00116B42" w:rsidRDefault="00464BDB" w:rsidP="00464BDB">
            <w:pPr>
              <w:tabs>
                <w:tab w:val="decimal" w:pos="61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4472DA21" w14:textId="77777777" w:rsidR="00464BDB" w:rsidRPr="00116B42" w:rsidRDefault="00464BDB" w:rsidP="00464BDB">
            <w:pPr>
              <w:tabs>
                <w:tab w:val="decimal" w:pos="612"/>
              </w:tabs>
              <w:ind w:right="-72"/>
              <w:jc w:val="right"/>
              <w:rPr>
                <w:rFonts w:eastAsia="Arial Unicode MS"/>
                <w:sz w:val="18"/>
                <w:szCs w:val="18"/>
              </w:rPr>
            </w:pPr>
          </w:p>
        </w:tc>
        <w:tc>
          <w:tcPr>
            <w:tcW w:w="1354" w:type="dxa"/>
            <w:tcBorders>
              <w:top w:val="single" w:sz="4" w:space="0" w:color="auto"/>
            </w:tcBorders>
            <w:shd w:val="clear" w:color="auto" w:fill="FAFAFA"/>
            <w:vAlign w:val="bottom"/>
          </w:tcPr>
          <w:p w14:paraId="0526F91C" w14:textId="77777777" w:rsidR="00464BDB" w:rsidRPr="00116B42" w:rsidRDefault="00464BDB" w:rsidP="00464BDB">
            <w:pPr>
              <w:tabs>
                <w:tab w:val="decimal" w:pos="612"/>
              </w:tabs>
              <w:ind w:right="-72"/>
              <w:jc w:val="right"/>
              <w:rPr>
                <w:rFonts w:eastAsia="Arial Unicode MS"/>
                <w:sz w:val="18"/>
                <w:szCs w:val="18"/>
              </w:rPr>
            </w:pPr>
          </w:p>
        </w:tc>
      </w:tr>
      <w:tr w:rsidR="00464BDB" w:rsidRPr="00116B42" w14:paraId="4DFB1BE0" w14:textId="77777777" w:rsidTr="00A14E36">
        <w:tc>
          <w:tcPr>
            <w:tcW w:w="3915" w:type="dxa"/>
          </w:tcPr>
          <w:p w14:paraId="0CAF4D38" w14:textId="4BCAEB94" w:rsidR="00464BDB" w:rsidRPr="00116B42" w:rsidRDefault="00464BDB" w:rsidP="00464BDB">
            <w:pPr>
              <w:pStyle w:val="Heading2"/>
              <w:keepNext w:val="0"/>
              <w:keepLines w:val="0"/>
              <w:ind w:left="-94" w:right="-198"/>
              <w:rPr>
                <w:rFonts w:eastAsia="Arial Unicode MS"/>
                <w:color w:val="000000" w:themeColor="text1"/>
                <w:sz w:val="18"/>
                <w:szCs w:val="18"/>
              </w:rPr>
            </w:pPr>
            <w:proofErr w:type="gramStart"/>
            <w:r w:rsidRPr="00116B42">
              <w:rPr>
                <w:rFonts w:eastAsia="Arial Unicode MS"/>
                <w:color w:val="000000" w:themeColor="text1"/>
                <w:sz w:val="18"/>
                <w:szCs w:val="18"/>
                <w:lang w:val="en-AU"/>
              </w:rPr>
              <w:t>At</w:t>
            </w:r>
            <w:proofErr w:type="gramEnd"/>
            <w:r w:rsidRPr="00116B42">
              <w:rPr>
                <w:rFonts w:eastAsia="Arial Unicode MS"/>
                <w:color w:val="000000" w:themeColor="text1"/>
                <w:sz w:val="18"/>
                <w:szCs w:val="18"/>
                <w:lang w:val="en-AU"/>
              </w:rPr>
              <w:t xml:space="preserve"> </w:t>
            </w:r>
            <w:r w:rsidRPr="00116B42">
              <w:rPr>
                <w:rFonts w:eastAsia="Arial Unicode MS"/>
                <w:color w:val="000000" w:themeColor="text1"/>
                <w:sz w:val="18"/>
                <w:szCs w:val="18"/>
                <w:lang w:val="en-GB"/>
              </w:rPr>
              <w:t>31</w:t>
            </w:r>
            <w:r w:rsidRPr="00116B42">
              <w:rPr>
                <w:rFonts w:eastAsia="Arial Unicode MS"/>
                <w:color w:val="000000" w:themeColor="text1"/>
                <w:sz w:val="18"/>
                <w:szCs w:val="18"/>
                <w:lang w:val="en-AU"/>
              </w:rPr>
              <w:t xml:space="preserve"> December </w:t>
            </w:r>
            <w:r w:rsidRPr="00116B42">
              <w:rPr>
                <w:rFonts w:eastAsia="Arial Unicode MS"/>
                <w:color w:val="000000" w:themeColor="text1"/>
                <w:sz w:val="18"/>
                <w:szCs w:val="18"/>
                <w:lang w:val="en-GB"/>
              </w:rPr>
              <w:t>2022</w:t>
            </w:r>
          </w:p>
        </w:tc>
        <w:tc>
          <w:tcPr>
            <w:tcW w:w="1215" w:type="dxa"/>
            <w:gridSpan w:val="2"/>
            <w:shd w:val="clear" w:color="auto" w:fill="FAFAFA"/>
            <w:vAlign w:val="bottom"/>
          </w:tcPr>
          <w:p w14:paraId="3C3213F8" w14:textId="77777777" w:rsidR="00464BDB" w:rsidRPr="00116B42" w:rsidRDefault="00464BDB" w:rsidP="00464BDB">
            <w:pPr>
              <w:tabs>
                <w:tab w:val="decimal" w:pos="690"/>
              </w:tabs>
              <w:ind w:right="-72"/>
              <w:jc w:val="right"/>
              <w:rPr>
                <w:rFonts w:eastAsia="Arial Unicode MS"/>
                <w:sz w:val="18"/>
                <w:szCs w:val="18"/>
              </w:rPr>
            </w:pPr>
          </w:p>
        </w:tc>
        <w:tc>
          <w:tcPr>
            <w:tcW w:w="1506" w:type="dxa"/>
            <w:gridSpan w:val="2"/>
            <w:shd w:val="clear" w:color="auto" w:fill="FAFAFA"/>
            <w:vAlign w:val="bottom"/>
          </w:tcPr>
          <w:p w14:paraId="6834D487" w14:textId="77777777" w:rsidR="00464BDB" w:rsidRPr="00116B42" w:rsidRDefault="00464BDB" w:rsidP="00464BDB">
            <w:pPr>
              <w:tabs>
                <w:tab w:val="decimal" w:pos="612"/>
              </w:tabs>
              <w:ind w:right="-72"/>
              <w:jc w:val="right"/>
              <w:rPr>
                <w:rFonts w:eastAsia="Arial Unicode MS"/>
                <w:sz w:val="18"/>
                <w:szCs w:val="18"/>
              </w:rPr>
            </w:pPr>
          </w:p>
        </w:tc>
        <w:tc>
          <w:tcPr>
            <w:tcW w:w="1307" w:type="dxa"/>
            <w:shd w:val="clear" w:color="auto" w:fill="FAFAFA"/>
            <w:vAlign w:val="bottom"/>
          </w:tcPr>
          <w:p w14:paraId="4DCA2B2A" w14:textId="77777777" w:rsidR="00464BDB" w:rsidRPr="00116B42" w:rsidRDefault="00464BDB" w:rsidP="00464BDB">
            <w:pPr>
              <w:tabs>
                <w:tab w:val="decimal" w:pos="612"/>
              </w:tabs>
              <w:ind w:right="-72"/>
              <w:jc w:val="right"/>
              <w:rPr>
                <w:rFonts w:eastAsia="Arial Unicode MS"/>
                <w:sz w:val="18"/>
                <w:szCs w:val="18"/>
              </w:rPr>
            </w:pPr>
          </w:p>
        </w:tc>
        <w:tc>
          <w:tcPr>
            <w:tcW w:w="1222" w:type="dxa"/>
            <w:shd w:val="clear" w:color="auto" w:fill="FAFAFA"/>
            <w:vAlign w:val="bottom"/>
          </w:tcPr>
          <w:p w14:paraId="5FE6C837" w14:textId="77777777" w:rsidR="00464BDB" w:rsidRPr="00116B42" w:rsidRDefault="00464BDB" w:rsidP="00464BDB">
            <w:pPr>
              <w:tabs>
                <w:tab w:val="decimal" w:pos="612"/>
              </w:tabs>
              <w:ind w:right="-72"/>
              <w:jc w:val="right"/>
              <w:rPr>
                <w:rFonts w:eastAsia="Arial Unicode MS"/>
                <w:sz w:val="18"/>
                <w:szCs w:val="18"/>
              </w:rPr>
            </w:pPr>
          </w:p>
        </w:tc>
        <w:tc>
          <w:tcPr>
            <w:tcW w:w="1278" w:type="dxa"/>
            <w:shd w:val="clear" w:color="auto" w:fill="FAFAFA"/>
            <w:vAlign w:val="bottom"/>
          </w:tcPr>
          <w:p w14:paraId="339BDDA4" w14:textId="77777777" w:rsidR="00464BDB" w:rsidRPr="00116B42" w:rsidRDefault="00464BDB" w:rsidP="00464BDB">
            <w:pPr>
              <w:tabs>
                <w:tab w:val="decimal" w:pos="612"/>
              </w:tabs>
              <w:ind w:right="-72"/>
              <w:jc w:val="right"/>
              <w:rPr>
                <w:rFonts w:eastAsia="Arial Unicode MS"/>
                <w:sz w:val="18"/>
                <w:szCs w:val="18"/>
              </w:rPr>
            </w:pPr>
          </w:p>
        </w:tc>
        <w:tc>
          <w:tcPr>
            <w:tcW w:w="1296" w:type="dxa"/>
            <w:shd w:val="clear" w:color="auto" w:fill="FAFAFA"/>
            <w:vAlign w:val="bottom"/>
          </w:tcPr>
          <w:p w14:paraId="7D92B97C" w14:textId="77777777" w:rsidR="00464BDB" w:rsidRPr="00116B42" w:rsidRDefault="00464BDB" w:rsidP="00464BDB">
            <w:pPr>
              <w:tabs>
                <w:tab w:val="decimal" w:pos="612"/>
              </w:tabs>
              <w:ind w:right="-72"/>
              <w:jc w:val="right"/>
              <w:rPr>
                <w:rFonts w:eastAsia="Arial Unicode MS"/>
                <w:sz w:val="18"/>
                <w:szCs w:val="18"/>
              </w:rPr>
            </w:pPr>
          </w:p>
        </w:tc>
        <w:tc>
          <w:tcPr>
            <w:tcW w:w="1386" w:type="dxa"/>
            <w:shd w:val="clear" w:color="auto" w:fill="FAFAFA"/>
            <w:vAlign w:val="bottom"/>
          </w:tcPr>
          <w:p w14:paraId="00E2D33F" w14:textId="77777777" w:rsidR="00464BDB" w:rsidRPr="00116B42" w:rsidRDefault="00464BDB" w:rsidP="00464BDB">
            <w:pPr>
              <w:tabs>
                <w:tab w:val="decimal" w:pos="612"/>
              </w:tabs>
              <w:ind w:right="-72"/>
              <w:jc w:val="right"/>
              <w:rPr>
                <w:rFonts w:eastAsia="Arial Unicode MS"/>
                <w:sz w:val="18"/>
                <w:szCs w:val="18"/>
              </w:rPr>
            </w:pPr>
          </w:p>
        </w:tc>
        <w:tc>
          <w:tcPr>
            <w:tcW w:w="1354" w:type="dxa"/>
            <w:shd w:val="clear" w:color="auto" w:fill="FAFAFA"/>
            <w:vAlign w:val="bottom"/>
          </w:tcPr>
          <w:p w14:paraId="18CEBB7B" w14:textId="77777777" w:rsidR="00464BDB" w:rsidRPr="00116B42" w:rsidRDefault="00464BDB" w:rsidP="00464BDB">
            <w:pPr>
              <w:tabs>
                <w:tab w:val="decimal" w:pos="612"/>
              </w:tabs>
              <w:ind w:right="-72"/>
              <w:jc w:val="right"/>
              <w:rPr>
                <w:rFonts w:eastAsia="Arial Unicode MS"/>
                <w:sz w:val="18"/>
                <w:szCs w:val="18"/>
              </w:rPr>
            </w:pPr>
          </w:p>
        </w:tc>
      </w:tr>
      <w:tr w:rsidR="00464BDB" w:rsidRPr="00116B42" w14:paraId="5B678567" w14:textId="77777777" w:rsidTr="00A14E36">
        <w:tc>
          <w:tcPr>
            <w:tcW w:w="3915" w:type="dxa"/>
          </w:tcPr>
          <w:p w14:paraId="35693C93" w14:textId="77777777" w:rsidR="00464BDB" w:rsidRPr="00116B42" w:rsidRDefault="00464BDB" w:rsidP="00464BDB">
            <w:pPr>
              <w:ind w:left="-94"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gridSpan w:val="2"/>
            <w:shd w:val="clear" w:color="auto" w:fill="FAFAFA"/>
            <w:vAlign w:val="bottom"/>
          </w:tcPr>
          <w:p w14:paraId="2145AD9E" w14:textId="338A0646"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44,907</w:t>
            </w:r>
          </w:p>
        </w:tc>
        <w:tc>
          <w:tcPr>
            <w:tcW w:w="1506" w:type="dxa"/>
            <w:gridSpan w:val="2"/>
            <w:shd w:val="clear" w:color="auto" w:fill="FAFAFA"/>
            <w:vAlign w:val="bottom"/>
          </w:tcPr>
          <w:p w14:paraId="0922548D" w14:textId="511F6C9E"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7,860</w:t>
            </w:r>
          </w:p>
        </w:tc>
        <w:tc>
          <w:tcPr>
            <w:tcW w:w="1307" w:type="dxa"/>
            <w:shd w:val="clear" w:color="auto" w:fill="FAFAFA"/>
            <w:vAlign w:val="center"/>
          </w:tcPr>
          <w:p w14:paraId="05126A03" w14:textId="3D96C449"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500,925</w:t>
            </w:r>
          </w:p>
        </w:tc>
        <w:tc>
          <w:tcPr>
            <w:tcW w:w="1222" w:type="dxa"/>
            <w:shd w:val="clear" w:color="auto" w:fill="FAFAFA"/>
            <w:vAlign w:val="center"/>
          </w:tcPr>
          <w:p w14:paraId="2E799ED4" w14:textId="5BF50B05"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1,391,419</w:t>
            </w:r>
          </w:p>
        </w:tc>
        <w:tc>
          <w:tcPr>
            <w:tcW w:w="1278" w:type="dxa"/>
            <w:shd w:val="clear" w:color="auto" w:fill="FAFAFA"/>
            <w:vAlign w:val="center"/>
          </w:tcPr>
          <w:p w14:paraId="0ACEE52A" w14:textId="62B4AB3C"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458,974</w:t>
            </w:r>
          </w:p>
        </w:tc>
        <w:tc>
          <w:tcPr>
            <w:tcW w:w="1296" w:type="dxa"/>
            <w:shd w:val="clear" w:color="auto" w:fill="FAFAFA"/>
            <w:vAlign w:val="center"/>
          </w:tcPr>
          <w:p w14:paraId="3E3A2DF0" w14:textId="481A16A1"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45,791</w:t>
            </w:r>
          </w:p>
        </w:tc>
        <w:tc>
          <w:tcPr>
            <w:tcW w:w="1386" w:type="dxa"/>
            <w:shd w:val="clear" w:color="auto" w:fill="FAFAFA"/>
            <w:vAlign w:val="center"/>
          </w:tcPr>
          <w:p w14:paraId="59011412" w14:textId="2BE305AB"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20,412</w:t>
            </w:r>
          </w:p>
        </w:tc>
        <w:tc>
          <w:tcPr>
            <w:tcW w:w="1354" w:type="dxa"/>
            <w:shd w:val="clear" w:color="auto" w:fill="FAFAFA"/>
            <w:vAlign w:val="center"/>
          </w:tcPr>
          <w:p w14:paraId="196BE61C" w14:textId="3F5D292B"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2,470,288</w:t>
            </w:r>
          </w:p>
        </w:tc>
      </w:tr>
      <w:tr w:rsidR="00464BDB" w:rsidRPr="00116B42" w14:paraId="1A381C45" w14:textId="77777777" w:rsidTr="00A14E36">
        <w:tc>
          <w:tcPr>
            <w:tcW w:w="3915" w:type="dxa"/>
          </w:tcPr>
          <w:p w14:paraId="2D75BA54" w14:textId="77777777" w:rsidR="00464BDB" w:rsidRPr="00116B42" w:rsidRDefault="00464BDB" w:rsidP="00464BDB">
            <w:pPr>
              <w:ind w:left="-94" w:right="-198"/>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 xml:space="preserve"> Accumulated depreciation</w:t>
            </w:r>
          </w:p>
        </w:tc>
        <w:tc>
          <w:tcPr>
            <w:tcW w:w="1215" w:type="dxa"/>
            <w:gridSpan w:val="2"/>
            <w:shd w:val="clear" w:color="auto" w:fill="FAFAFA"/>
            <w:vAlign w:val="center"/>
          </w:tcPr>
          <w:p w14:paraId="1879F04D" w14:textId="74012B5D"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w:t>
            </w:r>
          </w:p>
        </w:tc>
        <w:tc>
          <w:tcPr>
            <w:tcW w:w="1506" w:type="dxa"/>
            <w:gridSpan w:val="2"/>
            <w:shd w:val="clear" w:color="auto" w:fill="FAFAFA"/>
            <w:vAlign w:val="center"/>
          </w:tcPr>
          <w:p w14:paraId="19046DE7" w14:textId="6BE97955"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cs/>
              </w:rPr>
              <w:t>-</w:t>
            </w:r>
          </w:p>
        </w:tc>
        <w:tc>
          <w:tcPr>
            <w:tcW w:w="1307" w:type="dxa"/>
            <w:shd w:val="clear" w:color="auto" w:fill="FAFAFA"/>
            <w:vAlign w:val="center"/>
          </w:tcPr>
          <w:p w14:paraId="59F8E5AC" w14:textId="76E0971B"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rPr>
              <w:t>(</w:t>
            </w:r>
            <w:r w:rsidRPr="00116B42">
              <w:rPr>
                <w:rFonts w:eastAsia="Arial Unicode MS"/>
                <w:noProof/>
                <w:sz w:val="18"/>
                <w:szCs w:val="18"/>
                <w:lang w:val="en-GB"/>
              </w:rPr>
              <w:t>251</w:t>
            </w:r>
            <w:r w:rsidRPr="00116B42">
              <w:rPr>
                <w:rFonts w:eastAsia="Arial Unicode MS"/>
                <w:noProof/>
                <w:sz w:val="18"/>
                <w:szCs w:val="18"/>
              </w:rPr>
              <w:t>,</w:t>
            </w:r>
            <w:r w:rsidRPr="00116B42">
              <w:rPr>
                <w:rFonts w:eastAsia="Arial Unicode MS"/>
                <w:noProof/>
                <w:sz w:val="18"/>
                <w:szCs w:val="18"/>
                <w:lang w:val="en-GB"/>
              </w:rPr>
              <w:t>098</w:t>
            </w:r>
            <w:r w:rsidRPr="00116B42">
              <w:rPr>
                <w:rFonts w:eastAsia="Arial Unicode MS"/>
                <w:noProof/>
                <w:sz w:val="18"/>
                <w:szCs w:val="18"/>
                <w:cs/>
              </w:rPr>
              <w:t>)</w:t>
            </w:r>
          </w:p>
        </w:tc>
        <w:tc>
          <w:tcPr>
            <w:tcW w:w="1222" w:type="dxa"/>
            <w:shd w:val="clear" w:color="auto" w:fill="FAFAFA"/>
            <w:vAlign w:val="center"/>
          </w:tcPr>
          <w:p w14:paraId="3C8FDE83" w14:textId="2111CFEF"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1,020,336</w:t>
            </w:r>
            <w:r w:rsidRPr="00116B42">
              <w:rPr>
                <w:rFonts w:eastAsia="Arial Unicode MS"/>
                <w:noProof/>
                <w:sz w:val="18"/>
                <w:szCs w:val="18"/>
                <w:cs/>
                <w:lang w:val="en-GB"/>
              </w:rPr>
              <w:t>)</w:t>
            </w:r>
          </w:p>
        </w:tc>
        <w:tc>
          <w:tcPr>
            <w:tcW w:w="1278" w:type="dxa"/>
            <w:shd w:val="clear" w:color="auto" w:fill="FAFAFA"/>
            <w:vAlign w:val="center"/>
          </w:tcPr>
          <w:p w14:paraId="7658180F" w14:textId="4362D7AB"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337,635</w:t>
            </w:r>
            <w:r w:rsidRPr="00116B42">
              <w:rPr>
                <w:rFonts w:eastAsia="Arial Unicode MS"/>
                <w:noProof/>
                <w:sz w:val="18"/>
                <w:szCs w:val="18"/>
                <w:cs/>
                <w:lang w:val="en-GB"/>
              </w:rPr>
              <w:t>)</w:t>
            </w:r>
          </w:p>
        </w:tc>
        <w:tc>
          <w:tcPr>
            <w:tcW w:w="1296" w:type="dxa"/>
            <w:shd w:val="clear" w:color="auto" w:fill="FAFAFA"/>
            <w:vAlign w:val="center"/>
          </w:tcPr>
          <w:p w14:paraId="2C9FFACD" w14:textId="41F89EC7"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31,763</w:t>
            </w:r>
            <w:r w:rsidRPr="00116B42">
              <w:rPr>
                <w:rFonts w:eastAsia="Arial Unicode MS"/>
                <w:noProof/>
                <w:sz w:val="18"/>
                <w:szCs w:val="18"/>
                <w:cs/>
                <w:lang w:val="en-GB"/>
              </w:rPr>
              <w:t>)</w:t>
            </w:r>
          </w:p>
        </w:tc>
        <w:tc>
          <w:tcPr>
            <w:tcW w:w="1386" w:type="dxa"/>
            <w:shd w:val="clear" w:color="auto" w:fill="FAFAFA"/>
            <w:vAlign w:val="center"/>
          </w:tcPr>
          <w:p w14:paraId="10654DFC" w14:textId="79F00218"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w:t>
            </w:r>
          </w:p>
        </w:tc>
        <w:tc>
          <w:tcPr>
            <w:tcW w:w="1354" w:type="dxa"/>
            <w:shd w:val="clear" w:color="auto" w:fill="FAFAFA"/>
            <w:vAlign w:val="center"/>
          </w:tcPr>
          <w:p w14:paraId="196D8947" w14:textId="078D4FB4"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cs/>
                <w:lang w:val="en-GB"/>
              </w:rPr>
              <w:t>(</w:t>
            </w:r>
            <w:r w:rsidRPr="00116B42">
              <w:rPr>
                <w:rFonts w:eastAsia="Arial Unicode MS"/>
                <w:noProof/>
                <w:sz w:val="18"/>
                <w:szCs w:val="18"/>
                <w:lang w:val="en-GB"/>
              </w:rPr>
              <w:t>1,640,832</w:t>
            </w:r>
            <w:r w:rsidRPr="00116B42">
              <w:rPr>
                <w:rFonts w:eastAsia="Arial Unicode MS"/>
                <w:noProof/>
                <w:sz w:val="18"/>
                <w:szCs w:val="18"/>
                <w:cs/>
                <w:lang w:val="en-GB"/>
              </w:rPr>
              <w:t>)</w:t>
            </w:r>
          </w:p>
        </w:tc>
      </w:tr>
      <w:tr w:rsidR="00464BDB" w:rsidRPr="00116B42" w14:paraId="7D5796BC" w14:textId="77777777" w:rsidTr="00A14E36">
        <w:tc>
          <w:tcPr>
            <w:tcW w:w="3915" w:type="dxa"/>
          </w:tcPr>
          <w:p w14:paraId="75A154BC" w14:textId="77777777" w:rsidR="00464BDB" w:rsidRPr="00116B42" w:rsidRDefault="00464BDB" w:rsidP="00464BDB">
            <w:pPr>
              <w:ind w:left="-94" w:right="-198"/>
              <w:jc w:val="both"/>
              <w:rPr>
                <w:rFonts w:eastAsia="Arial Unicode MS"/>
                <w:color w:val="000000" w:themeColor="text1"/>
                <w:sz w:val="18"/>
                <w:szCs w:val="18"/>
                <w:u w:val="single"/>
              </w:rPr>
            </w:pPr>
            <w:r w:rsidRPr="00116B42">
              <w:rPr>
                <w:sz w:val="18"/>
                <w:szCs w:val="18"/>
                <w:u w:val="single"/>
                <w:lang w:val="en-GB"/>
              </w:rPr>
              <w:t>Less</w:t>
            </w:r>
            <w:r w:rsidRPr="00116B42">
              <w:rPr>
                <w:sz w:val="18"/>
                <w:szCs w:val="18"/>
                <w:lang w:val="en-GB"/>
              </w:rPr>
              <w:t xml:space="preserve"> Provision for impairment</w:t>
            </w:r>
          </w:p>
        </w:tc>
        <w:tc>
          <w:tcPr>
            <w:tcW w:w="1215" w:type="dxa"/>
            <w:gridSpan w:val="2"/>
            <w:tcBorders>
              <w:bottom w:val="single" w:sz="4" w:space="0" w:color="auto"/>
            </w:tcBorders>
            <w:shd w:val="clear" w:color="auto" w:fill="FAFAFA"/>
            <w:vAlign w:val="center"/>
          </w:tcPr>
          <w:p w14:paraId="493CB00D" w14:textId="53375EF7"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lang w:val="en-GB"/>
              </w:rPr>
              <w:t>-</w:t>
            </w:r>
          </w:p>
        </w:tc>
        <w:tc>
          <w:tcPr>
            <w:tcW w:w="1506" w:type="dxa"/>
            <w:gridSpan w:val="2"/>
            <w:tcBorders>
              <w:bottom w:val="single" w:sz="4" w:space="0" w:color="auto"/>
            </w:tcBorders>
            <w:shd w:val="clear" w:color="auto" w:fill="FAFAFA"/>
            <w:vAlign w:val="center"/>
          </w:tcPr>
          <w:p w14:paraId="383AB106" w14:textId="0E431AE0"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cs/>
              </w:rPr>
              <w:t>-</w:t>
            </w:r>
          </w:p>
        </w:tc>
        <w:tc>
          <w:tcPr>
            <w:tcW w:w="1307" w:type="dxa"/>
            <w:tcBorders>
              <w:bottom w:val="single" w:sz="4" w:space="0" w:color="auto"/>
            </w:tcBorders>
            <w:shd w:val="clear" w:color="auto" w:fill="FAFAFA"/>
            <w:vAlign w:val="center"/>
          </w:tcPr>
          <w:p w14:paraId="3EA605E7" w14:textId="3F6AC17E"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lang w:val="en-GB"/>
              </w:rPr>
              <w:t>-</w:t>
            </w:r>
          </w:p>
        </w:tc>
        <w:tc>
          <w:tcPr>
            <w:tcW w:w="1222" w:type="dxa"/>
            <w:tcBorders>
              <w:bottom w:val="single" w:sz="4" w:space="0" w:color="auto"/>
            </w:tcBorders>
            <w:shd w:val="clear" w:color="auto" w:fill="FAFAFA"/>
            <w:vAlign w:val="center"/>
          </w:tcPr>
          <w:p w14:paraId="023D36C7" w14:textId="7D8DC880"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cs/>
                <w:lang w:val="en-GB"/>
              </w:rPr>
              <w:t>(</w:t>
            </w:r>
            <w:r w:rsidRPr="00116B42">
              <w:rPr>
                <w:rFonts w:eastAsia="Arial Unicode MS"/>
                <w:noProof/>
                <w:sz w:val="18"/>
                <w:szCs w:val="18"/>
                <w:lang w:val="en-GB"/>
              </w:rPr>
              <w:t>564</w:t>
            </w:r>
            <w:r w:rsidRPr="00116B42">
              <w:rPr>
                <w:rFonts w:eastAsia="Arial Unicode MS"/>
                <w:noProof/>
                <w:sz w:val="18"/>
                <w:szCs w:val="18"/>
                <w:cs/>
              </w:rPr>
              <w:t>)</w:t>
            </w:r>
          </w:p>
        </w:tc>
        <w:tc>
          <w:tcPr>
            <w:tcW w:w="1278" w:type="dxa"/>
            <w:tcBorders>
              <w:bottom w:val="single" w:sz="4" w:space="0" w:color="auto"/>
            </w:tcBorders>
            <w:shd w:val="clear" w:color="auto" w:fill="FAFAFA"/>
            <w:vAlign w:val="center"/>
          </w:tcPr>
          <w:p w14:paraId="016B2B31" w14:textId="4351CC83"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lang w:val="en-GB"/>
              </w:rPr>
              <w:t>-</w:t>
            </w:r>
          </w:p>
        </w:tc>
        <w:tc>
          <w:tcPr>
            <w:tcW w:w="1296" w:type="dxa"/>
            <w:tcBorders>
              <w:bottom w:val="single" w:sz="4" w:space="0" w:color="auto"/>
            </w:tcBorders>
            <w:shd w:val="clear" w:color="auto" w:fill="FAFAFA"/>
            <w:vAlign w:val="center"/>
          </w:tcPr>
          <w:p w14:paraId="0764A171" w14:textId="341F9ABA"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lang w:val="en-GB"/>
              </w:rPr>
              <w:t>-</w:t>
            </w:r>
          </w:p>
        </w:tc>
        <w:tc>
          <w:tcPr>
            <w:tcW w:w="1386" w:type="dxa"/>
            <w:tcBorders>
              <w:bottom w:val="single" w:sz="4" w:space="0" w:color="auto"/>
            </w:tcBorders>
            <w:shd w:val="clear" w:color="auto" w:fill="FAFAFA"/>
            <w:vAlign w:val="center"/>
          </w:tcPr>
          <w:p w14:paraId="3A921DB9" w14:textId="3B7FA2F1"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lang w:val="en-GB"/>
              </w:rPr>
              <w:t>-</w:t>
            </w:r>
          </w:p>
        </w:tc>
        <w:tc>
          <w:tcPr>
            <w:tcW w:w="1354" w:type="dxa"/>
            <w:tcBorders>
              <w:bottom w:val="single" w:sz="4" w:space="0" w:color="auto"/>
            </w:tcBorders>
            <w:shd w:val="clear" w:color="auto" w:fill="FAFAFA"/>
            <w:vAlign w:val="center"/>
          </w:tcPr>
          <w:p w14:paraId="128B1955" w14:textId="2A9ADB6F" w:rsidR="00464BDB" w:rsidRPr="00116B42" w:rsidRDefault="00464BDB" w:rsidP="00464BDB">
            <w:pPr>
              <w:tabs>
                <w:tab w:val="decimal" w:pos="690"/>
              </w:tabs>
              <w:ind w:right="-72"/>
              <w:jc w:val="right"/>
              <w:rPr>
                <w:rFonts w:eastAsia="Arial Unicode MS"/>
                <w:sz w:val="18"/>
                <w:szCs w:val="18"/>
                <w:cs/>
              </w:rPr>
            </w:pPr>
            <w:r w:rsidRPr="00116B42">
              <w:rPr>
                <w:rFonts w:eastAsia="Arial Unicode MS"/>
                <w:noProof/>
                <w:sz w:val="18"/>
                <w:szCs w:val="18"/>
                <w:cs/>
                <w:lang w:val="en-GB"/>
              </w:rPr>
              <w:t>(</w:t>
            </w:r>
            <w:r w:rsidRPr="00116B42">
              <w:rPr>
                <w:rFonts w:eastAsia="Arial Unicode MS"/>
                <w:noProof/>
                <w:sz w:val="18"/>
                <w:szCs w:val="18"/>
                <w:lang w:val="en-GB"/>
              </w:rPr>
              <w:t>564</w:t>
            </w:r>
            <w:r w:rsidRPr="00116B42">
              <w:rPr>
                <w:rFonts w:eastAsia="Arial Unicode MS"/>
                <w:noProof/>
                <w:sz w:val="18"/>
                <w:szCs w:val="18"/>
                <w:cs/>
                <w:lang w:val="en-GB"/>
              </w:rPr>
              <w:t>)</w:t>
            </w:r>
          </w:p>
        </w:tc>
      </w:tr>
      <w:tr w:rsidR="00464BDB" w:rsidRPr="00116B42" w14:paraId="4B6BB30D" w14:textId="77777777" w:rsidTr="00A14E36">
        <w:tc>
          <w:tcPr>
            <w:tcW w:w="3915" w:type="dxa"/>
          </w:tcPr>
          <w:p w14:paraId="243EA7BB" w14:textId="77777777" w:rsidR="00464BDB" w:rsidRPr="00116B42" w:rsidRDefault="00464BDB" w:rsidP="00464BDB">
            <w:pPr>
              <w:ind w:left="-94" w:right="-198"/>
              <w:jc w:val="both"/>
              <w:rPr>
                <w:sz w:val="18"/>
                <w:szCs w:val="18"/>
                <w:lang w:val="en-GB"/>
              </w:rPr>
            </w:pPr>
          </w:p>
        </w:tc>
        <w:tc>
          <w:tcPr>
            <w:tcW w:w="1215" w:type="dxa"/>
            <w:gridSpan w:val="2"/>
            <w:tcBorders>
              <w:top w:val="single" w:sz="4" w:space="0" w:color="auto"/>
            </w:tcBorders>
            <w:shd w:val="clear" w:color="auto" w:fill="FAFAFA"/>
            <w:vAlign w:val="center"/>
          </w:tcPr>
          <w:p w14:paraId="12B5671C" w14:textId="77777777" w:rsidR="00464BDB" w:rsidRPr="00116B42" w:rsidRDefault="00464BDB" w:rsidP="00464BDB">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FAFAFA"/>
            <w:vAlign w:val="center"/>
          </w:tcPr>
          <w:p w14:paraId="54415D29" w14:textId="77777777" w:rsidR="00464BDB" w:rsidRPr="00116B42" w:rsidRDefault="00464BDB" w:rsidP="00464BDB">
            <w:pPr>
              <w:tabs>
                <w:tab w:val="decimal" w:pos="690"/>
              </w:tabs>
              <w:ind w:right="-72"/>
              <w:jc w:val="right"/>
              <w:rPr>
                <w:rFonts w:eastAsia="Arial Unicode MS"/>
                <w:sz w:val="18"/>
                <w:szCs w:val="18"/>
                <w:cs/>
              </w:rPr>
            </w:pPr>
          </w:p>
        </w:tc>
        <w:tc>
          <w:tcPr>
            <w:tcW w:w="1307" w:type="dxa"/>
            <w:tcBorders>
              <w:top w:val="single" w:sz="4" w:space="0" w:color="auto"/>
            </w:tcBorders>
            <w:shd w:val="clear" w:color="auto" w:fill="FAFAFA"/>
            <w:vAlign w:val="center"/>
          </w:tcPr>
          <w:p w14:paraId="6A9FCC60" w14:textId="77777777" w:rsidR="00464BDB" w:rsidRPr="00116B42" w:rsidRDefault="00464BDB" w:rsidP="00464BDB">
            <w:pPr>
              <w:tabs>
                <w:tab w:val="decimal" w:pos="690"/>
              </w:tabs>
              <w:ind w:right="-72"/>
              <w:jc w:val="right"/>
              <w:rPr>
                <w:rFonts w:eastAsia="Arial Unicode MS"/>
                <w:sz w:val="18"/>
                <w:szCs w:val="18"/>
                <w:cs/>
              </w:rPr>
            </w:pPr>
          </w:p>
        </w:tc>
        <w:tc>
          <w:tcPr>
            <w:tcW w:w="1222" w:type="dxa"/>
            <w:tcBorders>
              <w:top w:val="single" w:sz="4" w:space="0" w:color="auto"/>
            </w:tcBorders>
            <w:shd w:val="clear" w:color="auto" w:fill="FAFAFA"/>
            <w:vAlign w:val="center"/>
          </w:tcPr>
          <w:p w14:paraId="0F7080F4" w14:textId="77777777" w:rsidR="00464BDB" w:rsidRPr="00116B42" w:rsidRDefault="00464BDB" w:rsidP="00464BDB">
            <w:pPr>
              <w:tabs>
                <w:tab w:val="decimal" w:pos="690"/>
              </w:tabs>
              <w:ind w:right="-72"/>
              <w:jc w:val="right"/>
              <w:rPr>
                <w:rFonts w:eastAsia="Arial Unicode MS"/>
                <w:sz w:val="18"/>
                <w:szCs w:val="18"/>
                <w:cs/>
              </w:rPr>
            </w:pPr>
          </w:p>
        </w:tc>
        <w:tc>
          <w:tcPr>
            <w:tcW w:w="1278" w:type="dxa"/>
            <w:tcBorders>
              <w:top w:val="single" w:sz="4" w:space="0" w:color="auto"/>
            </w:tcBorders>
            <w:shd w:val="clear" w:color="auto" w:fill="FAFAFA"/>
            <w:vAlign w:val="center"/>
          </w:tcPr>
          <w:p w14:paraId="6A0FD0B4" w14:textId="77777777" w:rsidR="00464BDB" w:rsidRPr="00116B42" w:rsidRDefault="00464BDB" w:rsidP="00464BDB">
            <w:pPr>
              <w:tabs>
                <w:tab w:val="decimal" w:pos="690"/>
              </w:tabs>
              <w:ind w:right="-72"/>
              <w:jc w:val="right"/>
              <w:rPr>
                <w:rFonts w:eastAsia="Arial Unicode MS"/>
                <w:sz w:val="18"/>
                <w:szCs w:val="18"/>
                <w:cs/>
              </w:rPr>
            </w:pPr>
          </w:p>
        </w:tc>
        <w:tc>
          <w:tcPr>
            <w:tcW w:w="1296" w:type="dxa"/>
            <w:tcBorders>
              <w:top w:val="single" w:sz="4" w:space="0" w:color="auto"/>
            </w:tcBorders>
            <w:shd w:val="clear" w:color="auto" w:fill="FAFAFA"/>
            <w:vAlign w:val="center"/>
          </w:tcPr>
          <w:p w14:paraId="7BC66ED7" w14:textId="77777777" w:rsidR="00464BDB" w:rsidRPr="00116B42" w:rsidRDefault="00464BDB" w:rsidP="00464BDB">
            <w:pPr>
              <w:tabs>
                <w:tab w:val="decimal" w:pos="690"/>
              </w:tabs>
              <w:ind w:right="-72"/>
              <w:jc w:val="right"/>
              <w:rPr>
                <w:rFonts w:eastAsia="Arial Unicode MS"/>
                <w:sz w:val="18"/>
                <w:szCs w:val="18"/>
                <w:cs/>
              </w:rPr>
            </w:pPr>
          </w:p>
        </w:tc>
        <w:tc>
          <w:tcPr>
            <w:tcW w:w="1386" w:type="dxa"/>
            <w:tcBorders>
              <w:top w:val="single" w:sz="4" w:space="0" w:color="auto"/>
            </w:tcBorders>
            <w:shd w:val="clear" w:color="auto" w:fill="FAFAFA"/>
            <w:vAlign w:val="center"/>
          </w:tcPr>
          <w:p w14:paraId="06972C10" w14:textId="77777777" w:rsidR="00464BDB" w:rsidRPr="00116B42" w:rsidRDefault="00464BDB" w:rsidP="00464BDB">
            <w:pPr>
              <w:tabs>
                <w:tab w:val="decimal" w:pos="690"/>
              </w:tabs>
              <w:ind w:right="-72"/>
              <w:jc w:val="right"/>
              <w:rPr>
                <w:rFonts w:eastAsia="Arial Unicode MS"/>
                <w:sz w:val="18"/>
                <w:szCs w:val="18"/>
                <w:cs/>
              </w:rPr>
            </w:pPr>
          </w:p>
        </w:tc>
        <w:tc>
          <w:tcPr>
            <w:tcW w:w="1354" w:type="dxa"/>
            <w:tcBorders>
              <w:top w:val="single" w:sz="4" w:space="0" w:color="auto"/>
            </w:tcBorders>
            <w:shd w:val="clear" w:color="auto" w:fill="FAFAFA"/>
            <w:vAlign w:val="center"/>
          </w:tcPr>
          <w:p w14:paraId="70822253" w14:textId="77777777" w:rsidR="00464BDB" w:rsidRPr="00116B42" w:rsidRDefault="00464BDB" w:rsidP="00464BDB">
            <w:pPr>
              <w:tabs>
                <w:tab w:val="decimal" w:pos="690"/>
              </w:tabs>
              <w:ind w:right="-72"/>
              <w:jc w:val="right"/>
              <w:rPr>
                <w:rFonts w:eastAsia="Arial Unicode MS"/>
                <w:sz w:val="18"/>
                <w:szCs w:val="18"/>
                <w:cs/>
              </w:rPr>
            </w:pPr>
          </w:p>
        </w:tc>
      </w:tr>
      <w:tr w:rsidR="00464BDB" w:rsidRPr="00116B42" w14:paraId="41CB841F" w14:textId="77777777" w:rsidTr="00A14E36">
        <w:tc>
          <w:tcPr>
            <w:tcW w:w="3915" w:type="dxa"/>
          </w:tcPr>
          <w:p w14:paraId="7DC0DEF3" w14:textId="77777777" w:rsidR="00464BDB" w:rsidRPr="00116B42" w:rsidRDefault="00464BDB" w:rsidP="00464BDB">
            <w:pPr>
              <w:ind w:left="-94"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gridSpan w:val="2"/>
            <w:tcBorders>
              <w:bottom w:val="single" w:sz="4" w:space="0" w:color="auto"/>
            </w:tcBorders>
            <w:shd w:val="clear" w:color="auto" w:fill="FAFAFA"/>
            <w:vAlign w:val="center"/>
          </w:tcPr>
          <w:p w14:paraId="6B35F953" w14:textId="0B136120"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lang w:val="en-GB"/>
              </w:rPr>
              <w:t>44</w:t>
            </w:r>
            <w:r w:rsidRPr="00116B42">
              <w:rPr>
                <w:rFonts w:eastAsia="Arial Unicode MS"/>
                <w:sz w:val="18"/>
                <w:szCs w:val="18"/>
              </w:rPr>
              <w:t>,</w:t>
            </w:r>
            <w:r w:rsidRPr="00116B42">
              <w:rPr>
                <w:rFonts w:eastAsia="Arial Unicode MS"/>
                <w:sz w:val="18"/>
                <w:szCs w:val="18"/>
                <w:lang w:val="en-GB"/>
              </w:rPr>
              <w:t>907</w:t>
            </w:r>
          </w:p>
        </w:tc>
        <w:tc>
          <w:tcPr>
            <w:tcW w:w="1506" w:type="dxa"/>
            <w:gridSpan w:val="2"/>
            <w:tcBorders>
              <w:bottom w:val="single" w:sz="4" w:space="0" w:color="auto"/>
            </w:tcBorders>
            <w:shd w:val="clear" w:color="auto" w:fill="FAFAFA"/>
            <w:vAlign w:val="center"/>
          </w:tcPr>
          <w:p w14:paraId="10AAD878" w14:textId="0181B85C" w:rsidR="00464BDB" w:rsidRPr="00116B42" w:rsidRDefault="00464BDB" w:rsidP="00464BDB">
            <w:pPr>
              <w:tabs>
                <w:tab w:val="decimal" w:pos="690"/>
              </w:tabs>
              <w:ind w:right="-72"/>
              <w:jc w:val="right"/>
              <w:rPr>
                <w:rFonts w:eastAsia="Arial Unicode MS"/>
                <w:sz w:val="18"/>
                <w:szCs w:val="18"/>
                <w:cs/>
              </w:rPr>
            </w:pPr>
            <w:r w:rsidRPr="00116B42">
              <w:rPr>
                <w:rFonts w:eastAsia="Arial Unicode MS"/>
                <w:sz w:val="18"/>
                <w:szCs w:val="18"/>
                <w:lang w:val="en-GB"/>
              </w:rPr>
              <w:t>7</w:t>
            </w:r>
            <w:r w:rsidRPr="00116B42">
              <w:rPr>
                <w:rFonts w:eastAsia="Arial Unicode MS"/>
                <w:sz w:val="18"/>
                <w:szCs w:val="18"/>
              </w:rPr>
              <w:t>,</w:t>
            </w:r>
            <w:r w:rsidRPr="00116B42">
              <w:rPr>
                <w:rFonts w:eastAsia="Arial Unicode MS"/>
                <w:sz w:val="18"/>
                <w:szCs w:val="18"/>
                <w:lang w:val="en-GB"/>
              </w:rPr>
              <w:t>860</w:t>
            </w:r>
          </w:p>
        </w:tc>
        <w:tc>
          <w:tcPr>
            <w:tcW w:w="1307" w:type="dxa"/>
            <w:tcBorders>
              <w:bottom w:val="single" w:sz="4" w:space="0" w:color="auto"/>
            </w:tcBorders>
            <w:shd w:val="clear" w:color="auto" w:fill="FAFAFA"/>
            <w:vAlign w:val="center"/>
          </w:tcPr>
          <w:p w14:paraId="053F3C0E" w14:textId="688A4995"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249,827</w:t>
            </w:r>
          </w:p>
        </w:tc>
        <w:tc>
          <w:tcPr>
            <w:tcW w:w="1222" w:type="dxa"/>
            <w:tcBorders>
              <w:bottom w:val="single" w:sz="4" w:space="0" w:color="auto"/>
            </w:tcBorders>
            <w:shd w:val="clear" w:color="auto" w:fill="FAFAFA"/>
            <w:vAlign w:val="center"/>
          </w:tcPr>
          <w:p w14:paraId="65EF8AFF" w14:textId="1C35C0C2"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370,519</w:t>
            </w:r>
          </w:p>
        </w:tc>
        <w:tc>
          <w:tcPr>
            <w:tcW w:w="1278" w:type="dxa"/>
            <w:tcBorders>
              <w:bottom w:val="single" w:sz="4" w:space="0" w:color="auto"/>
            </w:tcBorders>
            <w:shd w:val="clear" w:color="auto" w:fill="FAFAFA"/>
            <w:vAlign w:val="center"/>
          </w:tcPr>
          <w:p w14:paraId="31B45565" w14:textId="5530996F"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121,339</w:t>
            </w:r>
          </w:p>
        </w:tc>
        <w:tc>
          <w:tcPr>
            <w:tcW w:w="1296" w:type="dxa"/>
            <w:tcBorders>
              <w:bottom w:val="single" w:sz="4" w:space="0" w:color="auto"/>
            </w:tcBorders>
            <w:shd w:val="clear" w:color="auto" w:fill="FAFAFA"/>
            <w:vAlign w:val="center"/>
          </w:tcPr>
          <w:p w14:paraId="6E3CC7B9" w14:textId="447B11B0"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14,028</w:t>
            </w:r>
          </w:p>
        </w:tc>
        <w:tc>
          <w:tcPr>
            <w:tcW w:w="1386" w:type="dxa"/>
            <w:tcBorders>
              <w:bottom w:val="single" w:sz="4" w:space="0" w:color="auto"/>
            </w:tcBorders>
            <w:shd w:val="clear" w:color="auto" w:fill="FAFAFA"/>
            <w:vAlign w:val="center"/>
          </w:tcPr>
          <w:p w14:paraId="2CC701B7" w14:textId="40626906"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20,412</w:t>
            </w:r>
          </w:p>
        </w:tc>
        <w:tc>
          <w:tcPr>
            <w:tcW w:w="1354" w:type="dxa"/>
            <w:tcBorders>
              <w:bottom w:val="single" w:sz="4" w:space="0" w:color="auto"/>
            </w:tcBorders>
            <w:shd w:val="clear" w:color="auto" w:fill="FAFAFA"/>
            <w:vAlign w:val="center"/>
          </w:tcPr>
          <w:p w14:paraId="6999868B" w14:textId="1A63EE16" w:rsidR="00464BDB" w:rsidRPr="00116B42" w:rsidRDefault="00464BDB" w:rsidP="00464BDB">
            <w:pPr>
              <w:tabs>
                <w:tab w:val="decimal" w:pos="690"/>
              </w:tabs>
              <w:ind w:right="-72"/>
              <w:jc w:val="right"/>
              <w:rPr>
                <w:rFonts w:eastAsia="Arial Unicode MS"/>
                <w:sz w:val="18"/>
                <w:szCs w:val="18"/>
              </w:rPr>
            </w:pPr>
            <w:r w:rsidRPr="00116B42">
              <w:rPr>
                <w:rFonts w:eastAsia="Arial Unicode MS"/>
                <w:noProof/>
                <w:sz w:val="18"/>
                <w:szCs w:val="18"/>
                <w:lang w:val="en-GB"/>
              </w:rPr>
              <w:t>828,892</w:t>
            </w:r>
          </w:p>
        </w:tc>
      </w:tr>
    </w:tbl>
    <w:p w14:paraId="37987C3E" w14:textId="77777777" w:rsidR="00A52CCC" w:rsidRPr="00116B42" w:rsidRDefault="00A52CCC" w:rsidP="00D0412F">
      <w:pPr>
        <w:rPr>
          <w:sz w:val="18"/>
          <w:szCs w:val="18"/>
          <w:lang w:val="en-GB"/>
        </w:rPr>
        <w:sectPr w:rsidR="00A52CCC" w:rsidRPr="00116B42" w:rsidSect="004615FC">
          <w:pgSz w:w="16834" w:h="11909" w:orient="landscape" w:code="9"/>
          <w:pgMar w:top="1440" w:right="1152" w:bottom="720" w:left="1152" w:header="706" w:footer="706" w:gutter="0"/>
          <w:cols w:space="720"/>
        </w:sectPr>
      </w:pPr>
    </w:p>
    <w:tbl>
      <w:tblPr>
        <w:tblW w:w="14503" w:type="dxa"/>
        <w:tblInd w:w="27" w:type="dxa"/>
        <w:tblLayout w:type="fixed"/>
        <w:tblLook w:val="0000" w:firstRow="0" w:lastRow="0" w:firstColumn="0" w:lastColumn="0" w:noHBand="0" w:noVBand="0"/>
      </w:tblPr>
      <w:tblGrid>
        <w:gridCol w:w="3951"/>
        <w:gridCol w:w="1215"/>
        <w:gridCol w:w="1494"/>
        <w:gridCol w:w="1307"/>
        <w:gridCol w:w="1222"/>
        <w:gridCol w:w="1278"/>
        <w:gridCol w:w="1296"/>
        <w:gridCol w:w="1386"/>
        <w:gridCol w:w="1354"/>
      </w:tblGrid>
      <w:tr w:rsidR="008F2025" w:rsidRPr="00116B42" w14:paraId="2EE003EC" w14:textId="77777777" w:rsidTr="00FB654B">
        <w:tc>
          <w:tcPr>
            <w:tcW w:w="3951" w:type="dxa"/>
            <w:vAlign w:val="bottom"/>
          </w:tcPr>
          <w:p w14:paraId="6FE32E56" w14:textId="77777777" w:rsidR="008F2025" w:rsidRPr="00116B42" w:rsidRDefault="008F2025" w:rsidP="00D0412F">
            <w:pPr>
              <w:ind w:left="-72" w:right="-43"/>
              <w:jc w:val="both"/>
              <w:rPr>
                <w:sz w:val="18"/>
                <w:szCs w:val="18"/>
                <w:lang w:val="en-GB"/>
              </w:rPr>
            </w:pPr>
          </w:p>
        </w:tc>
        <w:tc>
          <w:tcPr>
            <w:tcW w:w="10552" w:type="dxa"/>
            <w:gridSpan w:val="8"/>
            <w:tcBorders>
              <w:top w:val="single" w:sz="4" w:space="0" w:color="auto"/>
              <w:bottom w:val="single" w:sz="4" w:space="0" w:color="auto"/>
            </w:tcBorders>
            <w:shd w:val="clear" w:color="auto" w:fill="auto"/>
            <w:vAlign w:val="bottom"/>
          </w:tcPr>
          <w:p w14:paraId="797594F2" w14:textId="5FDF4052" w:rsidR="008F2025" w:rsidRPr="00116B42" w:rsidRDefault="008F2025" w:rsidP="00D0412F">
            <w:pPr>
              <w:ind w:right="-72"/>
              <w:jc w:val="center"/>
              <w:rPr>
                <w:sz w:val="18"/>
                <w:szCs w:val="18"/>
              </w:rPr>
            </w:pPr>
            <w:r w:rsidRPr="00116B42">
              <w:rPr>
                <w:b/>
                <w:bCs/>
                <w:sz w:val="18"/>
                <w:szCs w:val="18"/>
              </w:rPr>
              <w:t>Separate financial statement</w:t>
            </w:r>
            <w:r w:rsidR="00827513" w:rsidRPr="00116B42">
              <w:rPr>
                <w:b/>
                <w:bCs/>
                <w:sz w:val="18"/>
                <w:szCs w:val="18"/>
              </w:rPr>
              <w:t>s</w:t>
            </w:r>
          </w:p>
        </w:tc>
      </w:tr>
      <w:tr w:rsidR="008F2025" w:rsidRPr="00116B42" w14:paraId="194C44A5" w14:textId="77777777" w:rsidTr="00FB654B">
        <w:tc>
          <w:tcPr>
            <w:tcW w:w="3951" w:type="dxa"/>
            <w:vAlign w:val="bottom"/>
          </w:tcPr>
          <w:p w14:paraId="63033FE3" w14:textId="77777777" w:rsidR="008F2025" w:rsidRPr="00116B42" w:rsidRDefault="008F2025" w:rsidP="00D0412F">
            <w:pPr>
              <w:ind w:left="-72" w:right="-43"/>
              <w:jc w:val="both"/>
              <w:rPr>
                <w:sz w:val="18"/>
                <w:szCs w:val="18"/>
                <w:lang w:val="en-GB"/>
              </w:rPr>
            </w:pPr>
          </w:p>
        </w:tc>
        <w:tc>
          <w:tcPr>
            <w:tcW w:w="1215" w:type="dxa"/>
            <w:tcBorders>
              <w:top w:val="single" w:sz="4" w:space="0" w:color="auto"/>
            </w:tcBorders>
          </w:tcPr>
          <w:p w14:paraId="0EB6C86D" w14:textId="77777777" w:rsidR="008F2025" w:rsidRPr="00116B42" w:rsidRDefault="008F2025" w:rsidP="00D0412F">
            <w:pPr>
              <w:ind w:right="-72"/>
              <w:jc w:val="right"/>
              <w:rPr>
                <w:b/>
                <w:bCs/>
                <w:snapToGrid w:val="0"/>
                <w:sz w:val="18"/>
                <w:szCs w:val="18"/>
                <w:cs/>
                <w:lang w:eastAsia="th-TH"/>
              </w:rPr>
            </w:pPr>
          </w:p>
        </w:tc>
        <w:tc>
          <w:tcPr>
            <w:tcW w:w="1494" w:type="dxa"/>
            <w:tcBorders>
              <w:top w:val="single" w:sz="4" w:space="0" w:color="auto"/>
            </w:tcBorders>
          </w:tcPr>
          <w:p w14:paraId="1533B2BA" w14:textId="77777777" w:rsidR="008F2025" w:rsidRPr="00116B42" w:rsidRDefault="008F2025" w:rsidP="00D0412F">
            <w:pPr>
              <w:ind w:right="-72"/>
              <w:jc w:val="right"/>
              <w:rPr>
                <w:b/>
                <w:bCs/>
                <w:snapToGrid w:val="0"/>
                <w:sz w:val="18"/>
                <w:szCs w:val="18"/>
                <w:cs/>
                <w:lang w:eastAsia="th-TH"/>
              </w:rPr>
            </w:pPr>
          </w:p>
        </w:tc>
        <w:tc>
          <w:tcPr>
            <w:tcW w:w="1307" w:type="dxa"/>
            <w:tcBorders>
              <w:top w:val="single" w:sz="4" w:space="0" w:color="auto"/>
            </w:tcBorders>
          </w:tcPr>
          <w:p w14:paraId="7B5C34BA" w14:textId="77777777" w:rsidR="008F2025" w:rsidRPr="00116B42" w:rsidRDefault="008F2025" w:rsidP="00D0412F">
            <w:pPr>
              <w:ind w:right="-72"/>
              <w:jc w:val="right"/>
              <w:rPr>
                <w:b/>
                <w:bCs/>
                <w:snapToGrid w:val="0"/>
                <w:sz w:val="18"/>
                <w:szCs w:val="18"/>
                <w:cs/>
                <w:lang w:eastAsia="th-TH"/>
              </w:rPr>
            </w:pPr>
          </w:p>
        </w:tc>
        <w:tc>
          <w:tcPr>
            <w:tcW w:w="1222" w:type="dxa"/>
            <w:tcBorders>
              <w:top w:val="single" w:sz="4" w:space="0" w:color="auto"/>
            </w:tcBorders>
          </w:tcPr>
          <w:p w14:paraId="1B5FB564" w14:textId="77777777" w:rsidR="008F2025" w:rsidRPr="00116B42" w:rsidRDefault="008F2025" w:rsidP="00D0412F">
            <w:pPr>
              <w:ind w:right="-72"/>
              <w:jc w:val="right"/>
              <w:rPr>
                <w:b/>
                <w:bCs/>
                <w:snapToGrid w:val="0"/>
                <w:sz w:val="18"/>
                <w:szCs w:val="18"/>
                <w:lang w:eastAsia="th-TH"/>
              </w:rPr>
            </w:pPr>
          </w:p>
        </w:tc>
        <w:tc>
          <w:tcPr>
            <w:tcW w:w="1278" w:type="dxa"/>
            <w:tcBorders>
              <w:top w:val="single" w:sz="4" w:space="0" w:color="auto"/>
            </w:tcBorders>
          </w:tcPr>
          <w:p w14:paraId="41BE6D82" w14:textId="77777777" w:rsidR="008F2025" w:rsidRPr="00116B42" w:rsidRDefault="008F2025" w:rsidP="00D0412F">
            <w:pPr>
              <w:ind w:right="-72"/>
              <w:jc w:val="right"/>
              <w:rPr>
                <w:b/>
                <w:bCs/>
                <w:snapToGrid w:val="0"/>
                <w:sz w:val="18"/>
                <w:szCs w:val="18"/>
                <w:cs/>
                <w:lang w:eastAsia="th-TH"/>
              </w:rPr>
            </w:pPr>
            <w:r w:rsidRPr="00116B42">
              <w:rPr>
                <w:b/>
                <w:bCs/>
                <w:snapToGrid w:val="0"/>
                <w:sz w:val="18"/>
                <w:szCs w:val="18"/>
                <w:lang w:eastAsia="th-TH"/>
              </w:rPr>
              <w:t xml:space="preserve">Tools, </w:t>
            </w:r>
          </w:p>
        </w:tc>
        <w:tc>
          <w:tcPr>
            <w:tcW w:w="1296" w:type="dxa"/>
            <w:tcBorders>
              <w:top w:val="single" w:sz="4" w:space="0" w:color="auto"/>
            </w:tcBorders>
          </w:tcPr>
          <w:p w14:paraId="417BE633" w14:textId="77777777" w:rsidR="008F2025" w:rsidRPr="00116B42" w:rsidRDefault="008F2025" w:rsidP="00D0412F">
            <w:pPr>
              <w:ind w:right="-72"/>
              <w:jc w:val="right"/>
              <w:rPr>
                <w:b/>
                <w:bCs/>
                <w:snapToGrid w:val="0"/>
                <w:sz w:val="18"/>
                <w:szCs w:val="18"/>
                <w:cs/>
                <w:lang w:eastAsia="th-TH"/>
              </w:rPr>
            </w:pPr>
          </w:p>
        </w:tc>
        <w:tc>
          <w:tcPr>
            <w:tcW w:w="1386" w:type="dxa"/>
            <w:tcBorders>
              <w:top w:val="single" w:sz="4" w:space="0" w:color="auto"/>
            </w:tcBorders>
          </w:tcPr>
          <w:p w14:paraId="493B016D" w14:textId="77777777" w:rsidR="008F2025" w:rsidRPr="00116B42" w:rsidRDefault="008F2025" w:rsidP="00D0412F">
            <w:pPr>
              <w:ind w:right="-72"/>
              <w:jc w:val="right"/>
              <w:rPr>
                <w:b/>
                <w:bCs/>
                <w:snapToGrid w:val="0"/>
                <w:sz w:val="18"/>
                <w:szCs w:val="18"/>
                <w:cs/>
                <w:lang w:eastAsia="th-TH"/>
              </w:rPr>
            </w:pPr>
          </w:p>
        </w:tc>
        <w:tc>
          <w:tcPr>
            <w:tcW w:w="1354" w:type="dxa"/>
            <w:tcBorders>
              <w:top w:val="single" w:sz="4" w:space="0" w:color="auto"/>
            </w:tcBorders>
            <w:vAlign w:val="bottom"/>
          </w:tcPr>
          <w:p w14:paraId="77B296B3" w14:textId="77777777" w:rsidR="008F2025" w:rsidRPr="00116B42" w:rsidRDefault="008F2025" w:rsidP="00D0412F">
            <w:pPr>
              <w:ind w:right="-72"/>
              <w:jc w:val="right"/>
              <w:rPr>
                <w:b/>
                <w:bCs/>
                <w:snapToGrid w:val="0"/>
                <w:sz w:val="18"/>
                <w:szCs w:val="18"/>
                <w:lang w:eastAsia="th-TH"/>
              </w:rPr>
            </w:pPr>
          </w:p>
        </w:tc>
      </w:tr>
      <w:tr w:rsidR="008F2025" w:rsidRPr="00116B42" w14:paraId="4A58DAE9" w14:textId="77777777" w:rsidTr="00FB654B">
        <w:tc>
          <w:tcPr>
            <w:tcW w:w="3951" w:type="dxa"/>
            <w:vAlign w:val="bottom"/>
          </w:tcPr>
          <w:p w14:paraId="1DF22BE9" w14:textId="77777777" w:rsidR="008F2025" w:rsidRPr="00116B42" w:rsidRDefault="008F2025" w:rsidP="00D0412F">
            <w:pPr>
              <w:ind w:left="-72" w:right="-43"/>
              <w:jc w:val="both"/>
              <w:rPr>
                <w:sz w:val="18"/>
                <w:szCs w:val="18"/>
                <w:lang w:val="en-GB"/>
              </w:rPr>
            </w:pPr>
          </w:p>
        </w:tc>
        <w:tc>
          <w:tcPr>
            <w:tcW w:w="1215" w:type="dxa"/>
          </w:tcPr>
          <w:p w14:paraId="6E8B456F" w14:textId="77777777" w:rsidR="008F2025" w:rsidRPr="00116B42" w:rsidRDefault="008F2025" w:rsidP="00D0412F">
            <w:pPr>
              <w:ind w:right="-72"/>
              <w:jc w:val="right"/>
              <w:rPr>
                <w:b/>
                <w:bCs/>
                <w:snapToGrid w:val="0"/>
                <w:sz w:val="18"/>
                <w:szCs w:val="18"/>
                <w:cs/>
                <w:lang w:eastAsia="th-TH"/>
              </w:rPr>
            </w:pPr>
          </w:p>
        </w:tc>
        <w:tc>
          <w:tcPr>
            <w:tcW w:w="1494" w:type="dxa"/>
          </w:tcPr>
          <w:p w14:paraId="6FF3B193" w14:textId="77777777" w:rsidR="008F2025" w:rsidRPr="00116B42" w:rsidRDefault="008F2025" w:rsidP="00D0412F">
            <w:pPr>
              <w:ind w:right="-72"/>
              <w:jc w:val="right"/>
              <w:rPr>
                <w:b/>
                <w:bCs/>
                <w:snapToGrid w:val="0"/>
                <w:sz w:val="18"/>
                <w:szCs w:val="18"/>
                <w:cs/>
                <w:lang w:eastAsia="th-TH"/>
              </w:rPr>
            </w:pPr>
          </w:p>
        </w:tc>
        <w:tc>
          <w:tcPr>
            <w:tcW w:w="1307" w:type="dxa"/>
          </w:tcPr>
          <w:p w14:paraId="72F05726"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Building</w:t>
            </w:r>
          </w:p>
        </w:tc>
        <w:tc>
          <w:tcPr>
            <w:tcW w:w="1222" w:type="dxa"/>
          </w:tcPr>
          <w:p w14:paraId="094C4BA9" w14:textId="77777777" w:rsidR="008F2025" w:rsidRPr="00116B42" w:rsidRDefault="008F2025" w:rsidP="00D0412F">
            <w:pPr>
              <w:ind w:right="-72"/>
              <w:jc w:val="right"/>
              <w:rPr>
                <w:b/>
                <w:bCs/>
                <w:snapToGrid w:val="0"/>
                <w:sz w:val="18"/>
                <w:szCs w:val="18"/>
                <w:lang w:eastAsia="th-TH"/>
              </w:rPr>
            </w:pPr>
          </w:p>
        </w:tc>
        <w:tc>
          <w:tcPr>
            <w:tcW w:w="1278" w:type="dxa"/>
          </w:tcPr>
          <w:p w14:paraId="4EFF59CD"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3524EB49" w14:textId="77777777" w:rsidR="008F2025" w:rsidRPr="00116B42" w:rsidRDefault="008F2025" w:rsidP="00D0412F">
            <w:pPr>
              <w:ind w:right="-72"/>
              <w:jc w:val="right"/>
              <w:rPr>
                <w:b/>
                <w:bCs/>
                <w:snapToGrid w:val="0"/>
                <w:sz w:val="18"/>
                <w:szCs w:val="18"/>
                <w:lang w:eastAsia="th-TH"/>
              </w:rPr>
            </w:pPr>
          </w:p>
        </w:tc>
        <w:tc>
          <w:tcPr>
            <w:tcW w:w="1386" w:type="dxa"/>
          </w:tcPr>
          <w:p w14:paraId="646312E1"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Asset</w:t>
            </w:r>
          </w:p>
        </w:tc>
        <w:tc>
          <w:tcPr>
            <w:tcW w:w="1354" w:type="dxa"/>
            <w:vAlign w:val="bottom"/>
          </w:tcPr>
          <w:p w14:paraId="47D826E4" w14:textId="77777777" w:rsidR="008F2025" w:rsidRPr="00116B42" w:rsidRDefault="008F2025" w:rsidP="00D0412F">
            <w:pPr>
              <w:ind w:right="-72"/>
              <w:jc w:val="right"/>
              <w:rPr>
                <w:b/>
                <w:bCs/>
                <w:snapToGrid w:val="0"/>
                <w:sz w:val="18"/>
                <w:szCs w:val="18"/>
                <w:lang w:eastAsia="th-TH"/>
              </w:rPr>
            </w:pPr>
          </w:p>
        </w:tc>
      </w:tr>
      <w:tr w:rsidR="008F2025" w:rsidRPr="00116B42" w14:paraId="55A242A6" w14:textId="77777777" w:rsidTr="00FB654B">
        <w:tc>
          <w:tcPr>
            <w:tcW w:w="3951" w:type="dxa"/>
            <w:vAlign w:val="bottom"/>
          </w:tcPr>
          <w:p w14:paraId="4DD2ED91" w14:textId="77777777" w:rsidR="008F2025" w:rsidRPr="00116B42" w:rsidRDefault="008F2025" w:rsidP="00D0412F">
            <w:pPr>
              <w:ind w:left="-72" w:right="-43"/>
              <w:jc w:val="both"/>
              <w:rPr>
                <w:sz w:val="18"/>
                <w:szCs w:val="18"/>
              </w:rPr>
            </w:pPr>
          </w:p>
        </w:tc>
        <w:tc>
          <w:tcPr>
            <w:tcW w:w="1215" w:type="dxa"/>
          </w:tcPr>
          <w:p w14:paraId="2FF0B41C" w14:textId="77777777" w:rsidR="008F2025" w:rsidRPr="00116B42" w:rsidRDefault="008F2025" w:rsidP="00D0412F">
            <w:pPr>
              <w:ind w:right="-72"/>
              <w:jc w:val="right"/>
              <w:rPr>
                <w:b/>
                <w:bCs/>
                <w:snapToGrid w:val="0"/>
                <w:sz w:val="18"/>
                <w:szCs w:val="18"/>
                <w:cs/>
                <w:lang w:eastAsia="th-TH"/>
              </w:rPr>
            </w:pPr>
          </w:p>
        </w:tc>
        <w:tc>
          <w:tcPr>
            <w:tcW w:w="1494" w:type="dxa"/>
          </w:tcPr>
          <w:p w14:paraId="403A673F" w14:textId="77777777" w:rsidR="008F2025" w:rsidRPr="00116B42" w:rsidRDefault="008F2025" w:rsidP="00D0412F">
            <w:pPr>
              <w:ind w:right="-72"/>
              <w:jc w:val="right"/>
              <w:rPr>
                <w:b/>
                <w:bCs/>
                <w:snapToGrid w:val="0"/>
                <w:sz w:val="18"/>
                <w:szCs w:val="18"/>
                <w:cs/>
                <w:lang w:eastAsia="th-TH"/>
              </w:rPr>
            </w:pPr>
            <w:r w:rsidRPr="00116B42">
              <w:rPr>
                <w:b/>
                <w:bCs/>
                <w:snapToGrid w:val="0"/>
                <w:sz w:val="18"/>
                <w:szCs w:val="18"/>
                <w:lang w:eastAsia="th-TH"/>
              </w:rPr>
              <w:t>L</w:t>
            </w:r>
            <w:r w:rsidRPr="00116B42">
              <w:rPr>
                <w:b/>
                <w:bCs/>
                <w:snapToGrid w:val="0"/>
                <w:sz w:val="18"/>
                <w:szCs w:val="18"/>
                <w:cs/>
                <w:lang w:eastAsia="th-TH"/>
              </w:rPr>
              <w:t>and</w:t>
            </w:r>
          </w:p>
        </w:tc>
        <w:tc>
          <w:tcPr>
            <w:tcW w:w="1307" w:type="dxa"/>
          </w:tcPr>
          <w:p w14:paraId="1B97A3E5"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and building</w:t>
            </w:r>
          </w:p>
        </w:tc>
        <w:tc>
          <w:tcPr>
            <w:tcW w:w="1222" w:type="dxa"/>
          </w:tcPr>
          <w:p w14:paraId="23775106" w14:textId="77777777" w:rsidR="008F2025" w:rsidRPr="00116B42" w:rsidRDefault="008F2025" w:rsidP="00D0412F">
            <w:pPr>
              <w:ind w:right="-72"/>
              <w:jc w:val="right"/>
              <w:rPr>
                <w:b/>
                <w:bCs/>
                <w:snapToGrid w:val="0"/>
                <w:sz w:val="18"/>
                <w:szCs w:val="18"/>
                <w:lang w:eastAsia="th-TH"/>
              </w:rPr>
            </w:pPr>
          </w:p>
        </w:tc>
        <w:tc>
          <w:tcPr>
            <w:tcW w:w="1278" w:type="dxa"/>
          </w:tcPr>
          <w:p w14:paraId="336C1BF0" w14:textId="77777777" w:rsidR="008F2025" w:rsidRPr="00116B42" w:rsidRDefault="00205FB3" w:rsidP="00D0412F">
            <w:pPr>
              <w:ind w:right="-72"/>
              <w:jc w:val="right"/>
              <w:rPr>
                <w:b/>
                <w:bCs/>
                <w:snapToGrid w:val="0"/>
                <w:sz w:val="18"/>
                <w:szCs w:val="18"/>
                <w:lang w:eastAsia="th-TH"/>
              </w:rPr>
            </w:pPr>
            <w:r w:rsidRPr="00116B42">
              <w:rPr>
                <w:b/>
                <w:bCs/>
                <w:snapToGrid w:val="0"/>
                <w:sz w:val="18"/>
                <w:szCs w:val="18"/>
                <w:lang w:eastAsia="th-TH"/>
              </w:rPr>
              <w:t>and office</w:t>
            </w:r>
          </w:p>
        </w:tc>
        <w:tc>
          <w:tcPr>
            <w:tcW w:w="1296" w:type="dxa"/>
          </w:tcPr>
          <w:p w14:paraId="557887F9"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Motor</w:t>
            </w:r>
          </w:p>
        </w:tc>
        <w:tc>
          <w:tcPr>
            <w:tcW w:w="1386" w:type="dxa"/>
          </w:tcPr>
          <w:p w14:paraId="0C0547BB"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under</w:t>
            </w:r>
          </w:p>
        </w:tc>
        <w:tc>
          <w:tcPr>
            <w:tcW w:w="1354" w:type="dxa"/>
            <w:vAlign w:val="bottom"/>
          </w:tcPr>
          <w:p w14:paraId="419D9678" w14:textId="77777777" w:rsidR="008F2025" w:rsidRPr="00116B42" w:rsidRDefault="008F2025" w:rsidP="00D0412F">
            <w:pPr>
              <w:ind w:right="-72"/>
              <w:jc w:val="right"/>
              <w:rPr>
                <w:b/>
                <w:bCs/>
                <w:snapToGrid w:val="0"/>
                <w:sz w:val="18"/>
                <w:szCs w:val="18"/>
                <w:lang w:eastAsia="th-TH"/>
              </w:rPr>
            </w:pPr>
          </w:p>
        </w:tc>
      </w:tr>
      <w:tr w:rsidR="008F2025" w:rsidRPr="00116B42" w14:paraId="2763FEFD" w14:textId="77777777" w:rsidTr="00FB654B">
        <w:tc>
          <w:tcPr>
            <w:tcW w:w="3951" w:type="dxa"/>
            <w:vAlign w:val="bottom"/>
          </w:tcPr>
          <w:p w14:paraId="4CE3B7F7" w14:textId="77777777" w:rsidR="008F2025" w:rsidRPr="00116B42" w:rsidRDefault="008F2025" w:rsidP="00D0412F">
            <w:pPr>
              <w:ind w:left="-72" w:right="-43"/>
              <w:jc w:val="both"/>
              <w:rPr>
                <w:sz w:val="18"/>
                <w:szCs w:val="18"/>
              </w:rPr>
            </w:pPr>
          </w:p>
        </w:tc>
        <w:tc>
          <w:tcPr>
            <w:tcW w:w="1215" w:type="dxa"/>
          </w:tcPr>
          <w:p w14:paraId="57155A84" w14:textId="77777777" w:rsidR="008F2025" w:rsidRPr="00116B42" w:rsidRDefault="008F2025" w:rsidP="00D0412F">
            <w:pPr>
              <w:ind w:left="-107" w:right="-72"/>
              <w:jc w:val="right"/>
              <w:rPr>
                <w:b/>
                <w:bCs/>
                <w:snapToGrid w:val="0"/>
                <w:sz w:val="18"/>
                <w:szCs w:val="18"/>
                <w:cs/>
                <w:lang w:eastAsia="th-TH"/>
              </w:rPr>
            </w:pPr>
            <w:r w:rsidRPr="00116B42">
              <w:rPr>
                <w:b/>
                <w:bCs/>
                <w:snapToGrid w:val="0"/>
                <w:sz w:val="18"/>
                <w:szCs w:val="18"/>
                <w:lang w:eastAsia="th-TH"/>
              </w:rPr>
              <w:t>Land</w:t>
            </w:r>
          </w:p>
        </w:tc>
        <w:tc>
          <w:tcPr>
            <w:tcW w:w="1494" w:type="dxa"/>
          </w:tcPr>
          <w:p w14:paraId="693E6759" w14:textId="77777777" w:rsidR="008F2025" w:rsidRPr="00116B42" w:rsidRDefault="008F2025" w:rsidP="00D0412F">
            <w:pPr>
              <w:ind w:left="-107" w:right="-72"/>
              <w:jc w:val="right"/>
              <w:rPr>
                <w:b/>
                <w:bCs/>
                <w:snapToGrid w:val="0"/>
                <w:sz w:val="18"/>
                <w:szCs w:val="18"/>
                <w:cs/>
                <w:lang w:eastAsia="th-TH"/>
              </w:rPr>
            </w:pPr>
            <w:r w:rsidRPr="00116B42">
              <w:rPr>
                <w:b/>
                <w:bCs/>
                <w:snapToGrid w:val="0"/>
                <w:sz w:val="18"/>
                <w:szCs w:val="18"/>
                <w:cs/>
                <w:lang w:eastAsia="th-TH"/>
              </w:rPr>
              <w:t>improvement</w:t>
            </w:r>
            <w:r w:rsidRPr="00116B42">
              <w:rPr>
                <w:b/>
                <w:bCs/>
                <w:snapToGrid w:val="0"/>
                <w:sz w:val="18"/>
                <w:szCs w:val="18"/>
                <w:lang w:eastAsia="th-TH"/>
              </w:rPr>
              <w:t>s</w:t>
            </w:r>
          </w:p>
        </w:tc>
        <w:tc>
          <w:tcPr>
            <w:tcW w:w="1307" w:type="dxa"/>
          </w:tcPr>
          <w:p w14:paraId="1A0FA2AB"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improvement</w:t>
            </w:r>
          </w:p>
        </w:tc>
        <w:tc>
          <w:tcPr>
            <w:tcW w:w="1222" w:type="dxa"/>
          </w:tcPr>
          <w:p w14:paraId="64E02BB9"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Machinery</w:t>
            </w:r>
          </w:p>
        </w:tc>
        <w:tc>
          <w:tcPr>
            <w:tcW w:w="1278" w:type="dxa"/>
          </w:tcPr>
          <w:p w14:paraId="06FA3B7E"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tcPr>
          <w:p w14:paraId="48C8F7BC"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vehicles</w:t>
            </w:r>
          </w:p>
        </w:tc>
        <w:tc>
          <w:tcPr>
            <w:tcW w:w="1386" w:type="dxa"/>
          </w:tcPr>
          <w:p w14:paraId="60D4D285" w14:textId="77777777" w:rsidR="008F2025" w:rsidRPr="00116B42" w:rsidRDefault="008F2025" w:rsidP="00D0412F">
            <w:pPr>
              <w:ind w:right="-72"/>
              <w:jc w:val="right"/>
              <w:rPr>
                <w:b/>
                <w:bCs/>
                <w:snapToGrid w:val="0"/>
                <w:sz w:val="18"/>
                <w:szCs w:val="18"/>
                <w:cs/>
                <w:lang w:eastAsia="th-TH"/>
              </w:rPr>
            </w:pPr>
            <w:r w:rsidRPr="00116B42">
              <w:rPr>
                <w:b/>
                <w:bCs/>
                <w:snapToGrid w:val="0"/>
                <w:sz w:val="18"/>
                <w:szCs w:val="18"/>
                <w:lang w:eastAsia="th-TH"/>
              </w:rPr>
              <w:t>installation</w:t>
            </w:r>
          </w:p>
        </w:tc>
        <w:tc>
          <w:tcPr>
            <w:tcW w:w="1354" w:type="dxa"/>
          </w:tcPr>
          <w:p w14:paraId="5F9D0F62" w14:textId="77777777" w:rsidR="008F2025" w:rsidRPr="00116B42" w:rsidRDefault="008F2025" w:rsidP="00D0412F">
            <w:pPr>
              <w:ind w:right="-72"/>
              <w:jc w:val="right"/>
              <w:rPr>
                <w:b/>
                <w:bCs/>
                <w:snapToGrid w:val="0"/>
                <w:sz w:val="18"/>
                <w:szCs w:val="18"/>
                <w:lang w:eastAsia="th-TH"/>
              </w:rPr>
            </w:pPr>
            <w:r w:rsidRPr="00116B42">
              <w:rPr>
                <w:b/>
                <w:bCs/>
                <w:snapToGrid w:val="0"/>
                <w:sz w:val="18"/>
                <w:szCs w:val="18"/>
                <w:lang w:eastAsia="th-TH"/>
              </w:rPr>
              <w:t>Total</w:t>
            </w:r>
          </w:p>
        </w:tc>
      </w:tr>
      <w:tr w:rsidR="008F2025" w:rsidRPr="00116B42" w14:paraId="3EE2EF78" w14:textId="77777777" w:rsidTr="00FB654B">
        <w:tc>
          <w:tcPr>
            <w:tcW w:w="3951" w:type="dxa"/>
            <w:vAlign w:val="bottom"/>
          </w:tcPr>
          <w:p w14:paraId="423A0853" w14:textId="77777777" w:rsidR="008F2025" w:rsidRPr="00116B42" w:rsidRDefault="008F2025" w:rsidP="00D0412F">
            <w:pPr>
              <w:ind w:left="-72" w:right="-43"/>
              <w:jc w:val="both"/>
              <w:rPr>
                <w:sz w:val="18"/>
                <w:szCs w:val="18"/>
              </w:rPr>
            </w:pPr>
          </w:p>
        </w:tc>
        <w:tc>
          <w:tcPr>
            <w:tcW w:w="1215" w:type="dxa"/>
            <w:tcBorders>
              <w:bottom w:val="single" w:sz="4" w:space="0" w:color="auto"/>
            </w:tcBorders>
            <w:shd w:val="clear" w:color="auto" w:fill="auto"/>
            <w:vAlign w:val="bottom"/>
          </w:tcPr>
          <w:p w14:paraId="475E3EE1"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494" w:type="dxa"/>
            <w:tcBorders>
              <w:bottom w:val="single" w:sz="4" w:space="0" w:color="auto"/>
            </w:tcBorders>
            <w:shd w:val="clear" w:color="auto" w:fill="auto"/>
            <w:vAlign w:val="bottom"/>
          </w:tcPr>
          <w:p w14:paraId="059F18B5" w14:textId="77777777" w:rsidR="00FB654B" w:rsidRPr="00116B42" w:rsidRDefault="008F2025" w:rsidP="00D0412F">
            <w:pPr>
              <w:ind w:right="-72"/>
              <w:jc w:val="right"/>
              <w:rPr>
                <w:b/>
                <w:bCs/>
                <w:snapToGrid w:val="0"/>
                <w:sz w:val="18"/>
                <w:szCs w:val="18"/>
                <w:lang w:eastAsia="th-TH"/>
              </w:rPr>
            </w:pPr>
            <w:r w:rsidRPr="00116B42">
              <w:rPr>
                <w:b/>
                <w:bCs/>
                <w:snapToGrid w:val="0"/>
                <w:sz w:val="18"/>
                <w:szCs w:val="18"/>
                <w:lang w:eastAsia="th-TH"/>
              </w:rPr>
              <w:t xml:space="preserve">Thousand </w:t>
            </w:r>
          </w:p>
          <w:p w14:paraId="4383787F" w14:textId="77777777" w:rsidR="008F2025" w:rsidRPr="00116B42" w:rsidRDefault="008F2025" w:rsidP="00D0412F">
            <w:pPr>
              <w:ind w:right="-72"/>
              <w:jc w:val="right"/>
              <w:rPr>
                <w:sz w:val="18"/>
                <w:szCs w:val="18"/>
              </w:rPr>
            </w:pPr>
            <w:r w:rsidRPr="00116B42">
              <w:rPr>
                <w:b/>
                <w:bCs/>
                <w:snapToGrid w:val="0"/>
                <w:sz w:val="18"/>
                <w:szCs w:val="18"/>
                <w:lang w:eastAsia="th-TH"/>
              </w:rPr>
              <w:t>Baht</w:t>
            </w:r>
          </w:p>
        </w:tc>
        <w:tc>
          <w:tcPr>
            <w:tcW w:w="1307" w:type="dxa"/>
            <w:tcBorders>
              <w:bottom w:val="single" w:sz="4" w:space="0" w:color="auto"/>
            </w:tcBorders>
            <w:shd w:val="clear" w:color="auto" w:fill="auto"/>
            <w:vAlign w:val="bottom"/>
          </w:tcPr>
          <w:p w14:paraId="25B28870"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222" w:type="dxa"/>
            <w:tcBorders>
              <w:bottom w:val="single" w:sz="4" w:space="0" w:color="auto"/>
            </w:tcBorders>
            <w:shd w:val="clear" w:color="auto" w:fill="auto"/>
            <w:vAlign w:val="bottom"/>
          </w:tcPr>
          <w:p w14:paraId="4D290488"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278" w:type="dxa"/>
            <w:tcBorders>
              <w:bottom w:val="single" w:sz="4" w:space="0" w:color="auto"/>
            </w:tcBorders>
            <w:shd w:val="clear" w:color="auto" w:fill="auto"/>
            <w:vAlign w:val="bottom"/>
          </w:tcPr>
          <w:p w14:paraId="399FB910"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296" w:type="dxa"/>
            <w:tcBorders>
              <w:bottom w:val="single" w:sz="4" w:space="0" w:color="auto"/>
            </w:tcBorders>
            <w:shd w:val="clear" w:color="auto" w:fill="auto"/>
            <w:vAlign w:val="bottom"/>
          </w:tcPr>
          <w:p w14:paraId="3F8B649E"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386" w:type="dxa"/>
            <w:tcBorders>
              <w:bottom w:val="single" w:sz="4" w:space="0" w:color="auto"/>
            </w:tcBorders>
            <w:shd w:val="clear" w:color="auto" w:fill="auto"/>
            <w:vAlign w:val="bottom"/>
          </w:tcPr>
          <w:p w14:paraId="619FD804"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c>
          <w:tcPr>
            <w:tcW w:w="1354" w:type="dxa"/>
            <w:tcBorders>
              <w:bottom w:val="single" w:sz="4" w:space="0" w:color="auto"/>
            </w:tcBorders>
            <w:shd w:val="clear" w:color="auto" w:fill="auto"/>
            <w:vAlign w:val="bottom"/>
          </w:tcPr>
          <w:p w14:paraId="4C2EEA65" w14:textId="77777777" w:rsidR="008F2025" w:rsidRPr="00116B42" w:rsidRDefault="008F2025" w:rsidP="00D0412F">
            <w:pPr>
              <w:ind w:right="-72"/>
              <w:jc w:val="right"/>
              <w:rPr>
                <w:sz w:val="18"/>
                <w:szCs w:val="18"/>
              </w:rPr>
            </w:pPr>
            <w:r w:rsidRPr="00116B42">
              <w:rPr>
                <w:b/>
                <w:bCs/>
                <w:snapToGrid w:val="0"/>
                <w:sz w:val="18"/>
                <w:szCs w:val="18"/>
                <w:lang w:eastAsia="th-TH"/>
              </w:rPr>
              <w:t>Thousand Baht</w:t>
            </w:r>
          </w:p>
        </w:tc>
      </w:tr>
      <w:tr w:rsidR="007D5672" w:rsidRPr="00116B42" w14:paraId="4B8193C4" w14:textId="77777777" w:rsidTr="007D5672">
        <w:tc>
          <w:tcPr>
            <w:tcW w:w="3951" w:type="dxa"/>
          </w:tcPr>
          <w:p w14:paraId="2309B313" w14:textId="77777777" w:rsidR="007D5672" w:rsidRPr="00116B42" w:rsidRDefault="007D5672" w:rsidP="00D0412F">
            <w:pPr>
              <w:ind w:left="-72" w:right="-198"/>
              <w:jc w:val="both"/>
              <w:rPr>
                <w:rFonts w:eastAsia="Arial Unicode MS"/>
                <w:sz w:val="18"/>
                <w:szCs w:val="18"/>
              </w:rPr>
            </w:pPr>
          </w:p>
        </w:tc>
        <w:tc>
          <w:tcPr>
            <w:tcW w:w="1215" w:type="dxa"/>
            <w:tcBorders>
              <w:top w:val="single" w:sz="4" w:space="0" w:color="auto"/>
            </w:tcBorders>
            <w:vAlign w:val="bottom"/>
          </w:tcPr>
          <w:p w14:paraId="4627A9A2" w14:textId="77777777" w:rsidR="007D5672" w:rsidRPr="00116B42"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vAlign w:val="bottom"/>
          </w:tcPr>
          <w:p w14:paraId="7AA37B7F" w14:textId="77777777" w:rsidR="007D5672" w:rsidRPr="00116B42"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vAlign w:val="bottom"/>
          </w:tcPr>
          <w:p w14:paraId="6CC5BA8F" w14:textId="77777777" w:rsidR="007D5672" w:rsidRPr="00116B42"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vAlign w:val="bottom"/>
          </w:tcPr>
          <w:p w14:paraId="7892F0DD" w14:textId="77777777" w:rsidR="007D5672" w:rsidRPr="00116B42"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vAlign w:val="bottom"/>
          </w:tcPr>
          <w:p w14:paraId="382F444C" w14:textId="77777777" w:rsidR="007D5672" w:rsidRPr="00116B42"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vAlign w:val="bottom"/>
          </w:tcPr>
          <w:p w14:paraId="085BF4C0" w14:textId="77777777" w:rsidR="007D5672" w:rsidRPr="00116B42"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vAlign w:val="bottom"/>
          </w:tcPr>
          <w:p w14:paraId="4AC914C2" w14:textId="77777777" w:rsidR="007D5672" w:rsidRPr="00116B42"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vAlign w:val="bottom"/>
          </w:tcPr>
          <w:p w14:paraId="1F2E3A5C" w14:textId="77777777" w:rsidR="007D5672" w:rsidRPr="00116B42" w:rsidRDefault="007D5672" w:rsidP="00D0412F">
            <w:pPr>
              <w:tabs>
                <w:tab w:val="decimal" w:pos="612"/>
              </w:tabs>
              <w:ind w:right="-72"/>
              <w:jc w:val="right"/>
              <w:rPr>
                <w:rFonts w:eastAsia="Arial Unicode MS"/>
                <w:sz w:val="18"/>
                <w:szCs w:val="18"/>
              </w:rPr>
            </w:pPr>
          </w:p>
        </w:tc>
      </w:tr>
      <w:tr w:rsidR="008F2025" w:rsidRPr="00116B42" w14:paraId="0CA5A9F2" w14:textId="77777777" w:rsidTr="00FB654B">
        <w:tc>
          <w:tcPr>
            <w:tcW w:w="3951" w:type="dxa"/>
          </w:tcPr>
          <w:p w14:paraId="450EB6D2" w14:textId="33B2AEDB" w:rsidR="008F2025" w:rsidRPr="00116B42" w:rsidRDefault="008F2025" w:rsidP="00D0412F">
            <w:pPr>
              <w:ind w:left="-72" w:right="-198"/>
              <w:jc w:val="both"/>
              <w:rPr>
                <w:rFonts w:eastAsia="Arial Unicode MS"/>
                <w:b/>
                <w:bCs/>
                <w:color w:val="000000" w:themeColor="text1"/>
                <w:sz w:val="18"/>
                <w:szCs w:val="18"/>
              </w:rPr>
            </w:pPr>
            <w:proofErr w:type="gramStart"/>
            <w:r w:rsidRPr="00116B42">
              <w:rPr>
                <w:rFonts w:eastAsia="Arial Unicode MS"/>
                <w:b/>
                <w:bCs/>
                <w:color w:val="000000" w:themeColor="text1"/>
                <w:sz w:val="18"/>
                <w:szCs w:val="18"/>
                <w:lang w:val="en-AU"/>
              </w:rPr>
              <w:t>At</w:t>
            </w:r>
            <w:proofErr w:type="gramEnd"/>
            <w:r w:rsidRPr="00116B42">
              <w:rPr>
                <w:rFonts w:eastAsia="Arial Unicode MS"/>
                <w:b/>
                <w:bCs/>
                <w:color w:val="000000" w:themeColor="text1"/>
                <w:sz w:val="18"/>
                <w:szCs w:val="18"/>
                <w:lang w:val="en-AU"/>
              </w:rPr>
              <w:t xml:space="preserve"> </w:t>
            </w:r>
            <w:r w:rsidR="00065793" w:rsidRPr="00116B42">
              <w:rPr>
                <w:rFonts w:eastAsia="Arial Unicode MS"/>
                <w:b/>
                <w:bCs/>
                <w:color w:val="000000" w:themeColor="text1"/>
                <w:sz w:val="18"/>
                <w:szCs w:val="18"/>
                <w:lang w:val="en-GB"/>
              </w:rPr>
              <w:t>1</w:t>
            </w:r>
            <w:r w:rsidRPr="00116B42">
              <w:rPr>
                <w:rFonts w:eastAsia="Arial Unicode MS"/>
                <w:b/>
                <w:bCs/>
                <w:color w:val="000000" w:themeColor="text1"/>
                <w:sz w:val="18"/>
                <w:szCs w:val="18"/>
                <w:lang w:val="en-AU"/>
              </w:rPr>
              <w:t xml:space="preserve"> January </w:t>
            </w:r>
            <w:r w:rsidR="00065793" w:rsidRPr="00116B42">
              <w:rPr>
                <w:rFonts w:eastAsia="Arial Unicode MS"/>
                <w:b/>
                <w:bCs/>
                <w:color w:val="000000" w:themeColor="text1"/>
                <w:sz w:val="18"/>
                <w:szCs w:val="18"/>
                <w:lang w:val="en-GB"/>
              </w:rPr>
              <w:t>202</w:t>
            </w:r>
            <w:r w:rsidR="00346B9C" w:rsidRPr="00116B42">
              <w:rPr>
                <w:rFonts w:eastAsia="Arial Unicode MS"/>
                <w:b/>
                <w:bCs/>
                <w:color w:val="000000" w:themeColor="text1"/>
                <w:sz w:val="18"/>
                <w:szCs w:val="18"/>
                <w:lang w:val="en-GB"/>
              </w:rPr>
              <w:t>1</w:t>
            </w:r>
          </w:p>
        </w:tc>
        <w:tc>
          <w:tcPr>
            <w:tcW w:w="1215" w:type="dxa"/>
          </w:tcPr>
          <w:p w14:paraId="6088705A" w14:textId="77777777" w:rsidR="008F2025" w:rsidRPr="00116B42" w:rsidRDefault="008F2025" w:rsidP="00D0412F">
            <w:pPr>
              <w:tabs>
                <w:tab w:val="decimal" w:pos="690"/>
              </w:tabs>
              <w:ind w:right="-72"/>
              <w:jc w:val="right"/>
              <w:rPr>
                <w:rFonts w:eastAsia="Arial Unicode MS"/>
                <w:sz w:val="18"/>
                <w:szCs w:val="18"/>
                <w:cs/>
              </w:rPr>
            </w:pPr>
          </w:p>
        </w:tc>
        <w:tc>
          <w:tcPr>
            <w:tcW w:w="1494" w:type="dxa"/>
          </w:tcPr>
          <w:p w14:paraId="6D4B1345" w14:textId="77777777" w:rsidR="008F2025" w:rsidRPr="00116B42" w:rsidRDefault="008F2025" w:rsidP="00D0412F">
            <w:pPr>
              <w:tabs>
                <w:tab w:val="decimal" w:pos="690"/>
              </w:tabs>
              <w:ind w:right="-72"/>
              <w:jc w:val="right"/>
              <w:rPr>
                <w:rFonts w:eastAsia="Arial Unicode MS"/>
                <w:sz w:val="18"/>
                <w:szCs w:val="18"/>
                <w:cs/>
              </w:rPr>
            </w:pPr>
          </w:p>
        </w:tc>
        <w:tc>
          <w:tcPr>
            <w:tcW w:w="1307" w:type="dxa"/>
          </w:tcPr>
          <w:p w14:paraId="742F3174" w14:textId="77777777" w:rsidR="008F2025" w:rsidRPr="00116B42" w:rsidRDefault="008F2025" w:rsidP="00D0412F">
            <w:pPr>
              <w:tabs>
                <w:tab w:val="decimal" w:pos="690"/>
              </w:tabs>
              <w:ind w:right="-72"/>
              <w:jc w:val="right"/>
              <w:rPr>
                <w:rFonts w:eastAsia="Arial Unicode MS"/>
                <w:sz w:val="18"/>
                <w:szCs w:val="18"/>
              </w:rPr>
            </w:pPr>
          </w:p>
        </w:tc>
        <w:tc>
          <w:tcPr>
            <w:tcW w:w="1222" w:type="dxa"/>
          </w:tcPr>
          <w:p w14:paraId="518924DA" w14:textId="77777777" w:rsidR="008F2025" w:rsidRPr="00116B42" w:rsidRDefault="008F2025" w:rsidP="00D0412F">
            <w:pPr>
              <w:tabs>
                <w:tab w:val="decimal" w:pos="690"/>
              </w:tabs>
              <w:ind w:right="-72"/>
              <w:jc w:val="right"/>
              <w:rPr>
                <w:rFonts w:eastAsia="Arial Unicode MS"/>
                <w:sz w:val="18"/>
                <w:szCs w:val="18"/>
              </w:rPr>
            </w:pPr>
          </w:p>
        </w:tc>
        <w:tc>
          <w:tcPr>
            <w:tcW w:w="1278" w:type="dxa"/>
          </w:tcPr>
          <w:p w14:paraId="1557A6D3" w14:textId="77777777" w:rsidR="008F2025" w:rsidRPr="00116B42" w:rsidRDefault="008F2025" w:rsidP="00D0412F">
            <w:pPr>
              <w:tabs>
                <w:tab w:val="decimal" w:pos="690"/>
              </w:tabs>
              <w:ind w:right="-72"/>
              <w:jc w:val="right"/>
              <w:rPr>
                <w:rFonts w:eastAsia="Arial Unicode MS"/>
                <w:sz w:val="18"/>
                <w:szCs w:val="18"/>
              </w:rPr>
            </w:pPr>
          </w:p>
        </w:tc>
        <w:tc>
          <w:tcPr>
            <w:tcW w:w="1296" w:type="dxa"/>
          </w:tcPr>
          <w:p w14:paraId="5EA7A825" w14:textId="77777777" w:rsidR="008F2025" w:rsidRPr="00116B42" w:rsidRDefault="008F2025" w:rsidP="00D0412F">
            <w:pPr>
              <w:tabs>
                <w:tab w:val="decimal" w:pos="690"/>
              </w:tabs>
              <w:ind w:right="-72"/>
              <w:jc w:val="right"/>
              <w:rPr>
                <w:rFonts w:eastAsia="Arial Unicode MS"/>
                <w:sz w:val="18"/>
                <w:szCs w:val="18"/>
              </w:rPr>
            </w:pPr>
          </w:p>
        </w:tc>
        <w:tc>
          <w:tcPr>
            <w:tcW w:w="1386" w:type="dxa"/>
          </w:tcPr>
          <w:p w14:paraId="60EA75D2" w14:textId="77777777" w:rsidR="008F2025" w:rsidRPr="00116B42" w:rsidRDefault="008F2025" w:rsidP="00D0412F">
            <w:pPr>
              <w:tabs>
                <w:tab w:val="decimal" w:pos="690"/>
              </w:tabs>
              <w:ind w:right="-72"/>
              <w:jc w:val="right"/>
              <w:rPr>
                <w:rFonts w:eastAsia="Arial Unicode MS"/>
                <w:sz w:val="18"/>
                <w:szCs w:val="18"/>
              </w:rPr>
            </w:pPr>
          </w:p>
        </w:tc>
        <w:tc>
          <w:tcPr>
            <w:tcW w:w="1354" w:type="dxa"/>
          </w:tcPr>
          <w:p w14:paraId="1DB6E616" w14:textId="77777777" w:rsidR="008F2025" w:rsidRPr="00116B42" w:rsidRDefault="008F2025" w:rsidP="00D0412F">
            <w:pPr>
              <w:tabs>
                <w:tab w:val="decimal" w:pos="690"/>
              </w:tabs>
              <w:ind w:right="-72"/>
              <w:jc w:val="right"/>
              <w:rPr>
                <w:rFonts w:eastAsia="Arial Unicode MS"/>
                <w:sz w:val="18"/>
                <w:szCs w:val="18"/>
                <w:cs/>
              </w:rPr>
            </w:pPr>
          </w:p>
        </w:tc>
      </w:tr>
      <w:tr w:rsidR="00346B9C" w:rsidRPr="00116B42" w14:paraId="294B578A" w14:textId="77777777" w:rsidTr="00341C3E">
        <w:tc>
          <w:tcPr>
            <w:tcW w:w="3951" w:type="dxa"/>
          </w:tcPr>
          <w:p w14:paraId="4A75551F" w14:textId="77777777" w:rsidR="00346B9C" w:rsidRPr="00116B42" w:rsidRDefault="00346B9C" w:rsidP="00346B9C">
            <w:pPr>
              <w:ind w:left="-72"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vAlign w:val="center"/>
          </w:tcPr>
          <w:p w14:paraId="124F668C" w14:textId="5FCF0928"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42</w:t>
            </w:r>
            <w:r w:rsidRPr="00116B42">
              <w:rPr>
                <w:rFonts w:eastAsia="Arial Unicode MS"/>
                <w:sz w:val="18"/>
                <w:szCs w:val="18"/>
              </w:rPr>
              <w:t>,</w:t>
            </w:r>
            <w:r w:rsidRPr="00116B42">
              <w:rPr>
                <w:rFonts w:eastAsia="Arial Unicode MS"/>
                <w:sz w:val="18"/>
                <w:szCs w:val="18"/>
                <w:lang w:val="en-GB"/>
              </w:rPr>
              <w:t>769</w:t>
            </w:r>
          </w:p>
        </w:tc>
        <w:tc>
          <w:tcPr>
            <w:tcW w:w="1494" w:type="dxa"/>
            <w:vAlign w:val="center"/>
          </w:tcPr>
          <w:p w14:paraId="0B1DCC00" w14:textId="249F2191"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860</w:t>
            </w:r>
          </w:p>
        </w:tc>
        <w:tc>
          <w:tcPr>
            <w:tcW w:w="1307" w:type="dxa"/>
            <w:vAlign w:val="center"/>
          </w:tcPr>
          <w:p w14:paraId="1127C5E3" w14:textId="07D78FF2"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342</w:t>
            </w:r>
            <w:r w:rsidRPr="00116B42">
              <w:rPr>
                <w:rFonts w:eastAsia="Arial Unicode MS"/>
                <w:sz w:val="18"/>
                <w:szCs w:val="18"/>
              </w:rPr>
              <w:t>,</w:t>
            </w:r>
            <w:r w:rsidRPr="00116B42">
              <w:rPr>
                <w:rFonts w:eastAsia="Arial Unicode MS"/>
                <w:sz w:val="18"/>
                <w:szCs w:val="18"/>
                <w:lang w:val="en-GB"/>
              </w:rPr>
              <w:t>570</w:t>
            </w:r>
          </w:p>
        </w:tc>
        <w:tc>
          <w:tcPr>
            <w:tcW w:w="1222" w:type="dxa"/>
            <w:vAlign w:val="center"/>
          </w:tcPr>
          <w:p w14:paraId="3DDF5D8C" w14:textId="73B9E957"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518</w:t>
            </w:r>
            <w:r w:rsidRPr="00116B42">
              <w:rPr>
                <w:rFonts w:eastAsia="Arial Unicode MS"/>
                <w:sz w:val="18"/>
                <w:szCs w:val="18"/>
              </w:rPr>
              <w:t>,</w:t>
            </w:r>
            <w:r w:rsidRPr="00116B42">
              <w:rPr>
                <w:rFonts w:eastAsia="Arial Unicode MS"/>
                <w:sz w:val="18"/>
                <w:szCs w:val="18"/>
                <w:lang w:val="en-GB"/>
              </w:rPr>
              <w:t>547</w:t>
            </w:r>
          </w:p>
        </w:tc>
        <w:tc>
          <w:tcPr>
            <w:tcW w:w="1278" w:type="dxa"/>
            <w:vAlign w:val="center"/>
          </w:tcPr>
          <w:p w14:paraId="3D1493A9" w14:textId="3E3991D0"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125</w:t>
            </w:r>
            <w:r w:rsidRPr="00116B42">
              <w:rPr>
                <w:rFonts w:eastAsia="Arial Unicode MS"/>
                <w:sz w:val="18"/>
                <w:szCs w:val="18"/>
              </w:rPr>
              <w:t>,</w:t>
            </w:r>
            <w:r w:rsidRPr="00116B42">
              <w:rPr>
                <w:rFonts w:eastAsia="Arial Unicode MS"/>
                <w:sz w:val="18"/>
                <w:szCs w:val="18"/>
                <w:lang w:val="en-GB"/>
              </w:rPr>
              <w:t>538</w:t>
            </w:r>
          </w:p>
        </w:tc>
        <w:tc>
          <w:tcPr>
            <w:tcW w:w="1296" w:type="dxa"/>
            <w:vAlign w:val="center"/>
          </w:tcPr>
          <w:p w14:paraId="59717F07" w14:textId="419B9EEC"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22</w:t>
            </w:r>
            <w:r w:rsidRPr="00116B42">
              <w:rPr>
                <w:rFonts w:eastAsia="Arial Unicode MS"/>
                <w:sz w:val="18"/>
                <w:szCs w:val="18"/>
              </w:rPr>
              <w:t>,</w:t>
            </w:r>
            <w:r w:rsidRPr="00116B42">
              <w:rPr>
                <w:rFonts w:eastAsia="Arial Unicode MS"/>
                <w:sz w:val="18"/>
                <w:szCs w:val="18"/>
                <w:lang w:val="en-GB"/>
              </w:rPr>
              <w:t>170</w:t>
            </w:r>
          </w:p>
        </w:tc>
        <w:tc>
          <w:tcPr>
            <w:tcW w:w="1386" w:type="dxa"/>
            <w:vAlign w:val="center"/>
          </w:tcPr>
          <w:p w14:paraId="72231811" w14:textId="0A2C8CB8"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vAlign w:val="center"/>
          </w:tcPr>
          <w:p w14:paraId="475F2CED" w14:textId="6A1F1F2C"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054</w:t>
            </w:r>
            <w:r w:rsidRPr="00116B42">
              <w:rPr>
                <w:rFonts w:eastAsia="Arial Unicode MS"/>
                <w:sz w:val="18"/>
                <w:szCs w:val="18"/>
              </w:rPr>
              <w:t>,</w:t>
            </w:r>
            <w:r w:rsidRPr="00116B42">
              <w:rPr>
                <w:rFonts w:eastAsia="Arial Unicode MS"/>
                <w:sz w:val="18"/>
                <w:szCs w:val="18"/>
                <w:lang w:val="en-GB"/>
              </w:rPr>
              <w:t>454</w:t>
            </w:r>
          </w:p>
        </w:tc>
      </w:tr>
      <w:tr w:rsidR="00346B9C" w:rsidRPr="00116B42" w14:paraId="32038122" w14:textId="77777777" w:rsidTr="00341C3E">
        <w:tc>
          <w:tcPr>
            <w:tcW w:w="3951" w:type="dxa"/>
          </w:tcPr>
          <w:p w14:paraId="4A6A21FF" w14:textId="5AAE3EE6" w:rsidR="00346B9C" w:rsidRPr="00116B42" w:rsidRDefault="00346B9C" w:rsidP="00346B9C">
            <w:pPr>
              <w:tabs>
                <w:tab w:val="left" w:pos="402"/>
              </w:tabs>
              <w:ind w:left="-72" w:right="-198"/>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ab/>
              <w:t>Accumulated depreciation</w:t>
            </w:r>
          </w:p>
        </w:tc>
        <w:tc>
          <w:tcPr>
            <w:tcW w:w="1215" w:type="dxa"/>
            <w:vAlign w:val="center"/>
          </w:tcPr>
          <w:p w14:paraId="64A71DCF" w14:textId="46FBBAE4"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vAlign w:val="center"/>
          </w:tcPr>
          <w:p w14:paraId="7A2F76CC" w14:textId="423DA9D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vAlign w:val="center"/>
          </w:tcPr>
          <w:p w14:paraId="09ED5FD5" w14:textId="52A9CEAF"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143</w:t>
            </w:r>
            <w:r w:rsidRPr="00116B42">
              <w:rPr>
                <w:rFonts w:eastAsia="Arial Unicode MS"/>
                <w:sz w:val="18"/>
                <w:szCs w:val="18"/>
              </w:rPr>
              <w:t>,</w:t>
            </w:r>
            <w:r w:rsidRPr="00116B42">
              <w:rPr>
                <w:rFonts w:eastAsia="Arial Unicode MS"/>
                <w:sz w:val="18"/>
                <w:szCs w:val="18"/>
                <w:lang w:val="en-GB"/>
              </w:rPr>
              <w:t>475</w:t>
            </w:r>
            <w:r w:rsidRPr="00116B42">
              <w:rPr>
                <w:rFonts w:eastAsia="Arial Unicode MS"/>
                <w:sz w:val="18"/>
                <w:szCs w:val="18"/>
                <w:cs/>
              </w:rPr>
              <w:t>)</w:t>
            </w:r>
          </w:p>
        </w:tc>
        <w:tc>
          <w:tcPr>
            <w:tcW w:w="1222" w:type="dxa"/>
            <w:vAlign w:val="center"/>
          </w:tcPr>
          <w:p w14:paraId="72821B42" w14:textId="576AFC25"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387</w:t>
            </w:r>
            <w:r w:rsidRPr="00116B42">
              <w:rPr>
                <w:rFonts w:eastAsia="Arial Unicode MS"/>
                <w:sz w:val="18"/>
                <w:szCs w:val="18"/>
              </w:rPr>
              <w:t>,</w:t>
            </w:r>
            <w:r w:rsidRPr="00116B42">
              <w:rPr>
                <w:rFonts w:eastAsia="Arial Unicode MS"/>
                <w:sz w:val="18"/>
                <w:szCs w:val="18"/>
                <w:lang w:val="en-GB"/>
              </w:rPr>
              <w:t>141</w:t>
            </w:r>
            <w:r w:rsidRPr="00116B42">
              <w:rPr>
                <w:rFonts w:eastAsia="Arial Unicode MS"/>
                <w:sz w:val="18"/>
                <w:szCs w:val="18"/>
                <w:cs/>
              </w:rPr>
              <w:t>)</w:t>
            </w:r>
          </w:p>
        </w:tc>
        <w:tc>
          <w:tcPr>
            <w:tcW w:w="1278" w:type="dxa"/>
            <w:vAlign w:val="center"/>
          </w:tcPr>
          <w:p w14:paraId="045CAB9D" w14:textId="3E57F8D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115</w:t>
            </w:r>
            <w:r w:rsidRPr="00116B42">
              <w:rPr>
                <w:rFonts w:eastAsia="Arial Unicode MS"/>
                <w:sz w:val="18"/>
                <w:szCs w:val="18"/>
              </w:rPr>
              <w:t>,</w:t>
            </w:r>
            <w:r w:rsidRPr="00116B42">
              <w:rPr>
                <w:rFonts w:eastAsia="Arial Unicode MS"/>
                <w:sz w:val="18"/>
                <w:szCs w:val="18"/>
                <w:lang w:val="en-GB"/>
              </w:rPr>
              <w:t>815</w:t>
            </w:r>
            <w:r w:rsidRPr="00116B42">
              <w:rPr>
                <w:rFonts w:eastAsia="Arial Unicode MS"/>
                <w:sz w:val="18"/>
                <w:szCs w:val="18"/>
                <w:cs/>
              </w:rPr>
              <w:t>)</w:t>
            </w:r>
          </w:p>
        </w:tc>
        <w:tc>
          <w:tcPr>
            <w:tcW w:w="1296" w:type="dxa"/>
            <w:vAlign w:val="center"/>
          </w:tcPr>
          <w:p w14:paraId="72306A98" w14:textId="4FF27BC4"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18</w:t>
            </w:r>
            <w:r w:rsidRPr="00116B42">
              <w:rPr>
                <w:rFonts w:eastAsia="Arial Unicode MS"/>
                <w:sz w:val="18"/>
                <w:szCs w:val="18"/>
              </w:rPr>
              <w:t>,</w:t>
            </w:r>
            <w:r w:rsidRPr="00116B42">
              <w:rPr>
                <w:rFonts w:eastAsia="Arial Unicode MS"/>
                <w:sz w:val="18"/>
                <w:szCs w:val="18"/>
                <w:lang w:val="en-GB"/>
              </w:rPr>
              <w:t>131</w:t>
            </w:r>
            <w:r w:rsidRPr="00116B42">
              <w:rPr>
                <w:rFonts w:eastAsia="Arial Unicode MS"/>
                <w:sz w:val="18"/>
                <w:szCs w:val="18"/>
                <w:cs/>
              </w:rPr>
              <w:t>)</w:t>
            </w:r>
          </w:p>
        </w:tc>
        <w:tc>
          <w:tcPr>
            <w:tcW w:w="1386" w:type="dxa"/>
            <w:vAlign w:val="center"/>
          </w:tcPr>
          <w:p w14:paraId="46762AC6" w14:textId="2482ED5D"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vAlign w:val="center"/>
          </w:tcPr>
          <w:p w14:paraId="3E53DAF3" w14:textId="4DD8D67C"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664</w:t>
            </w:r>
            <w:r w:rsidRPr="00116B42">
              <w:rPr>
                <w:rFonts w:eastAsia="Arial Unicode MS"/>
                <w:sz w:val="18"/>
                <w:szCs w:val="18"/>
              </w:rPr>
              <w:t>,</w:t>
            </w:r>
            <w:r w:rsidRPr="00116B42">
              <w:rPr>
                <w:rFonts w:eastAsia="Arial Unicode MS"/>
                <w:sz w:val="18"/>
                <w:szCs w:val="18"/>
                <w:lang w:val="en-GB"/>
              </w:rPr>
              <w:t>562</w:t>
            </w:r>
            <w:r w:rsidRPr="00116B42">
              <w:rPr>
                <w:rFonts w:eastAsia="Arial Unicode MS"/>
                <w:sz w:val="18"/>
                <w:szCs w:val="18"/>
                <w:cs/>
              </w:rPr>
              <w:t>)</w:t>
            </w:r>
          </w:p>
        </w:tc>
      </w:tr>
      <w:tr w:rsidR="00346B9C" w:rsidRPr="00116B42" w14:paraId="7254D000" w14:textId="77777777" w:rsidTr="00341C3E">
        <w:tc>
          <w:tcPr>
            <w:tcW w:w="3951" w:type="dxa"/>
          </w:tcPr>
          <w:p w14:paraId="4A2525DE" w14:textId="1B489F75" w:rsidR="00346B9C" w:rsidRPr="00116B42" w:rsidRDefault="00346B9C" w:rsidP="00346B9C">
            <w:pPr>
              <w:tabs>
                <w:tab w:val="left" w:pos="402"/>
              </w:tabs>
              <w:ind w:left="-72" w:right="-198"/>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ab/>
              <w:t>Provision for impairment</w:t>
            </w:r>
          </w:p>
        </w:tc>
        <w:tc>
          <w:tcPr>
            <w:tcW w:w="1215" w:type="dxa"/>
            <w:tcBorders>
              <w:bottom w:val="single" w:sz="4" w:space="0" w:color="auto"/>
            </w:tcBorders>
            <w:vAlign w:val="center"/>
          </w:tcPr>
          <w:p w14:paraId="0E2AA106" w14:textId="12A93AC0"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tcBorders>
              <w:bottom w:val="single" w:sz="4" w:space="0" w:color="auto"/>
            </w:tcBorders>
            <w:vAlign w:val="center"/>
          </w:tcPr>
          <w:p w14:paraId="147021D3" w14:textId="013F9A37"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tcBorders>
              <w:bottom w:val="single" w:sz="4" w:space="0" w:color="auto"/>
            </w:tcBorders>
            <w:vAlign w:val="center"/>
          </w:tcPr>
          <w:p w14:paraId="2CCE496F" w14:textId="000BE7E2"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222" w:type="dxa"/>
            <w:tcBorders>
              <w:bottom w:val="single" w:sz="4" w:space="0" w:color="auto"/>
            </w:tcBorders>
            <w:vAlign w:val="center"/>
          </w:tcPr>
          <w:p w14:paraId="00E4007E" w14:textId="63CB698B"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564</w:t>
            </w:r>
            <w:r w:rsidRPr="00116B42">
              <w:rPr>
                <w:rFonts w:eastAsia="Arial Unicode MS"/>
                <w:sz w:val="18"/>
                <w:szCs w:val="18"/>
                <w:cs/>
              </w:rPr>
              <w:t>)</w:t>
            </w:r>
          </w:p>
        </w:tc>
        <w:tc>
          <w:tcPr>
            <w:tcW w:w="1278" w:type="dxa"/>
            <w:tcBorders>
              <w:bottom w:val="single" w:sz="4" w:space="0" w:color="auto"/>
            </w:tcBorders>
            <w:vAlign w:val="center"/>
          </w:tcPr>
          <w:p w14:paraId="45F39B18" w14:textId="0D9CF7CA"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296" w:type="dxa"/>
            <w:tcBorders>
              <w:bottom w:val="single" w:sz="4" w:space="0" w:color="auto"/>
            </w:tcBorders>
            <w:vAlign w:val="center"/>
          </w:tcPr>
          <w:p w14:paraId="2D91BFD6" w14:textId="59DAB821"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86" w:type="dxa"/>
            <w:tcBorders>
              <w:bottom w:val="single" w:sz="4" w:space="0" w:color="auto"/>
            </w:tcBorders>
            <w:vAlign w:val="center"/>
          </w:tcPr>
          <w:p w14:paraId="4B794B0F" w14:textId="36D6A93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tcBorders>
              <w:bottom w:val="single" w:sz="4" w:space="0" w:color="auto"/>
            </w:tcBorders>
            <w:vAlign w:val="center"/>
          </w:tcPr>
          <w:p w14:paraId="074161E2" w14:textId="6426C460"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564</w:t>
            </w:r>
            <w:r w:rsidRPr="00116B42">
              <w:rPr>
                <w:rFonts w:eastAsia="Arial Unicode MS"/>
                <w:sz w:val="18"/>
                <w:szCs w:val="18"/>
                <w:cs/>
              </w:rPr>
              <w:t>)</w:t>
            </w:r>
          </w:p>
        </w:tc>
      </w:tr>
      <w:tr w:rsidR="00346B9C" w:rsidRPr="00116B42" w14:paraId="3F7F12DC" w14:textId="77777777" w:rsidTr="00346B9C">
        <w:tc>
          <w:tcPr>
            <w:tcW w:w="3951" w:type="dxa"/>
          </w:tcPr>
          <w:p w14:paraId="4B7DBB8F" w14:textId="77777777" w:rsidR="00346B9C" w:rsidRPr="00116B42" w:rsidRDefault="00346B9C" w:rsidP="00346B9C">
            <w:pPr>
              <w:ind w:left="-72" w:right="-198"/>
              <w:jc w:val="both"/>
              <w:rPr>
                <w:rFonts w:eastAsia="Arial Unicode MS"/>
                <w:sz w:val="18"/>
                <w:szCs w:val="18"/>
              </w:rPr>
            </w:pPr>
          </w:p>
        </w:tc>
        <w:tc>
          <w:tcPr>
            <w:tcW w:w="1215" w:type="dxa"/>
            <w:tcBorders>
              <w:top w:val="single" w:sz="4" w:space="0" w:color="auto"/>
            </w:tcBorders>
            <w:shd w:val="clear" w:color="auto" w:fill="auto"/>
          </w:tcPr>
          <w:p w14:paraId="31913E5B" w14:textId="543A410C" w:rsidR="00346B9C" w:rsidRPr="00116B42" w:rsidRDefault="00346B9C" w:rsidP="00346B9C">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2C1207FF" w14:textId="0B2637E0" w:rsidR="00346B9C" w:rsidRPr="00116B42" w:rsidRDefault="00346B9C" w:rsidP="00346B9C">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tcPr>
          <w:p w14:paraId="4AC97A6F" w14:textId="73CC9969" w:rsidR="00346B9C" w:rsidRPr="00116B42" w:rsidRDefault="00346B9C" w:rsidP="00346B9C">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tcPr>
          <w:p w14:paraId="2E6AC207" w14:textId="7FEAF52C" w:rsidR="00346B9C" w:rsidRPr="00116B42" w:rsidRDefault="00346B9C" w:rsidP="00346B9C">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tcPr>
          <w:p w14:paraId="50A247E1" w14:textId="1118CFDC" w:rsidR="00346B9C" w:rsidRPr="00116B42" w:rsidRDefault="00346B9C" w:rsidP="00346B9C">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tcPr>
          <w:p w14:paraId="7CAC6B8F" w14:textId="0D01975F" w:rsidR="00346B9C" w:rsidRPr="00116B42" w:rsidRDefault="00346B9C" w:rsidP="00346B9C">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tcPr>
          <w:p w14:paraId="7DA75192" w14:textId="15FFAFA2" w:rsidR="00346B9C" w:rsidRPr="00116B42" w:rsidRDefault="00346B9C" w:rsidP="00346B9C">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tcPr>
          <w:p w14:paraId="16F13B5D" w14:textId="6F25BE3A" w:rsidR="00346B9C" w:rsidRPr="00116B42" w:rsidRDefault="00346B9C" w:rsidP="00346B9C">
            <w:pPr>
              <w:tabs>
                <w:tab w:val="decimal" w:pos="612"/>
              </w:tabs>
              <w:ind w:right="-72"/>
              <w:jc w:val="right"/>
              <w:rPr>
                <w:rFonts w:eastAsia="Arial Unicode MS"/>
                <w:sz w:val="18"/>
                <w:szCs w:val="18"/>
              </w:rPr>
            </w:pPr>
          </w:p>
        </w:tc>
      </w:tr>
      <w:tr w:rsidR="00346B9C" w:rsidRPr="00116B42" w14:paraId="09BEB7FA" w14:textId="77777777" w:rsidTr="0088424A">
        <w:tc>
          <w:tcPr>
            <w:tcW w:w="3951" w:type="dxa"/>
          </w:tcPr>
          <w:p w14:paraId="090364FB" w14:textId="77777777" w:rsidR="00346B9C" w:rsidRPr="00116B42" w:rsidRDefault="00346B9C" w:rsidP="00346B9C">
            <w:pPr>
              <w:ind w:left="-72"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6245A99A" w14:textId="3E487A75"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42</w:t>
            </w:r>
            <w:r w:rsidRPr="00116B42">
              <w:rPr>
                <w:rFonts w:eastAsia="Arial Unicode MS"/>
                <w:sz w:val="18"/>
                <w:szCs w:val="18"/>
              </w:rPr>
              <w:t>,</w:t>
            </w:r>
            <w:r w:rsidRPr="00116B42">
              <w:rPr>
                <w:rFonts w:eastAsia="Arial Unicode MS"/>
                <w:sz w:val="18"/>
                <w:szCs w:val="18"/>
                <w:lang w:val="en-GB"/>
              </w:rPr>
              <w:t>769</w:t>
            </w:r>
          </w:p>
        </w:tc>
        <w:tc>
          <w:tcPr>
            <w:tcW w:w="1494" w:type="dxa"/>
            <w:tcBorders>
              <w:bottom w:val="single" w:sz="4" w:space="0" w:color="auto"/>
            </w:tcBorders>
            <w:shd w:val="clear" w:color="auto" w:fill="auto"/>
            <w:vAlign w:val="center"/>
          </w:tcPr>
          <w:p w14:paraId="25887088" w14:textId="7D8E9D56"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860</w:t>
            </w:r>
          </w:p>
        </w:tc>
        <w:tc>
          <w:tcPr>
            <w:tcW w:w="1307" w:type="dxa"/>
            <w:tcBorders>
              <w:bottom w:val="single" w:sz="4" w:space="0" w:color="auto"/>
            </w:tcBorders>
            <w:shd w:val="clear" w:color="auto" w:fill="auto"/>
            <w:vAlign w:val="center"/>
          </w:tcPr>
          <w:p w14:paraId="7E51E758" w14:textId="6336ED58"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199</w:t>
            </w:r>
            <w:r w:rsidRPr="00116B42">
              <w:rPr>
                <w:rFonts w:eastAsia="Arial Unicode MS"/>
                <w:sz w:val="18"/>
                <w:szCs w:val="18"/>
              </w:rPr>
              <w:t>,</w:t>
            </w:r>
            <w:r w:rsidRPr="00116B42">
              <w:rPr>
                <w:rFonts w:eastAsia="Arial Unicode MS"/>
                <w:sz w:val="18"/>
                <w:szCs w:val="18"/>
                <w:lang w:val="en-GB"/>
              </w:rPr>
              <w:t>095</w:t>
            </w:r>
          </w:p>
        </w:tc>
        <w:tc>
          <w:tcPr>
            <w:tcW w:w="1222" w:type="dxa"/>
            <w:tcBorders>
              <w:bottom w:val="single" w:sz="4" w:space="0" w:color="auto"/>
            </w:tcBorders>
            <w:shd w:val="clear" w:color="auto" w:fill="auto"/>
            <w:vAlign w:val="center"/>
          </w:tcPr>
          <w:p w14:paraId="27252849" w14:textId="4D3C219C"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130</w:t>
            </w:r>
            <w:r w:rsidRPr="00116B42">
              <w:rPr>
                <w:rFonts w:eastAsia="Arial Unicode MS"/>
                <w:sz w:val="18"/>
                <w:szCs w:val="18"/>
              </w:rPr>
              <w:t>,</w:t>
            </w:r>
            <w:r w:rsidRPr="00116B42">
              <w:rPr>
                <w:rFonts w:eastAsia="Arial Unicode MS"/>
                <w:sz w:val="18"/>
                <w:szCs w:val="18"/>
                <w:lang w:val="en-GB"/>
              </w:rPr>
              <w:t>842</w:t>
            </w:r>
          </w:p>
        </w:tc>
        <w:tc>
          <w:tcPr>
            <w:tcW w:w="1278" w:type="dxa"/>
            <w:tcBorders>
              <w:bottom w:val="single" w:sz="4" w:space="0" w:color="auto"/>
            </w:tcBorders>
            <w:shd w:val="clear" w:color="auto" w:fill="auto"/>
            <w:vAlign w:val="center"/>
          </w:tcPr>
          <w:p w14:paraId="5787422C" w14:textId="16E232F1"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9</w:t>
            </w:r>
            <w:r w:rsidRPr="00116B42">
              <w:rPr>
                <w:rFonts w:eastAsia="Arial Unicode MS"/>
                <w:sz w:val="18"/>
                <w:szCs w:val="18"/>
              </w:rPr>
              <w:t>,</w:t>
            </w:r>
            <w:r w:rsidRPr="00116B42">
              <w:rPr>
                <w:rFonts w:eastAsia="Arial Unicode MS"/>
                <w:sz w:val="18"/>
                <w:szCs w:val="18"/>
                <w:lang w:val="en-GB"/>
              </w:rPr>
              <w:t>723</w:t>
            </w:r>
          </w:p>
        </w:tc>
        <w:tc>
          <w:tcPr>
            <w:tcW w:w="1296" w:type="dxa"/>
            <w:tcBorders>
              <w:bottom w:val="single" w:sz="4" w:space="0" w:color="auto"/>
            </w:tcBorders>
            <w:shd w:val="clear" w:color="auto" w:fill="auto"/>
            <w:vAlign w:val="center"/>
          </w:tcPr>
          <w:p w14:paraId="7B028106" w14:textId="7EC91626"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4</w:t>
            </w:r>
            <w:r w:rsidRPr="00116B42">
              <w:rPr>
                <w:rFonts w:eastAsia="Arial Unicode MS"/>
                <w:sz w:val="18"/>
                <w:szCs w:val="18"/>
              </w:rPr>
              <w:t>,</w:t>
            </w:r>
            <w:r w:rsidRPr="00116B42">
              <w:rPr>
                <w:rFonts w:eastAsia="Arial Unicode MS"/>
                <w:sz w:val="18"/>
                <w:szCs w:val="18"/>
                <w:lang w:val="en-GB"/>
              </w:rPr>
              <w:t>039</w:t>
            </w:r>
          </w:p>
        </w:tc>
        <w:tc>
          <w:tcPr>
            <w:tcW w:w="1386" w:type="dxa"/>
            <w:tcBorders>
              <w:bottom w:val="single" w:sz="4" w:space="0" w:color="auto"/>
            </w:tcBorders>
            <w:shd w:val="clear" w:color="auto" w:fill="auto"/>
            <w:vAlign w:val="center"/>
          </w:tcPr>
          <w:p w14:paraId="2A1CCABA" w14:textId="03639E67"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tcBorders>
              <w:bottom w:val="single" w:sz="4" w:space="0" w:color="auto"/>
            </w:tcBorders>
            <w:shd w:val="clear" w:color="auto" w:fill="auto"/>
            <w:vAlign w:val="center"/>
          </w:tcPr>
          <w:p w14:paraId="2D9A0BAD" w14:textId="1FC08CCB"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lang w:val="en-GB"/>
              </w:rPr>
              <w:t>389</w:t>
            </w:r>
            <w:r w:rsidRPr="00116B42">
              <w:rPr>
                <w:rFonts w:eastAsia="Arial Unicode MS"/>
                <w:sz w:val="18"/>
                <w:szCs w:val="18"/>
              </w:rPr>
              <w:t>,</w:t>
            </w:r>
            <w:r w:rsidRPr="00116B42">
              <w:rPr>
                <w:rFonts w:eastAsia="Arial Unicode MS"/>
                <w:sz w:val="18"/>
                <w:szCs w:val="18"/>
                <w:lang w:val="en-GB"/>
              </w:rPr>
              <w:t>328</w:t>
            </w:r>
          </w:p>
        </w:tc>
      </w:tr>
      <w:tr w:rsidR="00346B9C" w:rsidRPr="00116B42" w14:paraId="2D8AC9C6" w14:textId="77777777" w:rsidTr="00065793">
        <w:tc>
          <w:tcPr>
            <w:tcW w:w="3951" w:type="dxa"/>
          </w:tcPr>
          <w:p w14:paraId="74A4BA46" w14:textId="77777777" w:rsidR="00346B9C" w:rsidRPr="00116B42" w:rsidRDefault="00346B9C" w:rsidP="00346B9C">
            <w:pPr>
              <w:ind w:left="-72" w:right="-198"/>
              <w:jc w:val="both"/>
              <w:rPr>
                <w:rFonts w:eastAsia="Arial Unicode MS"/>
                <w:sz w:val="18"/>
                <w:szCs w:val="18"/>
              </w:rPr>
            </w:pPr>
          </w:p>
        </w:tc>
        <w:tc>
          <w:tcPr>
            <w:tcW w:w="1215" w:type="dxa"/>
            <w:tcBorders>
              <w:top w:val="single" w:sz="4" w:space="0" w:color="auto"/>
            </w:tcBorders>
            <w:vAlign w:val="center"/>
          </w:tcPr>
          <w:p w14:paraId="6E8B0211" w14:textId="69EA2D06" w:rsidR="00346B9C" w:rsidRPr="00116B42" w:rsidRDefault="00346B9C" w:rsidP="00346B9C">
            <w:pPr>
              <w:tabs>
                <w:tab w:val="decimal" w:pos="690"/>
              </w:tabs>
              <w:ind w:right="-72"/>
              <w:jc w:val="right"/>
              <w:rPr>
                <w:rFonts w:eastAsia="Arial Unicode MS"/>
                <w:sz w:val="18"/>
                <w:szCs w:val="18"/>
                <w:cs/>
              </w:rPr>
            </w:pPr>
          </w:p>
        </w:tc>
        <w:tc>
          <w:tcPr>
            <w:tcW w:w="1494" w:type="dxa"/>
            <w:tcBorders>
              <w:top w:val="single" w:sz="4" w:space="0" w:color="auto"/>
            </w:tcBorders>
            <w:vAlign w:val="center"/>
          </w:tcPr>
          <w:p w14:paraId="65DB4314" w14:textId="09B7C416" w:rsidR="00346B9C" w:rsidRPr="00116B42" w:rsidRDefault="00346B9C" w:rsidP="00346B9C">
            <w:pPr>
              <w:tabs>
                <w:tab w:val="decimal" w:pos="612"/>
              </w:tabs>
              <w:ind w:right="-72"/>
              <w:jc w:val="right"/>
              <w:rPr>
                <w:rFonts w:eastAsia="Arial Unicode MS"/>
                <w:sz w:val="18"/>
                <w:szCs w:val="18"/>
                <w:cs/>
              </w:rPr>
            </w:pPr>
          </w:p>
        </w:tc>
        <w:tc>
          <w:tcPr>
            <w:tcW w:w="1307" w:type="dxa"/>
            <w:tcBorders>
              <w:top w:val="single" w:sz="4" w:space="0" w:color="auto"/>
            </w:tcBorders>
            <w:vAlign w:val="center"/>
          </w:tcPr>
          <w:p w14:paraId="27A94EAD" w14:textId="190C58CF" w:rsidR="00346B9C" w:rsidRPr="00116B42" w:rsidRDefault="00346B9C" w:rsidP="00346B9C">
            <w:pPr>
              <w:tabs>
                <w:tab w:val="decimal" w:pos="612"/>
              </w:tabs>
              <w:ind w:right="-72"/>
              <w:jc w:val="right"/>
              <w:rPr>
                <w:rFonts w:eastAsia="Arial Unicode MS"/>
                <w:sz w:val="18"/>
                <w:szCs w:val="18"/>
              </w:rPr>
            </w:pPr>
          </w:p>
        </w:tc>
        <w:tc>
          <w:tcPr>
            <w:tcW w:w="1222" w:type="dxa"/>
            <w:tcBorders>
              <w:top w:val="single" w:sz="4" w:space="0" w:color="auto"/>
            </w:tcBorders>
            <w:vAlign w:val="center"/>
          </w:tcPr>
          <w:p w14:paraId="253C18B8" w14:textId="5E8114EB" w:rsidR="00346B9C" w:rsidRPr="00116B42" w:rsidRDefault="00346B9C" w:rsidP="00346B9C">
            <w:pPr>
              <w:tabs>
                <w:tab w:val="decimal" w:pos="612"/>
              </w:tabs>
              <w:ind w:right="-72"/>
              <w:jc w:val="right"/>
              <w:rPr>
                <w:rFonts w:eastAsia="Arial Unicode MS"/>
                <w:sz w:val="18"/>
                <w:szCs w:val="18"/>
              </w:rPr>
            </w:pPr>
          </w:p>
        </w:tc>
        <w:tc>
          <w:tcPr>
            <w:tcW w:w="1278" w:type="dxa"/>
            <w:tcBorders>
              <w:top w:val="single" w:sz="4" w:space="0" w:color="auto"/>
            </w:tcBorders>
            <w:vAlign w:val="center"/>
          </w:tcPr>
          <w:p w14:paraId="0D8D0478" w14:textId="5E8990B3" w:rsidR="00346B9C" w:rsidRPr="00116B42" w:rsidRDefault="00346B9C" w:rsidP="00346B9C">
            <w:pPr>
              <w:tabs>
                <w:tab w:val="decimal" w:pos="612"/>
              </w:tabs>
              <w:ind w:right="-72"/>
              <w:jc w:val="right"/>
              <w:rPr>
                <w:rFonts w:eastAsia="Arial Unicode MS"/>
                <w:sz w:val="18"/>
                <w:szCs w:val="18"/>
              </w:rPr>
            </w:pPr>
          </w:p>
        </w:tc>
        <w:tc>
          <w:tcPr>
            <w:tcW w:w="1296" w:type="dxa"/>
            <w:tcBorders>
              <w:top w:val="single" w:sz="4" w:space="0" w:color="auto"/>
            </w:tcBorders>
            <w:vAlign w:val="center"/>
          </w:tcPr>
          <w:p w14:paraId="75F116DA" w14:textId="5C059DF4" w:rsidR="00346B9C" w:rsidRPr="00116B42" w:rsidRDefault="00346B9C" w:rsidP="00346B9C">
            <w:pPr>
              <w:tabs>
                <w:tab w:val="decimal" w:pos="612"/>
              </w:tabs>
              <w:ind w:right="-72"/>
              <w:jc w:val="right"/>
              <w:rPr>
                <w:rFonts w:eastAsia="Arial Unicode MS"/>
                <w:sz w:val="18"/>
                <w:szCs w:val="18"/>
              </w:rPr>
            </w:pPr>
          </w:p>
        </w:tc>
        <w:tc>
          <w:tcPr>
            <w:tcW w:w="1386" w:type="dxa"/>
            <w:tcBorders>
              <w:top w:val="single" w:sz="4" w:space="0" w:color="auto"/>
            </w:tcBorders>
            <w:vAlign w:val="center"/>
          </w:tcPr>
          <w:p w14:paraId="3D06B04B" w14:textId="3E9E5A93" w:rsidR="00346B9C" w:rsidRPr="00116B42" w:rsidRDefault="00346B9C" w:rsidP="00346B9C">
            <w:pPr>
              <w:tabs>
                <w:tab w:val="decimal" w:pos="612"/>
              </w:tabs>
              <w:ind w:right="-72"/>
              <w:jc w:val="right"/>
              <w:rPr>
                <w:rFonts w:eastAsia="Arial Unicode MS"/>
                <w:sz w:val="18"/>
                <w:szCs w:val="18"/>
              </w:rPr>
            </w:pPr>
          </w:p>
        </w:tc>
        <w:tc>
          <w:tcPr>
            <w:tcW w:w="1354" w:type="dxa"/>
            <w:tcBorders>
              <w:top w:val="single" w:sz="4" w:space="0" w:color="auto"/>
            </w:tcBorders>
            <w:vAlign w:val="center"/>
          </w:tcPr>
          <w:p w14:paraId="44A5F3E7" w14:textId="5CE7AB2A" w:rsidR="00346B9C" w:rsidRPr="00116B42" w:rsidRDefault="00346B9C" w:rsidP="00346B9C">
            <w:pPr>
              <w:tabs>
                <w:tab w:val="decimal" w:pos="612"/>
              </w:tabs>
              <w:ind w:right="-72"/>
              <w:jc w:val="right"/>
              <w:rPr>
                <w:rFonts w:eastAsia="Arial Unicode MS"/>
                <w:sz w:val="18"/>
                <w:szCs w:val="18"/>
              </w:rPr>
            </w:pPr>
          </w:p>
        </w:tc>
      </w:tr>
      <w:tr w:rsidR="00346B9C" w:rsidRPr="00116B42" w14:paraId="2C616A69" w14:textId="77777777" w:rsidTr="00FB654B">
        <w:tc>
          <w:tcPr>
            <w:tcW w:w="3951" w:type="dxa"/>
          </w:tcPr>
          <w:p w14:paraId="406B7723" w14:textId="119D085B" w:rsidR="00346B9C" w:rsidRPr="00116B42" w:rsidRDefault="00346B9C" w:rsidP="00346B9C">
            <w:pPr>
              <w:ind w:left="-72" w:right="-198"/>
              <w:jc w:val="both"/>
              <w:rPr>
                <w:rFonts w:eastAsia="Arial Unicode MS"/>
                <w:sz w:val="18"/>
                <w:szCs w:val="18"/>
              </w:rPr>
            </w:pPr>
            <w:r w:rsidRPr="00116B42">
              <w:rPr>
                <w:b/>
                <w:sz w:val="18"/>
                <w:szCs w:val="18"/>
                <w:lang w:val="en-GB"/>
              </w:rPr>
              <w:t>For the year ended 31 December 2021</w:t>
            </w:r>
          </w:p>
        </w:tc>
        <w:tc>
          <w:tcPr>
            <w:tcW w:w="1215" w:type="dxa"/>
            <w:shd w:val="clear" w:color="auto" w:fill="auto"/>
            <w:vAlign w:val="bottom"/>
          </w:tcPr>
          <w:p w14:paraId="75C65B1E" w14:textId="77777777" w:rsidR="00346B9C" w:rsidRPr="00116B42" w:rsidRDefault="00346B9C" w:rsidP="00346B9C">
            <w:pPr>
              <w:tabs>
                <w:tab w:val="decimal" w:pos="690"/>
              </w:tabs>
              <w:ind w:right="-72"/>
              <w:jc w:val="right"/>
              <w:rPr>
                <w:rFonts w:eastAsia="Arial Unicode MS"/>
                <w:sz w:val="18"/>
                <w:szCs w:val="18"/>
              </w:rPr>
            </w:pPr>
          </w:p>
        </w:tc>
        <w:tc>
          <w:tcPr>
            <w:tcW w:w="1494" w:type="dxa"/>
            <w:shd w:val="clear" w:color="auto" w:fill="auto"/>
            <w:vAlign w:val="bottom"/>
          </w:tcPr>
          <w:p w14:paraId="55A29332" w14:textId="77777777" w:rsidR="00346B9C" w:rsidRPr="00116B42" w:rsidRDefault="00346B9C" w:rsidP="00346B9C">
            <w:pPr>
              <w:tabs>
                <w:tab w:val="decimal" w:pos="612"/>
              </w:tabs>
              <w:ind w:right="-72"/>
              <w:jc w:val="right"/>
              <w:rPr>
                <w:rFonts w:eastAsia="Arial Unicode MS"/>
                <w:sz w:val="18"/>
                <w:szCs w:val="18"/>
              </w:rPr>
            </w:pPr>
          </w:p>
        </w:tc>
        <w:tc>
          <w:tcPr>
            <w:tcW w:w="1307" w:type="dxa"/>
            <w:shd w:val="clear" w:color="auto" w:fill="auto"/>
            <w:vAlign w:val="bottom"/>
          </w:tcPr>
          <w:p w14:paraId="58F5C466" w14:textId="77777777" w:rsidR="00346B9C" w:rsidRPr="00116B42" w:rsidRDefault="00346B9C" w:rsidP="00346B9C">
            <w:pPr>
              <w:tabs>
                <w:tab w:val="decimal" w:pos="612"/>
              </w:tabs>
              <w:ind w:right="-72"/>
              <w:jc w:val="right"/>
              <w:rPr>
                <w:rFonts w:eastAsia="Arial Unicode MS"/>
                <w:sz w:val="18"/>
                <w:szCs w:val="18"/>
              </w:rPr>
            </w:pPr>
          </w:p>
        </w:tc>
        <w:tc>
          <w:tcPr>
            <w:tcW w:w="1222" w:type="dxa"/>
            <w:shd w:val="clear" w:color="auto" w:fill="auto"/>
            <w:vAlign w:val="bottom"/>
          </w:tcPr>
          <w:p w14:paraId="677C51B9" w14:textId="77777777" w:rsidR="00346B9C" w:rsidRPr="00116B42" w:rsidRDefault="00346B9C" w:rsidP="00346B9C">
            <w:pPr>
              <w:tabs>
                <w:tab w:val="decimal" w:pos="612"/>
              </w:tabs>
              <w:ind w:right="-72"/>
              <w:jc w:val="right"/>
              <w:rPr>
                <w:rFonts w:eastAsia="Arial Unicode MS"/>
                <w:sz w:val="18"/>
                <w:szCs w:val="18"/>
              </w:rPr>
            </w:pPr>
          </w:p>
        </w:tc>
        <w:tc>
          <w:tcPr>
            <w:tcW w:w="1278" w:type="dxa"/>
            <w:shd w:val="clear" w:color="auto" w:fill="auto"/>
            <w:vAlign w:val="bottom"/>
          </w:tcPr>
          <w:p w14:paraId="275809CA" w14:textId="77777777" w:rsidR="00346B9C" w:rsidRPr="00116B42" w:rsidRDefault="00346B9C" w:rsidP="00346B9C">
            <w:pPr>
              <w:tabs>
                <w:tab w:val="decimal" w:pos="612"/>
              </w:tabs>
              <w:ind w:right="-72"/>
              <w:jc w:val="right"/>
              <w:rPr>
                <w:rFonts w:eastAsia="Arial Unicode MS"/>
                <w:sz w:val="18"/>
                <w:szCs w:val="18"/>
              </w:rPr>
            </w:pPr>
          </w:p>
        </w:tc>
        <w:tc>
          <w:tcPr>
            <w:tcW w:w="1296" w:type="dxa"/>
            <w:shd w:val="clear" w:color="auto" w:fill="auto"/>
            <w:vAlign w:val="bottom"/>
          </w:tcPr>
          <w:p w14:paraId="777C4D37" w14:textId="77777777" w:rsidR="00346B9C" w:rsidRPr="00116B42" w:rsidRDefault="00346B9C" w:rsidP="00346B9C">
            <w:pPr>
              <w:tabs>
                <w:tab w:val="decimal" w:pos="612"/>
              </w:tabs>
              <w:ind w:right="-72"/>
              <w:jc w:val="right"/>
              <w:rPr>
                <w:rFonts w:eastAsia="Arial Unicode MS"/>
                <w:sz w:val="18"/>
                <w:szCs w:val="18"/>
              </w:rPr>
            </w:pPr>
          </w:p>
        </w:tc>
        <w:tc>
          <w:tcPr>
            <w:tcW w:w="1386" w:type="dxa"/>
            <w:shd w:val="clear" w:color="auto" w:fill="auto"/>
            <w:vAlign w:val="bottom"/>
          </w:tcPr>
          <w:p w14:paraId="76AB3814" w14:textId="77777777" w:rsidR="00346B9C" w:rsidRPr="00116B42" w:rsidRDefault="00346B9C" w:rsidP="00346B9C">
            <w:pPr>
              <w:tabs>
                <w:tab w:val="decimal" w:pos="612"/>
              </w:tabs>
              <w:ind w:right="-72"/>
              <w:jc w:val="right"/>
              <w:rPr>
                <w:rFonts w:eastAsia="Arial Unicode MS"/>
                <w:sz w:val="18"/>
                <w:szCs w:val="18"/>
              </w:rPr>
            </w:pPr>
          </w:p>
        </w:tc>
        <w:tc>
          <w:tcPr>
            <w:tcW w:w="1354" w:type="dxa"/>
            <w:shd w:val="clear" w:color="auto" w:fill="auto"/>
            <w:vAlign w:val="bottom"/>
          </w:tcPr>
          <w:p w14:paraId="21935645" w14:textId="77777777" w:rsidR="00346B9C" w:rsidRPr="00116B42" w:rsidRDefault="00346B9C" w:rsidP="00346B9C">
            <w:pPr>
              <w:tabs>
                <w:tab w:val="decimal" w:pos="612"/>
              </w:tabs>
              <w:ind w:right="-72"/>
              <w:jc w:val="right"/>
              <w:rPr>
                <w:rFonts w:eastAsia="Arial Unicode MS"/>
                <w:sz w:val="18"/>
                <w:szCs w:val="18"/>
              </w:rPr>
            </w:pPr>
          </w:p>
        </w:tc>
      </w:tr>
      <w:tr w:rsidR="00346B9C" w:rsidRPr="00116B42" w14:paraId="0E9723C7" w14:textId="77777777" w:rsidTr="00110818">
        <w:tc>
          <w:tcPr>
            <w:tcW w:w="3951" w:type="dxa"/>
          </w:tcPr>
          <w:p w14:paraId="303C13B7" w14:textId="36AB6D75" w:rsidR="00346B9C" w:rsidRPr="00116B42" w:rsidRDefault="00346B9C" w:rsidP="00346B9C">
            <w:pPr>
              <w:ind w:left="-72" w:right="-198"/>
              <w:jc w:val="both"/>
              <w:rPr>
                <w:b/>
                <w:sz w:val="18"/>
                <w:szCs w:val="18"/>
                <w:lang w:val="en-GB"/>
              </w:rPr>
            </w:pPr>
            <w:r w:rsidRPr="00116B42">
              <w:rPr>
                <w:sz w:val="18"/>
                <w:szCs w:val="18"/>
              </w:rPr>
              <w:t>Opening net book amount</w:t>
            </w:r>
          </w:p>
        </w:tc>
        <w:tc>
          <w:tcPr>
            <w:tcW w:w="1215" w:type="dxa"/>
            <w:shd w:val="clear" w:color="auto" w:fill="auto"/>
            <w:vAlign w:val="center"/>
          </w:tcPr>
          <w:p w14:paraId="0BCD1798" w14:textId="2A967B08"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lang w:val="en-GB"/>
              </w:rPr>
              <w:t>42</w:t>
            </w:r>
            <w:r w:rsidRPr="00116B42">
              <w:rPr>
                <w:rFonts w:eastAsia="Arial Unicode MS"/>
                <w:sz w:val="18"/>
                <w:szCs w:val="18"/>
              </w:rPr>
              <w:t>,</w:t>
            </w:r>
            <w:r w:rsidRPr="00116B42">
              <w:rPr>
                <w:rFonts w:eastAsia="Arial Unicode MS"/>
                <w:sz w:val="18"/>
                <w:szCs w:val="18"/>
                <w:lang w:val="en-GB"/>
              </w:rPr>
              <w:t>769</w:t>
            </w:r>
          </w:p>
        </w:tc>
        <w:tc>
          <w:tcPr>
            <w:tcW w:w="1494" w:type="dxa"/>
            <w:shd w:val="clear" w:color="auto" w:fill="auto"/>
            <w:vAlign w:val="center"/>
          </w:tcPr>
          <w:p w14:paraId="560ED9F7" w14:textId="69FAB2FA"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860</w:t>
            </w:r>
          </w:p>
        </w:tc>
        <w:tc>
          <w:tcPr>
            <w:tcW w:w="1307" w:type="dxa"/>
            <w:shd w:val="clear" w:color="auto" w:fill="auto"/>
            <w:vAlign w:val="center"/>
          </w:tcPr>
          <w:p w14:paraId="12CCB7F8" w14:textId="51B10F30"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lang w:val="en-GB"/>
              </w:rPr>
              <w:t>199</w:t>
            </w:r>
            <w:r w:rsidRPr="00116B42">
              <w:rPr>
                <w:rFonts w:eastAsia="Arial Unicode MS"/>
                <w:sz w:val="18"/>
                <w:szCs w:val="18"/>
              </w:rPr>
              <w:t>,</w:t>
            </w:r>
            <w:r w:rsidRPr="00116B42">
              <w:rPr>
                <w:rFonts w:eastAsia="Arial Unicode MS"/>
                <w:sz w:val="18"/>
                <w:szCs w:val="18"/>
                <w:lang w:val="en-GB"/>
              </w:rPr>
              <w:t>095</w:t>
            </w:r>
          </w:p>
        </w:tc>
        <w:tc>
          <w:tcPr>
            <w:tcW w:w="1222" w:type="dxa"/>
            <w:shd w:val="clear" w:color="auto" w:fill="auto"/>
            <w:vAlign w:val="center"/>
          </w:tcPr>
          <w:p w14:paraId="52BA5366" w14:textId="10A093A2"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lang w:val="en-GB"/>
              </w:rPr>
              <w:t>130</w:t>
            </w:r>
            <w:r w:rsidRPr="00116B42">
              <w:rPr>
                <w:rFonts w:eastAsia="Arial Unicode MS"/>
                <w:sz w:val="18"/>
                <w:szCs w:val="18"/>
              </w:rPr>
              <w:t>,</w:t>
            </w:r>
            <w:r w:rsidRPr="00116B42">
              <w:rPr>
                <w:rFonts w:eastAsia="Arial Unicode MS"/>
                <w:sz w:val="18"/>
                <w:szCs w:val="18"/>
                <w:lang w:val="en-GB"/>
              </w:rPr>
              <w:t>842</w:t>
            </w:r>
          </w:p>
        </w:tc>
        <w:tc>
          <w:tcPr>
            <w:tcW w:w="1278" w:type="dxa"/>
            <w:shd w:val="clear" w:color="auto" w:fill="auto"/>
            <w:vAlign w:val="center"/>
          </w:tcPr>
          <w:p w14:paraId="511E53A2" w14:textId="7B4C769B"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lang w:val="en-GB"/>
              </w:rPr>
              <w:t>9</w:t>
            </w:r>
            <w:r w:rsidRPr="00116B42">
              <w:rPr>
                <w:rFonts w:eastAsia="Arial Unicode MS"/>
                <w:sz w:val="18"/>
                <w:szCs w:val="18"/>
              </w:rPr>
              <w:t>,</w:t>
            </w:r>
            <w:r w:rsidRPr="00116B42">
              <w:rPr>
                <w:rFonts w:eastAsia="Arial Unicode MS"/>
                <w:sz w:val="18"/>
                <w:szCs w:val="18"/>
                <w:lang w:val="en-GB"/>
              </w:rPr>
              <w:t>723</w:t>
            </w:r>
          </w:p>
        </w:tc>
        <w:tc>
          <w:tcPr>
            <w:tcW w:w="1296" w:type="dxa"/>
            <w:shd w:val="clear" w:color="auto" w:fill="auto"/>
            <w:vAlign w:val="center"/>
          </w:tcPr>
          <w:p w14:paraId="137B570E" w14:textId="3F6F0076"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lang w:val="en-GB"/>
              </w:rPr>
              <w:t>4</w:t>
            </w:r>
            <w:r w:rsidRPr="00116B42">
              <w:rPr>
                <w:rFonts w:eastAsia="Arial Unicode MS"/>
                <w:sz w:val="18"/>
                <w:szCs w:val="18"/>
              </w:rPr>
              <w:t>,</w:t>
            </w:r>
            <w:r w:rsidRPr="00116B42">
              <w:rPr>
                <w:rFonts w:eastAsia="Arial Unicode MS"/>
                <w:sz w:val="18"/>
                <w:szCs w:val="18"/>
                <w:lang w:val="en-GB"/>
              </w:rPr>
              <w:t>039</w:t>
            </w:r>
          </w:p>
        </w:tc>
        <w:tc>
          <w:tcPr>
            <w:tcW w:w="1386" w:type="dxa"/>
            <w:shd w:val="clear" w:color="auto" w:fill="auto"/>
            <w:vAlign w:val="center"/>
          </w:tcPr>
          <w:p w14:paraId="7DC76875" w14:textId="207174ED"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shd w:val="clear" w:color="auto" w:fill="auto"/>
            <w:vAlign w:val="center"/>
          </w:tcPr>
          <w:p w14:paraId="65FF4F6E" w14:textId="3B9F7B92"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lang w:val="en-GB"/>
              </w:rPr>
              <w:t>389</w:t>
            </w:r>
            <w:r w:rsidRPr="00116B42">
              <w:rPr>
                <w:rFonts w:eastAsia="Arial Unicode MS"/>
                <w:sz w:val="18"/>
                <w:szCs w:val="18"/>
              </w:rPr>
              <w:t>,</w:t>
            </w:r>
            <w:r w:rsidRPr="00116B42">
              <w:rPr>
                <w:rFonts w:eastAsia="Arial Unicode MS"/>
                <w:sz w:val="18"/>
                <w:szCs w:val="18"/>
                <w:lang w:val="en-GB"/>
              </w:rPr>
              <w:t>328</w:t>
            </w:r>
          </w:p>
        </w:tc>
      </w:tr>
      <w:tr w:rsidR="00346B9C" w:rsidRPr="00116B42" w14:paraId="1AE08801" w14:textId="77777777" w:rsidTr="00110818">
        <w:tc>
          <w:tcPr>
            <w:tcW w:w="3951" w:type="dxa"/>
          </w:tcPr>
          <w:p w14:paraId="57444396" w14:textId="4F3E9B17" w:rsidR="00346B9C" w:rsidRPr="00116B42" w:rsidRDefault="00346B9C" w:rsidP="00346B9C">
            <w:pPr>
              <w:ind w:left="-72" w:right="-198"/>
              <w:jc w:val="both"/>
              <w:rPr>
                <w:rFonts w:eastAsia="Arial Unicode MS"/>
                <w:sz w:val="18"/>
                <w:szCs w:val="18"/>
              </w:rPr>
            </w:pPr>
            <w:r w:rsidRPr="00116B42">
              <w:rPr>
                <w:rFonts w:eastAsia="Arial Unicode MS"/>
                <w:sz w:val="18"/>
                <w:szCs w:val="18"/>
              </w:rPr>
              <w:t>Additions</w:t>
            </w:r>
          </w:p>
        </w:tc>
        <w:tc>
          <w:tcPr>
            <w:tcW w:w="1215" w:type="dxa"/>
            <w:shd w:val="clear" w:color="auto" w:fill="auto"/>
            <w:vAlign w:val="center"/>
          </w:tcPr>
          <w:p w14:paraId="70E1B778" w14:textId="705450D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500</w:t>
            </w:r>
          </w:p>
        </w:tc>
        <w:tc>
          <w:tcPr>
            <w:tcW w:w="1494" w:type="dxa"/>
            <w:shd w:val="clear" w:color="auto" w:fill="auto"/>
            <w:vAlign w:val="center"/>
          </w:tcPr>
          <w:p w14:paraId="1E48589A" w14:textId="6DAE999A"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07" w:type="dxa"/>
            <w:shd w:val="clear" w:color="auto" w:fill="auto"/>
            <w:vAlign w:val="center"/>
          </w:tcPr>
          <w:p w14:paraId="587BD5E6" w14:textId="5E47A40D"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410</w:t>
            </w:r>
          </w:p>
        </w:tc>
        <w:tc>
          <w:tcPr>
            <w:tcW w:w="1222" w:type="dxa"/>
            <w:shd w:val="clear" w:color="auto" w:fill="auto"/>
            <w:vAlign w:val="center"/>
          </w:tcPr>
          <w:p w14:paraId="21C9BD1C" w14:textId="7D6D7158"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1</w:t>
            </w:r>
            <w:r w:rsidRPr="00116B42">
              <w:rPr>
                <w:rFonts w:eastAsia="Arial Unicode MS"/>
                <w:sz w:val="18"/>
                <w:szCs w:val="18"/>
              </w:rPr>
              <w:t>,823</w:t>
            </w:r>
          </w:p>
        </w:tc>
        <w:tc>
          <w:tcPr>
            <w:tcW w:w="1278" w:type="dxa"/>
            <w:shd w:val="clear" w:color="auto" w:fill="auto"/>
            <w:vAlign w:val="center"/>
          </w:tcPr>
          <w:p w14:paraId="5368ABDE" w14:textId="6AA22903"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3</w:t>
            </w:r>
            <w:r w:rsidRPr="00116B42">
              <w:rPr>
                <w:rFonts w:eastAsia="Arial Unicode MS"/>
                <w:sz w:val="18"/>
                <w:szCs w:val="18"/>
              </w:rPr>
              <w:t>,10</w:t>
            </w:r>
            <w:r w:rsidRPr="00116B42">
              <w:rPr>
                <w:rFonts w:eastAsia="Arial Unicode MS"/>
                <w:sz w:val="18"/>
                <w:szCs w:val="18"/>
                <w:lang w:val="en-GB"/>
              </w:rPr>
              <w:t>1</w:t>
            </w:r>
          </w:p>
        </w:tc>
        <w:tc>
          <w:tcPr>
            <w:tcW w:w="1296" w:type="dxa"/>
            <w:shd w:val="clear" w:color="auto" w:fill="auto"/>
            <w:vAlign w:val="center"/>
          </w:tcPr>
          <w:p w14:paraId="71965589" w14:textId="6A0C5598"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86" w:type="dxa"/>
            <w:shd w:val="clear" w:color="auto" w:fill="auto"/>
            <w:vAlign w:val="center"/>
          </w:tcPr>
          <w:p w14:paraId="2F5C6C92" w14:textId="763C8B92"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12,883</w:t>
            </w:r>
          </w:p>
        </w:tc>
        <w:tc>
          <w:tcPr>
            <w:tcW w:w="1354" w:type="dxa"/>
            <w:shd w:val="clear" w:color="auto" w:fill="auto"/>
            <w:vAlign w:val="center"/>
          </w:tcPr>
          <w:p w14:paraId="07BDE400" w14:textId="0BC35AB3"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18,717</w:t>
            </w:r>
          </w:p>
        </w:tc>
      </w:tr>
      <w:tr w:rsidR="00346B9C" w:rsidRPr="00116B42" w14:paraId="3C2B18EB" w14:textId="77777777" w:rsidTr="00110818">
        <w:tc>
          <w:tcPr>
            <w:tcW w:w="3951" w:type="dxa"/>
          </w:tcPr>
          <w:p w14:paraId="32CE4417" w14:textId="09895A86" w:rsidR="00346B9C" w:rsidRPr="00116B42" w:rsidRDefault="00346B9C" w:rsidP="00346B9C">
            <w:pPr>
              <w:ind w:left="-72" w:right="-198"/>
              <w:jc w:val="both"/>
              <w:rPr>
                <w:rFonts w:eastAsia="Arial Unicode MS"/>
                <w:sz w:val="18"/>
                <w:szCs w:val="18"/>
              </w:rPr>
            </w:pPr>
            <w:r w:rsidRPr="00116B42">
              <w:rPr>
                <w:rFonts w:eastAsia="Arial Unicode MS"/>
                <w:sz w:val="18"/>
                <w:szCs w:val="18"/>
              </w:rPr>
              <w:t>Transfers in (out)</w:t>
            </w:r>
          </w:p>
        </w:tc>
        <w:tc>
          <w:tcPr>
            <w:tcW w:w="1215" w:type="dxa"/>
            <w:shd w:val="clear" w:color="auto" w:fill="auto"/>
            <w:vAlign w:val="center"/>
          </w:tcPr>
          <w:p w14:paraId="2E16E2E6" w14:textId="607B45D7"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shd w:val="clear" w:color="auto" w:fill="auto"/>
            <w:vAlign w:val="center"/>
          </w:tcPr>
          <w:p w14:paraId="3F0B6267" w14:textId="74332783"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32CAE2E2" w14:textId="697FC7B2"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222" w:type="dxa"/>
            <w:shd w:val="clear" w:color="auto" w:fill="auto"/>
            <w:vAlign w:val="center"/>
          </w:tcPr>
          <w:p w14:paraId="2C6ECD4C" w14:textId="661CE249"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6,731</w:t>
            </w:r>
          </w:p>
        </w:tc>
        <w:tc>
          <w:tcPr>
            <w:tcW w:w="1278" w:type="dxa"/>
            <w:shd w:val="clear" w:color="auto" w:fill="auto"/>
            <w:vAlign w:val="center"/>
          </w:tcPr>
          <w:p w14:paraId="31C6A43E" w14:textId="7D21F690"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105</w:t>
            </w:r>
          </w:p>
        </w:tc>
        <w:tc>
          <w:tcPr>
            <w:tcW w:w="1296" w:type="dxa"/>
            <w:shd w:val="clear" w:color="auto" w:fill="auto"/>
            <w:vAlign w:val="center"/>
          </w:tcPr>
          <w:p w14:paraId="2C97AAE0" w14:textId="1AFCEFAC"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86" w:type="dxa"/>
            <w:shd w:val="clear" w:color="auto" w:fill="auto"/>
            <w:vAlign w:val="center"/>
          </w:tcPr>
          <w:p w14:paraId="518330BC" w14:textId="7483489D"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(6,836)</w:t>
            </w:r>
          </w:p>
        </w:tc>
        <w:tc>
          <w:tcPr>
            <w:tcW w:w="1354" w:type="dxa"/>
            <w:shd w:val="clear" w:color="auto" w:fill="auto"/>
            <w:vAlign w:val="center"/>
          </w:tcPr>
          <w:p w14:paraId="30F18293" w14:textId="6B85928A"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r>
      <w:tr w:rsidR="00346B9C" w:rsidRPr="00116B42" w14:paraId="34C58A14" w14:textId="77777777" w:rsidTr="00110818">
        <w:tc>
          <w:tcPr>
            <w:tcW w:w="3951" w:type="dxa"/>
          </w:tcPr>
          <w:p w14:paraId="5C67CF34" w14:textId="04DCD52D" w:rsidR="00346B9C" w:rsidRPr="00116B42" w:rsidRDefault="00346B9C" w:rsidP="00346B9C">
            <w:pPr>
              <w:ind w:left="-72" w:right="-198"/>
              <w:jc w:val="both"/>
              <w:rPr>
                <w:rFonts w:eastAsia="Arial Unicode MS"/>
                <w:sz w:val="18"/>
                <w:szCs w:val="18"/>
              </w:rPr>
            </w:pPr>
            <w:r w:rsidRPr="00116B42">
              <w:rPr>
                <w:rFonts w:eastAsia="Arial Unicode MS"/>
                <w:sz w:val="18"/>
                <w:szCs w:val="18"/>
              </w:rPr>
              <w:t>Disposals, net</w:t>
            </w:r>
          </w:p>
        </w:tc>
        <w:tc>
          <w:tcPr>
            <w:tcW w:w="1215" w:type="dxa"/>
            <w:shd w:val="clear" w:color="auto" w:fill="auto"/>
            <w:vAlign w:val="center"/>
          </w:tcPr>
          <w:p w14:paraId="1584E3F2" w14:textId="7E539A5C"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shd w:val="clear" w:color="auto" w:fill="auto"/>
            <w:vAlign w:val="center"/>
          </w:tcPr>
          <w:p w14:paraId="26297D87" w14:textId="6855C0B8"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20C169E1" w14:textId="3CCF3214"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222" w:type="dxa"/>
            <w:shd w:val="clear" w:color="auto" w:fill="auto"/>
            <w:vAlign w:val="center"/>
          </w:tcPr>
          <w:p w14:paraId="37079B4E" w14:textId="73C0FDEF"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278" w:type="dxa"/>
            <w:shd w:val="clear" w:color="auto" w:fill="auto"/>
            <w:vAlign w:val="center"/>
          </w:tcPr>
          <w:p w14:paraId="39DDCC83" w14:textId="4DDA9D67"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296" w:type="dxa"/>
            <w:shd w:val="clear" w:color="auto" w:fill="auto"/>
            <w:vAlign w:val="center"/>
          </w:tcPr>
          <w:p w14:paraId="0CFB9AE1" w14:textId="56D561B1"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(284)</w:t>
            </w:r>
          </w:p>
        </w:tc>
        <w:tc>
          <w:tcPr>
            <w:tcW w:w="1386" w:type="dxa"/>
            <w:shd w:val="clear" w:color="auto" w:fill="auto"/>
            <w:vAlign w:val="center"/>
          </w:tcPr>
          <w:p w14:paraId="2B7162AF" w14:textId="5311A502"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shd w:val="clear" w:color="auto" w:fill="auto"/>
            <w:vAlign w:val="center"/>
          </w:tcPr>
          <w:p w14:paraId="37E3AF36" w14:textId="66F4122B"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(284)</w:t>
            </w:r>
          </w:p>
        </w:tc>
      </w:tr>
      <w:tr w:rsidR="00346B9C" w:rsidRPr="00116B42" w14:paraId="7213D157" w14:textId="77777777" w:rsidTr="00110818">
        <w:tc>
          <w:tcPr>
            <w:tcW w:w="3951" w:type="dxa"/>
          </w:tcPr>
          <w:p w14:paraId="194EE47B" w14:textId="33672800" w:rsidR="00346B9C" w:rsidRPr="00116B42" w:rsidRDefault="00346B9C" w:rsidP="00346B9C">
            <w:pPr>
              <w:ind w:left="-72" w:right="-198"/>
              <w:jc w:val="both"/>
              <w:rPr>
                <w:rFonts w:eastAsia="Arial Unicode MS"/>
                <w:sz w:val="18"/>
                <w:szCs w:val="18"/>
              </w:rPr>
            </w:pPr>
            <w:r w:rsidRPr="00116B42">
              <w:rPr>
                <w:rFonts w:eastAsia="Arial Unicode MS"/>
                <w:sz w:val="18"/>
                <w:szCs w:val="18"/>
              </w:rPr>
              <w:t>Write-off, net</w:t>
            </w:r>
          </w:p>
        </w:tc>
        <w:tc>
          <w:tcPr>
            <w:tcW w:w="1215" w:type="dxa"/>
            <w:shd w:val="clear" w:color="auto" w:fill="auto"/>
            <w:vAlign w:val="center"/>
          </w:tcPr>
          <w:p w14:paraId="029FF38A" w14:textId="3C69F0A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shd w:val="clear" w:color="auto" w:fill="auto"/>
            <w:vAlign w:val="center"/>
          </w:tcPr>
          <w:p w14:paraId="4D4EB918" w14:textId="47425298"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601F9DE5" w14:textId="56676AD5"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222" w:type="dxa"/>
            <w:shd w:val="clear" w:color="auto" w:fill="auto"/>
            <w:vAlign w:val="center"/>
          </w:tcPr>
          <w:p w14:paraId="37F9324F" w14:textId="587A5082"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278" w:type="dxa"/>
            <w:shd w:val="clear" w:color="auto" w:fill="auto"/>
            <w:vAlign w:val="center"/>
          </w:tcPr>
          <w:p w14:paraId="6E0BCB8D" w14:textId="676F70FA"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(3)</w:t>
            </w:r>
          </w:p>
        </w:tc>
        <w:tc>
          <w:tcPr>
            <w:tcW w:w="1296" w:type="dxa"/>
            <w:shd w:val="clear" w:color="auto" w:fill="auto"/>
            <w:vAlign w:val="center"/>
          </w:tcPr>
          <w:p w14:paraId="558CCBAB" w14:textId="394E1A4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shd w:val="clear" w:color="auto" w:fill="auto"/>
            <w:vAlign w:val="center"/>
          </w:tcPr>
          <w:p w14:paraId="156E4B3F" w14:textId="045338D7"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shd w:val="clear" w:color="auto" w:fill="auto"/>
            <w:vAlign w:val="center"/>
          </w:tcPr>
          <w:p w14:paraId="4349677C" w14:textId="07B84D2D"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(3)</w:t>
            </w:r>
          </w:p>
        </w:tc>
      </w:tr>
      <w:tr w:rsidR="00346B9C" w:rsidRPr="00116B42" w14:paraId="76F53C85" w14:textId="77777777" w:rsidTr="00110818">
        <w:tc>
          <w:tcPr>
            <w:tcW w:w="3951" w:type="dxa"/>
          </w:tcPr>
          <w:p w14:paraId="7D52F9E0" w14:textId="1BE7762A" w:rsidR="00346B9C" w:rsidRPr="00116B42" w:rsidRDefault="00346B9C" w:rsidP="00346B9C">
            <w:pPr>
              <w:ind w:left="-72" w:right="-198"/>
              <w:jc w:val="both"/>
              <w:rPr>
                <w:rFonts w:eastAsia="Arial Unicode MS"/>
                <w:sz w:val="18"/>
                <w:szCs w:val="18"/>
              </w:rPr>
            </w:pPr>
            <w:r w:rsidRPr="00116B42">
              <w:rPr>
                <w:rFonts w:eastAsia="Arial Unicode MS"/>
                <w:sz w:val="18"/>
                <w:szCs w:val="18"/>
              </w:rPr>
              <w:t xml:space="preserve">Depreciation </w:t>
            </w:r>
            <w:r w:rsidR="004543A5" w:rsidRPr="00116B42">
              <w:rPr>
                <w:rFonts w:eastAsia="Arial Unicode MS"/>
                <w:sz w:val="18"/>
                <w:szCs w:val="18"/>
              </w:rPr>
              <w:t>(Note 25)</w:t>
            </w:r>
          </w:p>
        </w:tc>
        <w:tc>
          <w:tcPr>
            <w:tcW w:w="1215" w:type="dxa"/>
            <w:shd w:val="clear" w:color="auto" w:fill="auto"/>
            <w:vAlign w:val="center"/>
          </w:tcPr>
          <w:p w14:paraId="73490F91" w14:textId="44756C3F"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shd w:val="clear" w:color="auto" w:fill="auto"/>
            <w:vAlign w:val="center"/>
          </w:tcPr>
          <w:p w14:paraId="54E71DFE" w14:textId="67C68FDD"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41767DE7" w14:textId="478A0F77"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(10,081)</w:t>
            </w:r>
          </w:p>
        </w:tc>
        <w:tc>
          <w:tcPr>
            <w:tcW w:w="1222" w:type="dxa"/>
            <w:shd w:val="clear" w:color="auto" w:fill="auto"/>
            <w:vAlign w:val="center"/>
          </w:tcPr>
          <w:p w14:paraId="79C8DE95" w14:textId="16801D94"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(32,485)</w:t>
            </w:r>
          </w:p>
        </w:tc>
        <w:tc>
          <w:tcPr>
            <w:tcW w:w="1278" w:type="dxa"/>
            <w:shd w:val="clear" w:color="auto" w:fill="auto"/>
            <w:vAlign w:val="center"/>
          </w:tcPr>
          <w:p w14:paraId="2A0FE7E7" w14:textId="4BFB65F8"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(4,169)</w:t>
            </w:r>
          </w:p>
        </w:tc>
        <w:tc>
          <w:tcPr>
            <w:tcW w:w="1296" w:type="dxa"/>
            <w:shd w:val="clear" w:color="auto" w:fill="auto"/>
            <w:vAlign w:val="center"/>
          </w:tcPr>
          <w:p w14:paraId="3F404071" w14:textId="0683C592"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(2,410)</w:t>
            </w:r>
          </w:p>
        </w:tc>
        <w:tc>
          <w:tcPr>
            <w:tcW w:w="1386" w:type="dxa"/>
            <w:shd w:val="clear" w:color="auto" w:fill="auto"/>
            <w:vAlign w:val="center"/>
          </w:tcPr>
          <w:p w14:paraId="1EF4F962" w14:textId="083F29CA"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shd w:val="clear" w:color="auto" w:fill="auto"/>
            <w:vAlign w:val="center"/>
          </w:tcPr>
          <w:p w14:paraId="370FDF45" w14:textId="7A32E340"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(49,145)</w:t>
            </w:r>
          </w:p>
        </w:tc>
      </w:tr>
      <w:tr w:rsidR="00346B9C" w:rsidRPr="00116B42" w14:paraId="52EA5D3C" w14:textId="77777777" w:rsidTr="00110818">
        <w:tc>
          <w:tcPr>
            <w:tcW w:w="3951" w:type="dxa"/>
          </w:tcPr>
          <w:p w14:paraId="391FAE15" w14:textId="09B685AA" w:rsidR="00346B9C" w:rsidRPr="00116B42" w:rsidRDefault="00346B9C" w:rsidP="00346B9C">
            <w:pPr>
              <w:ind w:left="-72" w:right="-198"/>
              <w:jc w:val="both"/>
              <w:rPr>
                <w:rFonts w:eastAsia="Arial Unicode MS"/>
                <w:sz w:val="18"/>
                <w:szCs w:val="18"/>
              </w:rPr>
            </w:pPr>
          </w:p>
        </w:tc>
        <w:tc>
          <w:tcPr>
            <w:tcW w:w="1215" w:type="dxa"/>
            <w:tcBorders>
              <w:top w:val="single" w:sz="4" w:space="0" w:color="auto"/>
            </w:tcBorders>
            <w:shd w:val="clear" w:color="auto" w:fill="auto"/>
          </w:tcPr>
          <w:p w14:paraId="0F662789" w14:textId="15DAE602" w:rsidR="00346B9C" w:rsidRPr="00116B42" w:rsidRDefault="00346B9C" w:rsidP="00346B9C">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5D076652" w14:textId="06CA3188" w:rsidR="00346B9C" w:rsidRPr="00116B42" w:rsidRDefault="00346B9C" w:rsidP="00346B9C">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tcPr>
          <w:p w14:paraId="7FED306D" w14:textId="39763489" w:rsidR="00346B9C" w:rsidRPr="00116B42" w:rsidRDefault="00346B9C" w:rsidP="00346B9C">
            <w:pPr>
              <w:tabs>
                <w:tab w:val="decimal" w:pos="690"/>
              </w:tabs>
              <w:ind w:right="-72"/>
              <w:jc w:val="right"/>
              <w:rPr>
                <w:rFonts w:eastAsia="Arial Unicode MS"/>
                <w:sz w:val="18"/>
                <w:szCs w:val="18"/>
              </w:rPr>
            </w:pPr>
          </w:p>
        </w:tc>
        <w:tc>
          <w:tcPr>
            <w:tcW w:w="1222" w:type="dxa"/>
            <w:tcBorders>
              <w:top w:val="single" w:sz="4" w:space="0" w:color="auto"/>
            </w:tcBorders>
            <w:shd w:val="clear" w:color="auto" w:fill="auto"/>
          </w:tcPr>
          <w:p w14:paraId="4967C13B" w14:textId="2384D1ED" w:rsidR="00346B9C" w:rsidRPr="00116B42" w:rsidRDefault="00346B9C" w:rsidP="00346B9C">
            <w:pPr>
              <w:tabs>
                <w:tab w:val="decimal" w:pos="690"/>
              </w:tabs>
              <w:ind w:right="-72"/>
              <w:jc w:val="right"/>
              <w:rPr>
                <w:rFonts w:eastAsia="Arial Unicode MS"/>
                <w:sz w:val="18"/>
                <w:szCs w:val="18"/>
              </w:rPr>
            </w:pPr>
          </w:p>
        </w:tc>
        <w:tc>
          <w:tcPr>
            <w:tcW w:w="1278" w:type="dxa"/>
            <w:tcBorders>
              <w:top w:val="single" w:sz="4" w:space="0" w:color="auto"/>
            </w:tcBorders>
            <w:shd w:val="clear" w:color="auto" w:fill="auto"/>
          </w:tcPr>
          <w:p w14:paraId="2C6CC32F" w14:textId="403099B0" w:rsidR="00346B9C" w:rsidRPr="00116B42" w:rsidRDefault="00346B9C" w:rsidP="00346B9C">
            <w:pPr>
              <w:tabs>
                <w:tab w:val="decimal" w:pos="690"/>
              </w:tabs>
              <w:ind w:right="-72"/>
              <w:jc w:val="right"/>
              <w:rPr>
                <w:rFonts w:eastAsia="Arial Unicode MS"/>
                <w:sz w:val="18"/>
                <w:szCs w:val="18"/>
              </w:rPr>
            </w:pPr>
          </w:p>
        </w:tc>
        <w:tc>
          <w:tcPr>
            <w:tcW w:w="1296" w:type="dxa"/>
            <w:tcBorders>
              <w:top w:val="single" w:sz="4" w:space="0" w:color="auto"/>
            </w:tcBorders>
            <w:shd w:val="clear" w:color="auto" w:fill="auto"/>
          </w:tcPr>
          <w:p w14:paraId="6388B83D" w14:textId="7B211BB3" w:rsidR="00346B9C" w:rsidRPr="00116B42" w:rsidRDefault="00346B9C" w:rsidP="00346B9C">
            <w:pPr>
              <w:tabs>
                <w:tab w:val="decimal" w:pos="690"/>
              </w:tabs>
              <w:ind w:right="-72"/>
              <w:jc w:val="right"/>
              <w:rPr>
                <w:rFonts w:eastAsia="Arial Unicode MS"/>
                <w:sz w:val="18"/>
                <w:szCs w:val="18"/>
              </w:rPr>
            </w:pPr>
          </w:p>
        </w:tc>
        <w:tc>
          <w:tcPr>
            <w:tcW w:w="1386" w:type="dxa"/>
            <w:tcBorders>
              <w:top w:val="single" w:sz="4" w:space="0" w:color="auto"/>
            </w:tcBorders>
            <w:shd w:val="clear" w:color="auto" w:fill="auto"/>
          </w:tcPr>
          <w:p w14:paraId="0F10F805" w14:textId="4AAA1CD6" w:rsidR="00346B9C" w:rsidRPr="00116B42" w:rsidRDefault="00346B9C" w:rsidP="00346B9C">
            <w:pPr>
              <w:tabs>
                <w:tab w:val="decimal" w:pos="690"/>
              </w:tabs>
              <w:ind w:right="-72"/>
              <w:jc w:val="right"/>
              <w:rPr>
                <w:rFonts w:eastAsia="Arial Unicode MS"/>
                <w:sz w:val="18"/>
                <w:szCs w:val="18"/>
              </w:rPr>
            </w:pPr>
          </w:p>
        </w:tc>
        <w:tc>
          <w:tcPr>
            <w:tcW w:w="1354" w:type="dxa"/>
            <w:tcBorders>
              <w:top w:val="single" w:sz="4" w:space="0" w:color="auto"/>
            </w:tcBorders>
            <w:shd w:val="clear" w:color="auto" w:fill="auto"/>
          </w:tcPr>
          <w:p w14:paraId="190794F6" w14:textId="6A549A23" w:rsidR="00346B9C" w:rsidRPr="00116B42" w:rsidRDefault="00346B9C" w:rsidP="00346B9C">
            <w:pPr>
              <w:tabs>
                <w:tab w:val="decimal" w:pos="690"/>
              </w:tabs>
              <w:ind w:right="-72"/>
              <w:jc w:val="right"/>
              <w:rPr>
                <w:rFonts w:eastAsia="Arial Unicode MS"/>
                <w:sz w:val="18"/>
                <w:szCs w:val="18"/>
                <w:cs/>
              </w:rPr>
            </w:pPr>
          </w:p>
        </w:tc>
      </w:tr>
      <w:tr w:rsidR="00346B9C" w:rsidRPr="00116B42" w14:paraId="3C00101E" w14:textId="77777777" w:rsidTr="00110818">
        <w:tc>
          <w:tcPr>
            <w:tcW w:w="3951" w:type="dxa"/>
            <w:vAlign w:val="bottom"/>
          </w:tcPr>
          <w:p w14:paraId="0407A5A9" w14:textId="40F16448" w:rsidR="00346B9C" w:rsidRPr="00116B42" w:rsidRDefault="00346B9C" w:rsidP="00346B9C">
            <w:pPr>
              <w:ind w:left="-72" w:right="-198"/>
              <w:jc w:val="both"/>
              <w:rPr>
                <w:rFonts w:eastAsia="Arial Unicode MS"/>
                <w:sz w:val="18"/>
                <w:szCs w:val="18"/>
              </w:rPr>
            </w:pPr>
            <w:r w:rsidRPr="00116B42">
              <w:rPr>
                <w:sz w:val="18"/>
                <w:szCs w:val="18"/>
              </w:rPr>
              <w:t>Closing net book amount</w:t>
            </w:r>
          </w:p>
        </w:tc>
        <w:tc>
          <w:tcPr>
            <w:tcW w:w="1215" w:type="dxa"/>
            <w:tcBorders>
              <w:bottom w:val="single" w:sz="4" w:space="0" w:color="auto"/>
            </w:tcBorders>
            <w:shd w:val="clear" w:color="auto" w:fill="auto"/>
            <w:vAlign w:val="center"/>
          </w:tcPr>
          <w:p w14:paraId="346AF639" w14:textId="0D45094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rPr>
              <w:t>43,269</w:t>
            </w:r>
          </w:p>
        </w:tc>
        <w:tc>
          <w:tcPr>
            <w:tcW w:w="1494" w:type="dxa"/>
            <w:tcBorders>
              <w:bottom w:val="single" w:sz="4" w:space="0" w:color="auto"/>
            </w:tcBorders>
            <w:shd w:val="clear" w:color="auto" w:fill="auto"/>
            <w:vAlign w:val="center"/>
          </w:tcPr>
          <w:p w14:paraId="0674BA88" w14:textId="2C81F2E3" w:rsidR="00346B9C" w:rsidRPr="00116B42" w:rsidRDefault="00346B9C" w:rsidP="00346B9C">
            <w:pPr>
              <w:tabs>
                <w:tab w:val="decimal" w:pos="612"/>
              </w:tabs>
              <w:ind w:right="-72"/>
              <w:jc w:val="right"/>
              <w:rPr>
                <w:rFonts w:eastAsia="Arial Unicode MS"/>
                <w:sz w:val="18"/>
                <w:szCs w:val="18"/>
                <w:cs/>
              </w:rPr>
            </w:pPr>
            <w:r w:rsidRPr="00116B42">
              <w:rPr>
                <w:rFonts w:eastAsia="Arial Unicode MS"/>
                <w:sz w:val="18"/>
                <w:szCs w:val="18"/>
              </w:rPr>
              <w:t>2,860</w:t>
            </w:r>
          </w:p>
        </w:tc>
        <w:tc>
          <w:tcPr>
            <w:tcW w:w="1307" w:type="dxa"/>
            <w:tcBorders>
              <w:bottom w:val="single" w:sz="4" w:space="0" w:color="auto"/>
            </w:tcBorders>
            <w:shd w:val="clear" w:color="auto" w:fill="auto"/>
            <w:vAlign w:val="center"/>
          </w:tcPr>
          <w:p w14:paraId="4724B45E" w14:textId="104FBF3E" w:rsidR="00346B9C" w:rsidRPr="00116B42" w:rsidRDefault="00346B9C" w:rsidP="00346B9C">
            <w:pPr>
              <w:tabs>
                <w:tab w:val="decimal" w:pos="612"/>
              </w:tabs>
              <w:ind w:right="-72"/>
              <w:jc w:val="right"/>
              <w:rPr>
                <w:rFonts w:eastAsia="Arial Unicode MS"/>
                <w:sz w:val="18"/>
                <w:szCs w:val="18"/>
              </w:rPr>
            </w:pPr>
            <w:r w:rsidRPr="00116B42">
              <w:rPr>
                <w:rFonts w:eastAsia="Arial Unicode MS"/>
                <w:sz w:val="18"/>
                <w:szCs w:val="18"/>
              </w:rPr>
              <w:t>189,424</w:t>
            </w:r>
          </w:p>
        </w:tc>
        <w:tc>
          <w:tcPr>
            <w:tcW w:w="1222" w:type="dxa"/>
            <w:tcBorders>
              <w:bottom w:val="single" w:sz="4" w:space="0" w:color="auto"/>
            </w:tcBorders>
            <w:shd w:val="clear" w:color="auto" w:fill="auto"/>
            <w:vAlign w:val="center"/>
          </w:tcPr>
          <w:p w14:paraId="6628667E" w14:textId="5E6859A8" w:rsidR="00346B9C" w:rsidRPr="00116B42" w:rsidRDefault="00346B9C" w:rsidP="00346B9C">
            <w:pPr>
              <w:tabs>
                <w:tab w:val="decimal" w:pos="612"/>
              </w:tabs>
              <w:ind w:right="-72"/>
              <w:jc w:val="right"/>
              <w:rPr>
                <w:rFonts w:eastAsia="Arial Unicode MS"/>
                <w:sz w:val="18"/>
                <w:szCs w:val="18"/>
              </w:rPr>
            </w:pPr>
            <w:r w:rsidRPr="00116B42">
              <w:rPr>
                <w:rFonts w:eastAsia="Arial Unicode MS"/>
                <w:sz w:val="18"/>
                <w:szCs w:val="18"/>
              </w:rPr>
              <w:t>106,911</w:t>
            </w:r>
          </w:p>
        </w:tc>
        <w:tc>
          <w:tcPr>
            <w:tcW w:w="1278" w:type="dxa"/>
            <w:tcBorders>
              <w:bottom w:val="single" w:sz="4" w:space="0" w:color="auto"/>
            </w:tcBorders>
            <w:shd w:val="clear" w:color="auto" w:fill="auto"/>
            <w:vAlign w:val="center"/>
          </w:tcPr>
          <w:p w14:paraId="36F0E2A4" w14:textId="64445B58" w:rsidR="00346B9C" w:rsidRPr="00116B42" w:rsidRDefault="00346B9C" w:rsidP="00346B9C">
            <w:pPr>
              <w:tabs>
                <w:tab w:val="decimal" w:pos="612"/>
              </w:tabs>
              <w:ind w:right="-72"/>
              <w:jc w:val="right"/>
              <w:rPr>
                <w:rFonts w:eastAsia="Arial Unicode MS"/>
                <w:sz w:val="18"/>
                <w:szCs w:val="18"/>
              </w:rPr>
            </w:pPr>
            <w:r w:rsidRPr="00116B42">
              <w:rPr>
                <w:rFonts w:eastAsia="Arial Unicode MS"/>
                <w:sz w:val="18"/>
                <w:szCs w:val="18"/>
              </w:rPr>
              <w:t>8,757</w:t>
            </w:r>
          </w:p>
        </w:tc>
        <w:tc>
          <w:tcPr>
            <w:tcW w:w="1296" w:type="dxa"/>
            <w:tcBorders>
              <w:bottom w:val="single" w:sz="4" w:space="0" w:color="auto"/>
            </w:tcBorders>
            <w:shd w:val="clear" w:color="auto" w:fill="auto"/>
            <w:vAlign w:val="center"/>
          </w:tcPr>
          <w:p w14:paraId="52337283" w14:textId="2D712C97" w:rsidR="00346B9C" w:rsidRPr="00116B42" w:rsidRDefault="00346B9C" w:rsidP="00346B9C">
            <w:pPr>
              <w:tabs>
                <w:tab w:val="decimal" w:pos="612"/>
              </w:tabs>
              <w:ind w:right="-72"/>
              <w:jc w:val="right"/>
              <w:rPr>
                <w:rFonts w:eastAsia="Arial Unicode MS"/>
                <w:sz w:val="18"/>
                <w:szCs w:val="18"/>
              </w:rPr>
            </w:pPr>
            <w:r w:rsidRPr="00116B42">
              <w:rPr>
                <w:rFonts w:eastAsia="Arial Unicode MS"/>
                <w:sz w:val="18"/>
                <w:szCs w:val="18"/>
              </w:rPr>
              <w:t>1,345</w:t>
            </w:r>
          </w:p>
        </w:tc>
        <w:tc>
          <w:tcPr>
            <w:tcW w:w="1386" w:type="dxa"/>
            <w:tcBorders>
              <w:bottom w:val="single" w:sz="4" w:space="0" w:color="auto"/>
            </w:tcBorders>
            <w:shd w:val="clear" w:color="auto" w:fill="auto"/>
            <w:vAlign w:val="center"/>
          </w:tcPr>
          <w:p w14:paraId="1ABCE9A1" w14:textId="69C86CBA" w:rsidR="00346B9C" w:rsidRPr="00116B42" w:rsidRDefault="00346B9C" w:rsidP="00346B9C">
            <w:pPr>
              <w:tabs>
                <w:tab w:val="decimal" w:pos="612"/>
              </w:tabs>
              <w:ind w:right="-72"/>
              <w:jc w:val="right"/>
              <w:rPr>
                <w:rFonts w:eastAsia="Arial Unicode MS"/>
                <w:sz w:val="18"/>
                <w:szCs w:val="18"/>
              </w:rPr>
            </w:pPr>
            <w:r w:rsidRPr="00116B42">
              <w:rPr>
                <w:rFonts w:eastAsia="Arial Unicode MS"/>
                <w:sz w:val="18"/>
                <w:szCs w:val="18"/>
              </w:rPr>
              <w:t>6,047</w:t>
            </w:r>
          </w:p>
        </w:tc>
        <w:tc>
          <w:tcPr>
            <w:tcW w:w="1354" w:type="dxa"/>
            <w:tcBorders>
              <w:bottom w:val="single" w:sz="4" w:space="0" w:color="auto"/>
            </w:tcBorders>
            <w:shd w:val="clear" w:color="auto" w:fill="auto"/>
            <w:vAlign w:val="center"/>
          </w:tcPr>
          <w:p w14:paraId="5C5B7764" w14:textId="49000D89" w:rsidR="00346B9C" w:rsidRPr="00116B42" w:rsidRDefault="00346B9C" w:rsidP="00346B9C">
            <w:pPr>
              <w:tabs>
                <w:tab w:val="decimal" w:pos="612"/>
              </w:tabs>
              <w:ind w:right="-72"/>
              <w:jc w:val="right"/>
              <w:rPr>
                <w:rFonts w:eastAsia="Arial Unicode MS"/>
                <w:sz w:val="18"/>
                <w:szCs w:val="18"/>
              </w:rPr>
            </w:pPr>
            <w:r w:rsidRPr="00116B42">
              <w:rPr>
                <w:rFonts w:eastAsia="Arial Unicode MS"/>
                <w:sz w:val="18"/>
                <w:szCs w:val="18"/>
              </w:rPr>
              <w:t>358,613</w:t>
            </w:r>
          </w:p>
        </w:tc>
      </w:tr>
      <w:tr w:rsidR="00346B9C" w:rsidRPr="00116B42" w14:paraId="52AF4863" w14:textId="77777777" w:rsidTr="009D6F4D">
        <w:tc>
          <w:tcPr>
            <w:tcW w:w="3951" w:type="dxa"/>
            <w:vAlign w:val="bottom"/>
          </w:tcPr>
          <w:p w14:paraId="6977321A" w14:textId="301155B0" w:rsidR="00346B9C" w:rsidRPr="00116B42" w:rsidRDefault="00346B9C" w:rsidP="00346B9C">
            <w:pPr>
              <w:ind w:left="-72"/>
              <w:rPr>
                <w:sz w:val="18"/>
                <w:szCs w:val="18"/>
                <w:cs/>
              </w:rPr>
            </w:pPr>
          </w:p>
        </w:tc>
        <w:tc>
          <w:tcPr>
            <w:tcW w:w="1215" w:type="dxa"/>
            <w:tcBorders>
              <w:top w:val="single" w:sz="4" w:space="0" w:color="auto"/>
            </w:tcBorders>
            <w:shd w:val="clear" w:color="auto" w:fill="auto"/>
            <w:vAlign w:val="center"/>
          </w:tcPr>
          <w:p w14:paraId="1CC9FC2B" w14:textId="748BBE52" w:rsidR="00346B9C" w:rsidRPr="00116B42" w:rsidRDefault="00346B9C" w:rsidP="00346B9C">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vAlign w:val="center"/>
          </w:tcPr>
          <w:p w14:paraId="0BDBC69B" w14:textId="7CD0E26F" w:rsidR="00346B9C" w:rsidRPr="00116B42" w:rsidRDefault="00346B9C" w:rsidP="00346B9C">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vAlign w:val="center"/>
          </w:tcPr>
          <w:p w14:paraId="095ED8A4" w14:textId="73F799B6" w:rsidR="00346B9C" w:rsidRPr="00116B42" w:rsidRDefault="00346B9C" w:rsidP="00346B9C">
            <w:pPr>
              <w:tabs>
                <w:tab w:val="decimal" w:pos="690"/>
              </w:tabs>
              <w:ind w:right="-72"/>
              <w:jc w:val="right"/>
              <w:rPr>
                <w:rFonts w:eastAsia="Arial Unicode MS"/>
                <w:sz w:val="18"/>
                <w:szCs w:val="18"/>
              </w:rPr>
            </w:pPr>
          </w:p>
        </w:tc>
        <w:tc>
          <w:tcPr>
            <w:tcW w:w="1222" w:type="dxa"/>
            <w:tcBorders>
              <w:top w:val="single" w:sz="4" w:space="0" w:color="auto"/>
            </w:tcBorders>
            <w:shd w:val="clear" w:color="auto" w:fill="auto"/>
            <w:vAlign w:val="center"/>
          </w:tcPr>
          <w:p w14:paraId="16A9C520" w14:textId="0999FFD1" w:rsidR="00346B9C" w:rsidRPr="00116B42" w:rsidRDefault="00346B9C" w:rsidP="00346B9C">
            <w:pPr>
              <w:tabs>
                <w:tab w:val="decimal" w:pos="690"/>
              </w:tabs>
              <w:ind w:right="-72"/>
              <w:jc w:val="right"/>
              <w:rPr>
                <w:rFonts w:eastAsia="Arial Unicode MS"/>
                <w:sz w:val="18"/>
                <w:szCs w:val="18"/>
              </w:rPr>
            </w:pPr>
          </w:p>
        </w:tc>
        <w:tc>
          <w:tcPr>
            <w:tcW w:w="1278" w:type="dxa"/>
            <w:tcBorders>
              <w:top w:val="single" w:sz="4" w:space="0" w:color="auto"/>
            </w:tcBorders>
            <w:shd w:val="clear" w:color="auto" w:fill="auto"/>
            <w:vAlign w:val="center"/>
          </w:tcPr>
          <w:p w14:paraId="09FC2349" w14:textId="4E756B16" w:rsidR="00346B9C" w:rsidRPr="00116B42" w:rsidRDefault="00346B9C" w:rsidP="00346B9C">
            <w:pPr>
              <w:tabs>
                <w:tab w:val="decimal" w:pos="690"/>
              </w:tabs>
              <w:ind w:right="-72"/>
              <w:jc w:val="right"/>
              <w:rPr>
                <w:rFonts w:eastAsia="Arial Unicode MS"/>
                <w:sz w:val="18"/>
                <w:szCs w:val="18"/>
                <w:cs/>
              </w:rPr>
            </w:pPr>
          </w:p>
        </w:tc>
        <w:tc>
          <w:tcPr>
            <w:tcW w:w="1296" w:type="dxa"/>
            <w:tcBorders>
              <w:top w:val="single" w:sz="4" w:space="0" w:color="auto"/>
            </w:tcBorders>
            <w:shd w:val="clear" w:color="auto" w:fill="auto"/>
            <w:vAlign w:val="center"/>
          </w:tcPr>
          <w:p w14:paraId="28E26603" w14:textId="52B6EB80" w:rsidR="00346B9C" w:rsidRPr="00116B42" w:rsidRDefault="00346B9C" w:rsidP="00346B9C">
            <w:pPr>
              <w:tabs>
                <w:tab w:val="decimal" w:pos="690"/>
              </w:tabs>
              <w:ind w:right="-72"/>
              <w:jc w:val="right"/>
              <w:rPr>
                <w:rFonts w:eastAsia="Arial Unicode MS"/>
                <w:sz w:val="18"/>
                <w:szCs w:val="18"/>
              </w:rPr>
            </w:pPr>
          </w:p>
        </w:tc>
        <w:tc>
          <w:tcPr>
            <w:tcW w:w="1386" w:type="dxa"/>
            <w:tcBorders>
              <w:top w:val="single" w:sz="4" w:space="0" w:color="auto"/>
            </w:tcBorders>
            <w:shd w:val="clear" w:color="auto" w:fill="auto"/>
            <w:vAlign w:val="center"/>
          </w:tcPr>
          <w:p w14:paraId="1070474D" w14:textId="3E97702B" w:rsidR="00346B9C" w:rsidRPr="00116B42" w:rsidRDefault="00346B9C" w:rsidP="00346B9C">
            <w:pPr>
              <w:tabs>
                <w:tab w:val="decimal" w:pos="690"/>
              </w:tabs>
              <w:ind w:right="-72"/>
              <w:jc w:val="right"/>
              <w:rPr>
                <w:rFonts w:eastAsia="Arial Unicode MS"/>
                <w:sz w:val="18"/>
                <w:szCs w:val="18"/>
              </w:rPr>
            </w:pPr>
          </w:p>
        </w:tc>
        <w:tc>
          <w:tcPr>
            <w:tcW w:w="1354" w:type="dxa"/>
            <w:tcBorders>
              <w:top w:val="single" w:sz="4" w:space="0" w:color="auto"/>
            </w:tcBorders>
            <w:shd w:val="clear" w:color="auto" w:fill="auto"/>
            <w:vAlign w:val="center"/>
          </w:tcPr>
          <w:p w14:paraId="3E6C1004" w14:textId="3A32814E" w:rsidR="00346B9C" w:rsidRPr="00116B42" w:rsidRDefault="00346B9C" w:rsidP="00346B9C">
            <w:pPr>
              <w:tabs>
                <w:tab w:val="decimal" w:pos="690"/>
              </w:tabs>
              <w:ind w:right="-72"/>
              <w:jc w:val="right"/>
              <w:rPr>
                <w:rFonts w:eastAsia="Arial Unicode MS"/>
                <w:sz w:val="18"/>
                <w:szCs w:val="18"/>
              </w:rPr>
            </w:pPr>
          </w:p>
        </w:tc>
      </w:tr>
      <w:tr w:rsidR="00346B9C" w:rsidRPr="00116B42" w14:paraId="3DAE664F" w14:textId="77777777" w:rsidTr="00110818">
        <w:tc>
          <w:tcPr>
            <w:tcW w:w="3951" w:type="dxa"/>
          </w:tcPr>
          <w:p w14:paraId="68668D93" w14:textId="19D7865B" w:rsidR="00346B9C" w:rsidRPr="00116B42" w:rsidRDefault="00346B9C" w:rsidP="00346B9C">
            <w:pPr>
              <w:pStyle w:val="Heading2"/>
              <w:keepNext w:val="0"/>
              <w:keepLines w:val="0"/>
              <w:ind w:left="-72" w:right="-198"/>
              <w:rPr>
                <w:rFonts w:eastAsia="Arial Unicode MS"/>
                <w:color w:val="000000" w:themeColor="text1"/>
                <w:sz w:val="18"/>
                <w:szCs w:val="18"/>
              </w:rPr>
            </w:pPr>
            <w:proofErr w:type="gramStart"/>
            <w:r w:rsidRPr="00116B42">
              <w:rPr>
                <w:rFonts w:eastAsia="Arial Unicode MS"/>
                <w:color w:val="000000" w:themeColor="text1"/>
                <w:sz w:val="18"/>
                <w:szCs w:val="18"/>
                <w:lang w:val="en-AU"/>
              </w:rPr>
              <w:t>At</w:t>
            </w:r>
            <w:proofErr w:type="gramEnd"/>
            <w:r w:rsidRPr="00116B42">
              <w:rPr>
                <w:rFonts w:eastAsia="Arial Unicode MS"/>
                <w:color w:val="000000" w:themeColor="text1"/>
                <w:sz w:val="18"/>
                <w:szCs w:val="18"/>
                <w:lang w:val="en-AU"/>
              </w:rPr>
              <w:t xml:space="preserve"> </w:t>
            </w:r>
            <w:r w:rsidRPr="00116B42">
              <w:rPr>
                <w:rFonts w:eastAsia="Arial Unicode MS"/>
                <w:color w:val="000000" w:themeColor="text1"/>
                <w:sz w:val="18"/>
                <w:szCs w:val="18"/>
                <w:lang w:val="en-GB"/>
              </w:rPr>
              <w:t>31</w:t>
            </w:r>
            <w:r w:rsidRPr="00116B42">
              <w:rPr>
                <w:rFonts w:eastAsia="Arial Unicode MS"/>
                <w:color w:val="000000" w:themeColor="text1"/>
                <w:sz w:val="18"/>
                <w:szCs w:val="18"/>
                <w:lang w:val="en-AU"/>
              </w:rPr>
              <w:t xml:space="preserve"> December </w:t>
            </w:r>
            <w:r w:rsidRPr="00116B42">
              <w:rPr>
                <w:rFonts w:eastAsia="Arial Unicode MS"/>
                <w:color w:val="000000" w:themeColor="text1"/>
                <w:sz w:val="18"/>
                <w:szCs w:val="18"/>
                <w:lang w:val="en-GB"/>
              </w:rPr>
              <w:t>2021</w:t>
            </w:r>
          </w:p>
        </w:tc>
        <w:tc>
          <w:tcPr>
            <w:tcW w:w="1215" w:type="dxa"/>
            <w:shd w:val="clear" w:color="auto" w:fill="auto"/>
          </w:tcPr>
          <w:p w14:paraId="41523BF6" w14:textId="77777777" w:rsidR="00346B9C" w:rsidRPr="00116B42" w:rsidRDefault="00346B9C" w:rsidP="00346B9C">
            <w:pPr>
              <w:tabs>
                <w:tab w:val="decimal" w:pos="690"/>
              </w:tabs>
              <w:ind w:right="-72"/>
              <w:jc w:val="right"/>
              <w:rPr>
                <w:rFonts w:eastAsia="Arial Unicode MS"/>
                <w:sz w:val="18"/>
                <w:szCs w:val="18"/>
              </w:rPr>
            </w:pPr>
          </w:p>
        </w:tc>
        <w:tc>
          <w:tcPr>
            <w:tcW w:w="1494" w:type="dxa"/>
            <w:shd w:val="clear" w:color="auto" w:fill="auto"/>
          </w:tcPr>
          <w:p w14:paraId="0AD31401" w14:textId="77777777" w:rsidR="00346B9C" w:rsidRPr="00116B42" w:rsidRDefault="00346B9C" w:rsidP="00346B9C">
            <w:pPr>
              <w:tabs>
                <w:tab w:val="decimal" w:pos="690"/>
              </w:tabs>
              <w:ind w:right="-72"/>
              <w:jc w:val="right"/>
              <w:rPr>
                <w:rFonts w:eastAsia="Arial Unicode MS"/>
                <w:sz w:val="18"/>
                <w:szCs w:val="18"/>
              </w:rPr>
            </w:pPr>
          </w:p>
        </w:tc>
        <w:tc>
          <w:tcPr>
            <w:tcW w:w="1307" w:type="dxa"/>
            <w:shd w:val="clear" w:color="auto" w:fill="auto"/>
          </w:tcPr>
          <w:p w14:paraId="5EB3105A" w14:textId="77777777" w:rsidR="00346B9C" w:rsidRPr="00116B42" w:rsidRDefault="00346B9C" w:rsidP="00346B9C">
            <w:pPr>
              <w:tabs>
                <w:tab w:val="decimal" w:pos="690"/>
              </w:tabs>
              <w:ind w:right="-72"/>
              <w:jc w:val="right"/>
              <w:rPr>
                <w:rFonts w:eastAsia="Arial Unicode MS"/>
                <w:sz w:val="18"/>
                <w:szCs w:val="18"/>
              </w:rPr>
            </w:pPr>
          </w:p>
        </w:tc>
        <w:tc>
          <w:tcPr>
            <w:tcW w:w="1222" w:type="dxa"/>
            <w:shd w:val="clear" w:color="auto" w:fill="auto"/>
          </w:tcPr>
          <w:p w14:paraId="16872A0F" w14:textId="77777777" w:rsidR="00346B9C" w:rsidRPr="00116B42" w:rsidRDefault="00346B9C" w:rsidP="00346B9C">
            <w:pPr>
              <w:tabs>
                <w:tab w:val="decimal" w:pos="690"/>
              </w:tabs>
              <w:ind w:right="-72"/>
              <w:jc w:val="right"/>
              <w:rPr>
                <w:rFonts w:eastAsia="Arial Unicode MS"/>
                <w:sz w:val="18"/>
                <w:szCs w:val="18"/>
              </w:rPr>
            </w:pPr>
          </w:p>
        </w:tc>
        <w:tc>
          <w:tcPr>
            <w:tcW w:w="1278" w:type="dxa"/>
            <w:shd w:val="clear" w:color="auto" w:fill="auto"/>
          </w:tcPr>
          <w:p w14:paraId="5A65415D" w14:textId="77777777" w:rsidR="00346B9C" w:rsidRPr="00116B42" w:rsidRDefault="00346B9C" w:rsidP="00346B9C">
            <w:pPr>
              <w:tabs>
                <w:tab w:val="decimal" w:pos="690"/>
              </w:tabs>
              <w:ind w:right="-72"/>
              <w:jc w:val="right"/>
              <w:rPr>
                <w:rFonts w:eastAsia="Arial Unicode MS"/>
                <w:sz w:val="18"/>
                <w:szCs w:val="18"/>
                <w:cs/>
              </w:rPr>
            </w:pPr>
          </w:p>
        </w:tc>
        <w:tc>
          <w:tcPr>
            <w:tcW w:w="1296" w:type="dxa"/>
            <w:shd w:val="clear" w:color="auto" w:fill="auto"/>
          </w:tcPr>
          <w:p w14:paraId="7989644C" w14:textId="77777777" w:rsidR="00346B9C" w:rsidRPr="00116B42" w:rsidRDefault="00346B9C" w:rsidP="00346B9C">
            <w:pPr>
              <w:tabs>
                <w:tab w:val="decimal" w:pos="690"/>
              </w:tabs>
              <w:ind w:right="-72"/>
              <w:jc w:val="right"/>
              <w:rPr>
                <w:rFonts w:eastAsia="Arial Unicode MS"/>
                <w:sz w:val="18"/>
                <w:szCs w:val="18"/>
                <w:cs/>
              </w:rPr>
            </w:pPr>
          </w:p>
        </w:tc>
        <w:tc>
          <w:tcPr>
            <w:tcW w:w="1386" w:type="dxa"/>
            <w:shd w:val="clear" w:color="auto" w:fill="auto"/>
          </w:tcPr>
          <w:p w14:paraId="26D9BDCF" w14:textId="77777777" w:rsidR="00346B9C" w:rsidRPr="00116B42" w:rsidRDefault="00346B9C" w:rsidP="00346B9C">
            <w:pPr>
              <w:tabs>
                <w:tab w:val="decimal" w:pos="690"/>
              </w:tabs>
              <w:ind w:right="-72"/>
              <w:jc w:val="right"/>
              <w:rPr>
                <w:rFonts w:eastAsia="Arial Unicode MS"/>
                <w:sz w:val="18"/>
                <w:szCs w:val="18"/>
              </w:rPr>
            </w:pPr>
          </w:p>
        </w:tc>
        <w:tc>
          <w:tcPr>
            <w:tcW w:w="1354" w:type="dxa"/>
            <w:shd w:val="clear" w:color="auto" w:fill="auto"/>
            <w:vAlign w:val="bottom"/>
          </w:tcPr>
          <w:p w14:paraId="0A536DF8" w14:textId="77777777" w:rsidR="00346B9C" w:rsidRPr="00116B42" w:rsidRDefault="00346B9C" w:rsidP="00346B9C">
            <w:pPr>
              <w:tabs>
                <w:tab w:val="decimal" w:pos="690"/>
              </w:tabs>
              <w:ind w:right="-72"/>
              <w:jc w:val="right"/>
              <w:rPr>
                <w:rFonts w:eastAsia="Arial Unicode MS"/>
                <w:sz w:val="18"/>
                <w:szCs w:val="18"/>
                <w:cs/>
              </w:rPr>
            </w:pPr>
          </w:p>
        </w:tc>
      </w:tr>
      <w:tr w:rsidR="00346B9C" w:rsidRPr="00116B42" w14:paraId="4DE81063" w14:textId="77777777" w:rsidTr="00110818">
        <w:tc>
          <w:tcPr>
            <w:tcW w:w="3951" w:type="dxa"/>
          </w:tcPr>
          <w:p w14:paraId="6697CCC6" w14:textId="77777777" w:rsidR="00346B9C" w:rsidRPr="00116B42" w:rsidRDefault="00346B9C" w:rsidP="00346B9C">
            <w:pPr>
              <w:ind w:left="-72"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shd w:val="clear" w:color="auto" w:fill="auto"/>
            <w:vAlign w:val="center"/>
          </w:tcPr>
          <w:p w14:paraId="6897AD3B" w14:textId="3E121638"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43,269</w:t>
            </w:r>
          </w:p>
        </w:tc>
        <w:tc>
          <w:tcPr>
            <w:tcW w:w="1494" w:type="dxa"/>
            <w:shd w:val="clear" w:color="auto" w:fill="auto"/>
            <w:vAlign w:val="center"/>
          </w:tcPr>
          <w:p w14:paraId="1DDDA074" w14:textId="56EB39A2"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2,860</w:t>
            </w:r>
          </w:p>
        </w:tc>
        <w:tc>
          <w:tcPr>
            <w:tcW w:w="1307" w:type="dxa"/>
            <w:shd w:val="clear" w:color="auto" w:fill="auto"/>
            <w:vAlign w:val="center"/>
          </w:tcPr>
          <w:p w14:paraId="5A614AD2" w14:textId="190EED25"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342,980</w:t>
            </w:r>
          </w:p>
        </w:tc>
        <w:tc>
          <w:tcPr>
            <w:tcW w:w="1222" w:type="dxa"/>
            <w:shd w:val="clear" w:color="auto" w:fill="auto"/>
            <w:vAlign w:val="center"/>
          </w:tcPr>
          <w:p w14:paraId="61803B78" w14:textId="6CAC707E"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526,539</w:t>
            </w:r>
          </w:p>
        </w:tc>
        <w:tc>
          <w:tcPr>
            <w:tcW w:w="1278" w:type="dxa"/>
            <w:shd w:val="clear" w:color="auto" w:fill="auto"/>
            <w:vAlign w:val="center"/>
          </w:tcPr>
          <w:p w14:paraId="0F765AFD" w14:textId="2E6479A0"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126,91</w:t>
            </w:r>
            <w:r w:rsidRPr="00116B42">
              <w:rPr>
                <w:rFonts w:eastAsia="Arial Unicode MS"/>
                <w:sz w:val="18"/>
                <w:szCs w:val="18"/>
              </w:rPr>
              <w:t>7</w:t>
            </w:r>
          </w:p>
        </w:tc>
        <w:tc>
          <w:tcPr>
            <w:tcW w:w="1296" w:type="dxa"/>
            <w:shd w:val="clear" w:color="auto" w:fill="auto"/>
            <w:vAlign w:val="center"/>
          </w:tcPr>
          <w:p w14:paraId="4A8D6112" w14:textId="5F9ABFAC"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14,56</w:t>
            </w:r>
            <w:r w:rsidRPr="00116B42">
              <w:rPr>
                <w:rFonts w:eastAsia="Arial Unicode MS"/>
                <w:sz w:val="18"/>
                <w:szCs w:val="18"/>
              </w:rPr>
              <w:t>3</w:t>
            </w:r>
          </w:p>
        </w:tc>
        <w:tc>
          <w:tcPr>
            <w:tcW w:w="1386" w:type="dxa"/>
            <w:shd w:val="clear" w:color="auto" w:fill="auto"/>
            <w:vAlign w:val="center"/>
          </w:tcPr>
          <w:p w14:paraId="2CD1BC1E" w14:textId="4EB80D70"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6,047</w:t>
            </w:r>
          </w:p>
        </w:tc>
        <w:tc>
          <w:tcPr>
            <w:tcW w:w="1354" w:type="dxa"/>
            <w:shd w:val="clear" w:color="auto" w:fill="auto"/>
            <w:vAlign w:val="center"/>
          </w:tcPr>
          <w:p w14:paraId="052A96CE" w14:textId="05E8675E"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1,063,175</w:t>
            </w:r>
          </w:p>
        </w:tc>
      </w:tr>
      <w:tr w:rsidR="00346B9C" w:rsidRPr="00116B42" w14:paraId="76A2D897" w14:textId="77777777" w:rsidTr="00110818">
        <w:tc>
          <w:tcPr>
            <w:tcW w:w="3951" w:type="dxa"/>
          </w:tcPr>
          <w:p w14:paraId="5AC97E9B" w14:textId="77777777" w:rsidR="00346B9C" w:rsidRPr="00116B42" w:rsidRDefault="00346B9C" w:rsidP="00346B9C">
            <w:pPr>
              <w:tabs>
                <w:tab w:val="left" w:pos="402"/>
              </w:tabs>
              <w:ind w:left="-72" w:right="-198"/>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ab/>
              <w:t>Accumulated depreciation</w:t>
            </w:r>
          </w:p>
        </w:tc>
        <w:tc>
          <w:tcPr>
            <w:tcW w:w="1215" w:type="dxa"/>
            <w:shd w:val="clear" w:color="auto" w:fill="auto"/>
            <w:vAlign w:val="center"/>
          </w:tcPr>
          <w:p w14:paraId="7F0AD593" w14:textId="3FD24748"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494" w:type="dxa"/>
            <w:shd w:val="clear" w:color="auto" w:fill="auto"/>
            <w:vAlign w:val="center"/>
          </w:tcPr>
          <w:p w14:paraId="5DB05D5D" w14:textId="01056F99"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shd w:val="clear" w:color="auto" w:fill="auto"/>
            <w:vAlign w:val="center"/>
          </w:tcPr>
          <w:p w14:paraId="51FAA774" w14:textId="4896FD46"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(153,556)</w:t>
            </w:r>
          </w:p>
        </w:tc>
        <w:tc>
          <w:tcPr>
            <w:tcW w:w="1222" w:type="dxa"/>
            <w:shd w:val="clear" w:color="auto" w:fill="auto"/>
            <w:vAlign w:val="center"/>
          </w:tcPr>
          <w:p w14:paraId="17F6F1D9" w14:textId="637F4537"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(419,064)</w:t>
            </w:r>
          </w:p>
        </w:tc>
        <w:tc>
          <w:tcPr>
            <w:tcW w:w="1278" w:type="dxa"/>
            <w:shd w:val="clear" w:color="auto" w:fill="auto"/>
            <w:vAlign w:val="center"/>
          </w:tcPr>
          <w:p w14:paraId="77A8CA1A" w14:textId="248F2BAB"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(118,1</w:t>
            </w:r>
            <w:r w:rsidRPr="00116B42">
              <w:rPr>
                <w:rFonts w:eastAsia="Arial Unicode MS"/>
                <w:sz w:val="18"/>
                <w:szCs w:val="18"/>
              </w:rPr>
              <w:t>60</w:t>
            </w:r>
            <w:r w:rsidRPr="00116B42">
              <w:rPr>
                <w:rFonts w:eastAsia="Arial Unicode MS"/>
                <w:sz w:val="18"/>
                <w:szCs w:val="18"/>
                <w:cs/>
              </w:rPr>
              <w:t>)</w:t>
            </w:r>
          </w:p>
        </w:tc>
        <w:tc>
          <w:tcPr>
            <w:tcW w:w="1296" w:type="dxa"/>
            <w:shd w:val="clear" w:color="auto" w:fill="auto"/>
            <w:vAlign w:val="center"/>
          </w:tcPr>
          <w:p w14:paraId="215E3119" w14:textId="238B0D0C"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(13,21</w:t>
            </w:r>
            <w:r w:rsidRPr="00116B42">
              <w:rPr>
                <w:rFonts w:eastAsia="Arial Unicode MS"/>
                <w:sz w:val="18"/>
                <w:szCs w:val="18"/>
              </w:rPr>
              <w:t>8</w:t>
            </w:r>
            <w:r w:rsidRPr="00116B42">
              <w:rPr>
                <w:rFonts w:eastAsia="Arial Unicode MS"/>
                <w:sz w:val="18"/>
                <w:szCs w:val="18"/>
                <w:cs/>
              </w:rPr>
              <w:t>)</w:t>
            </w:r>
          </w:p>
        </w:tc>
        <w:tc>
          <w:tcPr>
            <w:tcW w:w="1386" w:type="dxa"/>
            <w:shd w:val="clear" w:color="auto" w:fill="auto"/>
            <w:vAlign w:val="center"/>
          </w:tcPr>
          <w:p w14:paraId="358E440E" w14:textId="28805B9B"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shd w:val="clear" w:color="auto" w:fill="auto"/>
            <w:vAlign w:val="center"/>
          </w:tcPr>
          <w:p w14:paraId="2DD59ADD" w14:textId="5F46FF68"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cs/>
              </w:rPr>
              <w:t>(703,998)</w:t>
            </w:r>
          </w:p>
        </w:tc>
      </w:tr>
      <w:tr w:rsidR="00346B9C" w:rsidRPr="00116B42" w14:paraId="37C53666" w14:textId="77777777" w:rsidTr="00110818">
        <w:tc>
          <w:tcPr>
            <w:tcW w:w="3951" w:type="dxa"/>
          </w:tcPr>
          <w:p w14:paraId="605BFD8F" w14:textId="77777777" w:rsidR="00346B9C" w:rsidRPr="00116B42" w:rsidRDefault="00346B9C" w:rsidP="00346B9C">
            <w:pPr>
              <w:tabs>
                <w:tab w:val="left" w:pos="402"/>
              </w:tabs>
              <w:ind w:left="-72" w:right="-198"/>
              <w:jc w:val="both"/>
              <w:rPr>
                <w:rFonts w:eastAsia="Arial Unicode MS"/>
                <w:color w:val="000000" w:themeColor="text1"/>
                <w:sz w:val="18"/>
                <w:szCs w:val="18"/>
              </w:rPr>
            </w:pPr>
            <w:r w:rsidRPr="00116B42">
              <w:rPr>
                <w:sz w:val="18"/>
                <w:szCs w:val="18"/>
                <w:u w:val="single"/>
                <w:lang w:val="en-GB"/>
              </w:rPr>
              <w:t>Less</w:t>
            </w:r>
            <w:r w:rsidRPr="00116B42">
              <w:rPr>
                <w:sz w:val="18"/>
                <w:szCs w:val="18"/>
                <w:lang w:val="en-GB"/>
              </w:rPr>
              <w:tab/>
              <w:t>Provision for impairment</w:t>
            </w:r>
          </w:p>
        </w:tc>
        <w:tc>
          <w:tcPr>
            <w:tcW w:w="1215" w:type="dxa"/>
            <w:tcBorders>
              <w:bottom w:val="single" w:sz="4" w:space="0" w:color="auto"/>
            </w:tcBorders>
            <w:shd w:val="clear" w:color="auto" w:fill="auto"/>
            <w:vAlign w:val="center"/>
          </w:tcPr>
          <w:p w14:paraId="441B3595" w14:textId="41C1182A"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494" w:type="dxa"/>
            <w:tcBorders>
              <w:bottom w:val="single" w:sz="4" w:space="0" w:color="auto"/>
            </w:tcBorders>
            <w:shd w:val="clear" w:color="auto" w:fill="auto"/>
            <w:vAlign w:val="center"/>
          </w:tcPr>
          <w:p w14:paraId="62E37EC7" w14:textId="27C8E5DE"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tcBorders>
              <w:bottom w:val="single" w:sz="4" w:space="0" w:color="auto"/>
            </w:tcBorders>
            <w:shd w:val="clear" w:color="auto" w:fill="auto"/>
            <w:vAlign w:val="center"/>
          </w:tcPr>
          <w:p w14:paraId="4C83767A" w14:textId="61272A9F"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222" w:type="dxa"/>
            <w:tcBorders>
              <w:bottom w:val="single" w:sz="4" w:space="0" w:color="auto"/>
            </w:tcBorders>
            <w:shd w:val="clear" w:color="auto" w:fill="auto"/>
            <w:vAlign w:val="center"/>
          </w:tcPr>
          <w:p w14:paraId="6A650C85" w14:textId="369AFFB6"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(564)</w:t>
            </w:r>
          </w:p>
        </w:tc>
        <w:tc>
          <w:tcPr>
            <w:tcW w:w="1278" w:type="dxa"/>
            <w:tcBorders>
              <w:bottom w:val="single" w:sz="4" w:space="0" w:color="auto"/>
            </w:tcBorders>
            <w:shd w:val="clear" w:color="auto" w:fill="auto"/>
            <w:vAlign w:val="center"/>
          </w:tcPr>
          <w:p w14:paraId="419E413A" w14:textId="7350BCCF"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296" w:type="dxa"/>
            <w:tcBorders>
              <w:bottom w:val="single" w:sz="4" w:space="0" w:color="auto"/>
            </w:tcBorders>
            <w:shd w:val="clear" w:color="auto" w:fill="auto"/>
            <w:vAlign w:val="center"/>
          </w:tcPr>
          <w:p w14:paraId="6F393206" w14:textId="7B684D47"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tcBorders>
              <w:bottom w:val="single" w:sz="4" w:space="0" w:color="auto"/>
            </w:tcBorders>
            <w:shd w:val="clear" w:color="auto" w:fill="auto"/>
            <w:vAlign w:val="center"/>
          </w:tcPr>
          <w:p w14:paraId="0040F5DD" w14:textId="6B699533"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tcBorders>
              <w:bottom w:val="single" w:sz="4" w:space="0" w:color="auto"/>
            </w:tcBorders>
            <w:shd w:val="clear" w:color="auto" w:fill="auto"/>
            <w:vAlign w:val="center"/>
          </w:tcPr>
          <w:p w14:paraId="5724BF21" w14:textId="4C8DC1D5"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cs/>
              </w:rPr>
              <w:t>(564)</w:t>
            </w:r>
          </w:p>
        </w:tc>
      </w:tr>
      <w:tr w:rsidR="00346B9C" w:rsidRPr="00116B42" w14:paraId="12D13EFD" w14:textId="77777777" w:rsidTr="00110818">
        <w:tc>
          <w:tcPr>
            <w:tcW w:w="3951" w:type="dxa"/>
          </w:tcPr>
          <w:p w14:paraId="23C4AE04" w14:textId="77777777" w:rsidR="00346B9C" w:rsidRPr="00116B42" w:rsidRDefault="00346B9C" w:rsidP="00346B9C">
            <w:pPr>
              <w:ind w:left="-72" w:right="-198"/>
              <w:jc w:val="both"/>
              <w:rPr>
                <w:rFonts w:eastAsia="Arial Unicode MS"/>
                <w:sz w:val="18"/>
                <w:szCs w:val="18"/>
              </w:rPr>
            </w:pPr>
          </w:p>
        </w:tc>
        <w:tc>
          <w:tcPr>
            <w:tcW w:w="1215" w:type="dxa"/>
            <w:tcBorders>
              <w:top w:val="single" w:sz="4" w:space="0" w:color="auto"/>
            </w:tcBorders>
            <w:shd w:val="clear" w:color="auto" w:fill="auto"/>
          </w:tcPr>
          <w:p w14:paraId="4B548374" w14:textId="77777777" w:rsidR="00346B9C" w:rsidRPr="00116B42" w:rsidRDefault="00346B9C" w:rsidP="00346B9C">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0443D53B" w14:textId="77777777" w:rsidR="00346B9C" w:rsidRPr="00116B42" w:rsidRDefault="00346B9C" w:rsidP="00346B9C">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tcPr>
          <w:p w14:paraId="3957F4FA" w14:textId="77777777" w:rsidR="00346B9C" w:rsidRPr="00116B42" w:rsidRDefault="00346B9C" w:rsidP="00346B9C">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tcPr>
          <w:p w14:paraId="7E5DEBAA" w14:textId="77777777" w:rsidR="00346B9C" w:rsidRPr="00116B42" w:rsidRDefault="00346B9C" w:rsidP="00346B9C">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tcPr>
          <w:p w14:paraId="7426D895" w14:textId="77777777" w:rsidR="00346B9C" w:rsidRPr="00116B42" w:rsidRDefault="00346B9C" w:rsidP="00346B9C">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tcPr>
          <w:p w14:paraId="114FC7D7" w14:textId="77777777" w:rsidR="00346B9C" w:rsidRPr="00116B42" w:rsidRDefault="00346B9C" w:rsidP="00346B9C">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tcPr>
          <w:p w14:paraId="3CB23263" w14:textId="77777777" w:rsidR="00346B9C" w:rsidRPr="00116B42" w:rsidRDefault="00346B9C" w:rsidP="00346B9C">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tcPr>
          <w:p w14:paraId="1B43CB0C" w14:textId="77777777" w:rsidR="00346B9C" w:rsidRPr="00116B42" w:rsidRDefault="00346B9C" w:rsidP="00346B9C">
            <w:pPr>
              <w:tabs>
                <w:tab w:val="decimal" w:pos="612"/>
              </w:tabs>
              <w:ind w:right="-72"/>
              <w:jc w:val="right"/>
              <w:rPr>
                <w:rFonts w:eastAsia="Arial Unicode MS"/>
                <w:sz w:val="18"/>
                <w:szCs w:val="18"/>
              </w:rPr>
            </w:pPr>
          </w:p>
        </w:tc>
      </w:tr>
      <w:tr w:rsidR="00346B9C" w:rsidRPr="00116B42" w14:paraId="203BDDC9" w14:textId="77777777" w:rsidTr="00110818">
        <w:tc>
          <w:tcPr>
            <w:tcW w:w="3951" w:type="dxa"/>
          </w:tcPr>
          <w:p w14:paraId="006A2929" w14:textId="77777777" w:rsidR="00346B9C" w:rsidRPr="00116B42" w:rsidRDefault="00346B9C" w:rsidP="00346B9C">
            <w:pPr>
              <w:ind w:left="-72"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auto"/>
            <w:vAlign w:val="center"/>
          </w:tcPr>
          <w:p w14:paraId="03B9B4AF" w14:textId="7551EF67"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rPr>
              <w:t>43,269</w:t>
            </w:r>
          </w:p>
        </w:tc>
        <w:tc>
          <w:tcPr>
            <w:tcW w:w="1494" w:type="dxa"/>
            <w:tcBorders>
              <w:bottom w:val="single" w:sz="4" w:space="0" w:color="auto"/>
            </w:tcBorders>
            <w:shd w:val="clear" w:color="auto" w:fill="auto"/>
            <w:vAlign w:val="center"/>
          </w:tcPr>
          <w:p w14:paraId="06554631" w14:textId="635A3941" w:rsidR="00346B9C" w:rsidRPr="00116B42" w:rsidRDefault="00346B9C" w:rsidP="00346B9C">
            <w:pPr>
              <w:tabs>
                <w:tab w:val="decimal" w:pos="690"/>
              </w:tabs>
              <w:ind w:right="-72"/>
              <w:jc w:val="right"/>
              <w:rPr>
                <w:rFonts w:eastAsia="Arial Unicode MS"/>
                <w:sz w:val="18"/>
                <w:szCs w:val="18"/>
                <w:cs/>
              </w:rPr>
            </w:pPr>
            <w:r w:rsidRPr="00116B42">
              <w:rPr>
                <w:rFonts w:eastAsia="Arial Unicode MS"/>
                <w:sz w:val="18"/>
                <w:szCs w:val="18"/>
              </w:rPr>
              <w:t>2,860</w:t>
            </w:r>
          </w:p>
        </w:tc>
        <w:tc>
          <w:tcPr>
            <w:tcW w:w="1307" w:type="dxa"/>
            <w:tcBorders>
              <w:bottom w:val="single" w:sz="4" w:space="0" w:color="auto"/>
            </w:tcBorders>
            <w:shd w:val="clear" w:color="auto" w:fill="auto"/>
            <w:vAlign w:val="center"/>
          </w:tcPr>
          <w:p w14:paraId="10726FA6" w14:textId="17534FC1"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rPr>
              <w:t>189,424</w:t>
            </w:r>
          </w:p>
        </w:tc>
        <w:tc>
          <w:tcPr>
            <w:tcW w:w="1222" w:type="dxa"/>
            <w:tcBorders>
              <w:bottom w:val="single" w:sz="4" w:space="0" w:color="auto"/>
            </w:tcBorders>
            <w:shd w:val="clear" w:color="auto" w:fill="auto"/>
            <w:vAlign w:val="center"/>
          </w:tcPr>
          <w:p w14:paraId="1131DD18" w14:textId="72274A1F"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rPr>
              <w:t>106,911</w:t>
            </w:r>
          </w:p>
        </w:tc>
        <w:tc>
          <w:tcPr>
            <w:tcW w:w="1278" w:type="dxa"/>
            <w:tcBorders>
              <w:bottom w:val="single" w:sz="4" w:space="0" w:color="auto"/>
            </w:tcBorders>
            <w:shd w:val="clear" w:color="auto" w:fill="auto"/>
            <w:vAlign w:val="center"/>
          </w:tcPr>
          <w:p w14:paraId="40FBA30E" w14:textId="68536B24"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rPr>
              <w:t>8,757</w:t>
            </w:r>
          </w:p>
        </w:tc>
        <w:tc>
          <w:tcPr>
            <w:tcW w:w="1296" w:type="dxa"/>
            <w:tcBorders>
              <w:bottom w:val="single" w:sz="4" w:space="0" w:color="auto"/>
            </w:tcBorders>
            <w:shd w:val="clear" w:color="auto" w:fill="auto"/>
            <w:vAlign w:val="center"/>
          </w:tcPr>
          <w:p w14:paraId="10AB38EA" w14:textId="634222DC"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rPr>
              <w:t>1,345</w:t>
            </w:r>
          </w:p>
        </w:tc>
        <w:tc>
          <w:tcPr>
            <w:tcW w:w="1386" w:type="dxa"/>
            <w:tcBorders>
              <w:bottom w:val="single" w:sz="4" w:space="0" w:color="auto"/>
            </w:tcBorders>
            <w:shd w:val="clear" w:color="auto" w:fill="auto"/>
            <w:vAlign w:val="center"/>
          </w:tcPr>
          <w:p w14:paraId="13B320E8" w14:textId="7B404981"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rPr>
              <w:t>6,047</w:t>
            </w:r>
          </w:p>
        </w:tc>
        <w:tc>
          <w:tcPr>
            <w:tcW w:w="1354" w:type="dxa"/>
            <w:tcBorders>
              <w:bottom w:val="single" w:sz="4" w:space="0" w:color="auto"/>
            </w:tcBorders>
            <w:shd w:val="clear" w:color="auto" w:fill="auto"/>
            <w:vAlign w:val="center"/>
          </w:tcPr>
          <w:p w14:paraId="5A022B16" w14:textId="6C50D62B" w:rsidR="00346B9C" w:rsidRPr="00116B42" w:rsidRDefault="00346B9C" w:rsidP="00346B9C">
            <w:pPr>
              <w:tabs>
                <w:tab w:val="decimal" w:pos="690"/>
              </w:tabs>
              <w:ind w:right="-72"/>
              <w:jc w:val="right"/>
              <w:rPr>
                <w:rFonts w:eastAsia="Arial Unicode MS"/>
                <w:sz w:val="18"/>
                <w:szCs w:val="18"/>
              </w:rPr>
            </w:pPr>
            <w:r w:rsidRPr="00116B42">
              <w:rPr>
                <w:rFonts w:eastAsia="Arial Unicode MS"/>
                <w:sz w:val="18"/>
                <w:szCs w:val="18"/>
              </w:rPr>
              <w:t>358,613</w:t>
            </w:r>
          </w:p>
        </w:tc>
      </w:tr>
    </w:tbl>
    <w:p w14:paraId="33B825FC" w14:textId="77777777" w:rsidR="006A28D7" w:rsidRPr="00116B42" w:rsidRDefault="006A28D7" w:rsidP="00D0412F">
      <w:r w:rsidRPr="00116B42">
        <w:br w:type="page"/>
      </w:r>
    </w:p>
    <w:tbl>
      <w:tblPr>
        <w:tblW w:w="14512" w:type="dxa"/>
        <w:tblInd w:w="27" w:type="dxa"/>
        <w:tblLayout w:type="fixed"/>
        <w:tblLook w:val="0000" w:firstRow="0" w:lastRow="0" w:firstColumn="0" w:lastColumn="0" w:noHBand="0" w:noVBand="0"/>
      </w:tblPr>
      <w:tblGrid>
        <w:gridCol w:w="3951"/>
        <w:gridCol w:w="1215"/>
        <w:gridCol w:w="1494"/>
        <w:gridCol w:w="9"/>
        <w:gridCol w:w="1298"/>
        <w:gridCol w:w="9"/>
        <w:gridCol w:w="1213"/>
        <w:gridCol w:w="9"/>
        <w:gridCol w:w="1269"/>
        <w:gridCol w:w="9"/>
        <w:gridCol w:w="1287"/>
        <w:gridCol w:w="9"/>
        <w:gridCol w:w="1377"/>
        <w:gridCol w:w="9"/>
        <w:gridCol w:w="1345"/>
        <w:gridCol w:w="9"/>
      </w:tblGrid>
      <w:tr w:rsidR="00FB654B" w:rsidRPr="00116B42" w14:paraId="19A9D978" w14:textId="77777777" w:rsidTr="00FB654B">
        <w:trPr>
          <w:gridAfter w:val="1"/>
          <w:wAfter w:w="9" w:type="dxa"/>
        </w:trPr>
        <w:tc>
          <w:tcPr>
            <w:tcW w:w="3951" w:type="dxa"/>
            <w:vAlign w:val="bottom"/>
          </w:tcPr>
          <w:p w14:paraId="3A9616B4" w14:textId="77777777" w:rsidR="00FB654B" w:rsidRPr="00116B42" w:rsidRDefault="00FB654B" w:rsidP="00D0412F">
            <w:pPr>
              <w:ind w:left="-72" w:right="-43"/>
              <w:jc w:val="both"/>
              <w:rPr>
                <w:sz w:val="18"/>
                <w:szCs w:val="18"/>
                <w:lang w:val="en-GB"/>
              </w:rPr>
            </w:pPr>
          </w:p>
        </w:tc>
        <w:tc>
          <w:tcPr>
            <w:tcW w:w="10552" w:type="dxa"/>
            <w:gridSpan w:val="14"/>
            <w:tcBorders>
              <w:top w:val="single" w:sz="4" w:space="0" w:color="auto"/>
              <w:bottom w:val="single" w:sz="4" w:space="0" w:color="auto"/>
            </w:tcBorders>
            <w:shd w:val="clear" w:color="auto" w:fill="auto"/>
            <w:vAlign w:val="bottom"/>
          </w:tcPr>
          <w:p w14:paraId="2AF1CF48" w14:textId="12B37158" w:rsidR="00FB654B" w:rsidRPr="00116B42" w:rsidRDefault="00FB654B" w:rsidP="00D0412F">
            <w:pPr>
              <w:ind w:right="-72"/>
              <w:jc w:val="center"/>
              <w:rPr>
                <w:sz w:val="18"/>
                <w:szCs w:val="18"/>
              </w:rPr>
            </w:pPr>
            <w:r w:rsidRPr="00116B42">
              <w:rPr>
                <w:b/>
                <w:bCs/>
                <w:sz w:val="18"/>
                <w:szCs w:val="18"/>
              </w:rPr>
              <w:t>Separate financial statement</w:t>
            </w:r>
            <w:r w:rsidR="00827513" w:rsidRPr="00116B42">
              <w:rPr>
                <w:b/>
                <w:bCs/>
                <w:sz w:val="18"/>
                <w:szCs w:val="18"/>
              </w:rPr>
              <w:t>s</w:t>
            </w:r>
          </w:p>
        </w:tc>
      </w:tr>
      <w:tr w:rsidR="00FB654B" w:rsidRPr="00116B42" w14:paraId="137BBFC9" w14:textId="77777777" w:rsidTr="00FB654B">
        <w:trPr>
          <w:gridAfter w:val="1"/>
          <w:wAfter w:w="9" w:type="dxa"/>
        </w:trPr>
        <w:tc>
          <w:tcPr>
            <w:tcW w:w="3951" w:type="dxa"/>
            <w:vAlign w:val="bottom"/>
          </w:tcPr>
          <w:p w14:paraId="2408A20B" w14:textId="77777777" w:rsidR="00FB654B" w:rsidRPr="00116B42" w:rsidRDefault="00FB654B" w:rsidP="00D0412F">
            <w:pPr>
              <w:ind w:left="-72" w:right="-43"/>
              <w:jc w:val="both"/>
              <w:rPr>
                <w:sz w:val="18"/>
                <w:szCs w:val="18"/>
                <w:lang w:val="en-GB"/>
              </w:rPr>
            </w:pPr>
          </w:p>
        </w:tc>
        <w:tc>
          <w:tcPr>
            <w:tcW w:w="1215" w:type="dxa"/>
            <w:tcBorders>
              <w:top w:val="single" w:sz="4" w:space="0" w:color="auto"/>
            </w:tcBorders>
          </w:tcPr>
          <w:p w14:paraId="7A3D447A" w14:textId="77777777" w:rsidR="00FB654B" w:rsidRPr="00116B42" w:rsidRDefault="00FB654B" w:rsidP="00D0412F">
            <w:pPr>
              <w:ind w:right="-72"/>
              <w:jc w:val="right"/>
              <w:rPr>
                <w:b/>
                <w:bCs/>
                <w:snapToGrid w:val="0"/>
                <w:sz w:val="18"/>
                <w:szCs w:val="18"/>
                <w:cs/>
                <w:lang w:eastAsia="th-TH"/>
              </w:rPr>
            </w:pPr>
          </w:p>
        </w:tc>
        <w:tc>
          <w:tcPr>
            <w:tcW w:w="1494" w:type="dxa"/>
            <w:tcBorders>
              <w:top w:val="single" w:sz="4" w:space="0" w:color="auto"/>
            </w:tcBorders>
          </w:tcPr>
          <w:p w14:paraId="1B78FD46" w14:textId="77777777" w:rsidR="00FB654B" w:rsidRPr="00116B42" w:rsidRDefault="00FB654B" w:rsidP="00D0412F">
            <w:pPr>
              <w:ind w:right="-72"/>
              <w:jc w:val="right"/>
              <w:rPr>
                <w:b/>
                <w:bCs/>
                <w:snapToGrid w:val="0"/>
                <w:sz w:val="18"/>
                <w:szCs w:val="18"/>
                <w:cs/>
                <w:lang w:eastAsia="th-TH"/>
              </w:rPr>
            </w:pPr>
          </w:p>
        </w:tc>
        <w:tc>
          <w:tcPr>
            <w:tcW w:w="1307" w:type="dxa"/>
            <w:gridSpan w:val="2"/>
            <w:tcBorders>
              <w:top w:val="single" w:sz="4" w:space="0" w:color="auto"/>
            </w:tcBorders>
          </w:tcPr>
          <w:p w14:paraId="0B993123" w14:textId="77777777" w:rsidR="00FB654B" w:rsidRPr="00116B42" w:rsidRDefault="00FB654B" w:rsidP="00D0412F">
            <w:pPr>
              <w:ind w:right="-72"/>
              <w:jc w:val="right"/>
              <w:rPr>
                <w:b/>
                <w:bCs/>
                <w:snapToGrid w:val="0"/>
                <w:sz w:val="18"/>
                <w:szCs w:val="18"/>
                <w:cs/>
                <w:lang w:eastAsia="th-TH"/>
              </w:rPr>
            </w:pPr>
          </w:p>
        </w:tc>
        <w:tc>
          <w:tcPr>
            <w:tcW w:w="1222" w:type="dxa"/>
            <w:gridSpan w:val="2"/>
            <w:tcBorders>
              <w:top w:val="single" w:sz="4" w:space="0" w:color="auto"/>
            </w:tcBorders>
          </w:tcPr>
          <w:p w14:paraId="0EFEC2DE" w14:textId="77777777" w:rsidR="00FB654B" w:rsidRPr="00116B42" w:rsidRDefault="00FB654B" w:rsidP="00D0412F">
            <w:pPr>
              <w:ind w:right="-72"/>
              <w:jc w:val="right"/>
              <w:rPr>
                <w:b/>
                <w:bCs/>
                <w:snapToGrid w:val="0"/>
                <w:sz w:val="18"/>
                <w:szCs w:val="18"/>
                <w:lang w:eastAsia="th-TH"/>
              </w:rPr>
            </w:pPr>
          </w:p>
        </w:tc>
        <w:tc>
          <w:tcPr>
            <w:tcW w:w="1278" w:type="dxa"/>
            <w:gridSpan w:val="2"/>
            <w:tcBorders>
              <w:top w:val="single" w:sz="4" w:space="0" w:color="auto"/>
            </w:tcBorders>
          </w:tcPr>
          <w:p w14:paraId="5E866622" w14:textId="77777777" w:rsidR="00FB654B" w:rsidRPr="00116B42" w:rsidRDefault="00FB654B" w:rsidP="00D0412F">
            <w:pPr>
              <w:ind w:right="-72"/>
              <w:jc w:val="right"/>
              <w:rPr>
                <w:b/>
                <w:bCs/>
                <w:snapToGrid w:val="0"/>
                <w:sz w:val="18"/>
                <w:szCs w:val="18"/>
                <w:cs/>
                <w:lang w:eastAsia="th-TH"/>
              </w:rPr>
            </w:pPr>
            <w:r w:rsidRPr="00116B42">
              <w:rPr>
                <w:b/>
                <w:bCs/>
                <w:snapToGrid w:val="0"/>
                <w:sz w:val="18"/>
                <w:szCs w:val="18"/>
                <w:lang w:eastAsia="th-TH"/>
              </w:rPr>
              <w:t xml:space="preserve">Tools, </w:t>
            </w:r>
          </w:p>
        </w:tc>
        <w:tc>
          <w:tcPr>
            <w:tcW w:w="1296" w:type="dxa"/>
            <w:gridSpan w:val="2"/>
            <w:tcBorders>
              <w:top w:val="single" w:sz="4" w:space="0" w:color="auto"/>
            </w:tcBorders>
          </w:tcPr>
          <w:p w14:paraId="65091BFD" w14:textId="77777777" w:rsidR="00FB654B" w:rsidRPr="00116B42" w:rsidRDefault="00FB654B" w:rsidP="00D0412F">
            <w:pPr>
              <w:ind w:right="-72"/>
              <w:jc w:val="right"/>
              <w:rPr>
                <w:b/>
                <w:bCs/>
                <w:snapToGrid w:val="0"/>
                <w:sz w:val="18"/>
                <w:szCs w:val="18"/>
                <w:cs/>
                <w:lang w:eastAsia="th-TH"/>
              </w:rPr>
            </w:pPr>
          </w:p>
        </w:tc>
        <w:tc>
          <w:tcPr>
            <w:tcW w:w="1386" w:type="dxa"/>
            <w:gridSpan w:val="2"/>
            <w:tcBorders>
              <w:top w:val="single" w:sz="4" w:space="0" w:color="auto"/>
            </w:tcBorders>
          </w:tcPr>
          <w:p w14:paraId="2983997F" w14:textId="77777777" w:rsidR="00FB654B" w:rsidRPr="00116B42" w:rsidRDefault="00FB654B" w:rsidP="00D0412F">
            <w:pPr>
              <w:ind w:right="-72"/>
              <w:jc w:val="right"/>
              <w:rPr>
                <w:b/>
                <w:bCs/>
                <w:snapToGrid w:val="0"/>
                <w:sz w:val="18"/>
                <w:szCs w:val="18"/>
                <w:cs/>
                <w:lang w:eastAsia="th-TH"/>
              </w:rPr>
            </w:pPr>
          </w:p>
        </w:tc>
        <w:tc>
          <w:tcPr>
            <w:tcW w:w="1354" w:type="dxa"/>
            <w:gridSpan w:val="2"/>
            <w:tcBorders>
              <w:top w:val="single" w:sz="4" w:space="0" w:color="auto"/>
            </w:tcBorders>
            <w:vAlign w:val="bottom"/>
          </w:tcPr>
          <w:p w14:paraId="38A455C9" w14:textId="77777777" w:rsidR="00FB654B" w:rsidRPr="00116B42" w:rsidRDefault="00FB654B" w:rsidP="00D0412F">
            <w:pPr>
              <w:ind w:right="-72"/>
              <w:jc w:val="right"/>
              <w:rPr>
                <w:b/>
                <w:bCs/>
                <w:snapToGrid w:val="0"/>
                <w:sz w:val="18"/>
                <w:szCs w:val="18"/>
                <w:lang w:eastAsia="th-TH"/>
              </w:rPr>
            </w:pPr>
          </w:p>
        </w:tc>
      </w:tr>
      <w:tr w:rsidR="00FB654B" w:rsidRPr="00116B42" w14:paraId="042C789F" w14:textId="77777777" w:rsidTr="00FB654B">
        <w:trPr>
          <w:gridAfter w:val="1"/>
          <w:wAfter w:w="9" w:type="dxa"/>
        </w:trPr>
        <w:tc>
          <w:tcPr>
            <w:tcW w:w="3951" w:type="dxa"/>
            <w:vAlign w:val="bottom"/>
          </w:tcPr>
          <w:p w14:paraId="0D794B9A" w14:textId="77777777" w:rsidR="00FB654B" w:rsidRPr="00116B42" w:rsidRDefault="00FB654B" w:rsidP="00D0412F">
            <w:pPr>
              <w:ind w:left="-72" w:right="-43"/>
              <w:jc w:val="both"/>
              <w:rPr>
                <w:sz w:val="18"/>
                <w:szCs w:val="18"/>
                <w:lang w:val="en-GB"/>
              </w:rPr>
            </w:pPr>
          </w:p>
        </w:tc>
        <w:tc>
          <w:tcPr>
            <w:tcW w:w="1215" w:type="dxa"/>
          </w:tcPr>
          <w:p w14:paraId="015614A9" w14:textId="77777777" w:rsidR="00FB654B" w:rsidRPr="00116B42" w:rsidRDefault="00FB654B" w:rsidP="00D0412F">
            <w:pPr>
              <w:ind w:right="-72"/>
              <w:jc w:val="right"/>
              <w:rPr>
                <w:b/>
                <w:bCs/>
                <w:snapToGrid w:val="0"/>
                <w:sz w:val="18"/>
                <w:szCs w:val="18"/>
                <w:cs/>
                <w:lang w:eastAsia="th-TH"/>
              </w:rPr>
            </w:pPr>
          </w:p>
        </w:tc>
        <w:tc>
          <w:tcPr>
            <w:tcW w:w="1494" w:type="dxa"/>
          </w:tcPr>
          <w:p w14:paraId="5E635655" w14:textId="77777777" w:rsidR="00FB654B" w:rsidRPr="00116B42" w:rsidRDefault="00FB654B" w:rsidP="00D0412F">
            <w:pPr>
              <w:ind w:right="-72"/>
              <w:jc w:val="right"/>
              <w:rPr>
                <w:b/>
                <w:bCs/>
                <w:snapToGrid w:val="0"/>
                <w:sz w:val="18"/>
                <w:szCs w:val="18"/>
                <w:cs/>
                <w:lang w:eastAsia="th-TH"/>
              </w:rPr>
            </w:pPr>
          </w:p>
        </w:tc>
        <w:tc>
          <w:tcPr>
            <w:tcW w:w="1307" w:type="dxa"/>
            <w:gridSpan w:val="2"/>
          </w:tcPr>
          <w:p w14:paraId="23F3EAE6"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Building</w:t>
            </w:r>
          </w:p>
        </w:tc>
        <w:tc>
          <w:tcPr>
            <w:tcW w:w="1222" w:type="dxa"/>
            <w:gridSpan w:val="2"/>
          </w:tcPr>
          <w:p w14:paraId="5F874DB3" w14:textId="77777777" w:rsidR="00FB654B" w:rsidRPr="00116B42" w:rsidRDefault="00FB654B" w:rsidP="00D0412F">
            <w:pPr>
              <w:ind w:right="-72"/>
              <w:jc w:val="right"/>
              <w:rPr>
                <w:b/>
                <w:bCs/>
                <w:snapToGrid w:val="0"/>
                <w:sz w:val="18"/>
                <w:szCs w:val="18"/>
                <w:lang w:eastAsia="th-TH"/>
              </w:rPr>
            </w:pPr>
          </w:p>
        </w:tc>
        <w:tc>
          <w:tcPr>
            <w:tcW w:w="1278" w:type="dxa"/>
            <w:gridSpan w:val="2"/>
          </w:tcPr>
          <w:p w14:paraId="64BCA531"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gridSpan w:val="2"/>
          </w:tcPr>
          <w:p w14:paraId="341A287C" w14:textId="77777777" w:rsidR="00FB654B" w:rsidRPr="00116B42" w:rsidRDefault="00FB654B" w:rsidP="00D0412F">
            <w:pPr>
              <w:ind w:right="-72"/>
              <w:jc w:val="right"/>
              <w:rPr>
                <w:b/>
                <w:bCs/>
                <w:snapToGrid w:val="0"/>
                <w:sz w:val="18"/>
                <w:szCs w:val="18"/>
                <w:lang w:eastAsia="th-TH"/>
              </w:rPr>
            </w:pPr>
          </w:p>
        </w:tc>
        <w:tc>
          <w:tcPr>
            <w:tcW w:w="1386" w:type="dxa"/>
            <w:gridSpan w:val="2"/>
          </w:tcPr>
          <w:p w14:paraId="6A8FF529"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Asset</w:t>
            </w:r>
          </w:p>
        </w:tc>
        <w:tc>
          <w:tcPr>
            <w:tcW w:w="1354" w:type="dxa"/>
            <w:gridSpan w:val="2"/>
            <w:vAlign w:val="bottom"/>
          </w:tcPr>
          <w:p w14:paraId="2FBD171D" w14:textId="77777777" w:rsidR="00FB654B" w:rsidRPr="00116B42" w:rsidRDefault="00FB654B" w:rsidP="00D0412F">
            <w:pPr>
              <w:ind w:right="-72"/>
              <w:jc w:val="right"/>
              <w:rPr>
                <w:b/>
                <w:bCs/>
                <w:snapToGrid w:val="0"/>
                <w:sz w:val="18"/>
                <w:szCs w:val="18"/>
                <w:lang w:eastAsia="th-TH"/>
              </w:rPr>
            </w:pPr>
          </w:p>
        </w:tc>
      </w:tr>
      <w:tr w:rsidR="00FB654B" w:rsidRPr="00116B42" w14:paraId="038C1884" w14:textId="77777777" w:rsidTr="00FB654B">
        <w:trPr>
          <w:gridAfter w:val="1"/>
          <w:wAfter w:w="9" w:type="dxa"/>
        </w:trPr>
        <w:tc>
          <w:tcPr>
            <w:tcW w:w="3951" w:type="dxa"/>
            <w:vAlign w:val="bottom"/>
          </w:tcPr>
          <w:p w14:paraId="391C315F" w14:textId="77777777" w:rsidR="00FB654B" w:rsidRPr="00116B42" w:rsidRDefault="00FB654B" w:rsidP="00D0412F">
            <w:pPr>
              <w:ind w:left="-72" w:right="-43"/>
              <w:jc w:val="both"/>
              <w:rPr>
                <w:sz w:val="18"/>
                <w:szCs w:val="18"/>
              </w:rPr>
            </w:pPr>
          </w:p>
        </w:tc>
        <w:tc>
          <w:tcPr>
            <w:tcW w:w="1215" w:type="dxa"/>
          </w:tcPr>
          <w:p w14:paraId="099ED98A" w14:textId="77777777" w:rsidR="00FB654B" w:rsidRPr="00116B42" w:rsidRDefault="00FB654B" w:rsidP="00D0412F">
            <w:pPr>
              <w:ind w:right="-72"/>
              <w:jc w:val="right"/>
              <w:rPr>
                <w:b/>
                <w:bCs/>
                <w:snapToGrid w:val="0"/>
                <w:sz w:val="18"/>
                <w:szCs w:val="18"/>
                <w:cs/>
                <w:lang w:eastAsia="th-TH"/>
              </w:rPr>
            </w:pPr>
          </w:p>
        </w:tc>
        <w:tc>
          <w:tcPr>
            <w:tcW w:w="1494" w:type="dxa"/>
          </w:tcPr>
          <w:p w14:paraId="2E0C364F" w14:textId="77777777" w:rsidR="00FB654B" w:rsidRPr="00116B42" w:rsidRDefault="00FB654B" w:rsidP="00D0412F">
            <w:pPr>
              <w:ind w:right="-72"/>
              <w:jc w:val="right"/>
              <w:rPr>
                <w:b/>
                <w:bCs/>
                <w:snapToGrid w:val="0"/>
                <w:sz w:val="18"/>
                <w:szCs w:val="18"/>
                <w:cs/>
                <w:lang w:eastAsia="th-TH"/>
              </w:rPr>
            </w:pPr>
            <w:r w:rsidRPr="00116B42">
              <w:rPr>
                <w:b/>
                <w:bCs/>
                <w:snapToGrid w:val="0"/>
                <w:sz w:val="18"/>
                <w:szCs w:val="18"/>
                <w:lang w:eastAsia="th-TH"/>
              </w:rPr>
              <w:t>L</w:t>
            </w:r>
            <w:r w:rsidRPr="00116B42">
              <w:rPr>
                <w:b/>
                <w:bCs/>
                <w:snapToGrid w:val="0"/>
                <w:sz w:val="18"/>
                <w:szCs w:val="18"/>
                <w:cs/>
                <w:lang w:eastAsia="th-TH"/>
              </w:rPr>
              <w:t>and</w:t>
            </w:r>
          </w:p>
        </w:tc>
        <w:tc>
          <w:tcPr>
            <w:tcW w:w="1307" w:type="dxa"/>
            <w:gridSpan w:val="2"/>
          </w:tcPr>
          <w:p w14:paraId="258C50DD"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and building</w:t>
            </w:r>
          </w:p>
        </w:tc>
        <w:tc>
          <w:tcPr>
            <w:tcW w:w="1222" w:type="dxa"/>
            <w:gridSpan w:val="2"/>
          </w:tcPr>
          <w:p w14:paraId="1306F1CC" w14:textId="77777777" w:rsidR="00FB654B" w:rsidRPr="00116B42" w:rsidRDefault="00FB654B" w:rsidP="00D0412F">
            <w:pPr>
              <w:ind w:right="-72"/>
              <w:jc w:val="right"/>
              <w:rPr>
                <w:b/>
                <w:bCs/>
                <w:snapToGrid w:val="0"/>
                <w:sz w:val="18"/>
                <w:szCs w:val="18"/>
                <w:lang w:eastAsia="th-TH"/>
              </w:rPr>
            </w:pPr>
          </w:p>
        </w:tc>
        <w:tc>
          <w:tcPr>
            <w:tcW w:w="1278" w:type="dxa"/>
            <w:gridSpan w:val="2"/>
          </w:tcPr>
          <w:p w14:paraId="0C76EBD7" w14:textId="77777777" w:rsidR="00FB654B" w:rsidRPr="00116B42" w:rsidRDefault="00205FB3" w:rsidP="00D0412F">
            <w:pPr>
              <w:ind w:right="-72"/>
              <w:jc w:val="right"/>
              <w:rPr>
                <w:b/>
                <w:bCs/>
                <w:snapToGrid w:val="0"/>
                <w:sz w:val="18"/>
                <w:szCs w:val="18"/>
                <w:lang w:eastAsia="th-TH"/>
              </w:rPr>
            </w:pPr>
            <w:r w:rsidRPr="00116B42">
              <w:rPr>
                <w:b/>
                <w:bCs/>
                <w:snapToGrid w:val="0"/>
                <w:sz w:val="18"/>
                <w:szCs w:val="18"/>
                <w:lang w:eastAsia="th-TH"/>
              </w:rPr>
              <w:t>and office</w:t>
            </w:r>
          </w:p>
        </w:tc>
        <w:tc>
          <w:tcPr>
            <w:tcW w:w="1296" w:type="dxa"/>
            <w:gridSpan w:val="2"/>
          </w:tcPr>
          <w:p w14:paraId="49424A95"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Motor</w:t>
            </w:r>
          </w:p>
        </w:tc>
        <w:tc>
          <w:tcPr>
            <w:tcW w:w="1386" w:type="dxa"/>
            <w:gridSpan w:val="2"/>
          </w:tcPr>
          <w:p w14:paraId="0F3407CE"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under</w:t>
            </w:r>
          </w:p>
        </w:tc>
        <w:tc>
          <w:tcPr>
            <w:tcW w:w="1354" w:type="dxa"/>
            <w:gridSpan w:val="2"/>
            <w:vAlign w:val="bottom"/>
          </w:tcPr>
          <w:p w14:paraId="5A1C1CDC" w14:textId="77777777" w:rsidR="00FB654B" w:rsidRPr="00116B42" w:rsidRDefault="00FB654B" w:rsidP="00D0412F">
            <w:pPr>
              <w:ind w:right="-72"/>
              <w:jc w:val="right"/>
              <w:rPr>
                <w:b/>
                <w:bCs/>
                <w:snapToGrid w:val="0"/>
                <w:sz w:val="18"/>
                <w:szCs w:val="18"/>
                <w:lang w:eastAsia="th-TH"/>
              </w:rPr>
            </w:pPr>
          </w:p>
        </w:tc>
      </w:tr>
      <w:tr w:rsidR="00FB654B" w:rsidRPr="00116B42" w14:paraId="74F26F60" w14:textId="77777777" w:rsidTr="00FB654B">
        <w:trPr>
          <w:gridAfter w:val="1"/>
          <w:wAfter w:w="9" w:type="dxa"/>
        </w:trPr>
        <w:tc>
          <w:tcPr>
            <w:tcW w:w="3951" w:type="dxa"/>
            <w:vAlign w:val="bottom"/>
          </w:tcPr>
          <w:p w14:paraId="30952558" w14:textId="77777777" w:rsidR="00FB654B" w:rsidRPr="00116B42" w:rsidRDefault="00FB654B" w:rsidP="00D0412F">
            <w:pPr>
              <w:ind w:left="-72" w:right="-43"/>
              <w:jc w:val="both"/>
              <w:rPr>
                <w:sz w:val="18"/>
                <w:szCs w:val="18"/>
              </w:rPr>
            </w:pPr>
          </w:p>
        </w:tc>
        <w:tc>
          <w:tcPr>
            <w:tcW w:w="1215" w:type="dxa"/>
          </w:tcPr>
          <w:p w14:paraId="64C66CF2" w14:textId="77777777" w:rsidR="00FB654B" w:rsidRPr="00116B42" w:rsidRDefault="00FB654B" w:rsidP="00D0412F">
            <w:pPr>
              <w:ind w:left="-107" w:right="-72"/>
              <w:jc w:val="right"/>
              <w:rPr>
                <w:b/>
                <w:bCs/>
                <w:snapToGrid w:val="0"/>
                <w:sz w:val="18"/>
                <w:szCs w:val="18"/>
                <w:cs/>
                <w:lang w:eastAsia="th-TH"/>
              </w:rPr>
            </w:pPr>
            <w:r w:rsidRPr="00116B42">
              <w:rPr>
                <w:b/>
                <w:bCs/>
                <w:snapToGrid w:val="0"/>
                <w:sz w:val="18"/>
                <w:szCs w:val="18"/>
                <w:lang w:eastAsia="th-TH"/>
              </w:rPr>
              <w:t>Land</w:t>
            </w:r>
          </w:p>
        </w:tc>
        <w:tc>
          <w:tcPr>
            <w:tcW w:w="1494" w:type="dxa"/>
          </w:tcPr>
          <w:p w14:paraId="2B4E60CC" w14:textId="77777777" w:rsidR="00FB654B" w:rsidRPr="00116B42" w:rsidRDefault="00FB654B" w:rsidP="00D0412F">
            <w:pPr>
              <w:ind w:left="-107" w:right="-72"/>
              <w:jc w:val="right"/>
              <w:rPr>
                <w:b/>
                <w:bCs/>
                <w:snapToGrid w:val="0"/>
                <w:sz w:val="18"/>
                <w:szCs w:val="18"/>
                <w:cs/>
                <w:lang w:eastAsia="th-TH"/>
              </w:rPr>
            </w:pPr>
            <w:r w:rsidRPr="00116B42">
              <w:rPr>
                <w:b/>
                <w:bCs/>
                <w:snapToGrid w:val="0"/>
                <w:sz w:val="18"/>
                <w:szCs w:val="18"/>
                <w:cs/>
                <w:lang w:eastAsia="th-TH"/>
              </w:rPr>
              <w:t>improvement</w:t>
            </w:r>
            <w:r w:rsidRPr="00116B42">
              <w:rPr>
                <w:b/>
                <w:bCs/>
                <w:snapToGrid w:val="0"/>
                <w:sz w:val="18"/>
                <w:szCs w:val="18"/>
                <w:lang w:eastAsia="th-TH"/>
              </w:rPr>
              <w:t>s</w:t>
            </w:r>
          </w:p>
        </w:tc>
        <w:tc>
          <w:tcPr>
            <w:tcW w:w="1307" w:type="dxa"/>
            <w:gridSpan w:val="2"/>
          </w:tcPr>
          <w:p w14:paraId="78E446A0"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improvement</w:t>
            </w:r>
          </w:p>
        </w:tc>
        <w:tc>
          <w:tcPr>
            <w:tcW w:w="1222" w:type="dxa"/>
            <w:gridSpan w:val="2"/>
          </w:tcPr>
          <w:p w14:paraId="68766421"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Machinery</w:t>
            </w:r>
          </w:p>
        </w:tc>
        <w:tc>
          <w:tcPr>
            <w:tcW w:w="1278" w:type="dxa"/>
            <w:gridSpan w:val="2"/>
          </w:tcPr>
          <w:p w14:paraId="20EC3782"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equipment</w:t>
            </w:r>
          </w:p>
        </w:tc>
        <w:tc>
          <w:tcPr>
            <w:tcW w:w="1296" w:type="dxa"/>
            <w:gridSpan w:val="2"/>
          </w:tcPr>
          <w:p w14:paraId="211A30D3"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vehicles</w:t>
            </w:r>
          </w:p>
        </w:tc>
        <w:tc>
          <w:tcPr>
            <w:tcW w:w="1386" w:type="dxa"/>
            <w:gridSpan w:val="2"/>
          </w:tcPr>
          <w:p w14:paraId="04CFC3C8" w14:textId="77777777" w:rsidR="00FB654B" w:rsidRPr="00116B42" w:rsidRDefault="00FB654B" w:rsidP="00D0412F">
            <w:pPr>
              <w:ind w:right="-72"/>
              <w:jc w:val="right"/>
              <w:rPr>
                <w:b/>
                <w:bCs/>
                <w:snapToGrid w:val="0"/>
                <w:sz w:val="18"/>
                <w:szCs w:val="18"/>
                <w:cs/>
                <w:lang w:eastAsia="th-TH"/>
              </w:rPr>
            </w:pPr>
            <w:r w:rsidRPr="00116B42">
              <w:rPr>
                <w:b/>
                <w:bCs/>
                <w:snapToGrid w:val="0"/>
                <w:sz w:val="18"/>
                <w:szCs w:val="18"/>
                <w:lang w:eastAsia="th-TH"/>
              </w:rPr>
              <w:t>installation</w:t>
            </w:r>
          </w:p>
        </w:tc>
        <w:tc>
          <w:tcPr>
            <w:tcW w:w="1354" w:type="dxa"/>
            <w:gridSpan w:val="2"/>
          </w:tcPr>
          <w:p w14:paraId="31967AD1" w14:textId="77777777" w:rsidR="00FB654B" w:rsidRPr="00116B42" w:rsidRDefault="00FB654B" w:rsidP="00D0412F">
            <w:pPr>
              <w:ind w:right="-72"/>
              <w:jc w:val="right"/>
              <w:rPr>
                <w:b/>
                <w:bCs/>
                <w:snapToGrid w:val="0"/>
                <w:sz w:val="18"/>
                <w:szCs w:val="18"/>
                <w:lang w:eastAsia="th-TH"/>
              </w:rPr>
            </w:pPr>
            <w:r w:rsidRPr="00116B42">
              <w:rPr>
                <w:b/>
                <w:bCs/>
                <w:snapToGrid w:val="0"/>
                <w:sz w:val="18"/>
                <w:szCs w:val="18"/>
                <w:lang w:eastAsia="th-TH"/>
              </w:rPr>
              <w:t>Total</w:t>
            </w:r>
          </w:p>
        </w:tc>
      </w:tr>
      <w:tr w:rsidR="00FB654B" w:rsidRPr="00116B42" w14:paraId="64E7A8DE" w14:textId="77777777" w:rsidTr="00A14E36">
        <w:trPr>
          <w:gridAfter w:val="1"/>
          <w:wAfter w:w="9" w:type="dxa"/>
        </w:trPr>
        <w:tc>
          <w:tcPr>
            <w:tcW w:w="3951" w:type="dxa"/>
            <w:vAlign w:val="bottom"/>
          </w:tcPr>
          <w:p w14:paraId="13A7B2B5" w14:textId="77777777" w:rsidR="00FB654B" w:rsidRPr="00116B42" w:rsidRDefault="00FB654B" w:rsidP="00D0412F">
            <w:pPr>
              <w:ind w:left="-72" w:right="-43"/>
              <w:jc w:val="both"/>
              <w:rPr>
                <w:sz w:val="18"/>
                <w:szCs w:val="18"/>
              </w:rPr>
            </w:pPr>
          </w:p>
        </w:tc>
        <w:tc>
          <w:tcPr>
            <w:tcW w:w="1215" w:type="dxa"/>
            <w:tcBorders>
              <w:bottom w:val="single" w:sz="4" w:space="0" w:color="auto"/>
            </w:tcBorders>
            <w:shd w:val="clear" w:color="auto" w:fill="auto"/>
            <w:vAlign w:val="bottom"/>
          </w:tcPr>
          <w:p w14:paraId="237F94E9"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494" w:type="dxa"/>
            <w:tcBorders>
              <w:bottom w:val="single" w:sz="4" w:space="0" w:color="auto"/>
            </w:tcBorders>
            <w:shd w:val="clear" w:color="auto" w:fill="auto"/>
            <w:vAlign w:val="bottom"/>
          </w:tcPr>
          <w:p w14:paraId="7080693C" w14:textId="77777777" w:rsidR="00FB654B" w:rsidRPr="00116B42" w:rsidRDefault="00FB654B" w:rsidP="00DE04CC">
            <w:pPr>
              <w:ind w:right="-72"/>
              <w:jc w:val="right"/>
              <w:rPr>
                <w:b/>
                <w:bCs/>
                <w:snapToGrid w:val="0"/>
                <w:sz w:val="18"/>
                <w:szCs w:val="18"/>
                <w:lang w:eastAsia="th-TH"/>
              </w:rPr>
            </w:pPr>
            <w:r w:rsidRPr="00116B42">
              <w:rPr>
                <w:b/>
                <w:bCs/>
                <w:snapToGrid w:val="0"/>
                <w:sz w:val="18"/>
                <w:szCs w:val="18"/>
                <w:lang w:eastAsia="th-TH"/>
              </w:rPr>
              <w:t xml:space="preserve">Thousand </w:t>
            </w:r>
          </w:p>
          <w:p w14:paraId="095224A7" w14:textId="77777777" w:rsidR="00FB654B" w:rsidRPr="00116B42" w:rsidRDefault="00FB654B" w:rsidP="00DE04CC">
            <w:pPr>
              <w:ind w:right="-72"/>
              <w:jc w:val="right"/>
              <w:rPr>
                <w:sz w:val="18"/>
                <w:szCs w:val="18"/>
              </w:rPr>
            </w:pPr>
            <w:r w:rsidRPr="00116B42">
              <w:rPr>
                <w:b/>
                <w:bCs/>
                <w:snapToGrid w:val="0"/>
                <w:sz w:val="18"/>
                <w:szCs w:val="18"/>
                <w:lang w:eastAsia="th-TH"/>
              </w:rPr>
              <w:t>Baht</w:t>
            </w:r>
          </w:p>
        </w:tc>
        <w:tc>
          <w:tcPr>
            <w:tcW w:w="1307" w:type="dxa"/>
            <w:gridSpan w:val="2"/>
            <w:tcBorders>
              <w:bottom w:val="single" w:sz="4" w:space="0" w:color="auto"/>
            </w:tcBorders>
            <w:shd w:val="clear" w:color="auto" w:fill="auto"/>
            <w:vAlign w:val="bottom"/>
          </w:tcPr>
          <w:p w14:paraId="2F54C5E7"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222" w:type="dxa"/>
            <w:gridSpan w:val="2"/>
            <w:tcBorders>
              <w:bottom w:val="single" w:sz="4" w:space="0" w:color="auto"/>
            </w:tcBorders>
            <w:shd w:val="clear" w:color="auto" w:fill="auto"/>
            <w:vAlign w:val="bottom"/>
          </w:tcPr>
          <w:p w14:paraId="62390156"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278" w:type="dxa"/>
            <w:gridSpan w:val="2"/>
            <w:tcBorders>
              <w:bottom w:val="single" w:sz="4" w:space="0" w:color="auto"/>
            </w:tcBorders>
            <w:shd w:val="clear" w:color="auto" w:fill="auto"/>
            <w:vAlign w:val="bottom"/>
          </w:tcPr>
          <w:p w14:paraId="3FF538F4"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296" w:type="dxa"/>
            <w:gridSpan w:val="2"/>
            <w:tcBorders>
              <w:bottom w:val="single" w:sz="4" w:space="0" w:color="auto"/>
            </w:tcBorders>
            <w:shd w:val="clear" w:color="auto" w:fill="auto"/>
            <w:vAlign w:val="bottom"/>
          </w:tcPr>
          <w:p w14:paraId="3D96B405"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386" w:type="dxa"/>
            <w:gridSpan w:val="2"/>
            <w:tcBorders>
              <w:bottom w:val="single" w:sz="4" w:space="0" w:color="auto"/>
            </w:tcBorders>
            <w:shd w:val="clear" w:color="auto" w:fill="auto"/>
            <w:vAlign w:val="bottom"/>
          </w:tcPr>
          <w:p w14:paraId="5984F350"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c>
          <w:tcPr>
            <w:tcW w:w="1354" w:type="dxa"/>
            <w:gridSpan w:val="2"/>
            <w:tcBorders>
              <w:bottom w:val="single" w:sz="4" w:space="0" w:color="auto"/>
            </w:tcBorders>
            <w:shd w:val="clear" w:color="auto" w:fill="auto"/>
            <w:vAlign w:val="bottom"/>
          </w:tcPr>
          <w:p w14:paraId="5C77398C" w14:textId="77777777" w:rsidR="00FB654B" w:rsidRPr="00116B42" w:rsidRDefault="00FB654B" w:rsidP="00DE04CC">
            <w:pPr>
              <w:ind w:right="-72"/>
              <w:jc w:val="right"/>
              <w:rPr>
                <w:sz w:val="18"/>
                <w:szCs w:val="18"/>
              </w:rPr>
            </w:pPr>
            <w:r w:rsidRPr="00116B42">
              <w:rPr>
                <w:b/>
                <w:bCs/>
                <w:snapToGrid w:val="0"/>
                <w:sz w:val="18"/>
                <w:szCs w:val="18"/>
                <w:lang w:eastAsia="th-TH"/>
              </w:rPr>
              <w:t>Thousand Baht</w:t>
            </w:r>
          </w:p>
        </w:tc>
      </w:tr>
      <w:tr w:rsidR="00FB654B" w:rsidRPr="00116B42" w14:paraId="78DF9B9C" w14:textId="77777777" w:rsidTr="00A14E36">
        <w:trPr>
          <w:gridAfter w:val="1"/>
          <w:wAfter w:w="9" w:type="dxa"/>
        </w:trPr>
        <w:tc>
          <w:tcPr>
            <w:tcW w:w="3951" w:type="dxa"/>
          </w:tcPr>
          <w:p w14:paraId="264633E7" w14:textId="77777777" w:rsidR="00FB654B" w:rsidRPr="00116B42" w:rsidRDefault="00FB654B" w:rsidP="00D0412F">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6E41E3EE" w14:textId="77777777" w:rsidR="00FB654B" w:rsidRPr="00116B42" w:rsidRDefault="00FB654B" w:rsidP="00DE04CC">
            <w:pPr>
              <w:ind w:left="-18" w:right="-28"/>
              <w:jc w:val="right"/>
              <w:rPr>
                <w:sz w:val="18"/>
                <w:szCs w:val="18"/>
                <w:cs/>
                <w:lang w:val="th-TH"/>
              </w:rPr>
            </w:pPr>
          </w:p>
        </w:tc>
        <w:tc>
          <w:tcPr>
            <w:tcW w:w="1494" w:type="dxa"/>
            <w:tcBorders>
              <w:top w:val="single" w:sz="4" w:space="0" w:color="auto"/>
            </w:tcBorders>
            <w:shd w:val="clear" w:color="auto" w:fill="FAFAFA"/>
          </w:tcPr>
          <w:p w14:paraId="70D21872" w14:textId="77777777" w:rsidR="00FB654B" w:rsidRPr="00116B42" w:rsidRDefault="00FB654B" w:rsidP="00DE04CC">
            <w:pPr>
              <w:ind w:left="-18" w:right="-28"/>
              <w:jc w:val="right"/>
              <w:rPr>
                <w:sz w:val="18"/>
                <w:szCs w:val="18"/>
                <w:cs/>
                <w:lang w:val="th-TH"/>
              </w:rPr>
            </w:pPr>
          </w:p>
        </w:tc>
        <w:tc>
          <w:tcPr>
            <w:tcW w:w="1307" w:type="dxa"/>
            <w:gridSpan w:val="2"/>
            <w:tcBorders>
              <w:top w:val="single" w:sz="4" w:space="0" w:color="auto"/>
            </w:tcBorders>
            <w:shd w:val="clear" w:color="auto" w:fill="FAFAFA"/>
          </w:tcPr>
          <w:p w14:paraId="4700B856" w14:textId="77777777" w:rsidR="00FB654B" w:rsidRPr="00116B42" w:rsidRDefault="00FB654B" w:rsidP="00DE04CC">
            <w:pPr>
              <w:ind w:left="-18"/>
              <w:jc w:val="right"/>
              <w:rPr>
                <w:sz w:val="18"/>
                <w:szCs w:val="18"/>
              </w:rPr>
            </w:pPr>
          </w:p>
        </w:tc>
        <w:tc>
          <w:tcPr>
            <w:tcW w:w="1222" w:type="dxa"/>
            <w:gridSpan w:val="2"/>
            <w:tcBorders>
              <w:top w:val="single" w:sz="4" w:space="0" w:color="auto"/>
            </w:tcBorders>
            <w:shd w:val="clear" w:color="auto" w:fill="FAFAFA"/>
          </w:tcPr>
          <w:p w14:paraId="01AC9CE1" w14:textId="77777777" w:rsidR="00FB654B" w:rsidRPr="00116B42" w:rsidRDefault="00FB654B" w:rsidP="00DE04CC">
            <w:pPr>
              <w:ind w:left="-18"/>
              <w:jc w:val="right"/>
              <w:rPr>
                <w:sz w:val="18"/>
                <w:szCs w:val="18"/>
              </w:rPr>
            </w:pPr>
          </w:p>
        </w:tc>
        <w:tc>
          <w:tcPr>
            <w:tcW w:w="1278" w:type="dxa"/>
            <w:gridSpan w:val="2"/>
            <w:tcBorders>
              <w:top w:val="single" w:sz="4" w:space="0" w:color="auto"/>
            </w:tcBorders>
            <w:shd w:val="clear" w:color="auto" w:fill="FAFAFA"/>
          </w:tcPr>
          <w:p w14:paraId="560B0ADA" w14:textId="77777777" w:rsidR="00FB654B" w:rsidRPr="00116B42" w:rsidRDefault="00FB654B" w:rsidP="00DE04CC">
            <w:pPr>
              <w:ind w:left="-18"/>
              <w:jc w:val="right"/>
              <w:rPr>
                <w:sz w:val="18"/>
                <w:szCs w:val="18"/>
              </w:rPr>
            </w:pPr>
          </w:p>
        </w:tc>
        <w:tc>
          <w:tcPr>
            <w:tcW w:w="1296" w:type="dxa"/>
            <w:gridSpan w:val="2"/>
            <w:tcBorders>
              <w:top w:val="single" w:sz="4" w:space="0" w:color="auto"/>
            </w:tcBorders>
            <w:shd w:val="clear" w:color="auto" w:fill="FAFAFA"/>
          </w:tcPr>
          <w:p w14:paraId="00AC1FFF" w14:textId="77777777" w:rsidR="00FB654B" w:rsidRPr="00116B42" w:rsidRDefault="00FB654B" w:rsidP="00DE04CC">
            <w:pPr>
              <w:ind w:left="-18"/>
              <w:jc w:val="right"/>
              <w:rPr>
                <w:sz w:val="18"/>
                <w:szCs w:val="18"/>
              </w:rPr>
            </w:pPr>
          </w:p>
        </w:tc>
        <w:tc>
          <w:tcPr>
            <w:tcW w:w="1386" w:type="dxa"/>
            <w:gridSpan w:val="2"/>
            <w:tcBorders>
              <w:top w:val="single" w:sz="4" w:space="0" w:color="auto"/>
            </w:tcBorders>
            <w:shd w:val="clear" w:color="auto" w:fill="FAFAFA"/>
          </w:tcPr>
          <w:p w14:paraId="66543919" w14:textId="77777777" w:rsidR="00FB654B" w:rsidRPr="00116B42" w:rsidRDefault="00FB654B" w:rsidP="00DE04CC">
            <w:pPr>
              <w:ind w:left="-18" w:right="-28"/>
              <w:jc w:val="right"/>
              <w:rPr>
                <w:sz w:val="18"/>
                <w:szCs w:val="18"/>
              </w:rPr>
            </w:pPr>
          </w:p>
        </w:tc>
        <w:tc>
          <w:tcPr>
            <w:tcW w:w="1354" w:type="dxa"/>
            <w:gridSpan w:val="2"/>
            <w:tcBorders>
              <w:top w:val="single" w:sz="4" w:space="0" w:color="auto"/>
            </w:tcBorders>
            <w:shd w:val="clear" w:color="auto" w:fill="FAFAFA"/>
          </w:tcPr>
          <w:p w14:paraId="481F6E84" w14:textId="77777777" w:rsidR="00FB654B" w:rsidRPr="00116B42" w:rsidRDefault="00FB654B" w:rsidP="00DE04CC">
            <w:pPr>
              <w:ind w:left="-18" w:right="-28"/>
              <w:jc w:val="right"/>
              <w:rPr>
                <w:sz w:val="18"/>
                <w:szCs w:val="18"/>
                <w:cs/>
                <w:lang w:val="th-TH"/>
              </w:rPr>
            </w:pPr>
          </w:p>
        </w:tc>
      </w:tr>
      <w:tr w:rsidR="00621AE0" w:rsidRPr="00116B42" w14:paraId="5FCF8DF2" w14:textId="77777777" w:rsidTr="00A14E36">
        <w:tc>
          <w:tcPr>
            <w:tcW w:w="3951" w:type="dxa"/>
          </w:tcPr>
          <w:p w14:paraId="3561B1D3" w14:textId="3F77439D" w:rsidR="00621AE0" w:rsidRPr="00116B42" w:rsidRDefault="00621AE0" w:rsidP="00D0412F">
            <w:pPr>
              <w:ind w:left="-72" w:right="-198"/>
              <w:jc w:val="both"/>
              <w:rPr>
                <w:rFonts w:eastAsia="Arial Unicode MS"/>
                <w:sz w:val="18"/>
                <w:szCs w:val="18"/>
              </w:rPr>
            </w:pPr>
            <w:bookmarkStart w:id="50" w:name="_Hlk63942129"/>
            <w:r w:rsidRPr="00116B42">
              <w:rPr>
                <w:b/>
                <w:sz w:val="18"/>
                <w:szCs w:val="18"/>
                <w:lang w:val="en-GB"/>
              </w:rPr>
              <w:t xml:space="preserve">For the year ended </w:t>
            </w:r>
            <w:r w:rsidR="00065793" w:rsidRPr="00116B42">
              <w:rPr>
                <w:b/>
                <w:sz w:val="18"/>
                <w:szCs w:val="18"/>
                <w:lang w:val="en-GB"/>
              </w:rPr>
              <w:t>31</w:t>
            </w:r>
            <w:r w:rsidRPr="00116B42">
              <w:rPr>
                <w:b/>
                <w:sz w:val="18"/>
                <w:szCs w:val="18"/>
                <w:lang w:val="en-GB"/>
              </w:rPr>
              <w:t xml:space="preserve"> December </w:t>
            </w:r>
            <w:r w:rsidR="00065793" w:rsidRPr="00116B42">
              <w:rPr>
                <w:b/>
                <w:sz w:val="18"/>
                <w:szCs w:val="18"/>
                <w:lang w:val="en-GB"/>
              </w:rPr>
              <w:t>202</w:t>
            </w:r>
            <w:r w:rsidR="00346B9C" w:rsidRPr="00116B42">
              <w:rPr>
                <w:b/>
                <w:sz w:val="18"/>
                <w:szCs w:val="18"/>
                <w:lang w:val="en-GB"/>
              </w:rPr>
              <w:t>2</w:t>
            </w:r>
          </w:p>
        </w:tc>
        <w:tc>
          <w:tcPr>
            <w:tcW w:w="1215" w:type="dxa"/>
            <w:shd w:val="clear" w:color="auto" w:fill="FAFAFA"/>
            <w:vAlign w:val="bottom"/>
          </w:tcPr>
          <w:p w14:paraId="7FEFB2C1" w14:textId="77777777" w:rsidR="00621AE0" w:rsidRPr="00116B42" w:rsidRDefault="00621AE0" w:rsidP="00DE04CC">
            <w:pPr>
              <w:tabs>
                <w:tab w:val="decimal" w:pos="690"/>
              </w:tabs>
              <w:ind w:right="-72"/>
              <w:jc w:val="right"/>
              <w:rPr>
                <w:rFonts w:eastAsia="Arial Unicode MS"/>
                <w:sz w:val="18"/>
                <w:szCs w:val="18"/>
              </w:rPr>
            </w:pPr>
          </w:p>
        </w:tc>
        <w:tc>
          <w:tcPr>
            <w:tcW w:w="1503" w:type="dxa"/>
            <w:gridSpan w:val="2"/>
            <w:shd w:val="clear" w:color="auto" w:fill="FAFAFA"/>
            <w:vAlign w:val="bottom"/>
          </w:tcPr>
          <w:p w14:paraId="29A9A4C7" w14:textId="77777777" w:rsidR="00621AE0" w:rsidRPr="00116B42" w:rsidRDefault="00621AE0" w:rsidP="00DE04CC">
            <w:pPr>
              <w:tabs>
                <w:tab w:val="decimal" w:pos="612"/>
              </w:tabs>
              <w:ind w:right="-72"/>
              <w:jc w:val="right"/>
              <w:rPr>
                <w:rFonts w:eastAsia="Arial Unicode MS"/>
                <w:sz w:val="18"/>
                <w:szCs w:val="18"/>
              </w:rPr>
            </w:pPr>
          </w:p>
        </w:tc>
        <w:tc>
          <w:tcPr>
            <w:tcW w:w="1307" w:type="dxa"/>
            <w:gridSpan w:val="2"/>
            <w:shd w:val="clear" w:color="auto" w:fill="FAFAFA"/>
            <w:vAlign w:val="bottom"/>
          </w:tcPr>
          <w:p w14:paraId="6C233A23" w14:textId="77777777" w:rsidR="00621AE0" w:rsidRPr="00116B42" w:rsidRDefault="00621AE0" w:rsidP="00DE04CC">
            <w:pPr>
              <w:tabs>
                <w:tab w:val="decimal" w:pos="612"/>
              </w:tabs>
              <w:ind w:right="-72"/>
              <w:jc w:val="right"/>
              <w:rPr>
                <w:rFonts w:eastAsia="Arial Unicode MS"/>
                <w:sz w:val="18"/>
                <w:szCs w:val="18"/>
              </w:rPr>
            </w:pPr>
          </w:p>
        </w:tc>
        <w:tc>
          <w:tcPr>
            <w:tcW w:w="1222" w:type="dxa"/>
            <w:gridSpan w:val="2"/>
            <w:shd w:val="clear" w:color="auto" w:fill="FAFAFA"/>
            <w:vAlign w:val="bottom"/>
          </w:tcPr>
          <w:p w14:paraId="1E7A345F" w14:textId="77777777" w:rsidR="00621AE0" w:rsidRPr="00116B42" w:rsidRDefault="00621AE0" w:rsidP="00DE04CC">
            <w:pPr>
              <w:tabs>
                <w:tab w:val="decimal" w:pos="612"/>
              </w:tabs>
              <w:ind w:right="-72"/>
              <w:jc w:val="right"/>
              <w:rPr>
                <w:rFonts w:eastAsia="Arial Unicode MS"/>
                <w:sz w:val="18"/>
                <w:szCs w:val="18"/>
              </w:rPr>
            </w:pPr>
          </w:p>
        </w:tc>
        <w:tc>
          <w:tcPr>
            <w:tcW w:w="1278" w:type="dxa"/>
            <w:gridSpan w:val="2"/>
            <w:shd w:val="clear" w:color="auto" w:fill="FAFAFA"/>
            <w:vAlign w:val="bottom"/>
          </w:tcPr>
          <w:p w14:paraId="5137EA77" w14:textId="77777777" w:rsidR="00621AE0" w:rsidRPr="00116B42" w:rsidRDefault="00621AE0" w:rsidP="00DE04CC">
            <w:pPr>
              <w:tabs>
                <w:tab w:val="decimal" w:pos="612"/>
              </w:tabs>
              <w:ind w:right="-72"/>
              <w:jc w:val="right"/>
              <w:rPr>
                <w:rFonts w:eastAsia="Arial Unicode MS"/>
                <w:sz w:val="18"/>
                <w:szCs w:val="18"/>
              </w:rPr>
            </w:pPr>
          </w:p>
        </w:tc>
        <w:tc>
          <w:tcPr>
            <w:tcW w:w="1296" w:type="dxa"/>
            <w:gridSpan w:val="2"/>
            <w:shd w:val="clear" w:color="auto" w:fill="FAFAFA"/>
            <w:vAlign w:val="bottom"/>
          </w:tcPr>
          <w:p w14:paraId="692ABBC8" w14:textId="77777777" w:rsidR="00621AE0" w:rsidRPr="00116B42" w:rsidRDefault="00621AE0" w:rsidP="00DE04CC">
            <w:pPr>
              <w:tabs>
                <w:tab w:val="decimal" w:pos="612"/>
              </w:tabs>
              <w:ind w:right="-72"/>
              <w:jc w:val="right"/>
              <w:rPr>
                <w:rFonts w:eastAsia="Arial Unicode MS"/>
                <w:sz w:val="18"/>
                <w:szCs w:val="18"/>
              </w:rPr>
            </w:pPr>
          </w:p>
        </w:tc>
        <w:tc>
          <w:tcPr>
            <w:tcW w:w="1386" w:type="dxa"/>
            <w:gridSpan w:val="2"/>
            <w:shd w:val="clear" w:color="auto" w:fill="FAFAFA"/>
            <w:vAlign w:val="bottom"/>
          </w:tcPr>
          <w:p w14:paraId="2772DEB8" w14:textId="77777777" w:rsidR="00621AE0" w:rsidRPr="00116B42" w:rsidRDefault="00621AE0" w:rsidP="00DE04CC">
            <w:pPr>
              <w:tabs>
                <w:tab w:val="decimal" w:pos="612"/>
              </w:tabs>
              <w:ind w:right="-72"/>
              <w:jc w:val="right"/>
              <w:rPr>
                <w:rFonts w:eastAsia="Arial Unicode MS"/>
                <w:sz w:val="18"/>
                <w:szCs w:val="18"/>
              </w:rPr>
            </w:pPr>
          </w:p>
        </w:tc>
        <w:tc>
          <w:tcPr>
            <w:tcW w:w="1354" w:type="dxa"/>
            <w:gridSpan w:val="2"/>
            <w:shd w:val="clear" w:color="auto" w:fill="FAFAFA"/>
            <w:vAlign w:val="bottom"/>
          </w:tcPr>
          <w:p w14:paraId="7CD7045E" w14:textId="77777777" w:rsidR="00621AE0" w:rsidRPr="00116B42" w:rsidRDefault="00621AE0" w:rsidP="00DE04CC">
            <w:pPr>
              <w:tabs>
                <w:tab w:val="decimal" w:pos="612"/>
              </w:tabs>
              <w:ind w:right="-72"/>
              <w:jc w:val="right"/>
              <w:rPr>
                <w:rFonts w:eastAsia="Arial Unicode MS"/>
                <w:sz w:val="18"/>
                <w:szCs w:val="18"/>
              </w:rPr>
            </w:pPr>
          </w:p>
        </w:tc>
      </w:tr>
      <w:tr w:rsidR="00110818" w:rsidRPr="00116B42" w14:paraId="119BE2ED" w14:textId="77777777" w:rsidTr="00A14E36">
        <w:tc>
          <w:tcPr>
            <w:tcW w:w="3951" w:type="dxa"/>
          </w:tcPr>
          <w:p w14:paraId="38856A3C" w14:textId="77777777" w:rsidR="00110818" w:rsidRPr="00116B42" w:rsidRDefault="00110818" w:rsidP="00110818">
            <w:pPr>
              <w:ind w:left="-72" w:right="-198"/>
              <w:jc w:val="both"/>
              <w:rPr>
                <w:b/>
                <w:sz w:val="18"/>
                <w:szCs w:val="18"/>
                <w:lang w:val="en-GB"/>
              </w:rPr>
            </w:pPr>
            <w:r w:rsidRPr="00116B42">
              <w:rPr>
                <w:sz w:val="18"/>
                <w:szCs w:val="18"/>
              </w:rPr>
              <w:t>Opening net book amount</w:t>
            </w:r>
          </w:p>
        </w:tc>
        <w:tc>
          <w:tcPr>
            <w:tcW w:w="1215" w:type="dxa"/>
            <w:shd w:val="clear" w:color="auto" w:fill="FAFAFA"/>
            <w:vAlign w:val="center"/>
          </w:tcPr>
          <w:p w14:paraId="71495A28" w14:textId="20DEB959"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lang w:val="en-GB"/>
              </w:rPr>
              <w:t>43</w:t>
            </w:r>
            <w:r w:rsidRPr="00116B42">
              <w:rPr>
                <w:rFonts w:eastAsia="Arial Unicode MS"/>
                <w:sz w:val="18"/>
                <w:szCs w:val="18"/>
              </w:rPr>
              <w:t>,</w:t>
            </w:r>
            <w:r w:rsidRPr="00116B42">
              <w:rPr>
                <w:rFonts w:eastAsia="Arial Unicode MS"/>
                <w:sz w:val="18"/>
                <w:szCs w:val="18"/>
                <w:lang w:val="en-GB"/>
              </w:rPr>
              <w:t>269</w:t>
            </w:r>
          </w:p>
        </w:tc>
        <w:tc>
          <w:tcPr>
            <w:tcW w:w="1503" w:type="dxa"/>
            <w:gridSpan w:val="2"/>
            <w:shd w:val="clear" w:color="auto" w:fill="FAFAFA"/>
            <w:vAlign w:val="center"/>
          </w:tcPr>
          <w:p w14:paraId="2614B2FC" w14:textId="1B7943D5"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860</w:t>
            </w:r>
          </w:p>
        </w:tc>
        <w:tc>
          <w:tcPr>
            <w:tcW w:w="1307" w:type="dxa"/>
            <w:gridSpan w:val="2"/>
            <w:shd w:val="clear" w:color="auto" w:fill="FAFAFA"/>
            <w:vAlign w:val="center"/>
          </w:tcPr>
          <w:p w14:paraId="03232A2B" w14:textId="162BF436"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lang w:val="en-GB"/>
              </w:rPr>
              <w:t>189</w:t>
            </w:r>
            <w:r w:rsidRPr="00116B42">
              <w:rPr>
                <w:rFonts w:eastAsia="Arial Unicode MS"/>
                <w:sz w:val="18"/>
                <w:szCs w:val="18"/>
              </w:rPr>
              <w:t>,</w:t>
            </w:r>
            <w:r w:rsidRPr="00116B42">
              <w:rPr>
                <w:rFonts w:eastAsia="Arial Unicode MS"/>
                <w:sz w:val="18"/>
                <w:szCs w:val="18"/>
                <w:lang w:val="en-GB"/>
              </w:rPr>
              <w:t>424</w:t>
            </w:r>
          </w:p>
        </w:tc>
        <w:tc>
          <w:tcPr>
            <w:tcW w:w="1222" w:type="dxa"/>
            <w:gridSpan w:val="2"/>
            <w:shd w:val="clear" w:color="auto" w:fill="FAFAFA"/>
            <w:vAlign w:val="center"/>
          </w:tcPr>
          <w:p w14:paraId="77156512" w14:textId="2F446714"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lang w:val="en-GB"/>
              </w:rPr>
              <w:t>106</w:t>
            </w:r>
            <w:r w:rsidRPr="00116B42">
              <w:rPr>
                <w:rFonts w:eastAsia="Arial Unicode MS"/>
                <w:sz w:val="18"/>
                <w:szCs w:val="18"/>
              </w:rPr>
              <w:t>,</w:t>
            </w:r>
            <w:r w:rsidRPr="00116B42">
              <w:rPr>
                <w:rFonts w:eastAsia="Arial Unicode MS"/>
                <w:sz w:val="18"/>
                <w:szCs w:val="18"/>
                <w:lang w:val="en-GB"/>
              </w:rPr>
              <w:t>911</w:t>
            </w:r>
          </w:p>
        </w:tc>
        <w:tc>
          <w:tcPr>
            <w:tcW w:w="1278" w:type="dxa"/>
            <w:gridSpan w:val="2"/>
            <w:shd w:val="clear" w:color="auto" w:fill="FAFAFA"/>
            <w:vAlign w:val="center"/>
          </w:tcPr>
          <w:p w14:paraId="0AD35F40" w14:textId="6E332B3A"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lang w:val="en-GB"/>
              </w:rPr>
              <w:t>8</w:t>
            </w:r>
            <w:r w:rsidRPr="00116B42">
              <w:rPr>
                <w:rFonts w:eastAsia="Arial Unicode MS"/>
                <w:sz w:val="18"/>
                <w:szCs w:val="18"/>
              </w:rPr>
              <w:t>,</w:t>
            </w:r>
            <w:r w:rsidRPr="00116B42">
              <w:rPr>
                <w:rFonts w:eastAsia="Arial Unicode MS"/>
                <w:sz w:val="18"/>
                <w:szCs w:val="18"/>
                <w:lang w:val="en-GB"/>
              </w:rPr>
              <w:t>757</w:t>
            </w:r>
          </w:p>
        </w:tc>
        <w:tc>
          <w:tcPr>
            <w:tcW w:w="1296" w:type="dxa"/>
            <w:gridSpan w:val="2"/>
            <w:shd w:val="clear" w:color="auto" w:fill="FAFAFA"/>
            <w:vAlign w:val="center"/>
          </w:tcPr>
          <w:p w14:paraId="69F9E075" w14:textId="3C0E3C6B"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345</w:t>
            </w:r>
          </w:p>
        </w:tc>
        <w:tc>
          <w:tcPr>
            <w:tcW w:w="1386" w:type="dxa"/>
            <w:gridSpan w:val="2"/>
            <w:shd w:val="clear" w:color="auto" w:fill="FAFAFA"/>
            <w:vAlign w:val="center"/>
          </w:tcPr>
          <w:p w14:paraId="3224C9E9" w14:textId="0930A187"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cs/>
              </w:rPr>
              <w:t xml:space="preserve">               </w:t>
            </w:r>
            <w:r w:rsidRPr="00116B42">
              <w:rPr>
                <w:rFonts w:eastAsia="Arial Unicode MS"/>
                <w:sz w:val="18"/>
                <w:szCs w:val="18"/>
                <w:lang w:val="en-GB"/>
              </w:rPr>
              <w:t>6</w:t>
            </w:r>
            <w:r w:rsidRPr="00116B42">
              <w:rPr>
                <w:rFonts w:eastAsia="Arial Unicode MS"/>
                <w:sz w:val="18"/>
                <w:szCs w:val="18"/>
              </w:rPr>
              <w:t>,</w:t>
            </w:r>
            <w:r w:rsidRPr="00116B42">
              <w:rPr>
                <w:rFonts w:eastAsia="Arial Unicode MS"/>
                <w:sz w:val="18"/>
                <w:szCs w:val="18"/>
                <w:lang w:val="en-GB"/>
              </w:rPr>
              <w:t>047</w:t>
            </w:r>
          </w:p>
        </w:tc>
        <w:tc>
          <w:tcPr>
            <w:tcW w:w="1354" w:type="dxa"/>
            <w:gridSpan w:val="2"/>
            <w:shd w:val="clear" w:color="auto" w:fill="FAFAFA"/>
            <w:vAlign w:val="center"/>
          </w:tcPr>
          <w:p w14:paraId="4862CE94" w14:textId="29B1648D"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lang w:val="en-GB"/>
              </w:rPr>
              <w:t>358</w:t>
            </w:r>
            <w:r w:rsidRPr="00116B42">
              <w:rPr>
                <w:rFonts w:eastAsia="Arial Unicode MS"/>
                <w:sz w:val="18"/>
                <w:szCs w:val="18"/>
              </w:rPr>
              <w:t>,</w:t>
            </w:r>
            <w:r w:rsidRPr="00116B42">
              <w:rPr>
                <w:rFonts w:eastAsia="Arial Unicode MS"/>
                <w:sz w:val="18"/>
                <w:szCs w:val="18"/>
                <w:lang w:val="en-GB"/>
              </w:rPr>
              <w:t>613</w:t>
            </w:r>
          </w:p>
        </w:tc>
      </w:tr>
      <w:tr w:rsidR="007B2E61" w:rsidRPr="00116B42" w14:paraId="4930FFD9" w14:textId="77777777" w:rsidTr="00A14E36">
        <w:tc>
          <w:tcPr>
            <w:tcW w:w="3951" w:type="dxa"/>
          </w:tcPr>
          <w:p w14:paraId="245D6BCD" w14:textId="77777777" w:rsidR="007B2E61" w:rsidRPr="00116B42" w:rsidRDefault="007B2E61" w:rsidP="007B2E61">
            <w:pPr>
              <w:ind w:left="-72" w:right="-198"/>
              <w:jc w:val="both"/>
              <w:rPr>
                <w:rFonts w:eastAsia="Arial Unicode MS"/>
                <w:sz w:val="18"/>
                <w:szCs w:val="18"/>
              </w:rPr>
            </w:pPr>
            <w:r w:rsidRPr="00116B42">
              <w:rPr>
                <w:rFonts w:eastAsia="Arial Unicode MS"/>
                <w:sz w:val="18"/>
                <w:szCs w:val="18"/>
              </w:rPr>
              <w:t>Additions</w:t>
            </w:r>
          </w:p>
        </w:tc>
        <w:tc>
          <w:tcPr>
            <w:tcW w:w="1215" w:type="dxa"/>
            <w:shd w:val="clear" w:color="auto" w:fill="FAFAFA"/>
            <w:vAlign w:val="center"/>
          </w:tcPr>
          <w:p w14:paraId="2EFD58D0" w14:textId="156B4B05" w:rsidR="007B2E61" w:rsidRPr="00116B42" w:rsidRDefault="007B2E61" w:rsidP="007B2E61">
            <w:pPr>
              <w:tabs>
                <w:tab w:val="decimal" w:pos="690"/>
              </w:tabs>
              <w:ind w:right="-72"/>
              <w:jc w:val="right"/>
              <w:rPr>
                <w:rFonts w:eastAsia="Arial Unicode MS"/>
                <w:sz w:val="18"/>
                <w:szCs w:val="18"/>
                <w:cs/>
              </w:rPr>
            </w:pPr>
            <w:r w:rsidRPr="00116B42">
              <w:rPr>
                <w:rFonts w:eastAsia="Arial Unicode MS"/>
                <w:sz w:val="18"/>
                <w:szCs w:val="18"/>
                <w:cs/>
              </w:rPr>
              <w:t>-</w:t>
            </w:r>
          </w:p>
        </w:tc>
        <w:tc>
          <w:tcPr>
            <w:tcW w:w="1503" w:type="dxa"/>
            <w:gridSpan w:val="2"/>
            <w:shd w:val="clear" w:color="auto" w:fill="FAFAFA"/>
            <w:vAlign w:val="center"/>
          </w:tcPr>
          <w:p w14:paraId="4844E606" w14:textId="5029B178" w:rsidR="007B2E61" w:rsidRPr="00116B42" w:rsidRDefault="007B2E61" w:rsidP="007B2E61">
            <w:pPr>
              <w:tabs>
                <w:tab w:val="decimal" w:pos="690"/>
              </w:tabs>
              <w:ind w:right="-72"/>
              <w:jc w:val="right"/>
              <w:rPr>
                <w:rFonts w:eastAsia="Arial Unicode MS"/>
                <w:sz w:val="18"/>
                <w:szCs w:val="18"/>
              </w:rPr>
            </w:pPr>
            <w:r w:rsidRPr="00116B42">
              <w:rPr>
                <w:rFonts w:eastAsia="Arial Unicode MS"/>
                <w:sz w:val="18"/>
                <w:szCs w:val="18"/>
                <w:lang w:val="en-GB"/>
              </w:rPr>
              <w:t>5</w:t>
            </w:r>
            <w:r w:rsidRPr="00116B42">
              <w:rPr>
                <w:rFonts w:eastAsia="Arial Unicode MS"/>
                <w:sz w:val="18"/>
                <w:szCs w:val="18"/>
              </w:rPr>
              <w:t>,</w:t>
            </w:r>
            <w:r w:rsidRPr="00116B42">
              <w:rPr>
                <w:rFonts w:eastAsia="Arial Unicode MS"/>
                <w:sz w:val="18"/>
                <w:szCs w:val="18"/>
                <w:lang w:val="en-GB"/>
              </w:rPr>
              <w:t>000</w:t>
            </w:r>
          </w:p>
        </w:tc>
        <w:tc>
          <w:tcPr>
            <w:tcW w:w="1307" w:type="dxa"/>
            <w:gridSpan w:val="2"/>
            <w:shd w:val="clear" w:color="auto" w:fill="FAFAFA"/>
            <w:vAlign w:val="center"/>
          </w:tcPr>
          <w:p w14:paraId="16395271" w14:textId="6A8A1A57" w:rsidR="007B2E61" w:rsidRPr="00116B42" w:rsidRDefault="007B2E61" w:rsidP="007B2E61">
            <w:pPr>
              <w:tabs>
                <w:tab w:val="decimal" w:pos="690"/>
              </w:tabs>
              <w:ind w:right="-72"/>
              <w:jc w:val="right"/>
              <w:rPr>
                <w:rFonts w:eastAsia="Arial Unicode MS"/>
                <w:sz w:val="18"/>
                <w:szCs w:val="18"/>
              </w:rPr>
            </w:pPr>
            <w:r w:rsidRPr="00116B42">
              <w:rPr>
                <w:rFonts w:eastAsia="Arial Unicode MS"/>
                <w:sz w:val="18"/>
                <w:szCs w:val="18"/>
                <w:cs/>
              </w:rPr>
              <w:t>-</w:t>
            </w:r>
          </w:p>
        </w:tc>
        <w:tc>
          <w:tcPr>
            <w:tcW w:w="1222" w:type="dxa"/>
            <w:gridSpan w:val="2"/>
            <w:shd w:val="clear" w:color="auto" w:fill="FAFAFA"/>
            <w:vAlign w:val="center"/>
          </w:tcPr>
          <w:p w14:paraId="301C7FDC" w14:textId="4F215BF6" w:rsidR="007B2E61" w:rsidRPr="00116B42" w:rsidRDefault="007B2E61" w:rsidP="007B2E61">
            <w:pPr>
              <w:tabs>
                <w:tab w:val="decimal" w:pos="690"/>
              </w:tabs>
              <w:ind w:right="-72"/>
              <w:jc w:val="right"/>
              <w:rPr>
                <w:rFonts w:eastAsia="Arial Unicode MS"/>
                <w:sz w:val="18"/>
                <w:szCs w:val="18"/>
                <w:cs/>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055</w:t>
            </w:r>
          </w:p>
        </w:tc>
        <w:tc>
          <w:tcPr>
            <w:tcW w:w="1278" w:type="dxa"/>
            <w:gridSpan w:val="2"/>
            <w:shd w:val="clear" w:color="auto" w:fill="FAFAFA"/>
            <w:vAlign w:val="center"/>
          </w:tcPr>
          <w:p w14:paraId="5061E759" w14:textId="45D4DC40" w:rsidR="007B2E61" w:rsidRPr="00116B42" w:rsidRDefault="007B2E61" w:rsidP="007B2E61">
            <w:pPr>
              <w:tabs>
                <w:tab w:val="decimal" w:pos="690"/>
              </w:tabs>
              <w:ind w:right="-72"/>
              <w:jc w:val="right"/>
              <w:rPr>
                <w:rFonts w:eastAsia="Arial Unicode MS"/>
                <w:sz w:val="18"/>
                <w:szCs w:val="18"/>
              </w:rPr>
            </w:pPr>
            <w:r w:rsidRPr="00116B42">
              <w:rPr>
                <w:rFonts w:eastAsia="Arial Unicode MS"/>
                <w:sz w:val="18"/>
                <w:szCs w:val="18"/>
                <w:lang w:val="en-GB"/>
              </w:rPr>
              <w:t>2,398</w:t>
            </w:r>
          </w:p>
        </w:tc>
        <w:tc>
          <w:tcPr>
            <w:tcW w:w="1296" w:type="dxa"/>
            <w:gridSpan w:val="2"/>
            <w:shd w:val="clear" w:color="auto" w:fill="FAFAFA"/>
            <w:vAlign w:val="center"/>
          </w:tcPr>
          <w:p w14:paraId="56F525A9" w14:textId="66DA5DE5" w:rsidR="007B2E61" w:rsidRPr="00116B42" w:rsidRDefault="007B2E61" w:rsidP="007B2E61">
            <w:pPr>
              <w:tabs>
                <w:tab w:val="decimal" w:pos="690"/>
              </w:tabs>
              <w:ind w:right="-72"/>
              <w:jc w:val="right"/>
              <w:rPr>
                <w:rFonts w:eastAsia="Arial Unicode MS"/>
                <w:sz w:val="18"/>
                <w:szCs w:val="18"/>
              </w:rPr>
            </w:pPr>
            <w:r w:rsidRPr="00116B42">
              <w:rPr>
                <w:rFonts w:eastAsia="Arial Unicode MS"/>
                <w:sz w:val="18"/>
                <w:szCs w:val="18"/>
                <w:cs/>
              </w:rPr>
              <w:t>11,309</w:t>
            </w:r>
          </w:p>
        </w:tc>
        <w:tc>
          <w:tcPr>
            <w:tcW w:w="1386" w:type="dxa"/>
            <w:gridSpan w:val="2"/>
            <w:shd w:val="clear" w:color="auto" w:fill="FAFAFA"/>
            <w:vAlign w:val="center"/>
          </w:tcPr>
          <w:p w14:paraId="15B2A68E" w14:textId="2081BD9B" w:rsidR="007B2E61" w:rsidRPr="00116B42" w:rsidRDefault="007B2E61" w:rsidP="007B2E61">
            <w:pPr>
              <w:tabs>
                <w:tab w:val="decimal" w:pos="690"/>
              </w:tabs>
              <w:ind w:right="-72"/>
              <w:jc w:val="right"/>
              <w:rPr>
                <w:rFonts w:eastAsia="Arial Unicode MS"/>
                <w:sz w:val="18"/>
                <w:szCs w:val="18"/>
              </w:rPr>
            </w:pPr>
            <w:r w:rsidRPr="00116B42">
              <w:rPr>
                <w:rFonts w:eastAsia="Arial Unicode MS"/>
                <w:sz w:val="18"/>
                <w:szCs w:val="18"/>
                <w:cs/>
              </w:rPr>
              <w:t>373</w:t>
            </w:r>
          </w:p>
        </w:tc>
        <w:tc>
          <w:tcPr>
            <w:tcW w:w="1354" w:type="dxa"/>
            <w:gridSpan w:val="2"/>
            <w:shd w:val="clear" w:color="auto" w:fill="FAFAFA"/>
            <w:vAlign w:val="center"/>
          </w:tcPr>
          <w:p w14:paraId="01AC471E" w14:textId="1F535D1B" w:rsidR="007B2E61" w:rsidRPr="00116B42" w:rsidRDefault="007B2E61" w:rsidP="007B2E61">
            <w:pPr>
              <w:tabs>
                <w:tab w:val="decimal" w:pos="690"/>
              </w:tabs>
              <w:ind w:right="-72"/>
              <w:jc w:val="right"/>
              <w:rPr>
                <w:rFonts w:eastAsia="Arial Unicode MS"/>
                <w:sz w:val="18"/>
                <w:szCs w:val="18"/>
              </w:rPr>
            </w:pPr>
            <w:r w:rsidRPr="00116B42">
              <w:rPr>
                <w:rFonts w:eastAsia="Arial Unicode MS"/>
                <w:sz w:val="18"/>
                <w:szCs w:val="18"/>
                <w:cs/>
              </w:rPr>
              <w:t>20,135</w:t>
            </w:r>
          </w:p>
        </w:tc>
      </w:tr>
      <w:tr w:rsidR="00110818" w:rsidRPr="00116B42" w14:paraId="03531146" w14:textId="77777777" w:rsidTr="00A14E36">
        <w:tc>
          <w:tcPr>
            <w:tcW w:w="3951" w:type="dxa"/>
          </w:tcPr>
          <w:p w14:paraId="77D3F947" w14:textId="77777777" w:rsidR="00110818" w:rsidRPr="00116B42" w:rsidRDefault="00110818" w:rsidP="00110818">
            <w:pPr>
              <w:ind w:left="-72" w:right="-198"/>
              <w:jc w:val="both"/>
              <w:rPr>
                <w:rFonts w:eastAsia="Arial Unicode MS"/>
                <w:sz w:val="18"/>
                <w:szCs w:val="18"/>
              </w:rPr>
            </w:pPr>
            <w:r w:rsidRPr="00116B42">
              <w:rPr>
                <w:rFonts w:eastAsia="Arial Unicode MS"/>
                <w:sz w:val="18"/>
                <w:szCs w:val="18"/>
              </w:rPr>
              <w:t>Transfers in (out)</w:t>
            </w:r>
          </w:p>
        </w:tc>
        <w:tc>
          <w:tcPr>
            <w:tcW w:w="1215" w:type="dxa"/>
            <w:shd w:val="clear" w:color="auto" w:fill="FAFAFA"/>
            <w:vAlign w:val="center"/>
          </w:tcPr>
          <w:p w14:paraId="1A0F1AA5" w14:textId="3A348468"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rPr>
              <w:t>-</w:t>
            </w:r>
          </w:p>
        </w:tc>
        <w:tc>
          <w:tcPr>
            <w:tcW w:w="1503" w:type="dxa"/>
            <w:gridSpan w:val="2"/>
            <w:shd w:val="clear" w:color="auto" w:fill="FAFAFA"/>
            <w:vAlign w:val="center"/>
          </w:tcPr>
          <w:p w14:paraId="507DFD8A" w14:textId="0BC84DE5"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gridSpan w:val="2"/>
            <w:shd w:val="clear" w:color="auto" w:fill="FAFAFA"/>
            <w:vAlign w:val="center"/>
          </w:tcPr>
          <w:p w14:paraId="0C74698F" w14:textId="1E6101F1"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rPr>
              <w:t>-</w:t>
            </w:r>
          </w:p>
        </w:tc>
        <w:tc>
          <w:tcPr>
            <w:tcW w:w="1222" w:type="dxa"/>
            <w:gridSpan w:val="2"/>
            <w:shd w:val="clear" w:color="auto" w:fill="FAFAFA"/>
            <w:vAlign w:val="center"/>
          </w:tcPr>
          <w:p w14:paraId="69023EEE" w14:textId="0A94336D"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lang w:val="en-GB"/>
              </w:rPr>
              <w:t>5</w:t>
            </w:r>
            <w:r w:rsidRPr="00116B42">
              <w:rPr>
                <w:rFonts w:eastAsia="Arial Unicode MS"/>
                <w:sz w:val="18"/>
                <w:szCs w:val="18"/>
              </w:rPr>
              <w:t>,</w:t>
            </w:r>
            <w:r w:rsidRPr="00116B42">
              <w:rPr>
                <w:rFonts w:eastAsia="Arial Unicode MS"/>
                <w:sz w:val="18"/>
                <w:szCs w:val="18"/>
                <w:lang w:val="en-GB"/>
              </w:rPr>
              <w:t>026</w:t>
            </w:r>
          </w:p>
        </w:tc>
        <w:tc>
          <w:tcPr>
            <w:tcW w:w="1278" w:type="dxa"/>
            <w:gridSpan w:val="2"/>
            <w:shd w:val="clear" w:color="auto" w:fill="FAFAFA"/>
            <w:vAlign w:val="center"/>
          </w:tcPr>
          <w:p w14:paraId="16352234" w14:textId="72858AE7"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lang w:val="en-GB"/>
              </w:rPr>
              <w:t>53</w:t>
            </w:r>
          </w:p>
        </w:tc>
        <w:tc>
          <w:tcPr>
            <w:tcW w:w="1296" w:type="dxa"/>
            <w:gridSpan w:val="2"/>
            <w:shd w:val="clear" w:color="auto" w:fill="FAFAFA"/>
            <w:vAlign w:val="center"/>
          </w:tcPr>
          <w:p w14:paraId="0F6DF465" w14:textId="082EA380"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cs/>
              </w:rPr>
              <w:t>-</w:t>
            </w:r>
          </w:p>
        </w:tc>
        <w:tc>
          <w:tcPr>
            <w:tcW w:w="1386" w:type="dxa"/>
            <w:gridSpan w:val="2"/>
            <w:shd w:val="clear" w:color="auto" w:fill="FAFAFA"/>
            <w:vAlign w:val="center"/>
          </w:tcPr>
          <w:p w14:paraId="08456F75" w14:textId="0043286A"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5</w:t>
            </w:r>
            <w:r w:rsidRPr="00116B42">
              <w:rPr>
                <w:rFonts w:eastAsia="Arial Unicode MS"/>
                <w:sz w:val="18"/>
                <w:szCs w:val="18"/>
              </w:rPr>
              <w:t>,</w:t>
            </w:r>
            <w:r w:rsidRPr="00116B42">
              <w:rPr>
                <w:rFonts w:eastAsia="Arial Unicode MS"/>
                <w:sz w:val="18"/>
                <w:szCs w:val="18"/>
                <w:lang w:val="en-GB"/>
              </w:rPr>
              <w:t>079</w:t>
            </w:r>
            <w:r w:rsidRPr="00116B42">
              <w:rPr>
                <w:rFonts w:eastAsia="Arial Unicode MS"/>
                <w:sz w:val="18"/>
                <w:szCs w:val="18"/>
                <w:cs/>
              </w:rPr>
              <w:t>)</w:t>
            </w:r>
          </w:p>
        </w:tc>
        <w:tc>
          <w:tcPr>
            <w:tcW w:w="1354" w:type="dxa"/>
            <w:gridSpan w:val="2"/>
            <w:shd w:val="clear" w:color="auto" w:fill="FAFAFA"/>
            <w:vAlign w:val="center"/>
          </w:tcPr>
          <w:p w14:paraId="6AD187C9" w14:textId="2B7225DA"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cs/>
              </w:rPr>
              <w:t>-</w:t>
            </w:r>
          </w:p>
        </w:tc>
      </w:tr>
      <w:tr w:rsidR="00110818" w:rsidRPr="00116B42" w14:paraId="7E674C9B" w14:textId="77777777" w:rsidTr="00513003">
        <w:tc>
          <w:tcPr>
            <w:tcW w:w="3951" w:type="dxa"/>
          </w:tcPr>
          <w:p w14:paraId="2155CF01" w14:textId="61335C54" w:rsidR="00110818" w:rsidRPr="00116B42" w:rsidRDefault="004543A5" w:rsidP="00110818">
            <w:pPr>
              <w:ind w:left="-72" w:right="-198"/>
              <w:jc w:val="both"/>
              <w:rPr>
                <w:rFonts w:eastAsia="Arial Unicode MS"/>
                <w:sz w:val="18"/>
                <w:szCs w:val="18"/>
              </w:rPr>
            </w:pPr>
            <w:r w:rsidRPr="00116B42">
              <w:rPr>
                <w:rFonts w:eastAsia="Arial Unicode MS"/>
                <w:sz w:val="18"/>
                <w:szCs w:val="18"/>
              </w:rPr>
              <w:t>Transfer to investment property (Note 15)</w:t>
            </w:r>
          </w:p>
        </w:tc>
        <w:tc>
          <w:tcPr>
            <w:tcW w:w="1215" w:type="dxa"/>
            <w:shd w:val="clear" w:color="auto" w:fill="FAFAFA"/>
            <w:vAlign w:val="bottom"/>
          </w:tcPr>
          <w:p w14:paraId="73F31335" w14:textId="5522F0A4"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60</w:t>
            </w:r>
            <w:r w:rsidRPr="00116B42">
              <w:rPr>
                <w:rFonts w:eastAsia="Arial Unicode MS"/>
                <w:sz w:val="18"/>
                <w:szCs w:val="18"/>
                <w:cs/>
              </w:rPr>
              <w:t>)</w:t>
            </w:r>
          </w:p>
        </w:tc>
        <w:tc>
          <w:tcPr>
            <w:tcW w:w="1503" w:type="dxa"/>
            <w:gridSpan w:val="2"/>
            <w:shd w:val="clear" w:color="auto" w:fill="FAFAFA"/>
            <w:vAlign w:val="bottom"/>
          </w:tcPr>
          <w:p w14:paraId="4F34BAC9" w14:textId="3876A0A4" w:rsidR="00110818" w:rsidRPr="00116B42" w:rsidRDefault="00110818" w:rsidP="00110818">
            <w:pPr>
              <w:tabs>
                <w:tab w:val="decimal" w:pos="690"/>
              </w:tabs>
              <w:ind w:right="-72"/>
              <w:jc w:val="right"/>
              <w:rPr>
                <w:rFonts w:eastAsia="Arial Unicode MS"/>
                <w:sz w:val="18"/>
                <w:szCs w:val="18"/>
                <w:cs/>
              </w:rPr>
            </w:pPr>
            <w:r w:rsidRPr="00116B42">
              <w:rPr>
                <w:rFonts w:eastAsia="Arial Unicode MS"/>
                <w:sz w:val="18"/>
                <w:szCs w:val="18"/>
                <w:lang w:val="en-GB"/>
              </w:rPr>
              <w:t>-</w:t>
            </w:r>
          </w:p>
        </w:tc>
        <w:tc>
          <w:tcPr>
            <w:tcW w:w="1307" w:type="dxa"/>
            <w:gridSpan w:val="2"/>
            <w:shd w:val="clear" w:color="auto" w:fill="FAFAFA"/>
            <w:vAlign w:val="bottom"/>
          </w:tcPr>
          <w:p w14:paraId="34EE8577" w14:textId="39FD7DFC" w:rsidR="00110818" w:rsidRPr="00116B42" w:rsidRDefault="00110818" w:rsidP="00110818">
            <w:pPr>
              <w:tabs>
                <w:tab w:val="decimal" w:pos="690"/>
              </w:tabs>
              <w:ind w:right="-72"/>
              <w:jc w:val="right"/>
              <w:rPr>
                <w:rFonts w:eastAsia="Arial Unicode MS"/>
                <w:sz w:val="18"/>
                <w:szCs w:val="18"/>
              </w:rPr>
            </w:pPr>
            <w:r w:rsidRPr="00116B42">
              <w:rPr>
                <w:rFonts w:eastAsia="Arial Unicode MS"/>
                <w:noProof/>
                <w:sz w:val="18"/>
                <w:szCs w:val="18"/>
                <w:lang w:val="en-GB"/>
              </w:rPr>
              <w:t>(989)</w:t>
            </w:r>
          </w:p>
        </w:tc>
        <w:tc>
          <w:tcPr>
            <w:tcW w:w="1222" w:type="dxa"/>
            <w:gridSpan w:val="2"/>
            <w:shd w:val="clear" w:color="auto" w:fill="FAFAFA"/>
            <w:vAlign w:val="bottom"/>
          </w:tcPr>
          <w:p w14:paraId="3D82F4E8" w14:textId="4CD6EE2F"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cs/>
              </w:rPr>
              <w:t>-</w:t>
            </w:r>
          </w:p>
        </w:tc>
        <w:tc>
          <w:tcPr>
            <w:tcW w:w="1278" w:type="dxa"/>
            <w:gridSpan w:val="2"/>
            <w:shd w:val="clear" w:color="auto" w:fill="FAFAFA"/>
            <w:vAlign w:val="bottom"/>
          </w:tcPr>
          <w:p w14:paraId="63FA377B" w14:textId="6C7C5F68"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cs/>
              </w:rPr>
              <w:t>-</w:t>
            </w:r>
          </w:p>
        </w:tc>
        <w:tc>
          <w:tcPr>
            <w:tcW w:w="1296" w:type="dxa"/>
            <w:gridSpan w:val="2"/>
            <w:shd w:val="clear" w:color="auto" w:fill="FAFAFA"/>
            <w:vAlign w:val="bottom"/>
          </w:tcPr>
          <w:p w14:paraId="112F434D" w14:textId="7A650CEB"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cs/>
              </w:rPr>
              <w:t>-</w:t>
            </w:r>
          </w:p>
        </w:tc>
        <w:tc>
          <w:tcPr>
            <w:tcW w:w="1386" w:type="dxa"/>
            <w:gridSpan w:val="2"/>
            <w:shd w:val="clear" w:color="auto" w:fill="FAFAFA"/>
            <w:vAlign w:val="bottom"/>
          </w:tcPr>
          <w:p w14:paraId="5D359DBD" w14:textId="11AD8231"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gridSpan w:val="2"/>
            <w:shd w:val="clear" w:color="auto" w:fill="FAFAFA"/>
            <w:vAlign w:val="bottom"/>
          </w:tcPr>
          <w:p w14:paraId="6CF14169" w14:textId="48685E27" w:rsidR="00110818" w:rsidRPr="00116B42" w:rsidRDefault="00110818" w:rsidP="00110818">
            <w:pPr>
              <w:tabs>
                <w:tab w:val="decimal" w:pos="690"/>
              </w:tabs>
              <w:ind w:right="-72"/>
              <w:jc w:val="right"/>
              <w:rPr>
                <w:rFonts w:eastAsia="Arial Unicode MS"/>
                <w:sz w:val="18"/>
                <w:szCs w:val="18"/>
              </w:rPr>
            </w:pPr>
            <w:r w:rsidRPr="00116B42">
              <w:rPr>
                <w:rFonts w:eastAsia="Arial Unicode MS"/>
                <w:sz w:val="18"/>
                <w:szCs w:val="18"/>
                <w:lang w:val="en-GB"/>
              </w:rPr>
              <w:t>(1,049)</w:t>
            </w:r>
          </w:p>
        </w:tc>
      </w:tr>
      <w:tr w:rsidR="004543A5" w:rsidRPr="00116B42" w14:paraId="3BC34067" w14:textId="77777777" w:rsidTr="00A14E36">
        <w:tc>
          <w:tcPr>
            <w:tcW w:w="3951" w:type="dxa"/>
          </w:tcPr>
          <w:p w14:paraId="3C37BA10" w14:textId="0F50E0F0" w:rsidR="004543A5" w:rsidRPr="00116B42" w:rsidRDefault="004543A5" w:rsidP="004543A5">
            <w:pPr>
              <w:ind w:left="-72" w:right="-198"/>
              <w:jc w:val="both"/>
              <w:rPr>
                <w:rFonts w:eastAsia="Arial Unicode MS"/>
                <w:sz w:val="18"/>
                <w:szCs w:val="18"/>
              </w:rPr>
            </w:pPr>
            <w:r w:rsidRPr="00116B42">
              <w:rPr>
                <w:rFonts w:eastAsia="Arial Unicode MS"/>
                <w:sz w:val="18"/>
                <w:szCs w:val="18"/>
              </w:rPr>
              <w:t>Disposals, net</w:t>
            </w:r>
          </w:p>
        </w:tc>
        <w:tc>
          <w:tcPr>
            <w:tcW w:w="1215" w:type="dxa"/>
            <w:shd w:val="clear" w:color="auto" w:fill="FAFAFA"/>
            <w:vAlign w:val="center"/>
          </w:tcPr>
          <w:p w14:paraId="40E9DCBE" w14:textId="14B22955"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503" w:type="dxa"/>
            <w:gridSpan w:val="2"/>
            <w:shd w:val="clear" w:color="auto" w:fill="FAFAFA"/>
            <w:vAlign w:val="center"/>
          </w:tcPr>
          <w:p w14:paraId="66C63233" w14:textId="11E86B50"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gridSpan w:val="2"/>
            <w:shd w:val="clear" w:color="auto" w:fill="FAFAFA"/>
            <w:vAlign w:val="center"/>
          </w:tcPr>
          <w:p w14:paraId="5C80ABD0" w14:textId="1C698FD7"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p>
        </w:tc>
        <w:tc>
          <w:tcPr>
            <w:tcW w:w="1222" w:type="dxa"/>
            <w:gridSpan w:val="2"/>
            <w:shd w:val="clear" w:color="auto" w:fill="FAFAFA"/>
            <w:vAlign w:val="center"/>
          </w:tcPr>
          <w:p w14:paraId="4F4C29DF" w14:textId="18BFF24A"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788</w:t>
            </w:r>
            <w:r w:rsidRPr="00116B42">
              <w:rPr>
                <w:rFonts w:eastAsia="Arial Unicode MS"/>
                <w:sz w:val="18"/>
                <w:szCs w:val="18"/>
                <w:cs/>
              </w:rPr>
              <w:t>)</w:t>
            </w:r>
          </w:p>
        </w:tc>
        <w:tc>
          <w:tcPr>
            <w:tcW w:w="1278" w:type="dxa"/>
            <w:gridSpan w:val="2"/>
            <w:shd w:val="clear" w:color="auto" w:fill="FAFAFA"/>
            <w:vAlign w:val="center"/>
          </w:tcPr>
          <w:p w14:paraId="37EF2BA6" w14:textId="16BEC9CA"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162</w:t>
            </w:r>
            <w:r w:rsidRPr="00116B42">
              <w:rPr>
                <w:rFonts w:eastAsia="Arial Unicode MS"/>
                <w:sz w:val="18"/>
                <w:szCs w:val="18"/>
                <w:cs/>
              </w:rPr>
              <w:t>)</w:t>
            </w:r>
          </w:p>
        </w:tc>
        <w:tc>
          <w:tcPr>
            <w:tcW w:w="1296" w:type="dxa"/>
            <w:gridSpan w:val="2"/>
            <w:shd w:val="clear" w:color="auto" w:fill="FAFAFA"/>
            <w:vAlign w:val="center"/>
          </w:tcPr>
          <w:p w14:paraId="6D6A5EC3" w14:textId="30501A1C"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p>
        </w:tc>
        <w:tc>
          <w:tcPr>
            <w:tcW w:w="1386" w:type="dxa"/>
            <w:gridSpan w:val="2"/>
            <w:shd w:val="clear" w:color="auto" w:fill="FAFAFA"/>
            <w:vAlign w:val="center"/>
          </w:tcPr>
          <w:p w14:paraId="24C2486A" w14:textId="0C0661D7"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gridSpan w:val="2"/>
            <w:shd w:val="clear" w:color="auto" w:fill="FAFAFA"/>
            <w:vAlign w:val="center"/>
          </w:tcPr>
          <w:p w14:paraId="4C60E1CD" w14:textId="6BE43B63"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950</w:t>
            </w:r>
            <w:r w:rsidRPr="00116B42">
              <w:rPr>
                <w:rFonts w:eastAsia="Arial Unicode MS"/>
                <w:sz w:val="18"/>
                <w:szCs w:val="18"/>
                <w:cs/>
              </w:rPr>
              <w:t>)</w:t>
            </w:r>
          </w:p>
        </w:tc>
      </w:tr>
      <w:tr w:rsidR="004543A5" w:rsidRPr="00116B42" w14:paraId="186C02CB" w14:textId="77777777" w:rsidTr="00A14E36">
        <w:tc>
          <w:tcPr>
            <w:tcW w:w="3951" w:type="dxa"/>
          </w:tcPr>
          <w:p w14:paraId="24CA6999" w14:textId="12E6F6CD" w:rsidR="004543A5" w:rsidRPr="00116B42" w:rsidRDefault="004543A5" w:rsidP="004543A5">
            <w:pPr>
              <w:ind w:left="-72" w:right="-198"/>
              <w:jc w:val="both"/>
              <w:rPr>
                <w:rFonts w:eastAsia="Arial Unicode MS"/>
                <w:sz w:val="18"/>
                <w:szCs w:val="18"/>
              </w:rPr>
            </w:pPr>
            <w:r w:rsidRPr="00116B42">
              <w:rPr>
                <w:rFonts w:eastAsia="Arial Unicode MS"/>
                <w:sz w:val="18"/>
                <w:szCs w:val="18"/>
              </w:rPr>
              <w:t>Write-off, net</w:t>
            </w:r>
          </w:p>
        </w:tc>
        <w:tc>
          <w:tcPr>
            <w:tcW w:w="1215" w:type="dxa"/>
            <w:shd w:val="clear" w:color="auto" w:fill="FAFAFA"/>
            <w:vAlign w:val="center"/>
          </w:tcPr>
          <w:p w14:paraId="0441CAC9" w14:textId="2DC72D57"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503" w:type="dxa"/>
            <w:gridSpan w:val="2"/>
            <w:shd w:val="clear" w:color="auto" w:fill="FAFAFA"/>
            <w:vAlign w:val="center"/>
          </w:tcPr>
          <w:p w14:paraId="6B0D2DF9" w14:textId="4D233D7E"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gridSpan w:val="2"/>
            <w:shd w:val="clear" w:color="auto" w:fill="FAFAFA"/>
            <w:vAlign w:val="center"/>
          </w:tcPr>
          <w:p w14:paraId="73A9A90F" w14:textId="5BFAF146"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222" w:type="dxa"/>
            <w:gridSpan w:val="2"/>
            <w:shd w:val="clear" w:color="auto" w:fill="FAFAFA"/>
            <w:vAlign w:val="center"/>
          </w:tcPr>
          <w:p w14:paraId="4EC78B2D" w14:textId="4506F6DA"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39</w:t>
            </w:r>
            <w:r w:rsidRPr="00116B42">
              <w:rPr>
                <w:rFonts w:eastAsia="Arial Unicode MS"/>
                <w:sz w:val="18"/>
                <w:szCs w:val="18"/>
                <w:cs/>
              </w:rPr>
              <w:t>)</w:t>
            </w:r>
          </w:p>
        </w:tc>
        <w:tc>
          <w:tcPr>
            <w:tcW w:w="1278" w:type="dxa"/>
            <w:gridSpan w:val="2"/>
            <w:shd w:val="clear" w:color="auto" w:fill="FAFAFA"/>
            <w:vAlign w:val="center"/>
          </w:tcPr>
          <w:p w14:paraId="58331862" w14:textId="3738DCAB"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1</w:t>
            </w:r>
            <w:r w:rsidRPr="00116B42">
              <w:rPr>
                <w:rFonts w:eastAsia="Arial Unicode MS"/>
                <w:sz w:val="18"/>
                <w:szCs w:val="18"/>
                <w:cs/>
              </w:rPr>
              <w:t>)</w:t>
            </w:r>
          </w:p>
        </w:tc>
        <w:tc>
          <w:tcPr>
            <w:tcW w:w="1296" w:type="dxa"/>
            <w:gridSpan w:val="2"/>
            <w:shd w:val="clear" w:color="auto" w:fill="FAFAFA"/>
            <w:vAlign w:val="center"/>
          </w:tcPr>
          <w:p w14:paraId="3B3B5C0A" w14:textId="1B764CF0"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gridSpan w:val="2"/>
            <w:shd w:val="clear" w:color="auto" w:fill="FAFAFA"/>
            <w:vAlign w:val="center"/>
          </w:tcPr>
          <w:p w14:paraId="6F46CFCF" w14:textId="24724B3C"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gridSpan w:val="2"/>
            <w:shd w:val="clear" w:color="auto" w:fill="FAFAFA"/>
            <w:vAlign w:val="center"/>
          </w:tcPr>
          <w:p w14:paraId="0A9F32C9" w14:textId="4FBD118A"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40</w:t>
            </w:r>
            <w:r w:rsidRPr="00116B42">
              <w:rPr>
                <w:rFonts w:eastAsia="Arial Unicode MS"/>
                <w:sz w:val="18"/>
                <w:szCs w:val="18"/>
                <w:cs/>
              </w:rPr>
              <w:t>)</w:t>
            </w:r>
          </w:p>
        </w:tc>
      </w:tr>
      <w:tr w:rsidR="004543A5" w:rsidRPr="00116B42" w14:paraId="0CBE0BDD" w14:textId="77777777" w:rsidTr="00A14E36">
        <w:tc>
          <w:tcPr>
            <w:tcW w:w="3951" w:type="dxa"/>
          </w:tcPr>
          <w:p w14:paraId="02B3DAF3" w14:textId="776B128C" w:rsidR="004543A5" w:rsidRPr="00116B42" w:rsidRDefault="004543A5" w:rsidP="004543A5">
            <w:pPr>
              <w:ind w:left="-72" w:right="-198"/>
              <w:jc w:val="both"/>
              <w:rPr>
                <w:rFonts w:eastAsia="Arial Unicode MS"/>
                <w:sz w:val="18"/>
                <w:szCs w:val="18"/>
              </w:rPr>
            </w:pPr>
            <w:r w:rsidRPr="00116B42">
              <w:rPr>
                <w:rFonts w:eastAsia="Arial Unicode MS"/>
                <w:sz w:val="18"/>
                <w:szCs w:val="18"/>
              </w:rPr>
              <w:t>Depreciation (Note 25)</w:t>
            </w:r>
          </w:p>
        </w:tc>
        <w:tc>
          <w:tcPr>
            <w:tcW w:w="1215" w:type="dxa"/>
            <w:shd w:val="clear" w:color="auto" w:fill="FAFAFA"/>
            <w:vAlign w:val="center"/>
          </w:tcPr>
          <w:p w14:paraId="48E34E67" w14:textId="2356C5AF"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503" w:type="dxa"/>
            <w:gridSpan w:val="2"/>
            <w:shd w:val="clear" w:color="auto" w:fill="FAFAFA"/>
            <w:vAlign w:val="center"/>
          </w:tcPr>
          <w:p w14:paraId="5343B31D" w14:textId="52EA894A"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gridSpan w:val="2"/>
            <w:shd w:val="clear" w:color="auto" w:fill="FAFAFA"/>
            <w:vAlign w:val="center"/>
          </w:tcPr>
          <w:p w14:paraId="673B4D61" w14:textId="0AA1B700"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10</w:t>
            </w:r>
            <w:r w:rsidRPr="00116B42">
              <w:rPr>
                <w:rFonts w:eastAsia="Arial Unicode MS"/>
                <w:sz w:val="18"/>
                <w:szCs w:val="18"/>
              </w:rPr>
              <w:t>,</w:t>
            </w:r>
            <w:r w:rsidRPr="00116B42">
              <w:rPr>
                <w:rFonts w:eastAsia="Arial Unicode MS"/>
                <w:sz w:val="18"/>
                <w:szCs w:val="18"/>
                <w:lang w:val="en-GB"/>
              </w:rPr>
              <w:t>017</w:t>
            </w:r>
            <w:r w:rsidRPr="00116B42">
              <w:rPr>
                <w:rFonts w:eastAsia="Arial Unicode MS"/>
                <w:sz w:val="18"/>
                <w:szCs w:val="18"/>
                <w:cs/>
              </w:rPr>
              <w:t>)</w:t>
            </w:r>
          </w:p>
        </w:tc>
        <w:tc>
          <w:tcPr>
            <w:tcW w:w="1222" w:type="dxa"/>
            <w:gridSpan w:val="2"/>
            <w:shd w:val="clear" w:color="auto" w:fill="FAFAFA"/>
            <w:vAlign w:val="center"/>
          </w:tcPr>
          <w:p w14:paraId="69146704" w14:textId="78F629AD"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28</w:t>
            </w:r>
            <w:r w:rsidRPr="00116B42">
              <w:rPr>
                <w:rFonts w:eastAsia="Arial Unicode MS"/>
                <w:sz w:val="18"/>
                <w:szCs w:val="18"/>
              </w:rPr>
              <w:t>,</w:t>
            </w:r>
            <w:r w:rsidRPr="00116B42">
              <w:rPr>
                <w:rFonts w:eastAsia="Arial Unicode MS"/>
                <w:sz w:val="18"/>
                <w:szCs w:val="18"/>
                <w:lang w:val="en-GB"/>
              </w:rPr>
              <w:t>109</w:t>
            </w:r>
            <w:r w:rsidRPr="00116B42">
              <w:rPr>
                <w:rFonts w:eastAsia="Arial Unicode MS"/>
                <w:sz w:val="18"/>
                <w:szCs w:val="18"/>
                <w:cs/>
              </w:rPr>
              <w:t>)</w:t>
            </w:r>
          </w:p>
        </w:tc>
        <w:tc>
          <w:tcPr>
            <w:tcW w:w="1278" w:type="dxa"/>
            <w:gridSpan w:val="2"/>
            <w:shd w:val="clear" w:color="auto" w:fill="FAFAFA"/>
            <w:vAlign w:val="center"/>
          </w:tcPr>
          <w:p w14:paraId="4EC0EA0E" w14:textId="16A9D846"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3</w:t>
            </w:r>
            <w:r w:rsidRPr="00116B42">
              <w:rPr>
                <w:rFonts w:eastAsia="Arial Unicode MS"/>
                <w:sz w:val="18"/>
                <w:szCs w:val="18"/>
              </w:rPr>
              <w:t>,</w:t>
            </w:r>
            <w:r w:rsidRPr="00116B42">
              <w:rPr>
                <w:rFonts w:eastAsia="Arial Unicode MS"/>
                <w:sz w:val="18"/>
                <w:szCs w:val="18"/>
                <w:lang w:val="en-GB"/>
              </w:rPr>
              <w:t>716</w:t>
            </w:r>
            <w:r w:rsidRPr="00116B42">
              <w:rPr>
                <w:rFonts w:eastAsia="Arial Unicode MS"/>
                <w:sz w:val="18"/>
                <w:szCs w:val="18"/>
                <w:cs/>
              </w:rPr>
              <w:t>)</w:t>
            </w:r>
          </w:p>
        </w:tc>
        <w:tc>
          <w:tcPr>
            <w:tcW w:w="1296" w:type="dxa"/>
            <w:gridSpan w:val="2"/>
            <w:shd w:val="clear" w:color="auto" w:fill="FAFAFA"/>
            <w:vAlign w:val="center"/>
          </w:tcPr>
          <w:p w14:paraId="59E0009D" w14:textId="0CDAA3D0"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051</w:t>
            </w:r>
            <w:r w:rsidRPr="00116B42">
              <w:rPr>
                <w:rFonts w:eastAsia="Arial Unicode MS"/>
                <w:sz w:val="18"/>
                <w:szCs w:val="18"/>
                <w:cs/>
              </w:rPr>
              <w:t>)</w:t>
            </w:r>
          </w:p>
        </w:tc>
        <w:tc>
          <w:tcPr>
            <w:tcW w:w="1386" w:type="dxa"/>
            <w:gridSpan w:val="2"/>
            <w:shd w:val="clear" w:color="auto" w:fill="FAFAFA"/>
            <w:vAlign w:val="center"/>
          </w:tcPr>
          <w:p w14:paraId="01846599" w14:textId="3ACB26BF"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gridSpan w:val="2"/>
            <w:shd w:val="clear" w:color="auto" w:fill="FAFAFA"/>
            <w:vAlign w:val="center"/>
          </w:tcPr>
          <w:p w14:paraId="4F3A5AE6" w14:textId="1E9A5278"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43</w:t>
            </w:r>
            <w:r w:rsidRPr="00116B42">
              <w:rPr>
                <w:rFonts w:eastAsia="Arial Unicode MS"/>
                <w:sz w:val="18"/>
                <w:szCs w:val="18"/>
              </w:rPr>
              <w:t>,</w:t>
            </w:r>
            <w:r w:rsidRPr="00116B42">
              <w:rPr>
                <w:rFonts w:eastAsia="Arial Unicode MS"/>
                <w:sz w:val="18"/>
                <w:szCs w:val="18"/>
                <w:lang w:val="en-GB"/>
              </w:rPr>
              <w:t>893</w:t>
            </w:r>
            <w:r w:rsidRPr="00116B42">
              <w:rPr>
                <w:rFonts w:eastAsia="Arial Unicode MS"/>
                <w:sz w:val="18"/>
                <w:szCs w:val="18"/>
                <w:cs/>
              </w:rPr>
              <w:t>)</w:t>
            </w:r>
          </w:p>
        </w:tc>
      </w:tr>
      <w:tr w:rsidR="004543A5" w:rsidRPr="00116B42" w14:paraId="4234ADAD" w14:textId="77777777" w:rsidTr="00A14E36">
        <w:trPr>
          <w:gridAfter w:val="1"/>
          <w:wAfter w:w="9" w:type="dxa"/>
        </w:trPr>
        <w:tc>
          <w:tcPr>
            <w:tcW w:w="3951" w:type="dxa"/>
          </w:tcPr>
          <w:p w14:paraId="4D4B35B6" w14:textId="77777777" w:rsidR="004543A5" w:rsidRPr="00116B42" w:rsidRDefault="004543A5" w:rsidP="004543A5">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595876C2" w14:textId="77777777" w:rsidR="004543A5" w:rsidRPr="00116B42" w:rsidRDefault="004543A5" w:rsidP="004543A5">
            <w:pPr>
              <w:tabs>
                <w:tab w:val="decimal" w:pos="690"/>
              </w:tabs>
              <w:ind w:right="-72"/>
              <w:jc w:val="right"/>
              <w:rPr>
                <w:rFonts w:eastAsia="Arial Unicode MS"/>
                <w:sz w:val="18"/>
                <w:szCs w:val="18"/>
                <w:cs/>
              </w:rPr>
            </w:pPr>
          </w:p>
        </w:tc>
        <w:tc>
          <w:tcPr>
            <w:tcW w:w="1494" w:type="dxa"/>
            <w:tcBorders>
              <w:top w:val="single" w:sz="4" w:space="0" w:color="auto"/>
            </w:tcBorders>
            <w:shd w:val="clear" w:color="auto" w:fill="FAFAFA"/>
          </w:tcPr>
          <w:p w14:paraId="31D0E30B" w14:textId="77777777" w:rsidR="004543A5" w:rsidRPr="00116B42" w:rsidRDefault="004543A5" w:rsidP="004543A5">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FAFAFA"/>
          </w:tcPr>
          <w:p w14:paraId="35A2EC6C" w14:textId="77777777" w:rsidR="004543A5" w:rsidRPr="00116B42" w:rsidRDefault="004543A5" w:rsidP="004543A5">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FAFAFA"/>
          </w:tcPr>
          <w:p w14:paraId="4654B364" w14:textId="77777777" w:rsidR="004543A5" w:rsidRPr="00116B42" w:rsidRDefault="004543A5" w:rsidP="004543A5">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FAFAFA"/>
          </w:tcPr>
          <w:p w14:paraId="3A72DA19" w14:textId="77777777" w:rsidR="004543A5" w:rsidRPr="00116B42" w:rsidRDefault="004543A5" w:rsidP="004543A5">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FAFAFA"/>
          </w:tcPr>
          <w:p w14:paraId="6325B198" w14:textId="77777777" w:rsidR="004543A5" w:rsidRPr="00116B42" w:rsidRDefault="004543A5" w:rsidP="004543A5">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FAFAFA"/>
          </w:tcPr>
          <w:p w14:paraId="381AFD1F" w14:textId="77777777" w:rsidR="004543A5" w:rsidRPr="00116B42" w:rsidRDefault="004543A5" w:rsidP="004543A5">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FAFAFA"/>
          </w:tcPr>
          <w:p w14:paraId="7E6D4D20" w14:textId="77777777" w:rsidR="004543A5" w:rsidRPr="00116B42" w:rsidRDefault="004543A5" w:rsidP="004543A5">
            <w:pPr>
              <w:tabs>
                <w:tab w:val="decimal" w:pos="690"/>
              </w:tabs>
              <w:ind w:right="-72"/>
              <w:jc w:val="right"/>
              <w:rPr>
                <w:rFonts w:eastAsia="Arial Unicode MS"/>
                <w:sz w:val="18"/>
                <w:szCs w:val="18"/>
                <w:cs/>
              </w:rPr>
            </w:pPr>
          </w:p>
        </w:tc>
      </w:tr>
      <w:tr w:rsidR="004543A5" w:rsidRPr="00116B42" w14:paraId="11D9C5C4" w14:textId="77777777" w:rsidTr="00A14E36">
        <w:tc>
          <w:tcPr>
            <w:tcW w:w="3951" w:type="dxa"/>
            <w:vAlign w:val="bottom"/>
          </w:tcPr>
          <w:p w14:paraId="79F792CC" w14:textId="77777777" w:rsidR="004543A5" w:rsidRPr="00116B42" w:rsidRDefault="004543A5" w:rsidP="004543A5">
            <w:pPr>
              <w:ind w:left="-72"/>
              <w:rPr>
                <w:sz w:val="18"/>
                <w:szCs w:val="18"/>
                <w:cs/>
              </w:rPr>
            </w:pPr>
            <w:r w:rsidRPr="00116B42">
              <w:rPr>
                <w:sz w:val="18"/>
                <w:szCs w:val="18"/>
              </w:rPr>
              <w:t>Closing net book amount</w:t>
            </w:r>
          </w:p>
        </w:tc>
        <w:tc>
          <w:tcPr>
            <w:tcW w:w="1215" w:type="dxa"/>
            <w:tcBorders>
              <w:bottom w:val="single" w:sz="4" w:space="0" w:color="auto"/>
            </w:tcBorders>
            <w:shd w:val="clear" w:color="auto" w:fill="FAFAFA"/>
            <w:vAlign w:val="center"/>
          </w:tcPr>
          <w:p w14:paraId="29C78ADB" w14:textId="1DDED692"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lang w:val="en-GB"/>
              </w:rPr>
              <w:t>43</w:t>
            </w:r>
            <w:r w:rsidRPr="00116B42">
              <w:rPr>
                <w:rFonts w:eastAsia="Arial Unicode MS"/>
                <w:sz w:val="18"/>
                <w:szCs w:val="18"/>
              </w:rPr>
              <w:t>,</w:t>
            </w:r>
            <w:r w:rsidRPr="00116B42">
              <w:rPr>
                <w:rFonts w:eastAsia="Arial Unicode MS"/>
                <w:sz w:val="18"/>
                <w:szCs w:val="18"/>
                <w:lang w:val="en-GB"/>
              </w:rPr>
              <w:t>209</w:t>
            </w:r>
          </w:p>
        </w:tc>
        <w:tc>
          <w:tcPr>
            <w:tcW w:w="1503" w:type="dxa"/>
            <w:gridSpan w:val="2"/>
            <w:tcBorders>
              <w:bottom w:val="single" w:sz="4" w:space="0" w:color="auto"/>
            </w:tcBorders>
            <w:shd w:val="clear" w:color="auto" w:fill="FAFAFA"/>
            <w:vAlign w:val="center"/>
          </w:tcPr>
          <w:p w14:paraId="6726B904" w14:textId="08DA51EB"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lang w:val="en-GB"/>
              </w:rPr>
              <w:t>7</w:t>
            </w:r>
            <w:r w:rsidRPr="00116B42">
              <w:rPr>
                <w:rFonts w:eastAsia="Arial Unicode MS"/>
                <w:sz w:val="18"/>
                <w:szCs w:val="18"/>
              </w:rPr>
              <w:t>,</w:t>
            </w:r>
            <w:r w:rsidRPr="00116B42">
              <w:rPr>
                <w:rFonts w:eastAsia="Arial Unicode MS"/>
                <w:sz w:val="18"/>
                <w:szCs w:val="18"/>
                <w:lang w:val="en-GB"/>
              </w:rPr>
              <w:t>860</w:t>
            </w:r>
          </w:p>
        </w:tc>
        <w:tc>
          <w:tcPr>
            <w:tcW w:w="1307" w:type="dxa"/>
            <w:gridSpan w:val="2"/>
            <w:tcBorders>
              <w:bottom w:val="single" w:sz="4" w:space="0" w:color="auto"/>
            </w:tcBorders>
            <w:shd w:val="clear" w:color="auto" w:fill="FAFAFA"/>
            <w:vAlign w:val="center"/>
          </w:tcPr>
          <w:p w14:paraId="5394B6E7" w14:textId="3A8564A9"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178</w:t>
            </w:r>
            <w:r w:rsidRPr="00116B42">
              <w:rPr>
                <w:rFonts w:eastAsia="Arial Unicode MS"/>
                <w:sz w:val="18"/>
                <w:szCs w:val="18"/>
              </w:rPr>
              <w:t>,</w:t>
            </w:r>
            <w:r w:rsidRPr="00116B42">
              <w:rPr>
                <w:rFonts w:eastAsia="Arial Unicode MS"/>
                <w:sz w:val="18"/>
                <w:szCs w:val="18"/>
                <w:lang w:val="en-GB"/>
              </w:rPr>
              <w:t>418</w:t>
            </w:r>
          </w:p>
        </w:tc>
        <w:tc>
          <w:tcPr>
            <w:tcW w:w="1222" w:type="dxa"/>
            <w:gridSpan w:val="2"/>
            <w:tcBorders>
              <w:bottom w:val="single" w:sz="4" w:space="0" w:color="auto"/>
            </w:tcBorders>
            <w:shd w:val="clear" w:color="auto" w:fill="FAFAFA"/>
            <w:vAlign w:val="center"/>
          </w:tcPr>
          <w:p w14:paraId="0B399DB4" w14:textId="2A737B64"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84</w:t>
            </w:r>
            <w:r w:rsidRPr="00116B42">
              <w:rPr>
                <w:rFonts w:eastAsia="Arial Unicode MS"/>
                <w:sz w:val="18"/>
                <w:szCs w:val="18"/>
              </w:rPr>
              <w:t>,</w:t>
            </w:r>
            <w:r w:rsidRPr="00116B42">
              <w:rPr>
                <w:rFonts w:eastAsia="Arial Unicode MS"/>
                <w:sz w:val="18"/>
                <w:szCs w:val="18"/>
                <w:lang w:val="en-GB"/>
              </w:rPr>
              <w:t>056</w:t>
            </w:r>
          </w:p>
        </w:tc>
        <w:tc>
          <w:tcPr>
            <w:tcW w:w="1278" w:type="dxa"/>
            <w:gridSpan w:val="2"/>
            <w:tcBorders>
              <w:bottom w:val="single" w:sz="4" w:space="0" w:color="auto"/>
            </w:tcBorders>
            <w:shd w:val="clear" w:color="auto" w:fill="FAFAFA"/>
            <w:vAlign w:val="center"/>
          </w:tcPr>
          <w:p w14:paraId="3C63B771" w14:textId="2B51768F"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lang w:val="en-GB"/>
              </w:rPr>
              <w:t>7</w:t>
            </w:r>
            <w:r w:rsidRPr="00116B42">
              <w:rPr>
                <w:rFonts w:eastAsia="Arial Unicode MS"/>
                <w:sz w:val="18"/>
                <w:szCs w:val="18"/>
              </w:rPr>
              <w:t>,</w:t>
            </w:r>
            <w:r w:rsidRPr="00116B42">
              <w:rPr>
                <w:rFonts w:eastAsia="Arial Unicode MS"/>
                <w:sz w:val="18"/>
                <w:szCs w:val="18"/>
                <w:lang w:val="en-GB"/>
              </w:rPr>
              <w:t>329</w:t>
            </w:r>
          </w:p>
        </w:tc>
        <w:tc>
          <w:tcPr>
            <w:tcW w:w="1296" w:type="dxa"/>
            <w:gridSpan w:val="2"/>
            <w:tcBorders>
              <w:bottom w:val="single" w:sz="4" w:space="0" w:color="auto"/>
            </w:tcBorders>
            <w:shd w:val="clear" w:color="auto" w:fill="FAFAFA"/>
            <w:vAlign w:val="center"/>
          </w:tcPr>
          <w:p w14:paraId="5881349A" w14:textId="6F3E0D82"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10</w:t>
            </w:r>
            <w:r w:rsidRPr="00116B42">
              <w:rPr>
                <w:rFonts w:eastAsia="Arial Unicode MS"/>
                <w:sz w:val="18"/>
                <w:szCs w:val="18"/>
              </w:rPr>
              <w:t>,</w:t>
            </w:r>
            <w:r w:rsidRPr="00116B42">
              <w:rPr>
                <w:rFonts w:eastAsia="Arial Unicode MS"/>
                <w:sz w:val="18"/>
                <w:szCs w:val="18"/>
                <w:lang w:val="en-GB"/>
              </w:rPr>
              <w:t>603</w:t>
            </w:r>
          </w:p>
        </w:tc>
        <w:tc>
          <w:tcPr>
            <w:tcW w:w="1386" w:type="dxa"/>
            <w:gridSpan w:val="2"/>
            <w:tcBorders>
              <w:bottom w:val="single" w:sz="4" w:space="0" w:color="auto"/>
            </w:tcBorders>
            <w:shd w:val="clear" w:color="auto" w:fill="FAFAFA"/>
            <w:vAlign w:val="center"/>
          </w:tcPr>
          <w:p w14:paraId="6FCBEDE1" w14:textId="3A9931F5"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341</w:t>
            </w:r>
          </w:p>
        </w:tc>
        <w:tc>
          <w:tcPr>
            <w:tcW w:w="1354" w:type="dxa"/>
            <w:gridSpan w:val="2"/>
            <w:tcBorders>
              <w:bottom w:val="single" w:sz="4" w:space="0" w:color="auto"/>
            </w:tcBorders>
            <w:shd w:val="clear" w:color="auto" w:fill="FAFAFA"/>
            <w:vAlign w:val="center"/>
          </w:tcPr>
          <w:p w14:paraId="7D71CD31" w14:textId="221E560D"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332</w:t>
            </w:r>
            <w:r w:rsidRPr="00116B42">
              <w:rPr>
                <w:rFonts w:eastAsia="Arial Unicode MS"/>
                <w:sz w:val="18"/>
                <w:szCs w:val="18"/>
              </w:rPr>
              <w:t>,</w:t>
            </w:r>
            <w:r w:rsidRPr="00116B42">
              <w:rPr>
                <w:rFonts w:eastAsia="Arial Unicode MS"/>
                <w:sz w:val="18"/>
                <w:szCs w:val="18"/>
                <w:lang w:val="en-GB"/>
              </w:rPr>
              <w:t>816</w:t>
            </w:r>
          </w:p>
        </w:tc>
      </w:tr>
      <w:tr w:rsidR="004543A5" w:rsidRPr="00116B42" w14:paraId="136692FE" w14:textId="77777777" w:rsidTr="00A14E36">
        <w:tc>
          <w:tcPr>
            <w:tcW w:w="3951" w:type="dxa"/>
          </w:tcPr>
          <w:p w14:paraId="6A84B882" w14:textId="77777777" w:rsidR="004543A5" w:rsidRPr="00116B42" w:rsidRDefault="004543A5" w:rsidP="004543A5">
            <w:pPr>
              <w:ind w:left="-72" w:right="-198"/>
              <w:jc w:val="both"/>
              <w:rPr>
                <w:rFonts w:eastAsia="Arial Unicode MS"/>
                <w:sz w:val="18"/>
                <w:szCs w:val="18"/>
                <w:lang w:val="en-AU"/>
              </w:rPr>
            </w:pPr>
          </w:p>
        </w:tc>
        <w:tc>
          <w:tcPr>
            <w:tcW w:w="1215" w:type="dxa"/>
            <w:tcBorders>
              <w:top w:val="single" w:sz="4" w:space="0" w:color="auto"/>
            </w:tcBorders>
            <w:shd w:val="clear" w:color="auto" w:fill="FAFAFA"/>
            <w:vAlign w:val="bottom"/>
          </w:tcPr>
          <w:p w14:paraId="00A737EF" w14:textId="77777777" w:rsidR="004543A5" w:rsidRPr="00116B42" w:rsidRDefault="004543A5" w:rsidP="004543A5">
            <w:pPr>
              <w:tabs>
                <w:tab w:val="decimal" w:pos="690"/>
              </w:tabs>
              <w:ind w:right="-72"/>
              <w:jc w:val="right"/>
              <w:rPr>
                <w:rFonts w:eastAsia="Arial Unicode MS"/>
                <w:sz w:val="18"/>
                <w:szCs w:val="18"/>
              </w:rPr>
            </w:pPr>
          </w:p>
        </w:tc>
        <w:tc>
          <w:tcPr>
            <w:tcW w:w="1503" w:type="dxa"/>
            <w:gridSpan w:val="2"/>
            <w:tcBorders>
              <w:top w:val="single" w:sz="4" w:space="0" w:color="auto"/>
            </w:tcBorders>
            <w:shd w:val="clear" w:color="auto" w:fill="FAFAFA"/>
            <w:vAlign w:val="bottom"/>
          </w:tcPr>
          <w:p w14:paraId="2A198419" w14:textId="77777777" w:rsidR="004543A5" w:rsidRPr="00116B42" w:rsidRDefault="004543A5" w:rsidP="004543A5">
            <w:pPr>
              <w:tabs>
                <w:tab w:val="decimal" w:pos="612"/>
              </w:tabs>
              <w:ind w:right="-72"/>
              <w:jc w:val="right"/>
              <w:rPr>
                <w:rFonts w:eastAsia="Arial Unicode MS"/>
                <w:sz w:val="18"/>
                <w:szCs w:val="18"/>
              </w:rPr>
            </w:pPr>
          </w:p>
        </w:tc>
        <w:tc>
          <w:tcPr>
            <w:tcW w:w="1307" w:type="dxa"/>
            <w:gridSpan w:val="2"/>
            <w:tcBorders>
              <w:top w:val="single" w:sz="4" w:space="0" w:color="auto"/>
            </w:tcBorders>
            <w:shd w:val="clear" w:color="auto" w:fill="FAFAFA"/>
            <w:vAlign w:val="bottom"/>
          </w:tcPr>
          <w:p w14:paraId="2FED765F" w14:textId="77777777" w:rsidR="004543A5" w:rsidRPr="00116B42" w:rsidRDefault="004543A5" w:rsidP="004543A5">
            <w:pPr>
              <w:tabs>
                <w:tab w:val="decimal" w:pos="612"/>
              </w:tabs>
              <w:ind w:right="-72"/>
              <w:jc w:val="right"/>
              <w:rPr>
                <w:rFonts w:eastAsia="Arial Unicode MS"/>
                <w:sz w:val="18"/>
                <w:szCs w:val="18"/>
              </w:rPr>
            </w:pPr>
          </w:p>
        </w:tc>
        <w:tc>
          <w:tcPr>
            <w:tcW w:w="1222" w:type="dxa"/>
            <w:gridSpan w:val="2"/>
            <w:tcBorders>
              <w:top w:val="single" w:sz="4" w:space="0" w:color="auto"/>
            </w:tcBorders>
            <w:shd w:val="clear" w:color="auto" w:fill="FAFAFA"/>
            <w:vAlign w:val="bottom"/>
          </w:tcPr>
          <w:p w14:paraId="43E2DDD6" w14:textId="77777777" w:rsidR="004543A5" w:rsidRPr="00116B42" w:rsidRDefault="004543A5" w:rsidP="004543A5">
            <w:pPr>
              <w:tabs>
                <w:tab w:val="decimal" w:pos="612"/>
              </w:tabs>
              <w:ind w:right="-72"/>
              <w:jc w:val="right"/>
              <w:rPr>
                <w:rFonts w:eastAsia="Arial Unicode MS"/>
                <w:sz w:val="18"/>
                <w:szCs w:val="18"/>
              </w:rPr>
            </w:pPr>
          </w:p>
        </w:tc>
        <w:tc>
          <w:tcPr>
            <w:tcW w:w="1278" w:type="dxa"/>
            <w:gridSpan w:val="2"/>
            <w:tcBorders>
              <w:top w:val="single" w:sz="4" w:space="0" w:color="auto"/>
            </w:tcBorders>
            <w:shd w:val="clear" w:color="auto" w:fill="FAFAFA"/>
            <w:vAlign w:val="bottom"/>
          </w:tcPr>
          <w:p w14:paraId="7165293A" w14:textId="77777777" w:rsidR="004543A5" w:rsidRPr="00116B42" w:rsidRDefault="004543A5" w:rsidP="004543A5">
            <w:pPr>
              <w:tabs>
                <w:tab w:val="decimal" w:pos="612"/>
              </w:tabs>
              <w:ind w:right="-72"/>
              <w:jc w:val="right"/>
              <w:rPr>
                <w:rFonts w:eastAsia="Arial Unicode MS"/>
                <w:sz w:val="18"/>
                <w:szCs w:val="18"/>
              </w:rPr>
            </w:pPr>
          </w:p>
        </w:tc>
        <w:tc>
          <w:tcPr>
            <w:tcW w:w="1296" w:type="dxa"/>
            <w:gridSpan w:val="2"/>
            <w:tcBorders>
              <w:top w:val="single" w:sz="4" w:space="0" w:color="auto"/>
            </w:tcBorders>
            <w:shd w:val="clear" w:color="auto" w:fill="FAFAFA"/>
            <w:vAlign w:val="bottom"/>
          </w:tcPr>
          <w:p w14:paraId="50EB8D5B" w14:textId="77777777" w:rsidR="004543A5" w:rsidRPr="00116B42" w:rsidRDefault="004543A5" w:rsidP="004543A5">
            <w:pPr>
              <w:tabs>
                <w:tab w:val="decimal" w:pos="612"/>
              </w:tabs>
              <w:ind w:right="-72"/>
              <w:jc w:val="right"/>
              <w:rPr>
                <w:rFonts w:eastAsia="Arial Unicode MS"/>
                <w:sz w:val="18"/>
                <w:szCs w:val="18"/>
              </w:rPr>
            </w:pPr>
          </w:p>
        </w:tc>
        <w:tc>
          <w:tcPr>
            <w:tcW w:w="1386" w:type="dxa"/>
            <w:gridSpan w:val="2"/>
            <w:tcBorders>
              <w:top w:val="single" w:sz="4" w:space="0" w:color="auto"/>
            </w:tcBorders>
            <w:shd w:val="clear" w:color="auto" w:fill="FAFAFA"/>
            <w:vAlign w:val="bottom"/>
          </w:tcPr>
          <w:p w14:paraId="779ABC7D" w14:textId="77777777" w:rsidR="004543A5" w:rsidRPr="00116B42" w:rsidRDefault="004543A5" w:rsidP="004543A5">
            <w:pPr>
              <w:tabs>
                <w:tab w:val="decimal" w:pos="612"/>
              </w:tabs>
              <w:ind w:right="-72"/>
              <w:jc w:val="right"/>
              <w:rPr>
                <w:rFonts w:eastAsia="Arial Unicode MS"/>
                <w:sz w:val="18"/>
                <w:szCs w:val="18"/>
              </w:rPr>
            </w:pPr>
          </w:p>
        </w:tc>
        <w:tc>
          <w:tcPr>
            <w:tcW w:w="1354" w:type="dxa"/>
            <w:gridSpan w:val="2"/>
            <w:tcBorders>
              <w:top w:val="single" w:sz="4" w:space="0" w:color="auto"/>
            </w:tcBorders>
            <w:shd w:val="clear" w:color="auto" w:fill="FAFAFA"/>
            <w:vAlign w:val="bottom"/>
          </w:tcPr>
          <w:p w14:paraId="063DFEDA" w14:textId="77777777" w:rsidR="004543A5" w:rsidRPr="00116B42" w:rsidRDefault="004543A5" w:rsidP="004543A5">
            <w:pPr>
              <w:tabs>
                <w:tab w:val="decimal" w:pos="612"/>
              </w:tabs>
              <w:ind w:right="-72"/>
              <w:jc w:val="right"/>
              <w:rPr>
                <w:rFonts w:eastAsia="Arial Unicode MS"/>
                <w:sz w:val="18"/>
                <w:szCs w:val="18"/>
              </w:rPr>
            </w:pPr>
          </w:p>
        </w:tc>
      </w:tr>
      <w:tr w:rsidR="004543A5" w:rsidRPr="00116B42" w14:paraId="56D60BEF" w14:textId="77777777" w:rsidTr="00A14E36">
        <w:tc>
          <w:tcPr>
            <w:tcW w:w="3951" w:type="dxa"/>
          </w:tcPr>
          <w:p w14:paraId="6121CAAD" w14:textId="3AC2E96E" w:rsidR="004543A5" w:rsidRPr="00116B42" w:rsidRDefault="004543A5" w:rsidP="004543A5">
            <w:pPr>
              <w:pStyle w:val="Heading2"/>
              <w:keepNext w:val="0"/>
              <w:keepLines w:val="0"/>
              <w:ind w:left="-72" w:right="-198"/>
              <w:rPr>
                <w:rFonts w:eastAsia="Arial Unicode MS"/>
                <w:color w:val="000000" w:themeColor="text1"/>
                <w:sz w:val="18"/>
                <w:szCs w:val="18"/>
              </w:rPr>
            </w:pPr>
            <w:proofErr w:type="gramStart"/>
            <w:r w:rsidRPr="00116B42">
              <w:rPr>
                <w:rFonts w:eastAsia="Arial Unicode MS"/>
                <w:color w:val="000000" w:themeColor="text1"/>
                <w:sz w:val="18"/>
                <w:szCs w:val="18"/>
                <w:lang w:val="en-AU"/>
              </w:rPr>
              <w:t>At</w:t>
            </w:r>
            <w:proofErr w:type="gramEnd"/>
            <w:r w:rsidRPr="00116B42">
              <w:rPr>
                <w:rFonts w:eastAsia="Arial Unicode MS"/>
                <w:color w:val="000000" w:themeColor="text1"/>
                <w:sz w:val="18"/>
                <w:szCs w:val="18"/>
                <w:lang w:val="en-AU"/>
              </w:rPr>
              <w:t xml:space="preserve"> </w:t>
            </w:r>
            <w:r w:rsidRPr="00116B42">
              <w:rPr>
                <w:rFonts w:eastAsia="Arial Unicode MS"/>
                <w:color w:val="000000" w:themeColor="text1"/>
                <w:sz w:val="18"/>
                <w:szCs w:val="18"/>
                <w:lang w:val="en-GB"/>
              </w:rPr>
              <w:t>31</w:t>
            </w:r>
            <w:r w:rsidRPr="00116B42">
              <w:rPr>
                <w:rFonts w:eastAsia="Arial Unicode MS"/>
                <w:color w:val="000000" w:themeColor="text1"/>
                <w:sz w:val="18"/>
                <w:szCs w:val="18"/>
                <w:lang w:val="en-AU"/>
              </w:rPr>
              <w:t xml:space="preserve"> December </w:t>
            </w:r>
            <w:r w:rsidRPr="00116B42">
              <w:rPr>
                <w:rFonts w:eastAsia="Arial Unicode MS"/>
                <w:color w:val="000000" w:themeColor="text1"/>
                <w:sz w:val="18"/>
                <w:szCs w:val="18"/>
                <w:lang w:val="en-GB"/>
              </w:rPr>
              <w:t>2022</w:t>
            </w:r>
          </w:p>
        </w:tc>
        <w:tc>
          <w:tcPr>
            <w:tcW w:w="1215" w:type="dxa"/>
            <w:shd w:val="clear" w:color="auto" w:fill="FAFAFA"/>
          </w:tcPr>
          <w:p w14:paraId="686935B9" w14:textId="77777777" w:rsidR="004543A5" w:rsidRPr="00116B42" w:rsidRDefault="004543A5" w:rsidP="004543A5">
            <w:pPr>
              <w:tabs>
                <w:tab w:val="decimal" w:pos="690"/>
              </w:tabs>
              <w:ind w:right="-72"/>
              <w:jc w:val="right"/>
              <w:rPr>
                <w:rFonts w:eastAsia="Arial Unicode MS"/>
                <w:sz w:val="18"/>
                <w:szCs w:val="18"/>
              </w:rPr>
            </w:pPr>
          </w:p>
        </w:tc>
        <w:tc>
          <w:tcPr>
            <w:tcW w:w="1503" w:type="dxa"/>
            <w:gridSpan w:val="2"/>
            <w:shd w:val="clear" w:color="auto" w:fill="FAFAFA"/>
          </w:tcPr>
          <w:p w14:paraId="273EE31C" w14:textId="77777777" w:rsidR="004543A5" w:rsidRPr="00116B42" w:rsidRDefault="004543A5" w:rsidP="004543A5">
            <w:pPr>
              <w:tabs>
                <w:tab w:val="decimal" w:pos="690"/>
              </w:tabs>
              <w:ind w:right="-72"/>
              <w:jc w:val="right"/>
              <w:rPr>
                <w:rFonts w:eastAsia="Arial Unicode MS"/>
                <w:sz w:val="18"/>
                <w:szCs w:val="18"/>
              </w:rPr>
            </w:pPr>
          </w:p>
        </w:tc>
        <w:tc>
          <w:tcPr>
            <w:tcW w:w="1307" w:type="dxa"/>
            <w:gridSpan w:val="2"/>
            <w:shd w:val="clear" w:color="auto" w:fill="FAFAFA"/>
          </w:tcPr>
          <w:p w14:paraId="329B680A" w14:textId="77777777" w:rsidR="004543A5" w:rsidRPr="00116B42" w:rsidRDefault="004543A5" w:rsidP="004543A5">
            <w:pPr>
              <w:tabs>
                <w:tab w:val="decimal" w:pos="690"/>
              </w:tabs>
              <w:ind w:right="-72"/>
              <w:jc w:val="right"/>
              <w:rPr>
                <w:rFonts w:eastAsia="Arial Unicode MS"/>
                <w:sz w:val="18"/>
                <w:szCs w:val="18"/>
              </w:rPr>
            </w:pPr>
          </w:p>
        </w:tc>
        <w:tc>
          <w:tcPr>
            <w:tcW w:w="1222" w:type="dxa"/>
            <w:gridSpan w:val="2"/>
            <w:shd w:val="clear" w:color="auto" w:fill="FAFAFA"/>
          </w:tcPr>
          <w:p w14:paraId="0EF30A53" w14:textId="77777777" w:rsidR="004543A5" w:rsidRPr="00116B42" w:rsidRDefault="004543A5" w:rsidP="004543A5">
            <w:pPr>
              <w:tabs>
                <w:tab w:val="decimal" w:pos="690"/>
              </w:tabs>
              <w:ind w:right="-72"/>
              <w:jc w:val="right"/>
              <w:rPr>
                <w:rFonts w:eastAsia="Arial Unicode MS"/>
                <w:sz w:val="18"/>
                <w:szCs w:val="18"/>
              </w:rPr>
            </w:pPr>
          </w:p>
        </w:tc>
        <w:tc>
          <w:tcPr>
            <w:tcW w:w="1278" w:type="dxa"/>
            <w:gridSpan w:val="2"/>
            <w:shd w:val="clear" w:color="auto" w:fill="FAFAFA"/>
          </w:tcPr>
          <w:p w14:paraId="1CDFB898" w14:textId="77777777" w:rsidR="004543A5" w:rsidRPr="00116B42" w:rsidRDefault="004543A5" w:rsidP="004543A5">
            <w:pPr>
              <w:tabs>
                <w:tab w:val="decimal" w:pos="690"/>
              </w:tabs>
              <w:ind w:right="-72"/>
              <w:jc w:val="right"/>
              <w:rPr>
                <w:rFonts w:eastAsia="Arial Unicode MS"/>
                <w:sz w:val="18"/>
                <w:szCs w:val="18"/>
              </w:rPr>
            </w:pPr>
          </w:p>
        </w:tc>
        <w:tc>
          <w:tcPr>
            <w:tcW w:w="1296" w:type="dxa"/>
            <w:gridSpan w:val="2"/>
            <w:shd w:val="clear" w:color="auto" w:fill="FAFAFA"/>
          </w:tcPr>
          <w:p w14:paraId="4DB959AA" w14:textId="77777777" w:rsidR="004543A5" w:rsidRPr="00116B42" w:rsidRDefault="004543A5" w:rsidP="004543A5">
            <w:pPr>
              <w:tabs>
                <w:tab w:val="decimal" w:pos="690"/>
              </w:tabs>
              <w:ind w:right="-72"/>
              <w:jc w:val="right"/>
              <w:rPr>
                <w:rFonts w:eastAsia="Arial Unicode MS"/>
                <w:sz w:val="18"/>
                <w:szCs w:val="18"/>
              </w:rPr>
            </w:pPr>
          </w:p>
        </w:tc>
        <w:tc>
          <w:tcPr>
            <w:tcW w:w="1386" w:type="dxa"/>
            <w:gridSpan w:val="2"/>
            <w:shd w:val="clear" w:color="auto" w:fill="FAFAFA"/>
          </w:tcPr>
          <w:p w14:paraId="5AB19C4F" w14:textId="77777777" w:rsidR="004543A5" w:rsidRPr="00116B42" w:rsidRDefault="004543A5" w:rsidP="004543A5">
            <w:pPr>
              <w:tabs>
                <w:tab w:val="decimal" w:pos="690"/>
              </w:tabs>
              <w:ind w:right="-72"/>
              <w:jc w:val="right"/>
              <w:rPr>
                <w:rFonts w:eastAsia="Arial Unicode MS"/>
                <w:sz w:val="18"/>
                <w:szCs w:val="18"/>
              </w:rPr>
            </w:pPr>
          </w:p>
        </w:tc>
        <w:tc>
          <w:tcPr>
            <w:tcW w:w="1354" w:type="dxa"/>
            <w:gridSpan w:val="2"/>
            <w:shd w:val="clear" w:color="auto" w:fill="FAFAFA"/>
          </w:tcPr>
          <w:p w14:paraId="6AC65C76" w14:textId="77777777" w:rsidR="004543A5" w:rsidRPr="00116B42" w:rsidRDefault="004543A5" w:rsidP="004543A5">
            <w:pPr>
              <w:tabs>
                <w:tab w:val="decimal" w:pos="690"/>
              </w:tabs>
              <w:ind w:right="-72"/>
              <w:jc w:val="right"/>
              <w:rPr>
                <w:rFonts w:eastAsia="Arial Unicode MS"/>
                <w:sz w:val="18"/>
                <w:szCs w:val="18"/>
              </w:rPr>
            </w:pPr>
          </w:p>
        </w:tc>
      </w:tr>
      <w:tr w:rsidR="004543A5" w:rsidRPr="00116B42" w14:paraId="5C2E0C74" w14:textId="77777777" w:rsidTr="00A14E36">
        <w:tc>
          <w:tcPr>
            <w:tcW w:w="3951" w:type="dxa"/>
          </w:tcPr>
          <w:p w14:paraId="6C94AD68" w14:textId="77777777" w:rsidR="004543A5" w:rsidRPr="00116B42" w:rsidRDefault="004543A5" w:rsidP="004543A5">
            <w:pPr>
              <w:ind w:left="-72" w:right="-198"/>
              <w:jc w:val="both"/>
              <w:rPr>
                <w:rFonts w:eastAsia="Arial Unicode MS"/>
                <w:color w:val="000000" w:themeColor="text1"/>
                <w:sz w:val="18"/>
                <w:szCs w:val="18"/>
              </w:rPr>
            </w:pPr>
            <w:r w:rsidRPr="00116B42">
              <w:rPr>
                <w:rFonts w:eastAsia="Arial Unicode MS"/>
                <w:color w:val="000000" w:themeColor="text1"/>
                <w:sz w:val="18"/>
                <w:szCs w:val="18"/>
              </w:rPr>
              <w:t>Cost</w:t>
            </w:r>
          </w:p>
        </w:tc>
        <w:tc>
          <w:tcPr>
            <w:tcW w:w="1215" w:type="dxa"/>
            <w:shd w:val="clear" w:color="auto" w:fill="FAFAFA"/>
            <w:vAlign w:val="center"/>
          </w:tcPr>
          <w:p w14:paraId="1ECD69F7" w14:textId="1D7743EF"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43</w:t>
            </w:r>
            <w:r w:rsidRPr="00116B42">
              <w:rPr>
                <w:rFonts w:eastAsia="Arial Unicode MS"/>
                <w:sz w:val="18"/>
                <w:szCs w:val="18"/>
              </w:rPr>
              <w:t>,</w:t>
            </w:r>
            <w:r w:rsidRPr="00116B42">
              <w:rPr>
                <w:rFonts w:eastAsia="Arial Unicode MS"/>
                <w:sz w:val="18"/>
                <w:szCs w:val="18"/>
                <w:lang w:val="en-GB"/>
              </w:rPr>
              <w:t>209</w:t>
            </w:r>
          </w:p>
        </w:tc>
        <w:tc>
          <w:tcPr>
            <w:tcW w:w="1503" w:type="dxa"/>
            <w:gridSpan w:val="2"/>
            <w:shd w:val="clear" w:color="auto" w:fill="FAFAFA"/>
            <w:vAlign w:val="center"/>
          </w:tcPr>
          <w:p w14:paraId="4966F3E2" w14:textId="0375E33F"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7</w:t>
            </w:r>
            <w:r w:rsidRPr="00116B42">
              <w:rPr>
                <w:rFonts w:eastAsia="Arial Unicode MS"/>
                <w:sz w:val="18"/>
                <w:szCs w:val="18"/>
              </w:rPr>
              <w:t>,</w:t>
            </w:r>
            <w:r w:rsidRPr="00116B42">
              <w:rPr>
                <w:rFonts w:eastAsia="Arial Unicode MS"/>
                <w:sz w:val="18"/>
                <w:szCs w:val="18"/>
                <w:lang w:val="en-GB"/>
              </w:rPr>
              <w:t>860</w:t>
            </w:r>
          </w:p>
        </w:tc>
        <w:tc>
          <w:tcPr>
            <w:tcW w:w="1307" w:type="dxa"/>
            <w:gridSpan w:val="2"/>
            <w:shd w:val="clear" w:color="auto" w:fill="FAFAFA"/>
            <w:vAlign w:val="center"/>
          </w:tcPr>
          <w:p w14:paraId="0DA70610" w14:textId="5C9B9CEF"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341</w:t>
            </w:r>
            <w:r w:rsidRPr="00116B42">
              <w:rPr>
                <w:rFonts w:eastAsia="Arial Unicode MS"/>
                <w:sz w:val="18"/>
                <w:szCs w:val="18"/>
              </w:rPr>
              <w:t>,</w:t>
            </w:r>
            <w:r w:rsidRPr="00116B42">
              <w:rPr>
                <w:rFonts w:eastAsia="Arial Unicode MS"/>
                <w:sz w:val="18"/>
                <w:szCs w:val="18"/>
                <w:lang w:val="en-GB"/>
              </w:rPr>
              <w:t>991</w:t>
            </w:r>
          </w:p>
        </w:tc>
        <w:tc>
          <w:tcPr>
            <w:tcW w:w="1222" w:type="dxa"/>
            <w:gridSpan w:val="2"/>
            <w:shd w:val="clear" w:color="auto" w:fill="FAFAFA"/>
            <w:vAlign w:val="center"/>
          </w:tcPr>
          <w:p w14:paraId="5BA048EF" w14:textId="58E06DBD"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531</w:t>
            </w:r>
            <w:r w:rsidRPr="00116B42">
              <w:rPr>
                <w:rFonts w:eastAsia="Arial Unicode MS"/>
                <w:sz w:val="18"/>
                <w:szCs w:val="18"/>
              </w:rPr>
              <w:t>,</w:t>
            </w:r>
            <w:r w:rsidRPr="00116B42">
              <w:rPr>
                <w:rFonts w:eastAsia="Arial Unicode MS"/>
                <w:sz w:val="18"/>
                <w:szCs w:val="18"/>
                <w:lang w:val="en-GB"/>
              </w:rPr>
              <w:t>793</w:t>
            </w:r>
          </w:p>
        </w:tc>
        <w:tc>
          <w:tcPr>
            <w:tcW w:w="1278" w:type="dxa"/>
            <w:gridSpan w:val="2"/>
            <w:shd w:val="clear" w:color="auto" w:fill="FAFAFA"/>
            <w:vAlign w:val="center"/>
          </w:tcPr>
          <w:p w14:paraId="2F1AF0B6" w14:textId="34DEE199"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129</w:t>
            </w:r>
            <w:r w:rsidRPr="00116B42">
              <w:rPr>
                <w:rFonts w:eastAsia="Arial Unicode MS"/>
                <w:sz w:val="18"/>
                <w:szCs w:val="18"/>
              </w:rPr>
              <w:t>,</w:t>
            </w:r>
            <w:r w:rsidRPr="00116B42">
              <w:rPr>
                <w:rFonts w:eastAsia="Arial Unicode MS"/>
                <w:sz w:val="18"/>
                <w:szCs w:val="18"/>
                <w:lang w:val="en-GB"/>
              </w:rPr>
              <w:t>205</w:t>
            </w:r>
          </w:p>
        </w:tc>
        <w:tc>
          <w:tcPr>
            <w:tcW w:w="1296" w:type="dxa"/>
            <w:gridSpan w:val="2"/>
            <w:shd w:val="clear" w:color="auto" w:fill="FAFAFA"/>
            <w:vAlign w:val="center"/>
          </w:tcPr>
          <w:p w14:paraId="37914192" w14:textId="658180AC"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25</w:t>
            </w:r>
            <w:r w:rsidRPr="00116B42">
              <w:rPr>
                <w:rFonts w:eastAsia="Arial Unicode MS"/>
                <w:sz w:val="18"/>
                <w:szCs w:val="18"/>
              </w:rPr>
              <w:t>,</w:t>
            </w:r>
            <w:r w:rsidRPr="00116B42">
              <w:rPr>
                <w:rFonts w:eastAsia="Arial Unicode MS"/>
                <w:sz w:val="18"/>
                <w:szCs w:val="18"/>
                <w:lang w:val="en-GB"/>
              </w:rPr>
              <w:t>872</w:t>
            </w:r>
          </w:p>
        </w:tc>
        <w:tc>
          <w:tcPr>
            <w:tcW w:w="1386" w:type="dxa"/>
            <w:gridSpan w:val="2"/>
            <w:shd w:val="clear" w:color="auto" w:fill="FAFAFA"/>
            <w:vAlign w:val="center"/>
          </w:tcPr>
          <w:p w14:paraId="5A8D5481" w14:textId="34323B60"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341</w:t>
            </w:r>
          </w:p>
        </w:tc>
        <w:tc>
          <w:tcPr>
            <w:tcW w:w="1354" w:type="dxa"/>
            <w:gridSpan w:val="2"/>
            <w:shd w:val="clear" w:color="auto" w:fill="FAFAFA"/>
            <w:vAlign w:val="center"/>
          </w:tcPr>
          <w:p w14:paraId="7AEFCA3A" w14:textId="061C9324"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081</w:t>
            </w:r>
            <w:r w:rsidRPr="00116B42">
              <w:rPr>
                <w:rFonts w:eastAsia="Arial Unicode MS"/>
                <w:sz w:val="18"/>
                <w:szCs w:val="18"/>
              </w:rPr>
              <w:t>,</w:t>
            </w:r>
            <w:r w:rsidRPr="00116B42">
              <w:rPr>
                <w:rFonts w:eastAsia="Arial Unicode MS"/>
                <w:sz w:val="18"/>
                <w:szCs w:val="18"/>
                <w:lang w:val="en-GB"/>
              </w:rPr>
              <w:t>271</w:t>
            </w:r>
          </w:p>
        </w:tc>
      </w:tr>
      <w:tr w:rsidR="004543A5" w:rsidRPr="00116B42" w14:paraId="0A435AD7" w14:textId="77777777" w:rsidTr="00A14E36">
        <w:tc>
          <w:tcPr>
            <w:tcW w:w="3951" w:type="dxa"/>
          </w:tcPr>
          <w:p w14:paraId="6DA0A1DE" w14:textId="77777777" w:rsidR="004543A5" w:rsidRPr="00116B42" w:rsidRDefault="004543A5" w:rsidP="004543A5">
            <w:pPr>
              <w:tabs>
                <w:tab w:val="left" w:pos="402"/>
              </w:tabs>
              <w:ind w:left="-72" w:right="-198"/>
              <w:jc w:val="both"/>
              <w:rPr>
                <w:rFonts w:eastAsia="Arial Unicode MS"/>
                <w:color w:val="000000" w:themeColor="text1"/>
                <w:sz w:val="18"/>
                <w:szCs w:val="18"/>
              </w:rPr>
            </w:pPr>
            <w:r w:rsidRPr="00116B42">
              <w:rPr>
                <w:rFonts w:eastAsia="Arial Unicode MS"/>
                <w:color w:val="000000" w:themeColor="text1"/>
                <w:sz w:val="18"/>
                <w:szCs w:val="18"/>
                <w:u w:val="single"/>
              </w:rPr>
              <w:t>Less</w:t>
            </w:r>
            <w:r w:rsidRPr="00116B42">
              <w:rPr>
                <w:rFonts w:eastAsia="Arial Unicode MS"/>
                <w:color w:val="000000" w:themeColor="text1"/>
                <w:sz w:val="18"/>
                <w:szCs w:val="18"/>
              </w:rPr>
              <w:tab/>
              <w:t>Accumulated depreciation</w:t>
            </w:r>
          </w:p>
        </w:tc>
        <w:tc>
          <w:tcPr>
            <w:tcW w:w="1215" w:type="dxa"/>
            <w:shd w:val="clear" w:color="auto" w:fill="FAFAFA"/>
            <w:vAlign w:val="center"/>
          </w:tcPr>
          <w:p w14:paraId="466EB8C9" w14:textId="11458793"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p>
        </w:tc>
        <w:tc>
          <w:tcPr>
            <w:tcW w:w="1503" w:type="dxa"/>
            <w:gridSpan w:val="2"/>
            <w:shd w:val="clear" w:color="auto" w:fill="FAFAFA"/>
            <w:vAlign w:val="center"/>
          </w:tcPr>
          <w:p w14:paraId="20B3C9AB" w14:textId="336ECE6C"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gridSpan w:val="2"/>
            <w:shd w:val="clear" w:color="auto" w:fill="FAFAFA"/>
            <w:vAlign w:val="center"/>
          </w:tcPr>
          <w:p w14:paraId="2C4C6603" w14:textId="3CF1CBAB"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163</w:t>
            </w:r>
            <w:r w:rsidRPr="00116B42">
              <w:rPr>
                <w:rFonts w:eastAsia="Arial Unicode MS"/>
                <w:sz w:val="18"/>
                <w:szCs w:val="18"/>
              </w:rPr>
              <w:t>,</w:t>
            </w:r>
            <w:r w:rsidRPr="00116B42">
              <w:rPr>
                <w:rFonts w:eastAsia="Arial Unicode MS"/>
                <w:sz w:val="18"/>
                <w:szCs w:val="18"/>
                <w:lang w:val="en-GB"/>
              </w:rPr>
              <w:t>573</w:t>
            </w:r>
            <w:r w:rsidRPr="00116B42">
              <w:rPr>
                <w:rFonts w:eastAsia="Arial Unicode MS"/>
                <w:sz w:val="18"/>
                <w:szCs w:val="18"/>
                <w:cs/>
              </w:rPr>
              <w:t>)</w:t>
            </w:r>
          </w:p>
        </w:tc>
        <w:tc>
          <w:tcPr>
            <w:tcW w:w="1222" w:type="dxa"/>
            <w:gridSpan w:val="2"/>
            <w:shd w:val="clear" w:color="auto" w:fill="FAFAFA"/>
            <w:vAlign w:val="center"/>
          </w:tcPr>
          <w:p w14:paraId="09F2401C" w14:textId="231F2F12"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447,173</w:t>
            </w:r>
            <w:r w:rsidRPr="00116B42">
              <w:rPr>
                <w:rFonts w:eastAsia="Arial Unicode MS"/>
                <w:sz w:val="18"/>
                <w:szCs w:val="18"/>
                <w:cs/>
              </w:rPr>
              <w:t>)</w:t>
            </w:r>
          </w:p>
        </w:tc>
        <w:tc>
          <w:tcPr>
            <w:tcW w:w="1278" w:type="dxa"/>
            <w:gridSpan w:val="2"/>
            <w:shd w:val="clear" w:color="auto" w:fill="FAFAFA"/>
            <w:vAlign w:val="center"/>
          </w:tcPr>
          <w:p w14:paraId="2D921C6F" w14:textId="7E5D981B"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121,876</w:t>
            </w:r>
            <w:r w:rsidRPr="00116B42">
              <w:rPr>
                <w:rFonts w:eastAsia="Arial Unicode MS"/>
                <w:sz w:val="18"/>
                <w:szCs w:val="18"/>
                <w:cs/>
              </w:rPr>
              <w:t>)</w:t>
            </w:r>
          </w:p>
        </w:tc>
        <w:tc>
          <w:tcPr>
            <w:tcW w:w="1296" w:type="dxa"/>
            <w:gridSpan w:val="2"/>
            <w:shd w:val="clear" w:color="auto" w:fill="FAFAFA"/>
            <w:vAlign w:val="center"/>
          </w:tcPr>
          <w:p w14:paraId="595992E2" w14:textId="67A14A74"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15</w:t>
            </w:r>
            <w:r w:rsidRPr="00116B42">
              <w:rPr>
                <w:rFonts w:eastAsia="Arial Unicode MS"/>
                <w:sz w:val="18"/>
                <w:szCs w:val="18"/>
              </w:rPr>
              <w:t>,</w:t>
            </w:r>
            <w:r w:rsidRPr="00116B42">
              <w:rPr>
                <w:rFonts w:eastAsia="Arial Unicode MS"/>
                <w:sz w:val="18"/>
                <w:szCs w:val="18"/>
                <w:lang w:val="en-GB"/>
              </w:rPr>
              <w:t>269</w:t>
            </w:r>
            <w:r w:rsidRPr="00116B42">
              <w:rPr>
                <w:rFonts w:eastAsia="Arial Unicode MS"/>
                <w:sz w:val="18"/>
                <w:szCs w:val="18"/>
                <w:cs/>
              </w:rPr>
              <w:t>)</w:t>
            </w:r>
          </w:p>
        </w:tc>
        <w:tc>
          <w:tcPr>
            <w:tcW w:w="1386" w:type="dxa"/>
            <w:gridSpan w:val="2"/>
            <w:shd w:val="clear" w:color="auto" w:fill="FAFAFA"/>
            <w:vAlign w:val="center"/>
          </w:tcPr>
          <w:p w14:paraId="5C64C9A8" w14:textId="31B22DB7"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p>
        </w:tc>
        <w:tc>
          <w:tcPr>
            <w:tcW w:w="1354" w:type="dxa"/>
            <w:gridSpan w:val="2"/>
            <w:shd w:val="clear" w:color="auto" w:fill="FAFAFA"/>
            <w:vAlign w:val="center"/>
          </w:tcPr>
          <w:p w14:paraId="21991EE7" w14:textId="1B909CB3"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cs/>
              </w:rPr>
              <w:t>(</w:t>
            </w:r>
            <w:r w:rsidRPr="00116B42">
              <w:rPr>
                <w:rFonts w:eastAsia="Arial Unicode MS"/>
                <w:sz w:val="18"/>
                <w:szCs w:val="18"/>
                <w:lang w:val="en-GB"/>
              </w:rPr>
              <w:t>747</w:t>
            </w:r>
            <w:r w:rsidRPr="00116B42">
              <w:rPr>
                <w:rFonts w:eastAsia="Arial Unicode MS"/>
                <w:sz w:val="18"/>
                <w:szCs w:val="18"/>
              </w:rPr>
              <w:t>,</w:t>
            </w:r>
            <w:r w:rsidRPr="00116B42">
              <w:rPr>
                <w:rFonts w:eastAsia="Arial Unicode MS"/>
                <w:sz w:val="18"/>
                <w:szCs w:val="18"/>
                <w:lang w:val="en-GB"/>
              </w:rPr>
              <w:t>891</w:t>
            </w:r>
            <w:r w:rsidRPr="00116B42">
              <w:rPr>
                <w:rFonts w:eastAsia="Arial Unicode MS"/>
                <w:sz w:val="18"/>
                <w:szCs w:val="18"/>
                <w:cs/>
              </w:rPr>
              <w:t>)</w:t>
            </w:r>
          </w:p>
        </w:tc>
      </w:tr>
      <w:tr w:rsidR="004543A5" w:rsidRPr="00116B42" w14:paraId="52EA9FEE" w14:textId="77777777" w:rsidTr="00271C5F">
        <w:tc>
          <w:tcPr>
            <w:tcW w:w="3951" w:type="dxa"/>
          </w:tcPr>
          <w:p w14:paraId="55009231" w14:textId="77777777" w:rsidR="004543A5" w:rsidRPr="00116B42" w:rsidRDefault="004543A5" w:rsidP="004543A5">
            <w:pPr>
              <w:tabs>
                <w:tab w:val="left" w:pos="402"/>
              </w:tabs>
              <w:ind w:left="-72" w:right="-198"/>
              <w:jc w:val="both"/>
              <w:rPr>
                <w:rFonts w:eastAsia="Arial Unicode MS"/>
                <w:color w:val="000000" w:themeColor="text1"/>
                <w:sz w:val="18"/>
                <w:szCs w:val="18"/>
              </w:rPr>
            </w:pPr>
            <w:r w:rsidRPr="00116B42">
              <w:rPr>
                <w:sz w:val="18"/>
                <w:szCs w:val="18"/>
                <w:u w:val="single"/>
                <w:lang w:val="en-GB"/>
              </w:rPr>
              <w:t>Less</w:t>
            </w:r>
            <w:r w:rsidRPr="00116B42">
              <w:rPr>
                <w:sz w:val="18"/>
                <w:szCs w:val="18"/>
                <w:lang w:val="en-GB"/>
              </w:rPr>
              <w:tab/>
              <w:t>Provision for impairment</w:t>
            </w:r>
          </w:p>
        </w:tc>
        <w:tc>
          <w:tcPr>
            <w:tcW w:w="1215" w:type="dxa"/>
            <w:tcBorders>
              <w:bottom w:val="single" w:sz="4" w:space="0" w:color="auto"/>
            </w:tcBorders>
            <w:shd w:val="clear" w:color="auto" w:fill="FAFAFA"/>
            <w:vAlign w:val="center"/>
          </w:tcPr>
          <w:p w14:paraId="11F54276" w14:textId="15D842FD"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503" w:type="dxa"/>
            <w:gridSpan w:val="2"/>
            <w:tcBorders>
              <w:bottom w:val="single" w:sz="4" w:space="0" w:color="auto"/>
            </w:tcBorders>
            <w:shd w:val="clear" w:color="auto" w:fill="FAFAFA"/>
            <w:vAlign w:val="center"/>
          </w:tcPr>
          <w:p w14:paraId="0903687C" w14:textId="248EB416"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07" w:type="dxa"/>
            <w:gridSpan w:val="2"/>
            <w:tcBorders>
              <w:bottom w:val="single" w:sz="4" w:space="0" w:color="auto"/>
            </w:tcBorders>
            <w:shd w:val="clear" w:color="auto" w:fill="FAFAFA"/>
            <w:vAlign w:val="center"/>
          </w:tcPr>
          <w:p w14:paraId="62CC18B0" w14:textId="119F711C"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222" w:type="dxa"/>
            <w:gridSpan w:val="2"/>
            <w:tcBorders>
              <w:bottom w:val="single" w:sz="4" w:space="0" w:color="auto"/>
            </w:tcBorders>
            <w:shd w:val="clear" w:color="auto" w:fill="FAFAFA"/>
            <w:vAlign w:val="center"/>
          </w:tcPr>
          <w:p w14:paraId="4ADC0841" w14:textId="2CC2ECBB"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564</w:t>
            </w:r>
            <w:r w:rsidRPr="00116B42">
              <w:rPr>
                <w:rFonts w:eastAsia="Arial Unicode MS"/>
                <w:sz w:val="18"/>
                <w:szCs w:val="18"/>
                <w:cs/>
              </w:rPr>
              <w:t>)</w:t>
            </w:r>
          </w:p>
        </w:tc>
        <w:tc>
          <w:tcPr>
            <w:tcW w:w="1278" w:type="dxa"/>
            <w:gridSpan w:val="2"/>
            <w:tcBorders>
              <w:bottom w:val="single" w:sz="4" w:space="0" w:color="auto"/>
            </w:tcBorders>
            <w:shd w:val="clear" w:color="auto" w:fill="FAFAFA"/>
            <w:vAlign w:val="center"/>
          </w:tcPr>
          <w:p w14:paraId="76358A2A" w14:textId="4D008631"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296" w:type="dxa"/>
            <w:gridSpan w:val="2"/>
            <w:tcBorders>
              <w:bottom w:val="single" w:sz="4" w:space="0" w:color="auto"/>
            </w:tcBorders>
            <w:shd w:val="clear" w:color="auto" w:fill="FAFAFA"/>
            <w:vAlign w:val="center"/>
          </w:tcPr>
          <w:p w14:paraId="7F026451" w14:textId="2828F1D9"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86" w:type="dxa"/>
            <w:gridSpan w:val="2"/>
            <w:tcBorders>
              <w:bottom w:val="single" w:sz="4" w:space="0" w:color="auto"/>
            </w:tcBorders>
            <w:shd w:val="clear" w:color="auto" w:fill="FAFAFA"/>
            <w:vAlign w:val="center"/>
          </w:tcPr>
          <w:p w14:paraId="19CF6965" w14:textId="45D2E8D3"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p>
        </w:tc>
        <w:tc>
          <w:tcPr>
            <w:tcW w:w="1354" w:type="dxa"/>
            <w:gridSpan w:val="2"/>
            <w:tcBorders>
              <w:bottom w:val="single" w:sz="4" w:space="0" w:color="auto"/>
            </w:tcBorders>
            <w:shd w:val="clear" w:color="auto" w:fill="FAFAFA"/>
            <w:vAlign w:val="center"/>
          </w:tcPr>
          <w:p w14:paraId="450B05CF" w14:textId="473ABC12"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cs/>
              </w:rPr>
              <w:t>(</w:t>
            </w:r>
            <w:r w:rsidRPr="00116B42">
              <w:rPr>
                <w:rFonts w:eastAsia="Arial Unicode MS"/>
                <w:sz w:val="18"/>
                <w:szCs w:val="18"/>
                <w:lang w:val="en-GB"/>
              </w:rPr>
              <w:t>564</w:t>
            </w:r>
            <w:r w:rsidRPr="00116B42">
              <w:rPr>
                <w:rFonts w:eastAsia="Arial Unicode MS"/>
                <w:sz w:val="18"/>
                <w:szCs w:val="18"/>
                <w:cs/>
              </w:rPr>
              <w:t>)</w:t>
            </w:r>
          </w:p>
        </w:tc>
      </w:tr>
      <w:tr w:rsidR="004543A5" w:rsidRPr="00116B42" w14:paraId="6741B4EA" w14:textId="77777777" w:rsidTr="00A14E36">
        <w:trPr>
          <w:gridAfter w:val="1"/>
          <w:wAfter w:w="9" w:type="dxa"/>
        </w:trPr>
        <w:tc>
          <w:tcPr>
            <w:tcW w:w="3951" w:type="dxa"/>
          </w:tcPr>
          <w:p w14:paraId="0E063D1D" w14:textId="77777777" w:rsidR="004543A5" w:rsidRPr="00116B42" w:rsidRDefault="004543A5" w:rsidP="004543A5">
            <w:pPr>
              <w:ind w:left="-72" w:right="-198"/>
              <w:jc w:val="both"/>
              <w:rPr>
                <w:rFonts w:eastAsia="Arial Unicode MS"/>
                <w:b/>
                <w:bCs/>
                <w:color w:val="000000" w:themeColor="text1"/>
                <w:sz w:val="18"/>
                <w:szCs w:val="18"/>
              </w:rPr>
            </w:pPr>
          </w:p>
        </w:tc>
        <w:tc>
          <w:tcPr>
            <w:tcW w:w="1215" w:type="dxa"/>
            <w:tcBorders>
              <w:top w:val="single" w:sz="4" w:space="0" w:color="auto"/>
            </w:tcBorders>
            <w:shd w:val="clear" w:color="auto" w:fill="FAFAFA"/>
          </w:tcPr>
          <w:p w14:paraId="2063383C" w14:textId="77777777" w:rsidR="004543A5" w:rsidRPr="00116B42" w:rsidRDefault="004543A5" w:rsidP="004543A5">
            <w:pPr>
              <w:tabs>
                <w:tab w:val="decimal" w:pos="690"/>
              </w:tabs>
              <w:ind w:right="-72"/>
              <w:jc w:val="right"/>
              <w:rPr>
                <w:rFonts w:eastAsia="Arial Unicode MS"/>
                <w:sz w:val="18"/>
                <w:szCs w:val="18"/>
                <w:cs/>
              </w:rPr>
            </w:pPr>
          </w:p>
        </w:tc>
        <w:tc>
          <w:tcPr>
            <w:tcW w:w="1494" w:type="dxa"/>
            <w:tcBorders>
              <w:top w:val="single" w:sz="4" w:space="0" w:color="auto"/>
            </w:tcBorders>
            <w:shd w:val="clear" w:color="auto" w:fill="FAFAFA"/>
          </w:tcPr>
          <w:p w14:paraId="19712034" w14:textId="77777777" w:rsidR="004543A5" w:rsidRPr="00116B42" w:rsidRDefault="004543A5" w:rsidP="004543A5">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FAFAFA"/>
          </w:tcPr>
          <w:p w14:paraId="23ED2C88" w14:textId="77777777" w:rsidR="004543A5" w:rsidRPr="00116B42" w:rsidRDefault="004543A5" w:rsidP="004543A5">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FAFAFA"/>
          </w:tcPr>
          <w:p w14:paraId="5CD21560" w14:textId="77777777" w:rsidR="004543A5" w:rsidRPr="00116B42" w:rsidRDefault="004543A5" w:rsidP="004543A5">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FAFAFA"/>
          </w:tcPr>
          <w:p w14:paraId="028AF805" w14:textId="77777777" w:rsidR="004543A5" w:rsidRPr="00116B42" w:rsidRDefault="004543A5" w:rsidP="004543A5">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FAFAFA"/>
          </w:tcPr>
          <w:p w14:paraId="285979C3" w14:textId="77777777" w:rsidR="004543A5" w:rsidRPr="00116B42" w:rsidRDefault="004543A5" w:rsidP="004543A5">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FAFAFA"/>
          </w:tcPr>
          <w:p w14:paraId="0BA0EC30" w14:textId="77777777" w:rsidR="004543A5" w:rsidRPr="00116B42" w:rsidRDefault="004543A5" w:rsidP="004543A5">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FAFAFA"/>
          </w:tcPr>
          <w:p w14:paraId="37919659" w14:textId="77777777" w:rsidR="004543A5" w:rsidRPr="00116B42" w:rsidRDefault="004543A5" w:rsidP="004543A5">
            <w:pPr>
              <w:tabs>
                <w:tab w:val="decimal" w:pos="690"/>
              </w:tabs>
              <w:ind w:right="-72"/>
              <w:jc w:val="right"/>
              <w:rPr>
                <w:rFonts w:eastAsia="Arial Unicode MS"/>
                <w:sz w:val="18"/>
                <w:szCs w:val="18"/>
                <w:cs/>
              </w:rPr>
            </w:pPr>
          </w:p>
        </w:tc>
      </w:tr>
      <w:tr w:rsidR="004543A5" w:rsidRPr="00116B42" w14:paraId="73A48CA6" w14:textId="77777777" w:rsidTr="00A14E36">
        <w:tc>
          <w:tcPr>
            <w:tcW w:w="3951" w:type="dxa"/>
          </w:tcPr>
          <w:p w14:paraId="5EC65404" w14:textId="77777777" w:rsidR="004543A5" w:rsidRPr="00116B42" w:rsidRDefault="004543A5" w:rsidP="004543A5">
            <w:pPr>
              <w:ind w:left="-72" w:right="-198"/>
              <w:jc w:val="both"/>
              <w:rPr>
                <w:rFonts w:eastAsia="Arial Unicode MS"/>
                <w:color w:val="000000" w:themeColor="text1"/>
                <w:sz w:val="18"/>
                <w:szCs w:val="18"/>
              </w:rPr>
            </w:pPr>
            <w:r w:rsidRPr="00116B42">
              <w:rPr>
                <w:rFonts w:eastAsia="Arial Unicode MS"/>
                <w:color w:val="000000" w:themeColor="text1"/>
                <w:sz w:val="18"/>
                <w:szCs w:val="18"/>
              </w:rPr>
              <w:t>Net book value</w:t>
            </w:r>
          </w:p>
        </w:tc>
        <w:tc>
          <w:tcPr>
            <w:tcW w:w="1215" w:type="dxa"/>
            <w:tcBorders>
              <w:bottom w:val="single" w:sz="4" w:space="0" w:color="auto"/>
            </w:tcBorders>
            <w:shd w:val="clear" w:color="auto" w:fill="FAFAFA"/>
            <w:vAlign w:val="center"/>
          </w:tcPr>
          <w:p w14:paraId="79920394" w14:textId="2315FE91"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lang w:val="en-GB"/>
              </w:rPr>
              <w:t>43</w:t>
            </w:r>
            <w:r w:rsidRPr="00116B42">
              <w:rPr>
                <w:rFonts w:eastAsia="Arial Unicode MS"/>
                <w:sz w:val="18"/>
                <w:szCs w:val="18"/>
              </w:rPr>
              <w:t>,</w:t>
            </w:r>
            <w:r w:rsidRPr="00116B42">
              <w:rPr>
                <w:rFonts w:eastAsia="Arial Unicode MS"/>
                <w:sz w:val="18"/>
                <w:szCs w:val="18"/>
                <w:lang w:val="en-GB"/>
              </w:rPr>
              <w:t>209</w:t>
            </w:r>
          </w:p>
        </w:tc>
        <w:tc>
          <w:tcPr>
            <w:tcW w:w="1503" w:type="dxa"/>
            <w:gridSpan w:val="2"/>
            <w:tcBorders>
              <w:bottom w:val="single" w:sz="4" w:space="0" w:color="auto"/>
            </w:tcBorders>
            <w:shd w:val="clear" w:color="auto" w:fill="FAFAFA"/>
            <w:vAlign w:val="center"/>
          </w:tcPr>
          <w:p w14:paraId="71A034B5" w14:textId="1DD3B49A" w:rsidR="004543A5" w:rsidRPr="00116B42" w:rsidRDefault="004543A5" w:rsidP="004543A5">
            <w:pPr>
              <w:tabs>
                <w:tab w:val="decimal" w:pos="690"/>
              </w:tabs>
              <w:ind w:right="-72"/>
              <w:jc w:val="right"/>
              <w:rPr>
                <w:rFonts w:eastAsia="Arial Unicode MS"/>
                <w:sz w:val="18"/>
                <w:szCs w:val="18"/>
                <w:cs/>
              </w:rPr>
            </w:pPr>
            <w:r w:rsidRPr="00116B42">
              <w:rPr>
                <w:rFonts w:eastAsia="Arial Unicode MS"/>
                <w:sz w:val="18"/>
                <w:szCs w:val="18"/>
                <w:lang w:val="en-GB"/>
              </w:rPr>
              <w:t>7</w:t>
            </w:r>
            <w:r w:rsidRPr="00116B42">
              <w:rPr>
                <w:rFonts w:eastAsia="Arial Unicode MS"/>
                <w:sz w:val="18"/>
                <w:szCs w:val="18"/>
              </w:rPr>
              <w:t>,</w:t>
            </w:r>
            <w:r w:rsidRPr="00116B42">
              <w:rPr>
                <w:rFonts w:eastAsia="Arial Unicode MS"/>
                <w:sz w:val="18"/>
                <w:szCs w:val="18"/>
                <w:lang w:val="en-GB"/>
              </w:rPr>
              <w:t>860</w:t>
            </w:r>
          </w:p>
        </w:tc>
        <w:tc>
          <w:tcPr>
            <w:tcW w:w="1307" w:type="dxa"/>
            <w:gridSpan w:val="2"/>
            <w:tcBorders>
              <w:bottom w:val="single" w:sz="4" w:space="0" w:color="auto"/>
            </w:tcBorders>
            <w:shd w:val="clear" w:color="auto" w:fill="FAFAFA"/>
            <w:vAlign w:val="center"/>
          </w:tcPr>
          <w:p w14:paraId="2A12EBFB" w14:textId="5DC44D10"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178</w:t>
            </w:r>
            <w:r w:rsidRPr="00116B42">
              <w:rPr>
                <w:rFonts w:eastAsia="Arial Unicode MS"/>
                <w:sz w:val="18"/>
                <w:szCs w:val="18"/>
              </w:rPr>
              <w:t>,</w:t>
            </w:r>
            <w:r w:rsidRPr="00116B42">
              <w:rPr>
                <w:rFonts w:eastAsia="Arial Unicode MS"/>
                <w:sz w:val="18"/>
                <w:szCs w:val="18"/>
                <w:lang w:val="en-GB"/>
              </w:rPr>
              <w:t>418</w:t>
            </w:r>
          </w:p>
        </w:tc>
        <w:tc>
          <w:tcPr>
            <w:tcW w:w="1222" w:type="dxa"/>
            <w:gridSpan w:val="2"/>
            <w:tcBorders>
              <w:bottom w:val="single" w:sz="4" w:space="0" w:color="auto"/>
            </w:tcBorders>
            <w:shd w:val="clear" w:color="auto" w:fill="FAFAFA"/>
            <w:vAlign w:val="center"/>
          </w:tcPr>
          <w:p w14:paraId="32F3C923" w14:textId="4ECD45D7"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84</w:t>
            </w:r>
            <w:r w:rsidRPr="00116B42">
              <w:rPr>
                <w:rFonts w:eastAsia="Arial Unicode MS"/>
                <w:sz w:val="18"/>
                <w:szCs w:val="18"/>
              </w:rPr>
              <w:t>,</w:t>
            </w:r>
            <w:r w:rsidRPr="00116B42">
              <w:rPr>
                <w:rFonts w:eastAsia="Arial Unicode MS"/>
                <w:sz w:val="18"/>
                <w:szCs w:val="18"/>
                <w:lang w:val="en-GB"/>
              </w:rPr>
              <w:t>056</w:t>
            </w:r>
          </w:p>
        </w:tc>
        <w:tc>
          <w:tcPr>
            <w:tcW w:w="1278" w:type="dxa"/>
            <w:gridSpan w:val="2"/>
            <w:tcBorders>
              <w:bottom w:val="single" w:sz="4" w:space="0" w:color="auto"/>
            </w:tcBorders>
            <w:shd w:val="clear" w:color="auto" w:fill="FAFAFA"/>
            <w:vAlign w:val="center"/>
          </w:tcPr>
          <w:p w14:paraId="4D780C18" w14:textId="33FD1994"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7</w:t>
            </w:r>
            <w:r w:rsidRPr="00116B42">
              <w:rPr>
                <w:rFonts w:eastAsia="Arial Unicode MS"/>
                <w:sz w:val="18"/>
                <w:szCs w:val="18"/>
              </w:rPr>
              <w:t>,</w:t>
            </w:r>
            <w:r w:rsidRPr="00116B42">
              <w:rPr>
                <w:rFonts w:eastAsia="Arial Unicode MS"/>
                <w:sz w:val="18"/>
                <w:szCs w:val="18"/>
                <w:lang w:val="en-GB"/>
              </w:rPr>
              <w:t>329</w:t>
            </w:r>
          </w:p>
        </w:tc>
        <w:tc>
          <w:tcPr>
            <w:tcW w:w="1296" w:type="dxa"/>
            <w:gridSpan w:val="2"/>
            <w:tcBorders>
              <w:bottom w:val="single" w:sz="4" w:space="0" w:color="auto"/>
            </w:tcBorders>
            <w:shd w:val="clear" w:color="auto" w:fill="FAFAFA"/>
            <w:vAlign w:val="center"/>
          </w:tcPr>
          <w:p w14:paraId="1174E065" w14:textId="0FCB1FC1"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10</w:t>
            </w:r>
            <w:r w:rsidRPr="00116B42">
              <w:rPr>
                <w:rFonts w:eastAsia="Arial Unicode MS"/>
                <w:sz w:val="18"/>
                <w:szCs w:val="18"/>
              </w:rPr>
              <w:t>,</w:t>
            </w:r>
            <w:r w:rsidRPr="00116B42">
              <w:rPr>
                <w:rFonts w:eastAsia="Arial Unicode MS"/>
                <w:sz w:val="18"/>
                <w:szCs w:val="18"/>
                <w:lang w:val="en-GB"/>
              </w:rPr>
              <w:t>603</w:t>
            </w:r>
          </w:p>
        </w:tc>
        <w:tc>
          <w:tcPr>
            <w:tcW w:w="1386" w:type="dxa"/>
            <w:gridSpan w:val="2"/>
            <w:tcBorders>
              <w:bottom w:val="single" w:sz="4" w:space="0" w:color="auto"/>
            </w:tcBorders>
            <w:shd w:val="clear" w:color="auto" w:fill="FAFAFA"/>
            <w:vAlign w:val="center"/>
          </w:tcPr>
          <w:p w14:paraId="4BD136D7" w14:textId="7E8DF28C"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341</w:t>
            </w:r>
          </w:p>
        </w:tc>
        <w:tc>
          <w:tcPr>
            <w:tcW w:w="1354" w:type="dxa"/>
            <w:gridSpan w:val="2"/>
            <w:tcBorders>
              <w:bottom w:val="single" w:sz="4" w:space="0" w:color="auto"/>
            </w:tcBorders>
            <w:shd w:val="clear" w:color="auto" w:fill="FAFAFA"/>
            <w:vAlign w:val="center"/>
          </w:tcPr>
          <w:p w14:paraId="3431C021" w14:textId="269ED0FC" w:rsidR="004543A5" w:rsidRPr="00116B42" w:rsidRDefault="004543A5" w:rsidP="004543A5">
            <w:pPr>
              <w:tabs>
                <w:tab w:val="decimal" w:pos="690"/>
              </w:tabs>
              <w:ind w:right="-72"/>
              <w:jc w:val="right"/>
              <w:rPr>
                <w:rFonts w:eastAsia="Arial Unicode MS"/>
                <w:sz w:val="18"/>
                <w:szCs w:val="18"/>
              </w:rPr>
            </w:pPr>
            <w:r w:rsidRPr="00116B42">
              <w:rPr>
                <w:rFonts w:eastAsia="Arial Unicode MS"/>
                <w:sz w:val="18"/>
                <w:szCs w:val="18"/>
                <w:lang w:val="en-GB"/>
              </w:rPr>
              <w:t>332</w:t>
            </w:r>
            <w:r w:rsidRPr="00116B42">
              <w:rPr>
                <w:rFonts w:eastAsia="Arial Unicode MS"/>
                <w:sz w:val="18"/>
                <w:szCs w:val="18"/>
              </w:rPr>
              <w:t>,</w:t>
            </w:r>
            <w:r w:rsidRPr="00116B42">
              <w:rPr>
                <w:rFonts w:eastAsia="Arial Unicode MS"/>
                <w:sz w:val="18"/>
                <w:szCs w:val="18"/>
                <w:lang w:val="en-GB"/>
              </w:rPr>
              <w:t>816</w:t>
            </w:r>
          </w:p>
        </w:tc>
      </w:tr>
      <w:bookmarkEnd w:id="50"/>
    </w:tbl>
    <w:p w14:paraId="4100ED5C" w14:textId="77777777" w:rsidR="00A52CCC" w:rsidRPr="00116B42" w:rsidRDefault="00A52CCC" w:rsidP="00F87046">
      <w:pPr>
        <w:rPr>
          <w:sz w:val="18"/>
          <w:szCs w:val="18"/>
        </w:rPr>
      </w:pPr>
    </w:p>
    <w:p w14:paraId="309E89BC" w14:textId="43B05547" w:rsidR="00F87046" w:rsidRPr="00116B42" w:rsidRDefault="00F87046" w:rsidP="00F87046">
      <w:pPr>
        <w:pStyle w:val="affffffffffff1"/>
        <w:ind w:right="9"/>
        <w:jc w:val="both"/>
        <w:rPr>
          <w:rFonts w:ascii="Arial" w:cs="Arial"/>
          <w:color w:val="auto"/>
          <w:sz w:val="18"/>
          <w:szCs w:val="18"/>
          <w:lang w:val="en-GB"/>
        </w:rPr>
      </w:pPr>
      <w:r w:rsidRPr="00116B42">
        <w:rPr>
          <w:rFonts w:ascii="Arial" w:cs="Arial"/>
          <w:color w:val="auto"/>
          <w:sz w:val="18"/>
          <w:szCs w:val="18"/>
          <w:lang w:val="en-GB"/>
        </w:rPr>
        <w:t>Depreciation expense for consolidated financial statement</w:t>
      </w:r>
      <w:r w:rsidR="00827513" w:rsidRPr="00116B42">
        <w:rPr>
          <w:rFonts w:ascii="Arial" w:cs="Arial"/>
          <w:color w:val="auto"/>
          <w:sz w:val="18"/>
          <w:szCs w:val="18"/>
          <w:lang w:val="en-GB"/>
        </w:rPr>
        <w:t>s</w:t>
      </w:r>
      <w:r w:rsidRPr="00116B42">
        <w:rPr>
          <w:rFonts w:ascii="Arial" w:cs="Arial"/>
          <w:color w:val="auto"/>
          <w:sz w:val="18"/>
          <w:szCs w:val="18"/>
          <w:lang w:val="en-GB"/>
        </w:rPr>
        <w:t xml:space="preserve"> have been charged in cost of goods sold and administrative expense of Baht</w:t>
      </w:r>
      <w:r w:rsidR="00110818" w:rsidRPr="00116B42">
        <w:rPr>
          <w:rFonts w:ascii="Arial" w:cs="Arial"/>
          <w:color w:val="auto"/>
          <w:sz w:val="18"/>
          <w:szCs w:val="18"/>
          <w:lang w:val="en-GB"/>
        </w:rPr>
        <w:t xml:space="preserve"> 119</w:t>
      </w:r>
      <w:r w:rsidRPr="00116B42">
        <w:rPr>
          <w:rFonts w:ascii="Arial" w:cs="Arial"/>
          <w:color w:val="auto"/>
          <w:sz w:val="18"/>
          <w:szCs w:val="18"/>
          <w:lang w:val="en-GB"/>
        </w:rPr>
        <w:t xml:space="preserve"> million and Baht</w:t>
      </w:r>
      <w:r w:rsidR="00110818" w:rsidRPr="00116B42">
        <w:rPr>
          <w:rFonts w:ascii="Arial" w:cs="Arial"/>
          <w:color w:val="auto"/>
          <w:sz w:val="18"/>
          <w:szCs w:val="18"/>
          <w:lang w:val="en-GB"/>
        </w:rPr>
        <w:t xml:space="preserve"> 13</w:t>
      </w:r>
      <w:r w:rsidRPr="00116B42">
        <w:rPr>
          <w:rFonts w:ascii="Arial" w:cs="Arial"/>
          <w:color w:val="auto"/>
          <w:sz w:val="18"/>
          <w:szCs w:val="18"/>
          <w:lang w:val="en-GB"/>
        </w:rPr>
        <w:t xml:space="preserve"> million, respectively. </w:t>
      </w:r>
      <w:r w:rsidR="005E1EB1" w:rsidRPr="00116B42">
        <w:rPr>
          <w:rFonts w:ascii="Arial" w:cs="Arial"/>
          <w:color w:val="auto"/>
          <w:sz w:val="18"/>
          <w:szCs w:val="18"/>
          <w:lang w:val="en-GB"/>
        </w:rPr>
        <w:br/>
      </w:r>
      <w:r w:rsidRPr="00116B42">
        <w:rPr>
          <w:rFonts w:ascii="Arial" w:cs="Arial"/>
          <w:color w:val="auto"/>
          <w:sz w:val="18"/>
          <w:szCs w:val="18"/>
          <w:lang w:val="en-GB"/>
        </w:rPr>
        <w:t>And depreciation expense for separate financial statement</w:t>
      </w:r>
      <w:r w:rsidR="00827513" w:rsidRPr="00116B42">
        <w:rPr>
          <w:rFonts w:ascii="Arial" w:cs="Arial"/>
          <w:color w:val="auto"/>
          <w:sz w:val="18"/>
          <w:szCs w:val="18"/>
          <w:lang w:val="en-GB"/>
        </w:rPr>
        <w:t>s</w:t>
      </w:r>
      <w:r w:rsidRPr="00116B42">
        <w:rPr>
          <w:rFonts w:ascii="Arial" w:cs="Arial"/>
          <w:color w:val="auto"/>
          <w:sz w:val="18"/>
          <w:szCs w:val="18"/>
          <w:lang w:val="en-GB"/>
        </w:rPr>
        <w:t xml:space="preserve"> have been charged in cost of goods sold, and administrative expense of Baht </w:t>
      </w:r>
      <w:r w:rsidR="00110818" w:rsidRPr="00116B42">
        <w:rPr>
          <w:rFonts w:ascii="Arial" w:cs="Arial"/>
          <w:color w:val="auto"/>
          <w:sz w:val="18"/>
          <w:szCs w:val="18"/>
          <w:lang w:val="en-GB"/>
        </w:rPr>
        <w:t xml:space="preserve">114 </w:t>
      </w:r>
      <w:r w:rsidRPr="00116B42">
        <w:rPr>
          <w:rFonts w:ascii="Arial" w:cs="Arial"/>
          <w:color w:val="auto"/>
          <w:sz w:val="18"/>
          <w:szCs w:val="18"/>
          <w:lang w:val="en-GB"/>
        </w:rPr>
        <w:t>million and Baht</w:t>
      </w:r>
      <w:r w:rsidR="00110818" w:rsidRPr="00116B42">
        <w:rPr>
          <w:rFonts w:ascii="Arial" w:cs="Arial"/>
          <w:color w:val="auto"/>
          <w:sz w:val="18"/>
          <w:szCs w:val="18"/>
          <w:lang w:val="en-GB"/>
        </w:rPr>
        <w:t xml:space="preserve"> 14</w:t>
      </w:r>
      <w:r w:rsidRPr="00116B42">
        <w:rPr>
          <w:rFonts w:ascii="Arial" w:cs="Arial"/>
          <w:color w:val="auto"/>
          <w:sz w:val="18"/>
          <w:szCs w:val="18"/>
          <w:lang w:val="en-GB"/>
        </w:rPr>
        <w:t xml:space="preserve"> million, respectively </w:t>
      </w:r>
      <w:r w:rsidR="005E1EB1" w:rsidRPr="00116B42">
        <w:rPr>
          <w:rFonts w:ascii="Arial" w:cs="Arial"/>
          <w:color w:val="auto"/>
          <w:sz w:val="18"/>
          <w:szCs w:val="18"/>
          <w:lang w:val="en-GB"/>
        </w:rPr>
        <w:br/>
      </w:r>
      <w:r w:rsidRPr="00116B42">
        <w:rPr>
          <w:rFonts w:ascii="Arial" w:cs="Arial"/>
          <w:color w:val="auto"/>
          <w:sz w:val="18"/>
          <w:szCs w:val="18"/>
          <w:cs/>
          <w:lang w:val="en-GB"/>
        </w:rPr>
        <w:t>(</w:t>
      </w:r>
      <w:r w:rsidRPr="00116B42">
        <w:rPr>
          <w:rFonts w:ascii="Arial" w:cs="Arial"/>
          <w:color w:val="auto"/>
          <w:sz w:val="18"/>
          <w:szCs w:val="18"/>
          <w:lang w:val="en-GB"/>
        </w:rPr>
        <w:t>202</w:t>
      </w:r>
      <w:r w:rsidR="00346B9C" w:rsidRPr="00116B42">
        <w:rPr>
          <w:rFonts w:ascii="Arial" w:cs="Arial"/>
          <w:color w:val="auto"/>
          <w:sz w:val="18"/>
          <w:szCs w:val="18"/>
          <w:lang w:val="en-GB"/>
        </w:rPr>
        <w:t>1</w:t>
      </w:r>
      <w:r w:rsidRPr="00116B42">
        <w:rPr>
          <w:rFonts w:ascii="Arial" w:cs="Arial"/>
          <w:color w:val="auto"/>
          <w:sz w:val="18"/>
          <w:szCs w:val="18"/>
          <w:cs/>
          <w:lang w:val="en-GB"/>
        </w:rPr>
        <w:t xml:space="preserve">: </w:t>
      </w:r>
      <w:r w:rsidRPr="00116B42">
        <w:rPr>
          <w:rFonts w:ascii="Arial" w:cs="Arial"/>
          <w:color w:val="auto"/>
          <w:sz w:val="18"/>
          <w:szCs w:val="18"/>
          <w:lang w:val="en-GB"/>
        </w:rPr>
        <w:t xml:space="preserve">Depreciation expense of for consolidated financial statement Baht </w:t>
      </w:r>
      <w:r w:rsidR="00346B9C" w:rsidRPr="00116B42">
        <w:rPr>
          <w:rFonts w:ascii="Arial" w:cs="Arial"/>
          <w:color w:val="auto"/>
          <w:sz w:val="18"/>
          <w:szCs w:val="18"/>
          <w:lang w:val="en-GB"/>
        </w:rPr>
        <w:t xml:space="preserve">114 million and Baht 14 </w:t>
      </w:r>
      <w:r w:rsidRPr="00116B42">
        <w:rPr>
          <w:rFonts w:ascii="Arial" w:cs="Arial"/>
          <w:color w:val="auto"/>
          <w:sz w:val="18"/>
          <w:szCs w:val="18"/>
          <w:lang w:val="en-GB"/>
        </w:rPr>
        <w:t xml:space="preserve">million, respectively. And for separated financial statement Baht </w:t>
      </w:r>
      <w:r w:rsidR="00346B9C" w:rsidRPr="00116B42">
        <w:rPr>
          <w:rFonts w:ascii="Arial" w:cs="Arial"/>
          <w:color w:val="auto"/>
          <w:sz w:val="18"/>
          <w:szCs w:val="18"/>
          <w:lang w:val="en-GB"/>
        </w:rPr>
        <w:t xml:space="preserve">39 million and Baht 10 </w:t>
      </w:r>
      <w:r w:rsidRPr="00116B42">
        <w:rPr>
          <w:rFonts w:ascii="Arial" w:cs="Arial"/>
          <w:color w:val="auto"/>
          <w:sz w:val="18"/>
          <w:szCs w:val="18"/>
          <w:lang w:val="en-GB"/>
        </w:rPr>
        <w:t>million respectively).</w:t>
      </w:r>
    </w:p>
    <w:p w14:paraId="159C3131" w14:textId="77777777" w:rsidR="005E1EB1" w:rsidRPr="00116B42" w:rsidRDefault="005E1EB1" w:rsidP="00F87046">
      <w:pPr>
        <w:pStyle w:val="affffffffffff1"/>
        <w:ind w:right="9"/>
        <w:jc w:val="both"/>
        <w:rPr>
          <w:rFonts w:ascii="Arial" w:cs="Arial"/>
          <w:color w:val="auto"/>
          <w:sz w:val="18"/>
          <w:szCs w:val="18"/>
          <w:lang w:val="en-GB"/>
        </w:rPr>
      </w:pPr>
    </w:p>
    <w:p w14:paraId="1154841B" w14:textId="77777777" w:rsidR="00346B9C" w:rsidRPr="00116B42" w:rsidRDefault="00346B9C" w:rsidP="00F87046">
      <w:pPr>
        <w:pStyle w:val="affffffffffff1"/>
        <w:ind w:right="9"/>
        <w:jc w:val="both"/>
        <w:rPr>
          <w:rFonts w:ascii="Arial" w:cs="Arial"/>
          <w:color w:val="auto"/>
          <w:spacing w:val="-2"/>
          <w:sz w:val="18"/>
          <w:szCs w:val="18"/>
          <w:lang w:val="en-GB"/>
        </w:rPr>
      </w:pPr>
    </w:p>
    <w:p w14:paraId="0AB4B445" w14:textId="52BFF9AC" w:rsidR="00F87046" w:rsidRPr="00116B42" w:rsidRDefault="00F87046" w:rsidP="00F87046">
      <w:pPr>
        <w:rPr>
          <w:sz w:val="18"/>
          <w:szCs w:val="18"/>
        </w:rPr>
        <w:sectPr w:rsidR="00F87046" w:rsidRPr="00116B42" w:rsidSect="004615FC">
          <w:pgSz w:w="16840" w:h="11907" w:orient="landscape" w:code="9"/>
          <w:pgMar w:top="1440" w:right="1152" w:bottom="720" w:left="1152" w:header="706" w:footer="706" w:gutter="0"/>
          <w:cols w:space="720"/>
        </w:sectPr>
      </w:pPr>
    </w:p>
    <w:p w14:paraId="399C6DBA" w14:textId="2BC5669F" w:rsidR="0008460A" w:rsidRPr="00116B42" w:rsidRDefault="0022694A" w:rsidP="00D0412F">
      <w:pPr>
        <w:pStyle w:val="affffffffffff1"/>
        <w:ind w:right="9"/>
        <w:jc w:val="both"/>
        <w:rPr>
          <w:rFonts w:ascii="Arial" w:cs="Arial"/>
          <w:color w:val="auto"/>
          <w:sz w:val="18"/>
          <w:szCs w:val="18"/>
          <w:lang w:val="en-GB"/>
        </w:rPr>
      </w:pPr>
      <w:r w:rsidRPr="00116B42">
        <w:rPr>
          <w:rFonts w:ascii="Arial" w:cs="Arial"/>
          <w:sz w:val="18"/>
          <w:szCs w:val="18"/>
          <w:lang w:val="en-GB"/>
        </w:rPr>
        <w:lastRenderedPageBreak/>
        <w:t xml:space="preserve">Assets under </w:t>
      </w:r>
      <w:r w:rsidR="00164C6E" w:rsidRPr="00116B42">
        <w:rPr>
          <w:rFonts w:ascii="Arial" w:cs="Arial"/>
          <w:sz w:val="18"/>
          <w:szCs w:val="22"/>
          <w:lang w:val="en-GB"/>
        </w:rPr>
        <w:t>hire purchase</w:t>
      </w:r>
      <w:r w:rsidRPr="00116B42">
        <w:rPr>
          <w:rFonts w:ascii="Arial" w:cs="Arial"/>
          <w:sz w:val="18"/>
          <w:szCs w:val="18"/>
          <w:lang w:val="en-GB"/>
        </w:rPr>
        <w:t xml:space="preserve"> agreements where the group is the lessee, which included in the transaction above</w:t>
      </w:r>
      <w:r w:rsidRPr="00116B42">
        <w:rPr>
          <w:rFonts w:ascii="Arial" w:cs="Arial"/>
          <w:sz w:val="18"/>
          <w:szCs w:val="18"/>
          <w:cs/>
          <w:lang w:val="en-GB"/>
        </w:rPr>
        <w:t xml:space="preserve"> </w:t>
      </w:r>
      <w:r w:rsidRPr="00116B42">
        <w:rPr>
          <w:rFonts w:ascii="Arial" w:cs="Arial"/>
          <w:sz w:val="18"/>
          <w:szCs w:val="18"/>
          <w:lang w:val="en-GB"/>
        </w:rPr>
        <w:t>consist of vehicles,</w:t>
      </w:r>
      <w:r w:rsidRPr="00116B42">
        <w:rPr>
          <w:rFonts w:ascii="Arial" w:cs="Arial"/>
          <w:sz w:val="18"/>
          <w:szCs w:val="18"/>
          <w:cs/>
          <w:lang w:val="en-GB"/>
        </w:rPr>
        <w:t xml:space="preserve"> </w:t>
      </w:r>
      <w:r w:rsidRPr="00116B42">
        <w:rPr>
          <w:rFonts w:ascii="Arial" w:cs="Arial"/>
          <w:sz w:val="18"/>
          <w:szCs w:val="18"/>
          <w:lang w:val="en-GB"/>
        </w:rPr>
        <w:t>tools and office equipment</w:t>
      </w:r>
      <w:r w:rsidR="00903756" w:rsidRPr="00116B42">
        <w:rPr>
          <w:rFonts w:ascii="Arial" w:cs="Arial"/>
          <w:sz w:val="18"/>
          <w:szCs w:val="18"/>
          <w:lang w:val="en-GB"/>
        </w:rPr>
        <w:t xml:space="preserve"> as following: </w:t>
      </w:r>
    </w:p>
    <w:p w14:paraId="412A4885" w14:textId="77777777" w:rsidR="0008460A" w:rsidRPr="00116B42" w:rsidRDefault="0008460A" w:rsidP="00D0412F">
      <w:pPr>
        <w:pStyle w:val="affffffffffff1"/>
        <w:ind w:right="9"/>
        <w:jc w:val="both"/>
        <w:rPr>
          <w:rFonts w:ascii="Arial" w:cs="Arial"/>
          <w:color w:val="auto"/>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08460A" w:rsidRPr="00116B42" w14:paraId="71C4501C" w14:textId="77777777" w:rsidTr="00FB654B">
        <w:tc>
          <w:tcPr>
            <w:tcW w:w="3978" w:type="dxa"/>
          </w:tcPr>
          <w:p w14:paraId="0E2CE8E4" w14:textId="77777777" w:rsidR="0008460A" w:rsidRPr="00116B42" w:rsidRDefault="0008460A" w:rsidP="00D0412F">
            <w:pPr>
              <w:ind w:left="-72"/>
              <w:rPr>
                <w:rFonts w:eastAsia="Arial Unicode MS"/>
                <w:sz w:val="18"/>
                <w:szCs w:val="18"/>
                <w:cs/>
              </w:rPr>
            </w:pPr>
          </w:p>
        </w:tc>
        <w:tc>
          <w:tcPr>
            <w:tcW w:w="2736" w:type="dxa"/>
            <w:gridSpan w:val="2"/>
            <w:tcBorders>
              <w:top w:val="single" w:sz="4" w:space="0" w:color="auto"/>
              <w:bottom w:val="single" w:sz="4" w:space="0" w:color="auto"/>
            </w:tcBorders>
            <w:shd w:val="clear" w:color="auto" w:fill="auto"/>
          </w:tcPr>
          <w:p w14:paraId="6BEF2CBF" w14:textId="77777777" w:rsidR="000A6704" w:rsidRPr="00116B42" w:rsidRDefault="00D64AD3" w:rsidP="00D0412F">
            <w:pPr>
              <w:ind w:right="-72"/>
              <w:jc w:val="center"/>
              <w:rPr>
                <w:b/>
                <w:bCs/>
                <w:sz w:val="18"/>
                <w:szCs w:val="18"/>
              </w:rPr>
            </w:pPr>
            <w:r w:rsidRPr="00116B42">
              <w:rPr>
                <w:b/>
                <w:bCs/>
                <w:sz w:val="18"/>
                <w:szCs w:val="18"/>
              </w:rPr>
              <w:t xml:space="preserve">Consolidated </w:t>
            </w:r>
          </w:p>
          <w:p w14:paraId="519484E3" w14:textId="77777777" w:rsidR="0008460A" w:rsidRPr="00116B42" w:rsidRDefault="00D64AD3" w:rsidP="00D0412F">
            <w:pPr>
              <w:ind w:right="-72"/>
              <w:jc w:val="center"/>
              <w:rPr>
                <w:rFonts w:eastAsia="Arial Unicode MS"/>
                <w:b/>
                <w:bCs/>
                <w:spacing w:val="-4"/>
                <w:sz w:val="18"/>
                <w:szCs w:val="18"/>
                <w:cs/>
              </w:rPr>
            </w:pPr>
            <w:r w:rsidRPr="00116B42">
              <w:rPr>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9BAC8B6" w14:textId="77777777" w:rsidR="000A6704" w:rsidRPr="00116B42" w:rsidRDefault="00D64AD3" w:rsidP="00D0412F">
            <w:pPr>
              <w:ind w:right="-72"/>
              <w:jc w:val="center"/>
              <w:rPr>
                <w:b/>
                <w:bCs/>
                <w:sz w:val="18"/>
                <w:szCs w:val="18"/>
              </w:rPr>
            </w:pPr>
            <w:r w:rsidRPr="00116B42">
              <w:rPr>
                <w:b/>
                <w:bCs/>
                <w:sz w:val="18"/>
                <w:szCs w:val="18"/>
              </w:rPr>
              <w:t xml:space="preserve">Separate </w:t>
            </w:r>
          </w:p>
          <w:p w14:paraId="1DB2DC90" w14:textId="001AA58C" w:rsidR="0008460A" w:rsidRPr="00116B42" w:rsidRDefault="00D64AD3" w:rsidP="00D0412F">
            <w:pPr>
              <w:ind w:right="-72"/>
              <w:jc w:val="center"/>
              <w:rPr>
                <w:rFonts w:eastAsia="Arial Unicode MS"/>
                <w:b/>
                <w:bCs/>
                <w:spacing w:val="-4"/>
                <w:sz w:val="18"/>
                <w:szCs w:val="18"/>
                <w:cs/>
              </w:rPr>
            </w:pPr>
            <w:r w:rsidRPr="00116B42">
              <w:rPr>
                <w:b/>
                <w:bCs/>
                <w:sz w:val="18"/>
                <w:szCs w:val="18"/>
              </w:rPr>
              <w:t>financial statement</w:t>
            </w:r>
            <w:r w:rsidR="00827513" w:rsidRPr="00116B42">
              <w:rPr>
                <w:b/>
                <w:bCs/>
                <w:sz w:val="18"/>
                <w:szCs w:val="18"/>
              </w:rPr>
              <w:t>s</w:t>
            </w:r>
          </w:p>
        </w:tc>
      </w:tr>
      <w:tr w:rsidR="00D64AD3" w:rsidRPr="00116B42" w14:paraId="2B32C524" w14:textId="77777777" w:rsidTr="00FB654B">
        <w:tc>
          <w:tcPr>
            <w:tcW w:w="3978" w:type="dxa"/>
          </w:tcPr>
          <w:p w14:paraId="13422D2C" w14:textId="77777777" w:rsidR="00D64AD3" w:rsidRPr="00116B42" w:rsidRDefault="00D64AD3" w:rsidP="00D0412F">
            <w:pPr>
              <w:ind w:left="-72"/>
              <w:rPr>
                <w:rFonts w:eastAsia="Arial Unicode MS"/>
                <w:sz w:val="18"/>
                <w:szCs w:val="18"/>
                <w:cs/>
              </w:rPr>
            </w:pPr>
          </w:p>
        </w:tc>
        <w:tc>
          <w:tcPr>
            <w:tcW w:w="1368" w:type="dxa"/>
            <w:tcBorders>
              <w:top w:val="single" w:sz="4" w:space="0" w:color="auto"/>
            </w:tcBorders>
            <w:vAlign w:val="bottom"/>
          </w:tcPr>
          <w:p w14:paraId="6CCBB325" w14:textId="68A4E8CD" w:rsidR="00D64AD3" w:rsidRPr="00116B42" w:rsidRDefault="00065793" w:rsidP="00D0412F">
            <w:pPr>
              <w:ind w:right="-72"/>
              <w:jc w:val="right"/>
              <w:rPr>
                <w:rFonts w:eastAsia="Arial Unicode MS"/>
                <w:b/>
                <w:bCs/>
                <w:sz w:val="18"/>
                <w:szCs w:val="18"/>
                <w:lang w:val="en-GB"/>
              </w:rPr>
            </w:pPr>
            <w:r w:rsidRPr="00116B42">
              <w:rPr>
                <w:rFonts w:eastAsia="Arial Unicode MS"/>
                <w:b/>
                <w:bCs/>
                <w:sz w:val="18"/>
                <w:szCs w:val="18"/>
                <w:lang w:val="en-GB"/>
              </w:rPr>
              <w:t>202</w:t>
            </w:r>
            <w:r w:rsidR="00346B9C" w:rsidRPr="00116B42">
              <w:rPr>
                <w:rFonts w:eastAsia="Arial Unicode MS"/>
                <w:b/>
                <w:bCs/>
                <w:sz w:val="18"/>
                <w:szCs w:val="18"/>
                <w:lang w:val="en-GB"/>
              </w:rPr>
              <w:t>2</w:t>
            </w:r>
          </w:p>
        </w:tc>
        <w:tc>
          <w:tcPr>
            <w:tcW w:w="1368" w:type="dxa"/>
            <w:tcBorders>
              <w:top w:val="single" w:sz="4" w:space="0" w:color="auto"/>
            </w:tcBorders>
            <w:vAlign w:val="bottom"/>
          </w:tcPr>
          <w:p w14:paraId="5DA47B31" w14:textId="77D2E1C0" w:rsidR="00D64AD3" w:rsidRPr="00116B42" w:rsidRDefault="00065793" w:rsidP="00D0412F">
            <w:pPr>
              <w:ind w:right="-72"/>
              <w:jc w:val="right"/>
              <w:rPr>
                <w:rFonts w:eastAsia="Arial Unicode MS"/>
                <w:b/>
                <w:bCs/>
                <w:sz w:val="18"/>
                <w:szCs w:val="18"/>
                <w:lang w:val="en-GB"/>
              </w:rPr>
            </w:pPr>
            <w:r w:rsidRPr="00116B42">
              <w:rPr>
                <w:rFonts w:eastAsia="Arial Unicode MS"/>
                <w:b/>
                <w:bCs/>
                <w:sz w:val="18"/>
                <w:szCs w:val="18"/>
                <w:lang w:val="en-GB"/>
              </w:rPr>
              <w:t>202</w:t>
            </w:r>
            <w:r w:rsidR="00346B9C" w:rsidRPr="00116B42">
              <w:rPr>
                <w:rFonts w:eastAsia="Arial Unicode MS"/>
                <w:b/>
                <w:bCs/>
                <w:sz w:val="18"/>
                <w:szCs w:val="18"/>
                <w:lang w:val="en-GB"/>
              </w:rPr>
              <w:t>1</w:t>
            </w:r>
          </w:p>
        </w:tc>
        <w:tc>
          <w:tcPr>
            <w:tcW w:w="1368" w:type="dxa"/>
            <w:tcBorders>
              <w:top w:val="single" w:sz="4" w:space="0" w:color="auto"/>
            </w:tcBorders>
            <w:vAlign w:val="bottom"/>
          </w:tcPr>
          <w:p w14:paraId="0A16DE3F" w14:textId="4E6B91E9" w:rsidR="00D64AD3" w:rsidRPr="00116B42" w:rsidRDefault="00065793" w:rsidP="00D0412F">
            <w:pPr>
              <w:ind w:right="-72"/>
              <w:jc w:val="right"/>
              <w:rPr>
                <w:rFonts w:eastAsia="Arial Unicode MS"/>
                <w:b/>
                <w:bCs/>
                <w:sz w:val="18"/>
                <w:szCs w:val="18"/>
                <w:lang w:val="en-GB"/>
              </w:rPr>
            </w:pPr>
            <w:r w:rsidRPr="00116B42">
              <w:rPr>
                <w:rFonts w:eastAsia="Arial Unicode MS"/>
                <w:b/>
                <w:bCs/>
                <w:sz w:val="18"/>
                <w:szCs w:val="18"/>
                <w:lang w:val="en-GB"/>
              </w:rPr>
              <w:t>202</w:t>
            </w:r>
            <w:r w:rsidR="00346B9C" w:rsidRPr="00116B42">
              <w:rPr>
                <w:rFonts w:eastAsia="Arial Unicode MS"/>
                <w:b/>
                <w:bCs/>
                <w:sz w:val="18"/>
                <w:szCs w:val="18"/>
                <w:lang w:val="en-GB"/>
              </w:rPr>
              <w:t>2</w:t>
            </w:r>
          </w:p>
        </w:tc>
        <w:tc>
          <w:tcPr>
            <w:tcW w:w="1368" w:type="dxa"/>
            <w:tcBorders>
              <w:top w:val="single" w:sz="4" w:space="0" w:color="auto"/>
            </w:tcBorders>
            <w:vAlign w:val="bottom"/>
          </w:tcPr>
          <w:p w14:paraId="2A58C964" w14:textId="3DABF860" w:rsidR="00D64AD3" w:rsidRPr="00116B42" w:rsidRDefault="00065793" w:rsidP="00D0412F">
            <w:pPr>
              <w:ind w:right="-72"/>
              <w:jc w:val="right"/>
              <w:rPr>
                <w:rFonts w:eastAsia="Arial Unicode MS"/>
                <w:b/>
                <w:bCs/>
                <w:sz w:val="18"/>
                <w:szCs w:val="18"/>
                <w:lang w:val="en-GB"/>
              </w:rPr>
            </w:pPr>
            <w:r w:rsidRPr="00116B42">
              <w:rPr>
                <w:rFonts w:eastAsia="Arial Unicode MS"/>
                <w:b/>
                <w:bCs/>
                <w:sz w:val="18"/>
                <w:szCs w:val="18"/>
                <w:lang w:val="en-GB"/>
              </w:rPr>
              <w:t>202</w:t>
            </w:r>
            <w:r w:rsidR="00346B9C" w:rsidRPr="00116B42">
              <w:rPr>
                <w:rFonts w:eastAsia="Arial Unicode MS"/>
                <w:b/>
                <w:bCs/>
                <w:sz w:val="18"/>
                <w:szCs w:val="18"/>
                <w:lang w:val="en-GB"/>
              </w:rPr>
              <w:t>1</w:t>
            </w:r>
          </w:p>
        </w:tc>
      </w:tr>
      <w:tr w:rsidR="00D64AD3" w:rsidRPr="00116B42" w14:paraId="7D5FB208" w14:textId="77777777" w:rsidTr="00FB654B">
        <w:tc>
          <w:tcPr>
            <w:tcW w:w="3978" w:type="dxa"/>
          </w:tcPr>
          <w:p w14:paraId="55C1B850" w14:textId="77777777" w:rsidR="00D64AD3" w:rsidRPr="00116B42" w:rsidRDefault="00D64AD3" w:rsidP="00D0412F">
            <w:pPr>
              <w:ind w:left="-72"/>
              <w:rPr>
                <w:rFonts w:eastAsia="Arial Unicode MS"/>
                <w:sz w:val="18"/>
                <w:szCs w:val="18"/>
                <w:cs/>
              </w:rPr>
            </w:pPr>
          </w:p>
        </w:tc>
        <w:tc>
          <w:tcPr>
            <w:tcW w:w="1368" w:type="dxa"/>
            <w:tcBorders>
              <w:bottom w:val="single" w:sz="4" w:space="0" w:color="auto"/>
            </w:tcBorders>
          </w:tcPr>
          <w:p w14:paraId="03C8C4C9" w14:textId="77777777" w:rsidR="00D64AD3" w:rsidRPr="00116B42" w:rsidRDefault="00D64AD3" w:rsidP="00341C3E">
            <w:pPr>
              <w:ind w:right="-72"/>
              <w:jc w:val="right"/>
              <w:rPr>
                <w:b/>
                <w:bCs/>
                <w:sz w:val="18"/>
                <w:szCs w:val="18"/>
                <w:cs/>
              </w:rPr>
            </w:pPr>
            <w:r w:rsidRPr="00116B42">
              <w:rPr>
                <w:rFonts w:eastAsia="Arial Unicode MS"/>
                <w:b/>
                <w:bCs/>
                <w:spacing w:val="-4"/>
                <w:sz w:val="18"/>
                <w:szCs w:val="18"/>
              </w:rPr>
              <w:t>Thousand Baht</w:t>
            </w:r>
          </w:p>
        </w:tc>
        <w:tc>
          <w:tcPr>
            <w:tcW w:w="1368" w:type="dxa"/>
            <w:tcBorders>
              <w:bottom w:val="single" w:sz="4" w:space="0" w:color="auto"/>
            </w:tcBorders>
          </w:tcPr>
          <w:p w14:paraId="4831FFD4" w14:textId="77777777" w:rsidR="00D64AD3" w:rsidRPr="00116B42" w:rsidRDefault="00D64AD3" w:rsidP="00341C3E">
            <w:pPr>
              <w:ind w:right="-72"/>
              <w:jc w:val="right"/>
              <w:rPr>
                <w:b/>
                <w:bCs/>
                <w:sz w:val="18"/>
                <w:szCs w:val="18"/>
                <w:cs/>
              </w:rPr>
            </w:pPr>
            <w:r w:rsidRPr="00116B42">
              <w:rPr>
                <w:rFonts w:eastAsia="Arial Unicode MS"/>
                <w:b/>
                <w:bCs/>
                <w:spacing w:val="-4"/>
                <w:sz w:val="18"/>
                <w:szCs w:val="18"/>
              </w:rPr>
              <w:t>Thousand Baht</w:t>
            </w:r>
          </w:p>
        </w:tc>
        <w:tc>
          <w:tcPr>
            <w:tcW w:w="1368" w:type="dxa"/>
            <w:tcBorders>
              <w:bottom w:val="single" w:sz="4" w:space="0" w:color="auto"/>
            </w:tcBorders>
          </w:tcPr>
          <w:p w14:paraId="41303352" w14:textId="77777777" w:rsidR="00D64AD3" w:rsidRPr="00116B42" w:rsidRDefault="00D64AD3" w:rsidP="00341C3E">
            <w:pPr>
              <w:ind w:right="-72"/>
              <w:jc w:val="right"/>
              <w:rPr>
                <w:b/>
                <w:bCs/>
                <w:sz w:val="18"/>
                <w:szCs w:val="18"/>
                <w:cs/>
              </w:rPr>
            </w:pPr>
            <w:r w:rsidRPr="00116B42">
              <w:rPr>
                <w:rFonts w:eastAsia="Arial Unicode MS"/>
                <w:b/>
                <w:bCs/>
                <w:spacing w:val="-4"/>
                <w:sz w:val="18"/>
                <w:szCs w:val="18"/>
              </w:rPr>
              <w:t>Thousand Baht</w:t>
            </w:r>
          </w:p>
        </w:tc>
        <w:tc>
          <w:tcPr>
            <w:tcW w:w="1368" w:type="dxa"/>
            <w:tcBorders>
              <w:bottom w:val="single" w:sz="4" w:space="0" w:color="auto"/>
            </w:tcBorders>
          </w:tcPr>
          <w:p w14:paraId="712D9951" w14:textId="77777777" w:rsidR="00D64AD3" w:rsidRPr="00116B42" w:rsidRDefault="00D64AD3" w:rsidP="00341C3E">
            <w:pPr>
              <w:ind w:right="-72"/>
              <w:jc w:val="right"/>
              <w:rPr>
                <w:b/>
                <w:bCs/>
                <w:sz w:val="18"/>
                <w:szCs w:val="18"/>
                <w:cs/>
              </w:rPr>
            </w:pPr>
            <w:r w:rsidRPr="00116B42">
              <w:rPr>
                <w:rFonts w:eastAsia="Arial Unicode MS"/>
                <w:b/>
                <w:bCs/>
                <w:spacing w:val="-4"/>
                <w:sz w:val="18"/>
                <w:szCs w:val="18"/>
              </w:rPr>
              <w:t>Thousand Baht</w:t>
            </w:r>
          </w:p>
        </w:tc>
      </w:tr>
      <w:tr w:rsidR="0008460A" w:rsidRPr="00116B42" w14:paraId="4445C06F" w14:textId="77777777" w:rsidTr="00FB654B">
        <w:tc>
          <w:tcPr>
            <w:tcW w:w="3978" w:type="dxa"/>
          </w:tcPr>
          <w:p w14:paraId="5B3DD59D" w14:textId="77777777" w:rsidR="0008460A" w:rsidRPr="00116B42" w:rsidRDefault="0008460A" w:rsidP="00D0412F">
            <w:pPr>
              <w:ind w:left="-72"/>
              <w:rPr>
                <w:rFonts w:eastAsia="Arial Unicode MS"/>
                <w:sz w:val="18"/>
                <w:szCs w:val="18"/>
                <w:cs/>
              </w:rPr>
            </w:pPr>
          </w:p>
        </w:tc>
        <w:tc>
          <w:tcPr>
            <w:tcW w:w="1368" w:type="dxa"/>
            <w:tcBorders>
              <w:top w:val="single" w:sz="4" w:space="0" w:color="auto"/>
            </w:tcBorders>
            <w:shd w:val="clear" w:color="auto" w:fill="FAFAFA"/>
          </w:tcPr>
          <w:p w14:paraId="6E38D9D9" w14:textId="77777777" w:rsidR="0008460A" w:rsidRPr="00116B42"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tcPr>
          <w:p w14:paraId="160A56AA" w14:textId="77777777" w:rsidR="0008460A" w:rsidRPr="00116B42"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shd w:val="clear" w:color="auto" w:fill="FAFAFA"/>
          </w:tcPr>
          <w:p w14:paraId="25AB82EA" w14:textId="77777777" w:rsidR="0008460A" w:rsidRPr="00116B42" w:rsidRDefault="0008460A" w:rsidP="00D0412F">
            <w:pPr>
              <w:tabs>
                <w:tab w:val="left" w:pos="550"/>
              </w:tabs>
              <w:ind w:right="-72"/>
              <w:jc w:val="right"/>
              <w:rPr>
                <w:rFonts w:eastAsia="Arial Unicode MS"/>
                <w:sz w:val="18"/>
                <w:szCs w:val="18"/>
                <w:cs/>
              </w:rPr>
            </w:pPr>
          </w:p>
        </w:tc>
        <w:tc>
          <w:tcPr>
            <w:tcW w:w="1368" w:type="dxa"/>
            <w:tcBorders>
              <w:top w:val="single" w:sz="4" w:space="0" w:color="auto"/>
            </w:tcBorders>
          </w:tcPr>
          <w:p w14:paraId="3FCA059A" w14:textId="77777777" w:rsidR="0008460A" w:rsidRPr="00116B42" w:rsidRDefault="0008460A" w:rsidP="00D0412F">
            <w:pPr>
              <w:tabs>
                <w:tab w:val="left" w:pos="550"/>
              </w:tabs>
              <w:ind w:right="-72"/>
              <w:jc w:val="right"/>
              <w:rPr>
                <w:rFonts w:eastAsia="Arial Unicode MS"/>
                <w:sz w:val="18"/>
                <w:szCs w:val="18"/>
                <w:cs/>
              </w:rPr>
            </w:pPr>
          </w:p>
        </w:tc>
      </w:tr>
      <w:tr w:rsidR="00110818" w:rsidRPr="00116B42" w14:paraId="5FDB7D45" w14:textId="77777777" w:rsidTr="00FB654B">
        <w:tc>
          <w:tcPr>
            <w:tcW w:w="3978" w:type="dxa"/>
          </w:tcPr>
          <w:p w14:paraId="42F433D9" w14:textId="77777777" w:rsidR="00110818" w:rsidRPr="00116B42" w:rsidRDefault="00110818" w:rsidP="00110818">
            <w:pPr>
              <w:ind w:left="-72" w:right="-123"/>
              <w:rPr>
                <w:rFonts w:eastAsia="Arial Unicode MS"/>
                <w:spacing w:val="-6"/>
                <w:sz w:val="18"/>
                <w:szCs w:val="18"/>
                <w:cs/>
              </w:rPr>
            </w:pPr>
            <w:r w:rsidRPr="00116B42">
              <w:rPr>
                <w:rFonts w:eastAsia="Arial Unicode MS"/>
                <w:spacing w:val="-6"/>
                <w:sz w:val="18"/>
                <w:szCs w:val="18"/>
              </w:rPr>
              <w:t>Cost - finance leases</w:t>
            </w:r>
          </w:p>
        </w:tc>
        <w:tc>
          <w:tcPr>
            <w:tcW w:w="1368" w:type="dxa"/>
            <w:shd w:val="clear" w:color="auto" w:fill="FAFAFA"/>
            <w:vAlign w:val="center"/>
          </w:tcPr>
          <w:p w14:paraId="2D75D749" w14:textId="284DDDB6" w:rsidR="00110818" w:rsidRPr="00116B42" w:rsidRDefault="00110818" w:rsidP="00110818">
            <w:pPr>
              <w:ind w:right="-72"/>
              <w:jc w:val="right"/>
              <w:rPr>
                <w:rFonts w:eastAsia="Arial Unicode MS"/>
                <w:sz w:val="18"/>
                <w:szCs w:val="18"/>
                <w:cs/>
              </w:rPr>
            </w:pPr>
            <w:r w:rsidRPr="00116B42">
              <w:rPr>
                <w:rFonts w:eastAsia="Arial Unicode MS"/>
                <w:sz w:val="18"/>
                <w:szCs w:val="18"/>
                <w:lang w:val="en-GB"/>
              </w:rPr>
              <w:t>17</w:t>
            </w:r>
            <w:r w:rsidRPr="00116B42">
              <w:rPr>
                <w:rFonts w:eastAsia="Arial Unicode MS"/>
                <w:sz w:val="18"/>
                <w:szCs w:val="18"/>
              </w:rPr>
              <w:t>,</w:t>
            </w:r>
            <w:r w:rsidRPr="00116B42">
              <w:rPr>
                <w:rFonts w:eastAsia="Arial Unicode MS"/>
                <w:sz w:val="18"/>
                <w:szCs w:val="18"/>
                <w:lang w:val="en-GB"/>
              </w:rPr>
              <w:t>700</w:t>
            </w:r>
          </w:p>
        </w:tc>
        <w:tc>
          <w:tcPr>
            <w:tcW w:w="1368" w:type="dxa"/>
            <w:shd w:val="clear" w:color="auto" w:fill="auto"/>
            <w:vAlign w:val="center"/>
          </w:tcPr>
          <w:p w14:paraId="1CD0E1FD" w14:textId="6F4BD776" w:rsidR="00110818" w:rsidRPr="00116B42" w:rsidRDefault="00110818" w:rsidP="00110818">
            <w:pPr>
              <w:ind w:right="-72"/>
              <w:jc w:val="right"/>
              <w:rPr>
                <w:rFonts w:eastAsia="Arial Unicode MS"/>
                <w:sz w:val="18"/>
                <w:szCs w:val="18"/>
                <w:cs/>
              </w:rPr>
            </w:pPr>
            <w:r w:rsidRPr="00116B42">
              <w:rPr>
                <w:rFonts w:eastAsia="Arial Unicode MS"/>
                <w:sz w:val="18"/>
                <w:szCs w:val="18"/>
                <w:lang w:val="en-GB"/>
              </w:rPr>
              <w:t>9,413</w:t>
            </w:r>
          </w:p>
        </w:tc>
        <w:tc>
          <w:tcPr>
            <w:tcW w:w="1368" w:type="dxa"/>
            <w:shd w:val="clear" w:color="auto" w:fill="FAFAFA"/>
            <w:vAlign w:val="center"/>
          </w:tcPr>
          <w:p w14:paraId="147A71EB" w14:textId="4B95CB7E" w:rsidR="00110818" w:rsidRPr="00116B42" w:rsidRDefault="00110818" w:rsidP="00110818">
            <w:pPr>
              <w:ind w:right="-72"/>
              <w:jc w:val="right"/>
              <w:rPr>
                <w:rFonts w:eastAsia="Arial Unicode MS"/>
                <w:sz w:val="18"/>
                <w:szCs w:val="18"/>
                <w:cs/>
              </w:rPr>
            </w:pPr>
            <w:r w:rsidRPr="00116B42">
              <w:rPr>
                <w:rFonts w:eastAsia="Arial Unicode MS"/>
                <w:sz w:val="18"/>
                <w:szCs w:val="18"/>
                <w:lang w:val="en-GB"/>
              </w:rPr>
              <w:t>16</w:t>
            </w:r>
            <w:r w:rsidRPr="00116B42">
              <w:rPr>
                <w:rFonts w:eastAsia="Arial Unicode MS"/>
                <w:sz w:val="18"/>
                <w:szCs w:val="18"/>
              </w:rPr>
              <w:t>,</w:t>
            </w:r>
            <w:r w:rsidRPr="00116B42">
              <w:rPr>
                <w:rFonts w:eastAsia="Arial Unicode MS"/>
                <w:sz w:val="18"/>
                <w:szCs w:val="18"/>
                <w:lang w:val="en-GB"/>
              </w:rPr>
              <w:t>343</w:t>
            </w:r>
          </w:p>
        </w:tc>
        <w:tc>
          <w:tcPr>
            <w:tcW w:w="1368" w:type="dxa"/>
            <w:vAlign w:val="center"/>
          </w:tcPr>
          <w:p w14:paraId="3870F107" w14:textId="114D1AAC" w:rsidR="00110818" w:rsidRPr="00116B42" w:rsidRDefault="00110818" w:rsidP="00110818">
            <w:pPr>
              <w:ind w:right="-72"/>
              <w:jc w:val="right"/>
              <w:rPr>
                <w:rFonts w:eastAsia="Arial Unicode MS"/>
                <w:sz w:val="18"/>
                <w:szCs w:val="18"/>
                <w:cs/>
              </w:rPr>
            </w:pPr>
            <w:r w:rsidRPr="00116B42">
              <w:rPr>
                <w:rFonts w:eastAsia="Arial Unicode MS"/>
                <w:sz w:val="18"/>
                <w:szCs w:val="18"/>
                <w:lang w:val="en-GB"/>
              </w:rPr>
              <w:t>6,602</w:t>
            </w:r>
          </w:p>
        </w:tc>
      </w:tr>
      <w:tr w:rsidR="00110818" w:rsidRPr="00116B42" w14:paraId="03556788" w14:textId="77777777" w:rsidTr="00346B9C">
        <w:trPr>
          <w:trHeight w:val="162"/>
        </w:trPr>
        <w:tc>
          <w:tcPr>
            <w:tcW w:w="3978" w:type="dxa"/>
          </w:tcPr>
          <w:p w14:paraId="0261B735" w14:textId="77777777" w:rsidR="00110818" w:rsidRPr="00116B42" w:rsidRDefault="00110818" w:rsidP="00110818">
            <w:pPr>
              <w:ind w:left="-72"/>
              <w:jc w:val="thaiDistribute"/>
              <w:rPr>
                <w:rFonts w:eastAsia="Arial Unicode MS"/>
                <w:sz w:val="18"/>
                <w:szCs w:val="18"/>
                <w:lang w:val="en-GB"/>
              </w:rPr>
            </w:pPr>
            <w:proofErr w:type="gramStart"/>
            <w:r w:rsidRPr="00116B42">
              <w:rPr>
                <w:sz w:val="18"/>
                <w:szCs w:val="18"/>
                <w:u w:val="single"/>
                <w:lang w:val="en-GB"/>
              </w:rPr>
              <w:t>Less</w:t>
            </w:r>
            <w:r w:rsidRPr="00116B42">
              <w:rPr>
                <w:sz w:val="18"/>
                <w:szCs w:val="18"/>
                <w:lang w:val="en-GB"/>
              </w:rPr>
              <w:t xml:space="preserve">  Accumulated</w:t>
            </w:r>
            <w:proofErr w:type="gramEnd"/>
            <w:r w:rsidRPr="00116B42">
              <w:rPr>
                <w:sz w:val="18"/>
                <w:szCs w:val="18"/>
                <w:lang w:val="en-GB"/>
              </w:rPr>
              <w:t xml:space="preserve"> depreciation</w:t>
            </w:r>
          </w:p>
        </w:tc>
        <w:tc>
          <w:tcPr>
            <w:tcW w:w="1368" w:type="dxa"/>
            <w:tcBorders>
              <w:bottom w:val="single" w:sz="4" w:space="0" w:color="auto"/>
            </w:tcBorders>
            <w:shd w:val="clear" w:color="auto" w:fill="FAFAFA"/>
            <w:vAlign w:val="center"/>
          </w:tcPr>
          <w:p w14:paraId="79BE1862" w14:textId="56050596" w:rsidR="00110818" w:rsidRPr="00116B42" w:rsidRDefault="00110818" w:rsidP="00110818">
            <w:pPr>
              <w:ind w:right="-72"/>
              <w:jc w:val="right"/>
              <w:rPr>
                <w:rFonts w:eastAsia="Arial Unicode MS"/>
                <w:sz w:val="18"/>
                <w:szCs w:val="18"/>
                <w:lang w:val="en-GB"/>
              </w:rPr>
            </w:pPr>
            <w:r w:rsidRPr="00116B42">
              <w:rPr>
                <w:rFonts w:eastAsia="Arial Unicode MS"/>
                <w:sz w:val="18"/>
                <w:szCs w:val="18"/>
                <w:cs/>
                <w:lang w:val="en-GB"/>
              </w:rPr>
              <w:t>(</w:t>
            </w:r>
            <w:r w:rsidRPr="00116B42">
              <w:rPr>
                <w:rFonts w:eastAsia="Arial Unicode MS"/>
                <w:sz w:val="18"/>
                <w:szCs w:val="18"/>
                <w:lang w:val="en-GB"/>
              </w:rPr>
              <w:t>2,802</w:t>
            </w:r>
            <w:r w:rsidRPr="00116B42">
              <w:rPr>
                <w:rFonts w:eastAsia="Arial Unicode MS"/>
                <w:sz w:val="18"/>
                <w:szCs w:val="18"/>
                <w:cs/>
                <w:lang w:val="en-GB"/>
              </w:rPr>
              <w:t>)</w:t>
            </w:r>
          </w:p>
        </w:tc>
        <w:tc>
          <w:tcPr>
            <w:tcW w:w="1368" w:type="dxa"/>
            <w:tcBorders>
              <w:bottom w:val="single" w:sz="4" w:space="0" w:color="auto"/>
            </w:tcBorders>
            <w:shd w:val="clear" w:color="auto" w:fill="auto"/>
            <w:vAlign w:val="center"/>
          </w:tcPr>
          <w:p w14:paraId="0CBA6749" w14:textId="2E81E5A1" w:rsidR="00110818" w:rsidRPr="00116B42" w:rsidRDefault="00110818" w:rsidP="00110818">
            <w:pPr>
              <w:ind w:right="-72"/>
              <w:jc w:val="right"/>
              <w:rPr>
                <w:rFonts w:eastAsia="Arial Unicode MS"/>
                <w:sz w:val="18"/>
                <w:szCs w:val="18"/>
                <w:lang w:val="en-GB"/>
              </w:rPr>
            </w:pPr>
            <w:r w:rsidRPr="00116B42">
              <w:rPr>
                <w:rFonts w:eastAsia="Arial Unicode MS"/>
                <w:sz w:val="18"/>
                <w:szCs w:val="18"/>
                <w:lang w:val="en-GB"/>
              </w:rPr>
              <w:t>(7,708)</w:t>
            </w:r>
          </w:p>
        </w:tc>
        <w:tc>
          <w:tcPr>
            <w:tcW w:w="1368" w:type="dxa"/>
            <w:tcBorders>
              <w:bottom w:val="single" w:sz="4" w:space="0" w:color="auto"/>
            </w:tcBorders>
            <w:shd w:val="clear" w:color="auto" w:fill="FAFAFA"/>
            <w:vAlign w:val="center"/>
          </w:tcPr>
          <w:p w14:paraId="6619137D" w14:textId="48532CC0" w:rsidR="00110818" w:rsidRPr="00116B42" w:rsidRDefault="00110818" w:rsidP="00110818">
            <w:pPr>
              <w:ind w:right="-72"/>
              <w:jc w:val="right"/>
              <w:rPr>
                <w:rFonts w:eastAsia="Arial Unicode MS"/>
                <w:sz w:val="18"/>
                <w:szCs w:val="18"/>
                <w:lang w:val="en-GB"/>
              </w:rPr>
            </w:pPr>
            <w:r w:rsidRPr="00116B42">
              <w:rPr>
                <w:rFonts w:eastAsia="Arial Unicode MS"/>
                <w:sz w:val="18"/>
                <w:szCs w:val="18"/>
                <w:cs/>
                <w:lang w:val="en-GB"/>
              </w:rPr>
              <w:t>(</w:t>
            </w:r>
            <w:r w:rsidRPr="00116B42">
              <w:rPr>
                <w:rFonts w:eastAsia="Arial Unicode MS"/>
                <w:sz w:val="18"/>
                <w:szCs w:val="18"/>
                <w:lang w:val="en-GB"/>
              </w:rPr>
              <w:t>2,584</w:t>
            </w:r>
            <w:r w:rsidRPr="00116B42">
              <w:rPr>
                <w:rFonts w:eastAsia="Arial Unicode MS"/>
                <w:sz w:val="18"/>
                <w:szCs w:val="18"/>
                <w:cs/>
                <w:lang w:val="en-GB"/>
              </w:rPr>
              <w:t>)</w:t>
            </w:r>
          </w:p>
        </w:tc>
        <w:tc>
          <w:tcPr>
            <w:tcW w:w="1368" w:type="dxa"/>
            <w:tcBorders>
              <w:bottom w:val="single" w:sz="4" w:space="0" w:color="auto"/>
            </w:tcBorders>
            <w:vAlign w:val="center"/>
          </w:tcPr>
          <w:p w14:paraId="6B0D968C" w14:textId="2D0471C0" w:rsidR="00110818" w:rsidRPr="00116B42" w:rsidRDefault="00110818" w:rsidP="00110818">
            <w:pPr>
              <w:ind w:right="-72"/>
              <w:jc w:val="right"/>
              <w:rPr>
                <w:rFonts w:eastAsia="Arial Unicode MS"/>
                <w:sz w:val="18"/>
                <w:szCs w:val="18"/>
                <w:lang w:val="en-GB"/>
              </w:rPr>
            </w:pPr>
            <w:r w:rsidRPr="00116B42">
              <w:rPr>
                <w:rFonts w:eastAsia="Arial Unicode MS"/>
                <w:sz w:val="18"/>
                <w:szCs w:val="18"/>
                <w:cs/>
                <w:lang w:val="en-GB"/>
              </w:rPr>
              <w:t>(</w:t>
            </w:r>
            <w:r w:rsidRPr="00116B42">
              <w:rPr>
                <w:rFonts w:eastAsia="Arial Unicode MS"/>
                <w:sz w:val="18"/>
                <w:szCs w:val="18"/>
                <w:lang w:val="en-GB"/>
              </w:rPr>
              <w:t>5,262</w:t>
            </w:r>
            <w:r w:rsidRPr="00116B42">
              <w:rPr>
                <w:rFonts w:eastAsia="Arial Unicode MS"/>
                <w:sz w:val="18"/>
                <w:szCs w:val="18"/>
                <w:cs/>
                <w:lang w:val="en-GB"/>
              </w:rPr>
              <w:t>)</w:t>
            </w:r>
          </w:p>
        </w:tc>
      </w:tr>
      <w:tr w:rsidR="00346B9C" w:rsidRPr="00116B42" w14:paraId="5617F806" w14:textId="77777777" w:rsidTr="00346B9C">
        <w:trPr>
          <w:trHeight w:val="162"/>
        </w:trPr>
        <w:tc>
          <w:tcPr>
            <w:tcW w:w="3978" w:type="dxa"/>
          </w:tcPr>
          <w:p w14:paraId="7E718AD1" w14:textId="77777777" w:rsidR="00346B9C" w:rsidRPr="00116B42" w:rsidRDefault="00346B9C" w:rsidP="00346B9C">
            <w:pPr>
              <w:ind w:left="-72"/>
              <w:jc w:val="thaiDistribute"/>
              <w:rPr>
                <w:sz w:val="18"/>
                <w:szCs w:val="18"/>
                <w:u w:val="single"/>
                <w:lang w:val="en-GB"/>
              </w:rPr>
            </w:pPr>
          </w:p>
        </w:tc>
        <w:tc>
          <w:tcPr>
            <w:tcW w:w="1368" w:type="dxa"/>
            <w:tcBorders>
              <w:top w:val="single" w:sz="4" w:space="0" w:color="auto"/>
            </w:tcBorders>
            <w:shd w:val="clear" w:color="auto" w:fill="FAFAFA"/>
            <w:vAlign w:val="center"/>
          </w:tcPr>
          <w:p w14:paraId="64E77FE4" w14:textId="77777777" w:rsidR="00346B9C" w:rsidRPr="00116B42" w:rsidRDefault="00346B9C" w:rsidP="00346B9C">
            <w:pPr>
              <w:ind w:right="-72"/>
              <w:jc w:val="right"/>
              <w:rPr>
                <w:rFonts w:eastAsia="Arial Unicode MS"/>
                <w:sz w:val="18"/>
                <w:szCs w:val="18"/>
                <w:lang w:val="en-GB"/>
              </w:rPr>
            </w:pPr>
          </w:p>
        </w:tc>
        <w:tc>
          <w:tcPr>
            <w:tcW w:w="1368" w:type="dxa"/>
            <w:tcBorders>
              <w:top w:val="single" w:sz="4" w:space="0" w:color="auto"/>
            </w:tcBorders>
            <w:shd w:val="clear" w:color="auto" w:fill="auto"/>
            <w:vAlign w:val="center"/>
          </w:tcPr>
          <w:p w14:paraId="20224A70" w14:textId="77777777" w:rsidR="00346B9C" w:rsidRPr="00116B42" w:rsidRDefault="00346B9C" w:rsidP="00346B9C">
            <w:pPr>
              <w:ind w:right="-72"/>
              <w:jc w:val="right"/>
              <w:rPr>
                <w:rFonts w:eastAsia="Arial Unicode MS"/>
                <w:sz w:val="18"/>
                <w:szCs w:val="18"/>
                <w:lang w:val="en-GB"/>
              </w:rPr>
            </w:pPr>
          </w:p>
        </w:tc>
        <w:tc>
          <w:tcPr>
            <w:tcW w:w="1368" w:type="dxa"/>
            <w:tcBorders>
              <w:top w:val="single" w:sz="4" w:space="0" w:color="auto"/>
            </w:tcBorders>
            <w:shd w:val="clear" w:color="auto" w:fill="FAFAFA"/>
            <w:vAlign w:val="center"/>
          </w:tcPr>
          <w:p w14:paraId="5E8E60C9" w14:textId="77777777" w:rsidR="00346B9C" w:rsidRPr="00116B42" w:rsidRDefault="00346B9C" w:rsidP="00346B9C">
            <w:pPr>
              <w:ind w:right="-72"/>
              <w:jc w:val="right"/>
              <w:rPr>
                <w:rFonts w:eastAsia="Arial Unicode MS"/>
                <w:sz w:val="18"/>
                <w:szCs w:val="18"/>
                <w:cs/>
                <w:lang w:val="en-GB"/>
              </w:rPr>
            </w:pPr>
          </w:p>
        </w:tc>
        <w:tc>
          <w:tcPr>
            <w:tcW w:w="1368" w:type="dxa"/>
            <w:tcBorders>
              <w:top w:val="single" w:sz="4" w:space="0" w:color="auto"/>
            </w:tcBorders>
            <w:vAlign w:val="center"/>
          </w:tcPr>
          <w:p w14:paraId="1723DE68" w14:textId="77777777" w:rsidR="00346B9C" w:rsidRPr="00116B42" w:rsidRDefault="00346B9C" w:rsidP="00346B9C">
            <w:pPr>
              <w:ind w:right="-72"/>
              <w:jc w:val="right"/>
              <w:rPr>
                <w:rFonts w:eastAsia="Arial Unicode MS"/>
                <w:sz w:val="18"/>
                <w:szCs w:val="18"/>
                <w:cs/>
                <w:lang w:val="en-GB"/>
              </w:rPr>
            </w:pPr>
          </w:p>
        </w:tc>
      </w:tr>
      <w:tr w:rsidR="00110818" w:rsidRPr="00116B42" w14:paraId="32ED782B" w14:textId="77777777" w:rsidTr="006C6241">
        <w:trPr>
          <w:trHeight w:val="64"/>
        </w:trPr>
        <w:tc>
          <w:tcPr>
            <w:tcW w:w="3978" w:type="dxa"/>
          </w:tcPr>
          <w:p w14:paraId="7092D984" w14:textId="77777777" w:rsidR="00110818" w:rsidRPr="00116B42" w:rsidRDefault="00110818" w:rsidP="00110818">
            <w:pPr>
              <w:ind w:left="-72"/>
              <w:jc w:val="thaiDistribute"/>
              <w:rPr>
                <w:rFonts w:eastAsia="Arial Unicode MS"/>
                <w:sz w:val="18"/>
                <w:szCs w:val="18"/>
                <w:cs/>
              </w:rPr>
            </w:pPr>
            <w:r w:rsidRPr="00116B42">
              <w:rPr>
                <w:rFonts w:eastAsia="Arial Unicode MS"/>
                <w:sz w:val="18"/>
                <w:szCs w:val="18"/>
              </w:rPr>
              <w:t>Net book amount</w:t>
            </w:r>
          </w:p>
        </w:tc>
        <w:tc>
          <w:tcPr>
            <w:tcW w:w="1368" w:type="dxa"/>
            <w:tcBorders>
              <w:bottom w:val="single" w:sz="4" w:space="0" w:color="auto"/>
            </w:tcBorders>
            <w:shd w:val="clear" w:color="auto" w:fill="FAFAFA"/>
            <w:vAlign w:val="bottom"/>
          </w:tcPr>
          <w:p w14:paraId="4CAF86E7" w14:textId="31837380" w:rsidR="00110818" w:rsidRPr="00116B42" w:rsidRDefault="00110818" w:rsidP="00110818">
            <w:pPr>
              <w:ind w:right="-72"/>
              <w:jc w:val="right"/>
              <w:rPr>
                <w:rFonts w:eastAsia="Arial Unicode MS"/>
                <w:sz w:val="18"/>
                <w:szCs w:val="18"/>
                <w:lang w:val="en-GB"/>
              </w:rPr>
            </w:pPr>
            <w:r w:rsidRPr="00116B42">
              <w:rPr>
                <w:rFonts w:eastAsia="Arial Unicode MS"/>
                <w:sz w:val="18"/>
                <w:szCs w:val="18"/>
                <w:lang w:val="en-GB"/>
              </w:rPr>
              <w:t>14,898</w:t>
            </w:r>
          </w:p>
        </w:tc>
        <w:tc>
          <w:tcPr>
            <w:tcW w:w="1368" w:type="dxa"/>
            <w:tcBorders>
              <w:bottom w:val="single" w:sz="4" w:space="0" w:color="auto"/>
            </w:tcBorders>
            <w:shd w:val="clear" w:color="auto" w:fill="auto"/>
            <w:vAlign w:val="bottom"/>
          </w:tcPr>
          <w:p w14:paraId="04D71FC4" w14:textId="6BB38032" w:rsidR="00110818" w:rsidRPr="00116B42" w:rsidRDefault="00110818" w:rsidP="00110818">
            <w:pPr>
              <w:ind w:right="-72"/>
              <w:jc w:val="right"/>
              <w:rPr>
                <w:rFonts w:eastAsia="Arial Unicode MS"/>
                <w:sz w:val="18"/>
                <w:szCs w:val="18"/>
                <w:lang w:val="en-GB"/>
              </w:rPr>
            </w:pPr>
            <w:r w:rsidRPr="00116B42">
              <w:rPr>
                <w:rFonts w:eastAsia="Arial Unicode MS"/>
                <w:sz w:val="18"/>
                <w:szCs w:val="18"/>
                <w:lang w:val="en-GB"/>
              </w:rPr>
              <w:t>1,705</w:t>
            </w:r>
          </w:p>
        </w:tc>
        <w:tc>
          <w:tcPr>
            <w:tcW w:w="1368" w:type="dxa"/>
            <w:tcBorders>
              <w:bottom w:val="single" w:sz="4" w:space="0" w:color="auto"/>
            </w:tcBorders>
            <w:shd w:val="clear" w:color="auto" w:fill="FAFAFA"/>
            <w:vAlign w:val="bottom"/>
          </w:tcPr>
          <w:p w14:paraId="4BEA5F7E" w14:textId="6049E963" w:rsidR="00110818" w:rsidRPr="00116B42" w:rsidRDefault="00110818" w:rsidP="00110818">
            <w:pPr>
              <w:ind w:right="-72"/>
              <w:jc w:val="right"/>
              <w:rPr>
                <w:rFonts w:eastAsia="Arial Unicode MS"/>
                <w:sz w:val="18"/>
                <w:szCs w:val="18"/>
                <w:lang w:val="en-GB"/>
              </w:rPr>
            </w:pPr>
            <w:r w:rsidRPr="00116B42">
              <w:rPr>
                <w:rFonts w:eastAsia="Arial Unicode MS"/>
                <w:sz w:val="18"/>
                <w:szCs w:val="18"/>
                <w:lang w:val="en-GB"/>
              </w:rPr>
              <w:t>13,759</w:t>
            </w:r>
          </w:p>
        </w:tc>
        <w:tc>
          <w:tcPr>
            <w:tcW w:w="1368" w:type="dxa"/>
            <w:tcBorders>
              <w:bottom w:val="single" w:sz="4" w:space="0" w:color="auto"/>
            </w:tcBorders>
            <w:vAlign w:val="bottom"/>
          </w:tcPr>
          <w:p w14:paraId="795E54F0" w14:textId="11D9B92B" w:rsidR="00110818" w:rsidRPr="00116B42" w:rsidRDefault="00110818" w:rsidP="00110818">
            <w:pPr>
              <w:ind w:right="-72"/>
              <w:jc w:val="right"/>
              <w:rPr>
                <w:rFonts w:eastAsia="Arial Unicode MS"/>
                <w:sz w:val="18"/>
                <w:szCs w:val="18"/>
                <w:lang w:val="en-GB"/>
              </w:rPr>
            </w:pPr>
            <w:r w:rsidRPr="00116B42">
              <w:rPr>
                <w:rFonts w:eastAsia="Arial Unicode MS"/>
                <w:sz w:val="18"/>
                <w:szCs w:val="18"/>
                <w:lang w:val="en-GB"/>
              </w:rPr>
              <w:t>1,340</w:t>
            </w:r>
          </w:p>
        </w:tc>
      </w:tr>
    </w:tbl>
    <w:p w14:paraId="5B27E28F" w14:textId="77777777" w:rsidR="0008460A" w:rsidRPr="00116B42" w:rsidRDefault="0008460A" w:rsidP="00D0412F">
      <w:pPr>
        <w:pStyle w:val="affffffffffff1"/>
        <w:ind w:right="9"/>
        <w:jc w:val="both"/>
        <w:rPr>
          <w:rFonts w:ascii="Arial" w:cs="Arial"/>
          <w:color w:val="auto"/>
          <w:sz w:val="18"/>
          <w:szCs w:val="18"/>
          <w:lang w:val="en-GB"/>
        </w:rPr>
      </w:pPr>
    </w:p>
    <w:p w14:paraId="242B7918" w14:textId="4AC4EF3C" w:rsidR="005000F8" w:rsidRPr="00116B42" w:rsidRDefault="005000F8" w:rsidP="00D0412F">
      <w:pPr>
        <w:pStyle w:val="affffffffffff1"/>
        <w:ind w:right="9"/>
        <w:jc w:val="both"/>
        <w:rPr>
          <w:rFonts w:ascii="Arial" w:cs="Arial"/>
          <w:color w:val="auto"/>
          <w:sz w:val="18"/>
          <w:szCs w:val="18"/>
          <w:lang w:val="en-GB"/>
        </w:rPr>
      </w:pPr>
      <w:r w:rsidRPr="00116B42">
        <w:rPr>
          <w:rFonts w:ascii="Arial" w:cs="Arial"/>
          <w:color w:val="auto"/>
          <w:spacing w:val="-6"/>
          <w:sz w:val="18"/>
          <w:szCs w:val="18"/>
          <w:lang w:val="en-GB"/>
        </w:rPr>
        <w:t>The Group and</w:t>
      </w:r>
      <w:r w:rsidR="00827513" w:rsidRPr="00116B42">
        <w:rPr>
          <w:rFonts w:ascii="Arial" w:cs="Arial"/>
          <w:color w:val="auto"/>
          <w:spacing w:val="-6"/>
          <w:sz w:val="18"/>
          <w:szCs w:val="18"/>
          <w:lang w:val="en-GB"/>
        </w:rPr>
        <w:t xml:space="preserve"> the</w:t>
      </w:r>
      <w:r w:rsidRPr="00116B42">
        <w:rPr>
          <w:rFonts w:ascii="Arial" w:cs="Arial"/>
          <w:color w:val="auto"/>
          <w:spacing w:val="-6"/>
          <w:sz w:val="18"/>
          <w:szCs w:val="18"/>
          <w:lang w:val="en-GB"/>
        </w:rPr>
        <w:t xml:space="preserve"> Compan</w:t>
      </w:r>
      <w:r w:rsidR="00A14E36" w:rsidRPr="00116B42">
        <w:rPr>
          <w:rFonts w:ascii="Arial" w:cs="Arial"/>
          <w:color w:val="auto"/>
          <w:spacing w:val="-6"/>
          <w:sz w:val="18"/>
          <w:szCs w:val="18"/>
          <w:lang w:val="en-GB"/>
        </w:rPr>
        <w:t>y</w:t>
      </w:r>
      <w:r w:rsidRPr="00116B42">
        <w:rPr>
          <w:rFonts w:ascii="Arial" w:cs="Arial"/>
          <w:color w:val="auto"/>
          <w:spacing w:val="-6"/>
          <w:sz w:val="18"/>
          <w:szCs w:val="18"/>
          <w:lang w:val="en-GB"/>
        </w:rPr>
        <w:t xml:space="preserve"> have </w:t>
      </w:r>
      <w:r w:rsidR="000839FD" w:rsidRPr="00116B42">
        <w:rPr>
          <w:rFonts w:ascii="Arial" w:cs="Arial"/>
          <w:color w:val="auto"/>
          <w:spacing w:val="-6"/>
          <w:sz w:val="18"/>
          <w:szCs w:val="18"/>
          <w:lang w:val="en-GB"/>
        </w:rPr>
        <w:t>pledged</w:t>
      </w:r>
      <w:r w:rsidRPr="00116B42">
        <w:rPr>
          <w:rFonts w:ascii="Arial" w:cs="Arial"/>
          <w:color w:val="auto"/>
          <w:spacing w:val="-6"/>
          <w:sz w:val="18"/>
          <w:szCs w:val="18"/>
          <w:lang w:val="en-GB"/>
        </w:rPr>
        <w:t xml:space="preserve"> machinery net book value as of </w:t>
      </w:r>
      <w:r w:rsidR="00065793" w:rsidRPr="00116B42">
        <w:rPr>
          <w:rFonts w:ascii="Arial" w:cs="Arial"/>
          <w:color w:val="auto"/>
          <w:spacing w:val="-6"/>
          <w:sz w:val="18"/>
          <w:szCs w:val="18"/>
          <w:lang w:val="en-GB"/>
        </w:rPr>
        <w:t>31</w:t>
      </w:r>
      <w:r w:rsidRPr="00116B42">
        <w:rPr>
          <w:rFonts w:ascii="Arial" w:cs="Arial"/>
          <w:color w:val="auto"/>
          <w:spacing w:val="-6"/>
          <w:sz w:val="18"/>
          <w:szCs w:val="18"/>
          <w:lang w:val="en-GB"/>
        </w:rPr>
        <w:t xml:space="preserve"> December </w:t>
      </w:r>
      <w:r w:rsidR="00065793" w:rsidRPr="00116B42">
        <w:rPr>
          <w:rFonts w:ascii="Arial" w:cs="Arial"/>
          <w:color w:val="auto"/>
          <w:spacing w:val="-6"/>
          <w:sz w:val="18"/>
          <w:szCs w:val="18"/>
          <w:lang w:val="en-GB"/>
        </w:rPr>
        <w:t>202</w:t>
      </w:r>
      <w:r w:rsidR="00CC6FD6" w:rsidRPr="00116B42">
        <w:rPr>
          <w:rFonts w:ascii="Arial" w:cs="Arial"/>
          <w:color w:val="auto"/>
          <w:spacing w:val="-6"/>
          <w:sz w:val="18"/>
          <w:szCs w:val="18"/>
          <w:lang w:val="en-GB"/>
        </w:rPr>
        <w:t>2</w:t>
      </w:r>
      <w:r w:rsidRPr="00116B42">
        <w:rPr>
          <w:rFonts w:ascii="Arial" w:cs="Arial"/>
          <w:color w:val="auto"/>
          <w:spacing w:val="-6"/>
          <w:sz w:val="18"/>
          <w:szCs w:val="18"/>
          <w:lang w:val="en-GB"/>
        </w:rPr>
        <w:t xml:space="preserve"> </w:t>
      </w:r>
      <w:r w:rsidR="000839FD" w:rsidRPr="00116B42">
        <w:rPr>
          <w:rFonts w:ascii="Arial" w:cs="Arial"/>
          <w:color w:val="auto"/>
          <w:spacing w:val="-6"/>
          <w:sz w:val="18"/>
          <w:szCs w:val="18"/>
          <w:lang w:val="en-GB"/>
        </w:rPr>
        <w:t xml:space="preserve">Baht </w:t>
      </w:r>
      <w:r w:rsidR="004543A5" w:rsidRPr="00116B42">
        <w:rPr>
          <w:rFonts w:ascii="Arial" w:cs="Arial"/>
          <w:color w:val="auto"/>
          <w:spacing w:val="-6"/>
          <w:sz w:val="18"/>
          <w:szCs w:val="18"/>
          <w:lang w:val="en-GB"/>
        </w:rPr>
        <w:t>7</w:t>
      </w:r>
      <w:r w:rsidR="009D6F4D" w:rsidRPr="00116B42">
        <w:rPr>
          <w:rFonts w:ascii="Arial" w:cs="Arial"/>
          <w:color w:val="auto"/>
          <w:spacing w:val="-6"/>
          <w:sz w:val="18"/>
          <w:szCs w:val="18"/>
          <w:lang w:val="en-GB"/>
        </w:rPr>
        <w:t xml:space="preserve"> </w:t>
      </w:r>
      <w:r w:rsidRPr="00116B42">
        <w:rPr>
          <w:rFonts w:ascii="Arial" w:cs="Arial"/>
          <w:color w:val="auto"/>
          <w:spacing w:val="-6"/>
          <w:sz w:val="18"/>
          <w:szCs w:val="18"/>
          <w:lang w:val="en-GB"/>
        </w:rPr>
        <w:t>million</w:t>
      </w:r>
      <w:r w:rsidR="000839FD" w:rsidRPr="00116B42">
        <w:rPr>
          <w:rFonts w:ascii="Arial" w:cs="Arial"/>
          <w:color w:val="auto"/>
          <w:spacing w:val="-6"/>
          <w:sz w:val="18"/>
          <w:szCs w:val="18"/>
          <w:lang w:val="en-GB"/>
        </w:rPr>
        <w:t xml:space="preserve"> </w:t>
      </w:r>
      <w:r w:rsidRPr="00116B42">
        <w:rPr>
          <w:rFonts w:ascii="Arial" w:cs="Arial"/>
          <w:color w:val="auto"/>
          <w:spacing w:val="-6"/>
          <w:sz w:val="18"/>
          <w:szCs w:val="18"/>
          <w:lang w:val="en-GB"/>
        </w:rPr>
        <w:t xml:space="preserve">and </w:t>
      </w:r>
      <w:r w:rsidR="000839FD" w:rsidRPr="00116B42">
        <w:rPr>
          <w:rFonts w:ascii="Arial" w:cs="Arial"/>
          <w:color w:val="auto"/>
          <w:spacing w:val="-6"/>
          <w:sz w:val="18"/>
          <w:szCs w:val="18"/>
          <w:lang w:val="en-GB"/>
        </w:rPr>
        <w:t xml:space="preserve">Baht </w:t>
      </w:r>
      <w:r w:rsidR="004543A5" w:rsidRPr="00116B42">
        <w:rPr>
          <w:rFonts w:ascii="Arial" w:cs="Arial"/>
          <w:color w:val="auto"/>
          <w:spacing w:val="-6"/>
          <w:sz w:val="18"/>
          <w:szCs w:val="18"/>
          <w:lang w:val="en-GB"/>
        </w:rPr>
        <w:t>-</w:t>
      </w:r>
      <w:r w:rsidR="00CC6FD6" w:rsidRPr="00116B42">
        <w:rPr>
          <w:rFonts w:ascii="Arial" w:cs="Arial"/>
          <w:color w:val="auto"/>
          <w:spacing w:val="-6"/>
          <w:sz w:val="18"/>
          <w:szCs w:val="18"/>
          <w:lang w:val="en-GB"/>
        </w:rPr>
        <w:t xml:space="preserve"> </w:t>
      </w:r>
      <w:r w:rsidRPr="00116B42">
        <w:rPr>
          <w:rFonts w:ascii="Arial" w:cs="Arial"/>
          <w:color w:val="auto"/>
          <w:spacing w:val="-6"/>
          <w:sz w:val="18"/>
          <w:szCs w:val="18"/>
          <w:lang w:val="en-GB"/>
        </w:rPr>
        <w:t>million</w:t>
      </w:r>
      <w:r w:rsidRPr="00116B42">
        <w:rPr>
          <w:rFonts w:ascii="Arial" w:cs="Arial"/>
          <w:color w:val="auto"/>
          <w:sz w:val="18"/>
          <w:szCs w:val="18"/>
          <w:lang w:val="en-GB"/>
        </w:rPr>
        <w:t>, respectively (</w:t>
      </w:r>
      <w:r w:rsidR="00065793" w:rsidRPr="00116B42">
        <w:rPr>
          <w:rFonts w:ascii="Arial" w:cs="Arial"/>
          <w:color w:val="auto"/>
          <w:sz w:val="18"/>
          <w:szCs w:val="18"/>
          <w:lang w:val="en-GB"/>
        </w:rPr>
        <w:t>202</w:t>
      </w:r>
      <w:r w:rsidR="00CC6FD6" w:rsidRPr="00116B42">
        <w:rPr>
          <w:rFonts w:ascii="Arial" w:cs="Arial"/>
          <w:color w:val="auto"/>
          <w:sz w:val="18"/>
          <w:szCs w:val="18"/>
          <w:lang w:val="en-GB"/>
        </w:rPr>
        <w:t>1</w:t>
      </w:r>
      <w:r w:rsidR="000839FD" w:rsidRPr="00116B42">
        <w:rPr>
          <w:rFonts w:ascii="Arial" w:cs="Arial"/>
          <w:color w:val="auto"/>
          <w:sz w:val="18"/>
          <w:szCs w:val="18"/>
          <w:lang w:val="en-GB"/>
        </w:rPr>
        <w:t>:</w:t>
      </w:r>
      <w:r w:rsidRPr="00116B42">
        <w:rPr>
          <w:rFonts w:ascii="Arial" w:cs="Arial"/>
          <w:color w:val="auto"/>
          <w:sz w:val="18"/>
          <w:szCs w:val="18"/>
          <w:lang w:val="en-GB"/>
        </w:rPr>
        <w:t xml:space="preserve"> </w:t>
      </w:r>
      <w:r w:rsidR="000839FD" w:rsidRPr="00116B42">
        <w:rPr>
          <w:rFonts w:ascii="Arial" w:cs="Arial"/>
          <w:color w:val="auto"/>
          <w:sz w:val="18"/>
          <w:szCs w:val="18"/>
          <w:lang w:val="en-GB"/>
        </w:rPr>
        <w:t xml:space="preserve">Baht </w:t>
      </w:r>
      <w:r w:rsidR="009D6F4D" w:rsidRPr="00116B42">
        <w:rPr>
          <w:rFonts w:ascii="Arial" w:cs="Arial"/>
          <w:color w:val="auto"/>
          <w:spacing w:val="-6"/>
          <w:sz w:val="18"/>
          <w:szCs w:val="18"/>
          <w:lang w:val="en-GB"/>
        </w:rPr>
        <w:t>1</w:t>
      </w:r>
      <w:r w:rsidR="00CC6FD6" w:rsidRPr="00116B42">
        <w:rPr>
          <w:rFonts w:ascii="Arial" w:cs="Arial"/>
          <w:color w:val="auto"/>
          <w:spacing w:val="-6"/>
          <w:sz w:val="18"/>
          <w:szCs w:val="18"/>
          <w:lang w:val="en-GB"/>
        </w:rPr>
        <w:t>6</w:t>
      </w:r>
      <w:r w:rsidR="009D6F4D" w:rsidRPr="00116B42">
        <w:rPr>
          <w:rFonts w:ascii="Arial" w:cs="Arial"/>
          <w:color w:val="auto"/>
          <w:spacing w:val="-6"/>
          <w:sz w:val="18"/>
          <w:szCs w:val="18"/>
          <w:lang w:val="en-GB"/>
        </w:rPr>
        <w:t xml:space="preserve"> million and Baht </w:t>
      </w:r>
      <w:r w:rsidR="00CC6FD6" w:rsidRPr="00116B42">
        <w:rPr>
          <w:rFonts w:ascii="Arial" w:cs="Arial"/>
          <w:color w:val="auto"/>
          <w:spacing w:val="-6"/>
          <w:sz w:val="18"/>
          <w:szCs w:val="18"/>
          <w:lang w:val="en-GB"/>
        </w:rPr>
        <w:t>9</w:t>
      </w:r>
      <w:r w:rsidR="009D6F4D" w:rsidRPr="00116B42">
        <w:rPr>
          <w:rFonts w:ascii="Arial" w:cs="Arial"/>
          <w:color w:val="auto"/>
          <w:spacing w:val="-6"/>
          <w:sz w:val="18"/>
          <w:szCs w:val="18"/>
          <w:lang w:val="en-GB"/>
        </w:rPr>
        <w:t xml:space="preserve"> </w:t>
      </w:r>
      <w:r w:rsidRPr="00116B42">
        <w:rPr>
          <w:rFonts w:ascii="Arial" w:cs="Arial"/>
          <w:color w:val="auto"/>
          <w:sz w:val="18"/>
          <w:szCs w:val="18"/>
          <w:lang w:val="en-GB"/>
        </w:rPr>
        <w:t xml:space="preserve">million, respectively) </w:t>
      </w:r>
      <w:r w:rsidR="000839FD" w:rsidRPr="00116B42">
        <w:rPr>
          <w:rFonts w:ascii="Arial" w:cs="Arial"/>
          <w:color w:val="auto"/>
          <w:sz w:val="18"/>
          <w:szCs w:val="18"/>
          <w:lang w:val="en-GB"/>
        </w:rPr>
        <w:t xml:space="preserve">for </w:t>
      </w:r>
      <w:r w:rsidRPr="00116B42">
        <w:rPr>
          <w:rFonts w:ascii="Arial" w:cs="Arial"/>
          <w:color w:val="auto"/>
          <w:sz w:val="18"/>
          <w:szCs w:val="18"/>
          <w:lang w:val="en-GB"/>
        </w:rPr>
        <w:t xml:space="preserve">long-term loans from financial institutions as described in Note </w:t>
      </w:r>
      <w:r w:rsidR="00065793" w:rsidRPr="00116B42">
        <w:rPr>
          <w:rFonts w:ascii="Arial" w:cs="Arial"/>
          <w:color w:val="auto"/>
          <w:sz w:val="18"/>
          <w:szCs w:val="18"/>
          <w:lang w:val="en-GB"/>
        </w:rPr>
        <w:t>2</w:t>
      </w:r>
      <w:r w:rsidR="004543A5" w:rsidRPr="00116B42">
        <w:rPr>
          <w:rFonts w:ascii="Arial" w:cs="Arial"/>
          <w:color w:val="auto"/>
          <w:sz w:val="18"/>
          <w:szCs w:val="18"/>
          <w:lang w:val="en-GB"/>
        </w:rPr>
        <w:t>1</w:t>
      </w:r>
      <w:r w:rsidRPr="00116B42">
        <w:rPr>
          <w:rFonts w:ascii="Arial" w:cs="Arial"/>
          <w:color w:val="auto"/>
          <w:sz w:val="18"/>
          <w:szCs w:val="18"/>
          <w:lang w:val="en-GB"/>
        </w:rPr>
        <w:t>.</w:t>
      </w:r>
    </w:p>
    <w:p w14:paraId="32D14BD6" w14:textId="77777777" w:rsidR="005000F8" w:rsidRPr="00116B42" w:rsidRDefault="005000F8" w:rsidP="00D0412F">
      <w:pPr>
        <w:pStyle w:val="affffffffffff1"/>
        <w:ind w:right="9"/>
        <w:jc w:val="both"/>
        <w:rPr>
          <w:rFonts w:ascii="Arial" w:cs="Arial"/>
          <w:color w:val="auto"/>
          <w:sz w:val="18"/>
          <w:szCs w:val="18"/>
          <w:lang w:val="en-GB"/>
        </w:rPr>
      </w:pPr>
    </w:p>
    <w:p w14:paraId="22571A79" w14:textId="77777777" w:rsidR="00FB654B" w:rsidRPr="00116B42" w:rsidRDefault="00FB654B" w:rsidP="00D0412F">
      <w:pPr>
        <w:pStyle w:val="affffffffffff1"/>
        <w:ind w:right="9"/>
        <w:jc w:val="both"/>
        <w:rPr>
          <w:rFonts w:ascii="Arial" w:cs="Arial"/>
          <w:color w:val="auto"/>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9"/>
      </w:tblGrid>
      <w:tr w:rsidR="0008460A" w:rsidRPr="00116B42" w14:paraId="37BD0E5F" w14:textId="77777777" w:rsidTr="006C6241">
        <w:trPr>
          <w:trHeight w:val="343"/>
        </w:trPr>
        <w:tc>
          <w:tcPr>
            <w:tcW w:w="9459" w:type="dxa"/>
            <w:tcBorders>
              <w:top w:val="nil"/>
              <w:left w:val="nil"/>
              <w:bottom w:val="nil"/>
              <w:right w:val="nil"/>
            </w:tcBorders>
            <w:shd w:val="clear" w:color="auto" w:fill="FFA543"/>
            <w:vAlign w:val="center"/>
          </w:tcPr>
          <w:p w14:paraId="029F639C" w14:textId="4E0FEF8D" w:rsidR="0008460A" w:rsidRPr="00116B42" w:rsidRDefault="00065793" w:rsidP="00D0412F">
            <w:pPr>
              <w:tabs>
                <w:tab w:val="left" w:pos="525"/>
              </w:tabs>
              <w:ind w:left="525" w:hanging="540"/>
              <w:rPr>
                <w:rFonts w:eastAsia="Cordia New"/>
                <w:b/>
                <w:bCs/>
                <w:color w:val="FFFFFF"/>
                <w:sz w:val="18"/>
                <w:szCs w:val="18"/>
                <w:lang w:val="en-GB"/>
              </w:rPr>
            </w:pPr>
            <w:r w:rsidRPr="00116B42">
              <w:rPr>
                <w:rFonts w:eastAsia="Cordia New"/>
                <w:b/>
                <w:bCs/>
                <w:color w:val="FFFFFF"/>
                <w:sz w:val="18"/>
                <w:szCs w:val="18"/>
                <w:lang w:val="en-GB"/>
              </w:rPr>
              <w:t>1</w:t>
            </w:r>
            <w:r w:rsidR="004543A5" w:rsidRPr="00116B42">
              <w:rPr>
                <w:rFonts w:eastAsia="Cordia New"/>
                <w:b/>
                <w:bCs/>
                <w:color w:val="FFFFFF"/>
                <w:sz w:val="18"/>
                <w:szCs w:val="18"/>
                <w:lang w:val="en-GB"/>
              </w:rPr>
              <w:t>7</w:t>
            </w:r>
            <w:r w:rsidR="0008460A" w:rsidRPr="00116B42">
              <w:rPr>
                <w:rFonts w:eastAsia="Cordia New"/>
                <w:b/>
                <w:bCs/>
                <w:color w:val="FFFFFF"/>
                <w:sz w:val="18"/>
                <w:szCs w:val="18"/>
                <w:lang w:val="en-GB"/>
              </w:rPr>
              <w:tab/>
              <w:t>Right-of-use assets</w:t>
            </w:r>
            <w:r w:rsidR="00205FB3" w:rsidRPr="00116B42">
              <w:rPr>
                <w:rFonts w:eastAsia="Cordia New"/>
                <w:b/>
                <w:bCs/>
                <w:color w:val="FFFFFF"/>
                <w:sz w:val="18"/>
                <w:szCs w:val="18"/>
                <w:lang w:val="en-GB"/>
              </w:rPr>
              <w:t>, net</w:t>
            </w:r>
            <w:r w:rsidR="0008460A" w:rsidRPr="00116B42">
              <w:rPr>
                <w:rFonts w:eastAsia="Cordia New"/>
                <w:b/>
                <w:bCs/>
                <w:color w:val="FFFFFF"/>
                <w:sz w:val="18"/>
                <w:szCs w:val="18"/>
                <w:lang w:val="en-GB"/>
              </w:rPr>
              <w:t xml:space="preserve"> </w:t>
            </w:r>
          </w:p>
        </w:tc>
      </w:tr>
    </w:tbl>
    <w:p w14:paraId="6ADD1CEA" w14:textId="77777777" w:rsidR="0008460A" w:rsidRPr="00116B42" w:rsidRDefault="0008460A" w:rsidP="00D0412F">
      <w:pPr>
        <w:tabs>
          <w:tab w:val="left" w:pos="960"/>
        </w:tabs>
        <w:jc w:val="thaiDistribute"/>
        <w:rPr>
          <w:spacing w:val="-2"/>
          <w:sz w:val="18"/>
          <w:szCs w:val="18"/>
        </w:rPr>
      </w:pPr>
    </w:p>
    <w:p w14:paraId="3FAB3C03" w14:textId="56EFBFDB" w:rsidR="0008460A" w:rsidRPr="00116B42" w:rsidRDefault="0008460A" w:rsidP="00D0412F">
      <w:pPr>
        <w:tabs>
          <w:tab w:val="left" w:pos="960"/>
        </w:tabs>
        <w:jc w:val="thaiDistribute"/>
        <w:rPr>
          <w:sz w:val="18"/>
          <w:szCs w:val="18"/>
          <w:lang w:val="en-AU"/>
        </w:rPr>
      </w:pPr>
      <w:r w:rsidRPr="00116B42">
        <w:rPr>
          <w:sz w:val="18"/>
          <w:szCs w:val="18"/>
          <w:lang w:val="en-AU"/>
        </w:rPr>
        <w:t xml:space="preserve">As </w:t>
      </w:r>
      <w:proofErr w:type="gramStart"/>
      <w:r w:rsidRPr="00116B42">
        <w:rPr>
          <w:sz w:val="18"/>
          <w:szCs w:val="18"/>
          <w:lang w:val="en-AU"/>
        </w:rPr>
        <w:t>at</w:t>
      </w:r>
      <w:proofErr w:type="gramEnd"/>
      <w:r w:rsidRPr="00116B42">
        <w:rPr>
          <w:sz w:val="18"/>
          <w:szCs w:val="18"/>
          <w:lang w:val="en-AU"/>
        </w:rPr>
        <w:t xml:space="preserve"> </w:t>
      </w:r>
      <w:r w:rsidR="00065793" w:rsidRPr="00116B42">
        <w:rPr>
          <w:sz w:val="18"/>
          <w:szCs w:val="18"/>
          <w:lang w:val="en-GB"/>
        </w:rPr>
        <w:t>31</w:t>
      </w:r>
      <w:r w:rsidRPr="00116B42">
        <w:rPr>
          <w:sz w:val="18"/>
          <w:szCs w:val="18"/>
          <w:lang w:val="en-AU"/>
        </w:rPr>
        <w:t xml:space="preserve"> December, right-of-use asset balance are as follows;</w:t>
      </w:r>
    </w:p>
    <w:p w14:paraId="272A146F" w14:textId="77777777" w:rsidR="0008460A" w:rsidRPr="00116B42"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110818" w:rsidRPr="00116B42" w14:paraId="60C7F0DC" w14:textId="3DA70A96" w:rsidTr="00110818">
        <w:tc>
          <w:tcPr>
            <w:tcW w:w="3690" w:type="dxa"/>
          </w:tcPr>
          <w:p w14:paraId="145EBBE5" w14:textId="77777777" w:rsidR="00110818" w:rsidRPr="00116B42" w:rsidRDefault="00110818" w:rsidP="00110818">
            <w:pPr>
              <w:ind w:left="-101"/>
              <w:rPr>
                <w:sz w:val="18"/>
                <w:szCs w:val="18"/>
                <w:shd w:val="clear" w:color="auto" w:fill="FFFFFF"/>
              </w:rPr>
            </w:pPr>
          </w:p>
        </w:tc>
        <w:tc>
          <w:tcPr>
            <w:tcW w:w="2880" w:type="dxa"/>
            <w:gridSpan w:val="2"/>
            <w:tcBorders>
              <w:top w:val="single" w:sz="4" w:space="0" w:color="auto"/>
              <w:bottom w:val="single" w:sz="4" w:space="0" w:color="auto"/>
            </w:tcBorders>
            <w:vAlign w:val="bottom"/>
          </w:tcPr>
          <w:p w14:paraId="115B044E" w14:textId="77777777" w:rsidR="00110818" w:rsidRPr="00116B42" w:rsidRDefault="00110818" w:rsidP="00110818">
            <w:pPr>
              <w:ind w:right="-72"/>
              <w:jc w:val="center"/>
              <w:rPr>
                <w:b/>
                <w:bCs/>
                <w:sz w:val="18"/>
                <w:szCs w:val="18"/>
              </w:rPr>
            </w:pPr>
            <w:r w:rsidRPr="00116B42">
              <w:rPr>
                <w:b/>
                <w:bCs/>
                <w:sz w:val="18"/>
                <w:szCs w:val="18"/>
              </w:rPr>
              <w:t xml:space="preserve">Consolidated </w:t>
            </w:r>
          </w:p>
          <w:p w14:paraId="6BC0DC15" w14:textId="77777777" w:rsidR="00110818" w:rsidRPr="00116B42" w:rsidRDefault="00110818" w:rsidP="00110818">
            <w:pPr>
              <w:ind w:right="-72"/>
              <w:jc w:val="center"/>
              <w:rPr>
                <w:b/>
                <w:bCs/>
                <w:sz w:val="18"/>
                <w:szCs w:val="18"/>
                <w:lang w:val="en-GB"/>
              </w:rPr>
            </w:pPr>
            <w:r w:rsidRPr="00116B42">
              <w:rPr>
                <w:b/>
                <w:bCs/>
                <w:sz w:val="18"/>
                <w:szCs w:val="18"/>
              </w:rPr>
              <w:t>financial statements</w:t>
            </w:r>
          </w:p>
        </w:tc>
        <w:tc>
          <w:tcPr>
            <w:tcW w:w="2880" w:type="dxa"/>
            <w:gridSpan w:val="2"/>
            <w:tcBorders>
              <w:top w:val="single" w:sz="4" w:space="0" w:color="auto"/>
              <w:bottom w:val="single" w:sz="4" w:space="0" w:color="auto"/>
            </w:tcBorders>
            <w:vAlign w:val="bottom"/>
          </w:tcPr>
          <w:p w14:paraId="12E2AB2F" w14:textId="77777777" w:rsidR="00110818" w:rsidRPr="00116B42" w:rsidRDefault="00110818" w:rsidP="00110818">
            <w:pPr>
              <w:ind w:right="-72"/>
              <w:jc w:val="center"/>
              <w:rPr>
                <w:b/>
                <w:bCs/>
                <w:sz w:val="18"/>
                <w:szCs w:val="18"/>
              </w:rPr>
            </w:pPr>
            <w:r w:rsidRPr="00116B42">
              <w:rPr>
                <w:b/>
                <w:bCs/>
                <w:sz w:val="18"/>
                <w:szCs w:val="18"/>
              </w:rPr>
              <w:t xml:space="preserve">Separate </w:t>
            </w:r>
          </w:p>
          <w:p w14:paraId="4C4E011F" w14:textId="52AAAAEE" w:rsidR="00110818" w:rsidRPr="00116B42" w:rsidRDefault="00110818" w:rsidP="00110818">
            <w:pPr>
              <w:ind w:right="-72"/>
              <w:jc w:val="center"/>
              <w:rPr>
                <w:b/>
                <w:bCs/>
                <w:sz w:val="18"/>
                <w:szCs w:val="18"/>
              </w:rPr>
            </w:pPr>
            <w:r w:rsidRPr="00116B42">
              <w:rPr>
                <w:b/>
                <w:bCs/>
                <w:sz w:val="18"/>
                <w:szCs w:val="18"/>
              </w:rPr>
              <w:t>financial statements</w:t>
            </w:r>
          </w:p>
        </w:tc>
      </w:tr>
      <w:tr w:rsidR="00110818" w:rsidRPr="00116B42" w14:paraId="5ED77640" w14:textId="77777777" w:rsidTr="00110818">
        <w:tc>
          <w:tcPr>
            <w:tcW w:w="3690" w:type="dxa"/>
          </w:tcPr>
          <w:p w14:paraId="71702307" w14:textId="77777777" w:rsidR="00110818" w:rsidRPr="00116B42" w:rsidRDefault="00110818" w:rsidP="00110818">
            <w:pPr>
              <w:ind w:left="-101"/>
              <w:rPr>
                <w:sz w:val="18"/>
                <w:szCs w:val="18"/>
                <w:shd w:val="clear" w:color="auto" w:fill="FFFFFF"/>
              </w:rPr>
            </w:pPr>
          </w:p>
        </w:tc>
        <w:tc>
          <w:tcPr>
            <w:tcW w:w="1440" w:type="dxa"/>
            <w:tcBorders>
              <w:top w:val="single" w:sz="4" w:space="0" w:color="auto"/>
            </w:tcBorders>
            <w:vAlign w:val="bottom"/>
          </w:tcPr>
          <w:p w14:paraId="75FCAE17" w14:textId="607D7B74" w:rsidR="00110818" w:rsidRPr="00116B42" w:rsidRDefault="00110818" w:rsidP="00110818">
            <w:pPr>
              <w:ind w:right="-72"/>
              <w:jc w:val="right"/>
              <w:rPr>
                <w:b/>
                <w:bCs/>
                <w:sz w:val="18"/>
                <w:szCs w:val="18"/>
                <w:lang w:val="en-GB"/>
              </w:rPr>
            </w:pPr>
            <w:r w:rsidRPr="00116B42">
              <w:rPr>
                <w:rFonts w:eastAsia="Arial Unicode MS"/>
                <w:b/>
                <w:bCs/>
                <w:sz w:val="18"/>
                <w:szCs w:val="18"/>
                <w:lang w:val="en-GB"/>
              </w:rPr>
              <w:t>2022</w:t>
            </w:r>
          </w:p>
        </w:tc>
        <w:tc>
          <w:tcPr>
            <w:tcW w:w="1440" w:type="dxa"/>
            <w:tcBorders>
              <w:top w:val="single" w:sz="4" w:space="0" w:color="auto"/>
            </w:tcBorders>
            <w:vAlign w:val="bottom"/>
          </w:tcPr>
          <w:p w14:paraId="1B219076" w14:textId="4FE37E7C" w:rsidR="00110818" w:rsidRPr="00116B42" w:rsidRDefault="00110818" w:rsidP="00110818">
            <w:pPr>
              <w:ind w:right="-72"/>
              <w:jc w:val="right"/>
              <w:rPr>
                <w:rFonts w:eastAsia="Arial Unicode MS"/>
                <w:b/>
                <w:bCs/>
                <w:sz w:val="18"/>
                <w:szCs w:val="18"/>
                <w:lang w:val="en-GB"/>
              </w:rPr>
            </w:pPr>
            <w:r w:rsidRPr="00116B42">
              <w:rPr>
                <w:rFonts w:eastAsia="Arial Unicode MS"/>
                <w:b/>
                <w:bCs/>
                <w:sz w:val="18"/>
                <w:szCs w:val="18"/>
                <w:lang w:val="en-GB"/>
              </w:rPr>
              <w:t>2021</w:t>
            </w:r>
          </w:p>
        </w:tc>
        <w:tc>
          <w:tcPr>
            <w:tcW w:w="1440" w:type="dxa"/>
            <w:tcBorders>
              <w:top w:val="single" w:sz="4" w:space="0" w:color="auto"/>
            </w:tcBorders>
            <w:vAlign w:val="bottom"/>
          </w:tcPr>
          <w:p w14:paraId="71AFC23A" w14:textId="7E385C7B" w:rsidR="00110818" w:rsidRPr="00116B42" w:rsidRDefault="00110818" w:rsidP="00110818">
            <w:pPr>
              <w:ind w:right="-72"/>
              <w:jc w:val="right"/>
              <w:rPr>
                <w:rFonts w:eastAsia="Arial Unicode MS"/>
                <w:b/>
                <w:bCs/>
                <w:sz w:val="18"/>
                <w:szCs w:val="18"/>
                <w:lang w:val="en-GB"/>
              </w:rPr>
            </w:pPr>
            <w:r w:rsidRPr="00116B42">
              <w:rPr>
                <w:rFonts w:eastAsia="Arial Unicode MS"/>
                <w:b/>
                <w:bCs/>
                <w:sz w:val="18"/>
                <w:szCs w:val="18"/>
                <w:lang w:val="en-GB"/>
              </w:rPr>
              <w:t>2022</w:t>
            </w:r>
          </w:p>
        </w:tc>
        <w:tc>
          <w:tcPr>
            <w:tcW w:w="1440" w:type="dxa"/>
            <w:tcBorders>
              <w:top w:val="single" w:sz="4" w:space="0" w:color="auto"/>
            </w:tcBorders>
            <w:vAlign w:val="bottom"/>
          </w:tcPr>
          <w:p w14:paraId="79AF8D95" w14:textId="47EE46DE" w:rsidR="00110818" w:rsidRPr="00116B42" w:rsidRDefault="00110818" w:rsidP="00110818">
            <w:pPr>
              <w:ind w:right="-72"/>
              <w:jc w:val="right"/>
              <w:rPr>
                <w:b/>
                <w:bCs/>
                <w:sz w:val="18"/>
                <w:szCs w:val="18"/>
                <w:lang w:val="en-GB"/>
              </w:rPr>
            </w:pPr>
            <w:r w:rsidRPr="00116B42">
              <w:rPr>
                <w:rFonts w:eastAsia="Arial Unicode MS"/>
                <w:b/>
                <w:bCs/>
                <w:sz w:val="18"/>
                <w:szCs w:val="18"/>
                <w:lang w:val="en-GB"/>
              </w:rPr>
              <w:t>2021</w:t>
            </w:r>
          </w:p>
        </w:tc>
      </w:tr>
      <w:tr w:rsidR="00110818" w:rsidRPr="00116B42" w14:paraId="1F1516A6" w14:textId="77777777" w:rsidTr="00110818">
        <w:tc>
          <w:tcPr>
            <w:tcW w:w="3690" w:type="dxa"/>
          </w:tcPr>
          <w:p w14:paraId="0AE06F76" w14:textId="77777777" w:rsidR="00110818" w:rsidRPr="00116B42" w:rsidRDefault="00110818" w:rsidP="00110818">
            <w:pPr>
              <w:ind w:left="-101"/>
              <w:rPr>
                <w:sz w:val="18"/>
                <w:szCs w:val="18"/>
              </w:rPr>
            </w:pPr>
          </w:p>
        </w:tc>
        <w:tc>
          <w:tcPr>
            <w:tcW w:w="1440" w:type="dxa"/>
            <w:tcBorders>
              <w:bottom w:val="single" w:sz="4" w:space="0" w:color="auto"/>
            </w:tcBorders>
            <w:vAlign w:val="bottom"/>
          </w:tcPr>
          <w:p w14:paraId="5F20BF28" w14:textId="77777777" w:rsidR="00110818" w:rsidRPr="00116B42" w:rsidRDefault="00110818" w:rsidP="00110818">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696A3CF0" w14:textId="65782E37" w:rsidR="00110818" w:rsidRPr="00116B42" w:rsidRDefault="00110818" w:rsidP="00110818">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2BB0A220" w14:textId="5340D4AA" w:rsidR="00110818" w:rsidRPr="00116B42" w:rsidRDefault="00110818" w:rsidP="00110818">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065251B4" w14:textId="7EBB1038" w:rsidR="00110818" w:rsidRPr="00116B42" w:rsidRDefault="00110818" w:rsidP="00110818">
            <w:pPr>
              <w:ind w:right="-72"/>
              <w:jc w:val="right"/>
              <w:rPr>
                <w:b/>
                <w:bCs/>
                <w:sz w:val="18"/>
                <w:szCs w:val="18"/>
              </w:rPr>
            </w:pPr>
            <w:r w:rsidRPr="00116B42">
              <w:rPr>
                <w:b/>
                <w:bCs/>
                <w:sz w:val="18"/>
                <w:szCs w:val="18"/>
              </w:rPr>
              <w:t>Thousand Baht</w:t>
            </w:r>
          </w:p>
        </w:tc>
      </w:tr>
      <w:tr w:rsidR="00110818" w:rsidRPr="00116B42" w14:paraId="5BB29226" w14:textId="77777777" w:rsidTr="00110818">
        <w:tc>
          <w:tcPr>
            <w:tcW w:w="3690" w:type="dxa"/>
          </w:tcPr>
          <w:p w14:paraId="071290E3" w14:textId="77777777" w:rsidR="00110818" w:rsidRPr="00116B42" w:rsidRDefault="00110818" w:rsidP="00110818">
            <w:pPr>
              <w:ind w:left="-101"/>
              <w:rPr>
                <w:b/>
                <w:bCs/>
                <w:sz w:val="18"/>
                <w:szCs w:val="18"/>
              </w:rPr>
            </w:pPr>
          </w:p>
        </w:tc>
        <w:tc>
          <w:tcPr>
            <w:tcW w:w="1440" w:type="dxa"/>
            <w:tcBorders>
              <w:top w:val="single" w:sz="4" w:space="0" w:color="auto"/>
            </w:tcBorders>
            <w:shd w:val="clear" w:color="auto" w:fill="FAFAFA"/>
          </w:tcPr>
          <w:p w14:paraId="6E4CF8E1" w14:textId="77777777" w:rsidR="00110818" w:rsidRPr="00116B42" w:rsidRDefault="00110818" w:rsidP="00110818">
            <w:pPr>
              <w:ind w:right="-72"/>
              <w:jc w:val="right"/>
              <w:rPr>
                <w:b/>
                <w:bCs/>
                <w:sz w:val="18"/>
                <w:szCs w:val="18"/>
              </w:rPr>
            </w:pPr>
          </w:p>
        </w:tc>
        <w:tc>
          <w:tcPr>
            <w:tcW w:w="1440" w:type="dxa"/>
            <w:tcBorders>
              <w:top w:val="single" w:sz="4" w:space="0" w:color="auto"/>
            </w:tcBorders>
          </w:tcPr>
          <w:p w14:paraId="1D5B22F0" w14:textId="77777777" w:rsidR="00110818" w:rsidRPr="00116B42" w:rsidRDefault="00110818" w:rsidP="00110818">
            <w:pPr>
              <w:ind w:right="-72"/>
              <w:jc w:val="right"/>
              <w:rPr>
                <w:b/>
                <w:bCs/>
                <w:sz w:val="18"/>
                <w:szCs w:val="18"/>
              </w:rPr>
            </w:pPr>
          </w:p>
        </w:tc>
        <w:tc>
          <w:tcPr>
            <w:tcW w:w="1440" w:type="dxa"/>
            <w:tcBorders>
              <w:top w:val="single" w:sz="4" w:space="0" w:color="auto"/>
            </w:tcBorders>
            <w:shd w:val="clear" w:color="auto" w:fill="FAFAFA"/>
          </w:tcPr>
          <w:p w14:paraId="4C581286" w14:textId="77777777" w:rsidR="00110818" w:rsidRPr="00116B42" w:rsidRDefault="00110818" w:rsidP="00110818">
            <w:pPr>
              <w:ind w:right="-72"/>
              <w:jc w:val="right"/>
              <w:rPr>
                <w:b/>
                <w:bCs/>
                <w:sz w:val="18"/>
                <w:szCs w:val="18"/>
              </w:rPr>
            </w:pPr>
          </w:p>
        </w:tc>
        <w:tc>
          <w:tcPr>
            <w:tcW w:w="1440" w:type="dxa"/>
            <w:tcBorders>
              <w:top w:val="single" w:sz="4" w:space="0" w:color="auto"/>
            </w:tcBorders>
          </w:tcPr>
          <w:p w14:paraId="19F4B438" w14:textId="32485E6C" w:rsidR="00110818" w:rsidRPr="00116B42" w:rsidRDefault="00110818" w:rsidP="00110818">
            <w:pPr>
              <w:ind w:right="-72"/>
              <w:jc w:val="right"/>
              <w:rPr>
                <w:b/>
                <w:bCs/>
                <w:sz w:val="18"/>
                <w:szCs w:val="18"/>
              </w:rPr>
            </w:pPr>
          </w:p>
        </w:tc>
      </w:tr>
      <w:tr w:rsidR="00110818" w:rsidRPr="00116B42" w14:paraId="175A770D" w14:textId="77777777" w:rsidTr="00110818">
        <w:tc>
          <w:tcPr>
            <w:tcW w:w="3690" w:type="dxa"/>
          </w:tcPr>
          <w:p w14:paraId="6C9D926B"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Buildings</w:t>
            </w:r>
          </w:p>
        </w:tc>
        <w:tc>
          <w:tcPr>
            <w:tcW w:w="1440" w:type="dxa"/>
            <w:shd w:val="clear" w:color="auto" w:fill="FAFAFA"/>
            <w:vAlign w:val="bottom"/>
          </w:tcPr>
          <w:p w14:paraId="7407122C" w14:textId="71F76E7A"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w:t>
            </w:r>
          </w:p>
        </w:tc>
        <w:tc>
          <w:tcPr>
            <w:tcW w:w="1440" w:type="dxa"/>
            <w:vAlign w:val="bottom"/>
          </w:tcPr>
          <w:p w14:paraId="401A3E20" w14:textId="3C5624AC"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6</w:t>
            </w:r>
            <w:r w:rsidRPr="00116B42">
              <w:rPr>
                <w:rFonts w:cs="Arial"/>
                <w:b w:val="0"/>
                <w:bCs/>
                <w:color w:val="auto"/>
                <w:sz w:val="18"/>
                <w:szCs w:val="18"/>
              </w:rPr>
              <w:t>,</w:t>
            </w:r>
            <w:r w:rsidRPr="00116B42">
              <w:rPr>
                <w:rFonts w:cs="Arial"/>
                <w:b w:val="0"/>
                <w:bCs/>
                <w:color w:val="auto"/>
                <w:sz w:val="18"/>
                <w:szCs w:val="18"/>
                <w:lang w:val="en-GB"/>
              </w:rPr>
              <w:t>467</w:t>
            </w:r>
          </w:p>
        </w:tc>
        <w:tc>
          <w:tcPr>
            <w:tcW w:w="1440" w:type="dxa"/>
            <w:shd w:val="clear" w:color="auto" w:fill="FAFAFA"/>
          </w:tcPr>
          <w:p w14:paraId="49CE186F" w14:textId="08CF9D8D"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w:t>
            </w:r>
          </w:p>
        </w:tc>
        <w:tc>
          <w:tcPr>
            <w:tcW w:w="1440" w:type="dxa"/>
            <w:shd w:val="clear" w:color="auto" w:fill="auto"/>
          </w:tcPr>
          <w:p w14:paraId="4E511333" w14:textId="517BA633"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w:t>
            </w:r>
          </w:p>
        </w:tc>
      </w:tr>
      <w:tr w:rsidR="00110818" w:rsidRPr="00116B42" w14:paraId="5CBA6563" w14:textId="77777777" w:rsidTr="00110818">
        <w:tc>
          <w:tcPr>
            <w:tcW w:w="3690" w:type="dxa"/>
          </w:tcPr>
          <w:p w14:paraId="6B840F09" w14:textId="42780D08" w:rsidR="00110818" w:rsidRPr="00116B42" w:rsidRDefault="0052522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Machine and </w:t>
            </w:r>
            <w:r w:rsidR="001E14FE" w:rsidRPr="00116B42">
              <w:rPr>
                <w:sz w:val="18"/>
                <w:szCs w:val="18"/>
              </w:rPr>
              <w:t>equipment</w:t>
            </w:r>
          </w:p>
        </w:tc>
        <w:tc>
          <w:tcPr>
            <w:tcW w:w="1440" w:type="dxa"/>
            <w:shd w:val="clear" w:color="auto" w:fill="FAFAFA"/>
            <w:vAlign w:val="bottom"/>
          </w:tcPr>
          <w:p w14:paraId="4441B95D" w14:textId="0FA3C314"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1,892</w:t>
            </w:r>
          </w:p>
        </w:tc>
        <w:tc>
          <w:tcPr>
            <w:tcW w:w="1440" w:type="dxa"/>
            <w:vAlign w:val="bottom"/>
          </w:tcPr>
          <w:p w14:paraId="2871109C" w14:textId="187F93DC"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w:t>
            </w:r>
          </w:p>
        </w:tc>
        <w:tc>
          <w:tcPr>
            <w:tcW w:w="1440" w:type="dxa"/>
            <w:shd w:val="clear" w:color="auto" w:fill="FAFAFA"/>
            <w:vAlign w:val="bottom"/>
          </w:tcPr>
          <w:p w14:paraId="1496F2C3" w14:textId="71581E3C"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1,892</w:t>
            </w:r>
          </w:p>
        </w:tc>
        <w:tc>
          <w:tcPr>
            <w:tcW w:w="1440" w:type="dxa"/>
            <w:shd w:val="clear" w:color="auto" w:fill="auto"/>
          </w:tcPr>
          <w:p w14:paraId="7DEBDE41" w14:textId="5C8CD04B"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w:t>
            </w:r>
          </w:p>
        </w:tc>
      </w:tr>
      <w:tr w:rsidR="00110818" w:rsidRPr="00116B42" w14:paraId="1B14F825" w14:textId="77777777" w:rsidTr="00110818">
        <w:tc>
          <w:tcPr>
            <w:tcW w:w="3690" w:type="dxa"/>
          </w:tcPr>
          <w:p w14:paraId="5BE1A1DC" w14:textId="04BCAB7B" w:rsidR="00110818" w:rsidRPr="00116B42" w:rsidRDefault="0052522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Vehicle</w:t>
            </w:r>
          </w:p>
        </w:tc>
        <w:tc>
          <w:tcPr>
            <w:tcW w:w="1440" w:type="dxa"/>
            <w:tcBorders>
              <w:bottom w:val="single" w:sz="4" w:space="0" w:color="auto"/>
            </w:tcBorders>
            <w:shd w:val="clear" w:color="auto" w:fill="FAFAFA"/>
            <w:vAlign w:val="bottom"/>
          </w:tcPr>
          <w:p w14:paraId="7A0B6B9B" w14:textId="211FA7B0"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1,195</w:t>
            </w:r>
          </w:p>
        </w:tc>
        <w:tc>
          <w:tcPr>
            <w:tcW w:w="1440" w:type="dxa"/>
            <w:tcBorders>
              <w:bottom w:val="single" w:sz="4" w:space="0" w:color="auto"/>
            </w:tcBorders>
            <w:vAlign w:val="bottom"/>
          </w:tcPr>
          <w:p w14:paraId="232C25BA" w14:textId="5670C7A1"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w:t>
            </w:r>
          </w:p>
        </w:tc>
        <w:tc>
          <w:tcPr>
            <w:tcW w:w="1440" w:type="dxa"/>
            <w:tcBorders>
              <w:bottom w:val="single" w:sz="4" w:space="0" w:color="auto"/>
            </w:tcBorders>
            <w:shd w:val="clear" w:color="auto" w:fill="FAFAFA"/>
            <w:vAlign w:val="bottom"/>
          </w:tcPr>
          <w:p w14:paraId="6FB01354" w14:textId="3FA74A46"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1,195</w:t>
            </w:r>
          </w:p>
        </w:tc>
        <w:tc>
          <w:tcPr>
            <w:tcW w:w="1440" w:type="dxa"/>
            <w:tcBorders>
              <w:bottom w:val="single" w:sz="4" w:space="0" w:color="auto"/>
            </w:tcBorders>
            <w:shd w:val="clear" w:color="auto" w:fill="auto"/>
          </w:tcPr>
          <w:p w14:paraId="50E277A6" w14:textId="0FD930A8" w:rsidR="00110818" w:rsidRPr="00116B42" w:rsidRDefault="00110818" w:rsidP="00110818">
            <w:pPr>
              <w:pStyle w:val="Heading1"/>
              <w:keepNext w:val="0"/>
              <w:ind w:right="-72" w:firstLine="5"/>
              <w:jc w:val="right"/>
              <w:rPr>
                <w:rFonts w:cs="Arial"/>
                <w:b w:val="0"/>
                <w:bCs/>
                <w:color w:val="auto"/>
                <w:sz w:val="18"/>
                <w:szCs w:val="18"/>
                <w:lang w:val="en-GB"/>
              </w:rPr>
            </w:pPr>
            <w:r w:rsidRPr="00116B42">
              <w:rPr>
                <w:rFonts w:cs="Arial"/>
                <w:b w:val="0"/>
                <w:bCs/>
                <w:color w:val="auto"/>
                <w:sz w:val="18"/>
                <w:szCs w:val="18"/>
                <w:lang w:val="en-GB"/>
              </w:rPr>
              <w:t>-</w:t>
            </w:r>
          </w:p>
        </w:tc>
      </w:tr>
      <w:tr w:rsidR="00110818" w:rsidRPr="00116B42" w14:paraId="56F06D86" w14:textId="77777777" w:rsidTr="00110818">
        <w:tc>
          <w:tcPr>
            <w:tcW w:w="3690" w:type="dxa"/>
          </w:tcPr>
          <w:p w14:paraId="0495FA4E"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shd w:val="clear" w:color="auto" w:fill="FAFAFA"/>
          </w:tcPr>
          <w:p w14:paraId="08B027E1" w14:textId="77777777" w:rsidR="00110818" w:rsidRPr="00116B42" w:rsidRDefault="00110818" w:rsidP="00110818">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tcPr>
          <w:p w14:paraId="55B77814" w14:textId="77777777" w:rsidR="00110818" w:rsidRPr="00116B42" w:rsidRDefault="00110818" w:rsidP="00110818">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shd w:val="clear" w:color="auto" w:fill="FAFAFA"/>
          </w:tcPr>
          <w:p w14:paraId="7A86796C" w14:textId="77777777" w:rsidR="00110818" w:rsidRPr="00116B42" w:rsidRDefault="00110818" w:rsidP="00110818">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shd w:val="clear" w:color="auto" w:fill="auto"/>
          </w:tcPr>
          <w:p w14:paraId="68F69649" w14:textId="028C26C1" w:rsidR="00110818" w:rsidRPr="00116B42" w:rsidRDefault="00110818" w:rsidP="00110818">
            <w:pPr>
              <w:pStyle w:val="Heading1"/>
              <w:keepNext w:val="0"/>
              <w:ind w:right="-72" w:firstLine="5"/>
              <w:jc w:val="right"/>
              <w:rPr>
                <w:rFonts w:cs="Arial"/>
                <w:b w:val="0"/>
                <w:bCs/>
                <w:color w:val="auto"/>
                <w:sz w:val="18"/>
                <w:szCs w:val="18"/>
                <w:lang w:val="en-GB"/>
              </w:rPr>
            </w:pPr>
          </w:p>
        </w:tc>
      </w:tr>
      <w:tr w:rsidR="00110818" w:rsidRPr="00116B42" w14:paraId="78BDACD3" w14:textId="77777777" w:rsidTr="00110818">
        <w:tc>
          <w:tcPr>
            <w:tcW w:w="3690" w:type="dxa"/>
          </w:tcPr>
          <w:p w14:paraId="60A682F2" w14:textId="77777777" w:rsidR="00110818" w:rsidRPr="00116B42" w:rsidRDefault="00110818" w:rsidP="00110818">
            <w:pPr>
              <w:ind w:left="-101"/>
              <w:rPr>
                <w:sz w:val="18"/>
                <w:szCs w:val="18"/>
              </w:rPr>
            </w:pPr>
            <w:r w:rsidRPr="00116B42">
              <w:rPr>
                <w:sz w:val="18"/>
                <w:szCs w:val="18"/>
              </w:rPr>
              <w:t>Total</w:t>
            </w:r>
          </w:p>
        </w:tc>
        <w:tc>
          <w:tcPr>
            <w:tcW w:w="1440" w:type="dxa"/>
            <w:tcBorders>
              <w:bottom w:val="single" w:sz="4" w:space="0" w:color="auto"/>
            </w:tcBorders>
            <w:shd w:val="clear" w:color="auto" w:fill="FAFAFA"/>
            <w:vAlign w:val="bottom"/>
          </w:tcPr>
          <w:p w14:paraId="6EFA72E0" w14:textId="3293CD7E" w:rsidR="00110818" w:rsidRPr="00116B42" w:rsidRDefault="00110818" w:rsidP="00110818">
            <w:pPr>
              <w:ind w:right="-72"/>
              <w:jc w:val="right"/>
              <w:rPr>
                <w:bCs/>
                <w:sz w:val="18"/>
                <w:szCs w:val="18"/>
              </w:rPr>
            </w:pPr>
            <w:r w:rsidRPr="00116B42">
              <w:rPr>
                <w:sz w:val="18"/>
                <w:szCs w:val="18"/>
                <w:lang w:val="en-GB"/>
              </w:rPr>
              <w:fldChar w:fldCharType="begin"/>
            </w:r>
            <w:r w:rsidRPr="00116B42">
              <w:rPr>
                <w:sz w:val="18"/>
                <w:szCs w:val="18"/>
                <w:lang w:val="en-GB"/>
              </w:rPr>
              <w:instrText xml:space="preserve"> =SUM(ABOVE) </w:instrText>
            </w:r>
            <w:r w:rsidRPr="00116B42">
              <w:rPr>
                <w:sz w:val="18"/>
                <w:szCs w:val="18"/>
                <w:lang w:val="en-GB"/>
              </w:rPr>
              <w:fldChar w:fldCharType="separate"/>
            </w:r>
            <w:r w:rsidRPr="00116B42">
              <w:rPr>
                <w:noProof/>
                <w:sz w:val="18"/>
                <w:szCs w:val="18"/>
                <w:lang w:val="en-GB"/>
              </w:rPr>
              <w:t>3,087</w:t>
            </w:r>
            <w:r w:rsidRPr="00116B42">
              <w:rPr>
                <w:sz w:val="18"/>
                <w:szCs w:val="18"/>
                <w:lang w:val="en-GB"/>
              </w:rPr>
              <w:fldChar w:fldCharType="end"/>
            </w:r>
          </w:p>
        </w:tc>
        <w:tc>
          <w:tcPr>
            <w:tcW w:w="1440" w:type="dxa"/>
            <w:tcBorders>
              <w:bottom w:val="single" w:sz="4" w:space="0" w:color="auto"/>
            </w:tcBorders>
            <w:vAlign w:val="bottom"/>
          </w:tcPr>
          <w:p w14:paraId="0903AC3D" w14:textId="6B3F23E7" w:rsidR="00110818" w:rsidRPr="00116B42" w:rsidRDefault="00110818" w:rsidP="00110818">
            <w:pPr>
              <w:ind w:right="-72"/>
              <w:jc w:val="right"/>
              <w:rPr>
                <w:bCs/>
                <w:sz w:val="18"/>
                <w:szCs w:val="18"/>
              </w:rPr>
            </w:pPr>
            <w:r w:rsidRPr="00116B42">
              <w:rPr>
                <w:sz w:val="18"/>
                <w:szCs w:val="18"/>
                <w:lang w:val="en-GB"/>
              </w:rPr>
              <w:fldChar w:fldCharType="begin"/>
            </w:r>
            <w:r w:rsidRPr="00116B42">
              <w:rPr>
                <w:sz w:val="18"/>
                <w:szCs w:val="18"/>
                <w:lang w:val="en-GB"/>
              </w:rPr>
              <w:instrText xml:space="preserve"> =SUM(ABOVE) </w:instrText>
            </w:r>
            <w:r w:rsidRPr="00116B42">
              <w:rPr>
                <w:sz w:val="18"/>
                <w:szCs w:val="18"/>
                <w:lang w:val="en-GB"/>
              </w:rPr>
              <w:fldChar w:fldCharType="separate"/>
            </w:r>
            <w:r w:rsidRPr="00116B42">
              <w:rPr>
                <w:noProof/>
                <w:sz w:val="18"/>
                <w:szCs w:val="18"/>
                <w:lang w:val="en-GB"/>
              </w:rPr>
              <w:t>6,467</w:t>
            </w:r>
            <w:r w:rsidRPr="00116B42">
              <w:rPr>
                <w:sz w:val="18"/>
                <w:szCs w:val="18"/>
                <w:lang w:val="en-GB"/>
              </w:rPr>
              <w:fldChar w:fldCharType="end"/>
            </w:r>
          </w:p>
        </w:tc>
        <w:tc>
          <w:tcPr>
            <w:tcW w:w="1440" w:type="dxa"/>
            <w:tcBorders>
              <w:bottom w:val="single" w:sz="4" w:space="0" w:color="auto"/>
            </w:tcBorders>
            <w:shd w:val="clear" w:color="auto" w:fill="FAFAFA"/>
            <w:vAlign w:val="bottom"/>
          </w:tcPr>
          <w:p w14:paraId="6CF34C11" w14:textId="77198799" w:rsidR="00110818" w:rsidRPr="00116B42" w:rsidRDefault="00110818" w:rsidP="00110818">
            <w:pPr>
              <w:ind w:right="-72"/>
              <w:jc w:val="right"/>
              <w:rPr>
                <w:bCs/>
                <w:sz w:val="18"/>
                <w:szCs w:val="18"/>
              </w:rPr>
            </w:pPr>
            <w:r w:rsidRPr="00116B42">
              <w:rPr>
                <w:sz w:val="18"/>
                <w:szCs w:val="18"/>
                <w:lang w:val="en-GB"/>
              </w:rPr>
              <w:fldChar w:fldCharType="begin"/>
            </w:r>
            <w:r w:rsidRPr="00116B42">
              <w:rPr>
                <w:sz w:val="18"/>
                <w:szCs w:val="18"/>
                <w:lang w:val="en-GB"/>
              </w:rPr>
              <w:instrText xml:space="preserve"> =SUM(ABOVE) </w:instrText>
            </w:r>
            <w:r w:rsidRPr="00116B42">
              <w:rPr>
                <w:sz w:val="18"/>
                <w:szCs w:val="18"/>
                <w:lang w:val="en-GB"/>
              </w:rPr>
              <w:fldChar w:fldCharType="separate"/>
            </w:r>
            <w:r w:rsidRPr="00116B42">
              <w:rPr>
                <w:noProof/>
                <w:sz w:val="18"/>
                <w:szCs w:val="18"/>
                <w:lang w:val="en-GB"/>
              </w:rPr>
              <w:t>3,087</w:t>
            </w:r>
            <w:r w:rsidRPr="00116B42">
              <w:rPr>
                <w:sz w:val="18"/>
                <w:szCs w:val="18"/>
                <w:lang w:val="en-GB"/>
              </w:rPr>
              <w:fldChar w:fldCharType="end"/>
            </w:r>
          </w:p>
        </w:tc>
        <w:tc>
          <w:tcPr>
            <w:tcW w:w="1440" w:type="dxa"/>
            <w:tcBorders>
              <w:bottom w:val="single" w:sz="4" w:space="0" w:color="auto"/>
            </w:tcBorders>
          </w:tcPr>
          <w:p w14:paraId="1915E9F9" w14:textId="5F671C6C" w:rsidR="00110818" w:rsidRPr="00116B42" w:rsidRDefault="00110818" w:rsidP="00110818">
            <w:pPr>
              <w:ind w:right="-72"/>
              <w:jc w:val="right"/>
              <w:rPr>
                <w:bCs/>
                <w:sz w:val="18"/>
                <w:szCs w:val="18"/>
                <w:lang w:val="en-GB"/>
              </w:rPr>
            </w:pPr>
            <w:r w:rsidRPr="00116B42">
              <w:rPr>
                <w:sz w:val="18"/>
                <w:szCs w:val="18"/>
                <w:lang w:val="en-GB"/>
              </w:rPr>
              <w:t>-</w:t>
            </w:r>
          </w:p>
        </w:tc>
      </w:tr>
    </w:tbl>
    <w:p w14:paraId="1F9C23C6" w14:textId="77777777" w:rsidR="0008460A" w:rsidRPr="00116B42" w:rsidRDefault="0008460A" w:rsidP="00D0412F">
      <w:pPr>
        <w:tabs>
          <w:tab w:val="left" w:pos="960"/>
        </w:tabs>
        <w:jc w:val="thaiDistribute"/>
        <w:rPr>
          <w:spacing w:val="-2"/>
          <w:sz w:val="18"/>
          <w:szCs w:val="18"/>
        </w:rPr>
      </w:pPr>
    </w:p>
    <w:p w14:paraId="441525FE" w14:textId="2AF7FD44" w:rsidR="0008460A" w:rsidRPr="00116B42" w:rsidRDefault="0008460A" w:rsidP="00D0412F">
      <w:pPr>
        <w:tabs>
          <w:tab w:val="left" w:pos="960"/>
        </w:tabs>
        <w:jc w:val="thaiDistribute"/>
        <w:rPr>
          <w:spacing w:val="-2"/>
          <w:sz w:val="18"/>
          <w:szCs w:val="18"/>
        </w:rPr>
      </w:pPr>
      <w:r w:rsidRPr="00116B42">
        <w:rPr>
          <w:spacing w:val="-2"/>
          <w:sz w:val="18"/>
          <w:szCs w:val="18"/>
        </w:rPr>
        <w:t>For the year</w:t>
      </w:r>
      <w:r w:rsidR="00525228" w:rsidRPr="00116B42">
        <w:rPr>
          <w:spacing w:val="-2"/>
          <w:sz w:val="18"/>
          <w:szCs w:val="18"/>
        </w:rPr>
        <w:t>s</w:t>
      </w:r>
      <w:r w:rsidRPr="00116B42">
        <w:rPr>
          <w:spacing w:val="-2"/>
          <w:sz w:val="18"/>
          <w:szCs w:val="18"/>
        </w:rPr>
        <w:t xml:space="preserve"> ended </w:t>
      </w:r>
      <w:r w:rsidR="00065793" w:rsidRPr="00116B42">
        <w:rPr>
          <w:spacing w:val="-2"/>
          <w:sz w:val="18"/>
          <w:szCs w:val="18"/>
          <w:lang w:val="en-GB"/>
        </w:rPr>
        <w:t>31</w:t>
      </w:r>
      <w:r w:rsidRPr="00116B42">
        <w:rPr>
          <w:spacing w:val="-2"/>
          <w:sz w:val="18"/>
          <w:szCs w:val="18"/>
        </w:rPr>
        <w:t xml:space="preserve"> December, amounts charged to profit or loss and cash flows relating to leases are as follows:</w:t>
      </w:r>
    </w:p>
    <w:p w14:paraId="7A5F4A8D" w14:textId="77777777" w:rsidR="0008460A" w:rsidRPr="00116B42"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110818" w:rsidRPr="00116B42" w14:paraId="4562D9B7" w14:textId="522F62E3" w:rsidTr="00110818">
        <w:tc>
          <w:tcPr>
            <w:tcW w:w="3690" w:type="dxa"/>
          </w:tcPr>
          <w:p w14:paraId="34BBF5CA" w14:textId="77777777" w:rsidR="00110818" w:rsidRPr="00116B42" w:rsidRDefault="00110818" w:rsidP="00110818">
            <w:pPr>
              <w:ind w:left="-101"/>
              <w:rPr>
                <w:spacing w:val="-4"/>
                <w:sz w:val="18"/>
                <w:szCs w:val="18"/>
                <w:shd w:val="clear" w:color="auto" w:fill="FFFFFF"/>
              </w:rPr>
            </w:pPr>
          </w:p>
        </w:tc>
        <w:tc>
          <w:tcPr>
            <w:tcW w:w="2880" w:type="dxa"/>
            <w:gridSpan w:val="2"/>
            <w:tcBorders>
              <w:top w:val="single" w:sz="4" w:space="0" w:color="auto"/>
              <w:bottom w:val="single" w:sz="4" w:space="0" w:color="auto"/>
            </w:tcBorders>
            <w:vAlign w:val="bottom"/>
          </w:tcPr>
          <w:p w14:paraId="7B6F7DE5" w14:textId="77777777" w:rsidR="00110818" w:rsidRPr="00116B42" w:rsidRDefault="00110818" w:rsidP="00110818">
            <w:pPr>
              <w:ind w:right="-72"/>
              <w:jc w:val="center"/>
              <w:rPr>
                <w:b/>
                <w:bCs/>
                <w:sz w:val="18"/>
                <w:szCs w:val="18"/>
              </w:rPr>
            </w:pPr>
            <w:r w:rsidRPr="00116B42">
              <w:rPr>
                <w:b/>
                <w:bCs/>
                <w:sz w:val="18"/>
                <w:szCs w:val="18"/>
              </w:rPr>
              <w:t xml:space="preserve">Consolidated </w:t>
            </w:r>
          </w:p>
          <w:p w14:paraId="55414E3A" w14:textId="7F3DB0F3" w:rsidR="00110818" w:rsidRPr="00116B42" w:rsidRDefault="00110818" w:rsidP="00110818">
            <w:pPr>
              <w:ind w:right="-72"/>
              <w:jc w:val="center"/>
              <w:rPr>
                <w:b/>
                <w:bCs/>
                <w:sz w:val="18"/>
                <w:szCs w:val="18"/>
                <w:lang w:val="en-GB"/>
              </w:rPr>
            </w:pPr>
            <w:r w:rsidRPr="00116B42">
              <w:rPr>
                <w:b/>
                <w:bCs/>
                <w:sz w:val="18"/>
                <w:szCs w:val="18"/>
              </w:rPr>
              <w:t>financial statements</w:t>
            </w:r>
          </w:p>
        </w:tc>
        <w:tc>
          <w:tcPr>
            <w:tcW w:w="2880" w:type="dxa"/>
            <w:gridSpan w:val="2"/>
            <w:tcBorders>
              <w:top w:val="single" w:sz="4" w:space="0" w:color="auto"/>
              <w:bottom w:val="single" w:sz="4" w:space="0" w:color="auto"/>
            </w:tcBorders>
            <w:vAlign w:val="bottom"/>
          </w:tcPr>
          <w:p w14:paraId="139E38E6" w14:textId="77777777" w:rsidR="00110818" w:rsidRPr="00116B42" w:rsidRDefault="00110818" w:rsidP="00110818">
            <w:pPr>
              <w:ind w:right="-72"/>
              <w:jc w:val="center"/>
              <w:rPr>
                <w:b/>
                <w:bCs/>
                <w:sz w:val="18"/>
                <w:szCs w:val="18"/>
              </w:rPr>
            </w:pPr>
            <w:r w:rsidRPr="00116B42">
              <w:rPr>
                <w:b/>
                <w:bCs/>
                <w:sz w:val="18"/>
                <w:szCs w:val="18"/>
              </w:rPr>
              <w:t xml:space="preserve">Separate </w:t>
            </w:r>
          </w:p>
          <w:p w14:paraId="7EF189D5" w14:textId="37F997DC" w:rsidR="00110818" w:rsidRPr="00116B42" w:rsidRDefault="00110818" w:rsidP="00110818">
            <w:pPr>
              <w:ind w:right="-72"/>
              <w:jc w:val="center"/>
              <w:rPr>
                <w:b/>
                <w:bCs/>
                <w:sz w:val="18"/>
                <w:szCs w:val="18"/>
              </w:rPr>
            </w:pPr>
            <w:r w:rsidRPr="00116B42">
              <w:rPr>
                <w:b/>
                <w:bCs/>
                <w:sz w:val="18"/>
                <w:szCs w:val="18"/>
              </w:rPr>
              <w:t>financial statements</w:t>
            </w:r>
          </w:p>
        </w:tc>
      </w:tr>
      <w:tr w:rsidR="00110818" w:rsidRPr="00116B42" w14:paraId="7BDDC85D" w14:textId="77777777" w:rsidTr="00110818">
        <w:tc>
          <w:tcPr>
            <w:tcW w:w="3690" w:type="dxa"/>
          </w:tcPr>
          <w:p w14:paraId="7C4728BA" w14:textId="77777777" w:rsidR="00110818" w:rsidRPr="00116B42" w:rsidRDefault="00110818" w:rsidP="00110818">
            <w:pPr>
              <w:ind w:left="-101"/>
              <w:rPr>
                <w:spacing w:val="-4"/>
                <w:sz w:val="18"/>
                <w:szCs w:val="18"/>
                <w:shd w:val="clear" w:color="auto" w:fill="FFFFFF"/>
              </w:rPr>
            </w:pPr>
          </w:p>
        </w:tc>
        <w:tc>
          <w:tcPr>
            <w:tcW w:w="1440" w:type="dxa"/>
            <w:tcBorders>
              <w:top w:val="single" w:sz="4" w:space="0" w:color="auto"/>
            </w:tcBorders>
            <w:vAlign w:val="bottom"/>
          </w:tcPr>
          <w:p w14:paraId="50F27350" w14:textId="29E853C3" w:rsidR="00110818" w:rsidRPr="00116B42" w:rsidRDefault="00110818" w:rsidP="00110818">
            <w:pPr>
              <w:ind w:right="-72"/>
              <w:jc w:val="right"/>
              <w:rPr>
                <w:b/>
                <w:bCs/>
                <w:sz w:val="18"/>
                <w:szCs w:val="18"/>
                <w:lang w:val="en-GB"/>
              </w:rPr>
            </w:pPr>
            <w:r w:rsidRPr="00116B42">
              <w:rPr>
                <w:rFonts w:eastAsia="Arial Unicode MS"/>
                <w:b/>
                <w:bCs/>
                <w:sz w:val="18"/>
                <w:szCs w:val="18"/>
                <w:lang w:val="en-GB"/>
              </w:rPr>
              <w:t>2022</w:t>
            </w:r>
          </w:p>
        </w:tc>
        <w:tc>
          <w:tcPr>
            <w:tcW w:w="1440" w:type="dxa"/>
            <w:tcBorders>
              <w:top w:val="single" w:sz="4" w:space="0" w:color="auto"/>
            </w:tcBorders>
            <w:vAlign w:val="bottom"/>
          </w:tcPr>
          <w:p w14:paraId="4AECD492" w14:textId="0E6D40AF" w:rsidR="00110818" w:rsidRPr="00116B42" w:rsidRDefault="00110818" w:rsidP="00110818">
            <w:pPr>
              <w:ind w:right="-72"/>
              <w:jc w:val="right"/>
              <w:rPr>
                <w:rFonts w:eastAsia="Arial Unicode MS"/>
                <w:b/>
                <w:bCs/>
                <w:sz w:val="18"/>
                <w:szCs w:val="18"/>
                <w:lang w:val="en-GB"/>
              </w:rPr>
            </w:pPr>
            <w:r w:rsidRPr="00116B42">
              <w:rPr>
                <w:rFonts w:eastAsia="Arial Unicode MS"/>
                <w:b/>
                <w:bCs/>
                <w:sz w:val="18"/>
                <w:szCs w:val="18"/>
                <w:lang w:val="en-GB"/>
              </w:rPr>
              <w:t>2021</w:t>
            </w:r>
          </w:p>
        </w:tc>
        <w:tc>
          <w:tcPr>
            <w:tcW w:w="1440" w:type="dxa"/>
            <w:tcBorders>
              <w:top w:val="single" w:sz="4" w:space="0" w:color="auto"/>
            </w:tcBorders>
            <w:vAlign w:val="bottom"/>
          </w:tcPr>
          <w:p w14:paraId="7AA3C4B8" w14:textId="79335FC9" w:rsidR="00110818" w:rsidRPr="00116B42" w:rsidRDefault="00110818" w:rsidP="00110818">
            <w:pPr>
              <w:ind w:right="-72"/>
              <w:jc w:val="right"/>
              <w:rPr>
                <w:rFonts w:eastAsia="Arial Unicode MS"/>
                <w:b/>
                <w:bCs/>
                <w:sz w:val="18"/>
                <w:szCs w:val="18"/>
                <w:lang w:val="en-GB"/>
              </w:rPr>
            </w:pPr>
            <w:r w:rsidRPr="00116B42">
              <w:rPr>
                <w:rFonts w:eastAsia="Arial Unicode MS"/>
                <w:b/>
                <w:bCs/>
                <w:sz w:val="18"/>
                <w:szCs w:val="18"/>
                <w:lang w:val="en-GB"/>
              </w:rPr>
              <w:t>2022</w:t>
            </w:r>
          </w:p>
        </w:tc>
        <w:tc>
          <w:tcPr>
            <w:tcW w:w="1440" w:type="dxa"/>
            <w:tcBorders>
              <w:top w:val="single" w:sz="4" w:space="0" w:color="auto"/>
            </w:tcBorders>
            <w:vAlign w:val="bottom"/>
          </w:tcPr>
          <w:p w14:paraId="003E94C4" w14:textId="5767DB50" w:rsidR="00110818" w:rsidRPr="00116B42" w:rsidRDefault="00110818" w:rsidP="00110818">
            <w:pPr>
              <w:ind w:right="-72"/>
              <w:jc w:val="right"/>
              <w:rPr>
                <w:b/>
                <w:bCs/>
                <w:sz w:val="18"/>
                <w:szCs w:val="18"/>
                <w:lang w:val="en-GB"/>
              </w:rPr>
            </w:pPr>
            <w:r w:rsidRPr="00116B42">
              <w:rPr>
                <w:rFonts w:eastAsia="Arial Unicode MS"/>
                <w:b/>
                <w:bCs/>
                <w:sz w:val="18"/>
                <w:szCs w:val="18"/>
                <w:lang w:val="en-GB"/>
              </w:rPr>
              <w:t>2021</w:t>
            </w:r>
          </w:p>
        </w:tc>
      </w:tr>
      <w:tr w:rsidR="00110818" w:rsidRPr="00116B42" w14:paraId="2FA5BA2C" w14:textId="77777777" w:rsidTr="00110818">
        <w:tc>
          <w:tcPr>
            <w:tcW w:w="3690" w:type="dxa"/>
          </w:tcPr>
          <w:p w14:paraId="065C9B97" w14:textId="77777777" w:rsidR="00110818" w:rsidRPr="00116B42" w:rsidRDefault="00110818" w:rsidP="00110818">
            <w:pPr>
              <w:ind w:left="-101"/>
              <w:rPr>
                <w:spacing w:val="-4"/>
                <w:sz w:val="18"/>
                <w:szCs w:val="18"/>
              </w:rPr>
            </w:pPr>
          </w:p>
        </w:tc>
        <w:tc>
          <w:tcPr>
            <w:tcW w:w="1440" w:type="dxa"/>
            <w:tcBorders>
              <w:bottom w:val="single" w:sz="4" w:space="0" w:color="auto"/>
            </w:tcBorders>
            <w:vAlign w:val="bottom"/>
          </w:tcPr>
          <w:p w14:paraId="29C99ED6" w14:textId="7CA44F2A" w:rsidR="00110818" w:rsidRPr="00116B42" w:rsidRDefault="00110818" w:rsidP="00110818">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6CA4CC01" w14:textId="6B94BB3B" w:rsidR="00110818" w:rsidRPr="00116B42" w:rsidRDefault="00110818" w:rsidP="00110818">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09332DE4" w14:textId="57132AFE" w:rsidR="00110818" w:rsidRPr="00116B42" w:rsidRDefault="00110818" w:rsidP="00110818">
            <w:pPr>
              <w:ind w:right="-72"/>
              <w:jc w:val="right"/>
              <w:rPr>
                <w:b/>
                <w:bCs/>
                <w:sz w:val="18"/>
                <w:szCs w:val="18"/>
              </w:rPr>
            </w:pPr>
            <w:r w:rsidRPr="00116B42">
              <w:rPr>
                <w:b/>
                <w:bCs/>
                <w:sz w:val="18"/>
                <w:szCs w:val="18"/>
              </w:rPr>
              <w:t>Thousand Baht</w:t>
            </w:r>
          </w:p>
        </w:tc>
        <w:tc>
          <w:tcPr>
            <w:tcW w:w="1440" w:type="dxa"/>
            <w:tcBorders>
              <w:bottom w:val="single" w:sz="4" w:space="0" w:color="auto"/>
            </w:tcBorders>
            <w:vAlign w:val="bottom"/>
          </w:tcPr>
          <w:p w14:paraId="36DF4D50" w14:textId="65A202F9" w:rsidR="00110818" w:rsidRPr="00116B42" w:rsidRDefault="00110818" w:rsidP="00110818">
            <w:pPr>
              <w:ind w:right="-72"/>
              <w:jc w:val="right"/>
              <w:rPr>
                <w:b/>
                <w:bCs/>
                <w:sz w:val="18"/>
                <w:szCs w:val="18"/>
              </w:rPr>
            </w:pPr>
            <w:r w:rsidRPr="00116B42">
              <w:rPr>
                <w:b/>
                <w:bCs/>
                <w:sz w:val="18"/>
                <w:szCs w:val="18"/>
              </w:rPr>
              <w:t>Thousand Baht</w:t>
            </w:r>
          </w:p>
        </w:tc>
      </w:tr>
      <w:tr w:rsidR="00110818" w:rsidRPr="00116B42" w14:paraId="53850247" w14:textId="77777777" w:rsidTr="00110818">
        <w:tc>
          <w:tcPr>
            <w:tcW w:w="3690" w:type="dxa"/>
          </w:tcPr>
          <w:p w14:paraId="03E40819" w14:textId="77777777" w:rsidR="00110818" w:rsidRPr="00116B42" w:rsidRDefault="00110818" w:rsidP="00110818">
            <w:pPr>
              <w:ind w:left="-101"/>
              <w:rPr>
                <w:b/>
                <w:bCs/>
                <w:spacing w:val="-4"/>
                <w:sz w:val="18"/>
                <w:szCs w:val="18"/>
              </w:rPr>
            </w:pPr>
          </w:p>
        </w:tc>
        <w:tc>
          <w:tcPr>
            <w:tcW w:w="1440" w:type="dxa"/>
            <w:tcBorders>
              <w:top w:val="single" w:sz="4" w:space="0" w:color="auto"/>
            </w:tcBorders>
            <w:shd w:val="clear" w:color="auto" w:fill="FAFAFA"/>
          </w:tcPr>
          <w:p w14:paraId="5E175FF3" w14:textId="77777777" w:rsidR="00110818" w:rsidRPr="00116B42" w:rsidRDefault="00110818" w:rsidP="00110818">
            <w:pPr>
              <w:ind w:right="-72"/>
              <w:jc w:val="right"/>
              <w:rPr>
                <w:b/>
                <w:bCs/>
                <w:sz w:val="18"/>
                <w:szCs w:val="18"/>
              </w:rPr>
            </w:pPr>
          </w:p>
        </w:tc>
        <w:tc>
          <w:tcPr>
            <w:tcW w:w="1440" w:type="dxa"/>
            <w:tcBorders>
              <w:top w:val="single" w:sz="4" w:space="0" w:color="auto"/>
            </w:tcBorders>
          </w:tcPr>
          <w:p w14:paraId="028093C6" w14:textId="77777777" w:rsidR="00110818" w:rsidRPr="00116B42" w:rsidRDefault="00110818" w:rsidP="00110818">
            <w:pPr>
              <w:ind w:right="-72"/>
              <w:jc w:val="right"/>
              <w:rPr>
                <w:b/>
                <w:bCs/>
                <w:sz w:val="18"/>
                <w:szCs w:val="18"/>
              </w:rPr>
            </w:pPr>
          </w:p>
        </w:tc>
        <w:tc>
          <w:tcPr>
            <w:tcW w:w="1440" w:type="dxa"/>
            <w:tcBorders>
              <w:top w:val="single" w:sz="4" w:space="0" w:color="auto"/>
            </w:tcBorders>
            <w:shd w:val="clear" w:color="auto" w:fill="FAFAFA"/>
          </w:tcPr>
          <w:p w14:paraId="19B1C25D" w14:textId="77777777" w:rsidR="00110818" w:rsidRPr="00116B42" w:rsidRDefault="00110818" w:rsidP="00110818">
            <w:pPr>
              <w:ind w:right="-72"/>
              <w:jc w:val="right"/>
              <w:rPr>
                <w:b/>
                <w:bCs/>
                <w:sz w:val="18"/>
                <w:szCs w:val="18"/>
              </w:rPr>
            </w:pPr>
          </w:p>
        </w:tc>
        <w:tc>
          <w:tcPr>
            <w:tcW w:w="1440" w:type="dxa"/>
            <w:tcBorders>
              <w:top w:val="single" w:sz="4" w:space="0" w:color="auto"/>
            </w:tcBorders>
          </w:tcPr>
          <w:p w14:paraId="41C8E84F" w14:textId="0B742A1F" w:rsidR="00110818" w:rsidRPr="00116B42" w:rsidRDefault="00110818" w:rsidP="00110818">
            <w:pPr>
              <w:ind w:right="-72"/>
              <w:jc w:val="right"/>
              <w:rPr>
                <w:b/>
                <w:bCs/>
                <w:sz w:val="18"/>
                <w:szCs w:val="18"/>
              </w:rPr>
            </w:pPr>
          </w:p>
        </w:tc>
      </w:tr>
      <w:tr w:rsidR="00827513" w:rsidRPr="00116B42" w14:paraId="73D01B54" w14:textId="77777777" w:rsidTr="00110818">
        <w:tc>
          <w:tcPr>
            <w:tcW w:w="3690" w:type="dxa"/>
          </w:tcPr>
          <w:p w14:paraId="30B546FE" w14:textId="1B735252" w:rsidR="00827513" w:rsidRPr="00116B42" w:rsidRDefault="00827513" w:rsidP="00827513">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spacing w:val="-4"/>
                <w:sz w:val="18"/>
                <w:szCs w:val="18"/>
              </w:rPr>
              <w:t>Depreciation charge of right-of-use assets:</w:t>
            </w:r>
          </w:p>
        </w:tc>
        <w:tc>
          <w:tcPr>
            <w:tcW w:w="1440" w:type="dxa"/>
            <w:shd w:val="clear" w:color="auto" w:fill="FAFAFA"/>
          </w:tcPr>
          <w:p w14:paraId="35715903" w14:textId="77777777" w:rsidR="00827513" w:rsidRPr="00116B42" w:rsidRDefault="00827513" w:rsidP="00827513">
            <w:pPr>
              <w:pStyle w:val="Heading1"/>
              <w:keepNext w:val="0"/>
              <w:ind w:right="-72"/>
              <w:jc w:val="right"/>
              <w:rPr>
                <w:rFonts w:cs="Arial"/>
                <w:b w:val="0"/>
                <w:bCs/>
                <w:color w:val="auto"/>
                <w:sz w:val="18"/>
                <w:szCs w:val="18"/>
                <w:lang w:val="en-GB"/>
              </w:rPr>
            </w:pPr>
          </w:p>
        </w:tc>
        <w:tc>
          <w:tcPr>
            <w:tcW w:w="1440" w:type="dxa"/>
          </w:tcPr>
          <w:p w14:paraId="0EA1DD71" w14:textId="77777777" w:rsidR="00827513" w:rsidRPr="00116B42" w:rsidRDefault="00827513" w:rsidP="00827513">
            <w:pPr>
              <w:pStyle w:val="Heading1"/>
              <w:keepNext w:val="0"/>
              <w:ind w:right="-72" w:firstLine="5"/>
              <w:jc w:val="right"/>
              <w:rPr>
                <w:rFonts w:cs="Arial"/>
                <w:b w:val="0"/>
                <w:bCs/>
                <w:color w:val="auto"/>
                <w:sz w:val="18"/>
                <w:szCs w:val="18"/>
                <w:lang w:val="en-GB"/>
              </w:rPr>
            </w:pPr>
          </w:p>
        </w:tc>
        <w:tc>
          <w:tcPr>
            <w:tcW w:w="1440" w:type="dxa"/>
            <w:shd w:val="clear" w:color="auto" w:fill="FAFAFA"/>
            <w:vAlign w:val="bottom"/>
          </w:tcPr>
          <w:p w14:paraId="72B8E8FA" w14:textId="77777777" w:rsidR="00827513" w:rsidRPr="00116B42" w:rsidRDefault="00827513" w:rsidP="00827513">
            <w:pPr>
              <w:pStyle w:val="Heading1"/>
              <w:keepNext w:val="0"/>
              <w:ind w:right="-72" w:firstLine="5"/>
              <w:jc w:val="right"/>
              <w:rPr>
                <w:rFonts w:cs="Arial"/>
                <w:b w:val="0"/>
                <w:bCs/>
                <w:color w:val="auto"/>
                <w:sz w:val="18"/>
                <w:szCs w:val="18"/>
                <w:lang w:val="en-GB"/>
              </w:rPr>
            </w:pPr>
          </w:p>
        </w:tc>
        <w:tc>
          <w:tcPr>
            <w:tcW w:w="1440" w:type="dxa"/>
            <w:shd w:val="clear" w:color="auto" w:fill="auto"/>
            <w:vAlign w:val="bottom"/>
          </w:tcPr>
          <w:p w14:paraId="5870A0A7" w14:textId="537A1C70" w:rsidR="00827513" w:rsidRPr="00116B42" w:rsidRDefault="00827513" w:rsidP="00827513">
            <w:pPr>
              <w:pStyle w:val="Heading1"/>
              <w:keepNext w:val="0"/>
              <w:ind w:right="-72" w:firstLine="5"/>
              <w:jc w:val="right"/>
              <w:rPr>
                <w:rFonts w:cs="Arial"/>
                <w:b w:val="0"/>
                <w:bCs/>
                <w:color w:val="auto"/>
                <w:sz w:val="18"/>
                <w:szCs w:val="18"/>
                <w:lang w:val="en-GB"/>
              </w:rPr>
            </w:pPr>
          </w:p>
        </w:tc>
      </w:tr>
      <w:tr w:rsidR="00827513" w:rsidRPr="00116B42" w14:paraId="23863515" w14:textId="77777777" w:rsidTr="00365C4E">
        <w:tc>
          <w:tcPr>
            <w:tcW w:w="3690" w:type="dxa"/>
          </w:tcPr>
          <w:p w14:paraId="11B55E9A" w14:textId="5EB24A6F" w:rsidR="00827513" w:rsidRPr="00116B42" w:rsidRDefault="00827513" w:rsidP="00827513">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sz w:val="18"/>
                <w:szCs w:val="18"/>
              </w:rPr>
              <w:t>Buildings</w:t>
            </w:r>
          </w:p>
        </w:tc>
        <w:tc>
          <w:tcPr>
            <w:tcW w:w="1440" w:type="dxa"/>
            <w:shd w:val="clear" w:color="auto" w:fill="FAFAFA"/>
          </w:tcPr>
          <w:p w14:paraId="75FB01CC" w14:textId="4DC5B3D9" w:rsidR="00827513" w:rsidRPr="00116B42" w:rsidRDefault="00827513" w:rsidP="00827513">
            <w:pPr>
              <w:pStyle w:val="Heading1"/>
              <w:keepNext w:val="0"/>
              <w:ind w:right="-72"/>
              <w:jc w:val="right"/>
              <w:rPr>
                <w:rFonts w:cs="Arial"/>
                <w:b w:val="0"/>
                <w:bCs/>
                <w:color w:val="auto"/>
                <w:sz w:val="18"/>
                <w:szCs w:val="18"/>
                <w:lang w:val="en-GB"/>
              </w:rPr>
            </w:pPr>
            <w:r w:rsidRPr="00116B42">
              <w:rPr>
                <w:rFonts w:cs="Arial"/>
                <w:b w:val="0"/>
                <w:bCs/>
                <w:color w:val="auto"/>
                <w:sz w:val="18"/>
                <w:szCs w:val="18"/>
                <w:lang w:val="en-GB"/>
              </w:rPr>
              <w:t>(6,467)</w:t>
            </w:r>
          </w:p>
        </w:tc>
        <w:tc>
          <w:tcPr>
            <w:tcW w:w="1440" w:type="dxa"/>
            <w:vAlign w:val="bottom"/>
          </w:tcPr>
          <w:p w14:paraId="26471497" w14:textId="10DA0CAE" w:rsidR="00827513" w:rsidRPr="00116B42" w:rsidRDefault="00827513" w:rsidP="00827513">
            <w:pPr>
              <w:ind w:right="-72"/>
              <w:jc w:val="right"/>
              <w:rPr>
                <w:bCs/>
                <w:sz w:val="18"/>
                <w:szCs w:val="18"/>
                <w:lang w:val="en-GB"/>
              </w:rPr>
            </w:pPr>
            <w:r w:rsidRPr="00116B42">
              <w:rPr>
                <w:sz w:val="18"/>
                <w:szCs w:val="18"/>
                <w:lang w:val="en-GB"/>
              </w:rPr>
              <w:t>(6,466)</w:t>
            </w:r>
          </w:p>
        </w:tc>
        <w:tc>
          <w:tcPr>
            <w:tcW w:w="1440" w:type="dxa"/>
            <w:shd w:val="clear" w:color="auto" w:fill="FAFAFA"/>
          </w:tcPr>
          <w:p w14:paraId="0FEDA659" w14:textId="57612FB0" w:rsidR="00827513" w:rsidRPr="00116B42" w:rsidRDefault="00827513" w:rsidP="00827513">
            <w:pPr>
              <w:ind w:right="-72"/>
              <w:jc w:val="right"/>
              <w:rPr>
                <w:bCs/>
                <w:sz w:val="18"/>
                <w:szCs w:val="18"/>
                <w:lang w:val="en-GB"/>
              </w:rPr>
            </w:pPr>
            <w:r w:rsidRPr="00116B42">
              <w:rPr>
                <w:sz w:val="18"/>
                <w:szCs w:val="18"/>
                <w:lang w:val="en-GB"/>
              </w:rPr>
              <w:t>-</w:t>
            </w:r>
          </w:p>
        </w:tc>
        <w:tc>
          <w:tcPr>
            <w:tcW w:w="1440" w:type="dxa"/>
            <w:shd w:val="clear" w:color="auto" w:fill="auto"/>
          </w:tcPr>
          <w:p w14:paraId="3980F6BB" w14:textId="5DD56C48" w:rsidR="00827513" w:rsidRPr="00116B42" w:rsidRDefault="00827513" w:rsidP="00827513">
            <w:pPr>
              <w:ind w:right="-72"/>
              <w:jc w:val="right"/>
              <w:rPr>
                <w:bCs/>
                <w:sz w:val="18"/>
                <w:szCs w:val="18"/>
                <w:lang w:val="en-GB"/>
              </w:rPr>
            </w:pPr>
            <w:r w:rsidRPr="00116B42">
              <w:rPr>
                <w:sz w:val="18"/>
                <w:szCs w:val="18"/>
                <w:lang w:val="en-GB"/>
              </w:rPr>
              <w:t>-</w:t>
            </w:r>
          </w:p>
        </w:tc>
      </w:tr>
      <w:tr w:rsidR="00827513" w:rsidRPr="00116B42" w14:paraId="5818732A" w14:textId="77777777" w:rsidTr="00365C4E">
        <w:tc>
          <w:tcPr>
            <w:tcW w:w="3690" w:type="dxa"/>
          </w:tcPr>
          <w:p w14:paraId="2C723B8E" w14:textId="78DE7BD5" w:rsidR="00827513" w:rsidRPr="00116B42" w:rsidRDefault="00827513" w:rsidP="00827513">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sz w:val="18"/>
                <w:szCs w:val="18"/>
              </w:rPr>
              <w:t>Machine and equipment</w:t>
            </w:r>
          </w:p>
        </w:tc>
        <w:tc>
          <w:tcPr>
            <w:tcW w:w="1440" w:type="dxa"/>
            <w:shd w:val="clear" w:color="auto" w:fill="FAFAFA"/>
          </w:tcPr>
          <w:p w14:paraId="35637C6C" w14:textId="49BCA03C" w:rsidR="00827513" w:rsidRPr="00116B42" w:rsidRDefault="00827513" w:rsidP="00827513">
            <w:pPr>
              <w:pStyle w:val="Heading1"/>
              <w:keepNext w:val="0"/>
              <w:ind w:right="-72"/>
              <w:jc w:val="right"/>
              <w:rPr>
                <w:rFonts w:cs="Arial"/>
                <w:b w:val="0"/>
                <w:bCs/>
                <w:color w:val="auto"/>
                <w:sz w:val="18"/>
                <w:szCs w:val="18"/>
                <w:lang w:val="en-GB"/>
              </w:rPr>
            </w:pPr>
            <w:r w:rsidRPr="00116B42">
              <w:rPr>
                <w:rFonts w:cs="Arial"/>
                <w:b w:val="0"/>
                <w:bCs/>
                <w:color w:val="auto"/>
                <w:sz w:val="18"/>
                <w:szCs w:val="18"/>
                <w:lang w:val="en-GB"/>
              </w:rPr>
              <w:t>(111)</w:t>
            </w:r>
          </w:p>
        </w:tc>
        <w:tc>
          <w:tcPr>
            <w:tcW w:w="1440" w:type="dxa"/>
            <w:vAlign w:val="bottom"/>
          </w:tcPr>
          <w:p w14:paraId="44A8F9CD" w14:textId="473A8072" w:rsidR="00827513" w:rsidRPr="00116B42" w:rsidRDefault="00827513" w:rsidP="00827513">
            <w:pPr>
              <w:ind w:right="-72"/>
              <w:jc w:val="right"/>
              <w:rPr>
                <w:bCs/>
                <w:sz w:val="18"/>
                <w:szCs w:val="18"/>
                <w:lang w:val="en-GB"/>
              </w:rPr>
            </w:pPr>
            <w:r w:rsidRPr="00116B42">
              <w:rPr>
                <w:sz w:val="18"/>
                <w:szCs w:val="18"/>
                <w:lang w:val="en-GB"/>
              </w:rPr>
              <w:t>-</w:t>
            </w:r>
          </w:p>
        </w:tc>
        <w:tc>
          <w:tcPr>
            <w:tcW w:w="1440" w:type="dxa"/>
            <w:shd w:val="clear" w:color="auto" w:fill="FAFAFA"/>
          </w:tcPr>
          <w:p w14:paraId="2183FAA7" w14:textId="2A5E6DE8" w:rsidR="00827513" w:rsidRPr="00116B42" w:rsidRDefault="00827513" w:rsidP="00827513">
            <w:pPr>
              <w:ind w:right="-72"/>
              <w:jc w:val="right"/>
              <w:rPr>
                <w:bCs/>
                <w:sz w:val="18"/>
                <w:szCs w:val="18"/>
                <w:lang w:val="en-GB"/>
              </w:rPr>
            </w:pPr>
            <w:r w:rsidRPr="00116B42">
              <w:rPr>
                <w:sz w:val="18"/>
                <w:szCs w:val="18"/>
                <w:lang w:val="en-GB"/>
              </w:rPr>
              <w:t>(111)</w:t>
            </w:r>
          </w:p>
        </w:tc>
        <w:tc>
          <w:tcPr>
            <w:tcW w:w="1440" w:type="dxa"/>
            <w:shd w:val="clear" w:color="auto" w:fill="auto"/>
          </w:tcPr>
          <w:p w14:paraId="5F338F97" w14:textId="03AB249E" w:rsidR="00827513" w:rsidRPr="00116B42" w:rsidRDefault="00827513" w:rsidP="00827513">
            <w:pPr>
              <w:ind w:right="-72"/>
              <w:jc w:val="right"/>
              <w:rPr>
                <w:bCs/>
                <w:sz w:val="18"/>
                <w:szCs w:val="18"/>
                <w:lang w:val="en-GB"/>
              </w:rPr>
            </w:pPr>
            <w:r w:rsidRPr="00116B42">
              <w:rPr>
                <w:sz w:val="18"/>
                <w:szCs w:val="18"/>
                <w:lang w:val="en-GB"/>
              </w:rPr>
              <w:t>-</w:t>
            </w:r>
          </w:p>
        </w:tc>
      </w:tr>
      <w:tr w:rsidR="00827513" w:rsidRPr="00116B42" w14:paraId="46ED20F4" w14:textId="77777777" w:rsidTr="00365C4E">
        <w:tc>
          <w:tcPr>
            <w:tcW w:w="3690" w:type="dxa"/>
          </w:tcPr>
          <w:p w14:paraId="6E8F4B2F" w14:textId="0A418FB8" w:rsidR="00827513" w:rsidRPr="00116B42" w:rsidRDefault="00827513" w:rsidP="00827513">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sz w:val="18"/>
                <w:szCs w:val="18"/>
              </w:rPr>
              <w:t>Vehicle</w:t>
            </w:r>
          </w:p>
        </w:tc>
        <w:tc>
          <w:tcPr>
            <w:tcW w:w="1440" w:type="dxa"/>
            <w:shd w:val="clear" w:color="auto" w:fill="FAFAFA"/>
          </w:tcPr>
          <w:p w14:paraId="0A44397F" w14:textId="34C835F4" w:rsidR="00827513" w:rsidRPr="00116B42" w:rsidRDefault="00827513" w:rsidP="00827513">
            <w:pPr>
              <w:pStyle w:val="Heading1"/>
              <w:keepNext w:val="0"/>
              <w:ind w:right="-72"/>
              <w:jc w:val="right"/>
              <w:rPr>
                <w:rFonts w:cs="Arial"/>
                <w:b w:val="0"/>
                <w:bCs/>
                <w:color w:val="auto"/>
                <w:sz w:val="18"/>
                <w:szCs w:val="18"/>
                <w:lang w:val="en-GB"/>
              </w:rPr>
            </w:pPr>
            <w:r w:rsidRPr="00116B42">
              <w:rPr>
                <w:rFonts w:cs="Arial"/>
                <w:b w:val="0"/>
                <w:bCs/>
                <w:color w:val="auto"/>
                <w:sz w:val="18"/>
                <w:szCs w:val="18"/>
                <w:lang w:val="en-GB"/>
              </w:rPr>
              <w:t>(34)</w:t>
            </w:r>
          </w:p>
        </w:tc>
        <w:tc>
          <w:tcPr>
            <w:tcW w:w="1440" w:type="dxa"/>
            <w:vAlign w:val="bottom"/>
          </w:tcPr>
          <w:p w14:paraId="765E7481" w14:textId="74258C38" w:rsidR="00827513" w:rsidRPr="00116B42" w:rsidRDefault="00827513" w:rsidP="00827513">
            <w:pPr>
              <w:ind w:right="-72"/>
              <w:jc w:val="right"/>
              <w:rPr>
                <w:bCs/>
                <w:sz w:val="18"/>
                <w:szCs w:val="18"/>
                <w:lang w:val="en-GB"/>
              </w:rPr>
            </w:pPr>
            <w:r w:rsidRPr="00116B42">
              <w:rPr>
                <w:sz w:val="18"/>
                <w:szCs w:val="18"/>
                <w:lang w:val="en-GB"/>
              </w:rPr>
              <w:t>-</w:t>
            </w:r>
          </w:p>
        </w:tc>
        <w:tc>
          <w:tcPr>
            <w:tcW w:w="1440" w:type="dxa"/>
            <w:shd w:val="clear" w:color="auto" w:fill="FAFAFA"/>
          </w:tcPr>
          <w:p w14:paraId="20A881FC" w14:textId="5F81251F" w:rsidR="00827513" w:rsidRPr="00116B42" w:rsidRDefault="00827513" w:rsidP="00827513">
            <w:pPr>
              <w:ind w:right="-72"/>
              <w:jc w:val="right"/>
              <w:rPr>
                <w:bCs/>
                <w:sz w:val="18"/>
                <w:szCs w:val="18"/>
                <w:lang w:val="en-GB"/>
              </w:rPr>
            </w:pPr>
            <w:r w:rsidRPr="00116B42">
              <w:rPr>
                <w:sz w:val="18"/>
                <w:szCs w:val="18"/>
                <w:lang w:val="en-GB"/>
              </w:rPr>
              <w:t>(34)</w:t>
            </w:r>
          </w:p>
        </w:tc>
        <w:tc>
          <w:tcPr>
            <w:tcW w:w="1440" w:type="dxa"/>
            <w:shd w:val="clear" w:color="auto" w:fill="auto"/>
          </w:tcPr>
          <w:p w14:paraId="7B8F639B" w14:textId="7879FBF0" w:rsidR="00827513" w:rsidRPr="00116B42" w:rsidRDefault="00827513" w:rsidP="00827513">
            <w:pPr>
              <w:ind w:right="-72"/>
              <w:jc w:val="right"/>
              <w:rPr>
                <w:bCs/>
                <w:sz w:val="18"/>
                <w:szCs w:val="18"/>
                <w:lang w:val="en-GB"/>
              </w:rPr>
            </w:pPr>
            <w:r w:rsidRPr="00116B42">
              <w:rPr>
                <w:sz w:val="18"/>
                <w:szCs w:val="18"/>
                <w:lang w:val="en-GB"/>
              </w:rPr>
              <w:t>-</w:t>
            </w:r>
          </w:p>
        </w:tc>
      </w:tr>
      <w:tr w:rsidR="00827513" w:rsidRPr="00116B42" w14:paraId="4EA8B06A" w14:textId="77777777" w:rsidTr="00110818">
        <w:tc>
          <w:tcPr>
            <w:tcW w:w="3690" w:type="dxa"/>
          </w:tcPr>
          <w:p w14:paraId="6EAF359A" w14:textId="77777777" w:rsidR="00827513" w:rsidRPr="00116B42" w:rsidRDefault="00827513" w:rsidP="00827513">
            <w:pPr>
              <w:ind w:left="-101"/>
              <w:rPr>
                <w:spacing w:val="-4"/>
                <w:sz w:val="18"/>
                <w:szCs w:val="18"/>
              </w:rPr>
            </w:pPr>
          </w:p>
        </w:tc>
        <w:tc>
          <w:tcPr>
            <w:tcW w:w="1440" w:type="dxa"/>
            <w:tcBorders>
              <w:top w:val="single" w:sz="4" w:space="0" w:color="auto"/>
            </w:tcBorders>
            <w:shd w:val="clear" w:color="auto" w:fill="FAFAFA"/>
          </w:tcPr>
          <w:p w14:paraId="52A84004" w14:textId="77777777" w:rsidR="00827513" w:rsidRPr="00116B42" w:rsidRDefault="00827513" w:rsidP="00827513">
            <w:pPr>
              <w:ind w:right="-72"/>
              <w:jc w:val="right"/>
              <w:rPr>
                <w:bCs/>
                <w:sz w:val="18"/>
                <w:szCs w:val="18"/>
              </w:rPr>
            </w:pPr>
          </w:p>
        </w:tc>
        <w:tc>
          <w:tcPr>
            <w:tcW w:w="1440" w:type="dxa"/>
            <w:tcBorders>
              <w:top w:val="single" w:sz="4" w:space="0" w:color="auto"/>
            </w:tcBorders>
          </w:tcPr>
          <w:p w14:paraId="1EB2422B" w14:textId="77777777" w:rsidR="00827513" w:rsidRPr="00116B42" w:rsidRDefault="00827513" w:rsidP="00827513">
            <w:pPr>
              <w:ind w:right="-72"/>
              <w:jc w:val="right"/>
              <w:rPr>
                <w:bCs/>
                <w:sz w:val="18"/>
                <w:szCs w:val="18"/>
                <w:lang w:val="en-GB"/>
              </w:rPr>
            </w:pPr>
          </w:p>
        </w:tc>
        <w:tc>
          <w:tcPr>
            <w:tcW w:w="1440" w:type="dxa"/>
            <w:tcBorders>
              <w:top w:val="single" w:sz="4" w:space="0" w:color="auto"/>
            </w:tcBorders>
            <w:shd w:val="clear" w:color="auto" w:fill="FAFAFA"/>
          </w:tcPr>
          <w:p w14:paraId="37A1332E" w14:textId="77777777" w:rsidR="00827513" w:rsidRPr="00116B42" w:rsidRDefault="00827513" w:rsidP="00827513">
            <w:pPr>
              <w:ind w:right="-72"/>
              <w:jc w:val="right"/>
              <w:rPr>
                <w:bCs/>
                <w:sz w:val="18"/>
                <w:szCs w:val="18"/>
                <w:lang w:val="en-GB"/>
              </w:rPr>
            </w:pPr>
          </w:p>
        </w:tc>
        <w:tc>
          <w:tcPr>
            <w:tcW w:w="1440" w:type="dxa"/>
            <w:tcBorders>
              <w:top w:val="single" w:sz="4" w:space="0" w:color="auto"/>
            </w:tcBorders>
          </w:tcPr>
          <w:p w14:paraId="1BACC906" w14:textId="2B134E5E" w:rsidR="00827513" w:rsidRPr="00116B42" w:rsidRDefault="00827513" w:rsidP="00827513">
            <w:pPr>
              <w:ind w:right="-72"/>
              <w:jc w:val="right"/>
              <w:rPr>
                <w:bCs/>
                <w:sz w:val="18"/>
                <w:szCs w:val="18"/>
                <w:lang w:val="en-GB"/>
              </w:rPr>
            </w:pPr>
          </w:p>
        </w:tc>
      </w:tr>
      <w:tr w:rsidR="00827513" w:rsidRPr="00116B42" w14:paraId="3BBAD04E" w14:textId="77777777" w:rsidTr="00110818">
        <w:tc>
          <w:tcPr>
            <w:tcW w:w="3690" w:type="dxa"/>
          </w:tcPr>
          <w:p w14:paraId="3884A60E" w14:textId="77777777" w:rsidR="00827513" w:rsidRPr="00116B42" w:rsidRDefault="00827513" w:rsidP="00827513">
            <w:pPr>
              <w:ind w:left="-101"/>
              <w:rPr>
                <w:spacing w:val="-4"/>
                <w:sz w:val="18"/>
                <w:szCs w:val="18"/>
              </w:rPr>
            </w:pPr>
            <w:r w:rsidRPr="00116B42">
              <w:rPr>
                <w:spacing w:val="-4"/>
                <w:sz w:val="18"/>
                <w:szCs w:val="18"/>
              </w:rPr>
              <w:t xml:space="preserve">Total cash outflows for lease </w:t>
            </w:r>
          </w:p>
        </w:tc>
        <w:tc>
          <w:tcPr>
            <w:tcW w:w="1440" w:type="dxa"/>
            <w:tcBorders>
              <w:bottom w:val="single" w:sz="4" w:space="0" w:color="auto"/>
            </w:tcBorders>
            <w:shd w:val="clear" w:color="auto" w:fill="FAFAFA"/>
            <w:vAlign w:val="bottom"/>
          </w:tcPr>
          <w:p w14:paraId="53E32EDE" w14:textId="5C0C07D1" w:rsidR="00827513" w:rsidRPr="00116B42" w:rsidRDefault="00827513" w:rsidP="00827513">
            <w:pPr>
              <w:ind w:right="-72"/>
              <w:jc w:val="right"/>
              <w:rPr>
                <w:bCs/>
                <w:sz w:val="18"/>
                <w:szCs w:val="18"/>
              </w:rPr>
            </w:pPr>
            <w:r w:rsidRPr="00116B42">
              <w:rPr>
                <w:sz w:val="18"/>
                <w:szCs w:val="18"/>
                <w:lang w:val="en-GB"/>
              </w:rPr>
              <w:t>7,006</w:t>
            </w:r>
          </w:p>
        </w:tc>
        <w:tc>
          <w:tcPr>
            <w:tcW w:w="1440" w:type="dxa"/>
            <w:tcBorders>
              <w:bottom w:val="single" w:sz="4" w:space="0" w:color="auto"/>
            </w:tcBorders>
            <w:vAlign w:val="bottom"/>
          </w:tcPr>
          <w:p w14:paraId="19A94734" w14:textId="5494B9FC" w:rsidR="00827513" w:rsidRPr="00116B42" w:rsidRDefault="00827513" w:rsidP="00827513">
            <w:pPr>
              <w:ind w:right="-72"/>
              <w:jc w:val="right"/>
              <w:rPr>
                <w:bCs/>
                <w:sz w:val="18"/>
                <w:szCs w:val="18"/>
              </w:rPr>
            </w:pPr>
            <w:r w:rsidRPr="00116B42">
              <w:rPr>
                <w:sz w:val="18"/>
                <w:szCs w:val="18"/>
                <w:lang w:val="en-GB"/>
              </w:rPr>
              <w:t>6</w:t>
            </w:r>
            <w:r w:rsidRPr="00116B42">
              <w:rPr>
                <w:sz w:val="18"/>
                <w:szCs w:val="18"/>
              </w:rPr>
              <w:t>,</w:t>
            </w:r>
            <w:r w:rsidRPr="00116B42">
              <w:rPr>
                <w:sz w:val="18"/>
                <w:szCs w:val="18"/>
                <w:lang w:val="en-GB"/>
              </w:rPr>
              <w:t>840</w:t>
            </w:r>
          </w:p>
        </w:tc>
        <w:tc>
          <w:tcPr>
            <w:tcW w:w="1440" w:type="dxa"/>
            <w:tcBorders>
              <w:bottom w:val="single" w:sz="4" w:space="0" w:color="auto"/>
            </w:tcBorders>
            <w:shd w:val="clear" w:color="auto" w:fill="FAFAFA"/>
          </w:tcPr>
          <w:p w14:paraId="0E1D556F" w14:textId="3F968A10" w:rsidR="00827513" w:rsidRPr="00116B42" w:rsidRDefault="00827513" w:rsidP="00827513">
            <w:pPr>
              <w:ind w:right="-72"/>
              <w:jc w:val="right"/>
              <w:rPr>
                <w:bCs/>
                <w:sz w:val="18"/>
                <w:szCs w:val="18"/>
              </w:rPr>
            </w:pPr>
            <w:r w:rsidRPr="00116B42">
              <w:rPr>
                <w:sz w:val="18"/>
                <w:szCs w:val="18"/>
                <w:lang w:val="en-GB"/>
              </w:rPr>
              <w:t>7,006</w:t>
            </w:r>
          </w:p>
        </w:tc>
        <w:tc>
          <w:tcPr>
            <w:tcW w:w="1440" w:type="dxa"/>
            <w:tcBorders>
              <w:bottom w:val="single" w:sz="4" w:space="0" w:color="auto"/>
            </w:tcBorders>
          </w:tcPr>
          <w:p w14:paraId="4D89D4F0" w14:textId="3ACA8D95" w:rsidR="00827513" w:rsidRPr="00116B42" w:rsidRDefault="00827513" w:rsidP="00827513">
            <w:pPr>
              <w:ind w:right="-72"/>
              <w:jc w:val="right"/>
              <w:rPr>
                <w:bCs/>
                <w:sz w:val="18"/>
                <w:szCs w:val="18"/>
                <w:lang w:val="en-GB"/>
              </w:rPr>
            </w:pPr>
            <w:r w:rsidRPr="00116B42">
              <w:rPr>
                <w:sz w:val="18"/>
                <w:szCs w:val="18"/>
                <w:lang w:val="en-GB"/>
              </w:rPr>
              <w:t>-</w:t>
            </w:r>
          </w:p>
        </w:tc>
      </w:tr>
      <w:tr w:rsidR="00827513" w:rsidRPr="00116B42" w14:paraId="3A5D0A2B" w14:textId="77777777" w:rsidTr="00110818">
        <w:tc>
          <w:tcPr>
            <w:tcW w:w="3690" w:type="dxa"/>
          </w:tcPr>
          <w:p w14:paraId="08D6275E" w14:textId="77777777" w:rsidR="00827513" w:rsidRPr="00116B42" w:rsidRDefault="00827513" w:rsidP="00827513">
            <w:pPr>
              <w:ind w:left="-101"/>
              <w:rPr>
                <w:spacing w:val="-4"/>
                <w:sz w:val="18"/>
                <w:szCs w:val="18"/>
              </w:rPr>
            </w:pPr>
          </w:p>
        </w:tc>
        <w:tc>
          <w:tcPr>
            <w:tcW w:w="1440" w:type="dxa"/>
            <w:tcBorders>
              <w:top w:val="single" w:sz="4" w:space="0" w:color="auto"/>
            </w:tcBorders>
            <w:shd w:val="clear" w:color="auto" w:fill="FAFAFA"/>
          </w:tcPr>
          <w:p w14:paraId="1AB0EB43" w14:textId="77777777" w:rsidR="00827513" w:rsidRPr="00116B42" w:rsidRDefault="00827513" w:rsidP="00827513">
            <w:pPr>
              <w:ind w:right="-72"/>
              <w:jc w:val="right"/>
              <w:rPr>
                <w:bCs/>
                <w:sz w:val="18"/>
                <w:szCs w:val="18"/>
              </w:rPr>
            </w:pPr>
          </w:p>
        </w:tc>
        <w:tc>
          <w:tcPr>
            <w:tcW w:w="1440" w:type="dxa"/>
            <w:tcBorders>
              <w:top w:val="single" w:sz="4" w:space="0" w:color="auto"/>
            </w:tcBorders>
          </w:tcPr>
          <w:p w14:paraId="77682612" w14:textId="77777777" w:rsidR="00827513" w:rsidRPr="00116B42" w:rsidRDefault="00827513" w:rsidP="00827513">
            <w:pPr>
              <w:ind w:right="-72"/>
              <w:jc w:val="right"/>
              <w:rPr>
                <w:bCs/>
                <w:sz w:val="18"/>
                <w:szCs w:val="18"/>
                <w:lang w:val="en-GB"/>
              </w:rPr>
            </w:pPr>
          </w:p>
        </w:tc>
        <w:tc>
          <w:tcPr>
            <w:tcW w:w="1440" w:type="dxa"/>
            <w:tcBorders>
              <w:top w:val="single" w:sz="4" w:space="0" w:color="auto"/>
            </w:tcBorders>
            <w:shd w:val="clear" w:color="auto" w:fill="FAFAFA"/>
          </w:tcPr>
          <w:p w14:paraId="71898B14" w14:textId="77777777" w:rsidR="00827513" w:rsidRPr="00116B42" w:rsidRDefault="00827513" w:rsidP="00827513">
            <w:pPr>
              <w:ind w:right="-72"/>
              <w:jc w:val="right"/>
              <w:rPr>
                <w:bCs/>
                <w:sz w:val="18"/>
                <w:szCs w:val="18"/>
                <w:lang w:val="en-GB"/>
              </w:rPr>
            </w:pPr>
          </w:p>
        </w:tc>
        <w:tc>
          <w:tcPr>
            <w:tcW w:w="1440" w:type="dxa"/>
            <w:tcBorders>
              <w:top w:val="single" w:sz="4" w:space="0" w:color="auto"/>
            </w:tcBorders>
          </w:tcPr>
          <w:p w14:paraId="103E1FF7" w14:textId="16633800" w:rsidR="00827513" w:rsidRPr="00116B42" w:rsidRDefault="00827513" w:rsidP="00827513">
            <w:pPr>
              <w:ind w:right="-72"/>
              <w:jc w:val="right"/>
              <w:rPr>
                <w:bCs/>
                <w:sz w:val="18"/>
                <w:szCs w:val="18"/>
                <w:lang w:val="en-GB"/>
              </w:rPr>
            </w:pPr>
          </w:p>
        </w:tc>
      </w:tr>
      <w:tr w:rsidR="00827513" w:rsidRPr="00116B42" w14:paraId="0BDB1891" w14:textId="77777777" w:rsidTr="00110818">
        <w:tc>
          <w:tcPr>
            <w:tcW w:w="3690" w:type="dxa"/>
            <w:vAlign w:val="bottom"/>
          </w:tcPr>
          <w:p w14:paraId="1E5BD962" w14:textId="77777777" w:rsidR="00827513" w:rsidRPr="00116B42" w:rsidRDefault="00827513" w:rsidP="00827513">
            <w:pPr>
              <w:ind w:left="22" w:right="-195" w:hanging="123"/>
              <w:rPr>
                <w:spacing w:val="-4"/>
                <w:sz w:val="18"/>
                <w:szCs w:val="18"/>
                <w:lang w:val="en-GB"/>
              </w:rPr>
            </w:pPr>
            <w:r w:rsidRPr="00116B42">
              <w:rPr>
                <w:spacing w:val="-4"/>
                <w:sz w:val="18"/>
                <w:szCs w:val="18"/>
                <w:lang w:val="en-GB"/>
              </w:rPr>
              <w:t>Expense relating to leases of low-value assets</w:t>
            </w:r>
          </w:p>
        </w:tc>
        <w:tc>
          <w:tcPr>
            <w:tcW w:w="1440" w:type="dxa"/>
            <w:tcBorders>
              <w:bottom w:val="single" w:sz="4" w:space="0" w:color="auto"/>
            </w:tcBorders>
            <w:shd w:val="clear" w:color="auto" w:fill="FAFAFA"/>
            <w:vAlign w:val="bottom"/>
          </w:tcPr>
          <w:p w14:paraId="44AF3C33" w14:textId="5482F7B5" w:rsidR="00827513" w:rsidRPr="00116B42" w:rsidRDefault="00827513" w:rsidP="00827513">
            <w:pPr>
              <w:ind w:right="-72"/>
              <w:jc w:val="right"/>
              <w:rPr>
                <w:bCs/>
                <w:sz w:val="18"/>
                <w:szCs w:val="18"/>
              </w:rPr>
            </w:pPr>
            <w:r w:rsidRPr="00116B42">
              <w:rPr>
                <w:sz w:val="18"/>
                <w:szCs w:val="18"/>
                <w:cs/>
                <w:lang w:val="en-GB"/>
              </w:rPr>
              <w:t>-</w:t>
            </w:r>
          </w:p>
        </w:tc>
        <w:tc>
          <w:tcPr>
            <w:tcW w:w="1440" w:type="dxa"/>
            <w:tcBorders>
              <w:bottom w:val="single" w:sz="4" w:space="0" w:color="auto"/>
            </w:tcBorders>
            <w:vAlign w:val="bottom"/>
          </w:tcPr>
          <w:p w14:paraId="3490DCE9" w14:textId="3F65B664" w:rsidR="00827513" w:rsidRPr="00116B42" w:rsidRDefault="00827513" w:rsidP="00827513">
            <w:pPr>
              <w:ind w:right="-72"/>
              <w:jc w:val="right"/>
              <w:rPr>
                <w:bCs/>
                <w:sz w:val="18"/>
                <w:szCs w:val="18"/>
              </w:rPr>
            </w:pPr>
            <w:r w:rsidRPr="00116B42">
              <w:rPr>
                <w:sz w:val="18"/>
                <w:szCs w:val="18"/>
                <w:lang w:val="en-GB"/>
              </w:rPr>
              <w:t>288</w:t>
            </w:r>
          </w:p>
        </w:tc>
        <w:tc>
          <w:tcPr>
            <w:tcW w:w="1440" w:type="dxa"/>
            <w:tcBorders>
              <w:bottom w:val="single" w:sz="4" w:space="0" w:color="auto"/>
            </w:tcBorders>
            <w:shd w:val="clear" w:color="auto" w:fill="FAFAFA"/>
            <w:vAlign w:val="bottom"/>
          </w:tcPr>
          <w:p w14:paraId="3477B50E" w14:textId="3F057D98" w:rsidR="00827513" w:rsidRPr="00116B42" w:rsidRDefault="00827513" w:rsidP="00827513">
            <w:pPr>
              <w:ind w:right="-72"/>
              <w:jc w:val="right"/>
              <w:rPr>
                <w:bCs/>
                <w:sz w:val="18"/>
                <w:szCs w:val="18"/>
              </w:rPr>
            </w:pPr>
            <w:r w:rsidRPr="00116B42">
              <w:rPr>
                <w:sz w:val="18"/>
                <w:szCs w:val="18"/>
                <w:lang w:val="en-GB"/>
              </w:rPr>
              <w:t>-</w:t>
            </w:r>
          </w:p>
        </w:tc>
        <w:tc>
          <w:tcPr>
            <w:tcW w:w="1440" w:type="dxa"/>
            <w:tcBorders>
              <w:bottom w:val="single" w:sz="4" w:space="0" w:color="auto"/>
            </w:tcBorders>
            <w:vAlign w:val="bottom"/>
          </w:tcPr>
          <w:p w14:paraId="11A541D4" w14:textId="0C1A17A7" w:rsidR="00827513" w:rsidRPr="00116B42" w:rsidRDefault="00827513" w:rsidP="00827513">
            <w:pPr>
              <w:ind w:right="-72"/>
              <w:jc w:val="right"/>
              <w:rPr>
                <w:bCs/>
                <w:sz w:val="18"/>
                <w:szCs w:val="18"/>
                <w:lang w:val="en-GB"/>
              </w:rPr>
            </w:pPr>
            <w:r w:rsidRPr="00116B42">
              <w:rPr>
                <w:sz w:val="18"/>
                <w:szCs w:val="18"/>
                <w:lang w:val="en-GB"/>
              </w:rPr>
              <w:t>-</w:t>
            </w:r>
          </w:p>
        </w:tc>
      </w:tr>
    </w:tbl>
    <w:p w14:paraId="6F4A2F24" w14:textId="77777777" w:rsidR="00B76578" w:rsidRPr="00116B42" w:rsidRDefault="00B76578" w:rsidP="00D0412F">
      <w:pPr>
        <w:pStyle w:val="affffffffffff1"/>
        <w:ind w:left="540" w:right="-691" w:hanging="540"/>
        <w:jc w:val="both"/>
        <w:rPr>
          <w:rFonts w:ascii="Arial" w:cs="Arial"/>
          <w:color w:val="auto"/>
          <w:sz w:val="18"/>
          <w:szCs w:val="18"/>
          <w:lang w:val="en-GB"/>
        </w:rPr>
      </w:pPr>
    </w:p>
    <w:p w14:paraId="0BFF6853" w14:textId="77777777" w:rsidR="0008460A" w:rsidRPr="00116B42" w:rsidRDefault="0008460A" w:rsidP="00D0412F">
      <w:pPr>
        <w:rPr>
          <w:sz w:val="18"/>
          <w:szCs w:val="18"/>
          <w:lang w:val="en-GB" w:eastAsia="en-US"/>
        </w:rPr>
      </w:pPr>
      <w:r w:rsidRPr="00116B42">
        <w:rPr>
          <w:sz w:val="18"/>
          <w:szCs w:val="18"/>
          <w:lang w:val="en-GB"/>
        </w:rPr>
        <w:br w:type="page"/>
      </w:r>
    </w:p>
    <w:tbl>
      <w:tblPr>
        <w:tblW w:w="9471" w:type="dxa"/>
        <w:tblInd w:w="27" w:type="dxa"/>
        <w:shd w:val="clear" w:color="auto" w:fill="FFA543"/>
        <w:tblLayout w:type="fixed"/>
        <w:tblLook w:val="04A0" w:firstRow="1" w:lastRow="0" w:firstColumn="1" w:lastColumn="0" w:noHBand="0" w:noVBand="1"/>
      </w:tblPr>
      <w:tblGrid>
        <w:gridCol w:w="9471"/>
      </w:tblGrid>
      <w:tr w:rsidR="00B76578" w:rsidRPr="00116B42" w14:paraId="425ECA6F" w14:textId="77777777" w:rsidTr="00E0467D">
        <w:trPr>
          <w:trHeight w:val="386"/>
        </w:trPr>
        <w:tc>
          <w:tcPr>
            <w:tcW w:w="9471" w:type="dxa"/>
            <w:shd w:val="clear" w:color="auto" w:fill="FFA543"/>
            <w:vAlign w:val="center"/>
            <w:hideMark/>
          </w:tcPr>
          <w:p w14:paraId="6051EF86" w14:textId="75E28AA9" w:rsidR="00B76578" w:rsidRPr="00116B42" w:rsidRDefault="0071340B" w:rsidP="00D0412F">
            <w:pPr>
              <w:tabs>
                <w:tab w:val="left" w:pos="432"/>
              </w:tabs>
              <w:ind w:left="540" w:hanging="540"/>
              <w:jc w:val="both"/>
              <w:rPr>
                <w:b/>
                <w:bCs/>
                <w:color w:val="FFFFFF"/>
                <w:sz w:val="18"/>
                <w:szCs w:val="18"/>
                <w:lang w:val="en-GB"/>
              </w:rPr>
            </w:pPr>
            <w:r w:rsidRPr="00116B42">
              <w:rPr>
                <w:b/>
                <w:bCs/>
                <w:color w:val="FFFFFF"/>
                <w:sz w:val="18"/>
                <w:szCs w:val="18"/>
                <w:lang w:val="en-GB"/>
              </w:rPr>
              <w:lastRenderedPageBreak/>
              <w:t>1</w:t>
            </w:r>
            <w:r w:rsidR="00CD09B3" w:rsidRPr="00116B42">
              <w:rPr>
                <w:b/>
                <w:bCs/>
                <w:color w:val="FFFFFF"/>
                <w:sz w:val="18"/>
                <w:szCs w:val="18"/>
                <w:lang w:val="en-GB"/>
              </w:rPr>
              <w:t>8</w:t>
            </w:r>
            <w:r w:rsidR="00B76578" w:rsidRPr="00116B42">
              <w:rPr>
                <w:b/>
                <w:bCs/>
                <w:color w:val="FFFFFF"/>
                <w:sz w:val="18"/>
                <w:szCs w:val="18"/>
              </w:rPr>
              <w:tab/>
              <w:t>Intangible assets, net</w:t>
            </w:r>
          </w:p>
        </w:tc>
      </w:tr>
    </w:tbl>
    <w:p w14:paraId="4988ED99" w14:textId="77777777" w:rsidR="00621AE0" w:rsidRPr="00116B42" w:rsidRDefault="00621AE0" w:rsidP="00D0412F">
      <w:pPr>
        <w:rPr>
          <w:sz w:val="18"/>
          <w:szCs w:val="18"/>
        </w:rPr>
      </w:pPr>
    </w:p>
    <w:tbl>
      <w:tblPr>
        <w:tblW w:w="9432" w:type="dxa"/>
        <w:tblLayout w:type="fixed"/>
        <w:tblLook w:val="0000" w:firstRow="0" w:lastRow="0" w:firstColumn="0" w:lastColumn="0" w:noHBand="0" w:noVBand="0"/>
      </w:tblPr>
      <w:tblGrid>
        <w:gridCol w:w="5400"/>
        <w:gridCol w:w="2016"/>
        <w:gridCol w:w="2016"/>
      </w:tblGrid>
      <w:tr w:rsidR="009D636D" w:rsidRPr="00116B42" w14:paraId="6916F17A" w14:textId="77777777" w:rsidTr="009D636D">
        <w:trPr>
          <w:cantSplit/>
        </w:trPr>
        <w:tc>
          <w:tcPr>
            <w:tcW w:w="5400" w:type="dxa"/>
            <w:vAlign w:val="bottom"/>
          </w:tcPr>
          <w:p w14:paraId="2A9F1AB4" w14:textId="77777777" w:rsidR="009D636D" w:rsidRPr="00116B42" w:rsidRDefault="009D636D" w:rsidP="00813319">
            <w:pPr>
              <w:ind w:left="-101"/>
              <w:rPr>
                <w:b/>
                <w:bCs/>
                <w:sz w:val="18"/>
                <w:szCs w:val="18"/>
                <w:cs/>
              </w:rPr>
            </w:pPr>
          </w:p>
        </w:tc>
        <w:tc>
          <w:tcPr>
            <w:tcW w:w="2016" w:type="dxa"/>
            <w:tcBorders>
              <w:top w:val="single" w:sz="4" w:space="0" w:color="auto"/>
            </w:tcBorders>
            <w:vAlign w:val="bottom"/>
          </w:tcPr>
          <w:p w14:paraId="1A9F5CC1" w14:textId="77777777" w:rsidR="009D636D" w:rsidRPr="00116B42" w:rsidRDefault="009D636D" w:rsidP="009D636D">
            <w:pPr>
              <w:tabs>
                <w:tab w:val="center" w:pos="735"/>
              </w:tabs>
              <w:ind w:right="-72"/>
              <w:jc w:val="right"/>
              <w:rPr>
                <w:b/>
                <w:bCs/>
                <w:sz w:val="18"/>
                <w:szCs w:val="18"/>
              </w:rPr>
            </w:pPr>
            <w:r w:rsidRPr="00116B42">
              <w:rPr>
                <w:b/>
                <w:bCs/>
                <w:sz w:val="18"/>
                <w:szCs w:val="18"/>
              </w:rPr>
              <w:t xml:space="preserve">Consolidated </w:t>
            </w:r>
          </w:p>
          <w:p w14:paraId="34D026E2" w14:textId="6EB613E7" w:rsidR="009D636D" w:rsidRPr="00116B42" w:rsidRDefault="009D636D" w:rsidP="009D636D">
            <w:pPr>
              <w:tabs>
                <w:tab w:val="center" w:pos="735"/>
              </w:tabs>
              <w:ind w:right="-72"/>
              <w:jc w:val="right"/>
              <w:rPr>
                <w:b/>
                <w:sz w:val="18"/>
                <w:szCs w:val="18"/>
                <w:lang w:val="en-GB"/>
              </w:rPr>
            </w:pPr>
            <w:r w:rsidRPr="00116B42">
              <w:rPr>
                <w:b/>
                <w:bCs/>
                <w:sz w:val="18"/>
                <w:szCs w:val="18"/>
              </w:rPr>
              <w:t>financial statements</w:t>
            </w:r>
          </w:p>
        </w:tc>
        <w:tc>
          <w:tcPr>
            <w:tcW w:w="2016" w:type="dxa"/>
            <w:tcBorders>
              <w:top w:val="single" w:sz="4" w:space="0" w:color="auto"/>
            </w:tcBorders>
            <w:vAlign w:val="bottom"/>
          </w:tcPr>
          <w:p w14:paraId="64EF4B1D" w14:textId="77777777" w:rsidR="009D636D" w:rsidRPr="00116B42" w:rsidRDefault="009D636D" w:rsidP="009D636D">
            <w:pPr>
              <w:tabs>
                <w:tab w:val="center" w:pos="735"/>
              </w:tabs>
              <w:ind w:right="-72"/>
              <w:jc w:val="right"/>
              <w:rPr>
                <w:b/>
                <w:bCs/>
                <w:sz w:val="18"/>
                <w:szCs w:val="18"/>
              </w:rPr>
            </w:pPr>
            <w:r w:rsidRPr="00116B42">
              <w:rPr>
                <w:b/>
                <w:bCs/>
                <w:sz w:val="18"/>
                <w:szCs w:val="18"/>
              </w:rPr>
              <w:t xml:space="preserve">Separate </w:t>
            </w:r>
          </w:p>
          <w:p w14:paraId="30708E7C" w14:textId="4B2177E5" w:rsidR="009D636D" w:rsidRPr="00116B42" w:rsidRDefault="009D636D" w:rsidP="009D636D">
            <w:pPr>
              <w:tabs>
                <w:tab w:val="center" w:pos="735"/>
              </w:tabs>
              <w:ind w:right="-72"/>
              <w:jc w:val="right"/>
              <w:rPr>
                <w:b/>
                <w:sz w:val="18"/>
                <w:szCs w:val="18"/>
                <w:lang w:val="en-GB"/>
              </w:rPr>
            </w:pPr>
            <w:r w:rsidRPr="00116B42">
              <w:rPr>
                <w:b/>
                <w:bCs/>
                <w:sz w:val="18"/>
                <w:szCs w:val="18"/>
              </w:rPr>
              <w:t>financial statements</w:t>
            </w:r>
          </w:p>
        </w:tc>
      </w:tr>
      <w:tr w:rsidR="009D636D" w:rsidRPr="00116B42" w14:paraId="302999CB" w14:textId="77777777" w:rsidTr="009D636D">
        <w:trPr>
          <w:cantSplit/>
        </w:trPr>
        <w:tc>
          <w:tcPr>
            <w:tcW w:w="5400" w:type="dxa"/>
            <w:vAlign w:val="bottom"/>
          </w:tcPr>
          <w:p w14:paraId="49358D4E" w14:textId="77777777" w:rsidR="009D636D" w:rsidRPr="00116B42" w:rsidRDefault="009D636D" w:rsidP="00813319">
            <w:pPr>
              <w:ind w:left="-101"/>
              <w:rPr>
                <w:b/>
                <w:bCs/>
                <w:sz w:val="18"/>
                <w:szCs w:val="18"/>
                <w:cs/>
              </w:rPr>
            </w:pPr>
          </w:p>
        </w:tc>
        <w:tc>
          <w:tcPr>
            <w:tcW w:w="2016" w:type="dxa"/>
            <w:tcBorders>
              <w:top w:val="single" w:sz="4" w:space="0" w:color="auto"/>
            </w:tcBorders>
            <w:vAlign w:val="bottom"/>
          </w:tcPr>
          <w:p w14:paraId="267AD622" w14:textId="77777777" w:rsidR="009D636D" w:rsidRPr="00116B42" w:rsidRDefault="009D636D" w:rsidP="00813319">
            <w:pPr>
              <w:tabs>
                <w:tab w:val="center" w:pos="735"/>
              </w:tabs>
              <w:ind w:right="-72"/>
              <w:jc w:val="right"/>
              <w:rPr>
                <w:b/>
                <w:bCs/>
                <w:sz w:val="18"/>
                <w:szCs w:val="18"/>
                <w:cs/>
              </w:rPr>
            </w:pPr>
            <w:r w:rsidRPr="00116B42">
              <w:rPr>
                <w:b/>
                <w:sz w:val="18"/>
                <w:szCs w:val="18"/>
                <w:lang w:val="en-GB"/>
              </w:rPr>
              <w:t>Software</w:t>
            </w:r>
          </w:p>
        </w:tc>
        <w:tc>
          <w:tcPr>
            <w:tcW w:w="2016" w:type="dxa"/>
            <w:tcBorders>
              <w:top w:val="single" w:sz="4" w:space="0" w:color="auto"/>
            </w:tcBorders>
            <w:vAlign w:val="bottom"/>
          </w:tcPr>
          <w:p w14:paraId="2979AA8C" w14:textId="77777777" w:rsidR="009D636D" w:rsidRPr="00116B42" w:rsidRDefault="009D636D" w:rsidP="00813319">
            <w:pPr>
              <w:tabs>
                <w:tab w:val="center" w:pos="735"/>
              </w:tabs>
              <w:ind w:right="-72"/>
              <w:jc w:val="right"/>
              <w:rPr>
                <w:b/>
                <w:bCs/>
                <w:sz w:val="18"/>
                <w:szCs w:val="18"/>
                <w:cs/>
              </w:rPr>
            </w:pPr>
            <w:r w:rsidRPr="00116B42">
              <w:rPr>
                <w:b/>
                <w:sz w:val="18"/>
                <w:szCs w:val="18"/>
                <w:lang w:val="en-GB"/>
              </w:rPr>
              <w:t>Software</w:t>
            </w:r>
          </w:p>
        </w:tc>
      </w:tr>
      <w:tr w:rsidR="009D636D" w:rsidRPr="00116B42" w14:paraId="77B805D8" w14:textId="77777777" w:rsidTr="009D636D">
        <w:trPr>
          <w:cantSplit/>
        </w:trPr>
        <w:tc>
          <w:tcPr>
            <w:tcW w:w="5400" w:type="dxa"/>
            <w:vAlign w:val="bottom"/>
          </w:tcPr>
          <w:p w14:paraId="46FDD0FF" w14:textId="77777777" w:rsidR="009D636D" w:rsidRPr="00116B42" w:rsidRDefault="009D636D" w:rsidP="00813319">
            <w:pPr>
              <w:ind w:left="-101"/>
              <w:rPr>
                <w:b/>
                <w:bCs/>
                <w:sz w:val="18"/>
                <w:szCs w:val="18"/>
                <w:cs/>
              </w:rPr>
            </w:pPr>
          </w:p>
        </w:tc>
        <w:tc>
          <w:tcPr>
            <w:tcW w:w="2016" w:type="dxa"/>
            <w:tcBorders>
              <w:bottom w:val="single" w:sz="4" w:space="0" w:color="auto"/>
            </w:tcBorders>
            <w:vAlign w:val="bottom"/>
          </w:tcPr>
          <w:p w14:paraId="12478EB9" w14:textId="77777777" w:rsidR="009D636D" w:rsidRPr="00116B42" w:rsidRDefault="009D636D" w:rsidP="00813319">
            <w:pPr>
              <w:tabs>
                <w:tab w:val="center" w:pos="735"/>
              </w:tabs>
              <w:ind w:right="-72"/>
              <w:jc w:val="right"/>
              <w:rPr>
                <w:b/>
                <w:bCs/>
                <w:sz w:val="18"/>
                <w:szCs w:val="18"/>
                <w:cs/>
              </w:rPr>
            </w:pPr>
            <w:r w:rsidRPr="00116B42">
              <w:rPr>
                <w:b/>
                <w:bCs/>
                <w:sz w:val="18"/>
                <w:szCs w:val="18"/>
              </w:rPr>
              <w:t>Thousand Baht</w:t>
            </w:r>
          </w:p>
        </w:tc>
        <w:tc>
          <w:tcPr>
            <w:tcW w:w="2016" w:type="dxa"/>
            <w:tcBorders>
              <w:bottom w:val="single" w:sz="4" w:space="0" w:color="auto"/>
            </w:tcBorders>
            <w:vAlign w:val="bottom"/>
          </w:tcPr>
          <w:p w14:paraId="17619694" w14:textId="77777777" w:rsidR="009D636D" w:rsidRPr="00116B42" w:rsidRDefault="009D636D" w:rsidP="00813319">
            <w:pPr>
              <w:tabs>
                <w:tab w:val="center" w:pos="735"/>
              </w:tabs>
              <w:ind w:right="-72"/>
              <w:jc w:val="right"/>
              <w:rPr>
                <w:b/>
                <w:bCs/>
                <w:sz w:val="18"/>
                <w:szCs w:val="18"/>
                <w:cs/>
              </w:rPr>
            </w:pPr>
            <w:r w:rsidRPr="00116B42">
              <w:rPr>
                <w:b/>
                <w:bCs/>
                <w:sz w:val="18"/>
                <w:szCs w:val="18"/>
              </w:rPr>
              <w:t>Thousand Baht</w:t>
            </w:r>
          </w:p>
        </w:tc>
      </w:tr>
      <w:tr w:rsidR="009D636D" w:rsidRPr="00116B42" w14:paraId="13DF5BCB" w14:textId="77777777" w:rsidTr="009D636D">
        <w:trPr>
          <w:cantSplit/>
        </w:trPr>
        <w:tc>
          <w:tcPr>
            <w:tcW w:w="5400" w:type="dxa"/>
            <w:vAlign w:val="bottom"/>
          </w:tcPr>
          <w:p w14:paraId="69C52D1F" w14:textId="77777777" w:rsidR="009D636D" w:rsidRPr="00116B42" w:rsidRDefault="009D636D" w:rsidP="00813319">
            <w:pPr>
              <w:ind w:left="-101"/>
              <w:rPr>
                <w:b/>
                <w:bCs/>
                <w:sz w:val="18"/>
                <w:szCs w:val="18"/>
                <w:cs/>
              </w:rPr>
            </w:pPr>
          </w:p>
        </w:tc>
        <w:tc>
          <w:tcPr>
            <w:tcW w:w="2016" w:type="dxa"/>
            <w:tcBorders>
              <w:top w:val="single" w:sz="4" w:space="0" w:color="auto"/>
            </w:tcBorders>
            <w:shd w:val="clear" w:color="auto" w:fill="auto"/>
            <w:vAlign w:val="bottom"/>
          </w:tcPr>
          <w:p w14:paraId="4C60EFA1" w14:textId="77777777" w:rsidR="009D636D" w:rsidRPr="00116B42" w:rsidRDefault="009D636D" w:rsidP="00DE04CC">
            <w:pPr>
              <w:tabs>
                <w:tab w:val="center" w:pos="735"/>
              </w:tabs>
              <w:ind w:right="-72"/>
              <w:jc w:val="right"/>
              <w:rPr>
                <w:b/>
                <w:bCs/>
                <w:sz w:val="18"/>
                <w:szCs w:val="18"/>
                <w:cs/>
              </w:rPr>
            </w:pPr>
          </w:p>
        </w:tc>
        <w:tc>
          <w:tcPr>
            <w:tcW w:w="2016" w:type="dxa"/>
            <w:tcBorders>
              <w:top w:val="single" w:sz="4" w:space="0" w:color="auto"/>
            </w:tcBorders>
            <w:vAlign w:val="bottom"/>
          </w:tcPr>
          <w:p w14:paraId="4D2D4CF5" w14:textId="77777777" w:rsidR="009D636D" w:rsidRPr="00116B42" w:rsidRDefault="009D636D" w:rsidP="00DE04CC">
            <w:pPr>
              <w:tabs>
                <w:tab w:val="center" w:pos="735"/>
              </w:tabs>
              <w:ind w:right="-72"/>
              <w:jc w:val="right"/>
              <w:rPr>
                <w:b/>
                <w:bCs/>
                <w:sz w:val="18"/>
                <w:szCs w:val="18"/>
                <w:cs/>
              </w:rPr>
            </w:pPr>
          </w:p>
        </w:tc>
      </w:tr>
      <w:tr w:rsidR="009D636D" w:rsidRPr="00116B42" w14:paraId="1B3417A2" w14:textId="77777777" w:rsidTr="009D636D">
        <w:trPr>
          <w:cantSplit/>
        </w:trPr>
        <w:tc>
          <w:tcPr>
            <w:tcW w:w="5400" w:type="dxa"/>
          </w:tcPr>
          <w:p w14:paraId="7AD12DB2" w14:textId="6B3A3162" w:rsidR="009D636D" w:rsidRPr="00116B42" w:rsidRDefault="009D636D" w:rsidP="00813319">
            <w:pPr>
              <w:ind w:left="-101"/>
              <w:rPr>
                <w:b/>
                <w:bCs/>
                <w:sz w:val="18"/>
                <w:szCs w:val="18"/>
              </w:rPr>
            </w:pPr>
            <w:proofErr w:type="gramStart"/>
            <w:r w:rsidRPr="00116B42">
              <w:rPr>
                <w:b/>
                <w:bCs/>
                <w:sz w:val="18"/>
                <w:szCs w:val="18"/>
              </w:rPr>
              <w:t>At</w:t>
            </w:r>
            <w:proofErr w:type="gramEnd"/>
            <w:r w:rsidRPr="00116B42">
              <w:rPr>
                <w:b/>
                <w:bCs/>
                <w:sz w:val="18"/>
                <w:szCs w:val="18"/>
              </w:rPr>
              <w:t xml:space="preserve"> </w:t>
            </w:r>
            <w:r w:rsidRPr="00116B42">
              <w:rPr>
                <w:b/>
                <w:bCs/>
                <w:sz w:val="18"/>
                <w:szCs w:val="18"/>
                <w:lang w:val="en-GB"/>
              </w:rPr>
              <w:t>1</w:t>
            </w:r>
            <w:r w:rsidRPr="00116B42">
              <w:rPr>
                <w:b/>
                <w:bCs/>
                <w:sz w:val="18"/>
                <w:szCs w:val="18"/>
              </w:rPr>
              <w:t xml:space="preserve"> January </w:t>
            </w:r>
            <w:r w:rsidRPr="00116B42">
              <w:rPr>
                <w:b/>
                <w:bCs/>
                <w:sz w:val="18"/>
                <w:szCs w:val="18"/>
                <w:lang w:val="en-GB"/>
              </w:rPr>
              <w:t>202</w:t>
            </w:r>
            <w:r w:rsidR="00CC6FD6" w:rsidRPr="00116B42">
              <w:rPr>
                <w:b/>
                <w:bCs/>
                <w:sz w:val="18"/>
                <w:szCs w:val="18"/>
                <w:lang w:val="en-GB"/>
              </w:rPr>
              <w:t>1</w:t>
            </w:r>
          </w:p>
        </w:tc>
        <w:tc>
          <w:tcPr>
            <w:tcW w:w="2016" w:type="dxa"/>
            <w:shd w:val="clear" w:color="auto" w:fill="auto"/>
            <w:vAlign w:val="bottom"/>
          </w:tcPr>
          <w:p w14:paraId="45D2F349" w14:textId="77777777" w:rsidR="009D636D" w:rsidRPr="00116B42" w:rsidRDefault="009D636D" w:rsidP="00DE04CC">
            <w:pPr>
              <w:ind w:right="-72"/>
              <w:jc w:val="right"/>
              <w:rPr>
                <w:sz w:val="18"/>
                <w:szCs w:val="18"/>
                <w:cs/>
              </w:rPr>
            </w:pPr>
          </w:p>
        </w:tc>
        <w:tc>
          <w:tcPr>
            <w:tcW w:w="2016" w:type="dxa"/>
            <w:vAlign w:val="bottom"/>
          </w:tcPr>
          <w:p w14:paraId="5647592A" w14:textId="77777777" w:rsidR="009D636D" w:rsidRPr="00116B42" w:rsidRDefault="009D636D" w:rsidP="00DE04CC">
            <w:pPr>
              <w:ind w:right="-72"/>
              <w:jc w:val="right"/>
              <w:rPr>
                <w:sz w:val="18"/>
                <w:szCs w:val="18"/>
                <w:cs/>
              </w:rPr>
            </w:pPr>
          </w:p>
        </w:tc>
      </w:tr>
      <w:tr w:rsidR="00CC6FD6" w:rsidRPr="00116B42" w14:paraId="14F9499C" w14:textId="77777777" w:rsidTr="009D636D">
        <w:trPr>
          <w:cantSplit/>
        </w:trPr>
        <w:tc>
          <w:tcPr>
            <w:tcW w:w="5400" w:type="dxa"/>
          </w:tcPr>
          <w:p w14:paraId="387B721A" w14:textId="77777777" w:rsidR="00CC6FD6" w:rsidRPr="00116B42" w:rsidRDefault="00CC6FD6" w:rsidP="00CC6FD6">
            <w:pPr>
              <w:ind w:left="-101"/>
              <w:rPr>
                <w:sz w:val="18"/>
                <w:szCs w:val="18"/>
              </w:rPr>
            </w:pPr>
            <w:r w:rsidRPr="00116B42">
              <w:rPr>
                <w:sz w:val="18"/>
                <w:szCs w:val="18"/>
              </w:rPr>
              <w:t xml:space="preserve">Cost </w:t>
            </w:r>
          </w:p>
        </w:tc>
        <w:tc>
          <w:tcPr>
            <w:tcW w:w="2016" w:type="dxa"/>
            <w:shd w:val="clear" w:color="auto" w:fill="auto"/>
            <w:vAlign w:val="bottom"/>
          </w:tcPr>
          <w:p w14:paraId="72D51786" w14:textId="7132E9CB" w:rsidR="00CC6FD6" w:rsidRPr="00116B42" w:rsidRDefault="00CC6FD6" w:rsidP="00CC6FD6">
            <w:pPr>
              <w:ind w:right="-72"/>
              <w:jc w:val="right"/>
              <w:rPr>
                <w:sz w:val="18"/>
                <w:szCs w:val="18"/>
                <w:lang w:val="en-GB"/>
              </w:rPr>
            </w:pPr>
            <w:r w:rsidRPr="00116B42">
              <w:rPr>
                <w:sz w:val="18"/>
                <w:szCs w:val="18"/>
                <w:lang w:val="en-GB"/>
              </w:rPr>
              <w:t>32</w:t>
            </w:r>
            <w:r w:rsidRPr="00116B42">
              <w:rPr>
                <w:sz w:val="18"/>
                <w:szCs w:val="18"/>
                <w:cs/>
              </w:rPr>
              <w:t>,</w:t>
            </w:r>
            <w:r w:rsidRPr="00116B42">
              <w:rPr>
                <w:sz w:val="18"/>
                <w:szCs w:val="18"/>
                <w:lang w:val="en-GB"/>
              </w:rPr>
              <w:t>308</w:t>
            </w:r>
          </w:p>
        </w:tc>
        <w:tc>
          <w:tcPr>
            <w:tcW w:w="2016" w:type="dxa"/>
            <w:vAlign w:val="bottom"/>
          </w:tcPr>
          <w:p w14:paraId="01F3D42F" w14:textId="49400B07" w:rsidR="00CC6FD6" w:rsidRPr="00116B42" w:rsidRDefault="00CC6FD6" w:rsidP="00CC6FD6">
            <w:pPr>
              <w:ind w:right="-72"/>
              <w:jc w:val="right"/>
              <w:rPr>
                <w:sz w:val="18"/>
                <w:szCs w:val="18"/>
                <w:cs/>
              </w:rPr>
            </w:pPr>
            <w:r w:rsidRPr="00116B42">
              <w:rPr>
                <w:sz w:val="18"/>
                <w:szCs w:val="18"/>
                <w:lang w:val="en-GB"/>
              </w:rPr>
              <w:t>10</w:t>
            </w:r>
            <w:r w:rsidRPr="00116B42">
              <w:rPr>
                <w:sz w:val="18"/>
                <w:szCs w:val="18"/>
              </w:rPr>
              <w:t>,</w:t>
            </w:r>
            <w:r w:rsidRPr="00116B42">
              <w:rPr>
                <w:sz w:val="18"/>
                <w:szCs w:val="18"/>
                <w:lang w:val="en-GB"/>
              </w:rPr>
              <w:t>076</w:t>
            </w:r>
          </w:p>
        </w:tc>
      </w:tr>
      <w:tr w:rsidR="00CC6FD6" w:rsidRPr="00116B42" w14:paraId="420711FB" w14:textId="77777777" w:rsidTr="009D636D">
        <w:trPr>
          <w:cantSplit/>
        </w:trPr>
        <w:tc>
          <w:tcPr>
            <w:tcW w:w="5400" w:type="dxa"/>
            <w:vAlign w:val="bottom"/>
          </w:tcPr>
          <w:p w14:paraId="0B73C607" w14:textId="05A2DDA6" w:rsidR="00CC6FD6" w:rsidRPr="00116B42" w:rsidRDefault="00CC6FD6" w:rsidP="00CC6FD6">
            <w:pPr>
              <w:ind w:left="-101"/>
              <w:rPr>
                <w:sz w:val="18"/>
                <w:szCs w:val="18"/>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w:t>
            </w:r>
            <w:proofErr w:type="spellStart"/>
            <w:r w:rsidRPr="00116B42">
              <w:rPr>
                <w:sz w:val="18"/>
                <w:szCs w:val="18"/>
              </w:rPr>
              <w:t>amortisation</w:t>
            </w:r>
            <w:proofErr w:type="spellEnd"/>
          </w:p>
        </w:tc>
        <w:tc>
          <w:tcPr>
            <w:tcW w:w="2016" w:type="dxa"/>
            <w:shd w:val="clear" w:color="auto" w:fill="auto"/>
            <w:vAlign w:val="bottom"/>
          </w:tcPr>
          <w:p w14:paraId="73809F41" w14:textId="38F3F62B" w:rsidR="00CC6FD6" w:rsidRPr="00116B42" w:rsidRDefault="00CC6FD6" w:rsidP="00CC6FD6">
            <w:pPr>
              <w:ind w:right="-72"/>
              <w:jc w:val="right"/>
              <w:rPr>
                <w:sz w:val="18"/>
                <w:szCs w:val="18"/>
                <w:lang w:val="en-GB"/>
              </w:rPr>
            </w:pPr>
            <w:r w:rsidRPr="00116B42">
              <w:rPr>
                <w:rFonts w:eastAsia="Times New Roman"/>
                <w:sz w:val="18"/>
                <w:szCs w:val="18"/>
                <w:cs/>
              </w:rPr>
              <w:t>(</w:t>
            </w:r>
            <w:r w:rsidRPr="00116B42">
              <w:rPr>
                <w:rFonts w:eastAsia="Times New Roman"/>
                <w:sz w:val="18"/>
                <w:szCs w:val="18"/>
                <w:lang w:val="en-GB"/>
              </w:rPr>
              <w:t>21</w:t>
            </w:r>
            <w:r w:rsidRPr="00116B42">
              <w:rPr>
                <w:rFonts w:eastAsia="Times New Roman"/>
                <w:sz w:val="18"/>
                <w:szCs w:val="18"/>
                <w:cs/>
              </w:rPr>
              <w:t>,</w:t>
            </w:r>
            <w:r w:rsidRPr="00116B42">
              <w:rPr>
                <w:rFonts w:eastAsia="Times New Roman"/>
                <w:sz w:val="18"/>
                <w:szCs w:val="18"/>
                <w:lang w:val="en-GB"/>
              </w:rPr>
              <w:t>510</w:t>
            </w:r>
            <w:r w:rsidRPr="00116B42">
              <w:rPr>
                <w:rFonts w:eastAsia="Times New Roman"/>
                <w:sz w:val="18"/>
                <w:szCs w:val="18"/>
                <w:cs/>
              </w:rPr>
              <w:t>)</w:t>
            </w:r>
          </w:p>
        </w:tc>
        <w:tc>
          <w:tcPr>
            <w:tcW w:w="2016" w:type="dxa"/>
            <w:vAlign w:val="bottom"/>
          </w:tcPr>
          <w:p w14:paraId="18E2636B" w14:textId="0237954F" w:rsidR="00CC6FD6" w:rsidRPr="00116B42" w:rsidRDefault="00CC6FD6" w:rsidP="00CC6FD6">
            <w:pPr>
              <w:ind w:right="-72"/>
              <w:jc w:val="right"/>
              <w:rPr>
                <w:sz w:val="18"/>
                <w:szCs w:val="18"/>
                <w:lang w:val="en-GB"/>
              </w:rPr>
            </w:pPr>
            <w:r w:rsidRPr="00116B42">
              <w:rPr>
                <w:sz w:val="18"/>
                <w:szCs w:val="18"/>
              </w:rPr>
              <w:t>(</w:t>
            </w:r>
            <w:r w:rsidRPr="00116B42">
              <w:rPr>
                <w:sz w:val="18"/>
                <w:szCs w:val="18"/>
                <w:lang w:val="en-GB"/>
              </w:rPr>
              <w:t>9</w:t>
            </w:r>
            <w:r w:rsidRPr="00116B42">
              <w:rPr>
                <w:sz w:val="18"/>
                <w:szCs w:val="18"/>
              </w:rPr>
              <w:t>,</w:t>
            </w:r>
            <w:r w:rsidRPr="00116B42">
              <w:rPr>
                <w:sz w:val="18"/>
                <w:szCs w:val="18"/>
                <w:lang w:val="en-GB"/>
              </w:rPr>
              <w:t>102</w:t>
            </w:r>
            <w:r w:rsidRPr="00116B42">
              <w:rPr>
                <w:sz w:val="18"/>
                <w:szCs w:val="18"/>
              </w:rPr>
              <w:t>)</w:t>
            </w:r>
          </w:p>
        </w:tc>
      </w:tr>
      <w:tr w:rsidR="00CC6FD6" w:rsidRPr="00116B42" w14:paraId="252F82A0" w14:textId="77777777" w:rsidTr="009D636D">
        <w:trPr>
          <w:cantSplit/>
        </w:trPr>
        <w:tc>
          <w:tcPr>
            <w:tcW w:w="5400" w:type="dxa"/>
            <w:vAlign w:val="bottom"/>
          </w:tcPr>
          <w:p w14:paraId="3A89A9DA" w14:textId="5FD98C1B" w:rsidR="00CC6FD6" w:rsidRPr="00116B42" w:rsidRDefault="00CD09B3" w:rsidP="00CC6FD6">
            <w:pPr>
              <w:ind w:left="-101"/>
              <w:rPr>
                <w:sz w:val="18"/>
                <w:szCs w:val="18"/>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impairment</w:t>
            </w:r>
          </w:p>
        </w:tc>
        <w:tc>
          <w:tcPr>
            <w:tcW w:w="2016" w:type="dxa"/>
            <w:tcBorders>
              <w:bottom w:val="single" w:sz="4" w:space="0" w:color="auto"/>
            </w:tcBorders>
            <w:shd w:val="clear" w:color="auto" w:fill="auto"/>
            <w:vAlign w:val="bottom"/>
          </w:tcPr>
          <w:p w14:paraId="4E45EDA6" w14:textId="2967A854" w:rsidR="00CC6FD6" w:rsidRPr="00116B42" w:rsidRDefault="00CC6FD6" w:rsidP="00CC6FD6">
            <w:pPr>
              <w:ind w:right="-72"/>
              <w:jc w:val="right"/>
              <w:rPr>
                <w:rFonts w:eastAsia="Times New Roman"/>
                <w:sz w:val="18"/>
                <w:szCs w:val="18"/>
                <w:cs/>
              </w:rPr>
            </w:pPr>
            <w:r w:rsidRPr="00116B42">
              <w:rPr>
                <w:sz w:val="18"/>
                <w:szCs w:val="18"/>
                <w:cs/>
              </w:rPr>
              <w:t>(</w:t>
            </w:r>
            <w:r w:rsidRPr="00116B42">
              <w:rPr>
                <w:sz w:val="18"/>
                <w:szCs w:val="18"/>
                <w:lang w:val="en-GB"/>
              </w:rPr>
              <w:t>475</w:t>
            </w:r>
            <w:r w:rsidRPr="00116B42">
              <w:rPr>
                <w:sz w:val="18"/>
                <w:szCs w:val="18"/>
                <w:cs/>
              </w:rPr>
              <w:t>)</w:t>
            </w:r>
          </w:p>
        </w:tc>
        <w:tc>
          <w:tcPr>
            <w:tcW w:w="2016" w:type="dxa"/>
            <w:tcBorders>
              <w:bottom w:val="single" w:sz="4" w:space="0" w:color="auto"/>
            </w:tcBorders>
            <w:vAlign w:val="bottom"/>
          </w:tcPr>
          <w:p w14:paraId="7AFDB032" w14:textId="08B173F1" w:rsidR="00CC6FD6" w:rsidRPr="00116B42" w:rsidRDefault="00CC6FD6" w:rsidP="00CC6FD6">
            <w:pPr>
              <w:ind w:right="-72"/>
              <w:jc w:val="right"/>
              <w:rPr>
                <w:rFonts w:eastAsia="Times New Roman"/>
                <w:sz w:val="18"/>
                <w:szCs w:val="18"/>
                <w:cs/>
              </w:rPr>
            </w:pPr>
            <w:r w:rsidRPr="00116B42">
              <w:rPr>
                <w:rFonts w:eastAsia="Times New Roman"/>
                <w:sz w:val="18"/>
                <w:szCs w:val="18"/>
              </w:rPr>
              <w:t>-</w:t>
            </w:r>
          </w:p>
        </w:tc>
      </w:tr>
      <w:tr w:rsidR="00CC6FD6" w:rsidRPr="00116B42" w14:paraId="36C06A04" w14:textId="77777777" w:rsidTr="009D636D">
        <w:trPr>
          <w:cantSplit/>
        </w:trPr>
        <w:tc>
          <w:tcPr>
            <w:tcW w:w="5400" w:type="dxa"/>
            <w:vAlign w:val="bottom"/>
          </w:tcPr>
          <w:p w14:paraId="2AB301AD" w14:textId="77777777" w:rsidR="00CC6FD6" w:rsidRPr="00116B42" w:rsidRDefault="00CC6FD6" w:rsidP="00CC6FD6">
            <w:pPr>
              <w:ind w:left="-101"/>
              <w:rPr>
                <w:b/>
                <w:bCs/>
                <w:sz w:val="18"/>
                <w:szCs w:val="18"/>
                <w:cs/>
              </w:rPr>
            </w:pPr>
          </w:p>
        </w:tc>
        <w:tc>
          <w:tcPr>
            <w:tcW w:w="2016" w:type="dxa"/>
            <w:tcBorders>
              <w:top w:val="single" w:sz="4" w:space="0" w:color="auto"/>
            </w:tcBorders>
            <w:shd w:val="clear" w:color="auto" w:fill="auto"/>
            <w:vAlign w:val="bottom"/>
          </w:tcPr>
          <w:p w14:paraId="3054239D" w14:textId="77777777" w:rsidR="00CC6FD6" w:rsidRPr="00116B42" w:rsidRDefault="00CC6FD6" w:rsidP="00CC6FD6">
            <w:pPr>
              <w:tabs>
                <w:tab w:val="center" w:pos="735"/>
              </w:tabs>
              <w:ind w:right="-72"/>
              <w:jc w:val="right"/>
              <w:rPr>
                <w:b/>
                <w:bCs/>
                <w:sz w:val="18"/>
                <w:szCs w:val="18"/>
                <w:cs/>
              </w:rPr>
            </w:pPr>
          </w:p>
        </w:tc>
        <w:tc>
          <w:tcPr>
            <w:tcW w:w="2016" w:type="dxa"/>
            <w:tcBorders>
              <w:top w:val="single" w:sz="4" w:space="0" w:color="auto"/>
            </w:tcBorders>
            <w:vAlign w:val="bottom"/>
          </w:tcPr>
          <w:p w14:paraId="0847182D" w14:textId="77777777" w:rsidR="00CC6FD6" w:rsidRPr="00116B42" w:rsidRDefault="00CC6FD6" w:rsidP="00CC6FD6">
            <w:pPr>
              <w:ind w:right="-72"/>
              <w:jc w:val="right"/>
              <w:rPr>
                <w:rFonts w:eastAsia="Times New Roman"/>
                <w:sz w:val="18"/>
                <w:szCs w:val="18"/>
              </w:rPr>
            </w:pPr>
          </w:p>
        </w:tc>
      </w:tr>
      <w:tr w:rsidR="00CC6FD6" w:rsidRPr="00116B42" w14:paraId="6652A517" w14:textId="77777777" w:rsidTr="009D636D">
        <w:trPr>
          <w:cantSplit/>
        </w:trPr>
        <w:tc>
          <w:tcPr>
            <w:tcW w:w="5400" w:type="dxa"/>
            <w:vAlign w:val="bottom"/>
          </w:tcPr>
          <w:p w14:paraId="0EAFFC0A" w14:textId="77777777" w:rsidR="00CC6FD6" w:rsidRPr="00116B42" w:rsidRDefault="00CC6FD6" w:rsidP="00CC6FD6">
            <w:pPr>
              <w:ind w:left="-101"/>
              <w:rPr>
                <w:sz w:val="18"/>
                <w:szCs w:val="18"/>
                <w:cs/>
              </w:rPr>
            </w:pPr>
            <w:r w:rsidRPr="00116B42">
              <w:rPr>
                <w:sz w:val="18"/>
                <w:szCs w:val="18"/>
              </w:rPr>
              <w:t>Net book amount</w:t>
            </w:r>
          </w:p>
        </w:tc>
        <w:tc>
          <w:tcPr>
            <w:tcW w:w="2016" w:type="dxa"/>
            <w:tcBorders>
              <w:bottom w:val="single" w:sz="4" w:space="0" w:color="auto"/>
            </w:tcBorders>
            <w:vAlign w:val="bottom"/>
          </w:tcPr>
          <w:p w14:paraId="1064C448" w14:textId="1AB98B5E" w:rsidR="00CC6FD6" w:rsidRPr="00116B42" w:rsidRDefault="00CC6FD6" w:rsidP="00CC6FD6">
            <w:pPr>
              <w:ind w:right="-72"/>
              <w:jc w:val="right"/>
              <w:rPr>
                <w:sz w:val="18"/>
                <w:szCs w:val="18"/>
                <w:cs/>
              </w:rPr>
            </w:pPr>
            <w:r w:rsidRPr="00116B42">
              <w:rPr>
                <w:sz w:val="18"/>
                <w:szCs w:val="18"/>
                <w:lang w:val="en-GB"/>
              </w:rPr>
              <w:t>10</w:t>
            </w:r>
            <w:r w:rsidRPr="00116B42">
              <w:rPr>
                <w:sz w:val="18"/>
                <w:szCs w:val="18"/>
                <w:cs/>
              </w:rPr>
              <w:t>,</w:t>
            </w:r>
            <w:r w:rsidRPr="00116B42">
              <w:rPr>
                <w:sz w:val="18"/>
                <w:szCs w:val="18"/>
                <w:lang w:val="en-GB"/>
              </w:rPr>
              <w:t>323</w:t>
            </w:r>
          </w:p>
        </w:tc>
        <w:tc>
          <w:tcPr>
            <w:tcW w:w="2016" w:type="dxa"/>
            <w:tcBorders>
              <w:bottom w:val="single" w:sz="4" w:space="0" w:color="auto"/>
            </w:tcBorders>
            <w:vAlign w:val="bottom"/>
          </w:tcPr>
          <w:p w14:paraId="70E4D050" w14:textId="5B244C12" w:rsidR="00CC6FD6" w:rsidRPr="00116B42" w:rsidRDefault="00CC6FD6" w:rsidP="00CC6FD6">
            <w:pPr>
              <w:ind w:right="-72"/>
              <w:jc w:val="right"/>
              <w:rPr>
                <w:sz w:val="18"/>
                <w:szCs w:val="18"/>
                <w:cs/>
              </w:rPr>
            </w:pPr>
            <w:r w:rsidRPr="00116B42">
              <w:rPr>
                <w:sz w:val="18"/>
                <w:szCs w:val="18"/>
                <w:lang w:val="en-GB"/>
              </w:rPr>
              <w:t>974</w:t>
            </w:r>
          </w:p>
        </w:tc>
      </w:tr>
      <w:tr w:rsidR="00CC6FD6" w:rsidRPr="00116B42" w14:paraId="3FE8FEE6" w14:textId="77777777" w:rsidTr="009D636D">
        <w:trPr>
          <w:cantSplit/>
        </w:trPr>
        <w:tc>
          <w:tcPr>
            <w:tcW w:w="5400" w:type="dxa"/>
            <w:vAlign w:val="bottom"/>
          </w:tcPr>
          <w:p w14:paraId="0B945A58" w14:textId="77777777" w:rsidR="00CC6FD6" w:rsidRPr="00116B42" w:rsidRDefault="00CC6FD6" w:rsidP="00CC6FD6">
            <w:pPr>
              <w:ind w:left="-101"/>
              <w:rPr>
                <w:sz w:val="18"/>
                <w:szCs w:val="18"/>
                <w:cs/>
              </w:rPr>
            </w:pPr>
          </w:p>
        </w:tc>
        <w:tc>
          <w:tcPr>
            <w:tcW w:w="2016" w:type="dxa"/>
            <w:tcBorders>
              <w:top w:val="single" w:sz="4" w:space="0" w:color="auto"/>
            </w:tcBorders>
            <w:shd w:val="clear" w:color="auto" w:fill="auto"/>
            <w:vAlign w:val="bottom"/>
          </w:tcPr>
          <w:p w14:paraId="555AA687" w14:textId="77777777" w:rsidR="00CC6FD6" w:rsidRPr="00116B42" w:rsidRDefault="00CC6FD6" w:rsidP="00CC6FD6">
            <w:pPr>
              <w:ind w:right="-72"/>
              <w:jc w:val="right"/>
              <w:rPr>
                <w:sz w:val="18"/>
                <w:szCs w:val="18"/>
                <w:cs/>
              </w:rPr>
            </w:pPr>
          </w:p>
        </w:tc>
        <w:tc>
          <w:tcPr>
            <w:tcW w:w="2016" w:type="dxa"/>
            <w:tcBorders>
              <w:top w:val="single" w:sz="4" w:space="0" w:color="auto"/>
            </w:tcBorders>
            <w:vAlign w:val="bottom"/>
          </w:tcPr>
          <w:p w14:paraId="2B0D5C74" w14:textId="77777777" w:rsidR="00CC6FD6" w:rsidRPr="00116B42" w:rsidRDefault="00CC6FD6" w:rsidP="00CC6FD6">
            <w:pPr>
              <w:ind w:right="-72"/>
              <w:jc w:val="right"/>
              <w:rPr>
                <w:sz w:val="18"/>
                <w:szCs w:val="18"/>
                <w:cs/>
              </w:rPr>
            </w:pPr>
          </w:p>
        </w:tc>
      </w:tr>
      <w:tr w:rsidR="00CC6FD6" w:rsidRPr="00116B42" w14:paraId="7E111224" w14:textId="77777777" w:rsidTr="009D636D">
        <w:trPr>
          <w:cantSplit/>
        </w:trPr>
        <w:tc>
          <w:tcPr>
            <w:tcW w:w="5400" w:type="dxa"/>
            <w:vAlign w:val="bottom"/>
          </w:tcPr>
          <w:p w14:paraId="68879E36" w14:textId="36817F13" w:rsidR="00CC6FD6" w:rsidRPr="00116B42" w:rsidRDefault="00CC6FD6" w:rsidP="00CC6FD6">
            <w:pPr>
              <w:ind w:left="-101"/>
              <w:rPr>
                <w:b/>
                <w:spacing w:val="-4"/>
                <w:sz w:val="18"/>
                <w:szCs w:val="18"/>
                <w:cs/>
                <w:lang w:val="en-GB"/>
              </w:rPr>
            </w:pPr>
            <w:r w:rsidRPr="00116B42">
              <w:rPr>
                <w:b/>
                <w:spacing w:val="-4"/>
                <w:sz w:val="18"/>
                <w:szCs w:val="18"/>
                <w:lang w:val="en-GB"/>
              </w:rPr>
              <w:t>For the year ended 31 December 2021</w:t>
            </w:r>
          </w:p>
        </w:tc>
        <w:tc>
          <w:tcPr>
            <w:tcW w:w="2016" w:type="dxa"/>
            <w:shd w:val="clear" w:color="auto" w:fill="auto"/>
            <w:vAlign w:val="bottom"/>
          </w:tcPr>
          <w:p w14:paraId="35CD6398" w14:textId="77777777" w:rsidR="00CC6FD6" w:rsidRPr="00116B42" w:rsidRDefault="00CC6FD6" w:rsidP="00CC6FD6">
            <w:pPr>
              <w:ind w:right="-72"/>
              <w:jc w:val="right"/>
              <w:rPr>
                <w:sz w:val="18"/>
                <w:szCs w:val="18"/>
                <w:cs/>
              </w:rPr>
            </w:pPr>
          </w:p>
        </w:tc>
        <w:tc>
          <w:tcPr>
            <w:tcW w:w="2016" w:type="dxa"/>
            <w:vAlign w:val="bottom"/>
          </w:tcPr>
          <w:p w14:paraId="7F799B05" w14:textId="77777777" w:rsidR="00CC6FD6" w:rsidRPr="00116B42" w:rsidRDefault="00CC6FD6" w:rsidP="00CC6FD6">
            <w:pPr>
              <w:ind w:right="-72"/>
              <w:jc w:val="right"/>
              <w:rPr>
                <w:sz w:val="18"/>
                <w:szCs w:val="18"/>
                <w:cs/>
              </w:rPr>
            </w:pPr>
          </w:p>
        </w:tc>
      </w:tr>
      <w:tr w:rsidR="00CC6FD6" w:rsidRPr="00116B42" w14:paraId="7F53769B" w14:textId="77777777" w:rsidTr="009D636D">
        <w:trPr>
          <w:cantSplit/>
        </w:trPr>
        <w:tc>
          <w:tcPr>
            <w:tcW w:w="5400" w:type="dxa"/>
            <w:vAlign w:val="bottom"/>
          </w:tcPr>
          <w:p w14:paraId="6FF1EEFA" w14:textId="77777777" w:rsidR="00CC6FD6" w:rsidRPr="00116B42" w:rsidRDefault="00CC6FD6" w:rsidP="00CC6FD6">
            <w:pPr>
              <w:ind w:left="-101"/>
              <w:rPr>
                <w:sz w:val="18"/>
                <w:szCs w:val="18"/>
                <w:cs/>
              </w:rPr>
            </w:pPr>
            <w:r w:rsidRPr="00116B42">
              <w:rPr>
                <w:sz w:val="18"/>
                <w:szCs w:val="18"/>
                <w:lang w:val="en-GB"/>
              </w:rPr>
              <w:t>Opening net book amount</w:t>
            </w:r>
          </w:p>
        </w:tc>
        <w:tc>
          <w:tcPr>
            <w:tcW w:w="2016" w:type="dxa"/>
            <w:shd w:val="clear" w:color="auto" w:fill="auto"/>
            <w:vAlign w:val="bottom"/>
          </w:tcPr>
          <w:p w14:paraId="2F69EF6C" w14:textId="08CF83F7" w:rsidR="00CC6FD6" w:rsidRPr="00116B42" w:rsidRDefault="00CC6FD6" w:rsidP="00CC6FD6">
            <w:pPr>
              <w:ind w:right="-72"/>
              <w:jc w:val="right"/>
              <w:rPr>
                <w:sz w:val="18"/>
                <w:szCs w:val="18"/>
                <w:cs/>
              </w:rPr>
            </w:pPr>
            <w:r w:rsidRPr="00116B42">
              <w:rPr>
                <w:sz w:val="18"/>
                <w:szCs w:val="18"/>
                <w:lang w:val="en-GB"/>
              </w:rPr>
              <w:t>10</w:t>
            </w:r>
            <w:r w:rsidRPr="00116B42">
              <w:rPr>
                <w:sz w:val="18"/>
                <w:szCs w:val="18"/>
                <w:cs/>
              </w:rPr>
              <w:t>,</w:t>
            </w:r>
            <w:r w:rsidRPr="00116B42">
              <w:rPr>
                <w:sz w:val="18"/>
                <w:szCs w:val="18"/>
                <w:lang w:val="en-GB"/>
              </w:rPr>
              <w:t>323</w:t>
            </w:r>
          </w:p>
        </w:tc>
        <w:tc>
          <w:tcPr>
            <w:tcW w:w="2016" w:type="dxa"/>
            <w:vAlign w:val="bottom"/>
          </w:tcPr>
          <w:p w14:paraId="024730F6" w14:textId="1C065447" w:rsidR="00CC6FD6" w:rsidRPr="00116B42" w:rsidRDefault="00CC6FD6" w:rsidP="00CC6FD6">
            <w:pPr>
              <w:ind w:right="-72"/>
              <w:jc w:val="right"/>
              <w:rPr>
                <w:sz w:val="18"/>
                <w:szCs w:val="18"/>
                <w:cs/>
              </w:rPr>
            </w:pPr>
            <w:r w:rsidRPr="00116B42">
              <w:rPr>
                <w:sz w:val="18"/>
                <w:szCs w:val="18"/>
                <w:lang w:val="en-GB"/>
              </w:rPr>
              <w:t>974</w:t>
            </w:r>
          </w:p>
        </w:tc>
      </w:tr>
      <w:tr w:rsidR="00CC6FD6" w:rsidRPr="00116B42" w14:paraId="6429C890" w14:textId="77777777" w:rsidTr="009D636D">
        <w:trPr>
          <w:cantSplit/>
        </w:trPr>
        <w:tc>
          <w:tcPr>
            <w:tcW w:w="5400" w:type="dxa"/>
            <w:vAlign w:val="bottom"/>
          </w:tcPr>
          <w:p w14:paraId="3FFA16EF" w14:textId="77777777" w:rsidR="00CC6FD6" w:rsidRPr="00116B42" w:rsidRDefault="00CC6FD6" w:rsidP="00CC6FD6">
            <w:pPr>
              <w:ind w:left="-101"/>
              <w:rPr>
                <w:sz w:val="18"/>
                <w:szCs w:val="18"/>
                <w:cs/>
              </w:rPr>
            </w:pPr>
            <w:r w:rsidRPr="00116B42">
              <w:rPr>
                <w:sz w:val="18"/>
                <w:szCs w:val="18"/>
              </w:rPr>
              <w:t>Additions</w:t>
            </w:r>
          </w:p>
        </w:tc>
        <w:tc>
          <w:tcPr>
            <w:tcW w:w="2016" w:type="dxa"/>
            <w:shd w:val="clear" w:color="auto" w:fill="auto"/>
            <w:vAlign w:val="bottom"/>
          </w:tcPr>
          <w:p w14:paraId="784E976D" w14:textId="39DBEE73" w:rsidR="00CC6FD6" w:rsidRPr="00116B42" w:rsidRDefault="00CC6FD6" w:rsidP="00CC6FD6">
            <w:pPr>
              <w:ind w:right="-72"/>
              <w:jc w:val="right"/>
              <w:rPr>
                <w:sz w:val="18"/>
                <w:szCs w:val="18"/>
                <w:cs/>
              </w:rPr>
            </w:pPr>
            <w:r w:rsidRPr="00116B42">
              <w:rPr>
                <w:sz w:val="18"/>
                <w:szCs w:val="18"/>
                <w:cs/>
              </w:rPr>
              <w:t>3,053</w:t>
            </w:r>
          </w:p>
        </w:tc>
        <w:tc>
          <w:tcPr>
            <w:tcW w:w="2016" w:type="dxa"/>
            <w:vAlign w:val="bottom"/>
          </w:tcPr>
          <w:p w14:paraId="73AF597F" w14:textId="455796A1" w:rsidR="00CC6FD6" w:rsidRPr="00116B42" w:rsidRDefault="00CC6FD6" w:rsidP="00CC6FD6">
            <w:pPr>
              <w:ind w:right="-72"/>
              <w:jc w:val="right"/>
              <w:rPr>
                <w:sz w:val="18"/>
                <w:szCs w:val="18"/>
                <w:cs/>
              </w:rPr>
            </w:pPr>
            <w:r w:rsidRPr="00116B42">
              <w:rPr>
                <w:sz w:val="18"/>
                <w:szCs w:val="18"/>
                <w:cs/>
                <w:lang w:val="en-GB"/>
              </w:rPr>
              <w:t>26</w:t>
            </w:r>
          </w:p>
        </w:tc>
      </w:tr>
      <w:tr w:rsidR="00CC6FD6" w:rsidRPr="00116B42" w14:paraId="55D6AE73" w14:textId="77777777" w:rsidTr="009D636D">
        <w:trPr>
          <w:cantSplit/>
        </w:trPr>
        <w:tc>
          <w:tcPr>
            <w:tcW w:w="5400" w:type="dxa"/>
            <w:vAlign w:val="bottom"/>
          </w:tcPr>
          <w:p w14:paraId="0A6A6D52" w14:textId="12DC050D" w:rsidR="00CC6FD6" w:rsidRPr="00116B42" w:rsidRDefault="00CC6FD6" w:rsidP="00CC6FD6">
            <w:pPr>
              <w:ind w:left="-101"/>
              <w:rPr>
                <w:sz w:val="18"/>
                <w:szCs w:val="18"/>
                <w:lang w:val="en-GB"/>
              </w:rPr>
            </w:pPr>
            <w:r w:rsidRPr="00116B42">
              <w:rPr>
                <w:sz w:val="18"/>
                <w:szCs w:val="18"/>
                <w:lang w:val="en-GB"/>
              </w:rPr>
              <w:t>Amortisation charge</w:t>
            </w:r>
            <w:r w:rsidR="00CD09B3" w:rsidRPr="00116B42">
              <w:rPr>
                <w:sz w:val="18"/>
                <w:szCs w:val="18"/>
                <w:lang w:val="en-GB"/>
              </w:rPr>
              <w:t xml:space="preserve"> (Note 25)</w:t>
            </w:r>
          </w:p>
        </w:tc>
        <w:tc>
          <w:tcPr>
            <w:tcW w:w="2016" w:type="dxa"/>
            <w:tcBorders>
              <w:bottom w:val="single" w:sz="4" w:space="0" w:color="auto"/>
            </w:tcBorders>
            <w:shd w:val="clear" w:color="auto" w:fill="auto"/>
            <w:vAlign w:val="bottom"/>
          </w:tcPr>
          <w:p w14:paraId="2FF0A793" w14:textId="4C3A8B0F" w:rsidR="00CC6FD6" w:rsidRPr="00116B42" w:rsidRDefault="00CC6FD6" w:rsidP="00CC6FD6">
            <w:pPr>
              <w:ind w:right="-72"/>
              <w:jc w:val="right"/>
              <w:rPr>
                <w:rFonts w:eastAsia="Times New Roman"/>
                <w:sz w:val="18"/>
                <w:szCs w:val="18"/>
                <w:cs/>
              </w:rPr>
            </w:pPr>
            <w:r w:rsidRPr="00116B42">
              <w:rPr>
                <w:rFonts w:eastAsia="Times New Roman"/>
                <w:sz w:val="18"/>
                <w:szCs w:val="18"/>
              </w:rPr>
              <w:t>(2,483)</w:t>
            </w:r>
          </w:p>
        </w:tc>
        <w:tc>
          <w:tcPr>
            <w:tcW w:w="2016" w:type="dxa"/>
            <w:tcBorders>
              <w:bottom w:val="single" w:sz="4" w:space="0" w:color="auto"/>
            </w:tcBorders>
            <w:vAlign w:val="bottom"/>
          </w:tcPr>
          <w:p w14:paraId="0AF04903" w14:textId="7CF59FDA" w:rsidR="00CC6FD6" w:rsidRPr="00116B42" w:rsidRDefault="00CC6FD6" w:rsidP="00CC6FD6">
            <w:pPr>
              <w:ind w:right="-72"/>
              <w:jc w:val="right"/>
              <w:rPr>
                <w:rFonts w:eastAsia="Times New Roman"/>
                <w:sz w:val="18"/>
                <w:szCs w:val="18"/>
                <w:cs/>
              </w:rPr>
            </w:pPr>
            <w:r w:rsidRPr="00116B42">
              <w:rPr>
                <w:rFonts w:eastAsia="Times New Roman"/>
                <w:sz w:val="18"/>
                <w:szCs w:val="18"/>
                <w:cs/>
              </w:rPr>
              <w:t>(260)</w:t>
            </w:r>
          </w:p>
        </w:tc>
      </w:tr>
      <w:tr w:rsidR="00CC6FD6" w:rsidRPr="00116B42" w14:paraId="18A8C926" w14:textId="77777777" w:rsidTr="009D636D">
        <w:trPr>
          <w:cantSplit/>
        </w:trPr>
        <w:tc>
          <w:tcPr>
            <w:tcW w:w="5400" w:type="dxa"/>
            <w:vAlign w:val="bottom"/>
          </w:tcPr>
          <w:p w14:paraId="27EF6159" w14:textId="77777777" w:rsidR="00CC6FD6" w:rsidRPr="00116B42" w:rsidRDefault="00CC6FD6" w:rsidP="00CC6FD6">
            <w:pPr>
              <w:ind w:left="-101"/>
              <w:rPr>
                <w:b/>
                <w:bCs/>
                <w:sz w:val="18"/>
                <w:szCs w:val="18"/>
                <w:cs/>
              </w:rPr>
            </w:pPr>
          </w:p>
        </w:tc>
        <w:tc>
          <w:tcPr>
            <w:tcW w:w="2016" w:type="dxa"/>
            <w:tcBorders>
              <w:top w:val="single" w:sz="4" w:space="0" w:color="auto"/>
            </w:tcBorders>
            <w:shd w:val="clear" w:color="auto" w:fill="auto"/>
            <w:vAlign w:val="bottom"/>
          </w:tcPr>
          <w:p w14:paraId="25765891" w14:textId="77777777" w:rsidR="00CC6FD6" w:rsidRPr="00116B42" w:rsidRDefault="00CC6FD6" w:rsidP="00CC6FD6">
            <w:pPr>
              <w:tabs>
                <w:tab w:val="center" w:pos="735"/>
              </w:tabs>
              <w:ind w:right="-72"/>
              <w:jc w:val="right"/>
              <w:rPr>
                <w:b/>
                <w:bCs/>
                <w:sz w:val="18"/>
                <w:szCs w:val="18"/>
                <w:cs/>
              </w:rPr>
            </w:pPr>
          </w:p>
        </w:tc>
        <w:tc>
          <w:tcPr>
            <w:tcW w:w="2016" w:type="dxa"/>
            <w:tcBorders>
              <w:top w:val="single" w:sz="4" w:space="0" w:color="auto"/>
            </w:tcBorders>
            <w:vAlign w:val="bottom"/>
          </w:tcPr>
          <w:p w14:paraId="089A007E" w14:textId="77777777" w:rsidR="00CC6FD6" w:rsidRPr="00116B42" w:rsidRDefault="00CC6FD6" w:rsidP="00CC6FD6">
            <w:pPr>
              <w:ind w:right="-72"/>
              <w:jc w:val="right"/>
              <w:rPr>
                <w:sz w:val="18"/>
                <w:szCs w:val="18"/>
                <w:cs/>
              </w:rPr>
            </w:pPr>
          </w:p>
        </w:tc>
      </w:tr>
      <w:tr w:rsidR="00CC6FD6" w:rsidRPr="00116B42" w14:paraId="4DCE3932" w14:textId="77777777" w:rsidTr="009D636D">
        <w:trPr>
          <w:cantSplit/>
        </w:trPr>
        <w:tc>
          <w:tcPr>
            <w:tcW w:w="5400" w:type="dxa"/>
            <w:vAlign w:val="bottom"/>
          </w:tcPr>
          <w:p w14:paraId="1E397778" w14:textId="77777777" w:rsidR="00CC6FD6" w:rsidRPr="00116B42" w:rsidRDefault="00CC6FD6" w:rsidP="00CC6FD6">
            <w:pPr>
              <w:ind w:left="-101"/>
              <w:rPr>
                <w:sz w:val="18"/>
                <w:szCs w:val="18"/>
                <w:cs/>
              </w:rPr>
            </w:pPr>
            <w:r w:rsidRPr="00116B42">
              <w:rPr>
                <w:sz w:val="18"/>
                <w:szCs w:val="18"/>
                <w:lang w:val="en-GB"/>
              </w:rPr>
              <w:t>Closing net book amount</w:t>
            </w:r>
          </w:p>
        </w:tc>
        <w:tc>
          <w:tcPr>
            <w:tcW w:w="2016" w:type="dxa"/>
            <w:tcBorders>
              <w:bottom w:val="single" w:sz="4" w:space="0" w:color="auto"/>
            </w:tcBorders>
            <w:shd w:val="clear" w:color="auto" w:fill="auto"/>
            <w:vAlign w:val="bottom"/>
          </w:tcPr>
          <w:p w14:paraId="1DA90712" w14:textId="7602737D" w:rsidR="00CC6FD6" w:rsidRPr="00116B42" w:rsidRDefault="00CC6FD6" w:rsidP="00CC6FD6">
            <w:pPr>
              <w:ind w:right="-72"/>
              <w:jc w:val="right"/>
              <w:rPr>
                <w:rFonts w:eastAsia="Times New Roman"/>
                <w:sz w:val="18"/>
                <w:szCs w:val="18"/>
                <w:cs/>
              </w:rPr>
            </w:pPr>
            <w:r w:rsidRPr="00116B42">
              <w:rPr>
                <w:sz w:val="18"/>
                <w:szCs w:val="18"/>
              </w:rPr>
              <w:t>10,893</w:t>
            </w:r>
          </w:p>
        </w:tc>
        <w:tc>
          <w:tcPr>
            <w:tcW w:w="2016" w:type="dxa"/>
            <w:tcBorders>
              <w:bottom w:val="single" w:sz="4" w:space="0" w:color="auto"/>
            </w:tcBorders>
            <w:vAlign w:val="bottom"/>
          </w:tcPr>
          <w:p w14:paraId="0623B2B2" w14:textId="57158802" w:rsidR="00CC6FD6" w:rsidRPr="00116B42" w:rsidRDefault="00CC6FD6" w:rsidP="00CC6FD6">
            <w:pPr>
              <w:ind w:right="-72"/>
              <w:jc w:val="right"/>
              <w:rPr>
                <w:sz w:val="18"/>
                <w:szCs w:val="18"/>
                <w:cs/>
              </w:rPr>
            </w:pPr>
            <w:r w:rsidRPr="00116B42">
              <w:rPr>
                <w:sz w:val="18"/>
                <w:szCs w:val="18"/>
              </w:rPr>
              <w:t>740</w:t>
            </w:r>
          </w:p>
        </w:tc>
      </w:tr>
      <w:tr w:rsidR="00CC6FD6" w:rsidRPr="00116B42" w14:paraId="7869EFAB" w14:textId="77777777" w:rsidTr="00CC6FD6">
        <w:trPr>
          <w:cantSplit/>
        </w:trPr>
        <w:tc>
          <w:tcPr>
            <w:tcW w:w="5400" w:type="dxa"/>
            <w:vAlign w:val="bottom"/>
          </w:tcPr>
          <w:p w14:paraId="7B750475" w14:textId="77777777" w:rsidR="00CC6FD6" w:rsidRPr="00116B42" w:rsidRDefault="00CC6FD6" w:rsidP="00CC6FD6">
            <w:pPr>
              <w:ind w:left="-101"/>
              <w:rPr>
                <w:sz w:val="18"/>
                <w:szCs w:val="18"/>
                <w:cs/>
              </w:rPr>
            </w:pPr>
          </w:p>
        </w:tc>
        <w:tc>
          <w:tcPr>
            <w:tcW w:w="2016" w:type="dxa"/>
            <w:tcBorders>
              <w:top w:val="single" w:sz="4" w:space="0" w:color="auto"/>
            </w:tcBorders>
            <w:shd w:val="clear" w:color="auto" w:fill="auto"/>
            <w:vAlign w:val="bottom"/>
          </w:tcPr>
          <w:p w14:paraId="5338FFC7" w14:textId="77777777" w:rsidR="00CC6FD6" w:rsidRPr="00116B42" w:rsidRDefault="00CC6FD6" w:rsidP="00CC6FD6">
            <w:pPr>
              <w:ind w:right="-72"/>
              <w:jc w:val="right"/>
              <w:rPr>
                <w:sz w:val="18"/>
                <w:szCs w:val="18"/>
                <w:cs/>
              </w:rPr>
            </w:pPr>
          </w:p>
        </w:tc>
        <w:tc>
          <w:tcPr>
            <w:tcW w:w="2016" w:type="dxa"/>
            <w:tcBorders>
              <w:top w:val="single" w:sz="4" w:space="0" w:color="auto"/>
            </w:tcBorders>
            <w:shd w:val="clear" w:color="auto" w:fill="auto"/>
            <w:vAlign w:val="bottom"/>
          </w:tcPr>
          <w:p w14:paraId="7D768D80" w14:textId="77777777" w:rsidR="00CC6FD6" w:rsidRPr="00116B42" w:rsidRDefault="00CC6FD6" w:rsidP="00CC6FD6">
            <w:pPr>
              <w:ind w:right="-72"/>
              <w:jc w:val="right"/>
              <w:rPr>
                <w:sz w:val="18"/>
                <w:szCs w:val="18"/>
                <w:cs/>
              </w:rPr>
            </w:pPr>
          </w:p>
        </w:tc>
      </w:tr>
      <w:tr w:rsidR="00CC6FD6" w:rsidRPr="00116B42" w14:paraId="47A8C17B" w14:textId="77777777" w:rsidTr="00CC6FD6">
        <w:trPr>
          <w:cantSplit/>
        </w:trPr>
        <w:tc>
          <w:tcPr>
            <w:tcW w:w="5400" w:type="dxa"/>
            <w:vAlign w:val="bottom"/>
          </w:tcPr>
          <w:p w14:paraId="131C6B9C" w14:textId="59FA46E8" w:rsidR="00CC6FD6" w:rsidRPr="00116B42" w:rsidRDefault="00CC6FD6" w:rsidP="00CC6FD6">
            <w:pPr>
              <w:ind w:left="-101"/>
              <w:rPr>
                <w:sz w:val="18"/>
              </w:rPr>
            </w:pPr>
            <w:proofErr w:type="gramStart"/>
            <w:r w:rsidRPr="00116B42">
              <w:rPr>
                <w:b/>
                <w:bCs/>
                <w:sz w:val="18"/>
                <w:szCs w:val="18"/>
              </w:rPr>
              <w:t>At</w:t>
            </w:r>
            <w:proofErr w:type="gramEnd"/>
            <w:r w:rsidRPr="00116B42">
              <w:rPr>
                <w:b/>
                <w:bCs/>
                <w:sz w:val="18"/>
                <w:szCs w:val="18"/>
              </w:rPr>
              <w:t xml:space="preserve"> </w:t>
            </w:r>
            <w:r w:rsidRPr="00116B42">
              <w:rPr>
                <w:b/>
                <w:spacing w:val="-4"/>
                <w:sz w:val="18"/>
                <w:szCs w:val="18"/>
                <w:lang w:val="en-GB"/>
              </w:rPr>
              <w:t>31 December 202</w:t>
            </w:r>
            <w:r w:rsidRPr="00116B42">
              <w:rPr>
                <w:b/>
                <w:spacing w:val="-4"/>
                <w:sz w:val="18"/>
                <w:lang w:val="en-GB"/>
              </w:rPr>
              <w:t>1</w:t>
            </w:r>
          </w:p>
        </w:tc>
        <w:tc>
          <w:tcPr>
            <w:tcW w:w="2016" w:type="dxa"/>
            <w:shd w:val="clear" w:color="auto" w:fill="auto"/>
            <w:vAlign w:val="bottom"/>
          </w:tcPr>
          <w:p w14:paraId="4458F625" w14:textId="77777777" w:rsidR="00CC6FD6" w:rsidRPr="00116B42" w:rsidRDefault="00CC6FD6" w:rsidP="00CC6FD6">
            <w:pPr>
              <w:ind w:right="-72"/>
              <w:jc w:val="right"/>
              <w:rPr>
                <w:sz w:val="18"/>
                <w:szCs w:val="18"/>
                <w:cs/>
              </w:rPr>
            </w:pPr>
          </w:p>
        </w:tc>
        <w:tc>
          <w:tcPr>
            <w:tcW w:w="2016" w:type="dxa"/>
            <w:shd w:val="clear" w:color="auto" w:fill="auto"/>
            <w:vAlign w:val="bottom"/>
          </w:tcPr>
          <w:p w14:paraId="0D890F57" w14:textId="77777777" w:rsidR="00CC6FD6" w:rsidRPr="00116B42" w:rsidRDefault="00CC6FD6" w:rsidP="00CC6FD6">
            <w:pPr>
              <w:ind w:right="-72"/>
              <w:jc w:val="right"/>
              <w:rPr>
                <w:rFonts w:eastAsia="Times New Roman"/>
                <w:sz w:val="18"/>
                <w:szCs w:val="18"/>
                <w:cs/>
              </w:rPr>
            </w:pPr>
          </w:p>
        </w:tc>
      </w:tr>
      <w:tr w:rsidR="00CC6FD6" w:rsidRPr="00116B42" w14:paraId="7C81FFAA" w14:textId="77777777" w:rsidTr="00CC6FD6">
        <w:trPr>
          <w:cantSplit/>
        </w:trPr>
        <w:tc>
          <w:tcPr>
            <w:tcW w:w="5400" w:type="dxa"/>
            <w:vAlign w:val="bottom"/>
          </w:tcPr>
          <w:p w14:paraId="30136B71" w14:textId="77777777" w:rsidR="00CC6FD6" w:rsidRPr="00116B42" w:rsidRDefault="00CC6FD6" w:rsidP="00CC6FD6">
            <w:pPr>
              <w:ind w:left="-101"/>
              <w:rPr>
                <w:b/>
                <w:bCs/>
                <w:sz w:val="18"/>
                <w:szCs w:val="18"/>
                <w:cs/>
              </w:rPr>
            </w:pPr>
            <w:r w:rsidRPr="00116B42">
              <w:rPr>
                <w:sz w:val="18"/>
                <w:szCs w:val="18"/>
              </w:rPr>
              <w:t>Cost</w:t>
            </w:r>
          </w:p>
        </w:tc>
        <w:tc>
          <w:tcPr>
            <w:tcW w:w="2016" w:type="dxa"/>
            <w:shd w:val="clear" w:color="auto" w:fill="auto"/>
            <w:vAlign w:val="bottom"/>
          </w:tcPr>
          <w:p w14:paraId="740DAD22" w14:textId="700F8978" w:rsidR="00CC6FD6" w:rsidRPr="00116B42" w:rsidRDefault="00CC6FD6" w:rsidP="00CC6FD6">
            <w:pPr>
              <w:ind w:right="-72"/>
              <w:jc w:val="right"/>
              <w:rPr>
                <w:sz w:val="18"/>
                <w:szCs w:val="18"/>
                <w:cs/>
              </w:rPr>
            </w:pPr>
            <w:r w:rsidRPr="00116B42">
              <w:rPr>
                <w:sz w:val="18"/>
                <w:szCs w:val="18"/>
                <w:cs/>
              </w:rPr>
              <w:t>35,361</w:t>
            </w:r>
          </w:p>
        </w:tc>
        <w:tc>
          <w:tcPr>
            <w:tcW w:w="2016" w:type="dxa"/>
            <w:shd w:val="clear" w:color="auto" w:fill="auto"/>
            <w:vAlign w:val="bottom"/>
          </w:tcPr>
          <w:p w14:paraId="67DDA73C" w14:textId="1F19AB25" w:rsidR="00CC6FD6" w:rsidRPr="00116B42" w:rsidRDefault="00CC6FD6" w:rsidP="00CC6FD6">
            <w:pPr>
              <w:ind w:right="-72"/>
              <w:jc w:val="right"/>
              <w:rPr>
                <w:rFonts w:eastAsia="Times New Roman"/>
                <w:sz w:val="18"/>
                <w:szCs w:val="18"/>
                <w:cs/>
              </w:rPr>
            </w:pPr>
            <w:r w:rsidRPr="00116B42">
              <w:rPr>
                <w:sz w:val="18"/>
                <w:szCs w:val="18"/>
                <w:cs/>
                <w:lang w:val="en-GB"/>
              </w:rPr>
              <w:t>10,102</w:t>
            </w:r>
          </w:p>
        </w:tc>
      </w:tr>
      <w:tr w:rsidR="00CC6FD6" w:rsidRPr="00116B42" w14:paraId="5004E9C8" w14:textId="77777777" w:rsidTr="00CC6FD6">
        <w:trPr>
          <w:cantSplit/>
        </w:trPr>
        <w:tc>
          <w:tcPr>
            <w:tcW w:w="5400" w:type="dxa"/>
            <w:vAlign w:val="bottom"/>
          </w:tcPr>
          <w:p w14:paraId="223A1E89" w14:textId="77777777" w:rsidR="00CC6FD6" w:rsidRPr="00116B42" w:rsidRDefault="00CC6FD6" w:rsidP="00CC6FD6">
            <w:pPr>
              <w:ind w:left="-101"/>
              <w:rPr>
                <w:sz w:val="18"/>
                <w:szCs w:val="18"/>
                <w:cs/>
              </w:rPr>
            </w:pPr>
            <w:proofErr w:type="gramStart"/>
            <w:r w:rsidRPr="00116B42">
              <w:rPr>
                <w:sz w:val="18"/>
                <w:szCs w:val="18"/>
                <w:u w:val="single"/>
              </w:rPr>
              <w:t>Less</w:t>
            </w:r>
            <w:r w:rsidRPr="00116B42">
              <w:rPr>
                <w:sz w:val="18"/>
                <w:szCs w:val="18"/>
              </w:rPr>
              <w:t xml:space="preserve">  Accumulated</w:t>
            </w:r>
            <w:proofErr w:type="gramEnd"/>
            <w:r w:rsidRPr="00116B42">
              <w:rPr>
                <w:sz w:val="18"/>
                <w:szCs w:val="18"/>
              </w:rPr>
              <w:t xml:space="preserve"> </w:t>
            </w:r>
            <w:proofErr w:type="spellStart"/>
            <w:r w:rsidRPr="00116B42">
              <w:rPr>
                <w:sz w:val="18"/>
                <w:szCs w:val="18"/>
              </w:rPr>
              <w:t>amortisation</w:t>
            </w:r>
            <w:proofErr w:type="spellEnd"/>
          </w:p>
        </w:tc>
        <w:tc>
          <w:tcPr>
            <w:tcW w:w="2016" w:type="dxa"/>
            <w:shd w:val="clear" w:color="auto" w:fill="auto"/>
            <w:vAlign w:val="bottom"/>
          </w:tcPr>
          <w:p w14:paraId="2AB23853" w14:textId="36C7694F" w:rsidR="00CC6FD6" w:rsidRPr="00116B42" w:rsidRDefault="00CC6FD6" w:rsidP="00CC6FD6">
            <w:pPr>
              <w:ind w:right="-72"/>
              <w:jc w:val="right"/>
              <w:rPr>
                <w:rFonts w:eastAsia="Times New Roman"/>
                <w:sz w:val="18"/>
                <w:szCs w:val="18"/>
                <w:cs/>
              </w:rPr>
            </w:pPr>
            <w:r w:rsidRPr="00116B42">
              <w:rPr>
                <w:rFonts w:eastAsia="Times New Roman"/>
                <w:sz w:val="18"/>
                <w:szCs w:val="18"/>
                <w:cs/>
              </w:rPr>
              <w:t>(23,99</w:t>
            </w:r>
            <w:r w:rsidRPr="00116B42">
              <w:rPr>
                <w:rFonts w:eastAsia="Times New Roman"/>
                <w:sz w:val="18"/>
                <w:szCs w:val="18"/>
              </w:rPr>
              <w:t>3</w:t>
            </w:r>
            <w:r w:rsidRPr="00116B42">
              <w:rPr>
                <w:rFonts w:eastAsia="Times New Roman"/>
                <w:sz w:val="18"/>
                <w:szCs w:val="18"/>
                <w:cs/>
              </w:rPr>
              <w:t>)</w:t>
            </w:r>
          </w:p>
        </w:tc>
        <w:tc>
          <w:tcPr>
            <w:tcW w:w="2016" w:type="dxa"/>
            <w:shd w:val="clear" w:color="auto" w:fill="auto"/>
            <w:vAlign w:val="bottom"/>
          </w:tcPr>
          <w:p w14:paraId="13F490AA" w14:textId="1B1FBE63" w:rsidR="00CC6FD6" w:rsidRPr="00116B42" w:rsidRDefault="00CC6FD6" w:rsidP="00CC6FD6">
            <w:pPr>
              <w:ind w:right="-72"/>
              <w:jc w:val="right"/>
              <w:rPr>
                <w:sz w:val="18"/>
                <w:szCs w:val="18"/>
                <w:cs/>
              </w:rPr>
            </w:pPr>
            <w:r w:rsidRPr="00116B42">
              <w:rPr>
                <w:rFonts w:eastAsia="Times New Roman"/>
                <w:sz w:val="18"/>
                <w:szCs w:val="18"/>
                <w:cs/>
              </w:rPr>
              <w:t>(9,362)</w:t>
            </w:r>
          </w:p>
        </w:tc>
      </w:tr>
      <w:tr w:rsidR="00CC6FD6" w:rsidRPr="00116B42" w14:paraId="6570D091" w14:textId="77777777" w:rsidTr="00CC6FD6">
        <w:trPr>
          <w:cantSplit/>
        </w:trPr>
        <w:tc>
          <w:tcPr>
            <w:tcW w:w="5400" w:type="dxa"/>
            <w:vAlign w:val="bottom"/>
          </w:tcPr>
          <w:p w14:paraId="67897F83" w14:textId="11FC4FA0" w:rsidR="00CC6FD6" w:rsidRPr="00116B42" w:rsidRDefault="00CC6FD6" w:rsidP="00CC6FD6">
            <w:pPr>
              <w:ind w:left="-101"/>
              <w:rPr>
                <w:sz w:val="18"/>
                <w:szCs w:val="18"/>
              </w:rPr>
            </w:pPr>
            <w:proofErr w:type="gramStart"/>
            <w:r w:rsidRPr="00116B42">
              <w:rPr>
                <w:sz w:val="18"/>
                <w:szCs w:val="18"/>
                <w:u w:val="single"/>
              </w:rPr>
              <w:t>Less</w:t>
            </w:r>
            <w:r w:rsidRPr="00116B42">
              <w:rPr>
                <w:sz w:val="18"/>
                <w:szCs w:val="18"/>
              </w:rPr>
              <w:t xml:space="preserve">  </w:t>
            </w:r>
            <w:r w:rsidR="00CD09B3" w:rsidRPr="00116B42">
              <w:rPr>
                <w:sz w:val="18"/>
                <w:szCs w:val="18"/>
              </w:rPr>
              <w:t>Accumulated</w:t>
            </w:r>
            <w:proofErr w:type="gramEnd"/>
            <w:r w:rsidRPr="00116B42">
              <w:rPr>
                <w:sz w:val="18"/>
                <w:szCs w:val="18"/>
              </w:rPr>
              <w:t xml:space="preserve"> impairment</w:t>
            </w:r>
          </w:p>
        </w:tc>
        <w:tc>
          <w:tcPr>
            <w:tcW w:w="2016" w:type="dxa"/>
            <w:tcBorders>
              <w:bottom w:val="single" w:sz="4" w:space="0" w:color="auto"/>
            </w:tcBorders>
            <w:shd w:val="clear" w:color="auto" w:fill="auto"/>
            <w:vAlign w:val="bottom"/>
          </w:tcPr>
          <w:p w14:paraId="20EDA6F9" w14:textId="2BD7A8C5" w:rsidR="00CC6FD6" w:rsidRPr="00116B42" w:rsidRDefault="00CC6FD6" w:rsidP="00CC6FD6">
            <w:pPr>
              <w:ind w:right="-72"/>
              <w:jc w:val="right"/>
              <w:rPr>
                <w:rFonts w:eastAsia="Times New Roman"/>
                <w:sz w:val="18"/>
                <w:szCs w:val="18"/>
                <w:cs/>
              </w:rPr>
            </w:pPr>
            <w:r w:rsidRPr="00116B42">
              <w:rPr>
                <w:sz w:val="18"/>
                <w:szCs w:val="18"/>
                <w:cs/>
              </w:rPr>
              <w:t>(475)</w:t>
            </w:r>
          </w:p>
        </w:tc>
        <w:tc>
          <w:tcPr>
            <w:tcW w:w="2016" w:type="dxa"/>
            <w:tcBorders>
              <w:bottom w:val="single" w:sz="4" w:space="0" w:color="auto"/>
            </w:tcBorders>
            <w:shd w:val="clear" w:color="auto" w:fill="auto"/>
            <w:vAlign w:val="bottom"/>
          </w:tcPr>
          <w:p w14:paraId="13CA4EC8" w14:textId="0B724804" w:rsidR="00CC6FD6" w:rsidRPr="00116B42" w:rsidRDefault="00CC6FD6" w:rsidP="00CC6FD6">
            <w:pPr>
              <w:ind w:right="-72"/>
              <w:jc w:val="right"/>
              <w:rPr>
                <w:sz w:val="18"/>
                <w:szCs w:val="18"/>
                <w:cs/>
              </w:rPr>
            </w:pPr>
            <w:r w:rsidRPr="00116B42">
              <w:rPr>
                <w:sz w:val="18"/>
                <w:szCs w:val="18"/>
                <w:cs/>
              </w:rPr>
              <w:t>-</w:t>
            </w:r>
          </w:p>
        </w:tc>
      </w:tr>
      <w:tr w:rsidR="00CC6FD6" w:rsidRPr="00116B42" w14:paraId="13A952A8" w14:textId="77777777" w:rsidTr="00CC6FD6">
        <w:trPr>
          <w:cantSplit/>
        </w:trPr>
        <w:tc>
          <w:tcPr>
            <w:tcW w:w="5400" w:type="dxa"/>
            <w:vAlign w:val="bottom"/>
          </w:tcPr>
          <w:p w14:paraId="33FE342D" w14:textId="77777777" w:rsidR="00CC6FD6" w:rsidRPr="00116B42" w:rsidRDefault="00CC6FD6" w:rsidP="00CC6FD6">
            <w:pPr>
              <w:ind w:left="-101"/>
              <w:rPr>
                <w:b/>
                <w:bCs/>
                <w:sz w:val="18"/>
                <w:szCs w:val="18"/>
                <w:cs/>
              </w:rPr>
            </w:pPr>
          </w:p>
        </w:tc>
        <w:tc>
          <w:tcPr>
            <w:tcW w:w="2016" w:type="dxa"/>
            <w:tcBorders>
              <w:top w:val="single" w:sz="4" w:space="0" w:color="auto"/>
            </w:tcBorders>
            <w:shd w:val="clear" w:color="auto" w:fill="auto"/>
            <w:vAlign w:val="bottom"/>
          </w:tcPr>
          <w:p w14:paraId="3A247299" w14:textId="77777777" w:rsidR="00CC6FD6" w:rsidRPr="00116B42" w:rsidRDefault="00CC6FD6" w:rsidP="00CC6FD6">
            <w:pPr>
              <w:tabs>
                <w:tab w:val="center" w:pos="735"/>
              </w:tabs>
              <w:ind w:right="-72"/>
              <w:jc w:val="right"/>
              <w:rPr>
                <w:b/>
                <w:bCs/>
                <w:sz w:val="18"/>
                <w:szCs w:val="18"/>
                <w:cs/>
              </w:rPr>
            </w:pPr>
          </w:p>
        </w:tc>
        <w:tc>
          <w:tcPr>
            <w:tcW w:w="2016" w:type="dxa"/>
            <w:tcBorders>
              <w:top w:val="single" w:sz="4" w:space="0" w:color="auto"/>
            </w:tcBorders>
            <w:shd w:val="clear" w:color="auto" w:fill="auto"/>
            <w:vAlign w:val="bottom"/>
          </w:tcPr>
          <w:p w14:paraId="60C48C8E" w14:textId="77777777" w:rsidR="00CC6FD6" w:rsidRPr="00116B42" w:rsidRDefault="00CC6FD6" w:rsidP="00CC6FD6">
            <w:pPr>
              <w:ind w:right="-72"/>
              <w:jc w:val="right"/>
              <w:rPr>
                <w:sz w:val="18"/>
                <w:szCs w:val="18"/>
                <w:cs/>
              </w:rPr>
            </w:pPr>
          </w:p>
        </w:tc>
      </w:tr>
      <w:tr w:rsidR="00CC6FD6" w:rsidRPr="00116B42" w14:paraId="12B58CA6" w14:textId="77777777" w:rsidTr="00CC6FD6">
        <w:trPr>
          <w:cantSplit/>
        </w:trPr>
        <w:tc>
          <w:tcPr>
            <w:tcW w:w="5400" w:type="dxa"/>
            <w:vAlign w:val="bottom"/>
          </w:tcPr>
          <w:p w14:paraId="61D4B97E" w14:textId="77777777" w:rsidR="00CC6FD6" w:rsidRPr="00116B42" w:rsidRDefault="00CC6FD6" w:rsidP="00CC6FD6">
            <w:pPr>
              <w:ind w:left="-101"/>
              <w:rPr>
                <w:sz w:val="18"/>
                <w:szCs w:val="18"/>
                <w:cs/>
              </w:rPr>
            </w:pPr>
            <w:r w:rsidRPr="00116B42">
              <w:rPr>
                <w:sz w:val="18"/>
                <w:szCs w:val="18"/>
              </w:rPr>
              <w:t>Net book amount</w:t>
            </w:r>
          </w:p>
        </w:tc>
        <w:tc>
          <w:tcPr>
            <w:tcW w:w="2016" w:type="dxa"/>
            <w:tcBorders>
              <w:bottom w:val="single" w:sz="4" w:space="0" w:color="auto"/>
            </w:tcBorders>
            <w:shd w:val="clear" w:color="auto" w:fill="auto"/>
            <w:vAlign w:val="bottom"/>
          </w:tcPr>
          <w:p w14:paraId="38DCF509" w14:textId="3A4168A4" w:rsidR="00CC6FD6" w:rsidRPr="00116B42" w:rsidRDefault="00CC6FD6" w:rsidP="00CC6FD6">
            <w:pPr>
              <w:ind w:right="-72"/>
              <w:jc w:val="right"/>
              <w:rPr>
                <w:sz w:val="18"/>
                <w:szCs w:val="18"/>
                <w:cs/>
              </w:rPr>
            </w:pPr>
            <w:r w:rsidRPr="00116B42">
              <w:rPr>
                <w:sz w:val="18"/>
                <w:szCs w:val="18"/>
              </w:rPr>
              <w:t>10,893</w:t>
            </w:r>
          </w:p>
        </w:tc>
        <w:tc>
          <w:tcPr>
            <w:tcW w:w="2016" w:type="dxa"/>
            <w:tcBorders>
              <w:bottom w:val="single" w:sz="4" w:space="0" w:color="auto"/>
            </w:tcBorders>
            <w:shd w:val="clear" w:color="auto" w:fill="auto"/>
            <w:vAlign w:val="bottom"/>
          </w:tcPr>
          <w:p w14:paraId="194EC8B2" w14:textId="7A583557" w:rsidR="00CC6FD6" w:rsidRPr="00116B42" w:rsidRDefault="00CC6FD6" w:rsidP="00CC6FD6">
            <w:pPr>
              <w:ind w:right="-72"/>
              <w:jc w:val="right"/>
              <w:rPr>
                <w:sz w:val="18"/>
                <w:szCs w:val="18"/>
                <w:cs/>
              </w:rPr>
            </w:pPr>
            <w:r w:rsidRPr="00116B42">
              <w:rPr>
                <w:sz w:val="18"/>
                <w:szCs w:val="18"/>
              </w:rPr>
              <w:t>740</w:t>
            </w:r>
          </w:p>
        </w:tc>
      </w:tr>
      <w:tr w:rsidR="00CC6FD6" w:rsidRPr="00116B42" w14:paraId="19810B69" w14:textId="77777777" w:rsidTr="00CC6FD6">
        <w:trPr>
          <w:cantSplit/>
        </w:trPr>
        <w:tc>
          <w:tcPr>
            <w:tcW w:w="5400" w:type="dxa"/>
            <w:vAlign w:val="bottom"/>
          </w:tcPr>
          <w:p w14:paraId="59E16DFB" w14:textId="77777777" w:rsidR="00CC6FD6" w:rsidRPr="00116B42" w:rsidRDefault="00CC6FD6" w:rsidP="00CC6FD6">
            <w:pPr>
              <w:ind w:left="-101"/>
              <w:rPr>
                <w:sz w:val="18"/>
                <w:szCs w:val="18"/>
                <w:cs/>
              </w:rPr>
            </w:pPr>
          </w:p>
        </w:tc>
        <w:tc>
          <w:tcPr>
            <w:tcW w:w="2016" w:type="dxa"/>
            <w:tcBorders>
              <w:top w:val="single" w:sz="4" w:space="0" w:color="auto"/>
            </w:tcBorders>
            <w:shd w:val="clear" w:color="auto" w:fill="auto"/>
            <w:vAlign w:val="bottom"/>
          </w:tcPr>
          <w:p w14:paraId="3845206F" w14:textId="77777777" w:rsidR="00CC6FD6" w:rsidRPr="00116B42" w:rsidRDefault="00CC6FD6" w:rsidP="00CC6FD6">
            <w:pPr>
              <w:ind w:right="-72"/>
              <w:jc w:val="right"/>
              <w:rPr>
                <w:sz w:val="18"/>
                <w:szCs w:val="18"/>
                <w:cs/>
              </w:rPr>
            </w:pPr>
          </w:p>
        </w:tc>
        <w:tc>
          <w:tcPr>
            <w:tcW w:w="2016" w:type="dxa"/>
            <w:tcBorders>
              <w:top w:val="single" w:sz="4" w:space="0" w:color="auto"/>
            </w:tcBorders>
            <w:shd w:val="clear" w:color="auto" w:fill="auto"/>
            <w:vAlign w:val="bottom"/>
          </w:tcPr>
          <w:p w14:paraId="699925A3" w14:textId="77777777" w:rsidR="00CC6FD6" w:rsidRPr="00116B42" w:rsidRDefault="00CC6FD6" w:rsidP="00CC6FD6">
            <w:pPr>
              <w:ind w:right="-72"/>
              <w:jc w:val="right"/>
              <w:rPr>
                <w:sz w:val="18"/>
                <w:szCs w:val="18"/>
                <w:cs/>
              </w:rPr>
            </w:pPr>
          </w:p>
        </w:tc>
      </w:tr>
      <w:tr w:rsidR="00CC6FD6" w:rsidRPr="00116B42" w14:paraId="55AF7362" w14:textId="77777777" w:rsidTr="009D636D">
        <w:trPr>
          <w:cantSplit/>
        </w:trPr>
        <w:tc>
          <w:tcPr>
            <w:tcW w:w="5400" w:type="dxa"/>
            <w:vAlign w:val="bottom"/>
          </w:tcPr>
          <w:p w14:paraId="069F6F13" w14:textId="525B8A93" w:rsidR="00CC6FD6" w:rsidRPr="00116B42" w:rsidRDefault="00CC6FD6" w:rsidP="00CC6FD6">
            <w:pPr>
              <w:ind w:left="-101"/>
              <w:rPr>
                <w:b/>
                <w:bCs/>
                <w:spacing w:val="-4"/>
                <w:sz w:val="18"/>
                <w:szCs w:val="18"/>
                <w:cs/>
              </w:rPr>
            </w:pPr>
            <w:r w:rsidRPr="00116B42">
              <w:rPr>
                <w:b/>
                <w:spacing w:val="-4"/>
                <w:sz w:val="18"/>
                <w:szCs w:val="18"/>
                <w:lang w:val="en-GB"/>
              </w:rPr>
              <w:t>For the year ended 31 December 2022</w:t>
            </w:r>
          </w:p>
        </w:tc>
        <w:tc>
          <w:tcPr>
            <w:tcW w:w="2016" w:type="dxa"/>
            <w:shd w:val="clear" w:color="auto" w:fill="FAFAFA"/>
            <w:vAlign w:val="bottom"/>
          </w:tcPr>
          <w:p w14:paraId="2D74DAA9" w14:textId="77777777" w:rsidR="00CC6FD6" w:rsidRPr="00116B42" w:rsidRDefault="00CC6FD6" w:rsidP="00CC6FD6">
            <w:pPr>
              <w:ind w:right="-72"/>
              <w:jc w:val="right"/>
              <w:rPr>
                <w:sz w:val="18"/>
                <w:szCs w:val="18"/>
                <w:cs/>
              </w:rPr>
            </w:pPr>
          </w:p>
        </w:tc>
        <w:tc>
          <w:tcPr>
            <w:tcW w:w="2016" w:type="dxa"/>
            <w:shd w:val="clear" w:color="auto" w:fill="FAFAFA"/>
            <w:vAlign w:val="bottom"/>
          </w:tcPr>
          <w:p w14:paraId="3A8D7DEC" w14:textId="77777777" w:rsidR="00CC6FD6" w:rsidRPr="00116B42" w:rsidRDefault="00CC6FD6" w:rsidP="00CC6FD6">
            <w:pPr>
              <w:ind w:right="-72"/>
              <w:jc w:val="right"/>
              <w:rPr>
                <w:rFonts w:eastAsia="Times New Roman"/>
                <w:sz w:val="18"/>
                <w:szCs w:val="18"/>
                <w:cs/>
              </w:rPr>
            </w:pPr>
          </w:p>
        </w:tc>
      </w:tr>
      <w:tr w:rsidR="00110818" w:rsidRPr="00116B42" w14:paraId="5AB62ED2" w14:textId="77777777" w:rsidTr="00D114AC">
        <w:trPr>
          <w:cantSplit/>
        </w:trPr>
        <w:tc>
          <w:tcPr>
            <w:tcW w:w="5400" w:type="dxa"/>
            <w:vAlign w:val="bottom"/>
          </w:tcPr>
          <w:p w14:paraId="46EA5A7B" w14:textId="77777777" w:rsidR="00110818" w:rsidRPr="00116B42" w:rsidRDefault="00110818" w:rsidP="00110818">
            <w:pPr>
              <w:ind w:left="-101"/>
              <w:rPr>
                <w:sz w:val="18"/>
                <w:szCs w:val="18"/>
                <w:cs/>
              </w:rPr>
            </w:pPr>
            <w:r w:rsidRPr="00116B42">
              <w:rPr>
                <w:sz w:val="18"/>
                <w:szCs w:val="18"/>
                <w:lang w:val="en-GB"/>
              </w:rPr>
              <w:t>Opening net book amount</w:t>
            </w:r>
          </w:p>
        </w:tc>
        <w:tc>
          <w:tcPr>
            <w:tcW w:w="2016" w:type="dxa"/>
            <w:shd w:val="clear" w:color="auto" w:fill="FAFAFA"/>
            <w:vAlign w:val="bottom"/>
          </w:tcPr>
          <w:p w14:paraId="279DFF65" w14:textId="37C1C6D6" w:rsidR="00110818" w:rsidRPr="00116B42" w:rsidRDefault="00110818" w:rsidP="00110818">
            <w:pPr>
              <w:ind w:right="-72"/>
              <w:jc w:val="right"/>
              <w:rPr>
                <w:sz w:val="18"/>
                <w:szCs w:val="18"/>
                <w:cs/>
              </w:rPr>
            </w:pPr>
            <w:r w:rsidRPr="00116B42">
              <w:rPr>
                <w:sz w:val="18"/>
                <w:szCs w:val="18"/>
                <w:lang w:val="en-GB"/>
              </w:rPr>
              <w:t>10,893</w:t>
            </w:r>
          </w:p>
        </w:tc>
        <w:tc>
          <w:tcPr>
            <w:tcW w:w="2016" w:type="dxa"/>
            <w:shd w:val="clear" w:color="auto" w:fill="FAFAFA"/>
          </w:tcPr>
          <w:p w14:paraId="1AAE10FB" w14:textId="1FF5DAEF" w:rsidR="00110818" w:rsidRPr="00116B42" w:rsidRDefault="00110818" w:rsidP="00110818">
            <w:pPr>
              <w:ind w:right="-72"/>
              <w:jc w:val="right"/>
              <w:rPr>
                <w:rFonts w:eastAsia="Times New Roman"/>
                <w:sz w:val="18"/>
                <w:szCs w:val="18"/>
              </w:rPr>
            </w:pPr>
            <w:r w:rsidRPr="00116B42">
              <w:rPr>
                <w:sz w:val="18"/>
                <w:szCs w:val="18"/>
                <w:lang w:val="en-GB"/>
              </w:rPr>
              <w:t>740</w:t>
            </w:r>
          </w:p>
        </w:tc>
      </w:tr>
      <w:tr w:rsidR="00110818" w:rsidRPr="00116B42" w14:paraId="24F5310B" w14:textId="77777777" w:rsidTr="009D636D">
        <w:trPr>
          <w:cantSplit/>
        </w:trPr>
        <w:tc>
          <w:tcPr>
            <w:tcW w:w="5400" w:type="dxa"/>
            <w:vAlign w:val="bottom"/>
          </w:tcPr>
          <w:p w14:paraId="1A2F1BC3" w14:textId="77777777" w:rsidR="00110818" w:rsidRPr="00116B42" w:rsidRDefault="00110818" w:rsidP="00110818">
            <w:pPr>
              <w:ind w:left="-101"/>
              <w:rPr>
                <w:sz w:val="18"/>
                <w:szCs w:val="18"/>
                <w:cs/>
              </w:rPr>
            </w:pPr>
            <w:r w:rsidRPr="00116B42">
              <w:rPr>
                <w:sz w:val="18"/>
                <w:szCs w:val="18"/>
              </w:rPr>
              <w:t>Additions</w:t>
            </w:r>
          </w:p>
        </w:tc>
        <w:tc>
          <w:tcPr>
            <w:tcW w:w="2016" w:type="dxa"/>
            <w:shd w:val="clear" w:color="auto" w:fill="FAFAFA"/>
            <w:vAlign w:val="bottom"/>
          </w:tcPr>
          <w:p w14:paraId="1C48C9C7" w14:textId="35DCB879" w:rsidR="00110818" w:rsidRPr="00116B42" w:rsidRDefault="00110818" w:rsidP="00110818">
            <w:pPr>
              <w:ind w:right="-72"/>
              <w:jc w:val="right"/>
              <w:rPr>
                <w:sz w:val="18"/>
                <w:szCs w:val="18"/>
                <w:cs/>
              </w:rPr>
            </w:pPr>
            <w:r w:rsidRPr="00116B42">
              <w:rPr>
                <w:sz w:val="18"/>
                <w:szCs w:val="18"/>
                <w:lang w:val="en-GB"/>
              </w:rPr>
              <w:t>1</w:t>
            </w:r>
            <w:r w:rsidRPr="00116B42">
              <w:rPr>
                <w:sz w:val="18"/>
                <w:szCs w:val="18"/>
              </w:rPr>
              <w:t>,</w:t>
            </w:r>
            <w:r w:rsidRPr="00116B42">
              <w:rPr>
                <w:sz w:val="18"/>
                <w:szCs w:val="18"/>
                <w:lang w:val="en-GB"/>
              </w:rPr>
              <w:t>685</w:t>
            </w:r>
          </w:p>
        </w:tc>
        <w:tc>
          <w:tcPr>
            <w:tcW w:w="2016" w:type="dxa"/>
            <w:shd w:val="clear" w:color="auto" w:fill="FAFAFA"/>
            <w:vAlign w:val="bottom"/>
          </w:tcPr>
          <w:p w14:paraId="36BF415F" w14:textId="6F9DD5E4" w:rsidR="00110818" w:rsidRPr="00116B42" w:rsidRDefault="00110818" w:rsidP="00110818">
            <w:pPr>
              <w:ind w:right="-72"/>
              <w:jc w:val="right"/>
              <w:rPr>
                <w:sz w:val="18"/>
                <w:szCs w:val="18"/>
                <w:cs/>
              </w:rPr>
            </w:pPr>
            <w:r w:rsidRPr="00116B42">
              <w:rPr>
                <w:sz w:val="18"/>
                <w:szCs w:val="18"/>
                <w:lang w:val="en-GB"/>
              </w:rPr>
              <w:t>5</w:t>
            </w:r>
          </w:p>
        </w:tc>
      </w:tr>
      <w:tr w:rsidR="00110818" w:rsidRPr="00116B42" w14:paraId="06D05020" w14:textId="77777777" w:rsidTr="009D636D">
        <w:trPr>
          <w:cantSplit/>
        </w:trPr>
        <w:tc>
          <w:tcPr>
            <w:tcW w:w="5400" w:type="dxa"/>
            <w:vAlign w:val="bottom"/>
          </w:tcPr>
          <w:p w14:paraId="6398EA65" w14:textId="034DD87C" w:rsidR="00110818" w:rsidRPr="00116B42" w:rsidRDefault="00CD09B3" w:rsidP="00110818">
            <w:pPr>
              <w:ind w:left="-101"/>
              <w:rPr>
                <w:sz w:val="18"/>
                <w:szCs w:val="18"/>
              </w:rPr>
            </w:pPr>
            <w:r w:rsidRPr="00116B42">
              <w:rPr>
                <w:sz w:val="18"/>
                <w:szCs w:val="18"/>
              </w:rPr>
              <w:t>Write-off, net</w:t>
            </w:r>
          </w:p>
        </w:tc>
        <w:tc>
          <w:tcPr>
            <w:tcW w:w="2016" w:type="dxa"/>
            <w:shd w:val="clear" w:color="auto" w:fill="FAFAFA"/>
            <w:vAlign w:val="bottom"/>
          </w:tcPr>
          <w:p w14:paraId="7C65026C" w14:textId="1523872A" w:rsidR="00110818" w:rsidRPr="00116B42" w:rsidRDefault="00110818" w:rsidP="00110818">
            <w:pPr>
              <w:ind w:right="-72"/>
              <w:jc w:val="right"/>
              <w:rPr>
                <w:sz w:val="18"/>
                <w:szCs w:val="18"/>
                <w:cs/>
              </w:rPr>
            </w:pPr>
            <w:r w:rsidRPr="00116B42">
              <w:rPr>
                <w:sz w:val="18"/>
                <w:szCs w:val="18"/>
                <w:lang w:val="en-GB"/>
              </w:rPr>
              <w:t>(466)</w:t>
            </w:r>
          </w:p>
        </w:tc>
        <w:tc>
          <w:tcPr>
            <w:tcW w:w="2016" w:type="dxa"/>
            <w:shd w:val="clear" w:color="auto" w:fill="FAFAFA"/>
            <w:vAlign w:val="bottom"/>
          </w:tcPr>
          <w:p w14:paraId="4A1AF25A" w14:textId="0F050923" w:rsidR="00110818" w:rsidRPr="00116B42" w:rsidRDefault="00110818" w:rsidP="00110818">
            <w:pPr>
              <w:ind w:right="-72"/>
              <w:jc w:val="right"/>
              <w:rPr>
                <w:sz w:val="18"/>
                <w:szCs w:val="18"/>
                <w:cs/>
              </w:rPr>
            </w:pPr>
            <w:r w:rsidRPr="00116B42">
              <w:rPr>
                <w:sz w:val="18"/>
                <w:szCs w:val="18"/>
                <w:lang w:val="en-GB"/>
              </w:rPr>
              <w:t>-</w:t>
            </w:r>
          </w:p>
        </w:tc>
      </w:tr>
      <w:tr w:rsidR="00CD09B3" w:rsidRPr="00116B42" w14:paraId="0D732828" w14:textId="77777777" w:rsidTr="009D636D">
        <w:trPr>
          <w:cantSplit/>
        </w:trPr>
        <w:tc>
          <w:tcPr>
            <w:tcW w:w="5400" w:type="dxa"/>
            <w:vAlign w:val="bottom"/>
          </w:tcPr>
          <w:p w14:paraId="23E57906" w14:textId="361B5714" w:rsidR="00CD09B3" w:rsidRPr="00116B42" w:rsidRDefault="00CD09B3" w:rsidP="00CD09B3">
            <w:pPr>
              <w:ind w:left="-101"/>
              <w:rPr>
                <w:sz w:val="18"/>
                <w:szCs w:val="18"/>
              </w:rPr>
            </w:pPr>
            <w:r w:rsidRPr="00116B42">
              <w:rPr>
                <w:sz w:val="18"/>
                <w:szCs w:val="18"/>
                <w:lang w:val="en-GB"/>
              </w:rPr>
              <w:t>Amortisation charge (Note 25)</w:t>
            </w:r>
          </w:p>
        </w:tc>
        <w:tc>
          <w:tcPr>
            <w:tcW w:w="2016" w:type="dxa"/>
            <w:shd w:val="clear" w:color="auto" w:fill="FAFAFA"/>
            <w:vAlign w:val="bottom"/>
          </w:tcPr>
          <w:p w14:paraId="3560A7C2" w14:textId="4F3C4401" w:rsidR="00CD09B3" w:rsidRPr="00116B42" w:rsidRDefault="00CD09B3" w:rsidP="00CD09B3">
            <w:pPr>
              <w:ind w:right="-72"/>
              <w:jc w:val="right"/>
              <w:rPr>
                <w:sz w:val="18"/>
                <w:szCs w:val="18"/>
                <w:cs/>
              </w:rPr>
            </w:pPr>
            <w:r w:rsidRPr="00116B42">
              <w:rPr>
                <w:rFonts w:eastAsia="Times New Roman"/>
                <w:sz w:val="18"/>
                <w:szCs w:val="18"/>
                <w:cs/>
              </w:rPr>
              <w:t>(</w:t>
            </w:r>
            <w:r w:rsidRPr="00116B42">
              <w:rPr>
                <w:rFonts w:eastAsia="Times New Roman"/>
                <w:sz w:val="18"/>
                <w:szCs w:val="18"/>
                <w:lang w:val="en-GB"/>
              </w:rPr>
              <w:t>3</w:t>
            </w:r>
            <w:r w:rsidRPr="00116B42">
              <w:rPr>
                <w:rFonts w:eastAsia="Times New Roman"/>
                <w:sz w:val="18"/>
                <w:szCs w:val="18"/>
              </w:rPr>
              <w:t>,</w:t>
            </w:r>
            <w:r w:rsidRPr="00116B42">
              <w:rPr>
                <w:rFonts w:eastAsia="Times New Roman"/>
                <w:sz w:val="18"/>
                <w:szCs w:val="18"/>
                <w:lang w:val="en-GB"/>
              </w:rPr>
              <w:t>369</w:t>
            </w:r>
            <w:r w:rsidRPr="00116B42">
              <w:rPr>
                <w:rFonts w:eastAsia="Times New Roman"/>
                <w:sz w:val="18"/>
                <w:szCs w:val="18"/>
                <w:cs/>
              </w:rPr>
              <w:t>)</w:t>
            </w:r>
          </w:p>
        </w:tc>
        <w:tc>
          <w:tcPr>
            <w:tcW w:w="2016" w:type="dxa"/>
            <w:shd w:val="clear" w:color="auto" w:fill="FAFAFA"/>
            <w:vAlign w:val="bottom"/>
          </w:tcPr>
          <w:p w14:paraId="58108961" w14:textId="5609AE5B" w:rsidR="00CD09B3" w:rsidRPr="00116B42" w:rsidRDefault="00CD09B3" w:rsidP="00CD09B3">
            <w:pPr>
              <w:ind w:right="-72"/>
              <w:jc w:val="right"/>
              <w:rPr>
                <w:sz w:val="18"/>
                <w:szCs w:val="18"/>
                <w:cs/>
              </w:rPr>
            </w:pPr>
            <w:r w:rsidRPr="00116B42">
              <w:rPr>
                <w:rFonts w:eastAsia="Times New Roman"/>
                <w:sz w:val="18"/>
                <w:szCs w:val="18"/>
                <w:cs/>
              </w:rPr>
              <w:t>(</w:t>
            </w:r>
            <w:r w:rsidRPr="00116B42">
              <w:rPr>
                <w:rFonts w:eastAsia="Times New Roman"/>
                <w:sz w:val="18"/>
                <w:szCs w:val="18"/>
                <w:lang w:val="en-GB"/>
              </w:rPr>
              <w:t>262</w:t>
            </w:r>
            <w:r w:rsidRPr="00116B42">
              <w:rPr>
                <w:rFonts w:eastAsia="Times New Roman"/>
                <w:sz w:val="18"/>
                <w:szCs w:val="18"/>
                <w:cs/>
              </w:rPr>
              <w:t>)</w:t>
            </w:r>
          </w:p>
        </w:tc>
      </w:tr>
      <w:tr w:rsidR="00CD09B3" w:rsidRPr="00116B42" w14:paraId="33ACBCA7" w14:textId="77777777" w:rsidTr="009D636D">
        <w:trPr>
          <w:cantSplit/>
        </w:trPr>
        <w:tc>
          <w:tcPr>
            <w:tcW w:w="5400" w:type="dxa"/>
            <w:vAlign w:val="bottom"/>
          </w:tcPr>
          <w:p w14:paraId="6D674BEF" w14:textId="2D5C0EE4" w:rsidR="00CD09B3" w:rsidRPr="00116B42" w:rsidRDefault="00CD09B3" w:rsidP="00CD09B3">
            <w:pPr>
              <w:ind w:left="-101"/>
              <w:rPr>
                <w:sz w:val="18"/>
                <w:szCs w:val="18"/>
              </w:rPr>
            </w:pPr>
            <w:r w:rsidRPr="00116B42">
              <w:rPr>
                <w:sz w:val="18"/>
                <w:szCs w:val="18"/>
                <w:lang w:val="en-GB"/>
              </w:rPr>
              <w:t>Revers</w:t>
            </w:r>
            <w:r w:rsidR="00827513" w:rsidRPr="00116B42">
              <w:rPr>
                <w:sz w:val="18"/>
                <w:szCs w:val="18"/>
                <w:lang w:val="en-GB"/>
              </w:rPr>
              <w:t>al</w:t>
            </w:r>
            <w:r w:rsidRPr="00116B42">
              <w:rPr>
                <w:sz w:val="18"/>
                <w:szCs w:val="18"/>
                <w:lang w:val="en-GB"/>
              </w:rPr>
              <w:t xml:space="preserve"> of impairment</w:t>
            </w:r>
          </w:p>
        </w:tc>
        <w:tc>
          <w:tcPr>
            <w:tcW w:w="2016" w:type="dxa"/>
            <w:tcBorders>
              <w:bottom w:val="single" w:sz="4" w:space="0" w:color="auto"/>
            </w:tcBorders>
            <w:shd w:val="clear" w:color="auto" w:fill="FAFAFA"/>
            <w:vAlign w:val="bottom"/>
          </w:tcPr>
          <w:p w14:paraId="2ED900F8" w14:textId="4C72CAA6" w:rsidR="00CD09B3" w:rsidRPr="00116B42" w:rsidRDefault="00CD09B3" w:rsidP="00CD09B3">
            <w:pPr>
              <w:ind w:right="-72"/>
              <w:jc w:val="right"/>
              <w:rPr>
                <w:rFonts w:eastAsia="Times New Roman"/>
                <w:sz w:val="18"/>
                <w:szCs w:val="18"/>
                <w:cs/>
              </w:rPr>
            </w:pPr>
            <w:r w:rsidRPr="00116B42">
              <w:rPr>
                <w:rFonts w:eastAsia="Times New Roman"/>
                <w:sz w:val="18"/>
                <w:szCs w:val="18"/>
                <w:lang w:val="en-GB"/>
              </w:rPr>
              <w:t>475</w:t>
            </w:r>
          </w:p>
        </w:tc>
        <w:tc>
          <w:tcPr>
            <w:tcW w:w="2016" w:type="dxa"/>
            <w:tcBorders>
              <w:bottom w:val="single" w:sz="4" w:space="0" w:color="auto"/>
            </w:tcBorders>
            <w:shd w:val="clear" w:color="auto" w:fill="FAFAFA"/>
            <w:vAlign w:val="bottom"/>
          </w:tcPr>
          <w:p w14:paraId="620CE916" w14:textId="6AD52A3A" w:rsidR="00CD09B3" w:rsidRPr="00116B42" w:rsidRDefault="00CD09B3" w:rsidP="00CD09B3">
            <w:pPr>
              <w:ind w:right="-72"/>
              <w:jc w:val="right"/>
              <w:rPr>
                <w:sz w:val="18"/>
                <w:szCs w:val="18"/>
                <w:cs/>
              </w:rPr>
            </w:pPr>
            <w:r w:rsidRPr="00116B42">
              <w:rPr>
                <w:rFonts w:eastAsia="Times New Roman"/>
                <w:sz w:val="18"/>
                <w:szCs w:val="18"/>
                <w:cs/>
              </w:rPr>
              <w:t>-</w:t>
            </w:r>
          </w:p>
        </w:tc>
      </w:tr>
      <w:tr w:rsidR="00CD09B3" w:rsidRPr="00116B42" w14:paraId="11B6A351" w14:textId="77777777" w:rsidTr="009D636D">
        <w:trPr>
          <w:cantSplit/>
        </w:trPr>
        <w:tc>
          <w:tcPr>
            <w:tcW w:w="5400" w:type="dxa"/>
            <w:vAlign w:val="bottom"/>
          </w:tcPr>
          <w:p w14:paraId="04CE1608" w14:textId="77777777" w:rsidR="00CD09B3" w:rsidRPr="00116B42" w:rsidRDefault="00CD09B3" w:rsidP="00CD09B3">
            <w:pPr>
              <w:ind w:left="-101"/>
              <w:rPr>
                <w:b/>
                <w:bCs/>
                <w:sz w:val="18"/>
                <w:szCs w:val="18"/>
                <w:cs/>
              </w:rPr>
            </w:pPr>
          </w:p>
        </w:tc>
        <w:tc>
          <w:tcPr>
            <w:tcW w:w="2016" w:type="dxa"/>
            <w:tcBorders>
              <w:top w:val="single" w:sz="4" w:space="0" w:color="auto"/>
            </w:tcBorders>
            <w:shd w:val="clear" w:color="auto" w:fill="FAFAFA"/>
            <w:vAlign w:val="bottom"/>
          </w:tcPr>
          <w:p w14:paraId="712FEFB2" w14:textId="77777777" w:rsidR="00CD09B3" w:rsidRPr="00116B42" w:rsidRDefault="00CD09B3" w:rsidP="00CD09B3">
            <w:pPr>
              <w:tabs>
                <w:tab w:val="center" w:pos="735"/>
              </w:tabs>
              <w:ind w:right="-72"/>
              <w:jc w:val="right"/>
              <w:rPr>
                <w:b/>
                <w:bCs/>
                <w:sz w:val="18"/>
                <w:szCs w:val="18"/>
                <w:cs/>
              </w:rPr>
            </w:pPr>
          </w:p>
        </w:tc>
        <w:tc>
          <w:tcPr>
            <w:tcW w:w="2016" w:type="dxa"/>
            <w:tcBorders>
              <w:top w:val="single" w:sz="4" w:space="0" w:color="auto"/>
            </w:tcBorders>
            <w:shd w:val="clear" w:color="auto" w:fill="FAFAFA"/>
            <w:vAlign w:val="bottom"/>
          </w:tcPr>
          <w:p w14:paraId="6AB1AD62" w14:textId="77777777" w:rsidR="00CD09B3" w:rsidRPr="00116B42" w:rsidRDefault="00CD09B3" w:rsidP="00CD09B3">
            <w:pPr>
              <w:ind w:right="-72"/>
              <w:jc w:val="right"/>
              <w:rPr>
                <w:sz w:val="18"/>
                <w:szCs w:val="18"/>
                <w:cs/>
              </w:rPr>
            </w:pPr>
          </w:p>
        </w:tc>
      </w:tr>
      <w:tr w:rsidR="00CD09B3" w:rsidRPr="00116B42" w14:paraId="2259DB0E" w14:textId="77777777" w:rsidTr="009D636D">
        <w:trPr>
          <w:cantSplit/>
        </w:trPr>
        <w:tc>
          <w:tcPr>
            <w:tcW w:w="5400" w:type="dxa"/>
            <w:vAlign w:val="bottom"/>
          </w:tcPr>
          <w:p w14:paraId="26A422CF" w14:textId="77777777" w:rsidR="00CD09B3" w:rsidRPr="00116B42" w:rsidRDefault="00CD09B3" w:rsidP="00CD09B3">
            <w:pPr>
              <w:ind w:left="-101"/>
              <w:rPr>
                <w:sz w:val="18"/>
                <w:szCs w:val="18"/>
                <w:cs/>
              </w:rPr>
            </w:pPr>
            <w:r w:rsidRPr="00116B42">
              <w:rPr>
                <w:sz w:val="18"/>
                <w:szCs w:val="18"/>
                <w:lang w:val="en-GB"/>
              </w:rPr>
              <w:t>Closing net book amount</w:t>
            </w:r>
          </w:p>
        </w:tc>
        <w:tc>
          <w:tcPr>
            <w:tcW w:w="2016" w:type="dxa"/>
            <w:tcBorders>
              <w:bottom w:val="single" w:sz="4" w:space="0" w:color="auto"/>
            </w:tcBorders>
            <w:shd w:val="clear" w:color="auto" w:fill="FAFAFA"/>
            <w:vAlign w:val="bottom"/>
          </w:tcPr>
          <w:p w14:paraId="01D82483" w14:textId="69AA9012" w:rsidR="00CD09B3" w:rsidRPr="00116B42" w:rsidRDefault="00CD09B3" w:rsidP="00CD09B3">
            <w:pPr>
              <w:ind w:right="-72"/>
              <w:jc w:val="right"/>
              <w:rPr>
                <w:sz w:val="18"/>
                <w:szCs w:val="18"/>
                <w:cs/>
              </w:rPr>
            </w:pPr>
            <w:r w:rsidRPr="00116B42">
              <w:rPr>
                <w:sz w:val="18"/>
                <w:szCs w:val="18"/>
                <w:lang w:val="en-GB"/>
              </w:rPr>
              <w:t>9,218</w:t>
            </w:r>
          </w:p>
        </w:tc>
        <w:tc>
          <w:tcPr>
            <w:tcW w:w="2016" w:type="dxa"/>
            <w:tcBorders>
              <w:bottom w:val="single" w:sz="4" w:space="0" w:color="auto"/>
            </w:tcBorders>
            <w:shd w:val="clear" w:color="auto" w:fill="FAFAFA"/>
            <w:vAlign w:val="bottom"/>
          </w:tcPr>
          <w:p w14:paraId="23CE61B0" w14:textId="4F65EA3D" w:rsidR="00CD09B3" w:rsidRPr="00116B42" w:rsidRDefault="00CD09B3" w:rsidP="00CD09B3">
            <w:pPr>
              <w:ind w:right="-72"/>
              <w:jc w:val="right"/>
              <w:rPr>
                <w:sz w:val="18"/>
                <w:szCs w:val="18"/>
                <w:cs/>
              </w:rPr>
            </w:pPr>
            <w:r w:rsidRPr="00116B42">
              <w:rPr>
                <w:sz w:val="18"/>
                <w:szCs w:val="18"/>
                <w:lang w:val="en-GB"/>
              </w:rPr>
              <w:t>483</w:t>
            </w:r>
          </w:p>
        </w:tc>
      </w:tr>
      <w:tr w:rsidR="00CD09B3" w:rsidRPr="00116B42" w14:paraId="75DCA9CB" w14:textId="77777777" w:rsidTr="009D636D">
        <w:trPr>
          <w:cantSplit/>
        </w:trPr>
        <w:tc>
          <w:tcPr>
            <w:tcW w:w="5400" w:type="dxa"/>
            <w:vAlign w:val="bottom"/>
          </w:tcPr>
          <w:p w14:paraId="6C357B54" w14:textId="77777777" w:rsidR="00CD09B3" w:rsidRPr="00116B42" w:rsidRDefault="00CD09B3" w:rsidP="00CD09B3">
            <w:pPr>
              <w:ind w:left="-101"/>
              <w:rPr>
                <w:sz w:val="18"/>
                <w:szCs w:val="18"/>
                <w:cs/>
              </w:rPr>
            </w:pPr>
          </w:p>
        </w:tc>
        <w:tc>
          <w:tcPr>
            <w:tcW w:w="2016" w:type="dxa"/>
            <w:tcBorders>
              <w:top w:val="single" w:sz="4" w:space="0" w:color="auto"/>
            </w:tcBorders>
            <w:shd w:val="clear" w:color="auto" w:fill="FAFAFA"/>
            <w:vAlign w:val="bottom"/>
          </w:tcPr>
          <w:p w14:paraId="5AC93E26" w14:textId="77777777" w:rsidR="00CD09B3" w:rsidRPr="00116B42" w:rsidRDefault="00CD09B3" w:rsidP="00CD09B3">
            <w:pPr>
              <w:ind w:right="-72"/>
              <w:jc w:val="right"/>
              <w:rPr>
                <w:sz w:val="18"/>
                <w:szCs w:val="18"/>
                <w:cs/>
              </w:rPr>
            </w:pPr>
          </w:p>
        </w:tc>
        <w:tc>
          <w:tcPr>
            <w:tcW w:w="2016" w:type="dxa"/>
            <w:tcBorders>
              <w:top w:val="single" w:sz="4" w:space="0" w:color="auto"/>
            </w:tcBorders>
            <w:shd w:val="clear" w:color="auto" w:fill="FAFAFA"/>
            <w:vAlign w:val="bottom"/>
          </w:tcPr>
          <w:p w14:paraId="50DB1B20" w14:textId="77777777" w:rsidR="00CD09B3" w:rsidRPr="00116B42" w:rsidRDefault="00CD09B3" w:rsidP="00CD09B3">
            <w:pPr>
              <w:ind w:right="-72"/>
              <w:jc w:val="right"/>
              <w:rPr>
                <w:rFonts w:eastAsia="Times New Roman"/>
                <w:sz w:val="18"/>
                <w:szCs w:val="18"/>
                <w:cs/>
              </w:rPr>
            </w:pPr>
          </w:p>
        </w:tc>
      </w:tr>
      <w:tr w:rsidR="00CD09B3" w:rsidRPr="00116B42" w14:paraId="5A229A75" w14:textId="77777777" w:rsidTr="009D636D">
        <w:trPr>
          <w:cantSplit/>
        </w:trPr>
        <w:tc>
          <w:tcPr>
            <w:tcW w:w="5400" w:type="dxa"/>
            <w:vAlign w:val="bottom"/>
          </w:tcPr>
          <w:p w14:paraId="2D6ABD52" w14:textId="08151313" w:rsidR="00CD09B3" w:rsidRPr="00116B42" w:rsidRDefault="00CD09B3" w:rsidP="00CD09B3">
            <w:pPr>
              <w:ind w:left="-101"/>
              <w:rPr>
                <w:b/>
                <w:bCs/>
                <w:sz w:val="18"/>
                <w:szCs w:val="18"/>
                <w:cs/>
              </w:rPr>
            </w:pPr>
            <w:proofErr w:type="gramStart"/>
            <w:r w:rsidRPr="00116B42">
              <w:rPr>
                <w:b/>
                <w:sz w:val="18"/>
                <w:szCs w:val="18"/>
                <w:lang w:val="en-GB"/>
              </w:rPr>
              <w:t>At</w:t>
            </w:r>
            <w:proofErr w:type="gramEnd"/>
            <w:r w:rsidRPr="00116B42">
              <w:rPr>
                <w:b/>
                <w:sz w:val="18"/>
                <w:szCs w:val="18"/>
                <w:lang w:val="en-GB"/>
              </w:rPr>
              <w:t xml:space="preserve"> 31 December 2022</w:t>
            </w:r>
          </w:p>
        </w:tc>
        <w:tc>
          <w:tcPr>
            <w:tcW w:w="2016" w:type="dxa"/>
            <w:shd w:val="clear" w:color="auto" w:fill="FAFAFA"/>
            <w:vAlign w:val="bottom"/>
          </w:tcPr>
          <w:p w14:paraId="72EDB972" w14:textId="77777777" w:rsidR="00CD09B3" w:rsidRPr="00116B42" w:rsidRDefault="00CD09B3" w:rsidP="00CD09B3">
            <w:pPr>
              <w:ind w:right="-72"/>
              <w:jc w:val="right"/>
              <w:rPr>
                <w:sz w:val="18"/>
                <w:szCs w:val="18"/>
                <w:cs/>
              </w:rPr>
            </w:pPr>
          </w:p>
        </w:tc>
        <w:tc>
          <w:tcPr>
            <w:tcW w:w="2016" w:type="dxa"/>
            <w:shd w:val="clear" w:color="auto" w:fill="FAFAFA"/>
            <w:vAlign w:val="bottom"/>
          </w:tcPr>
          <w:p w14:paraId="2D52306D" w14:textId="77777777" w:rsidR="00CD09B3" w:rsidRPr="00116B42" w:rsidRDefault="00CD09B3" w:rsidP="00CD09B3">
            <w:pPr>
              <w:ind w:right="-72"/>
              <w:jc w:val="right"/>
              <w:rPr>
                <w:rFonts w:eastAsia="Times New Roman"/>
                <w:sz w:val="18"/>
                <w:szCs w:val="18"/>
              </w:rPr>
            </w:pPr>
          </w:p>
        </w:tc>
      </w:tr>
      <w:tr w:rsidR="00CD09B3" w:rsidRPr="00116B42" w14:paraId="50AE2619" w14:textId="77777777" w:rsidTr="009D636D">
        <w:trPr>
          <w:cantSplit/>
        </w:trPr>
        <w:tc>
          <w:tcPr>
            <w:tcW w:w="5400" w:type="dxa"/>
            <w:vAlign w:val="bottom"/>
          </w:tcPr>
          <w:p w14:paraId="7C8C5A69" w14:textId="77777777" w:rsidR="00CD09B3" w:rsidRPr="00116B42" w:rsidRDefault="00CD09B3" w:rsidP="00CD09B3">
            <w:pPr>
              <w:ind w:left="-101"/>
              <w:rPr>
                <w:sz w:val="18"/>
                <w:szCs w:val="18"/>
                <w:cs/>
              </w:rPr>
            </w:pPr>
            <w:r w:rsidRPr="00116B42">
              <w:rPr>
                <w:sz w:val="18"/>
                <w:szCs w:val="18"/>
                <w:lang w:val="en-GB"/>
              </w:rPr>
              <w:t>Cost</w:t>
            </w:r>
          </w:p>
        </w:tc>
        <w:tc>
          <w:tcPr>
            <w:tcW w:w="2016" w:type="dxa"/>
            <w:shd w:val="clear" w:color="auto" w:fill="FAFAFA"/>
            <w:vAlign w:val="bottom"/>
          </w:tcPr>
          <w:p w14:paraId="2F755B2B" w14:textId="1BC9CB43" w:rsidR="00CD09B3" w:rsidRPr="00116B42" w:rsidRDefault="00CD09B3" w:rsidP="00CD09B3">
            <w:pPr>
              <w:ind w:right="-72"/>
              <w:jc w:val="right"/>
              <w:rPr>
                <w:sz w:val="18"/>
                <w:szCs w:val="18"/>
                <w:cs/>
              </w:rPr>
            </w:pPr>
            <w:r w:rsidRPr="00116B42">
              <w:rPr>
                <w:sz w:val="18"/>
                <w:szCs w:val="18"/>
                <w:lang w:val="en-GB"/>
              </w:rPr>
              <w:t>36,105</w:t>
            </w:r>
          </w:p>
        </w:tc>
        <w:tc>
          <w:tcPr>
            <w:tcW w:w="2016" w:type="dxa"/>
            <w:shd w:val="clear" w:color="auto" w:fill="FAFAFA"/>
            <w:vAlign w:val="bottom"/>
          </w:tcPr>
          <w:p w14:paraId="167FE19E" w14:textId="27878762" w:rsidR="00CD09B3" w:rsidRPr="00116B42" w:rsidRDefault="00CD09B3" w:rsidP="00CD09B3">
            <w:pPr>
              <w:ind w:right="-72"/>
              <w:jc w:val="right"/>
              <w:rPr>
                <w:sz w:val="18"/>
                <w:szCs w:val="18"/>
                <w:cs/>
              </w:rPr>
            </w:pPr>
            <w:r w:rsidRPr="00116B42">
              <w:rPr>
                <w:sz w:val="18"/>
                <w:szCs w:val="18"/>
                <w:lang w:val="en-GB"/>
              </w:rPr>
              <w:t>10,107</w:t>
            </w:r>
          </w:p>
        </w:tc>
      </w:tr>
      <w:tr w:rsidR="00CD09B3" w:rsidRPr="00116B42" w14:paraId="5FE6D351" w14:textId="77777777" w:rsidTr="009D636D">
        <w:trPr>
          <w:cantSplit/>
        </w:trPr>
        <w:tc>
          <w:tcPr>
            <w:tcW w:w="5400" w:type="dxa"/>
            <w:vAlign w:val="bottom"/>
          </w:tcPr>
          <w:p w14:paraId="43F868B8" w14:textId="77777777" w:rsidR="00CD09B3" w:rsidRPr="00116B42" w:rsidRDefault="00CD09B3" w:rsidP="00CD09B3">
            <w:pPr>
              <w:ind w:left="-101"/>
              <w:rPr>
                <w:sz w:val="18"/>
                <w:szCs w:val="18"/>
                <w:cs/>
              </w:rPr>
            </w:pPr>
            <w:proofErr w:type="gramStart"/>
            <w:r w:rsidRPr="00116B42">
              <w:rPr>
                <w:sz w:val="18"/>
                <w:szCs w:val="18"/>
                <w:u w:val="single"/>
                <w:lang w:val="en-GB"/>
              </w:rPr>
              <w:t>Less</w:t>
            </w:r>
            <w:r w:rsidRPr="00116B42">
              <w:rPr>
                <w:sz w:val="18"/>
                <w:szCs w:val="18"/>
                <w:lang w:val="en-GB"/>
              </w:rPr>
              <w:t xml:space="preserve">  Accumulated</w:t>
            </w:r>
            <w:proofErr w:type="gramEnd"/>
            <w:r w:rsidRPr="00116B42">
              <w:rPr>
                <w:sz w:val="18"/>
                <w:szCs w:val="18"/>
                <w:lang w:val="en-GB"/>
              </w:rPr>
              <w:t xml:space="preserve"> amortisation</w:t>
            </w:r>
          </w:p>
        </w:tc>
        <w:tc>
          <w:tcPr>
            <w:tcW w:w="2016" w:type="dxa"/>
            <w:shd w:val="clear" w:color="auto" w:fill="FAFAFA"/>
            <w:vAlign w:val="bottom"/>
          </w:tcPr>
          <w:p w14:paraId="2BD63A4E" w14:textId="15617D5E" w:rsidR="00CD09B3" w:rsidRPr="00116B42" w:rsidRDefault="00CD09B3" w:rsidP="00CD09B3">
            <w:pPr>
              <w:ind w:right="-72"/>
              <w:jc w:val="right"/>
              <w:rPr>
                <w:rFonts w:eastAsia="Times New Roman"/>
                <w:sz w:val="18"/>
                <w:szCs w:val="18"/>
                <w:cs/>
              </w:rPr>
            </w:pPr>
            <w:r w:rsidRPr="00116B42">
              <w:rPr>
                <w:rFonts w:eastAsia="Times New Roman"/>
                <w:sz w:val="18"/>
                <w:szCs w:val="18"/>
                <w:cs/>
              </w:rPr>
              <w:t>(</w:t>
            </w:r>
            <w:r w:rsidRPr="00116B42">
              <w:rPr>
                <w:rFonts w:eastAsia="Times New Roman"/>
                <w:sz w:val="18"/>
                <w:szCs w:val="18"/>
                <w:lang w:val="en-GB"/>
              </w:rPr>
              <w:t>27,362</w:t>
            </w:r>
            <w:r w:rsidRPr="00116B42">
              <w:rPr>
                <w:rFonts w:eastAsia="Times New Roman"/>
                <w:sz w:val="18"/>
                <w:szCs w:val="18"/>
                <w:cs/>
              </w:rPr>
              <w:t>)</w:t>
            </w:r>
          </w:p>
        </w:tc>
        <w:tc>
          <w:tcPr>
            <w:tcW w:w="2016" w:type="dxa"/>
            <w:shd w:val="clear" w:color="auto" w:fill="FAFAFA"/>
            <w:vAlign w:val="bottom"/>
          </w:tcPr>
          <w:p w14:paraId="6E1B2313" w14:textId="58132C8E" w:rsidR="00CD09B3" w:rsidRPr="00116B42" w:rsidRDefault="00CD09B3" w:rsidP="00CD09B3">
            <w:pPr>
              <w:ind w:right="-72"/>
              <w:jc w:val="right"/>
              <w:rPr>
                <w:sz w:val="18"/>
                <w:szCs w:val="18"/>
                <w:cs/>
              </w:rPr>
            </w:pPr>
            <w:r w:rsidRPr="00116B42">
              <w:rPr>
                <w:rFonts w:eastAsia="Times New Roman"/>
                <w:sz w:val="18"/>
                <w:szCs w:val="18"/>
                <w:cs/>
              </w:rPr>
              <w:t>(</w:t>
            </w:r>
            <w:r w:rsidRPr="00116B42">
              <w:rPr>
                <w:rFonts w:eastAsia="Times New Roman"/>
                <w:sz w:val="18"/>
                <w:szCs w:val="18"/>
                <w:lang w:val="en-GB"/>
              </w:rPr>
              <w:t>9</w:t>
            </w:r>
            <w:r w:rsidRPr="00116B42">
              <w:rPr>
                <w:rFonts w:eastAsia="Times New Roman"/>
                <w:sz w:val="18"/>
                <w:szCs w:val="18"/>
              </w:rPr>
              <w:t>,</w:t>
            </w:r>
            <w:r w:rsidRPr="00116B42">
              <w:rPr>
                <w:rFonts w:eastAsia="Times New Roman"/>
                <w:sz w:val="18"/>
                <w:szCs w:val="18"/>
                <w:lang w:val="en-GB"/>
              </w:rPr>
              <w:t>624</w:t>
            </w:r>
            <w:r w:rsidRPr="00116B42">
              <w:rPr>
                <w:rFonts w:eastAsia="Times New Roman"/>
                <w:sz w:val="18"/>
                <w:szCs w:val="18"/>
                <w:cs/>
              </w:rPr>
              <w:t>)</w:t>
            </w:r>
          </w:p>
        </w:tc>
      </w:tr>
      <w:tr w:rsidR="00CD09B3" w:rsidRPr="00116B42" w14:paraId="038BB71B" w14:textId="77777777" w:rsidTr="009D636D">
        <w:trPr>
          <w:cantSplit/>
        </w:trPr>
        <w:tc>
          <w:tcPr>
            <w:tcW w:w="5400" w:type="dxa"/>
            <w:vAlign w:val="bottom"/>
          </w:tcPr>
          <w:p w14:paraId="3545B8DF" w14:textId="7F950119" w:rsidR="00CD09B3" w:rsidRPr="00116B42" w:rsidRDefault="00CD09B3" w:rsidP="00CD09B3">
            <w:pPr>
              <w:ind w:left="-101"/>
              <w:rPr>
                <w:sz w:val="18"/>
                <w:szCs w:val="18"/>
              </w:rPr>
            </w:pPr>
            <w:proofErr w:type="gramStart"/>
            <w:r w:rsidRPr="00116B42">
              <w:rPr>
                <w:sz w:val="18"/>
                <w:szCs w:val="18"/>
                <w:u w:val="single"/>
              </w:rPr>
              <w:t>Less</w:t>
            </w:r>
            <w:r w:rsidRPr="00116B42">
              <w:rPr>
                <w:sz w:val="18"/>
                <w:szCs w:val="18"/>
              </w:rPr>
              <w:t xml:space="preserve">  Provision</w:t>
            </w:r>
            <w:proofErr w:type="gramEnd"/>
            <w:r w:rsidRPr="00116B42">
              <w:rPr>
                <w:sz w:val="18"/>
                <w:szCs w:val="18"/>
              </w:rPr>
              <w:t xml:space="preserve"> for impairment</w:t>
            </w:r>
          </w:p>
        </w:tc>
        <w:tc>
          <w:tcPr>
            <w:tcW w:w="2016" w:type="dxa"/>
            <w:shd w:val="clear" w:color="auto" w:fill="FAFAFA"/>
            <w:vAlign w:val="bottom"/>
          </w:tcPr>
          <w:p w14:paraId="4ED212CF" w14:textId="72A12045" w:rsidR="00CD09B3" w:rsidRPr="00116B42" w:rsidRDefault="00CD09B3" w:rsidP="00CD09B3">
            <w:pPr>
              <w:ind w:right="-72"/>
              <w:jc w:val="right"/>
              <w:rPr>
                <w:sz w:val="18"/>
                <w:szCs w:val="18"/>
                <w:cs/>
              </w:rPr>
            </w:pPr>
            <w:r w:rsidRPr="00116B42">
              <w:rPr>
                <w:sz w:val="18"/>
                <w:szCs w:val="18"/>
                <w:lang w:val="en-GB"/>
              </w:rPr>
              <w:t>475</w:t>
            </w:r>
          </w:p>
        </w:tc>
        <w:tc>
          <w:tcPr>
            <w:tcW w:w="2016" w:type="dxa"/>
            <w:shd w:val="clear" w:color="auto" w:fill="FAFAFA"/>
            <w:vAlign w:val="bottom"/>
          </w:tcPr>
          <w:p w14:paraId="67E4B8B0" w14:textId="2A5FEB5B" w:rsidR="00CD09B3" w:rsidRPr="00116B42" w:rsidRDefault="00CD09B3" w:rsidP="00CD09B3">
            <w:pPr>
              <w:ind w:right="-72"/>
              <w:jc w:val="right"/>
              <w:rPr>
                <w:rFonts w:eastAsia="Times New Roman"/>
                <w:sz w:val="18"/>
                <w:szCs w:val="18"/>
                <w:cs/>
              </w:rPr>
            </w:pPr>
            <w:r w:rsidRPr="00116B42">
              <w:rPr>
                <w:sz w:val="18"/>
                <w:szCs w:val="18"/>
                <w:cs/>
              </w:rPr>
              <w:t>-</w:t>
            </w:r>
          </w:p>
        </w:tc>
      </w:tr>
      <w:tr w:rsidR="00CD09B3" w:rsidRPr="00116B42" w14:paraId="5FD32459" w14:textId="77777777" w:rsidTr="009D636D">
        <w:trPr>
          <w:cantSplit/>
        </w:trPr>
        <w:tc>
          <w:tcPr>
            <w:tcW w:w="5400" w:type="dxa"/>
            <w:vAlign w:val="bottom"/>
          </w:tcPr>
          <w:p w14:paraId="21FC2741" w14:textId="77777777" w:rsidR="00CD09B3" w:rsidRPr="00116B42" w:rsidRDefault="00CD09B3" w:rsidP="00CD09B3">
            <w:pPr>
              <w:ind w:left="-101"/>
              <w:rPr>
                <w:b/>
                <w:bCs/>
                <w:sz w:val="18"/>
                <w:szCs w:val="18"/>
                <w:cs/>
              </w:rPr>
            </w:pPr>
          </w:p>
        </w:tc>
        <w:tc>
          <w:tcPr>
            <w:tcW w:w="2016" w:type="dxa"/>
            <w:tcBorders>
              <w:top w:val="single" w:sz="4" w:space="0" w:color="auto"/>
            </w:tcBorders>
            <w:shd w:val="clear" w:color="auto" w:fill="FAFAFA"/>
            <w:vAlign w:val="bottom"/>
          </w:tcPr>
          <w:p w14:paraId="617AB50A" w14:textId="77777777" w:rsidR="00CD09B3" w:rsidRPr="00116B42" w:rsidRDefault="00CD09B3" w:rsidP="00CD09B3">
            <w:pPr>
              <w:tabs>
                <w:tab w:val="center" w:pos="735"/>
              </w:tabs>
              <w:ind w:right="-72"/>
              <w:jc w:val="right"/>
              <w:rPr>
                <w:b/>
                <w:bCs/>
                <w:sz w:val="18"/>
                <w:szCs w:val="18"/>
                <w:cs/>
              </w:rPr>
            </w:pPr>
          </w:p>
        </w:tc>
        <w:tc>
          <w:tcPr>
            <w:tcW w:w="2016" w:type="dxa"/>
            <w:tcBorders>
              <w:top w:val="single" w:sz="4" w:space="0" w:color="auto"/>
            </w:tcBorders>
            <w:shd w:val="clear" w:color="auto" w:fill="FAFAFA"/>
            <w:vAlign w:val="bottom"/>
          </w:tcPr>
          <w:p w14:paraId="3E16D386" w14:textId="77777777" w:rsidR="00CD09B3" w:rsidRPr="00116B42" w:rsidRDefault="00CD09B3" w:rsidP="00CD09B3">
            <w:pPr>
              <w:ind w:right="-72"/>
              <w:jc w:val="right"/>
              <w:rPr>
                <w:rFonts w:eastAsia="Times New Roman"/>
                <w:sz w:val="18"/>
                <w:szCs w:val="18"/>
              </w:rPr>
            </w:pPr>
          </w:p>
        </w:tc>
      </w:tr>
      <w:tr w:rsidR="00CD09B3" w:rsidRPr="00116B42" w14:paraId="5689EC64" w14:textId="77777777" w:rsidTr="000E27A3">
        <w:trPr>
          <w:cantSplit/>
        </w:trPr>
        <w:tc>
          <w:tcPr>
            <w:tcW w:w="5400" w:type="dxa"/>
            <w:vAlign w:val="bottom"/>
          </w:tcPr>
          <w:p w14:paraId="42266224" w14:textId="77777777" w:rsidR="00CD09B3" w:rsidRPr="00116B42" w:rsidRDefault="00CD09B3" w:rsidP="00CD09B3">
            <w:pPr>
              <w:ind w:left="-101"/>
              <w:rPr>
                <w:sz w:val="18"/>
                <w:szCs w:val="18"/>
                <w:cs/>
              </w:rPr>
            </w:pPr>
            <w:r w:rsidRPr="00116B42">
              <w:rPr>
                <w:sz w:val="18"/>
                <w:szCs w:val="18"/>
                <w:lang w:val="en-GB"/>
              </w:rPr>
              <w:t>Closing net book amount</w:t>
            </w:r>
          </w:p>
        </w:tc>
        <w:tc>
          <w:tcPr>
            <w:tcW w:w="2016" w:type="dxa"/>
            <w:tcBorders>
              <w:bottom w:val="single" w:sz="4" w:space="0" w:color="auto"/>
            </w:tcBorders>
            <w:shd w:val="clear" w:color="auto" w:fill="FAFAFA"/>
            <w:vAlign w:val="bottom"/>
          </w:tcPr>
          <w:p w14:paraId="558FE9ED" w14:textId="5B3F14C4" w:rsidR="00CD09B3" w:rsidRPr="00116B42" w:rsidRDefault="00CD09B3" w:rsidP="00CD09B3">
            <w:pPr>
              <w:ind w:right="-72"/>
              <w:jc w:val="right"/>
              <w:rPr>
                <w:sz w:val="18"/>
                <w:szCs w:val="18"/>
                <w:cs/>
              </w:rPr>
            </w:pPr>
            <w:r w:rsidRPr="00116B42">
              <w:rPr>
                <w:sz w:val="18"/>
                <w:szCs w:val="18"/>
                <w:lang w:val="en-GB"/>
              </w:rPr>
              <w:t>9,218</w:t>
            </w:r>
          </w:p>
        </w:tc>
        <w:tc>
          <w:tcPr>
            <w:tcW w:w="2016" w:type="dxa"/>
            <w:tcBorders>
              <w:bottom w:val="single" w:sz="4" w:space="0" w:color="auto"/>
            </w:tcBorders>
            <w:shd w:val="clear" w:color="auto" w:fill="FAFAFA"/>
          </w:tcPr>
          <w:p w14:paraId="6DB04190" w14:textId="1E0C94AF" w:rsidR="00CD09B3" w:rsidRPr="00116B42" w:rsidRDefault="00CD09B3" w:rsidP="00CD09B3">
            <w:pPr>
              <w:ind w:right="-72"/>
              <w:jc w:val="right"/>
              <w:rPr>
                <w:sz w:val="18"/>
                <w:szCs w:val="18"/>
                <w:cs/>
              </w:rPr>
            </w:pPr>
            <w:r w:rsidRPr="00116B42">
              <w:rPr>
                <w:sz w:val="18"/>
                <w:szCs w:val="18"/>
                <w:lang w:val="en-GB"/>
              </w:rPr>
              <w:t>483</w:t>
            </w:r>
          </w:p>
        </w:tc>
      </w:tr>
    </w:tbl>
    <w:p w14:paraId="043E8E33" w14:textId="77777777" w:rsidR="00B76578" w:rsidRPr="00116B42" w:rsidRDefault="00B76578" w:rsidP="00D0412F">
      <w:pPr>
        <w:tabs>
          <w:tab w:val="left" w:pos="900"/>
          <w:tab w:val="right" w:pos="7200"/>
          <w:tab w:val="right" w:pos="8540"/>
        </w:tabs>
        <w:rPr>
          <w:sz w:val="18"/>
          <w:szCs w:val="18"/>
        </w:rPr>
      </w:pPr>
    </w:p>
    <w:p w14:paraId="6EE1F425" w14:textId="77777777" w:rsidR="00145FE1" w:rsidRPr="00116B42" w:rsidRDefault="00145FE1" w:rsidP="00D0412F">
      <w:pPr>
        <w:tabs>
          <w:tab w:val="left" w:pos="900"/>
          <w:tab w:val="right" w:pos="7200"/>
          <w:tab w:val="right" w:pos="8540"/>
        </w:tabs>
        <w:rPr>
          <w:sz w:val="18"/>
          <w:szCs w:val="18"/>
        </w:rPr>
      </w:pPr>
    </w:p>
    <w:p w14:paraId="6D60236E" w14:textId="77777777" w:rsidR="00147A59" w:rsidRPr="00116B42" w:rsidRDefault="00147A59" w:rsidP="00D0412F">
      <w:pPr>
        <w:tabs>
          <w:tab w:val="left" w:pos="900"/>
          <w:tab w:val="right" w:pos="7200"/>
          <w:tab w:val="right" w:pos="8540"/>
        </w:tabs>
        <w:rPr>
          <w:sz w:val="18"/>
          <w:szCs w:val="18"/>
        </w:rPr>
      </w:pPr>
    </w:p>
    <w:p w14:paraId="1C3C13B2" w14:textId="6FB146F5" w:rsidR="002D6484" w:rsidRPr="00116B42" w:rsidRDefault="002D6484" w:rsidP="00D0412F">
      <w:pPr>
        <w:rPr>
          <w:sz w:val="18"/>
          <w:szCs w:val="18"/>
        </w:rPr>
      </w:pPr>
    </w:p>
    <w:p w14:paraId="47CC5A52" w14:textId="77777777" w:rsidR="00A52CCC" w:rsidRPr="00116B42" w:rsidRDefault="00A52CCC" w:rsidP="00D0412F">
      <w:pPr>
        <w:pStyle w:val="affffffffffff1"/>
        <w:ind w:right="9"/>
        <w:jc w:val="both"/>
        <w:rPr>
          <w:rFonts w:ascii="Arial" w:cs="Arial"/>
          <w:color w:val="auto"/>
          <w:sz w:val="18"/>
          <w:szCs w:val="18"/>
          <w:lang w:val="en-GB"/>
        </w:rPr>
        <w:sectPr w:rsidR="00A52CCC" w:rsidRPr="00116B42" w:rsidSect="004615FC">
          <w:pgSz w:w="11907" w:h="16840" w:code="9"/>
          <w:pgMar w:top="1440" w:right="720" w:bottom="720" w:left="1728" w:header="706" w:footer="706" w:gutter="0"/>
          <w:cols w:space="720"/>
        </w:sectPr>
      </w:pPr>
    </w:p>
    <w:tbl>
      <w:tblPr>
        <w:tblW w:w="9423" w:type="dxa"/>
        <w:tblInd w:w="27" w:type="dxa"/>
        <w:shd w:val="clear" w:color="auto" w:fill="FFA543"/>
        <w:tblLayout w:type="fixed"/>
        <w:tblLook w:val="04A0" w:firstRow="1" w:lastRow="0" w:firstColumn="1" w:lastColumn="0" w:noHBand="0" w:noVBand="1"/>
      </w:tblPr>
      <w:tblGrid>
        <w:gridCol w:w="9423"/>
      </w:tblGrid>
      <w:tr w:rsidR="00A52CCC" w:rsidRPr="00116B42" w14:paraId="1403E027" w14:textId="77777777" w:rsidTr="00B76578">
        <w:trPr>
          <w:trHeight w:val="386"/>
        </w:trPr>
        <w:tc>
          <w:tcPr>
            <w:tcW w:w="9423" w:type="dxa"/>
            <w:shd w:val="clear" w:color="auto" w:fill="FFA543"/>
            <w:vAlign w:val="center"/>
            <w:hideMark/>
          </w:tcPr>
          <w:p w14:paraId="05B1E0A5" w14:textId="6921B316" w:rsidR="00A52CCC" w:rsidRPr="00116B42" w:rsidRDefault="00CD09B3" w:rsidP="00CF0534">
            <w:pPr>
              <w:tabs>
                <w:tab w:val="left" w:pos="432"/>
              </w:tabs>
              <w:ind w:left="432" w:hanging="432"/>
              <w:jc w:val="both"/>
              <w:rPr>
                <w:b/>
                <w:bCs/>
                <w:color w:val="FFFFFF"/>
                <w:sz w:val="18"/>
                <w:szCs w:val="18"/>
                <w:lang w:val="en-GB"/>
              </w:rPr>
            </w:pPr>
            <w:r w:rsidRPr="00116B42">
              <w:rPr>
                <w:b/>
                <w:bCs/>
                <w:color w:val="FFFFFF"/>
                <w:sz w:val="18"/>
                <w:szCs w:val="18"/>
                <w:lang w:val="en-GB"/>
              </w:rPr>
              <w:lastRenderedPageBreak/>
              <w:t>19</w:t>
            </w:r>
            <w:r w:rsidR="00A52CCC" w:rsidRPr="00116B42">
              <w:rPr>
                <w:b/>
                <w:bCs/>
                <w:color w:val="FFFFFF"/>
                <w:sz w:val="18"/>
                <w:szCs w:val="18"/>
              </w:rPr>
              <w:tab/>
              <w:t>Deferred income taxes, net</w:t>
            </w:r>
          </w:p>
        </w:tc>
      </w:tr>
    </w:tbl>
    <w:p w14:paraId="73BAF335" w14:textId="77777777" w:rsidR="00A52CCC" w:rsidRPr="00116B42" w:rsidRDefault="00A52CCC" w:rsidP="00D0412F">
      <w:pPr>
        <w:jc w:val="both"/>
        <w:rPr>
          <w:sz w:val="18"/>
          <w:szCs w:val="18"/>
        </w:rPr>
      </w:pPr>
    </w:p>
    <w:p w14:paraId="66113D8D" w14:textId="77777777" w:rsidR="00A52CCC" w:rsidRPr="00116B42" w:rsidRDefault="00A52CCC" w:rsidP="00D0412F">
      <w:pPr>
        <w:jc w:val="both"/>
        <w:rPr>
          <w:sz w:val="18"/>
          <w:szCs w:val="18"/>
        </w:rPr>
      </w:pPr>
      <w:r w:rsidRPr="00116B42">
        <w:rPr>
          <w:sz w:val="18"/>
          <w:szCs w:val="18"/>
        </w:rPr>
        <w:t>The analysis of deferred tax assets and deferred tax liabilities are as follows:</w:t>
      </w:r>
    </w:p>
    <w:p w14:paraId="3E732975" w14:textId="77777777" w:rsidR="00A52CCC" w:rsidRPr="00116B42" w:rsidRDefault="00A52CCC" w:rsidP="00D0412F">
      <w:pPr>
        <w:jc w:val="both"/>
        <w:rPr>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52CCC" w:rsidRPr="00116B42" w14:paraId="5713C254" w14:textId="77777777" w:rsidTr="00B76578">
        <w:trPr>
          <w:trHeight w:val="20"/>
        </w:trPr>
        <w:tc>
          <w:tcPr>
            <w:tcW w:w="4277" w:type="dxa"/>
          </w:tcPr>
          <w:p w14:paraId="630A422C" w14:textId="77777777" w:rsidR="00A52CCC" w:rsidRPr="00116B42" w:rsidRDefault="00A52CCC" w:rsidP="00D0412F">
            <w:pPr>
              <w:ind w:left="-101"/>
              <w:jc w:val="both"/>
              <w:rPr>
                <w:b/>
                <w:bCs/>
                <w:sz w:val="18"/>
                <w:szCs w:val="18"/>
              </w:rPr>
            </w:pPr>
          </w:p>
        </w:tc>
        <w:tc>
          <w:tcPr>
            <w:tcW w:w="2592" w:type="dxa"/>
            <w:gridSpan w:val="2"/>
            <w:tcBorders>
              <w:top w:val="single" w:sz="4" w:space="0" w:color="auto"/>
            </w:tcBorders>
          </w:tcPr>
          <w:p w14:paraId="1B997591"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592" w:type="dxa"/>
            <w:gridSpan w:val="2"/>
            <w:tcBorders>
              <w:top w:val="single" w:sz="4" w:space="0" w:color="auto"/>
            </w:tcBorders>
          </w:tcPr>
          <w:p w14:paraId="693FFE82" w14:textId="77777777" w:rsidR="00A52CCC" w:rsidRPr="00116B42" w:rsidRDefault="00A52CCC" w:rsidP="00D0412F">
            <w:pPr>
              <w:ind w:right="-72"/>
              <w:jc w:val="center"/>
              <w:rPr>
                <w:b/>
                <w:bCs/>
                <w:sz w:val="18"/>
                <w:szCs w:val="18"/>
              </w:rPr>
            </w:pPr>
            <w:r w:rsidRPr="00116B42">
              <w:rPr>
                <w:b/>
                <w:bCs/>
                <w:sz w:val="18"/>
                <w:szCs w:val="18"/>
              </w:rPr>
              <w:t>Separate</w:t>
            </w:r>
          </w:p>
        </w:tc>
      </w:tr>
      <w:tr w:rsidR="00A52CCC" w:rsidRPr="00116B42" w14:paraId="2E9293EF" w14:textId="77777777" w:rsidTr="00B76578">
        <w:trPr>
          <w:trHeight w:val="20"/>
        </w:trPr>
        <w:tc>
          <w:tcPr>
            <w:tcW w:w="4277" w:type="dxa"/>
          </w:tcPr>
          <w:p w14:paraId="2C12E915" w14:textId="77777777" w:rsidR="00A52CCC" w:rsidRPr="00116B42"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6C8498ED"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2" w:type="dxa"/>
            <w:gridSpan w:val="2"/>
            <w:tcBorders>
              <w:bottom w:val="single" w:sz="4" w:space="0" w:color="auto"/>
            </w:tcBorders>
            <w:shd w:val="clear" w:color="auto" w:fill="auto"/>
          </w:tcPr>
          <w:p w14:paraId="35EBB52F"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CC6FD6" w:rsidRPr="00116B42" w14:paraId="261416E6" w14:textId="77777777" w:rsidTr="00B76578">
        <w:trPr>
          <w:trHeight w:val="81"/>
        </w:trPr>
        <w:tc>
          <w:tcPr>
            <w:tcW w:w="4277" w:type="dxa"/>
          </w:tcPr>
          <w:p w14:paraId="4841F2B8" w14:textId="77777777" w:rsidR="00CC6FD6" w:rsidRPr="00116B42" w:rsidRDefault="00CC6FD6" w:rsidP="00CC6FD6">
            <w:pPr>
              <w:ind w:left="-101"/>
              <w:jc w:val="both"/>
              <w:rPr>
                <w:b/>
                <w:bCs/>
                <w:sz w:val="18"/>
                <w:szCs w:val="18"/>
              </w:rPr>
            </w:pPr>
          </w:p>
        </w:tc>
        <w:tc>
          <w:tcPr>
            <w:tcW w:w="1296" w:type="dxa"/>
            <w:tcBorders>
              <w:top w:val="single" w:sz="4" w:space="0" w:color="auto"/>
            </w:tcBorders>
          </w:tcPr>
          <w:p w14:paraId="25094DD8" w14:textId="54CE7286" w:rsidR="00CC6FD6" w:rsidRPr="00116B42" w:rsidRDefault="00CC6FD6" w:rsidP="00CC6FD6">
            <w:pPr>
              <w:ind w:right="-72"/>
              <w:jc w:val="right"/>
              <w:rPr>
                <w:b/>
                <w:bCs/>
                <w:sz w:val="18"/>
                <w:szCs w:val="18"/>
              </w:rPr>
            </w:pPr>
            <w:r w:rsidRPr="00116B42">
              <w:rPr>
                <w:b/>
                <w:bCs/>
                <w:sz w:val="18"/>
                <w:szCs w:val="18"/>
                <w:lang w:val="en-GB"/>
              </w:rPr>
              <w:t>2022</w:t>
            </w:r>
          </w:p>
        </w:tc>
        <w:tc>
          <w:tcPr>
            <w:tcW w:w="1296" w:type="dxa"/>
            <w:tcBorders>
              <w:top w:val="single" w:sz="4" w:space="0" w:color="auto"/>
            </w:tcBorders>
          </w:tcPr>
          <w:p w14:paraId="70FC1881" w14:textId="684AD0E0" w:rsidR="00CC6FD6" w:rsidRPr="00116B42" w:rsidRDefault="00CC6FD6" w:rsidP="00CC6FD6">
            <w:pPr>
              <w:ind w:right="-72"/>
              <w:jc w:val="right"/>
              <w:rPr>
                <w:b/>
                <w:bCs/>
                <w:sz w:val="18"/>
                <w:szCs w:val="18"/>
              </w:rPr>
            </w:pPr>
            <w:r w:rsidRPr="00116B42">
              <w:rPr>
                <w:b/>
                <w:bCs/>
                <w:sz w:val="18"/>
                <w:szCs w:val="18"/>
                <w:lang w:val="en-GB"/>
              </w:rPr>
              <w:t>2021</w:t>
            </w:r>
          </w:p>
        </w:tc>
        <w:tc>
          <w:tcPr>
            <w:tcW w:w="1296" w:type="dxa"/>
            <w:tcBorders>
              <w:top w:val="single" w:sz="4" w:space="0" w:color="auto"/>
            </w:tcBorders>
          </w:tcPr>
          <w:p w14:paraId="1245002E" w14:textId="2D97195A" w:rsidR="00CC6FD6" w:rsidRPr="00116B42" w:rsidRDefault="00CC6FD6" w:rsidP="00CC6FD6">
            <w:pPr>
              <w:ind w:right="-72"/>
              <w:jc w:val="right"/>
              <w:rPr>
                <w:b/>
                <w:bCs/>
                <w:sz w:val="18"/>
                <w:szCs w:val="18"/>
              </w:rPr>
            </w:pPr>
            <w:r w:rsidRPr="00116B42">
              <w:rPr>
                <w:b/>
                <w:bCs/>
                <w:sz w:val="18"/>
                <w:szCs w:val="18"/>
                <w:lang w:val="en-GB"/>
              </w:rPr>
              <w:t>2022</w:t>
            </w:r>
          </w:p>
        </w:tc>
        <w:tc>
          <w:tcPr>
            <w:tcW w:w="1296" w:type="dxa"/>
            <w:tcBorders>
              <w:top w:val="single" w:sz="4" w:space="0" w:color="auto"/>
            </w:tcBorders>
          </w:tcPr>
          <w:p w14:paraId="7C24AD2A" w14:textId="5A29F3FD" w:rsidR="00CC6FD6" w:rsidRPr="00116B42" w:rsidRDefault="00CC6FD6" w:rsidP="00CC6FD6">
            <w:pPr>
              <w:ind w:right="-72"/>
              <w:jc w:val="right"/>
              <w:rPr>
                <w:b/>
                <w:bCs/>
                <w:sz w:val="18"/>
                <w:szCs w:val="18"/>
              </w:rPr>
            </w:pPr>
            <w:r w:rsidRPr="00116B42">
              <w:rPr>
                <w:b/>
                <w:bCs/>
                <w:sz w:val="18"/>
                <w:szCs w:val="18"/>
                <w:lang w:val="en-GB"/>
              </w:rPr>
              <w:t>2021</w:t>
            </w:r>
          </w:p>
        </w:tc>
      </w:tr>
      <w:tr w:rsidR="003529AE" w:rsidRPr="00116B42" w14:paraId="4C7781C6" w14:textId="77777777" w:rsidTr="00B76578">
        <w:trPr>
          <w:trHeight w:val="20"/>
        </w:trPr>
        <w:tc>
          <w:tcPr>
            <w:tcW w:w="4277" w:type="dxa"/>
          </w:tcPr>
          <w:p w14:paraId="6BBF4C18" w14:textId="77777777" w:rsidR="003529AE" w:rsidRPr="00116B42" w:rsidRDefault="003529AE" w:rsidP="00D0412F">
            <w:pPr>
              <w:ind w:left="-101"/>
              <w:jc w:val="both"/>
              <w:rPr>
                <w:sz w:val="18"/>
                <w:szCs w:val="18"/>
              </w:rPr>
            </w:pPr>
          </w:p>
        </w:tc>
        <w:tc>
          <w:tcPr>
            <w:tcW w:w="1296" w:type="dxa"/>
            <w:tcBorders>
              <w:bottom w:val="single" w:sz="4" w:space="0" w:color="auto"/>
            </w:tcBorders>
            <w:shd w:val="clear" w:color="auto" w:fill="auto"/>
          </w:tcPr>
          <w:p w14:paraId="24D72D0E" w14:textId="77777777" w:rsidR="003529AE" w:rsidRPr="00116B42" w:rsidRDefault="003529AE" w:rsidP="00CC6FD6">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6DE84122" w14:textId="77777777" w:rsidR="003529AE" w:rsidRPr="00116B42" w:rsidRDefault="003529AE" w:rsidP="00CC6FD6">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0217A766" w14:textId="77777777" w:rsidR="003529AE" w:rsidRPr="00116B42" w:rsidRDefault="003529AE" w:rsidP="00CC6FD6">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607D92D9" w14:textId="77777777" w:rsidR="003529AE" w:rsidRPr="00116B42" w:rsidRDefault="003529AE" w:rsidP="00CC6FD6">
            <w:pPr>
              <w:ind w:right="-72"/>
              <w:jc w:val="right"/>
              <w:rPr>
                <w:b/>
                <w:bCs/>
                <w:sz w:val="18"/>
                <w:szCs w:val="18"/>
              </w:rPr>
            </w:pPr>
            <w:r w:rsidRPr="00116B42">
              <w:rPr>
                <w:b/>
                <w:bCs/>
                <w:sz w:val="18"/>
                <w:szCs w:val="18"/>
              </w:rPr>
              <w:t>Thousand Baht</w:t>
            </w:r>
          </w:p>
        </w:tc>
      </w:tr>
      <w:tr w:rsidR="00A52CCC" w:rsidRPr="00116B42" w14:paraId="7CADB10F" w14:textId="77777777" w:rsidTr="00B82FC0">
        <w:trPr>
          <w:trHeight w:val="20"/>
        </w:trPr>
        <w:tc>
          <w:tcPr>
            <w:tcW w:w="4277" w:type="dxa"/>
          </w:tcPr>
          <w:p w14:paraId="1FBA6BD6" w14:textId="77777777" w:rsidR="00A52CCC" w:rsidRPr="00116B42" w:rsidRDefault="00A52CCC" w:rsidP="00D0412F">
            <w:pPr>
              <w:ind w:left="-101"/>
              <w:jc w:val="both"/>
              <w:rPr>
                <w:sz w:val="18"/>
                <w:szCs w:val="18"/>
              </w:rPr>
            </w:pPr>
          </w:p>
        </w:tc>
        <w:tc>
          <w:tcPr>
            <w:tcW w:w="1296" w:type="dxa"/>
            <w:tcBorders>
              <w:top w:val="single" w:sz="4" w:space="0" w:color="auto"/>
            </w:tcBorders>
            <w:shd w:val="clear" w:color="auto" w:fill="FAFAFA"/>
          </w:tcPr>
          <w:p w14:paraId="4DC7C197" w14:textId="77777777" w:rsidR="00A52CCC" w:rsidRPr="00116B42" w:rsidRDefault="00A52CCC" w:rsidP="00CC6FD6">
            <w:pPr>
              <w:ind w:right="-72"/>
              <w:jc w:val="right"/>
              <w:rPr>
                <w:sz w:val="18"/>
                <w:szCs w:val="18"/>
              </w:rPr>
            </w:pPr>
          </w:p>
        </w:tc>
        <w:tc>
          <w:tcPr>
            <w:tcW w:w="1296" w:type="dxa"/>
            <w:tcBorders>
              <w:top w:val="single" w:sz="4" w:space="0" w:color="auto"/>
            </w:tcBorders>
          </w:tcPr>
          <w:p w14:paraId="035A9753" w14:textId="77777777" w:rsidR="00A52CCC" w:rsidRPr="00116B42" w:rsidRDefault="00A52CCC" w:rsidP="00CC6FD6">
            <w:pPr>
              <w:ind w:right="-72"/>
              <w:jc w:val="right"/>
              <w:rPr>
                <w:sz w:val="18"/>
                <w:szCs w:val="18"/>
              </w:rPr>
            </w:pPr>
          </w:p>
        </w:tc>
        <w:tc>
          <w:tcPr>
            <w:tcW w:w="1296" w:type="dxa"/>
            <w:tcBorders>
              <w:top w:val="single" w:sz="4" w:space="0" w:color="auto"/>
            </w:tcBorders>
            <w:shd w:val="clear" w:color="auto" w:fill="FAFAFA"/>
          </w:tcPr>
          <w:p w14:paraId="456BF9FC" w14:textId="77777777" w:rsidR="00A52CCC" w:rsidRPr="00116B42" w:rsidRDefault="00A52CCC" w:rsidP="00CC6FD6">
            <w:pPr>
              <w:ind w:right="-72"/>
              <w:jc w:val="right"/>
              <w:rPr>
                <w:sz w:val="18"/>
                <w:szCs w:val="18"/>
              </w:rPr>
            </w:pPr>
          </w:p>
        </w:tc>
        <w:tc>
          <w:tcPr>
            <w:tcW w:w="1296" w:type="dxa"/>
            <w:tcBorders>
              <w:top w:val="single" w:sz="4" w:space="0" w:color="auto"/>
            </w:tcBorders>
          </w:tcPr>
          <w:p w14:paraId="5A62002D" w14:textId="77777777" w:rsidR="00A52CCC" w:rsidRPr="00116B42" w:rsidRDefault="00A52CCC" w:rsidP="00CC6FD6">
            <w:pPr>
              <w:ind w:right="-72"/>
              <w:jc w:val="right"/>
              <w:rPr>
                <w:sz w:val="18"/>
                <w:szCs w:val="18"/>
              </w:rPr>
            </w:pPr>
          </w:p>
        </w:tc>
      </w:tr>
      <w:tr w:rsidR="00110818" w:rsidRPr="00116B42" w14:paraId="6188C6F3" w14:textId="77777777" w:rsidTr="00B82FC0">
        <w:trPr>
          <w:trHeight w:val="20"/>
        </w:trPr>
        <w:tc>
          <w:tcPr>
            <w:tcW w:w="4277" w:type="dxa"/>
          </w:tcPr>
          <w:p w14:paraId="2E6E902D" w14:textId="77777777" w:rsidR="00110818" w:rsidRPr="00116B42" w:rsidRDefault="00110818" w:rsidP="00110818">
            <w:pPr>
              <w:ind w:left="-101"/>
              <w:jc w:val="both"/>
              <w:rPr>
                <w:sz w:val="18"/>
                <w:szCs w:val="18"/>
              </w:rPr>
            </w:pPr>
            <w:r w:rsidRPr="00116B42">
              <w:rPr>
                <w:sz w:val="18"/>
                <w:szCs w:val="18"/>
              </w:rPr>
              <w:t>Deferred tax assets</w:t>
            </w:r>
          </w:p>
        </w:tc>
        <w:tc>
          <w:tcPr>
            <w:tcW w:w="1296" w:type="dxa"/>
            <w:shd w:val="clear" w:color="auto" w:fill="FAFAFA"/>
          </w:tcPr>
          <w:p w14:paraId="629DCE69" w14:textId="48C70493" w:rsidR="00110818" w:rsidRPr="00116B42" w:rsidRDefault="00110818" w:rsidP="00110818">
            <w:pPr>
              <w:pStyle w:val="Header"/>
              <w:ind w:right="-72"/>
              <w:jc w:val="right"/>
              <w:rPr>
                <w:rFonts w:ascii="Arial" w:hAnsi="Arial" w:cs="Arial"/>
                <w:sz w:val="18"/>
                <w:szCs w:val="18"/>
              </w:rPr>
            </w:pPr>
            <w:r w:rsidRPr="00116B42">
              <w:rPr>
                <w:rFonts w:ascii="Arial" w:hAnsi="Arial" w:cs="Arial"/>
                <w:sz w:val="18"/>
                <w:szCs w:val="18"/>
                <w:lang w:val="en-GB" w:eastAsia="en-GB"/>
              </w:rPr>
              <w:t>36,751</w:t>
            </w:r>
          </w:p>
        </w:tc>
        <w:tc>
          <w:tcPr>
            <w:tcW w:w="1296" w:type="dxa"/>
          </w:tcPr>
          <w:p w14:paraId="5B047799" w14:textId="32AE7993" w:rsidR="00110818" w:rsidRPr="00116B42" w:rsidRDefault="00110818" w:rsidP="00110818">
            <w:pPr>
              <w:pStyle w:val="Header"/>
              <w:ind w:right="-72"/>
              <w:jc w:val="right"/>
              <w:rPr>
                <w:rFonts w:ascii="Arial" w:hAnsi="Arial" w:cs="Arial"/>
                <w:sz w:val="18"/>
                <w:szCs w:val="18"/>
              </w:rPr>
            </w:pPr>
            <w:r w:rsidRPr="00116B42">
              <w:rPr>
                <w:rFonts w:ascii="Arial" w:hAnsi="Arial" w:cs="Arial"/>
                <w:sz w:val="18"/>
                <w:szCs w:val="18"/>
                <w:lang w:val="en-GB" w:eastAsia="en-GB"/>
              </w:rPr>
              <w:t>24,853</w:t>
            </w:r>
          </w:p>
        </w:tc>
        <w:tc>
          <w:tcPr>
            <w:tcW w:w="1296" w:type="dxa"/>
            <w:shd w:val="clear" w:color="auto" w:fill="FAFAFA"/>
          </w:tcPr>
          <w:p w14:paraId="556D002C" w14:textId="6A7AD57D" w:rsidR="00110818" w:rsidRPr="00116B42" w:rsidRDefault="00110818" w:rsidP="00110818">
            <w:pPr>
              <w:tabs>
                <w:tab w:val="left" w:pos="1134"/>
                <w:tab w:val="left" w:pos="1276"/>
                <w:tab w:val="center" w:pos="3402"/>
                <w:tab w:val="center" w:pos="4536"/>
                <w:tab w:val="center" w:pos="5670"/>
                <w:tab w:val="center" w:pos="6804"/>
                <w:tab w:val="right" w:pos="7655"/>
              </w:tabs>
              <w:jc w:val="right"/>
              <w:rPr>
                <w:sz w:val="18"/>
                <w:szCs w:val="18"/>
              </w:rPr>
            </w:pPr>
            <w:r w:rsidRPr="00116B42">
              <w:rPr>
                <w:sz w:val="18"/>
                <w:szCs w:val="18"/>
                <w:lang w:val="en-GB"/>
              </w:rPr>
              <w:t>10,464</w:t>
            </w:r>
          </w:p>
        </w:tc>
        <w:tc>
          <w:tcPr>
            <w:tcW w:w="1296" w:type="dxa"/>
          </w:tcPr>
          <w:p w14:paraId="51AC7EC9" w14:textId="5FF466A5" w:rsidR="00110818" w:rsidRPr="00116B42" w:rsidRDefault="00110818" w:rsidP="00110818">
            <w:pPr>
              <w:tabs>
                <w:tab w:val="left" w:pos="1134"/>
                <w:tab w:val="left" w:pos="1276"/>
                <w:tab w:val="center" w:pos="3402"/>
                <w:tab w:val="center" w:pos="4536"/>
                <w:tab w:val="center" w:pos="5670"/>
                <w:tab w:val="center" w:pos="6804"/>
                <w:tab w:val="right" w:pos="7655"/>
              </w:tabs>
              <w:jc w:val="right"/>
              <w:rPr>
                <w:sz w:val="18"/>
                <w:szCs w:val="18"/>
              </w:rPr>
            </w:pPr>
            <w:r w:rsidRPr="00116B42">
              <w:rPr>
                <w:sz w:val="18"/>
                <w:szCs w:val="18"/>
                <w:lang w:val="en-GB"/>
              </w:rPr>
              <w:t>7,556</w:t>
            </w:r>
          </w:p>
        </w:tc>
      </w:tr>
      <w:tr w:rsidR="00110818" w:rsidRPr="00116B42" w14:paraId="2FA3997B" w14:textId="77777777" w:rsidTr="00B82FC0">
        <w:trPr>
          <w:trHeight w:val="20"/>
        </w:trPr>
        <w:tc>
          <w:tcPr>
            <w:tcW w:w="4277" w:type="dxa"/>
          </w:tcPr>
          <w:p w14:paraId="4609CE21" w14:textId="1EB7D912" w:rsidR="00110818" w:rsidRPr="00116B42" w:rsidRDefault="00110818" w:rsidP="00110818">
            <w:pPr>
              <w:ind w:left="-101"/>
              <w:jc w:val="both"/>
              <w:rPr>
                <w:sz w:val="18"/>
                <w:szCs w:val="18"/>
              </w:rPr>
            </w:pPr>
            <w:r w:rsidRPr="00116B42">
              <w:rPr>
                <w:sz w:val="18"/>
                <w:szCs w:val="18"/>
              </w:rPr>
              <w:t>Deferred tax liabilities</w:t>
            </w:r>
          </w:p>
        </w:tc>
        <w:tc>
          <w:tcPr>
            <w:tcW w:w="1296" w:type="dxa"/>
            <w:tcBorders>
              <w:bottom w:val="single" w:sz="4" w:space="0" w:color="auto"/>
            </w:tcBorders>
            <w:shd w:val="clear" w:color="auto" w:fill="FAFAFA"/>
            <w:vAlign w:val="bottom"/>
          </w:tcPr>
          <w:p w14:paraId="0135ABDF" w14:textId="3E12B8C9"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10,766</w:t>
            </w:r>
            <w:r w:rsidRPr="00116B42">
              <w:rPr>
                <w:rFonts w:ascii="Arial" w:hAnsi="Arial" w:cs="Arial"/>
                <w:sz w:val="18"/>
                <w:szCs w:val="18"/>
                <w:cs/>
                <w:lang w:val="en-GB" w:eastAsia="en-GB"/>
              </w:rPr>
              <w:t>)</w:t>
            </w:r>
          </w:p>
        </w:tc>
        <w:tc>
          <w:tcPr>
            <w:tcW w:w="1296" w:type="dxa"/>
            <w:tcBorders>
              <w:bottom w:val="single" w:sz="4" w:space="0" w:color="auto"/>
            </w:tcBorders>
            <w:vAlign w:val="bottom"/>
          </w:tcPr>
          <w:p w14:paraId="030F425D" w14:textId="2E8F3757"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(14,085)</w:t>
            </w:r>
          </w:p>
        </w:tc>
        <w:tc>
          <w:tcPr>
            <w:tcW w:w="1296" w:type="dxa"/>
            <w:tcBorders>
              <w:bottom w:val="single" w:sz="4" w:space="0" w:color="auto"/>
            </w:tcBorders>
            <w:shd w:val="clear" w:color="auto" w:fill="FAFAFA"/>
            <w:vAlign w:val="bottom"/>
          </w:tcPr>
          <w:p w14:paraId="7B718DAC" w14:textId="474AD2C1"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eastAsia="en-GB"/>
              </w:rPr>
              <w:t>(</w:t>
            </w:r>
            <w:r w:rsidRPr="00116B42">
              <w:rPr>
                <w:rFonts w:ascii="Arial" w:hAnsi="Arial" w:cs="Arial"/>
                <w:sz w:val="18"/>
                <w:szCs w:val="18"/>
                <w:lang w:val="en-GB" w:eastAsia="en-GB"/>
              </w:rPr>
              <w:t>11,717</w:t>
            </w:r>
            <w:r w:rsidRPr="00116B42">
              <w:rPr>
                <w:rFonts w:ascii="Arial" w:hAnsi="Arial" w:cs="Arial"/>
                <w:sz w:val="18"/>
                <w:szCs w:val="18"/>
                <w:cs/>
                <w:lang w:val="en-GB" w:eastAsia="en-GB"/>
              </w:rPr>
              <w:t>)</w:t>
            </w:r>
          </w:p>
        </w:tc>
        <w:tc>
          <w:tcPr>
            <w:tcW w:w="1296" w:type="dxa"/>
            <w:tcBorders>
              <w:bottom w:val="single" w:sz="4" w:space="0" w:color="auto"/>
            </w:tcBorders>
            <w:vAlign w:val="bottom"/>
          </w:tcPr>
          <w:p w14:paraId="4E550B69" w14:textId="13FCD771"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(17,238)</w:t>
            </w:r>
          </w:p>
        </w:tc>
      </w:tr>
      <w:tr w:rsidR="00CC6FD6" w:rsidRPr="00116B42" w14:paraId="4BA53DFE" w14:textId="77777777" w:rsidTr="00B82FC0">
        <w:trPr>
          <w:trHeight w:val="20"/>
        </w:trPr>
        <w:tc>
          <w:tcPr>
            <w:tcW w:w="4277" w:type="dxa"/>
          </w:tcPr>
          <w:p w14:paraId="3243D176" w14:textId="77777777" w:rsidR="00CC6FD6" w:rsidRPr="00116B42" w:rsidRDefault="00CC6FD6" w:rsidP="00CC6FD6">
            <w:pPr>
              <w:ind w:left="-101"/>
              <w:jc w:val="both"/>
              <w:rPr>
                <w:sz w:val="18"/>
                <w:szCs w:val="18"/>
              </w:rPr>
            </w:pPr>
          </w:p>
        </w:tc>
        <w:tc>
          <w:tcPr>
            <w:tcW w:w="1296" w:type="dxa"/>
            <w:tcBorders>
              <w:top w:val="single" w:sz="4" w:space="0" w:color="auto"/>
            </w:tcBorders>
            <w:shd w:val="clear" w:color="auto" w:fill="FAFAFA"/>
            <w:vAlign w:val="bottom"/>
          </w:tcPr>
          <w:p w14:paraId="6EC7642C" w14:textId="6F41B3A8" w:rsidR="00CC6FD6" w:rsidRPr="00116B42" w:rsidRDefault="00CC6FD6" w:rsidP="00CC6FD6">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725AD0AF" w14:textId="79765EB4" w:rsidR="00CC6FD6" w:rsidRPr="00116B42" w:rsidRDefault="00CC6FD6" w:rsidP="00CC6FD6">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104CE93" w14:textId="237AF075" w:rsidR="00CC6FD6" w:rsidRPr="00116B42" w:rsidRDefault="00CC6FD6" w:rsidP="00CC6FD6">
            <w:pPr>
              <w:pStyle w:val="Header"/>
              <w:ind w:right="-72"/>
              <w:jc w:val="right"/>
              <w:rPr>
                <w:rFonts w:ascii="Arial" w:hAnsi="Arial" w:cs="Arial"/>
                <w:sz w:val="18"/>
                <w:szCs w:val="18"/>
                <w:lang w:val="en-GB"/>
              </w:rPr>
            </w:pPr>
          </w:p>
        </w:tc>
        <w:tc>
          <w:tcPr>
            <w:tcW w:w="1296" w:type="dxa"/>
            <w:tcBorders>
              <w:top w:val="single" w:sz="4" w:space="0" w:color="auto"/>
            </w:tcBorders>
            <w:vAlign w:val="bottom"/>
          </w:tcPr>
          <w:p w14:paraId="5075A0C3" w14:textId="7CF37C7A" w:rsidR="00CC6FD6" w:rsidRPr="00116B42" w:rsidRDefault="00CC6FD6" w:rsidP="00CC6FD6">
            <w:pPr>
              <w:pStyle w:val="Header"/>
              <w:ind w:right="-72"/>
              <w:jc w:val="right"/>
              <w:rPr>
                <w:rFonts w:ascii="Arial" w:hAnsi="Arial" w:cs="Arial"/>
                <w:sz w:val="18"/>
                <w:szCs w:val="18"/>
                <w:lang w:val="en-GB"/>
              </w:rPr>
            </w:pPr>
          </w:p>
        </w:tc>
      </w:tr>
      <w:tr w:rsidR="00110818" w:rsidRPr="00116B42" w14:paraId="09A2CCF7" w14:textId="77777777" w:rsidTr="00B76578">
        <w:trPr>
          <w:trHeight w:val="20"/>
        </w:trPr>
        <w:tc>
          <w:tcPr>
            <w:tcW w:w="4277" w:type="dxa"/>
          </w:tcPr>
          <w:p w14:paraId="4B60B158" w14:textId="77777777" w:rsidR="00110818" w:rsidRPr="00116B42" w:rsidRDefault="00110818" w:rsidP="00110818">
            <w:pPr>
              <w:ind w:left="-101"/>
              <w:jc w:val="both"/>
              <w:rPr>
                <w:sz w:val="18"/>
                <w:szCs w:val="18"/>
                <w:lang w:val="en-GB"/>
              </w:rPr>
            </w:pPr>
            <w:r w:rsidRPr="00116B42">
              <w:rPr>
                <w:sz w:val="18"/>
                <w:szCs w:val="18"/>
                <w:lang w:val="en-GB"/>
              </w:rPr>
              <w:t>Deferred income taxes, net</w:t>
            </w:r>
          </w:p>
        </w:tc>
        <w:tc>
          <w:tcPr>
            <w:tcW w:w="1296" w:type="dxa"/>
            <w:tcBorders>
              <w:bottom w:val="single" w:sz="4" w:space="0" w:color="auto"/>
            </w:tcBorders>
            <w:shd w:val="clear" w:color="auto" w:fill="FAFAFA"/>
            <w:vAlign w:val="bottom"/>
          </w:tcPr>
          <w:p w14:paraId="57806172" w14:textId="479B8EE2"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25,985</w:t>
            </w:r>
          </w:p>
        </w:tc>
        <w:tc>
          <w:tcPr>
            <w:tcW w:w="1296" w:type="dxa"/>
            <w:tcBorders>
              <w:bottom w:val="single" w:sz="4" w:space="0" w:color="auto"/>
            </w:tcBorders>
            <w:vAlign w:val="bottom"/>
          </w:tcPr>
          <w:p w14:paraId="73274281" w14:textId="6C0436F7"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10,768</w:t>
            </w:r>
          </w:p>
        </w:tc>
        <w:tc>
          <w:tcPr>
            <w:tcW w:w="1296" w:type="dxa"/>
            <w:tcBorders>
              <w:bottom w:val="single" w:sz="4" w:space="0" w:color="auto"/>
            </w:tcBorders>
            <w:shd w:val="clear" w:color="auto" w:fill="FAFAFA"/>
            <w:vAlign w:val="bottom"/>
          </w:tcPr>
          <w:p w14:paraId="442F44E0" w14:textId="78BD848F" w:rsidR="00110818" w:rsidRPr="00116B42" w:rsidRDefault="00110818" w:rsidP="00110818">
            <w:pPr>
              <w:pStyle w:val="Header"/>
              <w:ind w:right="-72"/>
              <w:jc w:val="right"/>
              <w:rPr>
                <w:rFonts w:ascii="Arial" w:hAnsi="Arial" w:cs="Arial"/>
                <w:sz w:val="18"/>
                <w:szCs w:val="18"/>
                <w:cs/>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1,253</w:t>
            </w:r>
            <w:r w:rsidRPr="00116B42">
              <w:rPr>
                <w:rFonts w:ascii="Arial" w:hAnsi="Arial" w:cs="Arial"/>
                <w:sz w:val="18"/>
                <w:szCs w:val="18"/>
                <w:cs/>
                <w:lang w:val="en-GB" w:eastAsia="en-GB"/>
              </w:rPr>
              <w:t>)</w:t>
            </w:r>
          </w:p>
        </w:tc>
        <w:tc>
          <w:tcPr>
            <w:tcW w:w="1296" w:type="dxa"/>
            <w:tcBorders>
              <w:bottom w:val="single" w:sz="4" w:space="0" w:color="auto"/>
            </w:tcBorders>
            <w:vAlign w:val="bottom"/>
          </w:tcPr>
          <w:p w14:paraId="64722282" w14:textId="43C7DF55"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val="en-GB" w:eastAsia="en-GB"/>
              </w:rPr>
              <w:t>(</w:t>
            </w:r>
            <w:r w:rsidRPr="00116B42">
              <w:rPr>
                <w:rFonts w:ascii="Arial" w:hAnsi="Arial" w:cs="Arial"/>
                <w:sz w:val="18"/>
                <w:szCs w:val="18"/>
                <w:lang w:val="en-GB" w:eastAsia="en-GB"/>
              </w:rPr>
              <w:t>9,682</w:t>
            </w:r>
            <w:r w:rsidRPr="00116B42">
              <w:rPr>
                <w:rFonts w:ascii="Arial" w:hAnsi="Arial" w:cs="Arial"/>
                <w:sz w:val="18"/>
                <w:szCs w:val="18"/>
                <w:cs/>
                <w:lang w:val="en-GB" w:eastAsia="en-GB"/>
              </w:rPr>
              <w:t>)</w:t>
            </w:r>
          </w:p>
        </w:tc>
      </w:tr>
    </w:tbl>
    <w:p w14:paraId="459DDD3F" w14:textId="77777777" w:rsidR="00A52CCC" w:rsidRPr="00116B42" w:rsidRDefault="00A52CCC" w:rsidP="00D0412F">
      <w:pPr>
        <w:jc w:val="both"/>
        <w:rPr>
          <w:sz w:val="18"/>
          <w:szCs w:val="18"/>
        </w:rPr>
      </w:pPr>
    </w:p>
    <w:p w14:paraId="543D9898" w14:textId="77777777" w:rsidR="00A52CCC" w:rsidRPr="00116B42" w:rsidRDefault="00A52CCC" w:rsidP="00D0412F">
      <w:pPr>
        <w:jc w:val="both"/>
        <w:rPr>
          <w:sz w:val="18"/>
          <w:szCs w:val="18"/>
        </w:rPr>
      </w:pPr>
      <w:r w:rsidRPr="00116B42">
        <w:rPr>
          <w:sz w:val="18"/>
          <w:szCs w:val="18"/>
        </w:rPr>
        <w:t>The gross movement in deferred income tax are as follows:</w:t>
      </w:r>
    </w:p>
    <w:p w14:paraId="5A13EFD6" w14:textId="77777777" w:rsidR="00A52CCC" w:rsidRPr="00116B42" w:rsidRDefault="00A52CCC" w:rsidP="00D0412F">
      <w:pPr>
        <w:jc w:val="both"/>
        <w:rPr>
          <w:sz w:val="18"/>
          <w:szCs w:val="18"/>
        </w:rPr>
      </w:pPr>
    </w:p>
    <w:tbl>
      <w:tblPr>
        <w:tblW w:w="9432" w:type="dxa"/>
        <w:tblInd w:w="36" w:type="dxa"/>
        <w:tblLayout w:type="fixed"/>
        <w:tblLook w:val="0000" w:firstRow="0" w:lastRow="0" w:firstColumn="0" w:lastColumn="0" w:noHBand="0" w:noVBand="0"/>
      </w:tblPr>
      <w:tblGrid>
        <w:gridCol w:w="4248"/>
        <w:gridCol w:w="1296"/>
        <w:gridCol w:w="1296"/>
        <w:gridCol w:w="1296"/>
        <w:gridCol w:w="1296"/>
      </w:tblGrid>
      <w:tr w:rsidR="00A52CCC" w:rsidRPr="00116B42" w14:paraId="173D4D1F" w14:textId="77777777" w:rsidTr="00B76578">
        <w:tc>
          <w:tcPr>
            <w:tcW w:w="4248" w:type="dxa"/>
          </w:tcPr>
          <w:p w14:paraId="49E4BECE" w14:textId="77777777" w:rsidR="00A52CCC" w:rsidRPr="00116B42" w:rsidRDefault="00A52CCC" w:rsidP="00D0412F">
            <w:pPr>
              <w:ind w:left="-101"/>
              <w:jc w:val="both"/>
              <w:rPr>
                <w:b/>
                <w:bCs/>
                <w:sz w:val="18"/>
                <w:szCs w:val="18"/>
              </w:rPr>
            </w:pPr>
          </w:p>
        </w:tc>
        <w:tc>
          <w:tcPr>
            <w:tcW w:w="2592" w:type="dxa"/>
            <w:gridSpan w:val="2"/>
            <w:tcBorders>
              <w:top w:val="single" w:sz="4" w:space="0" w:color="auto"/>
            </w:tcBorders>
          </w:tcPr>
          <w:p w14:paraId="6778CB69"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592" w:type="dxa"/>
            <w:gridSpan w:val="2"/>
            <w:tcBorders>
              <w:top w:val="single" w:sz="4" w:space="0" w:color="auto"/>
            </w:tcBorders>
          </w:tcPr>
          <w:p w14:paraId="20206E89" w14:textId="77777777" w:rsidR="00A52CCC" w:rsidRPr="00116B42" w:rsidRDefault="00A52CCC" w:rsidP="00D0412F">
            <w:pPr>
              <w:ind w:right="-72"/>
              <w:jc w:val="center"/>
              <w:rPr>
                <w:b/>
                <w:bCs/>
                <w:sz w:val="18"/>
                <w:szCs w:val="18"/>
              </w:rPr>
            </w:pPr>
            <w:r w:rsidRPr="00116B42">
              <w:rPr>
                <w:b/>
                <w:bCs/>
                <w:sz w:val="18"/>
                <w:szCs w:val="18"/>
              </w:rPr>
              <w:t>Separate</w:t>
            </w:r>
          </w:p>
        </w:tc>
      </w:tr>
      <w:tr w:rsidR="00A52CCC" w:rsidRPr="00116B42" w14:paraId="0932D167" w14:textId="77777777" w:rsidTr="00B76578">
        <w:tc>
          <w:tcPr>
            <w:tcW w:w="4248" w:type="dxa"/>
          </w:tcPr>
          <w:p w14:paraId="25C45F74" w14:textId="77777777" w:rsidR="00A52CCC" w:rsidRPr="00116B42"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798E99AA"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2" w:type="dxa"/>
            <w:gridSpan w:val="2"/>
            <w:tcBorders>
              <w:bottom w:val="single" w:sz="4" w:space="0" w:color="auto"/>
            </w:tcBorders>
            <w:shd w:val="clear" w:color="auto" w:fill="auto"/>
          </w:tcPr>
          <w:p w14:paraId="6EA9F542"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CC6FD6" w:rsidRPr="00116B42" w14:paraId="067F8447" w14:textId="77777777" w:rsidTr="00B76578">
        <w:tc>
          <w:tcPr>
            <w:tcW w:w="4248" w:type="dxa"/>
          </w:tcPr>
          <w:p w14:paraId="7D980999" w14:textId="77777777" w:rsidR="00CC6FD6" w:rsidRPr="00116B42" w:rsidRDefault="00CC6FD6" w:rsidP="00CC6FD6">
            <w:pPr>
              <w:ind w:left="-101"/>
              <w:jc w:val="both"/>
              <w:rPr>
                <w:b/>
                <w:bCs/>
                <w:sz w:val="18"/>
                <w:szCs w:val="18"/>
              </w:rPr>
            </w:pPr>
          </w:p>
        </w:tc>
        <w:tc>
          <w:tcPr>
            <w:tcW w:w="1296" w:type="dxa"/>
            <w:tcBorders>
              <w:top w:val="single" w:sz="4" w:space="0" w:color="auto"/>
            </w:tcBorders>
          </w:tcPr>
          <w:p w14:paraId="4CB520BA" w14:textId="1DE03CA2" w:rsidR="00CC6FD6" w:rsidRPr="00116B42" w:rsidRDefault="00CC6FD6" w:rsidP="00CC6FD6">
            <w:pPr>
              <w:ind w:right="-72"/>
              <w:jc w:val="right"/>
              <w:rPr>
                <w:b/>
                <w:bCs/>
                <w:sz w:val="18"/>
                <w:szCs w:val="18"/>
              </w:rPr>
            </w:pPr>
            <w:r w:rsidRPr="00116B42">
              <w:rPr>
                <w:b/>
                <w:bCs/>
                <w:sz w:val="18"/>
                <w:szCs w:val="18"/>
                <w:lang w:val="en-GB"/>
              </w:rPr>
              <w:t>2022</w:t>
            </w:r>
          </w:p>
        </w:tc>
        <w:tc>
          <w:tcPr>
            <w:tcW w:w="1296" w:type="dxa"/>
            <w:tcBorders>
              <w:top w:val="single" w:sz="4" w:space="0" w:color="auto"/>
            </w:tcBorders>
          </w:tcPr>
          <w:p w14:paraId="5BB55A02" w14:textId="397B1C23" w:rsidR="00CC6FD6" w:rsidRPr="00116B42" w:rsidRDefault="00CC6FD6" w:rsidP="00CC6FD6">
            <w:pPr>
              <w:ind w:right="-72"/>
              <w:jc w:val="right"/>
              <w:rPr>
                <w:b/>
                <w:bCs/>
                <w:sz w:val="18"/>
                <w:szCs w:val="18"/>
              </w:rPr>
            </w:pPr>
            <w:r w:rsidRPr="00116B42">
              <w:rPr>
                <w:b/>
                <w:bCs/>
                <w:sz w:val="18"/>
                <w:szCs w:val="18"/>
                <w:lang w:val="en-GB"/>
              </w:rPr>
              <w:t>2021</w:t>
            </w:r>
          </w:p>
        </w:tc>
        <w:tc>
          <w:tcPr>
            <w:tcW w:w="1296" w:type="dxa"/>
            <w:tcBorders>
              <w:top w:val="single" w:sz="4" w:space="0" w:color="auto"/>
            </w:tcBorders>
          </w:tcPr>
          <w:p w14:paraId="574AE1C8" w14:textId="2D92C6CA" w:rsidR="00CC6FD6" w:rsidRPr="00116B42" w:rsidRDefault="00CC6FD6" w:rsidP="00CC6FD6">
            <w:pPr>
              <w:ind w:right="-72"/>
              <w:jc w:val="right"/>
              <w:rPr>
                <w:b/>
                <w:bCs/>
                <w:sz w:val="18"/>
                <w:szCs w:val="18"/>
              </w:rPr>
            </w:pPr>
            <w:r w:rsidRPr="00116B42">
              <w:rPr>
                <w:b/>
                <w:bCs/>
                <w:sz w:val="18"/>
                <w:szCs w:val="18"/>
                <w:lang w:val="en-GB"/>
              </w:rPr>
              <w:t>2022</w:t>
            </w:r>
          </w:p>
        </w:tc>
        <w:tc>
          <w:tcPr>
            <w:tcW w:w="1296" w:type="dxa"/>
            <w:tcBorders>
              <w:top w:val="single" w:sz="4" w:space="0" w:color="auto"/>
            </w:tcBorders>
          </w:tcPr>
          <w:p w14:paraId="6EC49470" w14:textId="3CA5CDD2" w:rsidR="00CC6FD6" w:rsidRPr="00116B42" w:rsidRDefault="00CC6FD6" w:rsidP="00CC6FD6">
            <w:pPr>
              <w:ind w:right="-72"/>
              <w:jc w:val="right"/>
              <w:rPr>
                <w:b/>
                <w:bCs/>
                <w:sz w:val="18"/>
                <w:szCs w:val="18"/>
              </w:rPr>
            </w:pPr>
            <w:r w:rsidRPr="00116B42">
              <w:rPr>
                <w:b/>
                <w:bCs/>
                <w:sz w:val="18"/>
                <w:szCs w:val="18"/>
                <w:lang w:val="en-GB"/>
              </w:rPr>
              <w:t>2021</w:t>
            </w:r>
          </w:p>
        </w:tc>
      </w:tr>
      <w:tr w:rsidR="003529AE" w:rsidRPr="00116B42" w14:paraId="08E2B8C1" w14:textId="77777777" w:rsidTr="00B76578">
        <w:tc>
          <w:tcPr>
            <w:tcW w:w="4248" w:type="dxa"/>
          </w:tcPr>
          <w:p w14:paraId="6502475F" w14:textId="77777777" w:rsidR="003529AE" w:rsidRPr="00116B42" w:rsidRDefault="003529AE" w:rsidP="00D0412F">
            <w:pPr>
              <w:ind w:left="-101"/>
              <w:jc w:val="both"/>
              <w:rPr>
                <w:sz w:val="18"/>
                <w:szCs w:val="18"/>
              </w:rPr>
            </w:pPr>
          </w:p>
        </w:tc>
        <w:tc>
          <w:tcPr>
            <w:tcW w:w="1296" w:type="dxa"/>
            <w:tcBorders>
              <w:bottom w:val="single" w:sz="4" w:space="0" w:color="auto"/>
            </w:tcBorders>
            <w:shd w:val="clear" w:color="auto" w:fill="auto"/>
          </w:tcPr>
          <w:p w14:paraId="2378EE77" w14:textId="77777777" w:rsidR="003529AE" w:rsidRPr="00116B42" w:rsidRDefault="003529AE" w:rsidP="00CC6FD6">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716114BC" w14:textId="77777777" w:rsidR="003529AE" w:rsidRPr="00116B42" w:rsidRDefault="003529AE" w:rsidP="00CC6FD6">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34655168" w14:textId="77777777" w:rsidR="003529AE" w:rsidRPr="00116B42" w:rsidRDefault="003529AE" w:rsidP="00CC6FD6">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tcPr>
          <w:p w14:paraId="2DF0C5D8" w14:textId="77777777" w:rsidR="003529AE" w:rsidRPr="00116B42" w:rsidRDefault="003529AE" w:rsidP="00CC6FD6">
            <w:pPr>
              <w:ind w:right="-72"/>
              <w:jc w:val="right"/>
              <w:rPr>
                <w:b/>
                <w:bCs/>
                <w:sz w:val="18"/>
                <w:szCs w:val="18"/>
              </w:rPr>
            </w:pPr>
            <w:r w:rsidRPr="00116B42">
              <w:rPr>
                <w:b/>
                <w:bCs/>
                <w:sz w:val="18"/>
                <w:szCs w:val="18"/>
              </w:rPr>
              <w:t>Thousand Baht</w:t>
            </w:r>
          </w:p>
        </w:tc>
      </w:tr>
      <w:tr w:rsidR="00A52CCC" w:rsidRPr="00116B42" w14:paraId="16AFBE92" w14:textId="77777777" w:rsidTr="00B76578">
        <w:trPr>
          <w:cantSplit/>
        </w:trPr>
        <w:tc>
          <w:tcPr>
            <w:tcW w:w="4248" w:type="dxa"/>
          </w:tcPr>
          <w:p w14:paraId="7CD669F3" w14:textId="77777777" w:rsidR="00A52CCC" w:rsidRPr="00116B42" w:rsidRDefault="00A52CCC" w:rsidP="00D0412F">
            <w:pPr>
              <w:ind w:left="-101"/>
              <w:jc w:val="both"/>
              <w:rPr>
                <w:sz w:val="18"/>
                <w:szCs w:val="18"/>
              </w:rPr>
            </w:pPr>
          </w:p>
        </w:tc>
        <w:tc>
          <w:tcPr>
            <w:tcW w:w="1296" w:type="dxa"/>
            <w:tcBorders>
              <w:top w:val="single" w:sz="4" w:space="0" w:color="auto"/>
            </w:tcBorders>
            <w:shd w:val="clear" w:color="auto" w:fill="FAFAFA"/>
          </w:tcPr>
          <w:p w14:paraId="48AB8510" w14:textId="77777777" w:rsidR="00A52CCC" w:rsidRPr="00116B42" w:rsidRDefault="00A52CCC" w:rsidP="00CC6FD6">
            <w:pPr>
              <w:ind w:right="-72"/>
              <w:jc w:val="right"/>
              <w:rPr>
                <w:sz w:val="18"/>
                <w:szCs w:val="18"/>
              </w:rPr>
            </w:pPr>
          </w:p>
        </w:tc>
        <w:tc>
          <w:tcPr>
            <w:tcW w:w="1296" w:type="dxa"/>
            <w:tcBorders>
              <w:top w:val="single" w:sz="4" w:space="0" w:color="auto"/>
            </w:tcBorders>
          </w:tcPr>
          <w:p w14:paraId="771CA554" w14:textId="77777777" w:rsidR="00A52CCC" w:rsidRPr="00116B42" w:rsidRDefault="00A52CCC" w:rsidP="00CC6FD6">
            <w:pPr>
              <w:ind w:right="-72"/>
              <w:jc w:val="right"/>
              <w:rPr>
                <w:sz w:val="18"/>
                <w:szCs w:val="18"/>
              </w:rPr>
            </w:pPr>
          </w:p>
        </w:tc>
        <w:tc>
          <w:tcPr>
            <w:tcW w:w="1296" w:type="dxa"/>
            <w:tcBorders>
              <w:top w:val="single" w:sz="4" w:space="0" w:color="auto"/>
            </w:tcBorders>
            <w:shd w:val="clear" w:color="auto" w:fill="FAFAFA"/>
          </w:tcPr>
          <w:p w14:paraId="20FF84A6" w14:textId="77777777" w:rsidR="00A52CCC" w:rsidRPr="00116B42" w:rsidRDefault="00A52CCC" w:rsidP="00CC6FD6">
            <w:pPr>
              <w:ind w:right="-72"/>
              <w:jc w:val="right"/>
              <w:rPr>
                <w:sz w:val="18"/>
                <w:szCs w:val="18"/>
              </w:rPr>
            </w:pPr>
          </w:p>
        </w:tc>
        <w:tc>
          <w:tcPr>
            <w:tcW w:w="1296" w:type="dxa"/>
            <w:tcBorders>
              <w:top w:val="single" w:sz="4" w:space="0" w:color="auto"/>
            </w:tcBorders>
          </w:tcPr>
          <w:p w14:paraId="059094F9" w14:textId="77777777" w:rsidR="00A52CCC" w:rsidRPr="00116B42" w:rsidRDefault="00A52CCC" w:rsidP="00CC6FD6">
            <w:pPr>
              <w:ind w:right="-72"/>
              <w:jc w:val="right"/>
              <w:rPr>
                <w:sz w:val="18"/>
                <w:szCs w:val="18"/>
              </w:rPr>
            </w:pPr>
          </w:p>
        </w:tc>
      </w:tr>
      <w:tr w:rsidR="00110818" w:rsidRPr="00116B42" w14:paraId="6F7EAB05" w14:textId="77777777" w:rsidTr="000C1901">
        <w:trPr>
          <w:cantSplit/>
        </w:trPr>
        <w:tc>
          <w:tcPr>
            <w:tcW w:w="4248" w:type="dxa"/>
          </w:tcPr>
          <w:p w14:paraId="6F2E9DA9" w14:textId="3DAFA0DF" w:rsidR="00110818" w:rsidRPr="00116B42" w:rsidRDefault="00110818" w:rsidP="00110818">
            <w:pPr>
              <w:ind w:left="-101"/>
              <w:jc w:val="both"/>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1</w:t>
            </w:r>
            <w:r w:rsidRPr="00116B42">
              <w:rPr>
                <w:sz w:val="18"/>
                <w:szCs w:val="18"/>
              </w:rPr>
              <w:t xml:space="preserve"> January</w:t>
            </w:r>
          </w:p>
        </w:tc>
        <w:tc>
          <w:tcPr>
            <w:tcW w:w="1296" w:type="dxa"/>
            <w:shd w:val="clear" w:color="auto" w:fill="FAFAFA"/>
            <w:vAlign w:val="bottom"/>
          </w:tcPr>
          <w:p w14:paraId="6A634631" w14:textId="60A42161" w:rsidR="00110818" w:rsidRPr="00116B42" w:rsidRDefault="00110818" w:rsidP="00110818">
            <w:pPr>
              <w:pStyle w:val="Header"/>
              <w:ind w:right="-72"/>
              <w:jc w:val="right"/>
              <w:rPr>
                <w:rFonts w:ascii="Arial" w:hAnsi="Arial" w:cs="Arial"/>
                <w:sz w:val="18"/>
                <w:szCs w:val="18"/>
              </w:rPr>
            </w:pPr>
            <w:r w:rsidRPr="00116B42">
              <w:rPr>
                <w:rFonts w:ascii="Arial" w:hAnsi="Arial" w:cs="Arial"/>
                <w:sz w:val="18"/>
                <w:szCs w:val="18"/>
                <w:lang w:val="en-GB" w:eastAsia="en-GB"/>
              </w:rPr>
              <w:t>10</w:t>
            </w:r>
            <w:r w:rsidRPr="00116B42">
              <w:rPr>
                <w:rFonts w:ascii="Arial" w:hAnsi="Arial" w:cs="Arial"/>
                <w:sz w:val="18"/>
                <w:szCs w:val="18"/>
                <w:lang w:eastAsia="en-GB"/>
              </w:rPr>
              <w:t>,</w:t>
            </w:r>
            <w:r w:rsidRPr="00116B42">
              <w:rPr>
                <w:rFonts w:ascii="Arial" w:hAnsi="Arial" w:cs="Arial"/>
                <w:sz w:val="18"/>
                <w:szCs w:val="18"/>
                <w:lang w:val="en-GB" w:eastAsia="en-GB"/>
              </w:rPr>
              <w:t>768</w:t>
            </w:r>
          </w:p>
        </w:tc>
        <w:tc>
          <w:tcPr>
            <w:tcW w:w="1296" w:type="dxa"/>
            <w:vAlign w:val="bottom"/>
          </w:tcPr>
          <w:p w14:paraId="7D88B1EB" w14:textId="32E0FA91"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lang w:val="en-GB" w:eastAsia="en-GB"/>
              </w:rPr>
              <w:t>23,398</w:t>
            </w:r>
          </w:p>
        </w:tc>
        <w:tc>
          <w:tcPr>
            <w:tcW w:w="1296" w:type="dxa"/>
            <w:shd w:val="clear" w:color="auto" w:fill="FAFAFA"/>
            <w:vAlign w:val="bottom"/>
          </w:tcPr>
          <w:p w14:paraId="001E88B3" w14:textId="7BF94FA9"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9,682</w:t>
            </w:r>
            <w:r w:rsidRPr="00116B42">
              <w:rPr>
                <w:rFonts w:ascii="Arial" w:hAnsi="Arial" w:cs="Arial"/>
                <w:sz w:val="18"/>
                <w:szCs w:val="18"/>
                <w:cs/>
                <w:lang w:val="en-GB" w:eastAsia="en-GB"/>
              </w:rPr>
              <w:t>)</w:t>
            </w:r>
          </w:p>
        </w:tc>
        <w:tc>
          <w:tcPr>
            <w:tcW w:w="1296" w:type="dxa"/>
            <w:vAlign w:val="bottom"/>
          </w:tcPr>
          <w:p w14:paraId="2E6EE61D" w14:textId="7BED55EF"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3,305</w:t>
            </w:r>
            <w:r w:rsidRPr="00116B42">
              <w:rPr>
                <w:rFonts w:ascii="Arial" w:hAnsi="Arial" w:cs="Arial"/>
                <w:sz w:val="18"/>
                <w:szCs w:val="18"/>
                <w:cs/>
                <w:lang w:val="en-GB" w:eastAsia="en-GB"/>
              </w:rPr>
              <w:t>)</w:t>
            </w:r>
          </w:p>
        </w:tc>
      </w:tr>
      <w:tr w:rsidR="00110818" w:rsidRPr="00116B42" w14:paraId="4A9AEB01" w14:textId="77777777" w:rsidTr="00B76578">
        <w:trPr>
          <w:cantSplit/>
        </w:trPr>
        <w:tc>
          <w:tcPr>
            <w:tcW w:w="4248" w:type="dxa"/>
          </w:tcPr>
          <w:p w14:paraId="6973C7CA" w14:textId="04510545" w:rsidR="00110818" w:rsidRPr="00116B42" w:rsidRDefault="00110818" w:rsidP="00110818">
            <w:pPr>
              <w:ind w:left="-101" w:right="-86"/>
              <w:rPr>
                <w:sz w:val="18"/>
                <w:szCs w:val="18"/>
              </w:rPr>
            </w:pPr>
            <w:r w:rsidRPr="00116B42">
              <w:rPr>
                <w:sz w:val="18"/>
                <w:szCs w:val="18"/>
              </w:rPr>
              <w:t>Charged (credited) to profit or loss (Note 2</w:t>
            </w:r>
            <w:r w:rsidR="000B1186" w:rsidRPr="00116B42">
              <w:rPr>
                <w:sz w:val="18"/>
                <w:szCs w:val="18"/>
              </w:rPr>
              <w:t>6</w:t>
            </w:r>
            <w:r w:rsidRPr="00116B42">
              <w:rPr>
                <w:sz w:val="18"/>
                <w:szCs w:val="18"/>
              </w:rPr>
              <w:t>)</w:t>
            </w:r>
          </w:p>
        </w:tc>
        <w:tc>
          <w:tcPr>
            <w:tcW w:w="1296" w:type="dxa"/>
            <w:shd w:val="clear" w:color="auto" w:fill="FAFAFA"/>
            <w:vAlign w:val="bottom"/>
          </w:tcPr>
          <w:p w14:paraId="19C47CA8" w14:textId="5B06AE34"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11</w:t>
            </w:r>
            <w:r w:rsidRPr="00116B42">
              <w:rPr>
                <w:rFonts w:ascii="Arial" w:hAnsi="Arial" w:cs="Arial"/>
                <w:sz w:val="18"/>
                <w:szCs w:val="18"/>
                <w:lang w:eastAsia="en-GB"/>
              </w:rPr>
              <w:t>,</w:t>
            </w:r>
            <w:r w:rsidRPr="00116B42">
              <w:rPr>
                <w:rFonts w:ascii="Arial" w:hAnsi="Arial" w:cs="Arial"/>
                <w:sz w:val="18"/>
                <w:szCs w:val="18"/>
                <w:lang w:val="en-GB" w:eastAsia="en-GB"/>
              </w:rPr>
              <w:t>636</w:t>
            </w:r>
          </w:p>
        </w:tc>
        <w:tc>
          <w:tcPr>
            <w:tcW w:w="1296" w:type="dxa"/>
            <w:vAlign w:val="bottom"/>
          </w:tcPr>
          <w:p w14:paraId="21EEFE91" w14:textId="3DB766F2"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(5,374)</w:t>
            </w:r>
          </w:p>
        </w:tc>
        <w:tc>
          <w:tcPr>
            <w:tcW w:w="1296" w:type="dxa"/>
            <w:shd w:val="clear" w:color="auto" w:fill="FAFAFA"/>
            <w:vAlign w:val="bottom"/>
          </w:tcPr>
          <w:p w14:paraId="68A8C9BB" w14:textId="3FF53365"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4,980</w:t>
            </w:r>
          </w:p>
        </w:tc>
        <w:tc>
          <w:tcPr>
            <w:tcW w:w="1296" w:type="dxa"/>
            <w:vAlign w:val="bottom"/>
          </w:tcPr>
          <w:p w14:paraId="2E4FE898" w14:textId="68AE9541"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862</w:t>
            </w:r>
          </w:p>
        </w:tc>
      </w:tr>
      <w:tr w:rsidR="00110818" w:rsidRPr="00116B42" w14:paraId="5B395E98" w14:textId="77777777" w:rsidTr="00B76578">
        <w:trPr>
          <w:cantSplit/>
        </w:trPr>
        <w:tc>
          <w:tcPr>
            <w:tcW w:w="4248" w:type="dxa"/>
          </w:tcPr>
          <w:p w14:paraId="343672C2" w14:textId="77777777" w:rsidR="00110818" w:rsidRPr="00116B42" w:rsidRDefault="00110818" w:rsidP="00110818">
            <w:pPr>
              <w:ind w:left="-101" w:right="-86"/>
              <w:rPr>
                <w:sz w:val="18"/>
                <w:szCs w:val="18"/>
              </w:rPr>
            </w:pPr>
            <w:r w:rsidRPr="00116B42">
              <w:rPr>
                <w:sz w:val="18"/>
                <w:szCs w:val="18"/>
              </w:rPr>
              <w:t>Charged (Credited) to other comprehensive income</w:t>
            </w:r>
          </w:p>
        </w:tc>
        <w:tc>
          <w:tcPr>
            <w:tcW w:w="1296" w:type="dxa"/>
            <w:tcBorders>
              <w:bottom w:val="single" w:sz="4" w:space="0" w:color="auto"/>
            </w:tcBorders>
            <w:shd w:val="clear" w:color="auto" w:fill="FAFAFA"/>
            <w:vAlign w:val="bottom"/>
          </w:tcPr>
          <w:p w14:paraId="27DD5DCF" w14:textId="0CA0D30E"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3</w:t>
            </w:r>
            <w:r w:rsidRPr="00116B42">
              <w:rPr>
                <w:rFonts w:ascii="Arial" w:hAnsi="Arial" w:cs="Arial"/>
                <w:sz w:val="18"/>
                <w:szCs w:val="18"/>
                <w:lang w:eastAsia="en-GB"/>
              </w:rPr>
              <w:t>,</w:t>
            </w:r>
            <w:r w:rsidRPr="00116B42">
              <w:rPr>
                <w:rFonts w:ascii="Arial" w:hAnsi="Arial" w:cs="Arial"/>
                <w:sz w:val="18"/>
                <w:szCs w:val="18"/>
                <w:lang w:val="en-GB" w:eastAsia="en-GB"/>
              </w:rPr>
              <w:t>581</w:t>
            </w:r>
          </w:p>
        </w:tc>
        <w:tc>
          <w:tcPr>
            <w:tcW w:w="1296" w:type="dxa"/>
            <w:tcBorders>
              <w:bottom w:val="single" w:sz="4" w:space="0" w:color="auto"/>
            </w:tcBorders>
            <w:vAlign w:val="bottom"/>
          </w:tcPr>
          <w:p w14:paraId="7264A62A" w14:textId="3663DB23"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(7,256)</w:t>
            </w:r>
          </w:p>
        </w:tc>
        <w:tc>
          <w:tcPr>
            <w:tcW w:w="1296" w:type="dxa"/>
            <w:tcBorders>
              <w:bottom w:val="single" w:sz="4" w:space="0" w:color="auto"/>
            </w:tcBorders>
            <w:shd w:val="clear" w:color="auto" w:fill="FAFAFA"/>
            <w:vAlign w:val="bottom"/>
          </w:tcPr>
          <w:p w14:paraId="1A477C8A" w14:textId="2FDAADD9"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3,449</w:t>
            </w:r>
          </w:p>
        </w:tc>
        <w:tc>
          <w:tcPr>
            <w:tcW w:w="1296" w:type="dxa"/>
            <w:tcBorders>
              <w:bottom w:val="single" w:sz="4" w:space="0" w:color="auto"/>
            </w:tcBorders>
            <w:vAlign w:val="bottom"/>
          </w:tcPr>
          <w:p w14:paraId="43818789" w14:textId="4E42B02E"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(7,239)</w:t>
            </w:r>
          </w:p>
        </w:tc>
      </w:tr>
      <w:tr w:rsidR="00CC6FD6" w:rsidRPr="00116B42" w14:paraId="1191069A" w14:textId="77777777" w:rsidTr="00B76578">
        <w:trPr>
          <w:cantSplit/>
        </w:trPr>
        <w:tc>
          <w:tcPr>
            <w:tcW w:w="4248" w:type="dxa"/>
          </w:tcPr>
          <w:p w14:paraId="42EEE687" w14:textId="77777777" w:rsidR="00CC6FD6" w:rsidRPr="00116B42" w:rsidRDefault="00CC6FD6" w:rsidP="00CC6FD6">
            <w:pPr>
              <w:ind w:left="-101"/>
              <w:jc w:val="both"/>
              <w:rPr>
                <w:sz w:val="18"/>
                <w:szCs w:val="18"/>
              </w:rPr>
            </w:pPr>
          </w:p>
        </w:tc>
        <w:tc>
          <w:tcPr>
            <w:tcW w:w="1296" w:type="dxa"/>
            <w:tcBorders>
              <w:top w:val="single" w:sz="4" w:space="0" w:color="auto"/>
            </w:tcBorders>
            <w:shd w:val="clear" w:color="auto" w:fill="FAFAFA"/>
          </w:tcPr>
          <w:p w14:paraId="620EA5CD" w14:textId="77777777" w:rsidR="00CC6FD6" w:rsidRPr="00116B42" w:rsidRDefault="00CC6FD6" w:rsidP="00CC6FD6">
            <w:pPr>
              <w:pStyle w:val="Header"/>
              <w:ind w:right="-72"/>
              <w:jc w:val="right"/>
              <w:rPr>
                <w:rFonts w:ascii="Arial" w:hAnsi="Arial" w:cs="Arial"/>
                <w:sz w:val="18"/>
                <w:szCs w:val="18"/>
                <w:lang w:val="en-GB"/>
              </w:rPr>
            </w:pPr>
          </w:p>
        </w:tc>
        <w:tc>
          <w:tcPr>
            <w:tcW w:w="1296" w:type="dxa"/>
            <w:tcBorders>
              <w:top w:val="single" w:sz="4" w:space="0" w:color="auto"/>
            </w:tcBorders>
          </w:tcPr>
          <w:p w14:paraId="66FBA4BA" w14:textId="77777777" w:rsidR="00CC6FD6" w:rsidRPr="00116B42" w:rsidRDefault="00CC6FD6" w:rsidP="00CC6FD6">
            <w:pPr>
              <w:pStyle w:val="Heade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EEB6C0E" w14:textId="77777777" w:rsidR="00CC6FD6" w:rsidRPr="00116B42" w:rsidRDefault="00CC6FD6" w:rsidP="00CC6FD6">
            <w:pPr>
              <w:ind w:right="-72"/>
              <w:jc w:val="right"/>
              <w:rPr>
                <w:sz w:val="18"/>
                <w:szCs w:val="18"/>
              </w:rPr>
            </w:pPr>
          </w:p>
        </w:tc>
        <w:tc>
          <w:tcPr>
            <w:tcW w:w="1296" w:type="dxa"/>
            <w:tcBorders>
              <w:top w:val="single" w:sz="4" w:space="0" w:color="auto"/>
            </w:tcBorders>
          </w:tcPr>
          <w:p w14:paraId="089D31ED" w14:textId="77777777" w:rsidR="00CC6FD6" w:rsidRPr="00116B42" w:rsidRDefault="00CC6FD6" w:rsidP="00CC6FD6">
            <w:pPr>
              <w:ind w:right="-72"/>
              <w:jc w:val="right"/>
              <w:rPr>
                <w:sz w:val="18"/>
                <w:szCs w:val="18"/>
              </w:rPr>
            </w:pPr>
          </w:p>
        </w:tc>
      </w:tr>
      <w:tr w:rsidR="00110818" w:rsidRPr="00116B42" w14:paraId="3648EE83" w14:textId="77777777" w:rsidTr="00B76578">
        <w:trPr>
          <w:cantSplit/>
        </w:trPr>
        <w:tc>
          <w:tcPr>
            <w:tcW w:w="4248" w:type="dxa"/>
          </w:tcPr>
          <w:p w14:paraId="03B6E996" w14:textId="12B0DC00" w:rsidR="00110818" w:rsidRPr="00116B42" w:rsidRDefault="00110818" w:rsidP="00110818">
            <w:pPr>
              <w:ind w:left="-101"/>
              <w:jc w:val="both"/>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31</w:t>
            </w:r>
            <w:r w:rsidRPr="00116B42">
              <w:rPr>
                <w:sz w:val="18"/>
                <w:szCs w:val="18"/>
              </w:rPr>
              <w:t xml:space="preserve"> December</w:t>
            </w:r>
          </w:p>
        </w:tc>
        <w:tc>
          <w:tcPr>
            <w:tcW w:w="1296" w:type="dxa"/>
            <w:tcBorders>
              <w:bottom w:val="single" w:sz="4" w:space="0" w:color="auto"/>
            </w:tcBorders>
            <w:shd w:val="clear" w:color="auto" w:fill="FAFAFA"/>
            <w:vAlign w:val="bottom"/>
          </w:tcPr>
          <w:p w14:paraId="1B2BD658" w14:textId="6084AA43"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25</w:t>
            </w:r>
            <w:r w:rsidRPr="00116B42">
              <w:rPr>
                <w:rFonts w:ascii="Arial" w:hAnsi="Arial" w:cs="Arial"/>
                <w:sz w:val="18"/>
                <w:szCs w:val="18"/>
                <w:lang w:eastAsia="en-GB"/>
              </w:rPr>
              <w:t>,</w:t>
            </w:r>
            <w:r w:rsidRPr="00116B42">
              <w:rPr>
                <w:rFonts w:ascii="Arial" w:hAnsi="Arial" w:cs="Arial"/>
                <w:sz w:val="18"/>
                <w:szCs w:val="18"/>
                <w:lang w:val="en-GB" w:eastAsia="en-GB"/>
              </w:rPr>
              <w:t>985</w:t>
            </w:r>
          </w:p>
        </w:tc>
        <w:tc>
          <w:tcPr>
            <w:tcW w:w="1296" w:type="dxa"/>
            <w:tcBorders>
              <w:bottom w:val="single" w:sz="4" w:space="0" w:color="auto"/>
            </w:tcBorders>
            <w:vAlign w:val="bottom"/>
          </w:tcPr>
          <w:p w14:paraId="7BCA9FF1" w14:textId="67DC84E6"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10,768</w:t>
            </w:r>
          </w:p>
        </w:tc>
        <w:tc>
          <w:tcPr>
            <w:tcW w:w="1296" w:type="dxa"/>
            <w:tcBorders>
              <w:bottom w:val="single" w:sz="4" w:space="0" w:color="auto"/>
            </w:tcBorders>
            <w:shd w:val="clear" w:color="auto" w:fill="FAFAFA"/>
            <w:vAlign w:val="bottom"/>
          </w:tcPr>
          <w:p w14:paraId="2766E6AD" w14:textId="11E3556E"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1,253</w:t>
            </w:r>
            <w:r w:rsidRPr="00116B42">
              <w:rPr>
                <w:rFonts w:ascii="Arial" w:hAnsi="Arial" w:cs="Arial"/>
                <w:sz w:val="18"/>
                <w:szCs w:val="18"/>
                <w:cs/>
                <w:lang w:val="en-GB" w:eastAsia="en-GB"/>
              </w:rPr>
              <w:t>)</w:t>
            </w:r>
          </w:p>
        </w:tc>
        <w:tc>
          <w:tcPr>
            <w:tcW w:w="1296" w:type="dxa"/>
            <w:tcBorders>
              <w:bottom w:val="single" w:sz="4" w:space="0" w:color="auto"/>
            </w:tcBorders>
            <w:vAlign w:val="bottom"/>
          </w:tcPr>
          <w:p w14:paraId="31AC33B8" w14:textId="19B91EC7"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9,682</w:t>
            </w:r>
            <w:r w:rsidRPr="00116B42">
              <w:rPr>
                <w:rFonts w:ascii="Arial" w:hAnsi="Arial" w:cs="Arial"/>
                <w:sz w:val="18"/>
                <w:szCs w:val="18"/>
                <w:cs/>
                <w:lang w:val="en-GB" w:eastAsia="en-GB"/>
              </w:rPr>
              <w:t>)</w:t>
            </w:r>
          </w:p>
        </w:tc>
      </w:tr>
    </w:tbl>
    <w:p w14:paraId="26F2FB2C" w14:textId="7EFC0D73" w:rsidR="00A52CCC" w:rsidRPr="00116B42" w:rsidRDefault="00A52CCC" w:rsidP="00D0412F">
      <w:pPr>
        <w:ind w:left="540"/>
        <w:jc w:val="both"/>
        <w:rPr>
          <w:sz w:val="18"/>
          <w:szCs w:val="18"/>
        </w:rPr>
      </w:pPr>
    </w:p>
    <w:p w14:paraId="269CFD13" w14:textId="6FA584F6" w:rsidR="00DE04CC" w:rsidRPr="00116B42" w:rsidRDefault="00DE04CC" w:rsidP="00D0412F">
      <w:pPr>
        <w:ind w:left="540"/>
        <w:jc w:val="both"/>
        <w:rPr>
          <w:sz w:val="18"/>
          <w:szCs w:val="18"/>
        </w:rPr>
      </w:pPr>
    </w:p>
    <w:p w14:paraId="3BEAC103" w14:textId="77777777" w:rsidR="00DE04CC" w:rsidRPr="00116B42" w:rsidRDefault="00DE04CC" w:rsidP="00D0412F">
      <w:pPr>
        <w:ind w:left="540"/>
        <w:jc w:val="both"/>
        <w:rPr>
          <w:sz w:val="18"/>
          <w:szCs w:val="18"/>
        </w:rPr>
      </w:pPr>
    </w:p>
    <w:p w14:paraId="529A89D2" w14:textId="77777777" w:rsidR="00A52CCC" w:rsidRPr="00116B42" w:rsidRDefault="00A52CCC" w:rsidP="00D0412F">
      <w:pPr>
        <w:ind w:left="540"/>
        <w:jc w:val="both"/>
        <w:rPr>
          <w:rFonts w:cs="Angsana New"/>
          <w:sz w:val="18"/>
          <w:szCs w:val="18"/>
          <w:cs/>
        </w:rPr>
        <w:sectPr w:rsidR="00A52CCC" w:rsidRPr="00116B42" w:rsidSect="004615FC">
          <w:pgSz w:w="11907" w:h="16840" w:code="9"/>
          <w:pgMar w:top="1440" w:right="720" w:bottom="720" w:left="1728" w:header="706" w:footer="706" w:gutter="0"/>
          <w:cols w:space="720"/>
        </w:sectPr>
      </w:pPr>
    </w:p>
    <w:p w14:paraId="0DA61808" w14:textId="77777777" w:rsidR="00A52CCC" w:rsidRPr="00116B42" w:rsidRDefault="00A52CCC" w:rsidP="00D0412F">
      <w:pPr>
        <w:jc w:val="both"/>
        <w:rPr>
          <w:sz w:val="18"/>
          <w:szCs w:val="18"/>
        </w:rPr>
      </w:pPr>
      <w:r w:rsidRPr="00116B42">
        <w:rPr>
          <w:sz w:val="18"/>
          <w:szCs w:val="18"/>
        </w:rPr>
        <w:lastRenderedPageBreak/>
        <w:t>The movements in deferred tax assets and liabilities during the year are as follows:</w:t>
      </w:r>
    </w:p>
    <w:p w14:paraId="37F49D1C" w14:textId="77777777" w:rsidR="00A52CCC" w:rsidRPr="00116B42" w:rsidRDefault="00A52CCC" w:rsidP="00D0412F">
      <w:pPr>
        <w:jc w:val="both"/>
        <w:rPr>
          <w:sz w:val="18"/>
          <w:szCs w:val="18"/>
        </w:rPr>
      </w:pPr>
    </w:p>
    <w:tbl>
      <w:tblPr>
        <w:tblW w:w="15336" w:type="dxa"/>
        <w:tblInd w:w="36" w:type="dxa"/>
        <w:tblLayout w:type="fixed"/>
        <w:tblLook w:val="0000" w:firstRow="0" w:lastRow="0" w:firstColumn="0" w:lastColumn="0" w:noHBand="0" w:noVBand="0"/>
      </w:tblPr>
      <w:tblGrid>
        <w:gridCol w:w="3312"/>
        <w:gridCol w:w="1800"/>
        <w:gridCol w:w="1440"/>
        <w:gridCol w:w="1440"/>
        <w:gridCol w:w="1584"/>
        <w:gridCol w:w="1440"/>
        <w:gridCol w:w="1440"/>
        <w:gridCol w:w="1440"/>
        <w:gridCol w:w="1440"/>
      </w:tblGrid>
      <w:tr w:rsidR="00A52CCC" w:rsidRPr="00116B42" w14:paraId="74659010" w14:textId="77777777" w:rsidTr="00712397">
        <w:tc>
          <w:tcPr>
            <w:tcW w:w="3312" w:type="dxa"/>
          </w:tcPr>
          <w:p w14:paraId="3E3C0979" w14:textId="77777777" w:rsidR="00A52CCC" w:rsidRPr="00116B42" w:rsidRDefault="00A52CCC" w:rsidP="00D0412F">
            <w:pPr>
              <w:ind w:left="-101" w:right="-86"/>
              <w:rPr>
                <w:sz w:val="16"/>
                <w:szCs w:val="16"/>
              </w:rPr>
            </w:pPr>
          </w:p>
        </w:tc>
        <w:tc>
          <w:tcPr>
            <w:tcW w:w="12024" w:type="dxa"/>
            <w:gridSpan w:val="8"/>
            <w:tcBorders>
              <w:top w:val="single" w:sz="4" w:space="0" w:color="auto"/>
              <w:bottom w:val="single" w:sz="4" w:space="0" w:color="auto"/>
            </w:tcBorders>
            <w:shd w:val="clear" w:color="auto" w:fill="auto"/>
          </w:tcPr>
          <w:p w14:paraId="204439AE" w14:textId="77777777" w:rsidR="00A52CCC" w:rsidRPr="00116B42" w:rsidRDefault="00A52CCC" w:rsidP="00D0412F">
            <w:pPr>
              <w:ind w:left="-18" w:right="-72"/>
              <w:jc w:val="center"/>
              <w:rPr>
                <w:b/>
                <w:bCs/>
                <w:sz w:val="16"/>
                <w:szCs w:val="16"/>
              </w:rPr>
            </w:pPr>
            <w:r w:rsidRPr="00116B42">
              <w:rPr>
                <w:b/>
                <w:bCs/>
                <w:snapToGrid w:val="0"/>
                <w:sz w:val="16"/>
                <w:szCs w:val="16"/>
                <w:lang w:eastAsia="th-TH"/>
              </w:rPr>
              <w:t>Consolidated financial statements</w:t>
            </w:r>
          </w:p>
        </w:tc>
      </w:tr>
      <w:tr w:rsidR="00B3358B" w:rsidRPr="00116B42" w14:paraId="51832036" w14:textId="77777777" w:rsidTr="00B3358B">
        <w:trPr>
          <w:trHeight w:val="206"/>
        </w:trPr>
        <w:tc>
          <w:tcPr>
            <w:tcW w:w="3312" w:type="dxa"/>
          </w:tcPr>
          <w:p w14:paraId="7754BD6E" w14:textId="77777777" w:rsidR="00B3358B" w:rsidRPr="00116B42" w:rsidRDefault="00B3358B" w:rsidP="00B3358B">
            <w:pPr>
              <w:ind w:left="-101" w:right="-86"/>
              <w:rPr>
                <w:sz w:val="16"/>
                <w:szCs w:val="16"/>
              </w:rPr>
            </w:pPr>
          </w:p>
        </w:tc>
        <w:tc>
          <w:tcPr>
            <w:tcW w:w="1800" w:type="dxa"/>
            <w:vAlign w:val="bottom"/>
          </w:tcPr>
          <w:p w14:paraId="08F41C7A" w14:textId="77777777" w:rsidR="00B3358B" w:rsidRPr="00116B42" w:rsidRDefault="00B3358B" w:rsidP="00B3358B">
            <w:pPr>
              <w:ind w:left="-18" w:right="-72"/>
              <w:jc w:val="right"/>
              <w:rPr>
                <w:b/>
                <w:bCs/>
                <w:sz w:val="16"/>
                <w:szCs w:val="16"/>
              </w:rPr>
            </w:pPr>
            <w:r w:rsidRPr="00116B42">
              <w:rPr>
                <w:b/>
                <w:bCs/>
                <w:sz w:val="16"/>
                <w:szCs w:val="16"/>
              </w:rPr>
              <w:t xml:space="preserve">Financial assets measured at fair value through other comprehensive income </w:t>
            </w:r>
          </w:p>
        </w:tc>
        <w:tc>
          <w:tcPr>
            <w:tcW w:w="1440" w:type="dxa"/>
            <w:vAlign w:val="bottom"/>
          </w:tcPr>
          <w:p w14:paraId="17F51D02" w14:textId="77777777" w:rsidR="00B3358B" w:rsidRPr="00116B42" w:rsidRDefault="00A14E36" w:rsidP="00B3358B">
            <w:pPr>
              <w:ind w:left="-18" w:right="-72"/>
              <w:jc w:val="right"/>
              <w:rPr>
                <w:b/>
                <w:bCs/>
                <w:sz w:val="16"/>
                <w:szCs w:val="16"/>
              </w:rPr>
            </w:pPr>
            <w:r w:rsidRPr="00116B42">
              <w:rPr>
                <w:b/>
                <w:bCs/>
                <w:sz w:val="16"/>
                <w:szCs w:val="16"/>
              </w:rPr>
              <w:t>Expected credit loss</w:t>
            </w:r>
          </w:p>
        </w:tc>
        <w:tc>
          <w:tcPr>
            <w:tcW w:w="1440" w:type="dxa"/>
            <w:vAlign w:val="bottom"/>
          </w:tcPr>
          <w:p w14:paraId="3166A168" w14:textId="77777777" w:rsidR="00B3358B" w:rsidRPr="00116B42" w:rsidRDefault="00B3358B" w:rsidP="00B3358B">
            <w:pPr>
              <w:ind w:left="-18" w:right="-72"/>
              <w:jc w:val="right"/>
              <w:rPr>
                <w:b/>
                <w:bCs/>
                <w:sz w:val="16"/>
                <w:szCs w:val="16"/>
              </w:rPr>
            </w:pPr>
            <w:r w:rsidRPr="00116B42">
              <w:rPr>
                <w:b/>
                <w:bCs/>
                <w:sz w:val="16"/>
                <w:szCs w:val="16"/>
              </w:rPr>
              <w:t xml:space="preserve">Allowance for </w:t>
            </w:r>
            <w:r w:rsidR="00A14E36" w:rsidRPr="00116B42">
              <w:rPr>
                <w:b/>
                <w:bCs/>
                <w:sz w:val="16"/>
                <w:szCs w:val="16"/>
              </w:rPr>
              <w:t>decrease</w:t>
            </w:r>
            <w:r w:rsidRPr="00116B42">
              <w:rPr>
                <w:b/>
                <w:bCs/>
                <w:sz w:val="16"/>
                <w:szCs w:val="16"/>
              </w:rPr>
              <w:t xml:space="preserve"> in value of inventories</w:t>
            </w:r>
          </w:p>
        </w:tc>
        <w:tc>
          <w:tcPr>
            <w:tcW w:w="1584" w:type="dxa"/>
            <w:vAlign w:val="bottom"/>
          </w:tcPr>
          <w:p w14:paraId="494AD7CA" w14:textId="77777777" w:rsidR="00B3358B" w:rsidRPr="00116B42" w:rsidRDefault="00B3358B" w:rsidP="00B3358B">
            <w:pPr>
              <w:ind w:left="-18" w:right="-72"/>
              <w:jc w:val="right"/>
              <w:rPr>
                <w:b/>
                <w:bCs/>
                <w:sz w:val="16"/>
                <w:szCs w:val="16"/>
              </w:rPr>
            </w:pPr>
            <w:r w:rsidRPr="00116B42">
              <w:rPr>
                <w:b/>
                <w:bCs/>
                <w:sz w:val="16"/>
                <w:szCs w:val="16"/>
              </w:rPr>
              <w:t>Tax losses</w:t>
            </w:r>
          </w:p>
        </w:tc>
        <w:tc>
          <w:tcPr>
            <w:tcW w:w="1440" w:type="dxa"/>
            <w:vAlign w:val="bottom"/>
          </w:tcPr>
          <w:p w14:paraId="57454563" w14:textId="77777777" w:rsidR="00B3358B" w:rsidRPr="00116B42" w:rsidRDefault="00B3358B" w:rsidP="00B3358B">
            <w:pPr>
              <w:ind w:left="-18" w:right="-72"/>
              <w:jc w:val="right"/>
              <w:rPr>
                <w:b/>
                <w:bCs/>
                <w:sz w:val="16"/>
                <w:szCs w:val="16"/>
              </w:rPr>
            </w:pPr>
            <w:r w:rsidRPr="00116B42">
              <w:rPr>
                <w:b/>
                <w:bCs/>
                <w:sz w:val="16"/>
                <w:szCs w:val="16"/>
              </w:rPr>
              <w:t>Allowance for impairment of assets</w:t>
            </w:r>
          </w:p>
        </w:tc>
        <w:tc>
          <w:tcPr>
            <w:tcW w:w="1440" w:type="dxa"/>
            <w:vAlign w:val="bottom"/>
          </w:tcPr>
          <w:p w14:paraId="1783BB1D" w14:textId="77777777" w:rsidR="00B3358B" w:rsidRPr="00116B42" w:rsidRDefault="00B3358B" w:rsidP="00B3358B">
            <w:pPr>
              <w:ind w:left="-18" w:right="-72"/>
              <w:jc w:val="right"/>
              <w:rPr>
                <w:b/>
                <w:bCs/>
                <w:sz w:val="16"/>
                <w:szCs w:val="16"/>
              </w:rPr>
            </w:pPr>
            <w:r w:rsidRPr="00116B42">
              <w:rPr>
                <w:b/>
                <w:bCs/>
                <w:sz w:val="16"/>
                <w:szCs w:val="16"/>
              </w:rPr>
              <w:t>Employee benefits obligations</w:t>
            </w:r>
          </w:p>
        </w:tc>
        <w:tc>
          <w:tcPr>
            <w:tcW w:w="1440" w:type="dxa"/>
            <w:vAlign w:val="bottom"/>
          </w:tcPr>
          <w:p w14:paraId="33ADFA56" w14:textId="228E6AF3" w:rsidR="00B3358B" w:rsidRPr="00116B42" w:rsidRDefault="004F1949" w:rsidP="00B3358B">
            <w:pPr>
              <w:ind w:left="-18" w:right="-72"/>
              <w:jc w:val="right"/>
              <w:rPr>
                <w:b/>
                <w:bCs/>
                <w:sz w:val="16"/>
                <w:szCs w:val="16"/>
              </w:rPr>
            </w:pPr>
            <w:r w:rsidRPr="00116B42">
              <w:rPr>
                <w:b/>
                <w:bCs/>
                <w:sz w:val="16"/>
                <w:szCs w:val="16"/>
              </w:rPr>
              <w:t xml:space="preserve">Accrued </w:t>
            </w:r>
            <w:r w:rsidR="005D4AB8" w:rsidRPr="00116B42">
              <w:rPr>
                <w:b/>
                <w:bCs/>
                <w:sz w:val="16"/>
                <w:szCs w:val="16"/>
              </w:rPr>
              <w:t>e</w:t>
            </w:r>
            <w:r w:rsidRPr="00116B42">
              <w:rPr>
                <w:b/>
                <w:bCs/>
                <w:sz w:val="16"/>
                <w:szCs w:val="16"/>
              </w:rPr>
              <w:t>xpense and o</w:t>
            </w:r>
            <w:r w:rsidR="00B3358B" w:rsidRPr="00116B42">
              <w:rPr>
                <w:b/>
                <w:bCs/>
                <w:sz w:val="16"/>
                <w:szCs w:val="16"/>
              </w:rPr>
              <w:t>ther</w:t>
            </w:r>
          </w:p>
        </w:tc>
        <w:tc>
          <w:tcPr>
            <w:tcW w:w="1440" w:type="dxa"/>
            <w:vAlign w:val="bottom"/>
          </w:tcPr>
          <w:p w14:paraId="346994ED" w14:textId="77777777" w:rsidR="00B3358B" w:rsidRPr="00116B42" w:rsidRDefault="00B3358B" w:rsidP="00B3358B">
            <w:pPr>
              <w:ind w:left="-18" w:right="-72"/>
              <w:jc w:val="right"/>
              <w:rPr>
                <w:b/>
                <w:bCs/>
                <w:sz w:val="16"/>
                <w:szCs w:val="16"/>
              </w:rPr>
            </w:pPr>
            <w:r w:rsidRPr="00116B42">
              <w:rPr>
                <w:b/>
                <w:bCs/>
                <w:sz w:val="16"/>
                <w:szCs w:val="16"/>
              </w:rPr>
              <w:t>Total</w:t>
            </w:r>
          </w:p>
        </w:tc>
      </w:tr>
      <w:tr w:rsidR="00B3358B" w:rsidRPr="00116B42" w14:paraId="77912F98" w14:textId="77777777" w:rsidTr="00712397">
        <w:tc>
          <w:tcPr>
            <w:tcW w:w="3312" w:type="dxa"/>
          </w:tcPr>
          <w:p w14:paraId="2E77A8D6" w14:textId="77777777" w:rsidR="00B3358B" w:rsidRPr="00116B42" w:rsidRDefault="00B3358B" w:rsidP="00B3358B">
            <w:pPr>
              <w:ind w:left="-101" w:right="-86"/>
              <w:rPr>
                <w:sz w:val="16"/>
                <w:szCs w:val="16"/>
              </w:rPr>
            </w:pPr>
          </w:p>
        </w:tc>
        <w:tc>
          <w:tcPr>
            <w:tcW w:w="1800" w:type="dxa"/>
            <w:tcBorders>
              <w:bottom w:val="single" w:sz="4" w:space="0" w:color="auto"/>
            </w:tcBorders>
            <w:shd w:val="clear" w:color="auto" w:fill="auto"/>
          </w:tcPr>
          <w:p w14:paraId="3F94DED4" w14:textId="77777777" w:rsidR="00B3358B" w:rsidRPr="00116B42" w:rsidRDefault="00B3358B" w:rsidP="00B3358B">
            <w:pPr>
              <w:ind w:left="-18" w:right="-72"/>
              <w:jc w:val="right"/>
              <w:rPr>
                <w:b/>
                <w:bCs/>
                <w:sz w:val="16"/>
                <w:szCs w:val="16"/>
              </w:rPr>
            </w:pPr>
            <w:r w:rsidRPr="00116B42">
              <w:rPr>
                <w:b/>
                <w:bCs/>
                <w:sz w:val="16"/>
                <w:szCs w:val="16"/>
                <w:lang w:val="en-GB"/>
              </w:rPr>
              <w:t>Thousand</w:t>
            </w:r>
            <w:r w:rsidRPr="00116B42">
              <w:rPr>
                <w:sz w:val="16"/>
                <w:szCs w:val="16"/>
                <w:lang w:val="en-GB"/>
              </w:rPr>
              <w:t xml:space="preserve"> </w:t>
            </w:r>
            <w:r w:rsidRPr="00116B42">
              <w:rPr>
                <w:b/>
                <w:bCs/>
                <w:sz w:val="16"/>
                <w:szCs w:val="16"/>
              </w:rPr>
              <w:t>Baht</w:t>
            </w:r>
          </w:p>
        </w:tc>
        <w:tc>
          <w:tcPr>
            <w:tcW w:w="1440" w:type="dxa"/>
            <w:tcBorders>
              <w:bottom w:val="single" w:sz="4" w:space="0" w:color="auto"/>
            </w:tcBorders>
            <w:shd w:val="clear" w:color="auto" w:fill="auto"/>
          </w:tcPr>
          <w:p w14:paraId="4D3530A0"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0C973A27"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584" w:type="dxa"/>
            <w:tcBorders>
              <w:bottom w:val="single" w:sz="4" w:space="0" w:color="auto"/>
            </w:tcBorders>
            <w:shd w:val="clear" w:color="auto" w:fill="auto"/>
          </w:tcPr>
          <w:p w14:paraId="209E9D59"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00071523"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2AC27CDD"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023CF704" w14:textId="77777777" w:rsidR="00B3358B" w:rsidRPr="00116B42" w:rsidRDefault="00B3358B" w:rsidP="00B3358B">
            <w:pPr>
              <w:ind w:left="-18" w:right="-72"/>
              <w:jc w:val="right"/>
              <w:rPr>
                <w:b/>
                <w:bCs/>
                <w:sz w:val="16"/>
                <w:szCs w:val="16"/>
              </w:rPr>
            </w:pPr>
            <w:r w:rsidRPr="00116B42">
              <w:rPr>
                <w:b/>
                <w:bCs/>
                <w:sz w:val="16"/>
                <w:szCs w:val="16"/>
              </w:rPr>
              <w:t>Thousand Baht</w:t>
            </w:r>
          </w:p>
        </w:tc>
        <w:tc>
          <w:tcPr>
            <w:tcW w:w="1440" w:type="dxa"/>
            <w:tcBorders>
              <w:bottom w:val="single" w:sz="4" w:space="0" w:color="auto"/>
            </w:tcBorders>
            <w:shd w:val="clear" w:color="auto" w:fill="auto"/>
          </w:tcPr>
          <w:p w14:paraId="77DD1590" w14:textId="77777777" w:rsidR="00B3358B" w:rsidRPr="00116B42" w:rsidRDefault="00B3358B" w:rsidP="00B3358B">
            <w:pPr>
              <w:ind w:left="-18" w:right="-72"/>
              <w:jc w:val="right"/>
              <w:rPr>
                <w:b/>
                <w:bCs/>
                <w:sz w:val="16"/>
                <w:szCs w:val="16"/>
              </w:rPr>
            </w:pPr>
            <w:r w:rsidRPr="00116B42">
              <w:rPr>
                <w:b/>
                <w:bCs/>
                <w:sz w:val="16"/>
                <w:szCs w:val="16"/>
              </w:rPr>
              <w:t>Thousand Baht</w:t>
            </w:r>
          </w:p>
        </w:tc>
      </w:tr>
      <w:tr w:rsidR="00B3358B" w:rsidRPr="00116B42" w14:paraId="5FE1CE80" w14:textId="77777777" w:rsidTr="00110818">
        <w:tc>
          <w:tcPr>
            <w:tcW w:w="3312" w:type="dxa"/>
          </w:tcPr>
          <w:p w14:paraId="17DBDBEC" w14:textId="77777777" w:rsidR="00B3358B" w:rsidRPr="00116B42" w:rsidRDefault="00B3358B" w:rsidP="00B3358B">
            <w:pPr>
              <w:ind w:left="-101" w:right="-86"/>
              <w:rPr>
                <w:sz w:val="16"/>
                <w:szCs w:val="16"/>
              </w:rPr>
            </w:pPr>
          </w:p>
        </w:tc>
        <w:tc>
          <w:tcPr>
            <w:tcW w:w="1800" w:type="dxa"/>
            <w:tcBorders>
              <w:top w:val="single" w:sz="4" w:space="0" w:color="auto"/>
            </w:tcBorders>
            <w:shd w:val="clear" w:color="auto" w:fill="auto"/>
          </w:tcPr>
          <w:p w14:paraId="6890B064"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11CBED5C"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575D8DA8" w14:textId="77777777" w:rsidR="00B3358B" w:rsidRPr="00116B42" w:rsidRDefault="00B3358B" w:rsidP="00B3358B">
            <w:pPr>
              <w:ind w:left="-18" w:right="-72"/>
              <w:jc w:val="right"/>
              <w:rPr>
                <w:sz w:val="16"/>
                <w:szCs w:val="16"/>
              </w:rPr>
            </w:pPr>
          </w:p>
        </w:tc>
        <w:tc>
          <w:tcPr>
            <w:tcW w:w="1584" w:type="dxa"/>
            <w:tcBorders>
              <w:top w:val="single" w:sz="4" w:space="0" w:color="auto"/>
            </w:tcBorders>
            <w:shd w:val="clear" w:color="auto" w:fill="auto"/>
          </w:tcPr>
          <w:p w14:paraId="3B103874"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78528C7C"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11E462CB"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01AEAF09" w14:textId="77777777" w:rsidR="00B3358B" w:rsidRPr="00116B42" w:rsidRDefault="00B3358B" w:rsidP="00B3358B">
            <w:pPr>
              <w:ind w:left="-18" w:right="-72"/>
              <w:jc w:val="right"/>
              <w:rPr>
                <w:sz w:val="16"/>
                <w:szCs w:val="16"/>
              </w:rPr>
            </w:pPr>
          </w:p>
        </w:tc>
        <w:tc>
          <w:tcPr>
            <w:tcW w:w="1440" w:type="dxa"/>
            <w:tcBorders>
              <w:top w:val="single" w:sz="4" w:space="0" w:color="auto"/>
            </w:tcBorders>
            <w:shd w:val="clear" w:color="auto" w:fill="auto"/>
          </w:tcPr>
          <w:p w14:paraId="257DA2F8" w14:textId="77777777" w:rsidR="00B3358B" w:rsidRPr="00116B42" w:rsidRDefault="00B3358B" w:rsidP="00B3358B">
            <w:pPr>
              <w:ind w:left="-18" w:right="-72"/>
              <w:jc w:val="right"/>
              <w:rPr>
                <w:sz w:val="16"/>
                <w:szCs w:val="16"/>
              </w:rPr>
            </w:pPr>
          </w:p>
        </w:tc>
      </w:tr>
      <w:tr w:rsidR="00B3358B" w:rsidRPr="00116B42" w14:paraId="403D1F65" w14:textId="77777777" w:rsidTr="00110818">
        <w:tc>
          <w:tcPr>
            <w:tcW w:w="3312" w:type="dxa"/>
          </w:tcPr>
          <w:p w14:paraId="74BBDD23" w14:textId="77777777" w:rsidR="00B3358B" w:rsidRPr="00116B42" w:rsidRDefault="00B3358B" w:rsidP="00B3358B">
            <w:pPr>
              <w:ind w:left="-101" w:right="-86"/>
              <w:rPr>
                <w:b/>
                <w:bCs/>
                <w:sz w:val="16"/>
                <w:szCs w:val="16"/>
              </w:rPr>
            </w:pPr>
            <w:r w:rsidRPr="00116B42">
              <w:rPr>
                <w:b/>
                <w:bCs/>
                <w:sz w:val="16"/>
                <w:szCs w:val="16"/>
              </w:rPr>
              <w:t>Deferred tax assets</w:t>
            </w:r>
          </w:p>
        </w:tc>
        <w:tc>
          <w:tcPr>
            <w:tcW w:w="1800" w:type="dxa"/>
            <w:shd w:val="clear" w:color="auto" w:fill="auto"/>
          </w:tcPr>
          <w:p w14:paraId="661F8358" w14:textId="77777777" w:rsidR="00B3358B" w:rsidRPr="00116B42" w:rsidRDefault="00B3358B" w:rsidP="00B3358B">
            <w:pPr>
              <w:pStyle w:val="Header"/>
              <w:ind w:left="-18" w:right="-72"/>
              <w:jc w:val="right"/>
              <w:rPr>
                <w:rFonts w:ascii="Arial" w:hAnsi="Arial" w:cs="Arial"/>
                <w:sz w:val="16"/>
                <w:szCs w:val="16"/>
              </w:rPr>
            </w:pPr>
          </w:p>
        </w:tc>
        <w:tc>
          <w:tcPr>
            <w:tcW w:w="1440" w:type="dxa"/>
            <w:shd w:val="clear" w:color="auto" w:fill="auto"/>
          </w:tcPr>
          <w:p w14:paraId="61FEBC14" w14:textId="77777777" w:rsidR="00B3358B" w:rsidRPr="00116B42" w:rsidRDefault="00B3358B" w:rsidP="00B3358B">
            <w:pPr>
              <w:pStyle w:val="Header"/>
              <w:ind w:left="-18" w:right="-72"/>
              <w:jc w:val="right"/>
              <w:rPr>
                <w:rFonts w:ascii="Arial" w:hAnsi="Arial" w:cs="Arial"/>
                <w:sz w:val="16"/>
                <w:szCs w:val="16"/>
              </w:rPr>
            </w:pPr>
          </w:p>
        </w:tc>
        <w:tc>
          <w:tcPr>
            <w:tcW w:w="1440" w:type="dxa"/>
            <w:shd w:val="clear" w:color="auto" w:fill="auto"/>
          </w:tcPr>
          <w:p w14:paraId="048247CD" w14:textId="77777777" w:rsidR="00B3358B" w:rsidRPr="00116B42" w:rsidRDefault="00B3358B" w:rsidP="00B3358B">
            <w:pPr>
              <w:ind w:left="-18" w:right="-72"/>
              <w:jc w:val="right"/>
              <w:rPr>
                <w:noProof/>
                <w:sz w:val="16"/>
                <w:szCs w:val="16"/>
              </w:rPr>
            </w:pPr>
          </w:p>
        </w:tc>
        <w:tc>
          <w:tcPr>
            <w:tcW w:w="1584" w:type="dxa"/>
            <w:shd w:val="clear" w:color="auto" w:fill="auto"/>
          </w:tcPr>
          <w:p w14:paraId="1509329B" w14:textId="77777777" w:rsidR="00B3358B" w:rsidRPr="00116B42" w:rsidRDefault="00B3358B" w:rsidP="00B3358B">
            <w:pPr>
              <w:ind w:left="-18" w:right="-72"/>
              <w:jc w:val="right"/>
              <w:rPr>
                <w:sz w:val="16"/>
                <w:szCs w:val="16"/>
              </w:rPr>
            </w:pPr>
          </w:p>
        </w:tc>
        <w:tc>
          <w:tcPr>
            <w:tcW w:w="1440" w:type="dxa"/>
            <w:shd w:val="clear" w:color="auto" w:fill="auto"/>
          </w:tcPr>
          <w:p w14:paraId="1CE72174" w14:textId="77777777" w:rsidR="00B3358B" w:rsidRPr="00116B42" w:rsidRDefault="00B3358B" w:rsidP="00B3358B">
            <w:pPr>
              <w:ind w:left="-18" w:right="-72"/>
              <w:jc w:val="right"/>
              <w:rPr>
                <w:sz w:val="16"/>
                <w:szCs w:val="16"/>
              </w:rPr>
            </w:pPr>
          </w:p>
        </w:tc>
        <w:tc>
          <w:tcPr>
            <w:tcW w:w="1440" w:type="dxa"/>
            <w:shd w:val="clear" w:color="auto" w:fill="auto"/>
          </w:tcPr>
          <w:p w14:paraId="69FB1B02" w14:textId="77777777" w:rsidR="00B3358B" w:rsidRPr="00116B42" w:rsidRDefault="00B3358B" w:rsidP="00B3358B">
            <w:pPr>
              <w:pStyle w:val="Header"/>
              <w:ind w:left="-18" w:right="-72"/>
              <w:jc w:val="right"/>
              <w:rPr>
                <w:rFonts w:ascii="Arial" w:hAnsi="Arial" w:cs="Arial"/>
                <w:sz w:val="16"/>
                <w:szCs w:val="16"/>
              </w:rPr>
            </w:pPr>
          </w:p>
        </w:tc>
        <w:tc>
          <w:tcPr>
            <w:tcW w:w="1440" w:type="dxa"/>
            <w:shd w:val="clear" w:color="auto" w:fill="auto"/>
          </w:tcPr>
          <w:p w14:paraId="6147FA96" w14:textId="77777777" w:rsidR="00B3358B" w:rsidRPr="00116B42" w:rsidRDefault="00B3358B" w:rsidP="00B3358B">
            <w:pPr>
              <w:ind w:left="-18" w:right="-72"/>
              <w:jc w:val="right"/>
              <w:rPr>
                <w:sz w:val="16"/>
                <w:szCs w:val="16"/>
              </w:rPr>
            </w:pPr>
          </w:p>
        </w:tc>
        <w:tc>
          <w:tcPr>
            <w:tcW w:w="1440" w:type="dxa"/>
            <w:shd w:val="clear" w:color="auto" w:fill="auto"/>
          </w:tcPr>
          <w:p w14:paraId="216524AF" w14:textId="77777777" w:rsidR="00B3358B" w:rsidRPr="00116B42" w:rsidRDefault="00B3358B" w:rsidP="00B3358B">
            <w:pPr>
              <w:ind w:left="-18" w:right="-72"/>
              <w:jc w:val="right"/>
              <w:rPr>
                <w:sz w:val="16"/>
                <w:szCs w:val="16"/>
              </w:rPr>
            </w:pPr>
          </w:p>
        </w:tc>
      </w:tr>
      <w:tr w:rsidR="00CC6FD6" w:rsidRPr="00116B42" w14:paraId="133CB707" w14:textId="77777777" w:rsidTr="00110818">
        <w:tc>
          <w:tcPr>
            <w:tcW w:w="3312" w:type="dxa"/>
          </w:tcPr>
          <w:p w14:paraId="03EA4D06" w14:textId="3F68992E" w:rsidR="00CC6FD6" w:rsidRPr="00116B42" w:rsidRDefault="00CC6FD6" w:rsidP="00CC6FD6">
            <w:pPr>
              <w:ind w:left="-101" w:right="-86"/>
              <w:rPr>
                <w:sz w:val="16"/>
                <w:szCs w:val="16"/>
              </w:rPr>
            </w:pPr>
            <w:proofErr w:type="gramStart"/>
            <w:r w:rsidRPr="00116B42">
              <w:rPr>
                <w:sz w:val="16"/>
                <w:szCs w:val="16"/>
              </w:rPr>
              <w:t>At</w:t>
            </w:r>
            <w:proofErr w:type="gramEnd"/>
            <w:r w:rsidRPr="00116B42">
              <w:rPr>
                <w:sz w:val="16"/>
                <w:szCs w:val="16"/>
              </w:rPr>
              <w:t xml:space="preserve"> </w:t>
            </w:r>
            <w:r w:rsidRPr="00116B42">
              <w:rPr>
                <w:sz w:val="16"/>
                <w:szCs w:val="16"/>
                <w:lang w:val="en-GB"/>
              </w:rPr>
              <w:t>1</w:t>
            </w:r>
            <w:r w:rsidRPr="00116B42">
              <w:rPr>
                <w:sz w:val="16"/>
                <w:szCs w:val="16"/>
              </w:rPr>
              <w:t xml:space="preserve"> January </w:t>
            </w:r>
            <w:r w:rsidRPr="00116B42">
              <w:rPr>
                <w:sz w:val="16"/>
                <w:szCs w:val="16"/>
                <w:lang w:val="en-GB"/>
              </w:rPr>
              <w:t>2021</w:t>
            </w:r>
          </w:p>
        </w:tc>
        <w:tc>
          <w:tcPr>
            <w:tcW w:w="1800" w:type="dxa"/>
            <w:shd w:val="clear" w:color="auto" w:fill="auto"/>
          </w:tcPr>
          <w:p w14:paraId="4E997ECD" w14:textId="08C517D4"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cs/>
              </w:rPr>
              <w:t>-</w:t>
            </w:r>
          </w:p>
        </w:tc>
        <w:tc>
          <w:tcPr>
            <w:tcW w:w="1440" w:type="dxa"/>
            <w:shd w:val="clear" w:color="auto" w:fill="auto"/>
          </w:tcPr>
          <w:p w14:paraId="71A24AF9" w14:textId="235E089A"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lang w:val="en-GB"/>
              </w:rPr>
              <w:t>164</w:t>
            </w:r>
          </w:p>
        </w:tc>
        <w:tc>
          <w:tcPr>
            <w:tcW w:w="1440" w:type="dxa"/>
            <w:shd w:val="clear" w:color="auto" w:fill="auto"/>
          </w:tcPr>
          <w:p w14:paraId="7A231DC0" w14:textId="7054090A" w:rsidR="00CC6FD6" w:rsidRPr="00116B42" w:rsidRDefault="00CC6FD6" w:rsidP="00CC6FD6">
            <w:pPr>
              <w:ind w:left="-18" w:right="-72"/>
              <w:jc w:val="right"/>
              <w:rPr>
                <w:sz w:val="16"/>
                <w:szCs w:val="16"/>
                <w:cs/>
              </w:rPr>
            </w:pPr>
            <w:r w:rsidRPr="00116B42">
              <w:rPr>
                <w:sz w:val="16"/>
                <w:szCs w:val="16"/>
                <w:lang w:val="en-GB"/>
              </w:rPr>
              <w:t>5</w:t>
            </w:r>
            <w:r w:rsidRPr="00116B42">
              <w:rPr>
                <w:sz w:val="16"/>
                <w:szCs w:val="16"/>
                <w:cs/>
              </w:rPr>
              <w:t>,</w:t>
            </w:r>
            <w:r w:rsidRPr="00116B42">
              <w:rPr>
                <w:sz w:val="16"/>
                <w:szCs w:val="16"/>
                <w:lang w:val="en-GB"/>
              </w:rPr>
              <w:t>069</w:t>
            </w:r>
          </w:p>
        </w:tc>
        <w:tc>
          <w:tcPr>
            <w:tcW w:w="1584" w:type="dxa"/>
            <w:shd w:val="clear" w:color="auto" w:fill="auto"/>
          </w:tcPr>
          <w:p w14:paraId="30395326" w14:textId="09B759D2" w:rsidR="00CC6FD6" w:rsidRPr="00116B42" w:rsidRDefault="00CC6FD6" w:rsidP="00CC6FD6">
            <w:pPr>
              <w:ind w:right="-72"/>
              <w:jc w:val="right"/>
              <w:rPr>
                <w:sz w:val="16"/>
                <w:szCs w:val="16"/>
              </w:rPr>
            </w:pPr>
            <w:r w:rsidRPr="00116B42">
              <w:rPr>
                <w:sz w:val="16"/>
                <w:szCs w:val="16"/>
                <w:lang w:val="en-GB"/>
              </w:rPr>
              <w:t>15</w:t>
            </w:r>
            <w:r w:rsidRPr="00116B42">
              <w:rPr>
                <w:sz w:val="16"/>
                <w:szCs w:val="16"/>
              </w:rPr>
              <w:t>,</w:t>
            </w:r>
            <w:r w:rsidRPr="00116B42">
              <w:rPr>
                <w:sz w:val="16"/>
                <w:szCs w:val="16"/>
                <w:lang w:val="en-GB"/>
              </w:rPr>
              <w:t>468</w:t>
            </w:r>
          </w:p>
        </w:tc>
        <w:tc>
          <w:tcPr>
            <w:tcW w:w="1440" w:type="dxa"/>
            <w:shd w:val="clear" w:color="auto" w:fill="auto"/>
          </w:tcPr>
          <w:p w14:paraId="2237B126" w14:textId="6DDA0A05" w:rsidR="00CC6FD6" w:rsidRPr="00116B42" w:rsidRDefault="00CC6FD6" w:rsidP="00CC6FD6">
            <w:pPr>
              <w:ind w:right="-72"/>
              <w:jc w:val="right"/>
              <w:rPr>
                <w:sz w:val="16"/>
                <w:szCs w:val="16"/>
              </w:rPr>
            </w:pPr>
            <w:r w:rsidRPr="00116B42">
              <w:rPr>
                <w:sz w:val="16"/>
                <w:szCs w:val="16"/>
                <w:cs/>
              </w:rPr>
              <w:t>-</w:t>
            </w:r>
          </w:p>
        </w:tc>
        <w:tc>
          <w:tcPr>
            <w:tcW w:w="1440" w:type="dxa"/>
            <w:shd w:val="clear" w:color="auto" w:fill="auto"/>
          </w:tcPr>
          <w:p w14:paraId="4D93B833" w14:textId="25127A54"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lang w:val="en-GB"/>
              </w:rPr>
              <w:t>8</w:t>
            </w:r>
            <w:r w:rsidRPr="00116B42">
              <w:rPr>
                <w:rFonts w:ascii="Arial" w:hAnsi="Arial" w:cs="Arial"/>
                <w:sz w:val="16"/>
                <w:szCs w:val="16"/>
                <w:cs/>
              </w:rPr>
              <w:t>,</w:t>
            </w:r>
            <w:r w:rsidRPr="00116B42">
              <w:rPr>
                <w:rFonts w:ascii="Arial" w:hAnsi="Arial" w:cs="Arial"/>
                <w:sz w:val="16"/>
                <w:szCs w:val="16"/>
                <w:lang w:val="en-GB"/>
              </w:rPr>
              <w:t>868</w:t>
            </w:r>
          </w:p>
        </w:tc>
        <w:tc>
          <w:tcPr>
            <w:tcW w:w="1440" w:type="dxa"/>
            <w:shd w:val="clear" w:color="auto" w:fill="auto"/>
          </w:tcPr>
          <w:p w14:paraId="370E5B9D" w14:textId="7A8CC847" w:rsidR="00CC6FD6" w:rsidRPr="00116B42" w:rsidRDefault="00CC6FD6" w:rsidP="00CC6FD6">
            <w:pPr>
              <w:ind w:right="-72"/>
              <w:jc w:val="right"/>
              <w:rPr>
                <w:sz w:val="16"/>
                <w:szCs w:val="16"/>
              </w:rPr>
            </w:pPr>
            <w:r w:rsidRPr="00116B42">
              <w:rPr>
                <w:sz w:val="16"/>
                <w:szCs w:val="16"/>
                <w:lang w:val="en-GB"/>
              </w:rPr>
              <w:t>2</w:t>
            </w:r>
            <w:r w:rsidRPr="00116B42">
              <w:rPr>
                <w:sz w:val="16"/>
                <w:szCs w:val="16"/>
              </w:rPr>
              <w:t>,</w:t>
            </w:r>
            <w:r w:rsidRPr="00116B42">
              <w:rPr>
                <w:sz w:val="16"/>
                <w:szCs w:val="16"/>
                <w:lang w:val="en-GB"/>
              </w:rPr>
              <w:t>512</w:t>
            </w:r>
          </w:p>
        </w:tc>
        <w:tc>
          <w:tcPr>
            <w:tcW w:w="1440" w:type="dxa"/>
            <w:shd w:val="clear" w:color="auto" w:fill="auto"/>
          </w:tcPr>
          <w:p w14:paraId="3CDD5CC5" w14:textId="53F8B525" w:rsidR="00CC6FD6" w:rsidRPr="00116B42" w:rsidRDefault="00CC6FD6" w:rsidP="00CC6FD6">
            <w:pPr>
              <w:ind w:right="-72"/>
              <w:jc w:val="right"/>
              <w:rPr>
                <w:sz w:val="16"/>
                <w:szCs w:val="16"/>
                <w:cs/>
              </w:rPr>
            </w:pPr>
            <w:r w:rsidRPr="00116B42">
              <w:rPr>
                <w:sz w:val="16"/>
                <w:szCs w:val="16"/>
                <w:lang w:val="en-GB"/>
              </w:rPr>
              <w:t>32</w:t>
            </w:r>
            <w:r w:rsidRPr="00116B42">
              <w:rPr>
                <w:sz w:val="16"/>
                <w:szCs w:val="16"/>
              </w:rPr>
              <w:t>,</w:t>
            </w:r>
            <w:r w:rsidRPr="00116B42">
              <w:rPr>
                <w:sz w:val="16"/>
                <w:szCs w:val="16"/>
                <w:lang w:val="en-GB"/>
              </w:rPr>
              <w:t>081</w:t>
            </w:r>
          </w:p>
        </w:tc>
      </w:tr>
      <w:tr w:rsidR="00CC6FD6" w:rsidRPr="00116B42" w14:paraId="6CD7DED2" w14:textId="77777777" w:rsidTr="00110818">
        <w:tc>
          <w:tcPr>
            <w:tcW w:w="3312" w:type="dxa"/>
          </w:tcPr>
          <w:p w14:paraId="1B4649A2" w14:textId="457169E2" w:rsidR="00CC6FD6" w:rsidRPr="00116B42" w:rsidRDefault="00CC6FD6" w:rsidP="00CC6FD6">
            <w:pPr>
              <w:ind w:left="-101" w:right="-86"/>
              <w:rPr>
                <w:sz w:val="16"/>
                <w:szCs w:val="16"/>
              </w:rPr>
            </w:pPr>
            <w:r w:rsidRPr="00116B42">
              <w:rPr>
                <w:sz w:val="16"/>
                <w:szCs w:val="16"/>
              </w:rPr>
              <w:t>Charged (credited) to profit or loss</w:t>
            </w:r>
          </w:p>
        </w:tc>
        <w:tc>
          <w:tcPr>
            <w:tcW w:w="1800" w:type="dxa"/>
            <w:shd w:val="clear" w:color="auto" w:fill="auto"/>
          </w:tcPr>
          <w:p w14:paraId="72838744" w14:textId="04819D18"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w:t>
            </w:r>
          </w:p>
        </w:tc>
        <w:tc>
          <w:tcPr>
            <w:tcW w:w="1440" w:type="dxa"/>
            <w:shd w:val="clear" w:color="auto" w:fill="auto"/>
          </w:tcPr>
          <w:p w14:paraId="3AE93D7B" w14:textId="38B8D38D"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(4</w:t>
            </w:r>
            <w:r w:rsidRPr="00116B42">
              <w:rPr>
                <w:rFonts w:ascii="Arial" w:hAnsi="Arial" w:cs="Arial"/>
                <w:sz w:val="16"/>
                <w:szCs w:val="16"/>
                <w:lang w:val="en-GB" w:bidi="th-TH"/>
              </w:rPr>
              <w:t>4</w:t>
            </w:r>
            <w:r w:rsidRPr="00116B42">
              <w:rPr>
                <w:rFonts w:ascii="Arial" w:hAnsi="Arial" w:cs="Arial"/>
                <w:sz w:val="16"/>
                <w:szCs w:val="16"/>
              </w:rPr>
              <w:t>)</w:t>
            </w:r>
          </w:p>
        </w:tc>
        <w:tc>
          <w:tcPr>
            <w:tcW w:w="1440" w:type="dxa"/>
            <w:shd w:val="clear" w:color="auto" w:fill="auto"/>
          </w:tcPr>
          <w:p w14:paraId="20E8623D" w14:textId="6CF84130" w:rsidR="00CC6FD6" w:rsidRPr="00116B42" w:rsidRDefault="00CC6FD6" w:rsidP="00CC6FD6">
            <w:pPr>
              <w:pStyle w:val="Header"/>
              <w:ind w:left="-18" w:right="-72"/>
              <w:jc w:val="right"/>
              <w:rPr>
                <w:rFonts w:ascii="Arial" w:hAnsi="Arial" w:cs="Arial"/>
                <w:sz w:val="16"/>
                <w:szCs w:val="16"/>
                <w:cs/>
              </w:rPr>
            </w:pPr>
            <w:r w:rsidRPr="00116B42">
              <w:rPr>
                <w:rFonts w:ascii="Arial" w:hAnsi="Arial" w:cs="Arial"/>
                <w:sz w:val="16"/>
                <w:szCs w:val="16"/>
              </w:rPr>
              <w:t>(675)</w:t>
            </w:r>
          </w:p>
        </w:tc>
        <w:tc>
          <w:tcPr>
            <w:tcW w:w="1584" w:type="dxa"/>
            <w:shd w:val="clear" w:color="auto" w:fill="auto"/>
          </w:tcPr>
          <w:p w14:paraId="0E0D8DBD" w14:textId="43845F89"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(5,274)</w:t>
            </w:r>
          </w:p>
        </w:tc>
        <w:tc>
          <w:tcPr>
            <w:tcW w:w="1440" w:type="dxa"/>
            <w:shd w:val="clear" w:color="auto" w:fill="auto"/>
          </w:tcPr>
          <w:p w14:paraId="39033B64" w14:textId="0A2915EC"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95</w:t>
            </w:r>
          </w:p>
        </w:tc>
        <w:tc>
          <w:tcPr>
            <w:tcW w:w="1440" w:type="dxa"/>
            <w:shd w:val="clear" w:color="auto" w:fill="auto"/>
          </w:tcPr>
          <w:p w14:paraId="4C0A39DA" w14:textId="19D05C67"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lang w:val="en-GB"/>
              </w:rPr>
              <w:t>484</w:t>
            </w:r>
          </w:p>
        </w:tc>
        <w:tc>
          <w:tcPr>
            <w:tcW w:w="1440" w:type="dxa"/>
            <w:shd w:val="clear" w:color="auto" w:fill="auto"/>
          </w:tcPr>
          <w:p w14:paraId="3F5A47D2" w14:textId="5DD25A8B"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(1,591)</w:t>
            </w:r>
          </w:p>
        </w:tc>
        <w:tc>
          <w:tcPr>
            <w:tcW w:w="1440" w:type="dxa"/>
            <w:shd w:val="clear" w:color="auto" w:fill="auto"/>
          </w:tcPr>
          <w:p w14:paraId="05822526" w14:textId="14FADB71"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(7,005)</w:t>
            </w:r>
          </w:p>
        </w:tc>
      </w:tr>
      <w:tr w:rsidR="00CC6FD6" w:rsidRPr="00116B42" w14:paraId="3930C3D1" w14:textId="77777777" w:rsidTr="00110818">
        <w:tc>
          <w:tcPr>
            <w:tcW w:w="3312" w:type="dxa"/>
          </w:tcPr>
          <w:p w14:paraId="6B960539" w14:textId="77777777" w:rsidR="00CC6FD6" w:rsidRPr="00116B42" w:rsidRDefault="00CC6FD6" w:rsidP="00CC6FD6">
            <w:pPr>
              <w:ind w:left="-101" w:right="-86"/>
              <w:rPr>
                <w:sz w:val="16"/>
                <w:szCs w:val="16"/>
              </w:rPr>
            </w:pPr>
            <w:r w:rsidRPr="00116B42">
              <w:rPr>
                <w:sz w:val="16"/>
                <w:szCs w:val="16"/>
              </w:rPr>
              <w:t xml:space="preserve">Charged (Credited) to other </w:t>
            </w:r>
          </w:p>
          <w:p w14:paraId="07921AF2" w14:textId="75534AAC" w:rsidR="00CC6FD6" w:rsidRPr="00116B42" w:rsidRDefault="00CC6FD6" w:rsidP="00CC6FD6">
            <w:pPr>
              <w:ind w:left="-101" w:right="-86"/>
              <w:rPr>
                <w:sz w:val="16"/>
                <w:szCs w:val="16"/>
              </w:rPr>
            </w:pPr>
            <w:r w:rsidRPr="00116B42">
              <w:rPr>
                <w:sz w:val="16"/>
                <w:szCs w:val="16"/>
              </w:rPr>
              <w:t xml:space="preserve">   comprehensive income</w:t>
            </w:r>
          </w:p>
        </w:tc>
        <w:tc>
          <w:tcPr>
            <w:tcW w:w="1800" w:type="dxa"/>
            <w:tcBorders>
              <w:bottom w:val="single" w:sz="4" w:space="0" w:color="auto"/>
            </w:tcBorders>
            <w:shd w:val="clear" w:color="auto" w:fill="auto"/>
            <w:vAlign w:val="bottom"/>
          </w:tcPr>
          <w:p w14:paraId="0B206220" w14:textId="0BB978E9" w:rsidR="00CC6FD6" w:rsidRPr="00116B42" w:rsidRDefault="00CC6FD6" w:rsidP="00CC6FD6">
            <w:pPr>
              <w:pStyle w:val="Header"/>
              <w:ind w:right="-72"/>
              <w:jc w:val="right"/>
              <w:rPr>
                <w:rFonts w:ascii="Arial" w:hAnsi="Arial" w:cs="Arial"/>
                <w:sz w:val="16"/>
                <w:szCs w:val="16"/>
                <w:lang w:val="en-GB"/>
              </w:rPr>
            </w:pPr>
            <w:r w:rsidRPr="00116B42">
              <w:rPr>
                <w:rFonts w:ascii="Arial" w:hAnsi="Arial" w:cs="Arial"/>
                <w:sz w:val="16"/>
                <w:szCs w:val="16"/>
              </w:rPr>
              <w:t>-</w:t>
            </w:r>
          </w:p>
        </w:tc>
        <w:tc>
          <w:tcPr>
            <w:tcW w:w="1440" w:type="dxa"/>
            <w:tcBorders>
              <w:bottom w:val="single" w:sz="4" w:space="0" w:color="auto"/>
            </w:tcBorders>
            <w:shd w:val="clear" w:color="auto" w:fill="auto"/>
            <w:vAlign w:val="bottom"/>
          </w:tcPr>
          <w:p w14:paraId="74611F8B" w14:textId="3A0E5225"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w:t>
            </w:r>
          </w:p>
        </w:tc>
        <w:tc>
          <w:tcPr>
            <w:tcW w:w="1440" w:type="dxa"/>
            <w:tcBorders>
              <w:bottom w:val="single" w:sz="4" w:space="0" w:color="auto"/>
            </w:tcBorders>
            <w:shd w:val="clear" w:color="auto" w:fill="auto"/>
            <w:vAlign w:val="bottom"/>
          </w:tcPr>
          <w:p w14:paraId="4D0400FF" w14:textId="0213C8C1" w:rsidR="00CC6FD6" w:rsidRPr="00116B42" w:rsidRDefault="00CC6FD6" w:rsidP="00CC6FD6">
            <w:pPr>
              <w:pStyle w:val="Header"/>
              <w:ind w:left="-18" w:right="-72"/>
              <w:jc w:val="right"/>
              <w:rPr>
                <w:rFonts w:ascii="Arial" w:hAnsi="Arial" w:cs="Arial"/>
                <w:sz w:val="16"/>
                <w:szCs w:val="16"/>
                <w:lang w:val="en-GB"/>
              </w:rPr>
            </w:pPr>
            <w:r w:rsidRPr="00116B42">
              <w:rPr>
                <w:rFonts w:ascii="Arial" w:hAnsi="Arial" w:cs="Arial"/>
                <w:sz w:val="16"/>
                <w:szCs w:val="16"/>
              </w:rPr>
              <w:t>-</w:t>
            </w:r>
          </w:p>
        </w:tc>
        <w:tc>
          <w:tcPr>
            <w:tcW w:w="1584" w:type="dxa"/>
            <w:tcBorders>
              <w:bottom w:val="single" w:sz="4" w:space="0" w:color="auto"/>
            </w:tcBorders>
            <w:shd w:val="clear" w:color="auto" w:fill="auto"/>
            <w:vAlign w:val="bottom"/>
          </w:tcPr>
          <w:p w14:paraId="2DA706E3" w14:textId="1AB3218B" w:rsidR="00CC6FD6" w:rsidRPr="00116B42" w:rsidRDefault="00CC6FD6" w:rsidP="00CC6FD6">
            <w:pPr>
              <w:pStyle w:val="Header"/>
              <w:ind w:right="-72"/>
              <w:jc w:val="right"/>
              <w:rPr>
                <w:rFonts w:ascii="Arial" w:hAnsi="Arial" w:cs="Arial"/>
                <w:sz w:val="16"/>
                <w:szCs w:val="16"/>
                <w:lang w:val="en-GB"/>
              </w:rPr>
            </w:pPr>
            <w:r w:rsidRPr="00116B42">
              <w:rPr>
                <w:rFonts w:ascii="Arial" w:hAnsi="Arial" w:cs="Arial"/>
                <w:sz w:val="16"/>
                <w:szCs w:val="16"/>
              </w:rPr>
              <w:t>-</w:t>
            </w:r>
          </w:p>
        </w:tc>
        <w:tc>
          <w:tcPr>
            <w:tcW w:w="1440" w:type="dxa"/>
            <w:tcBorders>
              <w:bottom w:val="single" w:sz="4" w:space="0" w:color="auto"/>
            </w:tcBorders>
            <w:shd w:val="clear" w:color="auto" w:fill="auto"/>
            <w:vAlign w:val="bottom"/>
          </w:tcPr>
          <w:p w14:paraId="7BBFFA8B" w14:textId="44F35B90" w:rsidR="00CC6FD6" w:rsidRPr="00116B42" w:rsidRDefault="00CC6FD6" w:rsidP="00CC6FD6">
            <w:pPr>
              <w:pStyle w:val="Header"/>
              <w:ind w:right="-72"/>
              <w:jc w:val="right"/>
              <w:rPr>
                <w:rFonts w:ascii="Arial" w:hAnsi="Arial" w:cs="Arial"/>
                <w:sz w:val="16"/>
                <w:szCs w:val="16"/>
                <w:lang w:val="en-GB"/>
              </w:rPr>
            </w:pPr>
            <w:r w:rsidRPr="00116B42">
              <w:rPr>
                <w:rFonts w:ascii="Arial" w:hAnsi="Arial" w:cs="Arial"/>
                <w:sz w:val="16"/>
                <w:szCs w:val="16"/>
              </w:rPr>
              <w:t>-</w:t>
            </w:r>
          </w:p>
        </w:tc>
        <w:tc>
          <w:tcPr>
            <w:tcW w:w="1440" w:type="dxa"/>
            <w:tcBorders>
              <w:bottom w:val="single" w:sz="4" w:space="0" w:color="auto"/>
            </w:tcBorders>
            <w:shd w:val="clear" w:color="auto" w:fill="auto"/>
            <w:vAlign w:val="bottom"/>
          </w:tcPr>
          <w:p w14:paraId="0EFB9CA9" w14:textId="424A33F3" w:rsidR="00CC6FD6" w:rsidRPr="00116B42" w:rsidRDefault="00CC6FD6" w:rsidP="00CC6FD6">
            <w:pPr>
              <w:pStyle w:val="Header"/>
              <w:ind w:right="-72"/>
              <w:jc w:val="right"/>
              <w:rPr>
                <w:rFonts w:ascii="Arial" w:hAnsi="Arial" w:cs="Arial"/>
                <w:sz w:val="16"/>
                <w:szCs w:val="16"/>
                <w:lang w:val="en-GB"/>
              </w:rPr>
            </w:pPr>
            <w:r w:rsidRPr="00116B42">
              <w:rPr>
                <w:rFonts w:ascii="Arial" w:hAnsi="Arial" w:cs="Arial"/>
                <w:sz w:val="16"/>
                <w:szCs w:val="16"/>
              </w:rPr>
              <w:t>(223)</w:t>
            </w:r>
          </w:p>
        </w:tc>
        <w:tc>
          <w:tcPr>
            <w:tcW w:w="1440" w:type="dxa"/>
            <w:tcBorders>
              <w:bottom w:val="single" w:sz="4" w:space="0" w:color="auto"/>
            </w:tcBorders>
            <w:shd w:val="clear" w:color="auto" w:fill="auto"/>
            <w:vAlign w:val="bottom"/>
          </w:tcPr>
          <w:p w14:paraId="65B5C41A" w14:textId="2A06F175"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w:t>
            </w:r>
          </w:p>
        </w:tc>
        <w:tc>
          <w:tcPr>
            <w:tcW w:w="1440" w:type="dxa"/>
            <w:tcBorders>
              <w:bottom w:val="single" w:sz="4" w:space="0" w:color="auto"/>
            </w:tcBorders>
            <w:shd w:val="clear" w:color="auto" w:fill="auto"/>
            <w:vAlign w:val="bottom"/>
          </w:tcPr>
          <w:p w14:paraId="093108F1" w14:textId="61138E0F" w:rsidR="00CC6FD6" w:rsidRPr="00116B42" w:rsidRDefault="00CC6FD6" w:rsidP="00CC6FD6">
            <w:pPr>
              <w:pStyle w:val="Header"/>
              <w:ind w:right="-72"/>
              <w:jc w:val="right"/>
              <w:rPr>
                <w:rFonts w:ascii="Arial" w:hAnsi="Arial" w:cs="Arial"/>
                <w:sz w:val="16"/>
                <w:szCs w:val="16"/>
                <w:lang w:val="en-GB"/>
              </w:rPr>
            </w:pPr>
            <w:r w:rsidRPr="00116B42">
              <w:rPr>
                <w:rFonts w:ascii="Arial" w:hAnsi="Arial" w:cs="Arial"/>
                <w:sz w:val="16"/>
                <w:szCs w:val="16"/>
              </w:rPr>
              <w:t>(223)</w:t>
            </w:r>
          </w:p>
        </w:tc>
      </w:tr>
      <w:tr w:rsidR="00CC6FD6" w:rsidRPr="00116B42" w14:paraId="088F7334" w14:textId="77777777" w:rsidTr="00110818">
        <w:tc>
          <w:tcPr>
            <w:tcW w:w="3312" w:type="dxa"/>
          </w:tcPr>
          <w:p w14:paraId="1ED50098" w14:textId="77777777" w:rsidR="00CC6FD6" w:rsidRPr="00116B42" w:rsidRDefault="00CC6FD6" w:rsidP="00CC6FD6">
            <w:pPr>
              <w:ind w:left="-101" w:right="-86"/>
              <w:rPr>
                <w:sz w:val="16"/>
                <w:szCs w:val="16"/>
              </w:rPr>
            </w:pPr>
          </w:p>
        </w:tc>
        <w:tc>
          <w:tcPr>
            <w:tcW w:w="1800" w:type="dxa"/>
            <w:tcBorders>
              <w:top w:val="single" w:sz="4" w:space="0" w:color="auto"/>
            </w:tcBorders>
            <w:shd w:val="clear" w:color="auto" w:fill="auto"/>
          </w:tcPr>
          <w:p w14:paraId="6C848E9F" w14:textId="77777777" w:rsidR="00CC6FD6" w:rsidRPr="00116B42" w:rsidRDefault="00CC6FD6" w:rsidP="00CC6FD6">
            <w:pPr>
              <w:pStyle w:val="Header"/>
              <w:ind w:left="-18" w:right="-72"/>
              <w:jc w:val="right"/>
              <w:rPr>
                <w:rFonts w:ascii="Arial" w:hAnsi="Arial" w:cs="Arial"/>
                <w:sz w:val="16"/>
                <w:szCs w:val="16"/>
              </w:rPr>
            </w:pPr>
          </w:p>
        </w:tc>
        <w:tc>
          <w:tcPr>
            <w:tcW w:w="1440" w:type="dxa"/>
            <w:tcBorders>
              <w:top w:val="single" w:sz="4" w:space="0" w:color="auto"/>
            </w:tcBorders>
            <w:shd w:val="clear" w:color="auto" w:fill="auto"/>
          </w:tcPr>
          <w:p w14:paraId="34606DF0" w14:textId="77777777" w:rsidR="00CC6FD6" w:rsidRPr="00116B42" w:rsidRDefault="00CC6FD6" w:rsidP="00CC6FD6">
            <w:pPr>
              <w:pStyle w:val="Header"/>
              <w:ind w:left="-18" w:right="-72"/>
              <w:jc w:val="right"/>
              <w:rPr>
                <w:rFonts w:ascii="Arial" w:hAnsi="Arial" w:cs="Arial"/>
                <w:sz w:val="16"/>
                <w:szCs w:val="16"/>
              </w:rPr>
            </w:pPr>
          </w:p>
        </w:tc>
        <w:tc>
          <w:tcPr>
            <w:tcW w:w="1440" w:type="dxa"/>
            <w:tcBorders>
              <w:top w:val="single" w:sz="4" w:space="0" w:color="auto"/>
            </w:tcBorders>
            <w:shd w:val="clear" w:color="auto" w:fill="auto"/>
          </w:tcPr>
          <w:p w14:paraId="7266538C" w14:textId="77777777" w:rsidR="00CC6FD6" w:rsidRPr="00116B42" w:rsidRDefault="00CC6FD6" w:rsidP="00CC6FD6">
            <w:pPr>
              <w:pStyle w:val="Header"/>
              <w:ind w:left="-18" w:right="-72"/>
              <w:jc w:val="right"/>
              <w:rPr>
                <w:rFonts w:ascii="Arial" w:hAnsi="Arial" w:cs="Arial"/>
                <w:sz w:val="16"/>
                <w:szCs w:val="16"/>
              </w:rPr>
            </w:pPr>
          </w:p>
        </w:tc>
        <w:tc>
          <w:tcPr>
            <w:tcW w:w="1584" w:type="dxa"/>
            <w:tcBorders>
              <w:top w:val="single" w:sz="4" w:space="0" w:color="auto"/>
            </w:tcBorders>
            <w:shd w:val="clear" w:color="auto" w:fill="auto"/>
          </w:tcPr>
          <w:p w14:paraId="5AA00703" w14:textId="77777777" w:rsidR="00CC6FD6" w:rsidRPr="00116B42" w:rsidRDefault="00CC6FD6" w:rsidP="00CC6FD6">
            <w:pPr>
              <w:ind w:left="-18" w:right="-72"/>
              <w:jc w:val="right"/>
              <w:rPr>
                <w:sz w:val="16"/>
                <w:szCs w:val="16"/>
              </w:rPr>
            </w:pPr>
          </w:p>
        </w:tc>
        <w:tc>
          <w:tcPr>
            <w:tcW w:w="1440" w:type="dxa"/>
            <w:tcBorders>
              <w:top w:val="single" w:sz="4" w:space="0" w:color="auto"/>
            </w:tcBorders>
            <w:shd w:val="clear" w:color="auto" w:fill="auto"/>
          </w:tcPr>
          <w:p w14:paraId="4839E052" w14:textId="77777777" w:rsidR="00CC6FD6" w:rsidRPr="00116B42" w:rsidRDefault="00CC6FD6" w:rsidP="00CC6FD6">
            <w:pPr>
              <w:ind w:left="-18" w:right="-72"/>
              <w:jc w:val="right"/>
              <w:rPr>
                <w:sz w:val="16"/>
                <w:szCs w:val="16"/>
              </w:rPr>
            </w:pPr>
          </w:p>
        </w:tc>
        <w:tc>
          <w:tcPr>
            <w:tcW w:w="1440" w:type="dxa"/>
            <w:tcBorders>
              <w:top w:val="single" w:sz="4" w:space="0" w:color="auto"/>
            </w:tcBorders>
            <w:shd w:val="clear" w:color="auto" w:fill="auto"/>
          </w:tcPr>
          <w:p w14:paraId="6F5F88A5" w14:textId="77777777" w:rsidR="00CC6FD6" w:rsidRPr="00116B42" w:rsidRDefault="00CC6FD6" w:rsidP="00CC6FD6">
            <w:pPr>
              <w:pStyle w:val="Header"/>
              <w:ind w:left="-18" w:right="-72"/>
              <w:jc w:val="right"/>
              <w:rPr>
                <w:rFonts w:ascii="Arial" w:hAnsi="Arial" w:cs="Arial"/>
                <w:sz w:val="16"/>
                <w:szCs w:val="16"/>
              </w:rPr>
            </w:pPr>
          </w:p>
        </w:tc>
        <w:tc>
          <w:tcPr>
            <w:tcW w:w="1440" w:type="dxa"/>
            <w:tcBorders>
              <w:top w:val="single" w:sz="4" w:space="0" w:color="auto"/>
            </w:tcBorders>
            <w:shd w:val="clear" w:color="auto" w:fill="auto"/>
          </w:tcPr>
          <w:p w14:paraId="3F0A207F" w14:textId="77777777" w:rsidR="00CC6FD6" w:rsidRPr="00116B42" w:rsidRDefault="00CC6FD6" w:rsidP="00CC6FD6">
            <w:pPr>
              <w:ind w:left="-18" w:right="-72"/>
              <w:jc w:val="right"/>
              <w:rPr>
                <w:sz w:val="16"/>
                <w:szCs w:val="16"/>
              </w:rPr>
            </w:pPr>
          </w:p>
        </w:tc>
        <w:tc>
          <w:tcPr>
            <w:tcW w:w="1440" w:type="dxa"/>
            <w:tcBorders>
              <w:top w:val="single" w:sz="4" w:space="0" w:color="auto"/>
            </w:tcBorders>
            <w:shd w:val="clear" w:color="auto" w:fill="auto"/>
          </w:tcPr>
          <w:p w14:paraId="028D7A0A" w14:textId="77777777" w:rsidR="00CC6FD6" w:rsidRPr="00116B42" w:rsidRDefault="00CC6FD6" w:rsidP="00CC6FD6">
            <w:pPr>
              <w:pStyle w:val="Header"/>
              <w:ind w:left="-18" w:right="-72"/>
              <w:jc w:val="right"/>
              <w:rPr>
                <w:rFonts w:ascii="Arial" w:hAnsi="Arial" w:cs="Arial"/>
                <w:sz w:val="16"/>
                <w:szCs w:val="16"/>
              </w:rPr>
            </w:pPr>
          </w:p>
        </w:tc>
      </w:tr>
      <w:tr w:rsidR="00CC6FD6" w:rsidRPr="00116B42" w14:paraId="0C2B5D81" w14:textId="77777777" w:rsidTr="00110818">
        <w:tc>
          <w:tcPr>
            <w:tcW w:w="3312" w:type="dxa"/>
          </w:tcPr>
          <w:p w14:paraId="024353C2" w14:textId="4B688E4A" w:rsidR="00CC6FD6" w:rsidRPr="00116B42" w:rsidRDefault="00CC6FD6" w:rsidP="00CC6FD6">
            <w:pPr>
              <w:ind w:left="-101" w:right="-86"/>
              <w:rPr>
                <w:sz w:val="16"/>
                <w:szCs w:val="16"/>
              </w:rPr>
            </w:pPr>
            <w:proofErr w:type="gramStart"/>
            <w:r w:rsidRPr="00116B42">
              <w:rPr>
                <w:sz w:val="16"/>
                <w:szCs w:val="16"/>
              </w:rPr>
              <w:t>At</w:t>
            </w:r>
            <w:proofErr w:type="gramEnd"/>
            <w:r w:rsidRPr="00116B42">
              <w:rPr>
                <w:sz w:val="16"/>
                <w:szCs w:val="16"/>
              </w:rPr>
              <w:t xml:space="preserve"> </w:t>
            </w:r>
            <w:r w:rsidRPr="00116B42">
              <w:rPr>
                <w:sz w:val="16"/>
                <w:szCs w:val="16"/>
                <w:lang w:val="en-GB"/>
              </w:rPr>
              <w:t>31</w:t>
            </w:r>
            <w:r w:rsidRPr="00116B42">
              <w:rPr>
                <w:sz w:val="16"/>
                <w:szCs w:val="16"/>
              </w:rPr>
              <w:t xml:space="preserve"> December </w:t>
            </w:r>
            <w:r w:rsidRPr="00116B42">
              <w:rPr>
                <w:sz w:val="16"/>
                <w:szCs w:val="16"/>
                <w:lang w:val="en-GB"/>
              </w:rPr>
              <w:t>2021</w:t>
            </w:r>
          </w:p>
        </w:tc>
        <w:tc>
          <w:tcPr>
            <w:tcW w:w="1800" w:type="dxa"/>
            <w:tcBorders>
              <w:bottom w:val="single" w:sz="4" w:space="0" w:color="auto"/>
            </w:tcBorders>
            <w:shd w:val="clear" w:color="auto" w:fill="auto"/>
          </w:tcPr>
          <w:p w14:paraId="6BF0F6FB" w14:textId="5AA71F03"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w:t>
            </w:r>
          </w:p>
        </w:tc>
        <w:tc>
          <w:tcPr>
            <w:tcW w:w="1440" w:type="dxa"/>
            <w:tcBorders>
              <w:bottom w:val="single" w:sz="4" w:space="0" w:color="auto"/>
            </w:tcBorders>
            <w:shd w:val="clear" w:color="auto" w:fill="auto"/>
          </w:tcPr>
          <w:p w14:paraId="163FF101" w14:textId="1B4D0DC5"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lang w:val="en-GB"/>
              </w:rPr>
              <w:t>120</w:t>
            </w:r>
          </w:p>
        </w:tc>
        <w:tc>
          <w:tcPr>
            <w:tcW w:w="1440" w:type="dxa"/>
            <w:tcBorders>
              <w:bottom w:val="single" w:sz="4" w:space="0" w:color="auto"/>
            </w:tcBorders>
            <w:shd w:val="clear" w:color="auto" w:fill="auto"/>
          </w:tcPr>
          <w:p w14:paraId="2E0D7394" w14:textId="4485CF90" w:rsidR="00CC6FD6" w:rsidRPr="00116B42" w:rsidRDefault="00CC6FD6" w:rsidP="00CC6FD6">
            <w:pPr>
              <w:ind w:left="-18" w:right="-72"/>
              <w:jc w:val="right"/>
              <w:rPr>
                <w:sz w:val="16"/>
                <w:szCs w:val="16"/>
                <w:cs/>
              </w:rPr>
            </w:pPr>
            <w:r w:rsidRPr="00116B42">
              <w:rPr>
                <w:sz w:val="16"/>
                <w:szCs w:val="16"/>
              </w:rPr>
              <w:t>4,394</w:t>
            </w:r>
          </w:p>
        </w:tc>
        <w:tc>
          <w:tcPr>
            <w:tcW w:w="1584" w:type="dxa"/>
            <w:tcBorders>
              <w:bottom w:val="single" w:sz="4" w:space="0" w:color="auto"/>
            </w:tcBorders>
            <w:shd w:val="clear" w:color="auto" w:fill="auto"/>
          </w:tcPr>
          <w:p w14:paraId="5517C1CA" w14:textId="1A8629F2" w:rsidR="00CC6FD6" w:rsidRPr="00116B42" w:rsidRDefault="00CC6FD6" w:rsidP="00CC6FD6">
            <w:pPr>
              <w:ind w:right="-72"/>
              <w:jc w:val="right"/>
              <w:rPr>
                <w:sz w:val="16"/>
                <w:szCs w:val="16"/>
              </w:rPr>
            </w:pPr>
            <w:r w:rsidRPr="00116B42">
              <w:rPr>
                <w:sz w:val="16"/>
                <w:szCs w:val="16"/>
              </w:rPr>
              <w:t>10,194</w:t>
            </w:r>
          </w:p>
        </w:tc>
        <w:tc>
          <w:tcPr>
            <w:tcW w:w="1440" w:type="dxa"/>
            <w:tcBorders>
              <w:bottom w:val="single" w:sz="4" w:space="0" w:color="auto"/>
            </w:tcBorders>
            <w:shd w:val="clear" w:color="auto" w:fill="auto"/>
          </w:tcPr>
          <w:p w14:paraId="0B725819" w14:textId="3A6C547F" w:rsidR="00CC6FD6" w:rsidRPr="00116B42" w:rsidRDefault="00CC6FD6" w:rsidP="00CC6FD6">
            <w:pPr>
              <w:ind w:right="-72"/>
              <w:jc w:val="right"/>
              <w:rPr>
                <w:sz w:val="16"/>
                <w:szCs w:val="16"/>
              </w:rPr>
            </w:pPr>
            <w:r w:rsidRPr="00116B42">
              <w:rPr>
                <w:sz w:val="16"/>
                <w:szCs w:val="16"/>
              </w:rPr>
              <w:t>95</w:t>
            </w:r>
          </w:p>
        </w:tc>
        <w:tc>
          <w:tcPr>
            <w:tcW w:w="1440" w:type="dxa"/>
            <w:tcBorders>
              <w:bottom w:val="single" w:sz="4" w:space="0" w:color="auto"/>
            </w:tcBorders>
            <w:shd w:val="clear" w:color="auto" w:fill="auto"/>
          </w:tcPr>
          <w:p w14:paraId="3CAA7845" w14:textId="354D845B" w:rsidR="00CC6FD6" w:rsidRPr="00116B42" w:rsidRDefault="00CC6FD6" w:rsidP="00CC6FD6">
            <w:pPr>
              <w:pStyle w:val="Header"/>
              <w:ind w:right="-72"/>
              <w:jc w:val="right"/>
              <w:rPr>
                <w:rFonts w:ascii="Arial" w:hAnsi="Arial" w:cs="Arial"/>
                <w:sz w:val="16"/>
                <w:szCs w:val="16"/>
                <w:cs/>
              </w:rPr>
            </w:pPr>
            <w:r w:rsidRPr="00116B42">
              <w:rPr>
                <w:rFonts w:ascii="Arial" w:hAnsi="Arial" w:cs="Arial"/>
                <w:sz w:val="16"/>
                <w:szCs w:val="16"/>
              </w:rPr>
              <w:t>9,129</w:t>
            </w:r>
          </w:p>
        </w:tc>
        <w:tc>
          <w:tcPr>
            <w:tcW w:w="1440" w:type="dxa"/>
            <w:tcBorders>
              <w:bottom w:val="single" w:sz="4" w:space="0" w:color="auto"/>
            </w:tcBorders>
            <w:shd w:val="clear" w:color="auto" w:fill="auto"/>
          </w:tcPr>
          <w:p w14:paraId="72D4C9F4" w14:textId="72983873" w:rsidR="00CC6FD6" w:rsidRPr="00116B42" w:rsidRDefault="00CC6FD6" w:rsidP="00CC6FD6">
            <w:pPr>
              <w:ind w:right="-72"/>
              <w:jc w:val="right"/>
              <w:rPr>
                <w:sz w:val="16"/>
                <w:szCs w:val="16"/>
              </w:rPr>
            </w:pPr>
            <w:r w:rsidRPr="00116B42">
              <w:rPr>
                <w:sz w:val="16"/>
                <w:szCs w:val="16"/>
              </w:rPr>
              <w:t>921</w:t>
            </w:r>
          </w:p>
        </w:tc>
        <w:tc>
          <w:tcPr>
            <w:tcW w:w="1440" w:type="dxa"/>
            <w:tcBorders>
              <w:bottom w:val="single" w:sz="4" w:space="0" w:color="auto"/>
            </w:tcBorders>
            <w:shd w:val="clear" w:color="auto" w:fill="auto"/>
          </w:tcPr>
          <w:p w14:paraId="68547C24" w14:textId="11060163" w:rsidR="00CC6FD6" w:rsidRPr="00116B42" w:rsidRDefault="00CC6FD6" w:rsidP="00CC6FD6">
            <w:pPr>
              <w:ind w:right="-72"/>
              <w:jc w:val="right"/>
              <w:rPr>
                <w:sz w:val="16"/>
                <w:szCs w:val="16"/>
                <w:cs/>
              </w:rPr>
            </w:pPr>
            <w:r w:rsidRPr="00116B42">
              <w:rPr>
                <w:sz w:val="16"/>
                <w:szCs w:val="16"/>
              </w:rPr>
              <w:t>24,853</w:t>
            </w:r>
          </w:p>
        </w:tc>
      </w:tr>
      <w:tr w:rsidR="00E8185B" w:rsidRPr="00116B42" w14:paraId="1E1E6690" w14:textId="77777777" w:rsidTr="00110818">
        <w:tc>
          <w:tcPr>
            <w:tcW w:w="3312" w:type="dxa"/>
          </w:tcPr>
          <w:p w14:paraId="76AECAF8" w14:textId="77777777" w:rsidR="00E8185B" w:rsidRPr="00116B42" w:rsidRDefault="00E8185B" w:rsidP="00E8185B">
            <w:pPr>
              <w:ind w:left="-101" w:right="-86"/>
              <w:rPr>
                <w:sz w:val="16"/>
                <w:szCs w:val="16"/>
              </w:rPr>
            </w:pPr>
          </w:p>
        </w:tc>
        <w:tc>
          <w:tcPr>
            <w:tcW w:w="1800" w:type="dxa"/>
            <w:tcBorders>
              <w:top w:val="single" w:sz="4" w:space="0" w:color="auto"/>
            </w:tcBorders>
            <w:shd w:val="clear" w:color="auto" w:fill="auto"/>
          </w:tcPr>
          <w:p w14:paraId="2AAD7346" w14:textId="77777777" w:rsidR="00E8185B" w:rsidRPr="00116B42" w:rsidRDefault="00E8185B" w:rsidP="00E8185B">
            <w:pPr>
              <w:pStyle w:val="Header"/>
              <w:ind w:left="-18" w:right="-72"/>
              <w:jc w:val="right"/>
              <w:rPr>
                <w:rFonts w:ascii="Arial" w:hAnsi="Arial" w:cs="Arial"/>
                <w:sz w:val="16"/>
                <w:szCs w:val="16"/>
              </w:rPr>
            </w:pPr>
          </w:p>
        </w:tc>
        <w:tc>
          <w:tcPr>
            <w:tcW w:w="1440" w:type="dxa"/>
            <w:tcBorders>
              <w:top w:val="single" w:sz="4" w:space="0" w:color="auto"/>
            </w:tcBorders>
            <w:shd w:val="clear" w:color="auto" w:fill="auto"/>
          </w:tcPr>
          <w:p w14:paraId="5B2BFC8D" w14:textId="77777777" w:rsidR="00E8185B" w:rsidRPr="00116B42" w:rsidRDefault="00E8185B" w:rsidP="00E8185B">
            <w:pPr>
              <w:pStyle w:val="Header"/>
              <w:ind w:left="-18" w:right="-72"/>
              <w:jc w:val="right"/>
              <w:rPr>
                <w:rFonts w:ascii="Arial" w:hAnsi="Arial" w:cs="Arial"/>
                <w:sz w:val="16"/>
                <w:szCs w:val="16"/>
                <w:cs/>
                <w:lang w:bidi="th-TH"/>
              </w:rPr>
            </w:pPr>
          </w:p>
        </w:tc>
        <w:tc>
          <w:tcPr>
            <w:tcW w:w="1440" w:type="dxa"/>
            <w:tcBorders>
              <w:top w:val="single" w:sz="4" w:space="0" w:color="auto"/>
            </w:tcBorders>
            <w:shd w:val="clear" w:color="auto" w:fill="auto"/>
          </w:tcPr>
          <w:p w14:paraId="418488EF" w14:textId="77777777" w:rsidR="00E8185B" w:rsidRPr="00116B42" w:rsidRDefault="00E8185B" w:rsidP="00E8185B">
            <w:pPr>
              <w:ind w:left="-18" w:right="-72"/>
              <w:jc w:val="right"/>
              <w:rPr>
                <w:noProof/>
                <w:sz w:val="16"/>
                <w:szCs w:val="16"/>
              </w:rPr>
            </w:pPr>
          </w:p>
        </w:tc>
        <w:tc>
          <w:tcPr>
            <w:tcW w:w="1584" w:type="dxa"/>
            <w:tcBorders>
              <w:top w:val="single" w:sz="4" w:space="0" w:color="auto"/>
            </w:tcBorders>
            <w:shd w:val="clear" w:color="auto" w:fill="auto"/>
          </w:tcPr>
          <w:p w14:paraId="14861F41" w14:textId="77777777" w:rsidR="00E8185B" w:rsidRPr="00116B42" w:rsidRDefault="00E8185B" w:rsidP="00E8185B">
            <w:pPr>
              <w:ind w:left="-18" w:right="-72"/>
              <w:jc w:val="right"/>
              <w:rPr>
                <w:sz w:val="16"/>
                <w:szCs w:val="16"/>
              </w:rPr>
            </w:pPr>
          </w:p>
        </w:tc>
        <w:tc>
          <w:tcPr>
            <w:tcW w:w="1440" w:type="dxa"/>
            <w:tcBorders>
              <w:top w:val="single" w:sz="4" w:space="0" w:color="auto"/>
            </w:tcBorders>
            <w:shd w:val="clear" w:color="auto" w:fill="auto"/>
          </w:tcPr>
          <w:p w14:paraId="7869BFB3" w14:textId="77777777" w:rsidR="00E8185B" w:rsidRPr="00116B42" w:rsidRDefault="00E8185B" w:rsidP="00E8185B">
            <w:pPr>
              <w:ind w:left="-18" w:right="-72"/>
              <w:jc w:val="right"/>
              <w:rPr>
                <w:sz w:val="16"/>
                <w:szCs w:val="16"/>
              </w:rPr>
            </w:pPr>
          </w:p>
        </w:tc>
        <w:tc>
          <w:tcPr>
            <w:tcW w:w="1440" w:type="dxa"/>
            <w:tcBorders>
              <w:top w:val="single" w:sz="4" w:space="0" w:color="auto"/>
            </w:tcBorders>
            <w:shd w:val="clear" w:color="auto" w:fill="auto"/>
          </w:tcPr>
          <w:p w14:paraId="0BEC33FC" w14:textId="77777777" w:rsidR="00E8185B" w:rsidRPr="00116B42" w:rsidRDefault="00E8185B" w:rsidP="00E8185B">
            <w:pPr>
              <w:pStyle w:val="Header"/>
              <w:ind w:left="-18" w:right="-72"/>
              <w:jc w:val="right"/>
              <w:rPr>
                <w:rFonts w:ascii="Arial" w:hAnsi="Arial" w:cs="Arial"/>
                <w:sz w:val="16"/>
                <w:szCs w:val="16"/>
              </w:rPr>
            </w:pPr>
          </w:p>
        </w:tc>
        <w:tc>
          <w:tcPr>
            <w:tcW w:w="1440" w:type="dxa"/>
            <w:tcBorders>
              <w:top w:val="single" w:sz="4" w:space="0" w:color="auto"/>
            </w:tcBorders>
            <w:shd w:val="clear" w:color="auto" w:fill="auto"/>
          </w:tcPr>
          <w:p w14:paraId="7F930B0E" w14:textId="77777777" w:rsidR="00E8185B" w:rsidRPr="00116B42" w:rsidRDefault="00E8185B" w:rsidP="00E8185B">
            <w:pPr>
              <w:ind w:left="-18" w:right="-72"/>
              <w:jc w:val="right"/>
              <w:rPr>
                <w:sz w:val="16"/>
                <w:szCs w:val="16"/>
              </w:rPr>
            </w:pPr>
          </w:p>
        </w:tc>
        <w:tc>
          <w:tcPr>
            <w:tcW w:w="1440" w:type="dxa"/>
            <w:tcBorders>
              <w:top w:val="single" w:sz="4" w:space="0" w:color="auto"/>
            </w:tcBorders>
            <w:shd w:val="clear" w:color="auto" w:fill="auto"/>
          </w:tcPr>
          <w:p w14:paraId="471C2759" w14:textId="77777777" w:rsidR="00E8185B" w:rsidRPr="00116B42" w:rsidRDefault="00E8185B" w:rsidP="00E8185B">
            <w:pPr>
              <w:ind w:left="-18" w:right="-72"/>
              <w:jc w:val="right"/>
              <w:rPr>
                <w:sz w:val="16"/>
                <w:szCs w:val="16"/>
              </w:rPr>
            </w:pPr>
          </w:p>
        </w:tc>
      </w:tr>
      <w:tr w:rsidR="00110818" w:rsidRPr="00116B42" w14:paraId="717FFB8D" w14:textId="77777777" w:rsidTr="00712397">
        <w:tc>
          <w:tcPr>
            <w:tcW w:w="3312" w:type="dxa"/>
          </w:tcPr>
          <w:p w14:paraId="0F516501" w14:textId="11B2314F" w:rsidR="00110818" w:rsidRPr="00116B42" w:rsidRDefault="00110818" w:rsidP="00110818">
            <w:pPr>
              <w:ind w:left="-101" w:right="-86"/>
              <w:rPr>
                <w:sz w:val="16"/>
                <w:szCs w:val="16"/>
              </w:rPr>
            </w:pPr>
            <w:proofErr w:type="gramStart"/>
            <w:r w:rsidRPr="00116B42">
              <w:rPr>
                <w:sz w:val="16"/>
                <w:szCs w:val="16"/>
              </w:rPr>
              <w:t>At</w:t>
            </w:r>
            <w:proofErr w:type="gramEnd"/>
            <w:r w:rsidRPr="00116B42">
              <w:rPr>
                <w:sz w:val="16"/>
                <w:szCs w:val="16"/>
              </w:rPr>
              <w:t xml:space="preserve"> </w:t>
            </w:r>
            <w:r w:rsidRPr="00116B42">
              <w:rPr>
                <w:sz w:val="16"/>
                <w:szCs w:val="16"/>
                <w:lang w:val="en-GB"/>
              </w:rPr>
              <w:t>1</w:t>
            </w:r>
            <w:r w:rsidRPr="00116B42">
              <w:rPr>
                <w:sz w:val="16"/>
                <w:szCs w:val="16"/>
              </w:rPr>
              <w:t xml:space="preserve"> January </w:t>
            </w:r>
            <w:r w:rsidRPr="00116B42">
              <w:rPr>
                <w:sz w:val="16"/>
                <w:szCs w:val="16"/>
                <w:lang w:val="en-GB"/>
              </w:rPr>
              <w:t>2022</w:t>
            </w:r>
          </w:p>
        </w:tc>
        <w:tc>
          <w:tcPr>
            <w:tcW w:w="1800" w:type="dxa"/>
            <w:shd w:val="clear" w:color="auto" w:fill="FAFAFA"/>
          </w:tcPr>
          <w:p w14:paraId="409C7DCD" w14:textId="24816173"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shd w:val="clear" w:color="auto" w:fill="FAFAFA"/>
          </w:tcPr>
          <w:p w14:paraId="4E930248" w14:textId="12844881"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120</w:t>
            </w:r>
          </w:p>
        </w:tc>
        <w:tc>
          <w:tcPr>
            <w:tcW w:w="1440" w:type="dxa"/>
            <w:shd w:val="clear" w:color="auto" w:fill="FAFAFA"/>
          </w:tcPr>
          <w:p w14:paraId="78CB51B4" w14:textId="77DE3A87" w:rsidR="00110818" w:rsidRPr="00116B42" w:rsidRDefault="00110818" w:rsidP="00110818">
            <w:pPr>
              <w:ind w:left="-18" w:right="-72"/>
              <w:jc w:val="right"/>
              <w:rPr>
                <w:sz w:val="16"/>
                <w:szCs w:val="16"/>
                <w:cs/>
              </w:rPr>
            </w:pPr>
            <w:r w:rsidRPr="00116B42">
              <w:rPr>
                <w:sz w:val="16"/>
                <w:szCs w:val="16"/>
                <w:lang w:val="en-GB"/>
              </w:rPr>
              <w:t>4</w:t>
            </w:r>
            <w:r w:rsidRPr="00116B42">
              <w:rPr>
                <w:sz w:val="16"/>
                <w:szCs w:val="16"/>
              </w:rPr>
              <w:t>,</w:t>
            </w:r>
            <w:r w:rsidRPr="00116B42">
              <w:rPr>
                <w:sz w:val="16"/>
                <w:szCs w:val="16"/>
                <w:lang w:val="en-GB"/>
              </w:rPr>
              <w:t>394</w:t>
            </w:r>
          </w:p>
        </w:tc>
        <w:tc>
          <w:tcPr>
            <w:tcW w:w="1584" w:type="dxa"/>
            <w:shd w:val="clear" w:color="auto" w:fill="FAFAFA"/>
          </w:tcPr>
          <w:p w14:paraId="2B0A6685" w14:textId="237839B1" w:rsidR="00110818" w:rsidRPr="00116B42" w:rsidRDefault="00110818" w:rsidP="00110818">
            <w:pPr>
              <w:ind w:right="-72"/>
              <w:jc w:val="right"/>
              <w:rPr>
                <w:sz w:val="16"/>
                <w:szCs w:val="16"/>
              </w:rPr>
            </w:pPr>
            <w:r w:rsidRPr="00116B42">
              <w:rPr>
                <w:sz w:val="16"/>
                <w:szCs w:val="16"/>
                <w:lang w:val="en-GB"/>
              </w:rPr>
              <w:t>10</w:t>
            </w:r>
            <w:r w:rsidRPr="00116B42">
              <w:rPr>
                <w:sz w:val="16"/>
                <w:szCs w:val="16"/>
              </w:rPr>
              <w:t>,</w:t>
            </w:r>
            <w:r w:rsidRPr="00116B42">
              <w:rPr>
                <w:sz w:val="16"/>
                <w:szCs w:val="16"/>
                <w:lang w:val="en-GB"/>
              </w:rPr>
              <w:t>194</w:t>
            </w:r>
          </w:p>
        </w:tc>
        <w:tc>
          <w:tcPr>
            <w:tcW w:w="1440" w:type="dxa"/>
            <w:shd w:val="clear" w:color="auto" w:fill="FAFAFA"/>
          </w:tcPr>
          <w:p w14:paraId="490BC72B" w14:textId="5649FD76" w:rsidR="00110818" w:rsidRPr="00116B42" w:rsidRDefault="00110818" w:rsidP="00110818">
            <w:pPr>
              <w:ind w:right="-72"/>
              <w:jc w:val="right"/>
              <w:rPr>
                <w:sz w:val="16"/>
                <w:szCs w:val="16"/>
              </w:rPr>
            </w:pPr>
            <w:r w:rsidRPr="00116B42">
              <w:rPr>
                <w:sz w:val="16"/>
                <w:szCs w:val="16"/>
                <w:lang w:val="en-GB"/>
              </w:rPr>
              <w:t>95</w:t>
            </w:r>
          </w:p>
        </w:tc>
        <w:tc>
          <w:tcPr>
            <w:tcW w:w="1440" w:type="dxa"/>
            <w:shd w:val="clear" w:color="auto" w:fill="FAFAFA"/>
          </w:tcPr>
          <w:p w14:paraId="63E4A811" w14:textId="6F8D809D"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9,129</w:t>
            </w:r>
          </w:p>
        </w:tc>
        <w:tc>
          <w:tcPr>
            <w:tcW w:w="1440" w:type="dxa"/>
            <w:shd w:val="clear" w:color="auto" w:fill="FAFAFA"/>
          </w:tcPr>
          <w:p w14:paraId="56108025" w14:textId="228C04B1" w:rsidR="00110818" w:rsidRPr="00116B42" w:rsidRDefault="00110818" w:rsidP="00110818">
            <w:pPr>
              <w:ind w:right="-72"/>
              <w:jc w:val="right"/>
              <w:rPr>
                <w:sz w:val="16"/>
                <w:szCs w:val="16"/>
              </w:rPr>
            </w:pPr>
            <w:r w:rsidRPr="00116B42">
              <w:rPr>
                <w:sz w:val="16"/>
                <w:szCs w:val="16"/>
                <w:lang w:val="en-GB"/>
              </w:rPr>
              <w:t>921</w:t>
            </w:r>
          </w:p>
        </w:tc>
        <w:tc>
          <w:tcPr>
            <w:tcW w:w="1440" w:type="dxa"/>
            <w:shd w:val="clear" w:color="auto" w:fill="FAFAFA"/>
          </w:tcPr>
          <w:p w14:paraId="521101D4" w14:textId="709CC54D" w:rsidR="00110818" w:rsidRPr="00116B42" w:rsidRDefault="00110818" w:rsidP="00110818">
            <w:pPr>
              <w:ind w:right="-72"/>
              <w:jc w:val="right"/>
              <w:rPr>
                <w:sz w:val="16"/>
                <w:szCs w:val="16"/>
                <w:cs/>
              </w:rPr>
            </w:pPr>
            <w:r w:rsidRPr="00116B42">
              <w:rPr>
                <w:sz w:val="16"/>
                <w:szCs w:val="16"/>
                <w:lang w:val="en-GB"/>
              </w:rPr>
              <w:t>24</w:t>
            </w:r>
            <w:r w:rsidRPr="00116B42">
              <w:rPr>
                <w:sz w:val="16"/>
                <w:szCs w:val="16"/>
              </w:rPr>
              <w:t>,</w:t>
            </w:r>
            <w:r w:rsidRPr="00116B42">
              <w:rPr>
                <w:sz w:val="16"/>
                <w:szCs w:val="16"/>
                <w:lang w:val="en-GB"/>
              </w:rPr>
              <w:t>853</w:t>
            </w:r>
          </w:p>
        </w:tc>
      </w:tr>
      <w:tr w:rsidR="00110818" w:rsidRPr="00116B42" w14:paraId="1126E03C" w14:textId="77777777" w:rsidTr="00712397">
        <w:tc>
          <w:tcPr>
            <w:tcW w:w="3312" w:type="dxa"/>
          </w:tcPr>
          <w:p w14:paraId="55E252BF" w14:textId="77777777" w:rsidR="00110818" w:rsidRPr="00116B42" w:rsidRDefault="00110818" w:rsidP="00110818">
            <w:pPr>
              <w:ind w:left="-101" w:right="-86"/>
              <w:rPr>
                <w:sz w:val="16"/>
                <w:szCs w:val="16"/>
              </w:rPr>
            </w:pPr>
            <w:r w:rsidRPr="00116B42">
              <w:rPr>
                <w:sz w:val="16"/>
                <w:szCs w:val="16"/>
              </w:rPr>
              <w:t>Charged (credited) to profit or loss</w:t>
            </w:r>
          </w:p>
        </w:tc>
        <w:tc>
          <w:tcPr>
            <w:tcW w:w="1800" w:type="dxa"/>
            <w:shd w:val="clear" w:color="auto" w:fill="FAFAFA"/>
          </w:tcPr>
          <w:p w14:paraId="668D5369" w14:textId="494A145B"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152</w:t>
            </w:r>
          </w:p>
        </w:tc>
        <w:tc>
          <w:tcPr>
            <w:tcW w:w="1440" w:type="dxa"/>
            <w:shd w:val="clear" w:color="auto" w:fill="FAFAFA"/>
          </w:tcPr>
          <w:p w14:paraId="56C5BDCF" w14:textId="39FBCACA"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eastAsia="en-GB"/>
              </w:rPr>
              <w:t>(</w:t>
            </w:r>
            <w:r w:rsidRPr="00116B42">
              <w:rPr>
                <w:rFonts w:ascii="Arial" w:hAnsi="Arial" w:cs="Arial"/>
                <w:sz w:val="16"/>
                <w:szCs w:val="16"/>
                <w:lang w:val="en-GB" w:eastAsia="en-GB"/>
              </w:rPr>
              <w:t>21</w:t>
            </w:r>
            <w:r w:rsidRPr="00116B42">
              <w:rPr>
                <w:rFonts w:ascii="Arial" w:hAnsi="Arial" w:cs="Arial"/>
                <w:sz w:val="16"/>
                <w:szCs w:val="16"/>
                <w:lang w:eastAsia="en-GB"/>
              </w:rPr>
              <w:t>)</w:t>
            </w:r>
          </w:p>
        </w:tc>
        <w:tc>
          <w:tcPr>
            <w:tcW w:w="1440" w:type="dxa"/>
            <w:shd w:val="clear" w:color="auto" w:fill="FAFAFA"/>
          </w:tcPr>
          <w:p w14:paraId="7B0F7FCB" w14:textId="0B9F7829" w:rsidR="00110818" w:rsidRPr="00116B42" w:rsidRDefault="00110818" w:rsidP="00110818">
            <w:pPr>
              <w:pStyle w:val="Header"/>
              <w:ind w:left="-18" w:right="-72"/>
              <w:jc w:val="right"/>
              <w:rPr>
                <w:rFonts w:ascii="Arial" w:hAnsi="Arial" w:cs="Arial"/>
                <w:sz w:val="16"/>
                <w:szCs w:val="16"/>
                <w:cs/>
              </w:rPr>
            </w:pPr>
            <w:r w:rsidRPr="00116B42">
              <w:rPr>
                <w:rFonts w:ascii="Arial" w:hAnsi="Arial" w:cs="Arial"/>
                <w:sz w:val="16"/>
                <w:szCs w:val="16"/>
                <w:lang w:val="en-GB" w:eastAsia="en-GB"/>
              </w:rPr>
              <w:t>1</w:t>
            </w:r>
            <w:r w:rsidRPr="00116B42">
              <w:rPr>
                <w:rFonts w:ascii="Arial" w:hAnsi="Arial" w:cs="Arial"/>
                <w:sz w:val="16"/>
                <w:szCs w:val="16"/>
                <w:lang w:eastAsia="en-GB"/>
              </w:rPr>
              <w:t>,</w:t>
            </w:r>
            <w:r w:rsidRPr="00116B42">
              <w:rPr>
                <w:rFonts w:ascii="Arial" w:hAnsi="Arial" w:cs="Arial"/>
                <w:sz w:val="16"/>
                <w:szCs w:val="16"/>
                <w:lang w:val="en-GB" w:eastAsia="en-GB"/>
              </w:rPr>
              <w:t>697</w:t>
            </w:r>
          </w:p>
        </w:tc>
        <w:tc>
          <w:tcPr>
            <w:tcW w:w="1584" w:type="dxa"/>
            <w:shd w:val="clear" w:color="auto" w:fill="FAFAFA"/>
          </w:tcPr>
          <w:p w14:paraId="1CA68788" w14:textId="7FD16906"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5</w:t>
            </w:r>
            <w:r w:rsidRPr="00116B42">
              <w:rPr>
                <w:rFonts w:ascii="Arial" w:hAnsi="Arial" w:cs="Arial"/>
                <w:sz w:val="16"/>
                <w:szCs w:val="16"/>
                <w:lang w:eastAsia="en-GB"/>
              </w:rPr>
              <w:t>,</w:t>
            </w:r>
            <w:r w:rsidRPr="00116B42">
              <w:rPr>
                <w:rFonts w:ascii="Arial" w:hAnsi="Arial" w:cs="Arial"/>
                <w:sz w:val="16"/>
                <w:szCs w:val="16"/>
                <w:lang w:val="en-GB" w:eastAsia="en-GB"/>
              </w:rPr>
              <w:t>300</w:t>
            </w:r>
          </w:p>
        </w:tc>
        <w:tc>
          <w:tcPr>
            <w:tcW w:w="1440" w:type="dxa"/>
            <w:shd w:val="clear" w:color="auto" w:fill="FAFAFA"/>
          </w:tcPr>
          <w:p w14:paraId="3BAA3EC1" w14:textId="1FB70ADC"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cs/>
                <w:lang w:eastAsia="en-GB"/>
              </w:rPr>
              <w:t>(</w:t>
            </w:r>
            <w:r w:rsidRPr="00116B42">
              <w:rPr>
                <w:rFonts w:ascii="Arial" w:hAnsi="Arial" w:cs="Arial"/>
                <w:sz w:val="16"/>
                <w:szCs w:val="16"/>
                <w:lang w:val="en-GB" w:eastAsia="en-GB"/>
              </w:rPr>
              <w:t>95</w:t>
            </w:r>
            <w:r w:rsidRPr="00116B42">
              <w:rPr>
                <w:rFonts w:ascii="Arial" w:hAnsi="Arial" w:cs="Arial"/>
                <w:sz w:val="16"/>
                <w:szCs w:val="16"/>
                <w:cs/>
                <w:lang w:eastAsia="en-GB"/>
              </w:rPr>
              <w:t>)</w:t>
            </w:r>
          </w:p>
        </w:tc>
        <w:tc>
          <w:tcPr>
            <w:tcW w:w="1440" w:type="dxa"/>
            <w:shd w:val="clear" w:color="auto" w:fill="FAFAFA"/>
          </w:tcPr>
          <w:p w14:paraId="0D363D7F" w14:textId="4C28612E" w:rsidR="00110818" w:rsidRPr="00116B42" w:rsidRDefault="00110818" w:rsidP="00110818">
            <w:pPr>
              <w:pStyle w:val="Header"/>
              <w:ind w:right="-72"/>
              <w:jc w:val="right"/>
              <w:rPr>
                <w:rFonts w:ascii="Arial" w:hAnsi="Arial" w:cs="Arial"/>
                <w:sz w:val="16"/>
                <w:szCs w:val="16"/>
                <w:lang w:val="en-GB"/>
              </w:rPr>
            </w:pPr>
            <w:r w:rsidRPr="00116B42">
              <w:rPr>
                <w:rFonts w:ascii="Arial" w:hAnsi="Arial" w:cs="Arial"/>
                <w:sz w:val="16"/>
                <w:szCs w:val="16"/>
                <w:lang w:val="en-GB" w:eastAsia="en-GB"/>
              </w:rPr>
              <w:t>164</w:t>
            </w:r>
          </w:p>
        </w:tc>
        <w:tc>
          <w:tcPr>
            <w:tcW w:w="1440" w:type="dxa"/>
            <w:shd w:val="clear" w:color="auto" w:fill="FAFAFA"/>
          </w:tcPr>
          <w:p w14:paraId="74E1DA45" w14:textId="4424F196"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4</w:t>
            </w:r>
            <w:r w:rsidRPr="00116B42">
              <w:rPr>
                <w:rFonts w:ascii="Arial" w:hAnsi="Arial" w:cs="Arial"/>
                <w:sz w:val="16"/>
                <w:szCs w:val="16"/>
                <w:lang w:eastAsia="en-GB"/>
              </w:rPr>
              <w:t>,</w:t>
            </w:r>
            <w:r w:rsidRPr="00116B42">
              <w:rPr>
                <w:rFonts w:ascii="Arial" w:hAnsi="Arial" w:cs="Arial"/>
                <w:sz w:val="16"/>
                <w:szCs w:val="16"/>
                <w:lang w:val="en-GB" w:eastAsia="en-GB"/>
              </w:rPr>
              <w:t>398</w:t>
            </w:r>
          </w:p>
        </w:tc>
        <w:tc>
          <w:tcPr>
            <w:tcW w:w="1440" w:type="dxa"/>
            <w:shd w:val="clear" w:color="auto" w:fill="FAFAFA"/>
          </w:tcPr>
          <w:p w14:paraId="177F7E8F" w14:textId="5854D318"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11</w:t>
            </w:r>
            <w:r w:rsidRPr="00116B42">
              <w:rPr>
                <w:rFonts w:ascii="Arial" w:hAnsi="Arial" w:cs="Arial"/>
                <w:sz w:val="16"/>
                <w:szCs w:val="16"/>
                <w:lang w:eastAsia="en-GB"/>
              </w:rPr>
              <w:t>,</w:t>
            </w:r>
            <w:r w:rsidRPr="00116B42">
              <w:rPr>
                <w:rFonts w:ascii="Arial" w:hAnsi="Arial" w:cs="Arial"/>
                <w:sz w:val="16"/>
                <w:szCs w:val="16"/>
                <w:lang w:val="en-GB" w:eastAsia="en-GB"/>
              </w:rPr>
              <w:t>595</w:t>
            </w:r>
          </w:p>
        </w:tc>
      </w:tr>
      <w:tr w:rsidR="00110818" w:rsidRPr="00116B42" w14:paraId="73840EB8" w14:textId="77777777" w:rsidTr="000B1186">
        <w:tc>
          <w:tcPr>
            <w:tcW w:w="3312" w:type="dxa"/>
          </w:tcPr>
          <w:p w14:paraId="1B751EB0" w14:textId="77777777" w:rsidR="00110818" w:rsidRPr="00116B42" w:rsidRDefault="00110818" w:rsidP="00110818">
            <w:pPr>
              <w:ind w:left="-101" w:right="-86"/>
              <w:rPr>
                <w:sz w:val="16"/>
                <w:szCs w:val="16"/>
              </w:rPr>
            </w:pPr>
            <w:r w:rsidRPr="00116B42">
              <w:rPr>
                <w:sz w:val="16"/>
                <w:szCs w:val="16"/>
              </w:rPr>
              <w:t xml:space="preserve">Charged (Credited) to other </w:t>
            </w:r>
          </w:p>
          <w:p w14:paraId="772704F3" w14:textId="77777777" w:rsidR="00110818" w:rsidRPr="00116B42" w:rsidRDefault="00110818" w:rsidP="00110818">
            <w:pPr>
              <w:ind w:left="-101" w:right="-86"/>
              <w:rPr>
                <w:sz w:val="16"/>
                <w:szCs w:val="16"/>
              </w:rPr>
            </w:pPr>
            <w:r w:rsidRPr="00116B42">
              <w:rPr>
                <w:sz w:val="16"/>
                <w:szCs w:val="16"/>
              </w:rPr>
              <w:t xml:space="preserve">   comprehensive income</w:t>
            </w:r>
          </w:p>
        </w:tc>
        <w:tc>
          <w:tcPr>
            <w:tcW w:w="1800" w:type="dxa"/>
            <w:tcBorders>
              <w:bottom w:val="single" w:sz="4" w:space="0" w:color="auto"/>
            </w:tcBorders>
            <w:shd w:val="clear" w:color="auto" w:fill="FAFAFA"/>
            <w:vAlign w:val="bottom"/>
          </w:tcPr>
          <w:p w14:paraId="2EF5D544" w14:textId="4933241F"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tcBorders>
              <w:bottom w:val="single" w:sz="4" w:space="0" w:color="auto"/>
            </w:tcBorders>
            <w:shd w:val="clear" w:color="auto" w:fill="FAFAFA"/>
            <w:vAlign w:val="bottom"/>
          </w:tcPr>
          <w:p w14:paraId="28035644" w14:textId="49FDA263"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tcBorders>
              <w:bottom w:val="single" w:sz="4" w:space="0" w:color="auto"/>
            </w:tcBorders>
            <w:shd w:val="clear" w:color="auto" w:fill="FAFAFA"/>
            <w:vAlign w:val="bottom"/>
          </w:tcPr>
          <w:p w14:paraId="231129E6" w14:textId="224B83BD" w:rsidR="00110818" w:rsidRPr="00116B42" w:rsidRDefault="00110818" w:rsidP="00110818">
            <w:pPr>
              <w:pStyle w:val="Header"/>
              <w:ind w:left="-18" w:right="-72"/>
              <w:jc w:val="right"/>
              <w:rPr>
                <w:rFonts w:ascii="Arial" w:hAnsi="Arial" w:cs="Arial"/>
                <w:sz w:val="16"/>
                <w:szCs w:val="16"/>
                <w:cs/>
              </w:rPr>
            </w:pPr>
            <w:r w:rsidRPr="00116B42">
              <w:rPr>
                <w:rFonts w:ascii="Arial" w:hAnsi="Arial" w:cs="Arial"/>
                <w:sz w:val="16"/>
                <w:szCs w:val="16"/>
                <w:cs/>
                <w:lang w:eastAsia="en-GB"/>
              </w:rPr>
              <w:t>-</w:t>
            </w:r>
          </w:p>
        </w:tc>
        <w:tc>
          <w:tcPr>
            <w:tcW w:w="1584" w:type="dxa"/>
            <w:tcBorders>
              <w:bottom w:val="single" w:sz="4" w:space="0" w:color="auto"/>
            </w:tcBorders>
            <w:shd w:val="clear" w:color="auto" w:fill="FAFAFA"/>
            <w:vAlign w:val="bottom"/>
          </w:tcPr>
          <w:p w14:paraId="6481230F" w14:textId="46099FFC"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tcBorders>
              <w:bottom w:val="single" w:sz="4" w:space="0" w:color="auto"/>
            </w:tcBorders>
            <w:shd w:val="clear" w:color="auto" w:fill="FAFAFA"/>
            <w:vAlign w:val="bottom"/>
          </w:tcPr>
          <w:p w14:paraId="492AF3BB" w14:textId="7A4B5478"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tcBorders>
              <w:bottom w:val="single" w:sz="4" w:space="0" w:color="auto"/>
            </w:tcBorders>
            <w:shd w:val="clear" w:color="auto" w:fill="FAFAFA"/>
            <w:vAlign w:val="bottom"/>
          </w:tcPr>
          <w:p w14:paraId="0FD51B63" w14:textId="36F47C33"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303</w:t>
            </w:r>
          </w:p>
        </w:tc>
        <w:tc>
          <w:tcPr>
            <w:tcW w:w="1440" w:type="dxa"/>
            <w:tcBorders>
              <w:bottom w:val="single" w:sz="4" w:space="0" w:color="auto"/>
            </w:tcBorders>
            <w:shd w:val="clear" w:color="auto" w:fill="FAFAFA"/>
            <w:vAlign w:val="bottom"/>
          </w:tcPr>
          <w:p w14:paraId="7D885F41" w14:textId="5C4D8D10"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cs/>
                <w:lang w:eastAsia="en-GB"/>
              </w:rPr>
              <w:t>-</w:t>
            </w:r>
          </w:p>
        </w:tc>
        <w:tc>
          <w:tcPr>
            <w:tcW w:w="1440" w:type="dxa"/>
            <w:tcBorders>
              <w:bottom w:val="single" w:sz="4" w:space="0" w:color="auto"/>
            </w:tcBorders>
            <w:shd w:val="clear" w:color="auto" w:fill="FAFAFA"/>
            <w:vAlign w:val="bottom"/>
          </w:tcPr>
          <w:p w14:paraId="73BB4CF3" w14:textId="2629852B"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303</w:t>
            </w:r>
          </w:p>
        </w:tc>
      </w:tr>
      <w:tr w:rsidR="00E8185B" w:rsidRPr="00116B42" w14:paraId="778353F8" w14:textId="77777777" w:rsidTr="00712397">
        <w:tc>
          <w:tcPr>
            <w:tcW w:w="3312" w:type="dxa"/>
          </w:tcPr>
          <w:p w14:paraId="2C35A035" w14:textId="77777777" w:rsidR="00E8185B" w:rsidRPr="00116B42" w:rsidRDefault="00E8185B" w:rsidP="00E8185B">
            <w:pPr>
              <w:ind w:left="-101" w:right="-86"/>
              <w:rPr>
                <w:sz w:val="16"/>
                <w:szCs w:val="16"/>
              </w:rPr>
            </w:pPr>
          </w:p>
        </w:tc>
        <w:tc>
          <w:tcPr>
            <w:tcW w:w="1800" w:type="dxa"/>
            <w:tcBorders>
              <w:top w:val="single" w:sz="4" w:space="0" w:color="auto"/>
            </w:tcBorders>
            <w:shd w:val="clear" w:color="auto" w:fill="FAFAFA"/>
          </w:tcPr>
          <w:p w14:paraId="204FD25E" w14:textId="77777777" w:rsidR="00E8185B" w:rsidRPr="00116B42" w:rsidRDefault="00E8185B" w:rsidP="00E8185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31463412" w14:textId="77777777" w:rsidR="00E8185B" w:rsidRPr="00116B42" w:rsidRDefault="00E8185B" w:rsidP="00E8185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6D485ACC" w14:textId="77777777" w:rsidR="00E8185B" w:rsidRPr="00116B42" w:rsidRDefault="00E8185B" w:rsidP="00E8185B">
            <w:pPr>
              <w:pStyle w:val="Header"/>
              <w:ind w:left="-18" w:right="-72"/>
              <w:jc w:val="right"/>
              <w:rPr>
                <w:rFonts w:ascii="Arial" w:hAnsi="Arial" w:cs="Arial"/>
                <w:sz w:val="16"/>
                <w:szCs w:val="16"/>
              </w:rPr>
            </w:pPr>
          </w:p>
        </w:tc>
        <w:tc>
          <w:tcPr>
            <w:tcW w:w="1584" w:type="dxa"/>
            <w:tcBorders>
              <w:top w:val="single" w:sz="4" w:space="0" w:color="auto"/>
            </w:tcBorders>
            <w:shd w:val="clear" w:color="auto" w:fill="FAFAFA"/>
          </w:tcPr>
          <w:p w14:paraId="0BD03029" w14:textId="77777777" w:rsidR="00E8185B" w:rsidRPr="00116B42" w:rsidRDefault="00E8185B" w:rsidP="00E8185B">
            <w:pPr>
              <w:ind w:left="-18" w:right="-72"/>
              <w:jc w:val="right"/>
              <w:rPr>
                <w:sz w:val="16"/>
                <w:szCs w:val="16"/>
              </w:rPr>
            </w:pPr>
          </w:p>
        </w:tc>
        <w:tc>
          <w:tcPr>
            <w:tcW w:w="1440" w:type="dxa"/>
            <w:tcBorders>
              <w:top w:val="single" w:sz="4" w:space="0" w:color="auto"/>
            </w:tcBorders>
            <w:shd w:val="clear" w:color="auto" w:fill="FAFAFA"/>
          </w:tcPr>
          <w:p w14:paraId="4CD445AC" w14:textId="77777777" w:rsidR="00E8185B" w:rsidRPr="00116B42" w:rsidRDefault="00E8185B" w:rsidP="00E8185B">
            <w:pPr>
              <w:ind w:left="-18" w:right="-72"/>
              <w:jc w:val="right"/>
              <w:rPr>
                <w:sz w:val="16"/>
                <w:szCs w:val="16"/>
              </w:rPr>
            </w:pPr>
          </w:p>
        </w:tc>
        <w:tc>
          <w:tcPr>
            <w:tcW w:w="1440" w:type="dxa"/>
            <w:tcBorders>
              <w:top w:val="single" w:sz="4" w:space="0" w:color="auto"/>
            </w:tcBorders>
            <w:shd w:val="clear" w:color="auto" w:fill="FAFAFA"/>
          </w:tcPr>
          <w:p w14:paraId="0681BAD8" w14:textId="77777777" w:rsidR="00E8185B" w:rsidRPr="00116B42" w:rsidRDefault="00E8185B" w:rsidP="00E8185B">
            <w:pPr>
              <w:pStyle w:val="Header"/>
              <w:ind w:left="-18" w:right="-72"/>
              <w:jc w:val="right"/>
              <w:rPr>
                <w:rFonts w:ascii="Arial" w:hAnsi="Arial" w:cs="Arial"/>
                <w:sz w:val="16"/>
                <w:szCs w:val="16"/>
              </w:rPr>
            </w:pPr>
          </w:p>
        </w:tc>
        <w:tc>
          <w:tcPr>
            <w:tcW w:w="1440" w:type="dxa"/>
            <w:tcBorders>
              <w:top w:val="single" w:sz="4" w:space="0" w:color="auto"/>
            </w:tcBorders>
            <w:shd w:val="clear" w:color="auto" w:fill="FAFAFA"/>
          </w:tcPr>
          <w:p w14:paraId="39E99E67" w14:textId="77777777" w:rsidR="00E8185B" w:rsidRPr="00116B42" w:rsidRDefault="00E8185B" w:rsidP="00E8185B">
            <w:pPr>
              <w:ind w:left="-18" w:right="-72"/>
              <w:jc w:val="right"/>
              <w:rPr>
                <w:sz w:val="16"/>
                <w:szCs w:val="16"/>
              </w:rPr>
            </w:pPr>
          </w:p>
        </w:tc>
        <w:tc>
          <w:tcPr>
            <w:tcW w:w="1440" w:type="dxa"/>
            <w:tcBorders>
              <w:top w:val="single" w:sz="4" w:space="0" w:color="auto"/>
            </w:tcBorders>
            <w:shd w:val="clear" w:color="auto" w:fill="FAFAFA"/>
          </w:tcPr>
          <w:p w14:paraId="526E9628" w14:textId="77777777" w:rsidR="00E8185B" w:rsidRPr="00116B42" w:rsidRDefault="00E8185B" w:rsidP="00E8185B">
            <w:pPr>
              <w:pStyle w:val="Header"/>
              <w:ind w:left="-18" w:right="-72"/>
              <w:jc w:val="right"/>
              <w:rPr>
                <w:rFonts w:ascii="Arial" w:hAnsi="Arial" w:cs="Arial"/>
                <w:sz w:val="16"/>
                <w:szCs w:val="16"/>
              </w:rPr>
            </w:pPr>
          </w:p>
        </w:tc>
      </w:tr>
      <w:tr w:rsidR="00110818" w:rsidRPr="00116B42" w14:paraId="01B7ADDB" w14:textId="77777777" w:rsidTr="007A6EEE">
        <w:tc>
          <w:tcPr>
            <w:tcW w:w="3312" w:type="dxa"/>
          </w:tcPr>
          <w:p w14:paraId="04395053" w14:textId="1C2A0D05" w:rsidR="00110818" w:rsidRPr="00116B42" w:rsidRDefault="00110818" w:rsidP="00110818">
            <w:pPr>
              <w:ind w:left="-101" w:right="-86"/>
              <w:rPr>
                <w:sz w:val="16"/>
                <w:szCs w:val="16"/>
              </w:rPr>
            </w:pPr>
            <w:proofErr w:type="gramStart"/>
            <w:r w:rsidRPr="00116B42">
              <w:rPr>
                <w:sz w:val="16"/>
                <w:szCs w:val="16"/>
              </w:rPr>
              <w:t>At</w:t>
            </w:r>
            <w:proofErr w:type="gramEnd"/>
            <w:r w:rsidRPr="00116B42">
              <w:rPr>
                <w:sz w:val="16"/>
                <w:szCs w:val="16"/>
              </w:rPr>
              <w:t xml:space="preserve"> </w:t>
            </w:r>
            <w:r w:rsidRPr="00116B42">
              <w:rPr>
                <w:sz w:val="16"/>
                <w:szCs w:val="16"/>
                <w:lang w:val="en-GB"/>
              </w:rPr>
              <w:t>31</w:t>
            </w:r>
            <w:r w:rsidRPr="00116B42">
              <w:rPr>
                <w:sz w:val="16"/>
                <w:szCs w:val="16"/>
              </w:rPr>
              <w:t xml:space="preserve"> December </w:t>
            </w:r>
            <w:r w:rsidRPr="00116B42">
              <w:rPr>
                <w:sz w:val="16"/>
                <w:szCs w:val="16"/>
                <w:lang w:val="en-GB"/>
              </w:rPr>
              <w:t>2022</w:t>
            </w:r>
          </w:p>
        </w:tc>
        <w:tc>
          <w:tcPr>
            <w:tcW w:w="1800" w:type="dxa"/>
            <w:tcBorders>
              <w:bottom w:val="single" w:sz="4" w:space="0" w:color="auto"/>
            </w:tcBorders>
            <w:shd w:val="clear" w:color="auto" w:fill="FAFAFA"/>
          </w:tcPr>
          <w:p w14:paraId="25CB441D" w14:textId="09E7AB6E"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152</w:t>
            </w:r>
          </w:p>
        </w:tc>
        <w:tc>
          <w:tcPr>
            <w:tcW w:w="1440" w:type="dxa"/>
            <w:tcBorders>
              <w:bottom w:val="single" w:sz="4" w:space="0" w:color="auto"/>
            </w:tcBorders>
            <w:shd w:val="clear" w:color="auto" w:fill="FAFAFA"/>
          </w:tcPr>
          <w:p w14:paraId="0200DCB6" w14:textId="17A8545C" w:rsidR="00110818" w:rsidRPr="00116B42" w:rsidRDefault="00110818" w:rsidP="00110818">
            <w:pPr>
              <w:pStyle w:val="Header"/>
              <w:ind w:right="-72"/>
              <w:jc w:val="right"/>
              <w:rPr>
                <w:rFonts w:ascii="Arial" w:hAnsi="Arial" w:cs="Arial"/>
                <w:sz w:val="16"/>
                <w:szCs w:val="16"/>
                <w:lang w:val="en-GB"/>
              </w:rPr>
            </w:pPr>
            <w:r w:rsidRPr="00116B42">
              <w:rPr>
                <w:rFonts w:ascii="Arial" w:hAnsi="Arial" w:cs="Arial"/>
                <w:sz w:val="16"/>
                <w:szCs w:val="16"/>
                <w:lang w:val="en-GB" w:eastAsia="en-GB"/>
              </w:rPr>
              <w:t>99</w:t>
            </w:r>
          </w:p>
        </w:tc>
        <w:tc>
          <w:tcPr>
            <w:tcW w:w="1440" w:type="dxa"/>
            <w:tcBorders>
              <w:bottom w:val="single" w:sz="4" w:space="0" w:color="auto"/>
            </w:tcBorders>
            <w:shd w:val="clear" w:color="auto" w:fill="FAFAFA"/>
          </w:tcPr>
          <w:p w14:paraId="761FF33A" w14:textId="2FB90625" w:rsidR="00110818" w:rsidRPr="00116B42" w:rsidRDefault="00110818" w:rsidP="00110818">
            <w:pPr>
              <w:ind w:left="-18" w:right="-72"/>
              <w:jc w:val="right"/>
              <w:rPr>
                <w:sz w:val="16"/>
                <w:szCs w:val="16"/>
                <w:cs/>
              </w:rPr>
            </w:pPr>
            <w:r w:rsidRPr="00116B42">
              <w:rPr>
                <w:sz w:val="16"/>
                <w:szCs w:val="16"/>
                <w:lang w:val="en-GB"/>
              </w:rPr>
              <w:t>6,091</w:t>
            </w:r>
          </w:p>
        </w:tc>
        <w:tc>
          <w:tcPr>
            <w:tcW w:w="1584" w:type="dxa"/>
            <w:tcBorders>
              <w:bottom w:val="single" w:sz="4" w:space="0" w:color="auto"/>
            </w:tcBorders>
            <w:shd w:val="clear" w:color="auto" w:fill="FAFAFA"/>
          </w:tcPr>
          <w:p w14:paraId="42C2F25B" w14:textId="682D802C" w:rsidR="00110818" w:rsidRPr="00116B42" w:rsidRDefault="00110818" w:rsidP="00110818">
            <w:pPr>
              <w:ind w:right="-72"/>
              <w:jc w:val="right"/>
              <w:rPr>
                <w:sz w:val="16"/>
                <w:szCs w:val="16"/>
              </w:rPr>
            </w:pPr>
            <w:r w:rsidRPr="00116B42">
              <w:rPr>
                <w:sz w:val="16"/>
                <w:szCs w:val="16"/>
                <w:lang w:val="en-GB"/>
              </w:rPr>
              <w:t>15</w:t>
            </w:r>
            <w:r w:rsidRPr="00116B42">
              <w:rPr>
                <w:sz w:val="16"/>
                <w:szCs w:val="16"/>
              </w:rPr>
              <w:t>,</w:t>
            </w:r>
            <w:r w:rsidRPr="00116B42">
              <w:rPr>
                <w:sz w:val="16"/>
                <w:szCs w:val="16"/>
                <w:lang w:val="en-GB"/>
              </w:rPr>
              <w:t>494</w:t>
            </w:r>
          </w:p>
        </w:tc>
        <w:tc>
          <w:tcPr>
            <w:tcW w:w="1440" w:type="dxa"/>
            <w:tcBorders>
              <w:bottom w:val="single" w:sz="4" w:space="0" w:color="auto"/>
            </w:tcBorders>
            <w:shd w:val="clear" w:color="auto" w:fill="FAFAFA"/>
          </w:tcPr>
          <w:p w14:paraId="4BD86865" w14:textId="349B03CF" w:rsidR="00110818" w:rsidRPr="00116B42" w:rsidRDefault="00110818" w:rsidP="00110818">
            <w:pPr>
              <w:ind w:right="-72"/>
              <w:jc w:val="right"/>
              <w:rPr>
                <w:sz w:val="16"/>
                <w:szCs w:val="16"/>
              </w:rPr>
            </w:pPr>
            <w:r w:rsidRPr="00116B42">
              <w:rPr>
                <w:sz w:val="16"/>
                <w:szCs w:val="16"/>
              </w:rPr>
              <w:t>-</w:t>
            </w:r>
          </w:p>
        </w:tc>
        <w:tc>
          <w:tcPr>
            <w:tcW w:w="1440" w:type="dxa"/>
            <w:tcBorders>
              <w:bottom w:val="single" w:sz="4" w:space="0" w:color="auto"/>
            </w:tcBorders>
            <w:shd w:val="clear" w:color="auto" w:fill="FAFAFA"/>
          </w:tcPr>
          <w:p w14:paraId="4829D4A4" w14:textId="39EDDE49" w:rsidR="00110818" w:rsidRPr="00116B42" w:rsidRDefault="00110818" w:rsidP="00110818">
            <w:pPr>
              <w:pStyle w:val="Header"/>
              <w:ind w:right="-72"/>
              <w:jc w:val="right"/>
              <w:rPr>
                <w:rFonts w:ascii="Arial" w:hAnsi="Arial" w:cs="Arial"/>
                <w:sz w:val="16"/>
                <w:szCs w:val="16"/>
                <w:cs/>
              </w:rPr>
            </w:pPr>
            <w:r w:rsidRPr="00116B42">
              <w:rPr>
                <w:rFonts w:ascii="Arial" w:hAnsi="Arial" w:cs="Arial"/>
                <w:sz w:val="16"/>
                <w:szCs w:val="16"/>
                <w:lang w:val="en-GB" w:eastAsia="en-GB"/>
              </w:rPr>
              <w:t>9,596</w:t>
            </w:r>
          </w:p>
        </w:tc>
        <w:tc>
          <w:tcPr>
            <w:tcW w:w="1440" w:type="dxa"/>
            <w:tcBorders>
              <w:bottom w:val="single" w:sz="4" w:space="0" w:color="auto"/>
            </w:tcBorders>
            <w:shd w:val="clear" w:color="auto" w:fill="FAFAFA"/>
          </w:tcPr>
          <w:p w14:paraId="07CF6B47" w14:textId="7575784C" w:rsidR="00110818" w:rsidRPr="00116B42" w:rsidRDefault="00110818" w:rsidP="00110818">
            <w:pPr>
              <w:ind w:right="-72"/>
              <w:jc w:val="right"/>
              <w:rPr>
                <w:sz w:val="16"/>
                <w:szCs w:val="16"/>
              </w:rPr>
            </w:pPr>
            <w:r w:rsidRPr="00116B42">
              <w:rPr>
                <w:sz w:val="16"/>
                <w:szCs w:val="16"/>
                <w:lang w:val="en-GB"/>
              </w:rPr>
              <w:t>5</w:t>
            </w:r>
            <w:r w:rsidRPr="00116B42">
              <w:rPr>
                <w:sz w:val="16"/>
                <w:szCs w:val="16"/>
              </w:rPr>
              <w:t>,</w:t>
            </w:r>
            <w:r w:rsidRPr="00116B42">
              <w:rPr>
                <w:sz w:val="16"/>
                <w:szCs w:val="16"/>
                <w:lang w:val="en-GB"/>
              </w:rPr>
              <w:t>319</w:t>
            </w:r>
          </w:p>
        </w:tc>
        <w:tc>
          <w:tcPr>
            <w:tcW w:w="1440" w:type="dxa"/>
            <w:tcBorders>
              <w:bottom w:val="single" w:sz="4" w:space="0" w:color="auto"/>
            </w:tcBorders>
            <w:shd w:val="clear" w:color="auto" w:fill="FAFAFA"/>
          </w:tcPr>
          <w:p w14:paraId="3B533226" w14:textId="3694FD63" w:rsidR="00110818" w:rsidRPr="00116B42" w:rsidRDefault="00110818" w:rsidP="00110818">
            <w:pPr>
              <w:ind w:right="-72"/>
              <w:jc w:val="right"/>
              <w:rPr>
                <w:sz w:val="16"/>
                <w:szCs w:val="16"/>
                <w:cs/>
              </w:rPr>
            </w:pPr>
            <w:r w:rsidRPr="00116B42">
              <w:rPr>
                <w:sz w:val="16"/>
                <w:szCs w:val="16"/>
                <w:lang w:val="en-GB"/>
              </w:rPr>
              <w:t>36</w:t>
            </w:r>
            <w:r w:rsidRPr="00116B42">
              <w:rPr>
                <w:sz w:val="16"/>
                <w:szCs w:val="16"/>
              </w:rPr>
              <w:t>,</w:t>
            </w:r>
            <w:r w:rsidRPr="00116B42">
              <w:rPr>
                <w:sz w:val="16"/>
                <w:szCs w:val="16"/>
                <w:lang w:val="en-GB"/>
              </w:rPr>
              <w:t>751</w:t>
            </w:r>
          </w:p>
        </w:tc>
      </w:tr>
    </w:tbl>
    <w:p w14:paraId="7E955A0F" w14:textId="77777777" w:rsidR="007A6EEE" w:rsidRPr="00116B42" w:rsidRDefault="007A6EEE" w:rsidP="00D0412F">
      <w:pPr>
        <w:pStyle w:val="affffffffffff1"/>
        <w:ind w:right="0"/>
        <w:jc w:val="both"/>
        <w:rPr>
          <w:rFonts w:ascii="Arial" w:cs="Arial"/>
          <w:color w:val="auto"/>
          <w:sz w:val="16"/>
          <w:szCs w:val="16"/>
        </w:rPr>
      </w:pPr>
    </w:p>
    <w:p w14:paraId="42ACF7CC" w14:textId="77777777" w:rsidR="007A6EEE" w:rsidRPr="00116B42" w:rsidRDefault="007A6EEE" w:rsidP="00D0412F">
      <w:pPr>
        <w:pStyle w:val="affffffffffff1"/>
        <w:ind w:right="0"/>
        <w:jc w:val="both"/>
        <w:rPr>
          <w:rFonts w:ascii="Arial" w:cs="Arial"/>
          <w:color w:val="auto"/>
          <w:sz w:val="18"/>
          <w:szCs w:val="18"/>
          <w:lang w:val="en-GB"/>
        </w:rPr>
      </w:pPr>
      <w:r w:rsidRPr="00116B42">
        <w:rPr>
          <w:rFonts w:ascii="Arial" w:cs="Arial"/>
          <w:color w:val="auto"/>
          <w:sz w:val="18"/>
          <w:szCs w:val="18"/>
          <w:lang w:val="en-GB"/>
        </w:rPr>
        <w:t>Deferred income tax assets are recognised for tax loss and carried forwards only to the extent that realisation of the related tax benefit through the future taxable profits is probable.</w:t>
      </w:r>
    </w:p>
    <w:p w14:paraId="00AB31BE" w14:textId="77777777" w:rsidR="007A6EEE" w:rsidRPr="00116B42" w:rsidRDefault="007A6EEE" w:rsidP="00D0412F">
      <w:pPr>
        <w:pStyle w:val="affffffffffff1"/>
        <w:ind w:right="0"/>
        <w:rPr>
          <w:rFonts w:ascii="Arial" w:cs="Arial"/>
          <w:color w:val="auto"/>
          <w:spacing w:val="-2"/>
          <w:sz w:val="18"/>
          <w:szCs w:val="18"/>
          <w:lang w:val="en-GB"/>
        </w:rPr>
      </w:pPr>
    </w:p>
    <w:p w14:paraId="0DE018ED" w14:textId="09CE653E" w:rsidR="00A52CCC" w:rsidRPr="00116B42" w:rsidRDefault="007A6EEE" w:rsidP="000B1186">
      <w:pPr>
        <w:rPr>
          <w:spacing w:val="-4"/>
          <w:sz w:val="18"/>
          <w:szCs w:val="18"/>
        </w:rPr>
      </w:pPr>
      <w:r w:rsidRPr="00116B42">
        <w:rPr>
          <w:spacing w:val="-4"/>
          <w:sz w:val="18"/>
          <w:szCs w:val="18"/>
        </w:rPr>
        <w:t xml:space="preserve">As </w:t>
      </w:r>
      <w:proofErr w:type="gramStart"/>
      <w:r w:rsidRPr="00116B42">
        <w:rPr>
          <w:spacing w:val="-4"/>
          <w:sz w:val="18"/>
          <w:szCs w:val="18"/>
        </w:rPr>
        <w:t>at</w:t>
      </w:r>
      <w:proofErr w:type="gramEnd"/>
      <w:r w:rsidRPr="00116B42">
        <w:rPr>
          <w:spacing w:val="-4"/>
          <w:sz w:val="18"/>
          <w:szCs w:val="18"/>
        </w:rPr>
        <w:t xml:space="preserve"> </w:t>
      </w:r>
      <w:r w:rsidR="00065793" w:rsidRPr="00116B42">
        <w:rPr>
          <w:spacing w:val="-4"/>
          <w:sz w:val="18"/>
          <w:szCs w:val="18"/>
          <w:lang w:val="en-GB"/>
        </w:rPr>
        <w:t>31</w:t>
      </w:r>
      <w:r w:rsidRPr="00116B42">
        <w:rPr>
          <w:spacing w:val="-4"/>
          <w:sz w:val="18"/>
          <w:szCs w:val="18"/>
        </w:rPr>
        <w:t xml:space="preserve"> December </w:t>
      </w:r>
      <w:r w:rsidR="00065793" w:rsidRPr="00116B42">
        <w:rPr>
          <w:spacing w:val="-4"/>
          <w:sz w:val="18"/>
          <w:szCs w:val="18"/>
          <w:lang w:val="en-GB"/>
        </w:rPr>
        <w:t>202</w:t>
      </w:r>
      <w:r w:rsidR="00CC6FD6" w:rsidRPr="00116B42">
        <w:rPr>
          <w:spacing w:val="-4"/>
          <w:sz w:val="18"/>
          <w:szCs w:val="18"/>
          <w:lang w:val="en-GB"/>
        </w:rPr>
        <w:t>2</w:t>
      </w:r>
      <w:r w:rsidRPr="00116B42">
        <w:rPr>
          <w:spacing w:val="-4"/>
          <w:sz w:val="18"/>
          <w:szCs w:val="18"/>
        </w:rPr>
        <w:t>, subsidiaries ha</w:t>
      </w:r>
      <w:r w:rsidR="00827513" w:rsidRPr="00116B42">
        <w:rPr>
          <w:spacing w:val="-4"/>
          <w:sz w:val="18"/>
          <w:szCs w:val="18"/>
        </w:rPr>
        <w:t>ve</w:t>
      </w:r>
      <w:r w:rsidRPr="00116B42">
        <w:rPr>
          <w:spacing w:val="-4"/>
          <w:sz w:val="18"/>
          <w:szCs w:val="18"/>
        </w:rPr>
        <w:t xml:space="preserve"> unused tax losses amounting to Baht</w:t>
      </w:r>
      <w:r w:rsidR="00110818" w:rsidRPr="00116B42">
        <w:rPr>
          <w:spacing w:val="-4"/>
          <w:sz w:val="18"/>
          <w:szCs w:val="18"/>
        </w:rPr>
        <w:t xml:space="preserve"> 15.5</w:t>
      </w:r>
      <w:r w:rsidR="009D6F4D" w:rsidRPr="00116B42">
        <w:rPr>
          <w:spacing w:val="-4"/>
          <w:sz w:val="18"/>
          <w:szCs w:val="18"/>
        </w:rPr>
        <w:t xml:space="preserve"> </w:t>
      </w:r>
      <w:r w:rsidRPr="00116B42">
        <w:rPr>
          <w:spacing w:val="-4"/>
          <w:sz w:val="18"/>
          <w:szCs w:val="18"/>
        </w:rPr>
        <w:t>million</w:t>
      </w:r>
      <w:r w:rsidR="000B1186" w:rsidRPr="00116B42">
        <w:t xml:space="preserve"> </w:t>
      </w:r>
      <w:r w:rsidR="000B1186" w:rsidRPr="00116B42">
        <w:rPr>
          <w:spacing w:val="-4"/>
          <w:sz w:val="18"/>
          <w:szCs w:val="18"/>
        </w:rPr>
        <w:t>which will gradually expire within the year 2025. (</w:t>
      </w:r>
      <w:r w:rsidR="00065793" w:rsidRPr="00116B42">
        <w:rPr>
          <w:spacing w:val="-4"/>
          <w:sz w:val="18"/>
          <w:szCs w:val="18"/>
          <w:lang w:val="en-GB"/>
        </w:rPr>
        <w:t>202</w:t>
      </w:r>
      <w:r w:rsidR="00CC6FD6" w:rsidRPr="00116B42">
        <w:rPr>
          <w:spacing w:val="-4"/>
          <w:sz w:val="18"/>
          <w:szCs w:val="18"/>
          <w:lang w:val="en-GB"/>
        </w:rPr>
        <w:t>1</w:t>
      </w:r>
      <w:r w:rsidRPr="00116B42">
        <w:rPr>
          <w:spacing w:val="-4"/>
          <w:sz w:val="18"/>
          <w:szCs w:val="18"/>
        </w:rPr>
        <w:t xml:space="preserve">: Baht </w:t>
      </w:r>
      <w:r w:rsidR="00CC6FD6" w:rsidRPr="00116B42">
        <w:rPr>
          <w:spacing w:val="-4"/>
          <w:sz w:val="18"/>
          <w:szCs w:val="18"/>
        </w:rPr>
        <w:t>10.2</w:t>
      </w:r>
      <w:r w:rsidR="009D6F4D" w:rsidRPr="00116B42">
        <w:rPr>
          <w:sz w:val="18"/>
          <w:szCs w:val="18"/>
          <w:lang w:val="en-GB"/>
        </w:rPr>
        <w:t xml:space="preserve"> </w:t>
      </w:r>
      <w:r w:rsidRPr="00116B42">
        <w:rPr>
          <w:spacing w:val="-4"/>
          <w:sz w:val="18"/>
          <w:szCs w:val="18"/>
        </w:rPr>
        <w:t>million</w:t>
      </w:r>
      <w:r w:rsidR="00A61DD6" w:rsidRPr="00116B42">
        <w:rPr>
          <w:spacing w:val="-4"/>
          <w:sz w:val="18"/>
          <w:szCs w:val="18"/>
        </w:rPr>
        <w:t xml:space="preserve"> which will gradually expire within the year </w:t>
      </w:r>
      <w:r w:rsidR="00065793" w:rsidRPr="00116B42">
        <w:rPr>
          <w:spacing w:val="-4"/>
          <w:sz w:val="18"/>
          <w:szCs w:val="18"/>
          <w:lang w:val="en-GB"/>
        </w:rPr>
        <w:t>202</w:t>
      </w:r>
      <w:r w:rsidR="000B1186" w:rsidRPr="00116B42">
        <w:rPr>
          <w:spacing w:val="-4"/>
          <w:sz w:val="18"/>
          <w:szCs w:val="18"/>
          <w:lang w:val="en-GB"/>
        </w:rPr>
        <w:t>7</w:t>
      </w:r>
      <w:r w:rsidRPr="00116B42">
        <w:rPr>
          <w:spacing w:val="-4"/>
          <w:sz w:val="18"/>
          <w:szCs w:val="18"/>
        </w:rPr>
        <w:t>)</w:t>
      </w:r>
      <w:r w:rsidR="00827513" w:rsidRPr="00116B42">
        <w:rPr>
          <w:spacing w:val="-4"/>
          <w:sz w:val="18"/>
          <w:szCs w:val="18"/>
        </w:rPr>
        <w:t>.</w:t>
      </w:r>
      <w:r w:rsidRPr="00116B42">
        <w:rPr>
          <w:sz w:val="18"/>
          <w:szCs w:val="18"/>
        </w:rPr>
        <w:t xml:space="preserve"> </w:t>
      </w:r>
    </w:p>
    <w:p w14:paraId="6928FF02" w14:textId="77777777" w:rsidR="00C055A1" w:rsidRPr="00116B42" w:rsidRDefault="00C055A1" w:rsidP="00D0412F">
      <w:pPr>
        <w:pStyle w:val="affffffffffff1"/>
        <w:ind w:right="0"/>
        <w:rPr>
          <w:rFonts w:ascii="Arial" w:cs="Arial"/>
          <w:color w:val="auto"/>
          <w:spacing w:val="-2"/>
          <w:sz w:val="18"/>
          <w:szCs w:val="18"/>
          <w:lang w:val="en-US"/>
        </w:rPr>
      </w:pPr>
    </w:p>
    <w:p w14:paraId="64CBD16E" w14:textId="77777777" w:rsidR="00C055A1" w:rsidRPr="00116B42" w:rsidRDefault="00C055A1" w:rsidP="00D0412F">
      <w:pPr>
        <w:pStyle w:val="affffffffffff1"/>
        <w:ind w:right="0"/>
        <w:rPr>
          <w:rFonts w:ascii="Arial" w:cs="Arial"/>
          <w:color w:val="auto"/>
          <w:spacing w:val="-2"/>
          <w:sz w:val="18"/>
          <w:szCs w:val="18"/>
          <w:lang w:val="en-US"/>
        </w:rPr>
      </w:pPr>
    </w:p>
    <w:p w14:paraId="7A2E63C4" w14:textId="77777777" w:rsidR="00C055A1" w:rsidRPr="00116B42" w:rsidRDefault="00C055A1" w:rsidP="00D0412F">
      <w:pPr>
        <w:pStyle w:val="affffffffffff1"/>
        <w:ind w:right="0"/>
        <w:rPr>
          <w:rFonts w:ascii="Arial" w:cs="Arial"/>
          <w:color w:val="auto"/>
          <w:spacing w:val="-2"/>
          <w:sz w:val="18"/>
          <w:szCs w:val="18"/>
          <w:lang w:val="en-US"/>
        </w:rPr>
        <w:sectPr w:rsidR="00C055A1" w:rsidRPr="00116B42" w:rsidSect="004615FC">
          <w:pgSz w:w="16840" w:h="11907" w:orient="landscape" w:code="9"/>
          <w:pgMar w:top="1440" w:right="720" w:bottom="720" w:left="720" w:header="706" w:footer="706" w:gutter="0"/>
          <w:cols w:space="720"/>
          <w:docGrid w:linePitch="272"/>
        </w:sectPr>
      </w:pPr>
    </w:p>
    <w:tbl>
      <w:tblPr>
        <w:tblW w:w="9432" w:type="dxa"/>
        <w:tblLayout w:type="fixed"/>
        <w:tblLook w:val="0000" w:firstRow="0" w:lastRow="0" w:firstColumn="0" w:lastColumn="0" w:noHBand="0" w:noVBand="0"/>
      </w:tblPr>
      <w:tblGrid>
        <w:gridCol w:w="4680"/>
        <w:gridCol w:w="1584"/>
        <w:gridCol w:w="1584"/>
        <w:gridCol w:w="1584"/>
      </w:tblGrid>
      <w:tr w:rsidR="00C3359A" w:rsidRPr="00116B42" w14:paraId="36185134" w14:textId="77777777" w:rsidTr="005E1EB1">
        <w:trPr>
          <w:cantSplit/>
        </w:trPr>
        <w:tc>
          <w:tcPr>
            <w:tcW w:w="4680" w:type="dxa"/>
            <w:vAlign w:val="bottom"/>
          </w:tcPr>
          <w:p w14:paraId="4C7158DF" w14:textId="77777777" w:rsidR="00C3359A" w:rsidRPr="00116B42" w:rsidRDefault="00C3359A" w:rsidP="00D0412F">
            <w:pPr>
              <w:ind w:left="-72"/>
              <w:jc w:val="thaiDistribute"/>
              <w:rPr>
                <w:b/>
                <w:bCs/>
                <w:sz w:val="18"/>
                <w:szCs w:val="18"/>
                <w:cs/>
              </w:rPr>
            </w:pPr>
          </w:p>
        </w:tc>
        <w:tc>
          <w:tcPr>
            <w:tcW w:w="4752" w:type="dxa"/>
            <w:gridSpan w:val="3"/>
            <w:tcBorders>
              <w:top w:val="single" w:sz="4" w:space="0" w:color="auto"/>
              <w:bottom w:val="single" w:sz="4" w:space="0" w:color="auto"/>
            </w:tcBorders>
            <w:vAlign w:val="bottom"/>
          </w:tcPr>
          <w:p w14:paraId="336B4A90" w14:textId="77777777" w:rsidR="00C3359A" w:rsidRPr="00116B42" w:rsidRDefault="00C3359A" w:rsidP="00D0412F">
            <w:pPr>
              <w:ind w:left="-18" w:right="-72"/>
              <w:jc w:val="center"/>
              <w:rPr>
                <w:b/>
                <w:bCs/>
                <w:sz w:val="18"/>
                <w:szCs w:val="18"/>
              </w:rPr>
            </w:pPr>
            <w:r w:rsidRPr="00116B42">
              <w:rPr>
                <w:b/>
                <w:bCs/>
                <w:snapToGrid w:val="0"/>
                <w:sz w:val="18"/>
                <w:szCs w:val="18"/>
                <w:lang w:eastAsia="th-TH"/>
              </w:rPr>
              <w:t>Consolidated financial statements</w:t>
            </w:r>
          </w:p>
        </w:tc>
      </w:tr>
      <w:tr w:rsidR="00110818" w:rsidRPr="00116B42" w14:paraId="4227A5BE" w14:textId="77777777" w:rsidTr="005E1EB1">
        <w:trPr>
          <w:cantSplit/>
        </w:trPr>
        <w:tc>
          <w:tcPr>
            <w:tcW w:w="4680" w:type="dxa"/>
            <w:vAlign w:val="bottom"/>
          </w:tcPr>
          <w:p w14:paraId="5DEFF807" w14:textId="77777777" w:rsidR="00110818" w:rsidRPr="00116B42" w:rsidRDefault="00110818" w:rsidP="00D0412F">
            <w:pPr>
              <w:ind w:left="-72"/>
              <w:jc w:val="thaiDistribute"/>
              <w:rPr>
                <w:b/>
                <w:bCs/>
                <w:sz w:val="18"/>
                <w:szCs w:val="18"/>
                <w:cs/>
              </w:rPr>
            </w:pPr>
          </w:p>
        </w:tc>
        <w:tc>
          <w:tcPr>
            <w:tcW w:w="1584" w:type="dxa"/>
            <w:tcBorders>
              <w:top w:val="single" w:sz="4" w:space="0" w:color="auto"/>
            </w:tcBorders>
            <w:vAlign w:val="bottom"/>
          </w:tcPr>
          <w:p w14:paraId="5A0B10F7" w14:textId="77777777" w:rsidR="00110818" w:rsidRPr="00116B42" w:rsidRDefault="00110818" w:rsidP="00F57200">
            <w:pPr>
              <w:ind w:left="-18" w:right="-72"/>
              <w:jc w:val="right"/>
              <w:rPr>
                <w:b/>
                <w:bCs/>
                <w:sz w:val="18"/>
                <w:szCs w:val="18"/>
                <w:cs/>
              </w:rPr>
            </w:pPr>
            <w:r w:rsidRPr="00116B42">
              <w:rPr>
                <w:b/>
                <w:bCs/>
                <w:sz w:val="18"/>
                <w:szCs w:val="18"/>
              </w:rPr>
              <w:t>Financial assets measured at fair value through other comprehensive income</w:t>
            </w:r>
          </w:p>
        </w:tc>
        <w:tc>
          <w:tcPr>
            <w:tcW w:w="1584" w:type="dxa"/>
            <w:tcBorders>
              <w:top w:val="single" w:sz="4" w:space="0" w:color="auto"/>
            </w:tcBorders>
            <w:vAlign w:val="bottom"/>
          </w:tcPr>
          <w:p w14:paraId="7596A733" w14:textId="77777777" w:rsidR="00110818" w:rsidRPr="00116B42" w:rsidRDefault="00110818" w:rsidP="00D0412F">
            <w:pPr>
              <w:ind w:left="-18" w:right="-72"/>
              <w:jc w:val="right"/>
              <w:rPr>
                <w:b/>
                <w:bCs/>
                <w:sz w:val="18"/>
                <w:szCs w:val="18"/>
              </w:rPr>
            </w:pPr>
          </w:p>
          <w:p w14:paraId="2F9936B4" w14:textId="77777777" w:rsidR="00110818" w:rsidRPr="00116B42" w:rsidRDefault="00110818" w:rsidP="00D0412F">
            <w:pPr>
              <w:ind w:left="-18" w:right="-72"/>
              <w:jc w:val="right"/>
              <w:rPr>
                <w:b/>
                <w:bCs/>
                <w:sz w:val="18"/>
                <w:szCs w:val="18"/>
              </w:rPr>
            </w:pPr>
          </w:p>
          <w:p w14:paraId="23D475E1" w14:textId="77777777" w:rsidR="00110818" w:rsidRPr="00116B42" w:rsidRDefault="00110818" w:rsidP="00D0412F">
            <w:pPr>
              <w:ind w:left="-18" w:right="-72"/>
              <w:jc w:val="right"/>
              <w:rPr>
                <w:b/>
                <w:bCs/>
                <w:sz w:val="18"/>
                <w:szCs w:val="18"/>
              </w:rPr>
            </w:pPr>
          </w:p>
          <w:p w14:paraId="28BAEE17" w14:textId="08B99C7D" w:rsidR="00110818" w:rsidRPr="00116B42" w:rsidRDefault="00110818" w:rsidP="00D0412F">
            <w:pPr>
              <w:ind w:left="-18" w:right="-72"/>
              <w:jc w:val="right"/>
              <w:rPr>
                <w:b/>
                <w:bCs/>
                <w:sz w:val="18"/>
                <w:szCs w:val="18"/>
                <w:cs/>
              </w:rPr>
            </w:pPr>
            <w:r w:rsidRPr="00116B42">
              <w:rPr>
                <w:b/>
                <w:bCs/>
                <w:sz w:val="18"/>
                <w:szCs w:val="18"/>
                <w:lang w:val="en-GB"/>
              </w:rPr>
              <w:t>Assets under lease agreements</w:t>
            </w:r>
          </w:p>
        </w:tc>
        <w:tc>
          <w:tcPr>
            <w:tcW w:w="1584" w:type="dxa"/>
            <w:tcBorders>
              <w:top w:val="single" w:sz="4" w:space="0" w:color="auto"/>
            </w:tcBorders>
            <w:vAlign w:val="bottom"/>
          </w:tcPr>
          <w:p w14:paraId="65E5F652" w14:textId="77777777" w:rsidR="00110818" w:rsidRPr="00116B42" w:rsidRDefault="00110818" w:rsidP="00D0412F">
            <w:pPr>
              <w:ind w:left="-18" w:right="-72"/>
              <w:jc w:val="right"/>
              <w:rPr>
                <w:b/>
                <w:bCs/>
                <w:sz w:val="18"/>
                <w:szCs w:val="18"/>
              </w:rPr>
            </w:pPr>
            <w:r w:rsidRPr="00116B42">
              <w:rPr>
                <w:b/>
                <w:bCs/>
                <w:sz w:val="18"/>
                <w:szCs w:val="18"/>
              </w:rPr>
              <w:t>Total</w:t>
            </w:r>
          </w:p>
        </w:tc>
      </w:tr>
      <w:tr w:rsidR="00110818" w:rsidRPr="00116B42" w14:paraId="79451F32" w14:textId="77777777" w:rsidTr="005E1EB1">
        <w:trPr>
          <w:cantSplit/>
        </w:trPr>
        <w:tc>
          <w:tcPr>
            <w:tcW w:w="4680" w:type="dxa"/>
            <w:vAlign w:val="bottom"/>
          </w:tcPr>
          <w:p w14:paraId="060E50D4" w14:textId="77777777" w:rsidR="00110818" w:rsidRPr="00116B42" w:rsidRDefault="00110818" w:rsidP="00D0412F">
            <w:pPr>
              <w:ind w:left="-72"/>
              <w:jc w:val="thaiDistribute"/>
              <w:rPr>
                <w:b/>
                <w:bCs/>
                <w:sz w:val="18"/>
                <w:szCs w:val="18"/>
                <w:cs/>
              </w:rPr>
            </w:pPr>
          </w:p>
        </w:tc>
        <w:tc>
          <w:tcPr>
            <w:tcW w:w="1584" w:type="dxa"/>
            <w:tcBorders>
              <w:bottom w:val="single" w:sz="4" w:space="0" w:color="auto"/>
            </w:tcBorders>
            <w:vAlign w:val="bottom"/>
          </w:tcPr>
          <w:p w14:paraId="6E3F9095" w14:textId="77777777" w:rsidR="00110818" w:rsidRPr="00116B42" w:rsidRDefault="00110818" w:rsidP="00D0412F">
            <w:pPr>
              <w:ind w:left="-18" w:right="-72"/>
              <w:jc w:val="right"/>
              <w:rPr>
                <w:b/>
                <w:bCs/>
                <w:sz w:val="18"/>
                <w:szCs w:val="18"/>
              </w:rPr>
            </w:pPr>
            <w:r w:rsidRPr="00116B42">
              <w:rPr>
                <w:b/>
                <w:bCs/>
                <w:sz w:val="18"/>
                <w:szCs w:val="18"/>
              </w:rPr>
              <w:t>Thousand Baht</w:t>
            </w:r>
          </w:p>
        </w:tc>
        <w:tc>
          <w:tcPr>
            <w:tcW w:w="1584" w:type="dxa"/>
            <w:tcBorders>
              <w:bottom w:val="single" w:sz="4" w:space="0" w:color="auto"/>
            </w:tcBorders>
            <w:vAlign w:val="bottom"/>
          </w:tcPr>
          <w:p w14:paraId="179A8D7B" w14:textId="77777777" w:rsidR="00110818" w:rsidRPr="00116B42" w:rsidRDefault="00110818" w:rsidP="00D0412F">
            <w:pPr>
              <w:ind w:left="-18" w:right="-72"/>
              <w:jc w:val="right"/>
              <w:rPr>
                <w:b/>
                <w:bCs/>
                <w:sz w:val="18"/>
                <w:szCs w:val="18"/>
              </w:rPr>
            </w:pPr>
            <w:r w:rsidRPr="00116B42">
              <w:rPr>
                <w:b/>
                <w:bCs/>
                <w:sz w:val="18"/>
                <w:szCs w:val="18"/>
              </w:rPr>
              <w:t>Thousand Baht</w:t>
            </w:r>
          </w:p>
        </w:tc>
        <w:tc>
          <w:tcPr>
            <w:tcW w:w="1584" w:type="dxa"/>
            <w:tcBorders>
              <w:bottom w:val="single" w:sz="4" w:space="0" w:color="auto"/>
            </w:tcBorders>
            <w:vAlign w:val="bottom"/>
          </w:tcPr>
          <w:p w14:paraId="6C1EEBB3" w14:textId="77777777" w:rsidR="00110818" w:rsidRPr="00116B42" w:rsidRDefault="00110818" w:rsidP="00D0412F">
            <w:pPr>
              <w:ind w:left="-18" w:right="-72"/>
              <w:jc w:val="right"/>
              <w:rPr>
                <w:b/>
                <w:bCs/>
                <w:sz w:val="18"/>
                <w:szCs w:val="18"/>
              </w:rPr>
            </w:pPr>
            <w:r w:rsidRPr="00116B42">
              <w:rPr>
                <w:b/>
                <w:bCs/>
                <w:sz w:val="18"/>
                <w:szCs w:val="18"/>
              </w:rPr>
              <w:t>Thousand Baht</w:t>
            </w:r>
          </w:p>
        </w:tc>
      </w:tr>
      <w:tr w:rsidR="00110818" w:rsidRPr="00116B42" w14:paraId="0CC8A342" w14:textId="77777777" w:rsidTr="005E1EB1">
        <w:trPr>
          <w:cantSplit/>
        </w:trPr>
        <w:tc>
          <w:tcPr>
            <w:tcW w:w="4680" w:type="dxa"/>
            <w:vAlign w:val="bottom"/>
          </w:tcPr>
          <w:p w14:paraId="6BCAB407" w14:textId="77777777" w:rsidR="00110818" w:rsidRPr="00116B42" w:rsidRDefault="00110818" w:rsidP="00D0412F">
            <w:pPr>
              <w:ind w:left="-72"/>
              <w:rPr>
                <w:sz w:val="18"/>
                <w:szCs w:val="18"/>
                <w:cs/>
              </w:rPr>
            </w:pPr>
          </w:p>
        </w:tc>
        <w:tc>
          <w:tcPr>
            <w:tcW w:w="1584" w:type="dxa"/>
            <w:tcBorders>
              <w:top w:val="single" w:sz="4" w:space="0" w:color="auto"/>
            </w:tcBorders>
            <w:shd w:val="clear" w:color="auto" w:fill="auto"/>
            <w:vAlign w:val="bottom"/>
          </w:tcPr>
          <w:p w14:paraId="5A695BEA" w14:textId="77777777" w:rsidR="00110818" w:rsidRPr="00116B42" w:rsidRDefault="00110818" w:rsidP="00D0412F">
            <w:pPr>
              <w:ind w:right="-72"/>
              <w:jc w:val="right"/>
              <w:rPr>
                <w:sz w:val="18"/>
                <w:szCs w:val="18"/>
                <w:cs/>
              </w:rPr>
            </w:pPr>
          </w:p>
        </w:tc>
        <w:tc>
          <w:tcPr>
            <w:tcW w:w="1584" w:type="dxa"/>
            <w:tcBorders>
              <w:top w:val="single" w:sz="4" w:space="0" w:color="auto"/>
            </w:tcBorders>
            <w:shd w:val="clear" w:color="auto" w:fill="auto"/>
            <w:vAlign w:val="bottom"/>
          </w:tcPr>
          <w:p w14:paraId="16F80517" w14:textId="77777777" w:rsidR="00110818" w:rsidRPr="00116B42" w:rsidRDefault="00110818" w:rsidP="00D0412F">
            <w:pPr>
              <w:ind w:right="-72"/>
              <w:jc w:val="right"/>
              <w:rPr>
                <w:sz w:val="18"/>
                <w:szCs w:val="18"/>
                <w:cs/>
              </w:rPr>
            </w:pPr>
          </w:p>
        </w:tc>
        <w:tc>
          <w:tcPr>
            <w:tcW w:w="1584" w:type="dxa"/>
            <w:tcBorders>
              <w:top w:val="single" w:sz="4" w:space="0" w:color="auto"/>
            </w:tcBorders>
            <w:shd w:val="clear" w:color="auto" w:fill="auto"/>
            <w:vAlign w:val="bottom"/>
          </w:tcPr>
          <w:p w14:paraId="3525F8DA" w14:textId="77777777" w:rsidR="00110818" w:rsidRPr="00116B42" w:rsidRDefault="00110818" w:rsidP="00D0412F">
            <w:pPr>
              <w:ind w:right="-72"/>
              <w:jc w:val="right"/>
              <w:rPr>
                <w:sz w:val="18"/>
                <w:szCs w:val="18"/>
                <w:cs/>
              </w:rPr>
            </w:pPr>
          </w:p>
        </w:tc>
      </w:tr>
      <w:tr w:rsidR="00110818" w:rsidRPr="00116B42" w14:paraId="1468FB06" w14:textId="77777777" w:rsidTr="005E1EB1">
        <w:trPr>
          <w:cantSplit/>
        </w:trPr>
        <w:tc>
          <w:tcPr>
            <w:tcW w:w="4680" w:type="dxa"/>
            <w:vAlign w:val="bottom"/>
          </w:tcPr>
          <w:p w14:paraId="082BC936" w14:textId="77777777" w:rsidR="00110818" w:rsidRPr="00116B42" w:rsidRDefault="00110818" w:rsidP="00D0412F">
            <w:pPr>
              <w:ind w:left="-101" w:right="-18"/>
              <w:rPr>
                <w:b/>
                <w:bCs/>
                <w:sz w:val="18"/>
                <w:szCs w:val="18"/>
              </w:rPr>
            </w:pPr>
            <w:r w:rsidRPr="00116B42">
              <w:rPr>
                <w:b/>
                <w:bCs/>
                <w:sz w:val="18"/>
                <w:szCs w:val="18"/>
              </w:rPr>
              <w:t>Deferred tax liabilities</w:t>
            </w:r>
          </w:p>
        </w:tc>
        <w:tc>
          <w:tcPr>
            <w:tcW w:w="1584" w:type="dxa"/>
            <w:shd w:val="clear" w:color="auto" w:fill="auto"/>
            <w:vAlign w:val="bottom"/>
          </w:tcPr>
          <w:p w14:paraId="12D2D2DE" w14:textId="77777777" w:rsidR="00110818" w:rsidRPr="00116B42" w:rsidRDefault="00110818" w:rsidP="00D0412F">
            <w:pPr>
              <w:ind w:right="-72"/>
              <w:jc w:val="right"/>
              <w:rPr>
                <w:sz w:val="18"/>
                <w:szCs w:val="18"/>
                <w:cs/>
              </w:rPr>
            </w:pPr>
          </w:p>
        </w:tc>
        <w:tc>
          <w:tcPr>
            <w:tcW w:w="1584" w:type="dxa"/>
            <w:shd w:val="clear" w:color="auto" w:fill="auto"/>
            <w:vAlign w:val="bottom"/>
          </w:tcPr>
          <w:p w14:paraId="3CF0559B" w14:textId="77777777" w:rsidR="00110818" w:rsidRPr="00116B42" w:rsidRDefault="00110818" w:rsidP="00D0412F">
            <w:pPr>
              <w:ind w:right="-72"/>
              <w:jc w:val="right"/>
              <w:rPr>
                <w:sz w:val="18"/>
                <w:szCs w:val="18"/>
                <w:cs/>
              </w:rPr>
            </w:pPr>
          </w:p>
        </w:tc>
        <w:tc>
          <w:tcPr>
            <w:tcW w:w="1584" w:type="dxa"/>
            <w:shd w:val="clear" w:color="auto" w:fill="auto"/>
            <w:vAlign w:val="bottom"/>
          </w:tcPr>
          <w:p w14:paraId="04ADA393" w14:textId="77777777" w:rsidR="00110818" w:rsidRPr="00116B42" w:rsidRDefault="00110818" w:rsidP="00D0412F">
            <w:pPr>
              <w:ind w:right="-72"/>
              <w:jc w:val="right"/>
              <w:rPr>
                <w:sz w:val="18"/>
                <w:szCs w:val="18"/>
                <w:cs/>
              </w:rPr>
            </w:pPr>
          </w:p>
        </w:tc>
      </w:tr>
      <w:tr w:rsidR="00110818" w:rsidRPr="00116B42" w14:paraId="0C620A11" w14:textId="77777777" w:rsidTr="005E1EB1">
        <w:trPr>
          <w:cantSplit/>
        </w:trPr>
        <w:tc>
          <w:tcPr>
            <w:tcW w:w="4680" w:type="dxa"/>
            <w:vAlign w:val="bottom"/>
          </w:tcPr>
          <w:p w14:paraId="1A72C6A3" w14:textId="18AD9AA7" w:rsidR="00110818" w:rsidRPr="00116B42" w:rsidRDefault="00110818" w:rsidP="00CC6FD6">
            <w:pPr>
              <w:ind w:left="-101" w:right="-18"/>
              <w:rPr>
                <w:sz w:val="18"/>
                <w:szCs w:val="18"/>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Pr="00116B42">
              <w:rPr>
                <w:sz w:val="18"/>
                <w:szCs w:val="18"/>
                <w:lang w:val="en-GB"/>
              </w:rPr>
              <w:t>1</w:t>
            </w:r>
            <w:r w:rsidRPr="00116B42">
              <w:rPr>
                <w:sz w:val="18"/>
                <w:szCs w:val="18"/>
              </w:rPr>
              <w:t xml:space="preserve"> January </w:t>
            </w:r>
            <w:r w:rsidRPr="00116B42">
              <w:rPr>
                <w:sz w:val="18"/>
                <w:szCs w:val="18"/>
                <w:lang w:val="en-GB"/>
              </w:rPr>
              <w:t>2021</w:t>
            </w:r>
          </w:p>
        </w:tc>
        <w:tc>
          <w:tcPr>
            <w:tcW w:w="1584" w:type="dxa"/>
            <w:shd w:val="clear" w:color="auto" w:fill="auto"/>
            <w:vAlign w:val="bottom"/>
          </w:tcPr>
          <w:p w14:paraId="403B0A32" w14:textId="029976A9"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(513)</w:t>
            </w:r>
          </w:p>
        </w:tc>
        <w:tc>
          <w:tcPr>
            <w:tcW w:w="1584" w:type="dxa"/>
            <w:shd w:val="clear" w:color="auto" w:fill="auto"/>
            <w:vAlign w:val="bottom"/>
          </w:tcPr>
          <w:p w14:paraId="3402F5BC" w14:textId="7D30742D"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(8,170)</w:t>
            </w:r>
          </w:p>
        </w:tc>
        <w:tc>
          <w:tcPr>
            <w:tcW w:w="1584" w:type="dxa"/>
            <w:shd w:val="clear" w:color="auto" w:fill="auto"/>
            <w:vAlign w:val="bottom"/>
          </w:tcPr>
          <w:p w14:paraId="5CCF00E4" w14:textId="360C251F"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(8,683)</w:t>
            </w:r>
          </w:p>
        </w:tc>
      </w:tr>
      <w:tr w:rsidR="00110818" w:rsidRPr="00116B42" w14:paraId="53E05803" w14:textId="77777777" w:rsidTr="005E1EB1">
        <w:trPr>
          <w:cantSplit/>
        </w:trPr>
        <w:tc>
          <w:tcPr>
            <w:tcW w:w="4680" w:type="dxa"/>
            <w:vAlign w:val="bottom"/>
          </w:tcPr>
          <w:p w14:paraId="2828DC7C" w14:textId="095C9B6D" w:rsidR="00110818" w:rsidRPr="00116B42" w:rsidRDefault="00110818" w:rsidP="00CC6FD6">
            <w:pPr>
              <w:ind w:left="-101" w:right="-18"/>
              <w:rPr>
                <w:sz w:val="18"/>
                <w:szCs w:val="18"/>
              </w:rPr>
            </w:pPr>
            <w:r w:rsidRPr="00116B42">
              <w:rPr>
                <w:sz w:val="18"/>
                <w:szCs w:val="18"/>
              </w:rPr>
              <w:t>Charged (credited) to profit or loss</w:t>
            </w:r>
          </w:p>
        </w:tc>
        <w:tc>
          <w:tcPr>
            <w:tcW w:w="1584" w:type="dxa"/>
            <w:shd w:val="clear" w:color="auto" w:fill="auto"/>
            <w:vAlign w:val="bottom"/>
          </w:tcPr>
          <w:p w14:paraId="429F3E43" w14:textId="203F0C47"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w:t>
            </w:r>
          </w:p>
        </w:tc>
        <w:tc>
          <w:tcPr>
            <w:tcW w:w="1584" w:type="dxa"/>
            <w:shd w:val="clear" w:color="auto" w:fill="auto"/>
            <w:vAlign w:val="bottom"/>
          </w:tcPr>
          <w:p w14:paraId="72247989" w14:textId="3B1A4CC4"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1,631</w:t>
            </w:r>
          </w:p>
        </w:tc>
        <w:tc>
          <w:tcPr>
            <w:tcW w:w="1584" w:type="dxa"/>
            <w:shd w:val="clear" w:color="auto" w:fill="auto"/>
            <w:vAlign w:val="bottom"/>
          </w:tcPr>
          <w:p w14:paraId="4384ACA7" w14:textId="090F7A9B"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1,631</w:t>
            </w:r>
          </w:p>
        </w:tc>
      </w:tr>
      <w:tr w:rsidR="00110818" w:rsidRPr="00116B42" w14:paraId="08BA12FF" w14:textId="77777777" w:rsidTr="005E1EB1">
        <w:trPr>
          <w:cantSplit/>
        </w:trPr>
        <w:tc>
          <w:tcPr>
            <w:tcW w:w="4680" w:type="dxa"/>
            <w:vAlign w:val="bottom"/>
          </w:tcPr>
          <w:p w14:paraId="0BC65782" w14:textId="7D2577A7" w:rsidR="00110818" w:rsidRPr="00116B42" w:rsidRDefault="00110818" w:rsidP="005E1EB1">
            <w:pPr>
              <w:ind w:left="-101" w:right="-18"/>
              <w:rPr>
                <w:sz w:val="18"/>
                <w:szCs w:val="18"/>
              </w:rPr>
            </w:pPr>
            <w:r w:rsidRPr="00116B42">
              <w:rPr>
                <w:sz w:val="18"/>
                <w:szCs w:val="18"/>
              </w:rPr>
              <w:t>Charged (Credited) to other comprehensive income</w:t>
            </w:r>
          </w:p>
        </w:tc>
        <w:tc>
          <w:tcPr>
            <w:tcW w:w="1584" w:type="dxa"/>
            <w:tcBorders>
              <w:bottom w:val="single" w:sz="4" w:space="0" w:color="auto"/>
            </w:tcBorders>
            <w:shd w:val="clear" w:color="auto" w:fill="auto"/>
            <w:vAlign w:val="bottom"/>
          </w:tcPr>
          <w:p w14:paraId="5345A8B1" w14:textId="383E468B"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(7,033)</w:t>
            </w:r>
          </w:p>
        </w:tc>
        <w:tc>
          <w:tcPr>
            <w:tcW w:w="1584" w:type="dxa"/>
            <w:tcBorders>
              <w:bottom w:val="single" w:sz="4" w:space="0" w:color="auto"/>
            </w:tcBorders>
            <w:shd w:val="clear" w:color="auto" w:fill="auto"/>
            <w:vAlign w:val="bottom"/>
          </w:tcPr>
          <w:p w14:paraId="7692A7AC" w14:textId="62280936"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w:t>
            </w:r>
          </w:p>
        </w:tc>
        <w:tc>
          <w:tcPr>
            <w:tcW w:w="1584" w:type="dxa"/>
            <w:tcBorders>
              <w:bottom w:val="single" w:sz="4" w:space="0" w:color="auto"/>
            </w:tcBorders>
            <w:shd w:val="clear" w:color="auto" w:fill="auto"/>
            <w:vAlign w:val="bottom"/>
          </w:tcPr>
          <w:p w14:paraId="66A2A5A8" w14:textId="5FAB8D87"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(7,033)</w:t>
            </w:r>
          </w:p>
        </w:tc>
      </w:tr>
      <w:tr w:rsidR="00110818" w:rsidRPr="00116B42" w14:paraId="259424F0" w14:textId="77777777" w:rsidTr="005E1EB1">
        <w:trPr>
          <w:cantSplit/>
        </w:trPr>
        <w:tc>
          <w:tcPr>
            <w:tcW w:w="4680" w:type="dxa"/>
            <w:vAlign w:val="bottom"/>
          </w:tcPr>
          <w:p w14:paraId="657788DE" w14:textId="77777777" w:rsidR="00110818" w:rsidRPr="00116B42" w:rsidRDefault="00110818" w:rsidP="00CC6FD6">
            <w:pPr>
              <w:ind w:left="-72" w:hanging="39"/>
              <w:rPr>
                <w:sz w:val="18"/>
                <w:szCs w:val="18"/>
              </w:rPr>
            </w:pPr>
          </w:p>
        </w:tc>
        <w:tc>
          <w:tcPr>
            <w:tcW w:w="1584" w:type="dxa"/>
            <w:tcBorders>
              <w:top w:val="single" w:sz="4" w:space="0" w:color="auto"/>
            </w:tcBorders>
            <w:shd w:val="clear" w:color="auto" w:fill="auto"/>
            <w:vAlign w:val="bottom"/>
          </w:tcPr>
          <w:p w14:paraId="35CA8A62" w14:textId="77777777" w:rsidR="00110818" w:rsidRPr="00116B42" w:rsidRDefault="00110818" w:rsidP="00CC6FD6">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362BB45C" w14:textId="77777777" w:rsidR="00110818" w:rsidRPr="00116B42" w:rsidRDefault="00110818" w:rsidP="00CC6FD6">
            <w:pPr>
              <w:pStyle w:val="Header"/>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7CBACE95" w14:textId="77777777" w:rsidR="00110818" w:rsidRPr="00116B42" w:rsidRDefault="00110818" w:rsidP="00CC6FD6">
            <w:pPr>
              <w:pStyle w:val="Header"/>
              <w:ind w:right="-72"/>
              <w:jc w:val="right"/>
              <w:rPr>
                <w:rFonts w:ascii="Arial" w:hAnsi="Arial" w:cs="Arial"/>
                <w:sz w:val="18"/>
                <w:szCs w:val="18"/>
                <w:lang w:val="en-GB"/>
              </w:rPr>
            </w:pPr>
          </w:p>
        </w:tc>
      </w:tr>
      <w:tr w:rsidR="00110818" w:rsidRPr="00116B42" w14:paraId="0CAFDC3A" w14:textId="77777777" w:rsidTr="005E1EB1">
        <w:trPr>
          <w:cantSplit/>
        </w:trPr>
        <w:tc>
          <w:tcPr>
            <w:tcW w:w="4680" w:type="dxa"/>
            <w:vAlign w:val="bottom"/>
          </w:tcPr>
          <w:p w14:paraId="3F59D9F0" w14:textId="5B1D38EC" w:rsidR="00110818" w:rsidRPr="00116B42" w:rsidRDefault="00110818" w:rsidP="00CC6FD6">
            <w:pPr>
              <w:ind w:left="-72"/>
              <w:jc w:val="thaiDistribute"/>
              <w:rPr>
                <w:sz w:val="18"/>
                <w:szCs w:val="18"/>
                <w:cs/>
                <w:lang w:val="en-GB"/>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Pr="00116B42">
              <w:rPr>
                <w:sz w:val="18"/>
                <w:szCs w:val="18"/>
                <w:lang w:val="en-GB"/>
              </w:rPr>
              <w:t>31</w:t>
            </w:r>
            <w:r w:rsidRPr="00116B42">
              <w:rPr>
                <w:sz w:val="18"/>
                <w:szCs w:val="18"/>
              </w:rPr>
              <w:t xml:space="preserve"> December </w:t>
            </w:r>
            <w:r w:rsidRPr="00116B42">
              <w:rPr>
                <w:sz w:val="18"/>
                <w:szCs w:val="18"/>
                <w:lang w:val="en-GB"/>
              </w:rPr>
              <w:t>2021</w:t>
            </w:r>
          </w:p>
        </w:tc>
        <w:tc>
          <w:tcPr>
            <w:tcW w:w="1584" w:type="dxa"/>
            <w:tcBorders>
              <w:bottom w:val="single" w:sz="4" w:space="0" w:color="auto"/>
            </w:tcBorders>
            <w:vAlign w:val="bottom"/>
          </w:tcPr>
          <w:p w14:paraId="750AA25A" w14:textId="097E3C0B"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(7,546)</w:t>
            </w:r>
          </w:p>
        </w:tc>
        <w:tc>
          <w:tcPr>
            <w:tcW w:w="1584" w:type="dxa"/>
            <w:tcBorders>
              <w:bottom w:val="single" w:sz="4" w:space="0" w:color="auto"/>
            </w:tcBorders>
            <w:vAlign w:val="bottom"/>
          </w:tcPr>
          <w:p w14:paraId="3403528E" w14:textId="790BBA9C" w:rsidR="00110818" w:rsidRPr="00116B42" w:rsidRDefault="00110818" w:rsidP="00CC6FD6">
            <w:pPr>
              <w:pStyle w:val="Header"/>
              <w:ind w:right="-72"/>
              <w:jc w:val="right"/>
              <w:rPr>
                <w:rFonts w:ascii="Arial" w:hAnsi="Arial" w:cs="Arial"/>
                <w:sz w:val="18"/>
                <w:szCs w:val="18"/>
                <w:lang w:val="en-GB"/>
              </w:rPr>
            </w:pPr>
            <w:r w:rsidRPr="00116B42">
              <w:rPr>
                <w:rFonts w:ascii="Arial" w:hAnsi="Arial" w:cs="Arial"/>
                <w:sz w:val="18"/>
                <w:szCs w:val="18"/>
                <w:lang w:val="en-GB"/>
              </w:rPr>
              <w:t>(6,539)</w:t>
            </w:r>
          </w:p>
        </w:tc>
        <w:tc>
          <w:tcPr>
            <w:tcW w:w="1584" w:type="dxa"/>
            <w:tcBorders>
              <w:bottom w:val="single" w:sz="4" w:space="0" w:color="auto"/>
            </w:tcBorders>
            <w:shd w:val="clear" w:color="auto" w:fill="auto"/>
            <w:vAlign w:val="bottom"/>
          </w:tcPr>
          <w:p w14:paraId="7B4477AB" w14:textId="7AA51C2A" w:rsidR="00110818" w:rsidRPr="00116B42" w:rsidRDefault="000B1186" w:rsidP="00CC6FD6">
            <w:pPr>
              <w:pStyle w:val="Header"/>
              <w:ind w:right="-72"/>
              <w:jc w:val="right"/>
              <w:rPr>
                <w:rFonts w:ascii="Arial" w:hAnsi="Arial" w:cs="Arial"/>
                <w:sz w:val="18"/>
                <w:szCs w:val="18"/>
                <w:cs/>
              </w:rPr>
            </w:pPr>
            <w:r w:rsidRPr="00116B42">
              <w:rPr>
                <w:rFonts w:ascii="Arial" w:hAnsi="Arial" w:cs="Arial"/>
                <w:sz w:val="18"/>
                <w:szCs w:val="18"/>
                <w:lang w:val="en-GB"/>
              </w:rPr>
              <w:t>(</w:t>
            </w:r>
            <w:r w:rsidR="00110818" w:rsidRPr="00116B42">
              <w:rPr>
                <w:rFonts w:ascii="Arial" w:hAnsi="Arial" w:cs="Arial"/>
                <w:sz w:val="18"/>
                <w:szCs w:val="18"/>
                <w:lang w:val="en-GB"/>
              </w:rPr>
              <w:t>14,085</w:t>
            </w:r>
            <w:r w:rsidRPr="00116B42">
              <w:rPr>
                <w:rFonts w:ascii="Arial" w:hAnsi="Arial" w:cs="Arial"/>
                <w:sz w:val="18"/>
                <w:szCs w:val="18"/>
                <w:lang w:val="en-GB"/>
              </w:rPr>
              <w:t>)</w:t>
            </w:r>
          </w:p>
        </w:tc>
      </w:tr>
      <w:tr w:rsidR="00110818" w:rsidRPr="00116B42" w14:paraId="6EB1282F" w14:textId="77777777" w:rsidTr="005E1EB1">
        <w:trPr>
          <w:cantSplit/>
        </w:trPr>
        <w:tc>
          <w:tcPr>
            <w:tcW w:w="4680" w:type="dxa"/>
            <w:vAlign w:val="bottom"/>
          </w:tcPr>
          <w:p w14:paraId="51A04F59" w14:textId="77777777" w:rsidR="00110818" w:rsidRPr="00116B42" w:rsidRDefault="00110818" w:rsidP="00E8185B">
            <w:pPr>
              <w:ind w:left="-72"/>
              <w:jc w:val="thaiDistribute"/>
              <w:rPr>
                <w:b/>
                <w:bCs/>
                <w:sz w:val="18"/>
                <w:szCs w:val="18"/>
                <w:cs/>
                <w:lang w:val="en-GB"/>
              </w:rPr>
            </w:pPr>
          </w:p>
        </w:tc>
        <w:tc>
          <w:tcPr>
            <w:tcW w:w="1584" w:type="dxa"/>
            <w:tcBorders>
              <w:top w:val="single" w:sz="4" w:space="0" w:color="auto"/>
            </w:tcBorders>
            <w:vAlign w:val="bottom"/>
          </w:tcPr>
          <w:p w14:paraId="0E10DE9B" w14:textId="77777777" w:rsidR="00110818" w:rsidRPr="00116B42" w:rsidRDefault="00110818" w:rsidP="00E8185B">
            <w:pPr>
              <w:ind w:right="-72"/>
              <w:jc w:val="right"/>
              <w:rPr>
                <w:sz w:val="18"/>
                <w:szCs w:val="18"/>
                <w:cs/>
                <w:lang w:val="en-GB"/>
              </w:rPr>
            </w:pPr>
          </w:p>
        </w:tc>
        <w:tc>
          <w:tcPr>
            <w:tcW w:w="1584" w:type="dxa"/>
            <w:tcBorders>
              <w:top w:val="single" w:sz="4" w:space="0" w:color="auto"/>
            </w:tcBorders>
            <w:vAlign w:val="bottom"/>
          </w:tcPr>
          <w:p w14:paraId="3838888C" w14:textId="77777777" w:rsidR="00110818" w:rsidRPr="00116B42" w:rsidRDefault="00110818" w:rsidP="00E8185B">
            <w:pPr>
              <w:ind w:right="-72"/>
              <w:jc w:val="right"/>
              <w:rPr>
                <w:sz w:val="18"/>
                <w:szCs w:val="18"/>
                <w:cs/>
                <w:lang w:val="en-GB"/>
              </w:rPr>
            </w:pPr>
          </w:p>
        </w:tc>
        <w:tc>
          <w:tcPr>
            <w:tcW w:w="1584" w:type="dxa"/>
            <w:tcBorders>
              <w:top w:val="single" w:sz="4" w:space="0" w:color="auto"/>
            </w:tcBorders>
            <w:vAlign w:val="bottom"/>
          </w:tcPr>
          <w:p w14:paraId="5210EF17" w14:textId="77777777" w:rsidR="00110818" w:rsidRPr="00116B42" w:rsidRDefault="00110818" w:rsidP="00E8185B">
            <w:pPr>
              <w:ind w:right="-72"/>
              <w:jc w:val="right"/>
              <w:rPr>
                <w:sz w:val="18"/>
                <w:szCs w:val="18"/>
                <w:cs/>
                <w:lang w:val="en-GB"/>
              </w:rPr>
            </w:pPr>
          </w:p>
        </w:tc>
      </w:tr>
      <w:tr w:rsidR="00110818" w:rsidRPr="00116B42" w14:paraId="0CFD290F" w14:textId="77777777" w:rsidTr="005E1EB1">
        <w:trPr>
          <w:cantSplit/>
        </w:trPr>
        <w:tc>
          <w:tcPr>
            <w:tcW w:w="4680" w:type="dxa"/>
            <w:vAlign w:val="bottom"/>
          </w:tcPr>
          <w:p w14:paraId="1D5F8352" w14:textId="4B603FE6" w:rsidR="00110818" w:rsidRPr="00116B42" w:rsidRDefault="00110818" w:rsidP="00110818">
            <w:pPr>
              <w:ind w:left="-101" w:right="-18"/>
              <w:rPr>
                <w:sz w:val="18"/>
                <w:szCs w:val="18"/>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Pr="00116B42">
              <w:rPr>
                <w:sz w:val="18"/>
                <w:szCs w:val="18"/>
                <w:lang w:val="en-GB"/>
              </w:rPr>
              <w:t>1</w:t>
            </w:r>
            <w:r w:rsidRPr="00116B42">
              <w:rPr>
                <w:sz w:val="18"/>
                <w:szCs w:val="18"/>
              </w:rPr>
              <w:t xml:space="preserve"> January </w:t>
            </w:r>
            <w:r w:rsidRPr="00116B42">
              <w:rPr>
                <w:sz w:val="18"/>
                <w:szCs w:val="18"/>
                <w:lang w:val="en-GB"/>
              </w:rPr>
              <w:t>2022</w:t>
            </w:r>
          </w:p>
        </w:tc>
        <w:tc>
          <w:tcPr>
            <w:tcW w:w="1584" w:type="dxa"/>
            <w:shd w:val="clear" w:color="auto" w:fill="FAFAFA"/>
            <w:vAlign w:val="bottom"/>
          </w:tcPr>
          <w:p w14:paraId="743D9829" w14:textId="680E89AE"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7,546</w:t>
            </w:r>
            <w:r w:rsidRPr="00116B42">
              <w:rPr>
                <w:rFonts w:ascii="Arial" w:hAnsi="Arial" w:cs="Arial"/>
                <w:sz w:val="18"/>
                <w:szCs w:val="18"/>
                <w:cs/>
                <w:lang w:val="en-GB" w:eastAsia="en-GB"/>
              </w:rPr>
              <w:t>)</w:t>
            </w:r>
          </w:p>
        </w:tc>
        <w:tc>
          <w:tcPr>
            <w:tcW w:w="1584" w:type="dxa"/>
            <w:shd w:val="clear" w:color="auto" w:fill="FAFAFA"/>
            <w:vAlign w:val="bottom"/>
          </w:tcPr>
          <w:p w14:paraId="7A033FA6" w14:textId="10C4C66F"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6,539</w:t>
            </w:r>
            <w:r w:rsidRPr="00116B42">
              <w:rPr>
                <w:rFonts w:ascii="Arial" w:hAnsi="Arial" w:cs="Arial"/>
                <w:sz w:val="18"/>
                <w:szCs w:val="18"/>
                <w:cs/>
                <w:lang w:val="en-GB" w:eastAsia="en-GB"/>
              </w:rPr>
              <w:t>)</w:t>
            </w:r>
          </w:p>
        </w:tc>
        <w:tc>
          <w:tcPr>
            <w:tcW w:w="1584" w:type="dxa"/>
            <w:shd w:val="clear" w:color="auto" w:fill="FAFAFA"/>
            <w:vAlign w:val="bottom"/>
          </w:tcPr>
          <w:p w14:paraId="46C84B4A" w14:textId="67FD4B37"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14,085</w:t>
            </w:r>
            <w:r w:rsidRPr="00116B42">
              <w:rPr>
                <w:rFonts w:ascii="Arial" w:hAnsi="Arial" w:cs="Arial"/>
                <w:sz w:val="18"/>
                <w:szCs w:val="18"/>
                <w:cs/>
                <w:lang w:val="en-GB" w:eastAsia="en-GB"/>
              </w:rPr>
              <w:t>)</w:t>
            </w:r>
          </w:p>
        </w:tc>
      </w:tr>
      <w:tr w:rsidR="00110818" w:rsidRPr="00116B42" w14:paraId="143933A5" w14:textId="77777777" w:rsidTr="005E1EB1">
        <w:trPr>
          <w:cantSplit/>
        </w:trPr>
        <w:tc>
          <w:tcPr>
            <w:tcW w:w="4680" w:type="dxa"/>
            <w:vAlign w:val="bottom"/>
          </w:tcPr>
          <w:p w14:paraId="671CC963" w14:textId="77777777" w:rsidR="00110818" w:rsidRPr="00116B42" w:rsidRDefault="00110818" w:rsidP="00110818">
            <w:pPr>
              <w:ind w:left="-101" w:right="-18"/>
              <w:rPr>
                <w:sz w:val="18"/>
                <w:szCs w:val="18"/>
              </w:rPr>
            </w:pPr>
            <w:r w:rsidRPr="00116B42">
              <w:rPr>
                <w:sz w:val="18"/>
                <w:szCs w:val="18"/>
              </w:rPr>
              <w:t>Charged (credited) to profit or loss</w:t>
            </w:r>
          </w:p>
        </w:tc>
        <w:tc>
          <w:tcPr>
            <w:tcW w:w="1584" w:type="dxa"/>
            <w:shd w:val="clear" w:color="auto" w:fill="FAFAFA"/>
            <w:vAlign w:val="bottom"/>
          </w:tcPr>
          <w:p w14:paraId="5666C9DC" w14:textId="7B3B7457"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p>
        </w:tc>
        <w:tc>
          <w:tcPr>
            <w:tcW w:w="1584" w:type="dxa"/>
            <w:shd w:val="clear" w:color="auto" w:fill="FAFAFA"/>
            <w:vAlign w:val="bottom"/>
          </w:tcPr>
          <w:p w14:paraId="405AD02B" w14:textId="32EB1502"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41</w:t>
            </w:r>
          </w:p>
        </w:tc>
        <w:tc>
          <w:tcPr>
            <w:tcW w:w="1584" w:type="dxa"/>
            <w:shd w:val="clear" w:color="auto" w:fill="FAFAFA"/>
            <w:vAlign w:val="bottom"/>
          </w:tcPr>
          <w:p w14:paraId="0FFDBC9B" w14:textId="7F91BAAD"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41</w:t>
            </w:r>
          </w:p>
        </w:tc>
      </w:tr>
      <w:tr w:rsidR="00110818" w:rsidRPr="00116B42" w14:paraId="79BC45CD" w14:textId="77777777" w:rsidTr="005E1EB1">
        <w:trPr>
          <w:cantSplit/>
        </w:trPr>
        <w:tc>
          <w:tcPr>
            <w:tcW w:w="4680" w:type="dxa"/>
            <w:vAlign w:val="bottom"/>
          </w:tcPr>
          <w:p w14:paraId="2DD565A8" w14:textId="2F1CD912" w:rsidR="00110818" w:rsidRPr="00116B42" w:rsidRDefault="00110818" w:rsidP="005E1EB1">
            <w:pPr>
              <w:ind w:left="-101" w:right="-18"/>
              <w:rPr>
                <w:sz w:val="18"/>
                <w:szCs w:val="18"/>
              </w:rPr>
            </w:pPr>
            <w:r w:rsidRPr="00116B42">
              <w:rPr>
                <w:sz w:val="18"/>
                <w:szCs w:val="18"/>
              </w:rPr>
              <w:t>Charged (Credited) to other comprehensive income</w:t>
            </w:r>
          </w:p>
        </w:tc>
        <w:tc>
          <w:tcPr>
            <w:tcW w:w="1584" w:type="dxa"/>
            <w:tcBorders>
              <w:bottom w:val="single" w:sz="4" w:space="0" w:color="auto"/>
            </w:tcBorders>
            <w:shd w:val="clear" w:color="auto" w:fill="FAFAFA"/>
            <w:vAlign w:val="bottom"/>
          </w:tcPr>
          <w:p w14:paraId="7F6A3E68" w14:textId="14B36D98"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3,278</w:t>
            </w:r>
          </w:p>
        </w:tc>
        <w:tc>
          <w:tcPr>
            <w:tcW w:w="1584" w:type="dxa"/>
            <w:tcBorders>
              <w:bottom w:val="single" w:sz="4" w:space="0" w:color="auto"/>
            </w:tcBorders>
            <w:shd w:val="clear" w:color="auto" w:fill="FAFAFA"/>
            <w:vAlign w:val="bottom"/>
          </w:tcPr>
          <w:p w14:paraId="6C76803A" w14:textId="428025AD"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p>
        </w:tc>
        <w:tc>
          <w:tcPr>
            <w:tcW w:w="1584" w:type="dxa"/>
            <w:tcBorders>
              <w:bottom w:val="single" w:sz="4" w:space="0" w:color="auto"/>
            </w:tcBorders>
            <w:shd w:val="clear" w:color="auto" w:fill="FAFAFA"/>
            <w:vAlign w:val="bottom"/>
          </w:tcPr>
          <w:p w14:paraId="28E524AA" w14:textId="4932464C"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lang w:val="en-GB" w:eastAsia="en-GB"/>
              </w:rPr>
              <w:t>3,278</w:t>
            </w:r>
          </w:p>
        </w:tc>
      </w:tr>
      <w:tr w:rsidR="00110818" w:rsidRPr="00116B42" w14:paraId="12F4C7E6" w14:textId="77777777" w:rsidTr="005E1EB1">
        <w:trPr>
          <w:cantSplit/>
        </w:trPr>
        <w:tc>
          <w:tcPr>
            <w:tcW w:w="4680" w:type="dxa"/>
            <w:vAlign w:val="bottom"/>
          </w:tcPr>
          <w:p w14:paraId="46CEC494" w14:textId="77777777" w:rsidR="00110818" w:rsidRPr="00116B42" w:rsidRDefault="00110818" w:rsidP="00E8185B">
            <w:pPr>
              <w:ind w:left="-72" w:hanging="39"/>
              <w:rPr>
                <w:sz w:val="18"/>
                <w:szCs w:val="18"/>
              </w:rPr>
            </w:pPr>
          </w:p>
        </w:tc>
        <w:tc>
          <w:tcPr>
            <w:tcW w:w="1584" w:type="dxa"/>
            <w:tcBorders>
              <w:top w:val="single" w:sz="4" w:space="0" w:color="auto"/>
            </w:tcBorders>
            <w:shd w:val="clear" w:color="auto" w:fill="FAFAFA"/>
            <w:vAlign w:val="bottom"/>
          </w:tcPr>
          <w:p w14:paraId="05584C64" w14:textId="77777777" w:rsidR="00110818" w:rsidRPr="00116B42" w:rsidRDefault="00110818" w:rsidP="00E8185B">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27775E03" w14:textId="77777777" w:rsidR="00110818" w:rsidRPr="00116B42" w:rsidRDefault="00110818" w:rsidP="00E8185B">
            <w:pPr>
              <w:pStyle w:val="Heade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26FEAB0D" w14:textId="77777777" w:rsidR="00110818" w:rsidRPr="00116B42" w:rsidRDefault="00110818" w:rsidP="00E8185B">
            <w:pPr>
              <w:pStyle w:val="Header"/>
              <w:ind w:right="-72"/>
              <w:jc w:val="right"/>
              <w:rPr>
                <w:rFonts w:ascii="Arial" w:hAnsi="Arial" w:cs="Arial"/>
                <w:sz w:val="18"/>
                <w:szCs w:val="18"/>
                <w:lang w:val="en-GB"/>
              </w:rPr>
            </w:pPr>
          </w:p>
        </w:tc>
      </w:tr>
      <w:tr w:rsidR="00110818" w:rsidRPr="00116B42" w14:paraId="4C5DBFC9" w14:textId="77777777" w:rsidTr="005E1EB1">
        <w:trPr>
          <w:cantSplit/>
        </w:trPr>
        <w:tc>
          <w:tcPr>
            <w:tcW w:w="4680" w:type="dxa"/>
            <w:vAlign w:val="bottom"/>
          </w:tcPr>
          <w:p w14:paraId="53A5828B" w14:textId="420D39D8" w:rsidR="00110818" w:rsidRPr="00116B42" w:rsidRDefault="00110818" w:rsidP="00110818">
            <w:pPr>
              <w:ind w:left="-72"/>
              <w:jc w:val="thaiDistribute"/>
              <w:rPr>
                <w:sz w:val="18"/>
                <w:szCs w:val="18"/>
                <w:cs/>
                <w:lang w:val="en-GB"/>
              </w:rPr>
            </w:pPr>
            <w:r w:rsidRPr="00116B42">
              <w:rPr>
                <w:sz w:val="18"/>
                <w:szCs w:val="18"/>
              </w:rPr>
              <w:t xml:space="preserve">As </w:t>
            </w:r>
            <w:proofErr w:type="gramStart"/>
            <w:r w:rsidRPr="00116B42">
              <w:rPr>
                <w:sz w:val="18"/>
                <w:szCs w:val="18"/>
              </w:rPr>
              <w:t>at</w:t>
            </w:r>
            <w:proofErr w:type="gramEnd"/>
            <w:r w:rsidRPr="00116B42">
              <w:rPr>
                <w:sz w:val="18"/>
                <w:szCs w:val="18"/>
              </w:rPr>
              <w:t xml:space="preserve"> </w:t>
            </w:r>
            <w:r w:rsidRPr="00116B42">
              <w:rPr>
                <w:sz w:val="18"/>
                <w:szCs w:val="18"/>
                <w:lang w:val="en-GB"/>
              </w:rPr>
              <w:t>31</w:t>
            </w:r>
            <w:r w:rsidRPr="00116B42">
              <w:rPr>
                <w:sz w:val="18"/>
                <w:szCs w:val="18"/>
              </w:rPr>
              <w:t xml:space="preserve"> December </w:t>
            </w:r>
            <w:r w:rsidRPr="00116B42">
              <w:rPr>
                <w:sz w:val="18"/>
                <w:szCs w:val="18"/>
                <w:lang w:val="en-GB"/>
              </w:rPr>
              <w:t>2022</w:t>
            </w:r>
          </w:p>
        </w:tc>
        <w:tc>
          <w:tcPr>
            <w:tcW w:w="1584" w:type="dxa"/>
            <w:tcBorders>
              <w:bottom w:val="single" w:sz="4" w:space="0" w:color="auto"/>
            </w:tcBorders>
            <w:shd w:val="clear" w:color="auto" w:fill="FAFAFA"/>
            <w:vAlign w:val="bottom"/>
          </w:tcPr>
          <w:p w14:paraId="0F8DECFC" w14:textId="34C42A1B"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4,268</w:t>
            </w:r>
            <w:r w:rsidRPr="00116B42">
              <w:rPr>
                <w:rFonts w:ascii="Arial" w:hAnsi="Arial" w:cs="Arial"/>
                <w:sz w:val="18"/>
                <w:szCs w:val="18"/>
                <w:cs/>
                <w:lang w:val="en-GB" w:eastAsia="en-GB"/>
              </w:rPr>
              <w:t>)</w:t>
            </w:r>
          </w:p>
        </w:tc>
        <w:tc>
          <w:tcPr>
            <w:tcW w:w="1584" w:type="dxa"/>
            <w:tcBorders>
              <w:bottom w:val="single" w:sz="4" w:space="0" w:color="auto"/>
            </w:tcBorders>
            <w:shd w:val="clear" w:color="auto" w:fill="FAFAFA"/>
            <w:vAlign w:val="bottom"/>
          </w:tcPr>
          <w:p w14:paraId="52C934E5" w14:textId="64902493"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6,498</w:t>
            </w:r>
            <w:r w:rsidRPr="00116B42">
              <w:rPr>
                <w:rFonts w:ascii="Arial" w:hAnsi="Arial" w:cs="Arial"/>
                <w:sz w:val="18"/>
                <w:szCs w:val="18"/>
                <w:cs/>
                <w:lang w:val="en-GB" w:eastAsia="en-GB"/>
              </w:rPr>
              <w:t>)</w:t>
            </w:r>
          </w:p>
        </w:tc>
        <w:tc>
          <w:tcPr>
            <w:tcW w:w="1584" w:type="dxa"/>
            <w:tcBorders>
              <w:bottom w:val="single" w:sz="4" w:space="0" w:color="auto"/>
            </w:tcBorders>
            <w:shd w:val="clear" w:color="auto" w:fill="FAFAFA"/>
            <w:vAlign w:val="bottom"/>
          </w:tcPr>
          <w:p w14:paraId="54D361DA" w14:textId="08D80248" w:rsidR="00110818" w:rsidRPr="00116B42" w:rsidRDefault="00110818" w:rsidP="00110818">
            <w:pPr>
              <w:pStyle w:val="Header"/>
              <w:ind w:right="-72"/>
              <w:jc w:val="right"/>
              <w:rPr>
                <w:rFonts w:ascii="Arial" w:hAnsi="Arial" w:cs="Arial"/>
                <w:sz w:val="18"/>
                <w:szCs w:val="18"/>
                <w:lang w:val="en-GB"/>
              </w:rPr>
            </w:pPr>
            <w:r w:rsidRPr="00116B42">
              <w:rPr>
                <w:rFonts w:ascii="Arial" w:hAnsi="Arial" w:cs="Arial"/>
                <w:sz w:val="18"/>
                <w:szCs w:val="18"/>
                <w:cs/>
                <w:lang w:val="en-GB" w:eastAsia="en-GB"/>
              </w:rPr>
              <w:t>(</w:t>
            </w:r>
            <w:r w:rsidRPr="00116B42">
              <w:rPr>
                <w:rFonts w:ascii="Arial" w:hAnsi="Arial" w:cs="Arial"/>
                <w:sz w:val="18"/>
                <w:szCs w:val="18"/>
                <w:lang w:val="en-GB" w:eastAsia="en-GB"/>
              </w:rPr>
              <w:t>10,766</w:t>
            </w:r>
            <w:r w:rsidRPr="00116B42">
              <w:rPr>
                <w:rFonts w:ascii="Arial" w:hAnsi="Arial" w:cs="Arial"/>
                <w:sz w:val="18"/>
                <w:szCs w:val="18"/>
                <w:cs/>
                <w:lang w:val="en-GB" w:eastAsia="en-GB"/>
              </w:rPr>
              <w:t>)</w:t>
            </w:r>
          </w:p>
        </w:tc>
      </w:tr>
    </w:tbl>
    <w:p w14:paraId="439368D2" w14:textId="77777777" w:rsidR="008530E9" w:rsidRPr="00116B42" w:rsidRDefault="008530E9" w:rsidP="00D0412F">
      <w:pPr>
        <w:pStyle w:val="affffffffffff1"/>
        <w:ind w:right="0"/>
        <w:jc w:val="both"/>
        <w:rPr>
          <w:rFonts w:ascii="Arial" w:cs="Arial"/>
          <w:color w:val="auto"/>
          <w:sz w:val="18"/>
          <w:szCs w:val="18"/>
        </w:rPr>
      </w:pPr>
    </w:p>
    <w:p w14:paraId="362B9B74" w14:textId="77777777" w:rsidR="008530E9" w:rsidRPr="00116B42" w:rsidRDefault="008530E9" w:rsidP="00D0412F">
      <w:pPr>
        <w:pStyle w:val="affffffffffff1"/>
        <w:ind w:right="0"/>
        <w:jc w:val="both"/>
        <w:rPr>
          <w:rFonts w:ascii="Arial" w:cs="Arial"/>
          <w:color w:val="auto"/>
          <w:sz w:val="18"/>
          <w:szCs w:val="18"/>
        </w:rPr>
      </w:pPr>
    </w:p>
    <w:p w14:paraId="4D7C74CF" w14:textId="77777777" w:rsidR="00566C8C" w:rsidRPr="00116B42" w:rsidRDefault="00566C8C" w:rsidP="00D0412F">
      <w:pPr>
        <w:rPr>
          <w:rFonts w:cs="Angsana New"/>
          <w:sz w:val="18"/>
          <w:szCs w:val="18"/>
          <w:cs/>
        </w:rPr>
        <w:sectPr w:rsidR="00566C8C" w:rsidRPr="00116B42" w:rsidSect="00110818">
          <w:pgSz w:w="11907" w:h="16840"/>
          <w:pgMar w:top="1440" w:right="720" w:bottom="720" w:left="1728" w:header="720" w:footer="720" w:gutter="0"/>
          <w:cols w:space="720"/>
        </w:sectPr>
      </w:pPr>
    </w:p>
    <w:tbl>
      <w:tblPr>
        <w:tblW w:w="14550" w:type="dxa"/>
        <w:tblLayout w:type="fixed"/>
        <w:tblLook w:val="0000" w:firstRow="0" w:lastRow="0" w:firstColumn="0" w:lastColumn="0" w:noHBand="0" w:noVBand="0"/>
      </w:tblPr>
      <w:tblGrid>
        <w:gridCol w:w="4383"/>
        <w:gridCol w:w="1622"/>
        <w:gridCol w:w="1496"/>
        <w:gridCol w:w="1410"/>
        <w:gridCol w:w="1409"/>
        <w:gridCol w:w="1410"/>
        <w:gridCol w:w="1410"/>
        <w:gridCol w:w="1410"/>
      </w:tblGrid>
      <w:tr w:rsidR="00425028" w:rsidRPr="00116B42" w14:paraId="549C405F" w14:textId="77777777" w:rsidTr="00CC6FD6">
        <w:tc>
          <w:tcPr>
            <w:tcW w:w="4383" w:type="dxa"/>
            <w:vAlign w:val="bottom"/>
          </w:tcPr>
          <w:p w14:paraId="4C254B63" w14:textId="77777777" w:rsidR="00425028" w:rsidRPr="00116B42" w:rsidRDefault="00425028" w:rsidP="00CC6FD6">
            <w:pPr>
              <w:ind w:left="-105" w:right="-86"/>
              <w:rPr>
                <w:sz w:val="18"/>
                <w:szCs w:val="18"/>
              </w:rPr>
            </w:pPr>
          </w:p>
        </w:tc>
        <w:tc>
          <w:tcPr>
            <w:tcW w:w="10167" w:type="dxa"/>
            <w:gridSpan w:val="7"/>
            <w:tcBorders>
              <w:top w:val="single" w:sz="4" w:space="0" w:color="auto"/>
              <w:bottom w:val="single" w:sz="4" w:space="0" w:color="auto"/>
            </w:tcBorders>
            <w:vAlign w:val="bottom"/>
          </w:tcPr>
          <w:p w14:paraId="4DC9DFD1" w14:textId="312A499F" w:rsidR="00425028" w:rsidRPr="00116B42" w:rsidRDefault="00425028" w:rsidP="00CC6FD6">
            <w:pPr>
              <w:ind w:left="-18" w:right="-72"/>
              <w:jc w:val="center"/>
              <w:rPr>
                <w:b/>
                <w:bCs/>
                <w:sz w:val="18"/>
                <w:szCs w:val="18"/>
              </w:rPr>
            </w:pPr>
            <w:r w:rsidRPr="00116B42">
              <w:rPr>
                <w:b/>
                <w:bCs/>
                <w:sz w:val="18"/>
                <w:szCs w:val="18"/>
              </w:rPr>
              <w:t>Separate financial statement</w:t>
            </w:r>
            <w:r w:rsidR="00827513" w:rsidRPr="00116B42">
              <w:rPr>
                <w:b/>
                <w:bCs/>
                <w:sz w:val="18"/>
                <w:szCs w:val="18"/>
              </w:rPr>
              <w:t>s</w:t>
            </w:r>
          </w:p>
        </w:tc>
      </w:tr>
      <w:tr w:rsidR="00C3359A" w:rsidRPr="00116B42" w14:paraId="4663332F" w14:textId="77777777" w:rsidTr="00CC6FD6">
        <w:tc>
          <w:tcPr>
            <w:tcW w:w="4383" w:type="dxa"/>
            <w:vAlign w:val="bottom"/>
          </w:tcPr>
          <w:p w14:paraId="095E687D" w14:textId="77777777" w:rsidR="00C3359A" w:rsidRPr="00116B42" w:rsidRDefault="00C3359A" w:rsidP="00CC6FD6">
            <w:pPr>
              <w:ind w:left="-105" w:right="-86"/>
              <w:rPr>
                <w:sz w:val="18"/>
                <w:szCs w:val="18"/>
              </w:rPr>
            </w:pPr>
          </w:p>
        </w:tc>
        <w:tc>
          <w:tcPr>
            <w:tcW w:w="1622" w:type="dxa"/>
            <w:tcBorders>
              <w:top w:val="single" w:sz="4" w:space="0" w:color="auto"/>
            </w:tcBorders>
            <w:vAlign w:val="bottom"/>
          </w:tcPr>
          <w:p w14:paraId="05DB2D13" w14:textId="77777777" w:rsidR="00C3359A" w:rsidRPr="00116B42" w:rsidRDefault="005C0E1F" w:rsidP="00CC6FD6">
            <w:pPr>
              <w:ind w:right="-72"/>
              <w:jc w:val="right"/>
              <w:rPr>
                <w:b/>
                <w:bCs/>
                <w:sz w:val="18"/>
                <w:szCs w:val="18"/>
                <w:lang w:val="en-GB"/>
              </w:rPr>
            </w:pPr>
            <w:r w:rsidRPr="00116B42">
              <w:rPr>
                <w:b/>
                <w:bCs/>
                <w:sz w:val="18"/>
                <w:szCs w:val="18"/>
                <w:lang w:val="en-GB"/>
              </w:rPr>
              <w:t>Financial assets measured at fair value through</w:t>
            </w:r>
            <w:r w:rsidR="00AA1C29" w:rsidRPr="00116B42">
              <w:rPr>
                <w:b/>
                <w:bCs/>
                <w:sz w:val="18"/>
                <w:szCs w:val="18"/>
                <w:lang w:val="en-GB"/>
              </w:rPr>
              <w:t xml:space="preserve"> </w:t>
            </w:r>
            <w:r w:rsidRPr="00116B42">
              <w:rPr>
                <w:b/>
                <w:bCs/>
                <w:sz w:val="18"/>
                <w:szCs w:val="18"/>
                <w:lang w:val="en-GB"/>
              </w:rPr>
              <w:t>other comprehensive income</w:t>
            </w:r>
          </w:p>
        </w:tc>
        <w:tc>
          <w:tcPr>
            <w:tcW w:w="1496" w:type="dxa"/>
            <w:tcBorders>
              <w:top w:val="single" w:sz="4" w:space="0" w:color="auto"/>
            </w:tcBorders>
            <w:vAlign w:val="bottom"/>
          </w:tcPr>
          <w:p w14:paraId="67629B78" w14:textId="77777777" w:rsidR="00C055A1" w:rsidRPr="00116B42" w:rsidRDefault="00C055A1" w:rsidP="00CC6FD6">
            <w:pPr>
              <w:ind w:right="-72"/>
              <w:jc w:val="right"/>
              <w:rPr>
                <w:b/>
                <w:bCs/>
                <w:sz w:val="18"/>
                <w:szCs w:val="18"/>
                <w:lang w:val="en-GB"/>
              </w:rPr>
            </w:pPr>
          </w:p>
          <w:p w14:paraId="4CF33DAF" w14:textId="77777777" w:rsidR="00C055A1" w:rsidRPr="00116B42" w:rsidRDefault="00C055A1" w:rsidP="00CC6FD6">
            <w:pPr>
              <w:ind w:right="-72"/>
              <w:jc w:val="right"/>
              <w:rPr>
                <w:b/>
                <w:bCs/>
                <w:sz w:val="18"/>
                <w:szCs w:val="18"/>
                <w:lang w:val="en-GB"/>
              </w:rPr>
            </w:pPr>
          </w:p>
          <w:p w14:paraId="2A923C6A" w14:textId="77777777" w:rsidR="00C055A1" w:rsidRPr="00116B42" w:rsidRDefault="00C055A1" w:rsidP="00CC6FD6">
            <w:pPr>
              <w:ind w:right="-72"/>
              <w:jc w:val="right"/>
              <w:rPr>
                <w:b/>
                <w:bCs/>
                <w:sz w:val="18"/>
                <w:szCs w:val="18"/>
                <w:lang w:val="en-GB"/>
              </w:rPr>
            </w:pPr>
          </w:p>
          <w:p w14:paraId="4724802E" w14:textId="77777777" w:rsidR="00C055A1" w:rsidRPr="00116B42" w:rsidRDefault="00C055A1" w:rsidP="00CC6FD6">
            <w:pPr>
              <w:ind w:right="-72"/>
              <w:jc w:val="right"/>
              <w:rPr>
                <w:b/>
                <w:bCs/>
                <w:sz w:val="18"/>
                <w:szCs w:val="18"/>
                <w:lang w:val="en-GB"/>
              </w:rPr>
            </w:pPr>
          </w:p>
          <w:p w14:paraId="6C166005" w14:textId="77777777" w:rsidR="00846CFA" w:rsidRPr="00116B42" w:rsidRDefault="00A14E36" w:rsidP="00CC6FD6">
            <w:pPr>
              <w:ind w:right="-72"/>
              <w:jc w:val="right"/>
              <w:rPr>
                <w:b/>
                <w:bCs/>
                <w:sz w:val="18"/>
                <w:szCs w:val="18"/>
                <w:lang w:val="en-GB"/>
              </w:rPr>
            </w:pPr>
            <w:r w:rsidRPr="00116B42">
              <w:rPr>
                <w:b/>
                <w:bCs/>
                <w:sz w:val="18"/>
                <w:szCs w:val="18"/>
                <w:lang w:val="en-GB"/>
              </w:rPr>
              <w:t xml:space="preserve">Expected </w:t>
            </w:r>
          </w:p>
          <w:p w14:paraId="5E563E19" w14:textId="5F76CFFF" w:rsidR="00C3359A" w:rsidRPr="00116B42" w:rsidRDefault="00A14E36" w:rsidP="00CC6FD6">
            <w:pPr>
              <w:ind w:right="-72"/>
              <w:jc w:val="right"/>
              <w:rPr>
                <w:b/>
                <w:bCs/>
                <w:sz w:val="18"/>
                <w:szCs w:val="18"/>
              </w:rPr>
            </w:pPr>
            <w:r w:rsidRPr="00116B42">
              <w:rPr>
                <w:b/>
                <w:bCs/>
                <w:sz w:val="18"/>
                <w:szCs w:val="18"/>
                <w:lang w:val="en-GB"/>
              </w:rPr>
              <w:t>credit loss</w:t>
            </w:r>
          </w:p>
        </w:tc>
        <w:tc>
          <w:tcPr>
            <w:tcW w:w="1410" w:type="dxa"/>
            <w:tcBorders>
              <w:top w:val="single" w:sz="4" w:space="0" w:color="auto"/>
            </w:tcBorders>
            <w:vAlign w:val="bottom"/>
          </w:tcPr>
          <w:p w14:paraId="00430E9A" w14:textId="77777777" w:rsidR="00C055A1" w:rsidRPr="00116B42" w:rsidRDefault="00C055A1" w:rsidP="00CC6FD6">
            <w:pPr>
              <w:ind w:left="-18" w:right="-72"/>
              <w:jc w:val="right"/>
              <w:rPr>
                <w:b/>
                <w:bCs/>
                <w:sz w:val="18"/>
                <w:szCs w:val="18"/>
              </w:rPr>
            </w:pPr>
          </w:p>
          <w:p w14:paraId="2793D81A" w14:textId="77777777" w:rsidR="00C055A1" w:rsidRPr="00116B42" w:rsidRDefault="00C055A1" w:rsidP="00CC6FD6">
            <w:pPr>
              <w:ind w:left="-18" w:right="-72"/>
              <w:jc w:val="right"/>
              <w:rPr>
                <w:b/>
                <w:bCs/>
                <w:sz w:val="18"/>
                <w:szCs w:val="18"/>
              </w:rPr>
            </w:pPr>
          </w:p>
          <w:p w14:paraId="6DD63316" w14:textId="77777777" w:rsidR="00C3359A" w:rsidRPr="00116B42" w:rsidRDefault="00C3359A" w:rsidP="00CC6FD6">
            <w:pPr>
              <w:ind w:left="-18" w:right="-72"/>
              <w:jc w:val="right"/>
              <w:rPr>
                <w:b/>
                <w:bCs/>
                <w:sz w:val="18"/>
                <w:szCs w:val="18"/>
              </w:rPr>
            </w:pPr>
            <w:r w:rsidRPr="00116B42">
              <w:rPr>
                <w:b/>
                <w:bCs/>
                <w:sz w:val="18"/>
                <w:szCs w:val="18"/>
              </w:rPr>
              <w:t>Allowance for d</w:t>
            </w:r>
            <w:r w:rsidR="00A14E36" w:rsidRPr="00116B42">
              <w:rPr>
                <w:b/>
                <w:bCs/>
                <w:sz w:val="18"/>
                <w:szCs w:val="18"/>
              </w:rPr>
              <w:t>ecrease</w:t>
            </w:r>
            <w:r w:rsidRPr="00116B42">
              <w:rPr>
                <w:b/>
                <w:bCs/>
                <w:sz w:val="18"/>
                <w:szCs w:val="18"/>
              </w:rPr>
              <w:t xml:space="preserve"> in value of inventories</w:t>
            </w:r>
          </w:p>
        </w:tc>
        <w:tc>
          <w:tcPr>
            <w:tcW w:w="1409" w:type="dxa"/>
            <w:tcBorders>
              <w:top w:val="single" w:sz="4" w:space="0" w:color="auto"/>
            </w:tcBorders>
            <w:vAlign w:val="bottom"/>
          </w:tcPr>
          <w:p w14:paraId="4FDBF76B" w14:textId="77777777" w:rsidR="00C055A1" w:rsidRPr="00116B42" w:rsidRDefault="00C055A1" w:rsidP="00CC6FD6">
            <w:pPr>
              <w:ind w:right="-72"/>
              <w:jc w:val="right"/>
              <w:rPr>
                <w:b/>
                <w:bCs/>
                <w:sz w:val="18"/>
                <w:szCs w:val="18"/>
                <w:lang w:val="en-GB"/>
              </w:rPr>
            </w:pPr>
          </w:p>
          <w:p w14:paraId="22C04415" w14:textId="77777777" w:rsidR="00C055A1" w:rsidRPr="00116B42" w:rsidRDefault="00C055A1" w:rsidP="00CC6FD6">
            <w:pPr>
              <w:ind w:right="-72"/>
              <w:jc w:val="right"/>
              <w:rPr>
                <w:b/>
                <w:bCs/>
                <w:sz w:val="18"/>
                <w:szCs w:val="18"/>
                <w:lang w:val="en-GB"/>
              </w:rPr>
            </w:pPr>
          </w:p>
          <w:p w14:paraId="45009280" w14:textId="77777777" w:rsidR="00C3359A" w:rsidRPr="00116B42" w:rsidRDefault="00C3359A" w:rsidP="00CC6FD6">
            <w:pPr>
              <w:ind w:right="-72"/>
              <w:jc w:val="right"/>
              <w:rPr>
                <w:b/>
                <w:bCs/>
                <w:sz w:val="18"/>
                <w:szCs w:val="18"/>
                <w:cs/>
                <w:lang w:val="en-GB"/>
              </w:rPr>
            </w:pPr>
            <w:r w:rsidRPr="00116B42">
              <w:rPr>
                <w:b/>
                <w:bCs/>
                <w:sz w:val="18"/>
                <w:szCs w:val="18"/>
                <w:lang w:val="en-GB"/>
              </w:rPr>
              <w:t xml:space="preserve">Allowance for impairment of investments in subsidiaries </w:t>
            </w:r>
          </w:p>
        </w:tc>
        <w:tc>
          <w:tcPr>
            <w:tcW w:w="1410" w:type="dxa"/>
            <w:tcBorders>
              <w:top w:val="single" w:sz="4" w:space="0" w:color="auto"/>
            </w:tcBorders>
            <w:vAlign w:val="bottom"/>
          </w:tcPr>
          <w:p w14:paraId="1C24A3BB" w14:textId="77777777" w:rsidR="00C055A1" w:rsidRPr="00116B42" w:rsidRDefault="00C055A1" w:rsidP="00CC6FD6">
            <w:pPr>
              <w:ind w:left="-18" w:right="-72"/>
              <w:jc w:val="right"/>
              <w:rPr>
                <w:b/>
                <w:bCs/>
                <w:sz w:val="18"/>
                <w:szCs w:val="18"/>
              </w:rPr>
            </w:pPr>
          </w:p>
          <w:p w14:paraId="469B3C44" w14:textId="77777777" w:rsidR="00C055A1" w:rsidRPr="00116B42" w:rsidRDefault="00C055A1" w:rsidP="00CC6FD6">
            <w:pPr>
              <w:ind w:left="-18" w:right="-72"/>
              <w:jc w:val="right"/>
              <w:rPr>
                <w:b/>
                <w:bCs/>
                <w:sz w:val="18"/>
                <w:szCs w:val="18"/>
              </w:rPr>
            </w:pPr>
          </w:p>
          <w:p w14:paraId="4C63CB01" w14:textId="77777777" w:rsidR="00C055A1" w:rsidRPr="00116B42" w:rsidRDefault="00C055A1" w:rsidP="00CC6FD6">
            <w:pPr>
              <w:ind w:left="-18" w:right="-72"/>
              <w:jc w:val="right"/>
              <w:rPr>
                <w:b/>
                <w:bCs/>
                <w:sz w:val="18"/>
                <w:szCs w:val="18"/>
              </w:rPr>
            </w:pPr>
          </w:p>
          <w:p w14:paraId="2B6FB816" w14:textId="77777777" w:rsidR="00C3359A" w:rsidRPr="00116B42" w:rsidRDefault="00C3359A" w:rsidP="00CC6FD6">
            <w:pPr>
              <w:ind w:left="-18" w:right="-72"/>
              <w:jc w:val="right"/>
              <w:rPr>
                <w:b/>
                <w:bCs/>
                <w:sz w:val="18"/>
                <w:szCs w:val="18"/>
              </w:rPr>
            </w:pPr>
            <w:r w:rsidRPr="00116B42">
              <w:rPr>
                <w:b/>
                <w:bCs/>
                <w:sz w:val="18"/>
                <w:szCs w:val="18"/>
              </w:rPr>
              <w:t>Employee benefits obligations</w:t>
            </w:r>
          </w:p>
        </w:tc>
        <w:tc>
          <w:tcPr>
            <w:tcW w:w="1410" w:type="dxa"/>
            <w:tcBorders>
              <w:top w:val="single" w:sz="4" w:space="0" w:color="auto"/>
            </w:tcBorders>
            <w:vAlign w:val="bottom"/>
          </w:tcPr>
          <w:p w14:paraId="775327D6" w14:textId="77777777" w:rsidR="00C055A1" w:rsidRPr="00116B42" w:rsidRDefault="00C055A1" w:rsidP="00CC6FD6">
            <w:pPr>
              <w:ind w:left="-18" w:right="-72"/>
              <w:jc w:val="right"/>
              <w:rPr>
                <w:b/>
                <w:bCs/>
                <w:sz w:val="18"/>
                <w:szCs w:val="18"/>
              </w:rPr>
            </w:pPr>
          </w:p>
          <w:p w14:paraId="4C2C27D0" w14:textId="77777777" w:rsidR="00C055A1" w:rsidRPr="00116B42" w:rsidRDefault="00C055A1" w:rsidP="00CC6FD6">
            <w:pPr>
              <w:ind w:left="-18" w:right="-72"/>
              <w:jc w:val="right"/>
              <w:rPr>
                <w:b/>
                <w:bCs/>
                <w:sz w:val="18"/>
                <w:szCs w:val="18"/>
              </w:rPr>
            </w:pPr>
          </w:p>
          <w:p w14:paraId="55004621" w14:textId="77777777" w:rsidR="00C055A1" w:rsidRPr="00116B42" w:rsidRDefault="00C055A1" w:rsidP="00CC6FD6">
            <w:pPr>
              <w:ind w:left="-18" w:right="-72"/>
              <w:jc w:val="right"/>
              <w:rPr>
                <w:b/>
                <w:bCs/>
                <w:sz w:val="18"/>
                <w:szCs w:val="18"/>
              </w:rPr>
            </w:pPr>
          </w:p>
          <w:p w14:paraId="068F4B97" w14:textId="77777777" w:rsidR="00C055A1" w:rsidRPr="00116B42" w:rsidRDefault="00C055A1" w:rsidP="00CC6FD6">
            <w:pPr>
              <w:ind w:left="-18" w:right="-72"/>
              <w:jc w:val="right"/>
              <w:rPr>
                <w:b/>
                <w:bCs/>
                <w:sz w:val="18"/>
                <w:szCs w:val="18"/>
              </w:rPr>
            </w:pPr>
          </w:p>
          <w:p w14:paraId="42538D0A" w14:textId="68C66640" w:rsidR="00C3359A" w:rsidRPr="00116B42" w:rsidRDefault="00C3359A" w:rsidP="00CC6FD6">
            <w:pPr>
              <w:ind w:left="-18" w:right="-72"/>
              <w:jc w:val="right"/>
              <w:rPr>
                <w:b/>
                <w:bCs/>
                <w:sz w:val="18"/>
                <w:szCs w:val="18"/>
              </w:rPr>
            </w:pPr>
            <w:r w:rsidRPr="00116B42">
              <w:rPr>
                <w:b/>
                <w:bCs/>
                <w:sz w:val="18"/>
                <w:szCs w:val="18"/>
              </w:rPr>
              <w:t xml:space="preserve">Accrued </w:t>
            </w:r>
            <w:r w:rsidR="005D4AB8" w:rsidRPr="00116B42">
              <w:rPr>
                <w:b/>
                <w:bCs/>
                <w:sz w:val="18"/>
                <w:szCs w:val="18"/>
              </w:rPr>
              <w:t>e</w:t>
            </w:r>
            <w:r w:rsidRPr="00116B42">
              <w:rPr>
                <w:b/>
                <w:bCs/>
                <w:sz w:val="18"/>
                <w:szCs w:val="18"/>
              </w:rPr>
              <w:t>xpense</w:t>
            </w:r>
          </w:p>
        </w:tc>
        <w:tc>
          <w:tcPr>
            <w:tcW w:w="1410" w:type="dxa"/>
            <w:tcBorders>
              <w:top w:val="single" w:sz="4" w:space="0" w:color="auto"/>
            </w:tcBorders>
            <w:vAlign w:val="bottom"/>
          </w:tcPr>
          <w:p w14:paraId="47301F19" w14:textId="77777777" w:rsidR="00C055A1" w:rsidRPr="00116B42" w:rsidRDefault="00C055A1" w:rsidP="00CC6FD6">
            <w:pPr>
              <w:ind w:left="-18" w:right="-72"/>
              <w:jc w:val="right"/>
              <w:rPr>
                <w:b/>
                <w:bCs/>
                <w:sz w:val="18"/>
                <w:szCs w:val="18"/>
              </w:rPr>
            </w:pPr>
          </w:p>
          <w:p w14:paraId="1C25D28F" w14:textId="77777777" w:rsidR="00C055A1" w:rsidRPr="00116B42" w:rsidRDefault="00C055A1" w:rsidP="00CC6FD6">
            <w:pPr>
              <w:ind w:left="-18" w:right="-72"/>
              <w:jc w:val="right"/>
              <w:rPr>
                <w:b/>
                <w:bCs/>
                <w:sz w:val="18"/>
                <w:szCs w:val="18"/>
              </w:rPr>
            </w:pPr>
          </w:p>
          <w:p w14:paraId="720B6E92" w14:textId="77777777" w:rsidR="00C055A1" w:rsidRPr="00116B42" w:rsidRDefault="00C055A1" w:rsidP="00CC6FD6">
            <w:pPr>
              <w:ind w:left="-18" w:right="-72"/>
              <w:jc w:val="right"/>
              <w:rPr>
                <w:b/>
                <w:bCs/>
                <w:sz w:val="18"/>
                <w:szCs w:val="18"/>
              </w:rPr>
            </w:pPr>
          </w:p>
          <w:p w14:paraId="3B9DC0D7" w14:textId="77777777" w:rsidR="00C055A1" w:rsidRPr="00116B42" w:rsidRDefault="00C055A1" w:rsidP="00CC6FD6">
            <w:pPr>
              <w:ind w:left="-18" w:right="-72"/>
              <w:jc w:val="right"/>
              <w:rPr>
                <w:b/>
                <w:bCs/>
                <w:sz w:val="18"/>
                <w:szCs w:val="18"/>
              </w:rPr>
            </w:pPr>
          </w:p>
          <w:p w14:paraId="2DFBBDDD" w14:textId="77777777" w:rsidR="00C055A1" w:rsidRPr="00116B42" w:rsidRDefault="00C055A1" w:rsidP="00CC6FD6">
            <w:pPr>
              <w:ind w:left="-18" w:right="-72"/>
              <w:jc w:val="right"/>
              <w:rPr>
                <w:b/>
                <w:bCs/>
                <w:sz w:val="18"/>
                <w:szCs w:val="18"/>
              </w:rPr>
            </w:pPr>
          </w:p>
          <w:p w14:paraId="2DAFA53F" w14:textId="77777777" w:rsidR="00C3359A" w:rsidRPr="00116B42" w:rsidRDefault="00C3359A" w:rsidP="00CC6FD6">
            <w:pPr>
              <w:ind w:left="-18" w:right="-72"/>
              <w:jc w:val="right"/>
              <w:rPr>
                <w:b/>
                <w:bCs/>
                <w:sz w:val="18"/>
                <w:szCs w:val="18"/>
              </w:rPr>
            </w:pPr>
            <w:r w:rsidRPr="00116B42">
              <w:rPr>
                <w:b/>
                <w:bCs/>
                <w:sz w:val="18"/>
                <w:szCs w:val="18"/>
              </w:rPr>
              <w:t>Total</w:t>
            </w:r>
          </w:p>
        </w:tc>
      </w:tr>
      <w:tr w:rsidR="00C3359A" w:rsidRPr="00116B42" w14:paraId="45BBAFE0" w14:textId="77777777" w:rsidTr="00CC6FD6">
        <w:tc>
          <w:tcPr>
            <w:tcW w:w="4383" w:type="dxa"/>
            <w:vAlign w:val="bottom"/>
          </w:tcPr>
          <w:p w14:paraId="66AF6EFC" w14:textId="77777777" w:rsidR="00C3359A" w:rsidRPr="00116B42" w:rsidRDefault="00C3359A" w:rsidP="00CC6FD6">
            <w:pPr>
              <w:ind w:left="-105" w:right="-72"/>
              <w:rPr>
                <w:b/>
                <w:bCs/>
                <w:sz w:val="18"/>
                <w:szCs w:val="18"/>
              </w:rPr>
            </w:pPr>
          </w:p>
        </w:tc>
        <w:tc>
          <w:tcPr>
            <w:tcW w:w="1622" w:type="dxa"/>
            <w:tcBorders>
              <w:bottom w:val="single" w:sz="4" w:space="0" w:color="auto"/>
            </w:tcBorders>
            <w:vAlign w:val="bottom"/>
          </w:tcPr>
          <w:p w14:paraId="22DE15E0" w14:textId="77777777" w:rsidR="00827513" w:rsidRPr="00116B42" w:rsidRDefault="00C3359A" w:rsidP="00CC6FD6">
            <w:pPr>
              <w:ind w:right="-72"/>
              <w:jc w:val="right"/>
              <w:rPr>
                <w:b/>
                <w:bCs/>
                <w:sz w:val="18"/>
                <w:szCs w:val="18"/>
                <w:lang w:val="en-GB"/>
              </w:rPr>
            </w:pPr>
            <w:r w:rsidRPr="00116B42">
              <w:rPr>
                <w:b/>
                <w:bCs/>
                <w:sz w:val="18"/>
                <w:szCs w:val="18"/>
                <w:lang w:val="en-GB"/>
              </w:rPr>
              <w:t xml:space="preserve">Thousand </w:t>
            </w:r>
          </w:p>
          <w:p w14:paraId="73419C60" w14:textId="4E0EA508" w:rsidR="00C3359A" w:rsidRPr="00116B42" w:rsidRDefault="00C3359A" w:rsidP="00CC6FD6">
            <w:pPr>
              <w:ind w:right="-72"/>
              <w:jc w:val="right"/>
              <w:rPr>
                <w:b/>
                <w:bCs/>
                <w:sz w:val="18"/>
                <w:szCs w:val="18"/>
                <w:lang w:val="en-GB"/>
              </w:rPr>
            </w:pPr>
            <w:r w:rsidRPr="00116B42">
              <w:rPr>
                <w:b/>
                <w:bCs/>
                <w:sz w:val="18"/>
                <w:szCs w:val="18"/>
                <w:lang w:val="en-GB"/>
              </w:rPr>
              <w:t>Baht</w:t>
            </w:r>
          </w:p>
        </w:tc>
        <w:tc>
          <w:tcPr>
            <w:tcW w:w="1496" w:type="dxa"/>
            <w:tcBorders>
              <w:bottom w:val="single" w:sz="4" w:space="0" w:color="auto"/>
            </w:tcBorders>
            <w:shd w:val="clear" w:color="auto" w:fill="auto"/>
            <w:vAlign w:val="bottom"/>
          </w:tcPr>
          <w:p w14:paraId="5B88FBA1" w14:textId="77777777" w:rsidR="00827513" w:rsidRPr="00116B42" w:rsidRDefault="00C3359A" w:rsidP="00CC6FD6">
            <w:pPr>
              <w:ind w:left="-18" w:right="-72"/>
              <w:jc w:val="right"/>
              <w:rPr>
                <w:b/>
                <w:bCs/>
                <w:sz w:val="18"/>
                <w:szCs w:val="18"/>
              </w:rPr>
            </w:pPr>
            <w:r w:rsidRPr="00116B42">
              <w:rPr>
                <w:b/>
                <w:bCs/>
                <w:sz w:val="18"/>
                <w:szCs w:val="18"/>
              </w:rPr>
              <w:t>Thousand</w:t>
            </w:r>
            <w:r w:rsidR="00846CFA" w:rsidRPr="00116B42">
              <w:rPr>
                <w:b/>
                <w:bCs/>
                <w:sz w:val="18"/>
                <w:szCs w:val="18"/>
              </w:rPr>
              <w:t xml:space="preserve"> </w:t>
            </w:r>
          </w:p>
          <w:p w14:paraId="3718FF1E" w14:textId="3CF9F06B" w:rsidR="00C3359A" w:rsidRPr="00116B42" w:rsidRDefault="00846CFA" w:rsidP="00CC6FD6">
            <w:pPr>
              <w:ind w:left="-18" w:right="-72"/>
              <w:jc w:val="right"/>
              <w:rPr>
                <w:b/>
                <w:bCs/>
                <w:sz w:val="18"/>
                <w:szCs w:val="18"/>
              </w:rPr>
            </w:pPr>
            <w:r w:rsidRPr="00116B42">
              <w:rPr>
                <w:b/>
                <w:bCs/>
                <w:sz w:val="18"/>
                <w:szCs w:val="18"/>
              </w:rPr>
              <w:t>Baht</w:t>
            </w:r>
            <w:r w:rsidR="00C3359A" w:rsidRPr="00116B42">
              <w:rPr>
                <w:b/>
                <w:bCs/>
                <w:sz w:val="18"/>
                <w:szCs w:val="18"/>
              </w:rPr>
              <w:t xml:space="preserve"> </w:t>
            </w:r>
          </w:p>
        </w:tc>
        <w:tc>
          <w:tcPr>
            <w:tcW w:w="1410" w:type="dxa"/>
            <w:tcBorders>
              <w:bottom w:val="single" w:sz="4" w:space="0" w:color="auto"/>
            </w:tcBorders>
            <w:shd w:val="clear" w:color="auto" w:fill="auto"/>
            <w:vAlign w:val="bottom"/>
          </w:tcPr>
          <w:p w14:paraId="54FFFFA2" w14:textId="77777777" w:rsidR="00C3359A" w:rsidRPr="00116B42" w:rsidRDefault="00C3359A" w:rsidP="00CC6FD6">
            <w:pPr>
              <w:ind w:left="-18" w:right="-72"/>
              <w:jc w:val="right"/>
              <w:rPr>
                <w:b/>
                <w:bCs/>
                <w:sz w:val="18"/>
                <w:szCs w:val="18"/>
              </w:rPr>
            </w:pPr>
            <w:r w:rsidRPr="00116B42">
              <w:rPr>
                <w:b/>
                <w:bCs/>
                <w:sz w:val="18"/>
                <w:szCs w:val="18"/>
              </w:rPr>
              <w:t>Thousand Baht</w:t>
            </w:r>
          </w:p>
        </w:tc>
        <w:tc>
          <w:tcPr>
            <w:tcW w:w="1409" w:type="dxa"/>
            <w:tcBorders>
              <w:bottom w:val="single" w:sz="4" w:space="0" w:color="auto"/>
            </w:tcBorders>
            <w:shd w:val="clear" w:color="auto" w:fill="auto"/>
            <w:vAlign w:val="bottom"/>
          </w:tcPr>
          <w:p w14:paraId="7BFECC9B" w14:textId="77777777" w:rsidR="00C3359A" w:rsidRPr="00116B42" w:rsidRDefault="00C3359A" w:rsidP="00CC6FD6">
            <w:pPr>
              <w:ind w:left="-18" w:right="-72"/>
              <w:jc w:val="right"/>
              <w:rPr>
                <w:b/>
                <w:bCs/>
                <w:sz w:val="18"/>
                <w:szCs w:val="18"/>
              </w:rPr>
            </w:pPr>
            <w:r w:rsidRPr="00116B42">
              <w:rPr>
                <w:b/>
                <w:bCs/>
                <w:sz w:val="18"/>
                <w:szCs w:val="18"/>
              </w:rPr>
              <w:t>Thousand Baht</w:t>
            </w:r>
          </w:p>
        </w:tc>
        <w:tc>
          <w:tcPr>
            <w:tcW w:w="1410" w:type="dxa"/>
            <w:tcBorders>
              <w:bottom w:val="single" w:sz="4" w:space="0" w:color="auto"/>
            </w:tcBorders>
            <w:shd w:val="clear" w:color="auto" w:fill="auto"/>
            <w:vAlign w:val="bottom"/>
          </w:tcPr>
          <w:p w14:paraId="78FC3F94" w14:textId="77777777" w:rsidR="00C3359A" w:rsidRPr="00116B42" w:rsidRDefault="00C3359A" w:rsidP="00CC6FD6">
            <w:pPr>
              <w:ind w:left="-18" w:right="-72"/>
              <w:jc w:val="right"/>
              <w:rPr>
                <w:b/>
                <w:bCs/>
                <w:sz w:val="18"/>
                <w:szCs w:val="18"/>
              </w:rPr>
            </w:pPr>
            <w:r w:rsidRPr="00116B42">
              <w:rPr>
                <w:b/>
                <w:bCs/>
                <w:sz w:val="18"/>
                <w:szCs w:val="18"/>
              </w:rPr>
              <w:t>Thousand Baht</w:t>
            </w:r>
          </w:p>
        </w:tc>
        <w:tc>
          <w:tcPr>
            <w:tcW w:w="1410" w:type="dxa"/>
            <w:tcBorders>
              <w:bottom w:val="single" w:sz="4" w:space="0" w:color="auto"/>
            </w:tcBorders>
            <w:shd w:val="clear" w:color="auto" w:fill="auto"/>
            <w:vAlign w:val="bottom"/>
          </w:tcPr>
          <w:p w14:paraId="002018EA" w14:textId="77777777" w:rsidR="00C3359A" w:rsidRPr="00116B42" w:rsidRDefault="00C3359A" w:rsidP="00CC6FD6">
            <w:pPr>
              <w:ind w:left="-18" w:right="-72"/>
              <w:jc w:val="right"/>
              <w:rPr>
                <w:b/>
                <w:bCs/>
                <w:sz w:val="18"/>
                <w:szCs w:val="18"/>
              </w:rPr>
            </w:pPr>
            <w:r w:rsidRPr="00116B42">
              <w:rPr>
                <w:b/>
                <w:bCs/>
                <w:sz w:val="18"/>
                <w:szCs w:val="18"/>
              </w:rPr>
              <w:t>Thousand Baht</w:t>
            </w:r>
          </w:p>
        </w:tc>
        <w:tc>
          <w:tcPr>
            <w:tcW w:w="1410" w:type="dxa"/>
            <w:tcBorders>
              <w:bottom w:val="single" w:sz="4" w:space="0" w:color="auto"/>
            </w:tcBorders>
            <w:shd w:val="clear" w:color="auto" w:fill="auto"/>
            <w:vAlign w:val="bottom"/>
          </w:tcPr>
          <w:p w14:paraId="6A687E21" w14:textId="77777777" w:rsidR="00C3359A" w:rsidRPr="00116B42" w:rsidRDefault="00C3359A" w:rsidP="00CC6FD6">
            <w:pPr>
              <w:ind w:left="-18" w:right="-72"/>
              <w:jc w:val="right"/>
              <w:rPr>
                <w:b/>
                <w:bCs/>
                <w:sz w:val="18"/>
                <w:szCs w:val="18"/>
              </w:rPr>
            </w:pPr>
            <w:r w:rsidRPr="00116B42">
              <w:rPr>
                <w:b/>
                <w:bCs/>
                <w:sz w:val="18"/>
                <w:szCs w:val="18"/>
              </w:rPr>
              <w:t>Thousand Baht</w:t>
            </w:r>
          </w:p>
        </w:tc>
      </w:tr>
      <w:tr w:rsidR="00C3359A" w:rsidRPr="00116B42" w14:paraId="3DEAE0CC" w14:textId="77777777" w:rsidTr="00CC6FD6">
        <w:tc>
          <w:tcPr>
            <w:tcW w:w="4383" w:type="dxa"/>
            <w:vAlign w:val="bottom"/>
          </w:tcPr>
          <w:p w14:paraId="4C56FE37" w14:textId="77777777" w:rsidR="00C3359A" w:rsidRPr="00116B42" w:rsidRDefault="00C3359A" w:rsidP="00CC6FD6">
            <w:pPr>
              <w:ind w:left="-105" w:right="-72"/>
              <w:rPr>
                <w:b/>
                <w:bCs/>
                <w:sz w:val="18"/>
                <w:szCs w:val="18"/>
              </w:rPr>
            </w:pPr>
          </w:p>
        </w:tc>
        <w:tc>
          <w:tcPr>
            <w:tcW w:w="1622" w:type="dxa"/>
            <w:tcBorders>
              <w:top w:val="single" w:sz="4" w:space="0" w:color="auto"/>
            </w:tcBorders>
            <w:shd w:val="clear" w:color="auto" w:fill="auto"/>
            <w:vAlign w:val="bottom"/>
          </w:tcPr>
          <w:p w14:paraId="406355A7" w14:textId="77777777" w:rsidR="00C3359A" w:rsidRPr="00116B42" w:rsidRDefault="00C3359A" w:rsidP="00CC6FD6">
            <w:pPr>
              <w:ind w:left="-18" w:right="-72"/>
              <w:jc w:val="right"/>
              <w:rPr>
                <w:sz w:val="18"/>
                <w:szCs w:val="18"/>
              </w:rPr>
            </w:pPr>
          </w:p>
        </w:tc>
        <w:tc>
          <w:tcPr>
            <w:tcW w:w="1496" w:type="dxa"/>
            <w:tcBorders>
              <w:top w:val="single" w:sz="4" w:space="0" w:color="auto"/>
            </w:tcBorders>
            <w:shd w:val="clear" w:color="auto" w:fill="auto"/>
            <w:vAlign w:val="bottom"/>
          </w:tcPr>
          <w:p w14:paraId="3DD9C10F" w14:textId="77777777" w:rsidR="00C3359A" w:rsidRPr="00116B42" w:rsidRDefault="00C3359A" w:rsidP="00CC6FD6">
            <w:pPr>
              <w:ind w:left="-18" w:right="-72"/>
              <w:jc w:val="right"/>
              <w:rPr>
                <w:sz w:val="18"/>
                <w:szCs w:val="18"/>
              </w:rPr>
            </w:pPr>
          </w:p>
        </w:tc>
        <w:tc>
          <w:tcPr>
            <w:tcW w:w="1410" w:type="dxa"/>
            <w:tcBorders>
              <w:top w:val="single" w:sz="4" w:space="0" w:color="auto"/>
            </w:tcBorders>
            <w:shd w:val="clear" w:color="auto" w:fill="auto"/>
            <w:vAlign w:val="bottom"/>
          </w:tcPr>
          <w:p w14:paraId="65D02AAC" w14:textId="77777777" w:rsidR="00C3359A" w:rsidRPr="00116B42" w:rsidRDefault="00C3359A" w:rsidP="00CC6FD6">
            <w:pPr>
              <w:ind w:left="-18" w:right="-72"/>
              <w:jc w:val="right"/>
              <w:rPr>
                <w:sz w:val="18"/>
                <w:szCs w:val="18"/>
              </w:rPr>
            </w:pPr>
          </w:p>
        </w:tc>
        <w:tc>
          <w:tcPr>
            <w:tcW w:w="1409" w:type="dxa"/>
            <w:tcBorders>
              <w:top w:val="single" w:sz="4" w:space="0" w:color="auto"/>
            </w:tcBorders>
            <w:shd w:val="clear" w:color="auto" w:fill="auto"/>
            <w:vAlign w:val="bottom"/>
          </w:tcPr>
          <w:p w14:paraId="7E01FA99" w14:textId="77777777" w:rsidR="00C3359A" w:rsidRPr="00116B42" w:rsidRDefault="00C3359A" w:rsidP="00CC6FD6">
            <w:pPr>
              <w:ind w:left="-18" w:right="-72"/>
              <w:jc w:val="right"/>
              <w:rPr>
                <w:sz w:val="18"/>
                <w:szCs w:val="18"/>
              </w:rPr>
            </w:pPr>
          </w:p>
        </w:tc>
        <w:tc>
          <w:tcPr>
            <w:tcW w:w="1410" w:type="dxa"/>
            <w:tcBorders>
              <w:top w:val="single" w:sz="4" w:space="0" w:color="auto"/>
            </w:tcBorders>
            <w:shd w:val="clear" w:color="auto" w:fill="auto"/>
            <w:vAlign w:val="bottom"/>
          </w:tcPr>
          <w:p w14:paraId="2CF7B1ED" w14:textId="77777777" w:rsidR="00C3359A" w:rsidRPr="00116B42" w:rsidRDefault="00C3359A" w:rsidP="00CC6FD6">
            <w:pPr>
              <w:ind w:left="-18" w:right="-72"/>
              <w:jc w:val="right"/>
              <w:rPr>
                <w:sz w:val="18"/>
                <w:szCs w:val="18"/>
              </w:rPr>
            </w:pPr>
          </w:p>
        </w:tc>
        <w:tc>
          <w:tcPr>
            <w:tcW w:w="1410" w:type="dxa"/>
            <w:tcBorders>
              <w:top w:val="single" w:sz="4" w:space="0" w:color="auto"/>
            </w:tcBorders>
            <w:shd w:val="clear" w:color="auto" w:fill="auto"/>
            <w:vAlign w:val="bottom"/>
          </w:tcPr>
          <w:p w14:paraId="35718BC4" w14:textId="77777777" w:rsidR="00C3359A" w:rsidRPr="00116B42" w:rsidRDefault="00C3359A" w:rsidP="00CC6FD6">
            <w:pPr>
              <w:ind w:left="-18" w:right="-72"/>
              <w:jc w:val="right"/>
              <w:rPr>
                <w:sz w:val="18"/>
                <w:szCs w:val="18"/>
              </w:rPr>
            </w:pPr>
          </w:p>
        </w:tc>
        <w:tc>
          <w:tcPr>
            <w:tcW w:w="1410" w:type="dxa"/>
            <w:tcBorders>
              <w:top w:val="single" w:sz="4" w:space="0" w:color="auto"/>
            </w:tcBorders>
            <w:shd w:val="clear" w:color="auto" w:fill="auto"/>
            <w:vAlign w:val="bottom"/>
          </w:tcPr>
          <w:p w14:paraId="600BC0A8" w14:textId="77777777" w:rsidR="00C3359A" w:rsidRPr="00116B42" w:rsidRDefault="00C3359A" w:rsidP="00CC6FD6">
            <w:pPr>
              <w:ind w:left="-18" w:right="-72"/>
              <w:jc w:val="right"/>
              <w:rPr>
                <w:sz w:val="18"/>
                <w:szCs w:val="18"/>
              </w:rPr>
            </w:pPr>
          </w:p>
        </w:tc>
      </w:tr>
      <w:tr w:rsidR="00C3359A" w:rsidRPr="00116B42" w14:paraId="1BD1F437" w14:textId="77777777" w:rsidTr="00CC6FD6">
        <w:tc>
          <w:tcPr>
            <w:tcW w:w="4383" w:type="dxa"/>
            <w:vAlign w:val="bottom"/>
          </w:tcPr>
          <w:p w14:paraId="76BEBDEF" w14:textId="77777777" w:rsidR="00C3359A" w:rsidRPr="00116B42" w:rsidRDefault="00C3359A" w:rsidP="00CC6FD6">
            <w:pPr>
              <w:ind w:left="-105" w:right="-86"/>
              <w:rPr>
                <w:b/>
                <w:bCs/>
                <w:sz w:val="18"/>
                <w:szCs w:val="18"/>
              </w:rPr>
            </w:pPr>
            <w:r w:rsidRPr="00116B42">
              <w:rPr>
                <w:b/>
                <w:bCs/>
                <w:sz w:val="18"/>
                <w:szCs w:val="18"/>
              </w:rPr>
              <w:t>Deferred tax assets</w:t>
            </w:r>
          </w:p>
        </w:tc>
        <w:tc>
          <w:tcPr>
            <w:tcW w:w="1622" w:type="dxa"/>
            <w:shd w:val="clear" w:color="auto" w:fill="auto"/>
            <w:vAlign w:val="bottom"/>
          </w:tcPr>
          <w:p w14:paraId="0E897323" w14:textId="77777777" w:rsidR="00C3359A" w:rsidRPr="00116B42" w:rsidRDefault="00C3359A" w:rsidP="00CC6FD6">
            <w:pPr>
              <w:pStyle w:val="Header"/>
              <w:ind w:left="-18" w:right="-72"/>
              <w:jc w:val="right"/>
              <w:rPr>
                <w:rFonts w:ascii="Arial" w:hAnsi="Arial" w:cs="Arial"/>
                <w:sz w:val="18"/>
                <w:szCs w:val="18"/>
              </w:rPr>
            </w:pPr>
          </w:p>
        </w:tc>
        <w:tc>
          <w:tcPr>
            <w:tcW w:w="1496" w:type="dxa"/>
            <w:shd w:val="clear" w:color="auto" w:fill="auto"/>
            <w:vAlign w:val="bottom"/>
          </w:tcPr>
          <w:p w14:paraId="4A12BC30" w14:textId="77777777" w:rsidR="00C3359A" w:rsidRPr="00116B42" w:rsidRDefault="00C3359A" w:rsidP="00CC6FD6">
            <w:pPr>
              <w:pStyle w:val="Header"/>
              <w:ind w:left="-18" w:right="-72"/>
              <w:jc w:val="right"/>
              <w:rPr>
                <w:rFonts w:ascii="Arial" w:hAnsi="Arial" w:cs="Arial"/>
                <w:sz w:val="18"/>
                <w:szCs w:val="18"/>
              </w:rPr>
            </w:pPr>
          </w:p>
        </w:tc>
        <w:tc>
          <w:tcPr>
            <w:tcW w:w="1410" w:type="dxa"/>
            <w:shd w:val="clear" w:color="auto" w:fill="auto"/>
            <w:vAlign w:val="bottom"/>
          </w:tcPr>
          <w:p w14:paraId="4BCA594D" w14:textId="77777777" w:rsidR="00C3359A" w:rsidRPr="00116B42" w:rsidRDefault="00C3359A" w:rsidP="00CC6FD6">
            <w:pPr>
              <w:pStyle w:val="Header"/>
              <w:ind w:left="-18" w:right="-72"/>
              <w:jc w:val="right"/>
              <w:rPr>
                <w:rFonts w:ascii="Arial" w:hAnsi="Arial" w:cs="Arial"/>
                <w:sz w:val="18"/>
                <w:szCs w:val="18"/>
              </w:rPr>
            </w:pPr>
          </w:p>
        </w:tc>
        <w:tc>
          <w:tcPr>
            <w:tcW w:w="1409" w:type="dxa"/>
            <w:shd w:val="clear" w:color="auto" w:fill="auto"/>
            <w:vAlign w:val="bottom"/>
          </w:tcPr>
          <w:p w14:paraId="2CD0ACF9" w14:textId="77777777" w:rsidR="00C3359A" w:rsidRPr="00116B42" w:rsidRDefault="00C3359A" w:rsidP="00CC6FD6">
            <w:pPr>
              <w:pStyle w:val="Header"/>
              <w:ind w:left="-18" w:right="-72"/>
              <w:jc w:val="right"/>
              <w:rPr>
                <w:rFonts w:ascii="Arial" w:hAnsi="Arial" w:cs="Arial"/>
                <w:sz w:val="18"/>
                <w:szCs w:val="18"/>
              </w:rPr>
            </w:pPr>
          </w:p>
        </w:tc>
        <w:tc>
          <w:tcPr>
            <w:tcW w:w="1410" w:type="dxa"/>
            <w:shd w:val="clear" w:color="auto" w:fill="auto"/>
            <w:vAlign w:val="bottom"/>
          </w:tcPr>
          <w:p w14:paraId="5C88A9AB" w14:textId="77777777" w:rsidR="00C3359A" w:rsidRPr="00116B42" w:rsidRDefault="00C3359A" w:rsidP="00CC6FD6">
            <w:pPr>
              <w:ind w:left="-18" w:right="-72"/>
              <w:jc w:val="right"/>
              <w:rPr>
                <w:noProof/>
                <w:sz w:val="18"/>
                <w:szCs w:val="18"/>
              </w:rPr>
            </w:pPr>
          </w:p>
        </w:tc>
        <w:tc>
          <w:tcPr>
            <w:tcW w:w="1410" w:type="dxa"/>
            <w:shd w:val="clear" w:color="auto" w:fill="auto"/>
            <w:vAlign w:val="bottom"/>
          </w:tcPr>
          <w:p w14:paraId="01E1DD77" w14:textId="77777777" w:rsidR="00C3359A" w:rsidRPr="00116B42" w:rsidRDefault="00C3359A" w:rsidP="00CC6FD6">
            <w:pPr>
              <w:ind w:left="-18" w:right="-72"/>
              <w:jc w:val="right"/>
              <w:rPr>
                <w:sz w:val="18"/>
                <w:szCs w:val="18"/>
              </w:rPr>
            </w:pPr>
          </w:p>
        </w:tc>
        <w:tc>
          <w:tcPr>
            <w:tcW w:w="1410" w:type="dxa"/>
            <w:shd w:val="clear" w:color="auto" w:fill="auto"/>
            <w:vAlign w:val="bottom"/>
          </w:tcPr>
          <w:p w14:paraId="50F9D7A0" w14:textId="77777777" w:rsidR="00C3359A" w:rsidRPr="00116B42" w:rsidRDefault="00C3359A" w:rsidP="00CC6FD6">
            <w:pPr>
              <w:ind w:left="-18" w:right="-72"/>
              <w:jc w:val="right"/>
              <w:rPr>
                <w:sz w:val="18"/>
                <w:szCs w:val="18"/>
              </w:rPr>
            </w:pPr>
          </w:p>
        </w:tc>
      </w:tr>
      <w:tr w:rsidR="00CC6FD6" w:rsidRPr="00116B42" w14:paraId="34476B67" w14:textId="77777777" w:rsidTr="00CC6FD6">
        <w:tc>
          <w:tcPr>
            <w:tcW w:w="4383" w:type="dxa"/>
            <w:vAlign w:val="bottom"/>
          </w:tcPr>
          <w:p w14:paraId="6092995A" w14:textId="5DF77D54" w:rsidR="00CC6FD6" w:rsidRPr="00116B42" w:rsidRDefault="00CC6FD6" w:rsidP="00CC6FD6">
            <w:pPr>
              <w:ind w:left="-105" w:right="-86"/>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1</w:t>
            </w:r>
            <w:r w:rsidRPr="00116B42">
              <w:rPr>
                <w:sz w:val="18"/>
                <w:szCs w:val="18"/>
              </w:rPr>
              <w:t xml:space="preserve"> January </w:t>
            </w:r>
            <w:r w:rsidRPr="00116B42">
              <w:rPr>
                <w:sz w:val="18"/>
                <w:szCs w:val="18"/>
                <w:lang w:val="en-GB"/>
              </w:rPr>
              <w:t>2021</w:t>
            </w:r>
          </w:p>
        </w:tc>
        <w:tc>
          <w:tcPr>
            <w:tcW w:w="1622" w:type="dxa"/>
            <w:shd w:val="clear" w:color="auto" w:fill="auto"/>
            <w:vAlign w:val="bottom"/>
          </w:tcPr>
          <w:p w14:paraId="7311F473" w14:textId="7D80B37C" w:rsidR="00CC6FD6" w:rsidRPr="00116B42" w:rsidRDefault="00CC6FD6" w:rsidP="00110818">
            <w:pPr>
              <w:ind w:right="-72"/>
              <w:jc w:val="right"/>
              <w:rPr>
                <w:sz w:val="18"/>
                <w:szCs w:val="18"/>
                <w:lang w:val="en-GB"/>
              </w:rPr>
            </w:pPr>
            <w:r w:rsidRPr="00116B42">
              <w:rPr>
                <w:color w:val="000000"/>
                <w:sz w:val="18"/>
                <w:szCs w:val="18"/>
                <w:lang w:val="en-GB"/>
              </w:rPr>
              <w:t>-</w:t>
            </w:r>
          </w:p>
        </w:tc>
        <w:tc>
          <w:tcPr>
            <w:tcW w:w="1496" w:type="dxa"/>
            <w:shd w:val="clear" w:color="auto" w:fill="auto"/>
            <w:vAlign w:val="bottom"/>
          </w:tcPr>
          <w:p w14:paraId="12DBC90E" w14:textId="3E183512" w:rsidR="00CC6FD6" w:rsidRPr="00116B42" w:rsidRDefault="00CC6FD6" w:rsidP="00110818">
            <w:pPr>
              <w:pStyle w:val="Header"/>
              <w:ind w:left="-18" w:right="-72"/>
              <w:jc w:val="right"/>
              <w:rPr>
                <w:rFonts w:ascii="Arial" w:hAnsi="Arial" w:cs="Arial"/>
                <w:sz w:val="18"/>
                <w:szCs w:val="18"/>
              </w:rPr>
            </w:pPr>
            <w:r w:rsidRPr="00116B42">
              <w:rPr>
                <w:rFonts w:ascii="Arial" w:hAnsi="Arial" w:cs="Arial"/>
                <w:color w:val="000000"/>
                <w:sz w:val="18"/>
                <w:szCs w:val="18"/>
                <w:lang w:val="en-GB"/>
              </w:rPr>
              <w:t>13</w:t>
            </w:r>
          </w:p>
        </w:tc>
        <w:tc>
          <w:tcPr>
            <w:tcW w:w="1410" w:type="dxa"/>
            <w:shd w:val="clear" w:color="auto" w:fill="auto"/>
            <w:vAlign w:val="bottom"/>
          </w:tcPr>
          <w:p w14:paraId="14BCD982" w14:textId="68950074" w:rsidR="00CC6FD6" w:rsidRPr="00116B42" w:rsidRDefault="00CC6FD6" w:rsidP="00110818">
            <w:pPr>
              <w:pStyle w:val="Header"/>
              <w:ind w:left="-18" w:right="-72"/>
              <w:jc w:val="right"/>
              <w:rPr>
                <w:rFonts w:ascii="Arial" w:hAnsi="Arial" w:cs="Arial"/>
                <w:sz w:val="18"/>
                <w:szCs w:val="18"/>
              </w:rPr>
            </w:pPr>
            <w:r w:rsidRPr="00116B42">
              <w:rPr>
                <w:rFonts w:ascii="Arial" w:hAnsi="Arial" w:cs="Arial"/>
                <w:color w:val="000000"/>
                <w:sz w:val="18"/>
                <w:szCs w:val="18"/>
                <w:lang w:val="en-GB"/>
              </w:rPr>
              <w:t>195</w:t>
            </w:r>
          </w:p>
        </w:tc>
        <w:tc>
          <w:tcPr>
            <w:tcW w:w="1409" w:type="dxa"/>
            <w:shd w:val="clear" w:color="auto" w:fill="auto"/>
            <w:vAlign w:val="bottom"/>
          </w:tcPr>
          <w:p w14:paraId="2BF10547" w14:textId="1245A2D4" w:rsidR="00CC6FD6" w:rsidRPr="00116B42" w:rsidRDefault="00CC6FD6" w:rsidP="00110818">
            <w:pPr>
              <w:pStyle w:val="Header"/>
              <w:ind w:left="-18" w:right="-72"/>
              <w:jc w:val="right"/>
              <w:rPr>
                <w:rFonts w:ascii="Arial" w:hAnsi="Arial" w:cs="Arial"/>
                <w:sz w:val="18"/>
                <w:szCs w:val="18"/>
              </w:rPr>
            </w:pPr>
            <w:r w:rsidRPr="00116B42">
              <w:rPr>
                <w:rFonts w:ascii="Arial" w:hAnsi="Arial" w:cs="Arial"/>
                <w:color w:val="000000"/>
                <w:sz w:val="18"/>
                <w:szCs w:val="18"/>
                <w:lang w:val="en-GB"/>
              </w:rPr>
              <w:t>922</w:t>
            </w:r>
          </w:p>
        </w:tc>
        <w:tc>
          <w:tcPr>
            <w:tcW w:w="1410" w:type="dxa"/>
            <w:shd w:val="clear" w:color="auto" w:fill="auto"/>
            <w:vAlign w:val="bottom"/>
          </w:tcPr>
          <w:p w14:paraId="58643F58" w14:textId="3673F9E2" w:rsidR="00CC6FD6" w:rsidRPr="00116B42" w:rsidRDefault="00CC6FD6" w:rsidP="00110818">
            <w:pPr>
              <w:pStyle w:val="Header"/>
              <w:ind w:left="-18" w:right="-72"/>
              <w:jc w:val="right"/>
              <w:rPr>
                <w:rFonts w:ascii="Arial" w:hAnsi="Arial" w:cs="Arial"/>
                <w:sz w:val="18"/>
                <w:szCs w:val="18"/>
              </w:rPr>
            </w:pPr>
            <w:r w:rsidRPr="00116B42">
              <w:rPr>
                <w:rFonts w:ascii="Arial" w:hAnsi="Arial" w:cs="Arial"/>
                <w:color w:val="000000"/>
                <w:sz w:val="18"/>
                <w:szCs w:val="18"/>
                <w:lang w:val="en-GB"/>
              </w:rPr>
              <w:t>5</w:t>
            </w:r>
            <w:r w:rsidRPr="00116B42">
              <w:rPr>
                <w:rFonts w:ascii="Arial" w:hAnsi="Arial" w:cs="Arial"/>
                <w:color w:val="000000"/>
                <w:sz w:val="18"/>
                <w:szCs w:val="18"/>
              </w:rPr>
              <w:t>,</w:t>
            </w:r>
            <w:r w:rsidRPr="00116B42">
              <w:rPr>
                <w:rFonts w:ascii="Arial" w:hAnsi="Arial" w:cs="Arial"/>
                <w:color w:val="000000"/>
                <w:sz w:val="18"/>
                <w:szCs w:val="18"/>
                <w:lang w:val="en-GB"/>
              </w:rPr>
              <w:t>797</w:t>
            </w:r>
          </w:p>
        </w:tc>
        <w:tc>
          <w:tcPr>
            <w:tcW w:w="1410" w:type="dxa"/>
            <w:shd w:val="clear" w:color="auto" w:fill="auto"/>
            <w:vAlign w:val="bottom"/>
          </w:tcPr>
          <w:p w14:paraId="18DF08E9" w14:textId="0E096FD3" w:rsidR="00CC6FD6" w:rsidRPr="00116B42" w:rsidRDefault="00CC6FD6" w:rsidP="00110818">
            <w:pPr>
              <w:ind w:left="-18" w:right="-72"/>
              <w:jc w:val="right"/>
              <w:rPr>
                <w:sz w:val="18"/>
                <w:szCs w:val="18"/>
              </w:rPr>
            </w:pPr>
            <w:r w:rsidRPr="00116B42">
              <w:rPr>
                <w:color w:val="000000"/>
                <w:sz w:val="18"/>
                <w:szCs w:val="18"/>
                <w:lang w:val="en-GB"/>
              </w:rPr>
              <w:t>1</w:t>
            </w:r>
            <w:r w:rsidRPr="00116B42">
              <w:rPr>
                <w:color w:val="000000"/>
                <w:sz w:val="18"/>
                <w:szCs w:val="18"/>
              </w:rPr>
              <w:t>,</w:t>
            </w:r>
            <w:r w:rsidRPr="00116B42">
              <w:rPr>
                <w:color w:val="000000"/>
                <w:sz w:val="18"/>
                <w:szCs w:val="18"/>
                <w:lang w:val="en-GB"/>
              </w:rPr>
              <w:t>610</w:t>
            </w:r>
          </w:p>
        </w:tc>
        <w:tc>
          <w:tcPr>
            <w:tcW w:w="1410" w:type="dxa"/>
            <w:shd w:val="clear" w:color="auto" w:fill="auto"/>
            <w:vAlign w:val="bottom"/>
          </w:tcPr>
          <w:p w14:paraId="3F658260" w14:textId="5DEEBAEC" w:rsidR="00CC6FD6" w:rsidRPr="00116B42" w:rsidRDefault="00CC6FD6" w:rsidP="00110818">
            <w:pPr>
              <w:ind w:left="-18" w:right="-72"/>
              <w:jc w:val="right"/>
              <w:rPr>
                <w:sz w:val="18"/>
                <w:szCs w:val="18"/>
                <w:lang w:val="en-GB"/>
              </w:rPr>
            </w:pPr>
            <w:r w:rsidRPr="00116B42">
              <w:rPr>
                <w:sz w:val="18"/>
                <w:szCs w:val="18"/>
                <w:lang w:val="en-GB"/>
              </w:rPr>
              <w:t>8</w:t>
            </w:r>
            <w:r w:rsidRPr="00116B42">
              <w:rPr>
                <w:sz w:val="18"/>
                <w:szCs w:val="18"/>
              </w:rPr>
              <w:t>,</w:t>
            </w:r>
            <w:r w:rsidRPr="00116B42">
              <w:rPr>
                <w:sz w:val="18"/>
                <w:szCs w:val="18"/>
                <w:lang w:val="en-GB"/>
              </w:rPr>
              <w:t>537</w:t>
            </w:r>
          </w:p>
        </w:tc>
      </w:tr>
      <w:tr w:rsidR="00CC6FD6" w:rsidRPr="00116B42" w14:paraId="7E314665" w14:textId="77777777" w:rsidTr="00CC6FD6">
        <w:tc>
          <w:tcPr>
            <w:tcW w:w="4383" w:type="dxa"/>
            <w:vAlign w:val="bottom"/>
          </w:tcPr>
          <w:p w14:paraId="32F00FAE" w14:textId="6D169598" w:rsidR="00CC6FD6" w:rsidRPr="00116B42" w:rsidRDefault="00CC6FD6" w:rsidP="00CC6FD6">
            <w:pPr>
              <w:ind w:left="-105" w:right="-86"/>
              <w:rPr>
                <w:sz w:val="18"/>
                <w:szCs w:val="18"/>
              </w:rPr>
            </w:pPr>
            <w:r w:rsidRPr="00116B42">
              <w:rPr>
                <w:sz w:val="18"/>
                <w:szCs w:val="18"/>
              </w:rPr>
              <w:t>Charged (Credited) to profit or loss</w:t>
            </w:r>
          </w:p>
        </w:tc>
        <w:tc>
          <w:tcPr>
            <w:tcW w:w="1622" w:type="dxa"/>
            <w:shd w:val="clear" w:color="auto" w:fill="auto"/>
            <w:vAlign w:val="bottom"/>
          </w:tcPr>
          <w:p w14:paraId="3E966811" w14:textId="40BC1316" w:rsidR="00CC6FD6" w:rsidRPr="00116B42" w:rsidRDefault="00CC6FD6" w:rsidP="00110818">
            <w:pPr>
              <w:ind w:right="-72"/>
              <w:jc w:val="right"/>
              <w:rPr>
                <w:sz w:val="18"/>
                <w:szCs w:val="18"/>
                <w:cs/>
              </w:rPr>
            </w:pPr>
            <w:r w:rsidRPr="00116B42">
              <w:rPr>
                <w:sz w:val="18"/>
                <w:szCs w:val="18"/>
                <w:cs/>
              </w:rPr>
              <w:t>-</w:t>
            </w:r>
          </w:p>
        </w:tc>
        <w:tc>
          <w:tcPr>
            <w:tcW w:w="1496" w:type="dxa"/>
            <w:shd w:val="clear" w:color="auto" w:fill="auto"/>
            <w:vAlign w:val="bottom"/>
          </w:tcPr>
          <w:p w14:paraId="2B23368F" w14:textId="31BE2798"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sz w:val="18"/>
                <w:szCs w:val="18"/>
                <w:cs/>
              </w:rPr>
              <w:t>19</w:t>
            </w:r>
          </w:p>
        </w:tc>
        <w:tc>
          <w:tcPr>
            <w:tcW w:w="1410" w:type="dxa"/>
            <w:shd w:val="clear" w:color="auto" w:fill="auto"/>
            <w:vAlign w:val="bottom"/>
          </w:tcPr>
          <w:p w14:paraId="00F0D263" w14:textId="480A2F22"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sz w:val="18"/>
                <w:szCs w:val="18"/>
                <w:cs/>
              </w:rPr>
              <w:t>4</w:t>
            </w:r>
            <w:r w:rsidRPr="00116B42">
              <w:rPr>
                <w:rFonts w:ascii="Arial" w:hAnsi="Arial" w:cs="Arial"/>
                <w:sz w:val="18"/>
                <w:szCs w:val="18"/>
              </w:rPr>
              <w:t>9</w:t>
            </w:r>
          </w:p>
        </w:tc>
        <w:tc>
          <w:tcPr>
            <w:tcW w:w="1409" w:type="dxa"/>
            <w:shd w:val="clear" w:color="auto" w:fill="auto"/>
            <w:vAlign w:val="bottom"/>
          </w:tcPr>
          <w:p w14:paraId="31C3C98D" w14:textId="41988A91"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sz w:val="18"/>
                <w:szCs w:val="18"/>
              </w:rPr>
              <w:t>(922)</w:t>
            </w:r>
          </w:p>
        </w:tc>
        <w:tc>
          <w:tcPr>
            <w:tcW w:w="1410" w:type="dxa"/>
            <w:shd w:val="clear" w:color="auto" w:fill="auto"/>
            <w:vAlign w:val="bottom"/>
          </w:tcPr>
          <w:p w14:paraId="3F17F8CC" w14:textId="2C042680"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sz w:val="18"/>
                <w:szCs w:val="18"/>
              </w:rPr>
              <w:t>214</w:t>
            </w:r>
          </w:p>
        </w:tc>
        <w:tc>
          <w:tcPr>
            <w:tcW w:w="1410" w:type="dxa"/>
            <w:shd w:val="clear" w:color="auto" w:fill="auto"/>
            <w:vAlign w:val="bottom"/>
          </w:tcPr>
          <w:p w14:paraId="15B06F89" w14:textId="2C73E4DD"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sz w:val="18"/>
                <w:szCs w:val="18"/>
                <w:cs/>
              </w:rPr>
              <w:t>(13</w:t>
            </w:r>
            <w:r w:rsidRPr="00116B42">
              <w:rPr>
                <w:rFonts w:ascii="Arial" w:hAnsi="Arial" w:cs="Arial"/>
                <w:sz w:val="18"/>
                <w:szCs w:val="18"/>
              </w:rPr>
              <w:t>5</w:t>
            </w:r>
            <w:r w:rsidRPr="00116B42">
              <w:rPr>
                <w:rFonts w:ascii="Arial" w:hAnsi="Arial" w:cs="Arial"/>
                <w:sz w:val="18"/>
                <w:szCs w:val="18"/>
                <w:cs/>
              </w:rPr>
              <w:t>)</w:t>
            </w:r>
          </w:p>
        </w:tc>
        <w:tc>
          <w:tcPr>
            <w:tcW w:w="1410" w:type="dxa"/>
            <w:shd w:val="clear" w:color="auto" w:fill="auto"/>
            <w:vAlign w:val="bottom"/>
          </w:tcPr>
          <w:p w14:paraId="2CB3863B" w14:textId="5B3DCEF7"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sz w:val="18"/>
                <w:szCs w:val="18"/>
                <w:cs/>
              </w:rPr>
              <w:t>(</w:t>
            </w:r>
            <w:r w:rsidRPr="00116B42">
              <w:rPr>
                <w:rFonts w:ascii="Arial" w:hAnsi="Arial" w:cs="Arial"/>
                <w:sz w:val="18"/>
                <w:szCs w:val="18"/>
              </w:rPr>
              <w:t>775</w:t>
            </w:r>
            <w:r w:rsidRPr="00116B42">
              <w:rPr>
                <w:rFonts w:ascii="Arial" w:hAnsi="Arial" w:cs="Arial"/>
                <w:sz w:val="18"/>
                <w:szCs w:val="18"/>
                <w:cs/>
              </w:rPr>
              <w:t>)</w:t>
            </w:r>
          </w:p>
        </w:tc>
      </w:tr>
      <w:tr w:rsidR="00CC6FD6" w:rsidRPr="00116B42" w14:paraId="545F95DE" w14:textId="77777777" w:rsidTr="00CC6FD6">
        <w:tc>
          <w:tcPr>
            <w:tcW w:w="4383" w:type="dxa"/>
            <w:vAlign w:val="bottom"/>
          </w:tcPr>
          <w:p w14:paraId="43667D0A" w14:textId="5CF213F2" w:rsidR="00CC6FD6" w:rsidRPr="00116B42" w:rsidRDefault="00CC6FD6" w:rsidP="00CC6FD6">
            <w:pPr>
              <w:ind w:left="-105" w:right="-86"/>
              <w:rPr>
                <w:sz w:val="18"/>
                <w:szCs w:val="18"/>
              </w:rPr>
            </w:pPr>
            <w:r w:rsidRPr="00116B42">
              <w:rPr>
                <w:sz w:val="18"/>
                <w:szCs w:val="18"/>
              </w:rPr>
              <w:t>Charged (Credited) to other comprehensive income</w:t>
            </w:r>
          </w:p>
        </w:tc>
        <w:tc>
          <w:tcPr>
            <w:tcW w:w="1622" w:type="dxa"/>
            <w:tcBorders>
              <w:bottom w:val="single" w:sz="4" w:space="0" w:color="auto"/>
            </w:tcBorders>
            <w:shd w:val="clear" w:color="auto" w:fill="auto"/>
            <w:vAlign w:val="bottom"/>
          </w:tcPr>
          <w:p w14:paraId="4DD7B549" w14:textId="28FF0867" w:rsidR="00CC6FD6" w:rsidRPr="00116B42" w:rsidRDefault="00CC6FD6" w:rsidP="00110818">
            <w:pPr>
              <w:ind w:right="-72"/>
              <w:jc w:val="right"/>
              <w:rPr>
                <w:sz w:val="18"/>
                <w:szCs w:val="18"/>
                <w:cs/>
              </w:rPr>
            </w:pPr>
            <w:r w:rsidRPr="00116B42">
              <w:rPr>
                <w:sz w:val="18"/>
                <w:szCs w:val="18"/>
                <w:cs/>
              </w:rPr>
              <w:t>-</w:t>
            </w:r>
          </w:p>
        </w:tc>
        <w:tc>
          <w:tcPr>
            <w:tcW w:w="1496" w:type="dxa"/>
            <w:tcBorders>
              <w:bottom w:val="single" w:sz="4" w:space="0" w:color="auto"/>
            </w:tcBorders>
            <w:shd w:val="clear" w:color="auto" w:fill="auto"/>
            <w:vAlign w:val="bottom"/>
          </w:tcPr>
          <w:p w14:paraId="67528463" w14:textId="161F5C42" w:rsidR="00CC6FD6" w:rsidRPr="00116B42" w:rsidRDefault="00CC6FD6" w:rsidP="00110818">
            <w:pPr>
              <w:pStyle w:val="Header"/>
              <w:ind w:left="-18" w:right="-72"/>
              <w:jc w:val="right"/>
              <w:rPr>
                <w:rFonts w:ascii="Arial" w:hAnsi="Arial" w:cs="Arial"/>
                <w:sz w:val="18"/>
                <w:szCs w:val="18"/>
              </w:rPr>
            </w:pPr>
            <w:r w:rsidRPr="00116B42">
              <w:rPr>
                <w:rFonts w:ascii="Arial" w:hAnsi="Arial" w:cs="Arial"/>
                <w:sz w:val="18"/>
                <w:szCs w:val="18"/>
                <w:cs/>
              </w:rPr>
              <w:t>-</w:t>
            </w:r>
          </w:p>
        </w:tc>
        <w:tc>
          <w:tcPr>
            <w:tcW w:w="1410" w:type="dxa"/>
            <w:tcBorders>
              <w:bottom w:val="single" w:sz="4" w:space="0" w:color="auto"/>
            </w:tcBorders>
            <w:shd w:val="clear" w:color="auto" w:fill="auto"/>
            <w:vAlign w:val="bottom"/>
          </w:tcPr>
          <w:p w14:paraId="63ADC61F" w14:textId="77C3B9BD" w:rsidR="00CC6FD6" w:rsidRPr="00116B42" w:rsidRDefault="00CC6FD6" w:rsidP="00110818">
            <w:pPr>
              <w:pStyle w:val="Header"/>
              <w:ind w:left="-18" w:right="-72"/>
              <w:jc w:val="right"/>
              <w:rPr>
                <w:rFonts w:ascii="Arial" w:hAnsi="Arial" w:cs="Arial"/>
                <w:sz w:val="18"/>
                <w:szCs w:val="18"/>
              </w:rPr>
            </w:pPr>
            <w:r w:rsidRPr="00116B42">
              <w:rPr>
                <w:rFonts w:ascii="Arial" w:hAnsi="Arial" w:cs="Arial"/>
                <w:sz w:val="18"/>
                <w:szCs w:val="18"/>
                <w:cs/>
              </w:rPr>
              <w:t>-</w:t>
            </w:r>
          </w:p>
        </w:tc>
        <w:tc>
          <w:tcPr>
            <w:tcW w:w="1409" w:type="dxa"/>
            <w:tcBorders>
              <w:bottom w:val="single" w:sz="4" w:space="0" w:color="auto"/>
            </w:tcBorders>
            <w:shd w:val="clear" w:color="auto" w:fill="auto"/>
            <w:vAlign w:val="bottom"/>
          </w:tcPr>
          <w:p w14:paraId="1C966C47" w14:textId="298447B5" w:rsidR="00CC6FD6" w:rsidRPr="00116B42" w:rsidRDefault="00CC6FD6" w:rsidP="00110818">
            <w:pPr>
              <w:pStyle w:val="Header"/>
              <w:ind w:left="-18" w:right="-72"/>
              <w:jc w:val="right"/>
              <w:rPr>
                <w:rFonts w:ascii="Arial" w:hAnsi="Arial" w:cs="Arial"/>
                <w:sz w:val="18"/>
                <w:szCs w:val="18"/>
              </w:rPr>
            </w:pPr>
            <w:r w:rsidRPr="00116B42">
              <w:rPr>
                <w:rFonts w:ascii="Arial" w:hAnsi="Arial" w:cs="Arial"/>
                <w:sz w:val="18"/>
                <w:szCs w:val="18"/>
              </w:rPr>
              <w:t>-</w:t>
            </w:r>
          </w:p>
        </w:tc>
        <w:tc>
          <w:tcPr>
            <w:tcW w:w="1410" w:type="dxa"/>
            <w:tcBorders>
              <w:bottom w:val="single" w:sz="4" w:space="0" w:color="auto"/>
            </w:tcBorders>
            <w:shd w:val="clear" w:color="auto" w:fill="auto"/>
            <w:vAlign w:val="bottom"/>
          </w:tcPr>
          <w:p w14:paraId="51C4B18A" w14:textId="202840F0" w:rsidR="00CC6FD6" w:rsidRPr="00116B42" w:rsidRDefault="00CC6FD6" w:rsidP="00110818">
            <w:pPr>
              <w:pStyle w:val="Header"/>
              <w:ind w:left="-18" w:right="-72"/>
              <w:jc w:val="right"/>
              <w:rPr>
                <w:rFonts w:ascii="Arial" w:hAnsi="Arial" w:cs="Arial"/>
                <w:sz w:val="18"/>
                <w:szCs w:val="18"/>
              </w:rPr>
            </w:pPr>
            <w:r w:rsidRPr="00116B42">
              <w:rPr>
                <w:rFonts w:ascii="Arial" w:hAnsi="Arial" w:cs="Arial"/>
                <w:sz w:val="18"/>
                <w:szCs w:val="18"/>
              </w:rPr>
              <w:t>(206)</w:t>
            </w:r>
          </w:p>
        </w:tc>
        <w:tc>
          <w:tcPr>
            <w:tcW w:w="1410" w:type="dxa"/>
            <w:tcBorders>
              <w:bottom w:val="single" w:sz="4" w:space="0" w:color="auto"/>
            </w:tcBorders>
            <w:shd w:val="clear" w:color="auto" w:fill="auto"/>
            <w:vAlign w:val="bottom"/>
          </w:tcPr>
          <w:p w14:paraId="01DBDB7F" w14:textId="6F964323" w:rsidR="00CC6FD6" w:rsidRPr="00116B42" w:rsidRDefault="00CC6FD6" w:rsidP="00110818">
            <w:pPr>
              <w:pStyle w:val="Header"/>
              <w:ind w:left="-18" w:right="-72"/>
              <w:jc w:val="right"/>
              <w:rPr>
                <w:rFonts w:ascii="Arial" w:hAnsi="Arial" w:cs="Arial"/>
                <w:sz w:val="18"/>
                <w:szCs w:val="18"/>
              </w:rPr>
            </w:pPr>
            <w:r w:rsidRPr="00116B42">
              <w:rPr>
                <w:rFonts w:ascii="Arial" w:hAnsi="Arial" w:cs="Arial"/>
                <w:sz w:val="18"/>
                <w:szCs w:val="18"/>
                <w:cs/>
              </w:rPr>
              <w:t>-</w:t>
            </w:r>
          </w:p>
        </w:tc>
        <w:tc>
          <w:tcPr>
            <w:tcW w:w="1410" w:type="dxa"/>
            <w:tcBorders>
              <w:bottom w:val="single" w:sz="4" w:space="0" w:color="auto"/>
            </w:tcBorders>
            <w:shd w:val="clear" w:color="auto" w:fill="auto"/>
            <w:vAlign w:val="bottom"/>
          </w:tcPr>
          <w:p w14:paraId="6A803AE0" w14:textId="2EAA133A" w:rsidR="00CC6FD6" w:rsidRPr="00116B42" w:rsidRDefault="00CC6FD6" w:rsidP="00110818">
            <w:pPr>
              <w:pStyle w:val="Header"/>
              <w:ind w:left="-18" w:right="-72"/>
              <w:jc w:val="right"/>
              <w:rPr>
                <w:rFonts w:ascii="Arial" w:hAnsi="Arial" w:cs="Arial"/>
                <w:sz w:val="18"/>
                <w:szCs w:val="18"/>
              </w:rPr>
            </w:pPr>
            <w:r w:rsidRPr="00116B42">
              <w:rPr>
                <w:rFonts w:ascii="Arial" w:hAnsi="Arial" w:cs="Arial"/>
                <w:sz w:val="18"/>
                <w:szCs w:val="18"/>
                <w:cs/>
              </w:rPr>
              <w:t>(</w:t>
            </w:r>
            <w:r w:rsidRPr="00116B42">
              <w:rPr>
                <w:rFonts w:ascii="Arial" w:hAnsi="Arial" w:cs="Arial"/>
                <w:sz w:val="18"/>
                <w:szCs w:val="18"/>
              </w:rPr>
              <w:t>206</w:t>
            </w:r>
            <w:r w:rsidRPr="00116B42">
              <w:rPr>
                <w:rFonts w:ascii="Arial" w:hAnsi="Arial" w:cs="Arial"/>
                <w:sz w:val="18"/>
                <w:szCs w:val="18"/>
                <w:cs/>
              </w:rPr>
              <w:t>)</w:t>
            </w:r>
          </w:p>
        </w:tc>
      </w:tr>
      <w:tr w:rsidR="00CC6FD6" w:rsidRPr="00116B42" w14:paraId="64AA3D07" w14:textId="77777777" w:rsidTr="00CC6FD6">
        <w:tc>
          <w:tcPr>
            <w:tcW w:w="4383" w:type="dxa"/>
            <w:vAlign w:val="bottom"/>
          </w:tcPr>
          <w:p w14:paraId="7205451B" w14:textId="77777777" w:rsidR="00CC6FD6" w:rsidRPr="00116B42" w:rsidRDefault="00CC6FD6" w:rsidP="00CC6FD6">
            <w:pPr>
              <w:ind w:left="-105" w:right="-86"/>
              <w:rPr>
                <w:sz w:val="18"/>
                <w:szCs w:val="18"/>
              </w:rPr>
            </w:pPr>
          </w:p>
        </w:tc>
        <w:tc>
          <w:tcPr>
            <w:tcW w:w="1622" w:type="dxa"/>
            <w:tcBorders>
              <w:top w:val="single" w:sz="4" w:space="0" w:color="auto"/>
            </w:tcBorders>
            <w:shd w:val="clear" w:color="auto" w:fill="auto"/>
            <w:vAlign w:val="bottom"/>
          </w:tcPr>
          <w:p w14:paraId="4F390662" w14:textId="77777777" w:rsidR="00CC6FD6" w:rsidRPr="00116B42" w:rsidRDefault="00CC6FD6" w:rsidP="00110818">
            <w:pPr>
              <w:ind w:right="-72"/>
              <w:jc w:val="right"/>
              <w:rPr>
                <w:sz w:val="18"/>
                <w:szCs w:val="18"/>
              </w:rPr>
            </w:pPr>
          </w:p>
        </w:tc>
        <w:tc>
          <w:tcPr>
            <w:tcW w:w="1496" w:type="dxa"/>
            <w:tcBorders>
              <w:top w:val="single" w:sz="4" w:space="0" w:color="auto"/>
            </w:tcBorders>
            <w:shd w:val="clear" w:color="auto" w:fill="auto"/>
            <w:vAlign w:val="bottom"/>
          </w:tcPr>
          <w:p w14:paraId="59B6B4E4" w14:textId="77777777" w:rsidR="00CC6FD6" w:rsidRPr="00116B42" w:rsidRDefault="00CC6FD6"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5146801E" w14:textId="77777777" w:rsidR="00CC6FD6" w:rsidRPr="00116B42" w:rsidRDefault="00CC6FD6" w:rsidP="00110818">
            <w:pPr>
              <w:pStyle w:val="Header"/>
              <w:ind w:left="-18" w:right="-72"/>
              <w:jc w:val="right"/>
              <w:rPr>
                <w:rFonts w:ascii="Arial" w:hAnsi="Arial" w:cs="Arial"/>
                <w:sz w:val="18"/>
                <w:szCs w:val="18"/>
              </w:rPr>
            </w:pPr>
          </w:p>
        </w:tc>
        <w:tc>
          <w:tcPr>
            <w:tcW w:w="1409" w:type="dxa"/>
            <w:tcBorders>
              <w:top w:val="single" w:sz="4" w:space="0" w:color="auto"/>
            </w:tcBorders>
            <w:shd w:val="clear" w:color="auto" w:fill="auto"/>
            <w:vAlign w:val="bottom"/>
          </w:tcPr>
          <w:p w14:paraId="18ADF151" w14:textId="77777777" w:rsidR="00CC6FD6" w:rsidRPr="00116B42" w:rsidRDefault="00CC6FD6"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640F71E9" w14:textId="77777777" w:rsidR="00CC6FD6" w:rsidRPr="00116B42" w:rsidRDefault="00CC6FD6"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3F91EE68" w14:textId="77777777" w:rsidR="00CC6FD6" w:rsidRPr="00116B42" w:rsidRDefault="00CC6FD6"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5C73E1CC" w14:textId="77777777" w:rsidR="00CC6FD6" w:rsidRPr="00116B42" w:rsidRDefault="00CC6FD6" w:rsidP="00110818">
            <w:pPr>
              <w:pStyle w:val="Header"/>
              <w:ind w:left="-18" w:right="-72"/>
              <w:jc w:val="right"/>
              <w:rPr>
                <w:rFonts w:ascii="Arial" w:hAnsi="Arial" w:cs="Arial"/>
                <w:sz w:val="18"/>
                <w:szCs w:val="18"/>
              </w:rPr>
            </w:pPr>
          </w:p>
        </w:tc>
      </w:tr>
      <w:tr w:rsidR="00CC6FD6" w:rsidRPr="00116B42" w14:paraId="76646AE4" w14:textId="77777777" w:rsidTr="00CC6FD6">
        <w:tc>
          <w:tcPr>
            <w:tcW w:w="4383" w:type="dxa"/>
            <w:vAlign w:val="bottom"/>
          </w:tcPr>
          <w:p w14:paraId="71F4214A" w14:textId="02DB62AB" w:rsidR="00CC6FD6" w:rsidRPr="00116B42" w:rsidRDefault="00CC6FD6" w:rsidP="00CC6FD6">
            <w:pPr>
              <w:ind w:left="-105" w:right="-86"/>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31</w:t>
            </w:r>
            <w:r w:rsidRPr="00116B42">
              <w:rPr>
                <w:sz w:val="18"/>
                <w:szCs w:val="18"/>
              </w:rPr>
              <w:t xml:space="preserve"> December </w:t>
            </w:r>
            <w:r w:rsidRPr="00116B42">
              <w:rPr>
                <w:sz w:val="18"/>
                <w:szCs w:val="18"/>
                <w:lang w:val="en-GB"/>
              </w:rPr>
              <w:t>2021</w:t>
            </w:r>
          </w:p>
        </w:tc>
        <w:tc>
          <w:tcPr>
            <w:tcW w:w="1622" w:type="dxa"/>
            <w:tcBorders>
              <w:bottom w:val="single" w:sz="4" w:space="0" w:color="auto"/>
            </w:tcBorders>
            <w:shd w:val="clear" w:color="auto" w:fill="auto"/>
            <w:vAlign w:val="bottom"/>
          </w:tcPr>
          <w:p w14:paraId="3DADF55D" w14:textId="7C3B1568" w:rsidR="00CC6FD6" w:rsidRPr="00116B42" w:rsidRDefault="00CC6FD6" w:rsidP="00110818">
            <w:pPr>
              <w:ind w:right="-72"/>
              <w:jc w:val="right"/>
              <w:rPr>
                <w:sz w:val="18"/>
                <w:szCs w:val="18"/>
                <w:lang w:val="en-GB"/>
              </w:rPr>
            </w:pPr>
            <w:r w:rsidRPr="00116B42">
              <w:rPr>
                <w:color w:val="000000"/>
                <w:sz w:val="18"/>
                <w:szCs w:val="18"/>
                <w:lang w:val="en-GB"/>
              </w:rPr>
              <w:t>-</w:t>
            </w:r>
          </w:p>
        </w:tc>
        <w:tc>
          <w:tcPr>
            <w:tcW w:w="1496" w:type="dxa"/>
            <w:tcBorders>
              <w:bottom w:val="single" w:sz="4" w:space="0" w:color="auto"/>
            </w:tcBorders>
            <w:shd w:val="clear" w:color="auto" w:fill="auto"/>
            <w:vAlign w:val="bottom"/>
          </w:tcPr>
          <w:p w14:paraId="55AAD6C3" w14:textId="07E1C480"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color w:val="000000"/>
                <w:sz w:val="18"/>
                <w:szCs w:val="18"/>
              </w:rPr>
              <w:t>32</w:t>
            </w:r>
          </w:p>
        </w:tc>
        <w:tc>
          <w:tcPr>
            <w:tcW w:w="1410" w:type="dxa"/>
            <w:tcBorders>
              <w:bottom w:val="single" w:sz="4" w:space="0" w:color="auto"/>
            </w:tcBorders>
            <w:shd w:val="clear" w:color="auto" w:fill="auto"/>
            <w:vAlign w:val="bottom"/>
          </w:tcPr>
          <w:p w14:paraId="15FDD8D9" w14:textId="4B21209D"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color w:val="000000"/>
                <w:sz w:val="18"/>
                <w:szCs w:val="18"/>
              </w:rPr>
              <w:t>244</w:t>
            </w:r>
          </w:p>
        </w:tc>
        <w:tc>
          <w:tcPr>
            <w:tcW w:w="1409" w:type="dxa"/>
            <w:tcBorders>
              <w:bottom w:val="single" w:sz="4" w:space="0" w:color="auto"/>
            </w:tcBorders>
            <w:shd w:val="clear" w:color="auto" w:fill="auto"/>
            <w:vAlign w:val="bottom"/>
          </w:tcPr>
          <w:p w14:paraId="4674C6C9" w14:textId="31F38445"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color w:val="000000"/>
                <w:sz w:val="18"/>
                <w:szCs w:val="18"/>
                <w:lang w:val="en-GB"/>
              </w:rPr>
              <w:t>-</w:t>
            </w:r>
          </w:p>
        </w:tc>
        <w:tc>
          <w:tcPr>
            <w:tcW w:w="1410" w:type="dxa"/>
            <w:tcBorders>
              <w:bottom w:val="single" w:sz="4" w:space="0" w:color="auto"/>
            </w:tcBorders>
            <w:shd w:val="clear" w:color="auto" w:fill="auto"/>
            <w:vAlign w:val="bottom"/>
          </w:tcPr>
          <w:p w14:paraId="08FAF194" w14:textId="5D0FD03B"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color w:val="000000"/>
                <w:sz w:val="18"/>
                <w:szCs w:val="18"/>
              </w:rPr>
              <w:t>5,805</w:t>
            </w:r>
          </w:p>
        </w:tc>
        <w:tc>
          <w:tcPr>
            <w:tcW w:w="1410" w:type="dxa"/>
            <w:tcBorders>
              <w:bottom w:val="single" w:sz="4" w:space="0" w:color="auto"/>
            </w:tcBorders>
            <w:shd w:val="clear" w:color="auto" w:fill="auto"/>
            <w:vAlign w:val="bottom"/>
          </w:tcPr>
          <w:p w14:paraId="1E12651A" w14:textId="1CBC781D" w:rsidR="00CC6FD6" w:rsidRPr="00116B42" w:rsidRDefault="00CC6FD6" w:rsidP="00110818">
            <w:pPr>
              <w:ind w:left="-18" w:right="-72"/>
              <w:jc w:val="right"/>
              <w:rPr>
                <w:sz w:val="18"/>
                <w:szCs w:val="18"/>
              </w:rPr>
            </w:pPr>
            <w:r w:rsidRPr="00116B42">
              <w:rPr>
                <w:color w:val="000000"/>
                <w:sz w:val="18"/>
                <w:szCs w:val="18"/>
              </w:rPr>
              <w:t>1,475</w:t>
            </w:r>
          </w:p>
        </w:tc>
        <w:tc>
          <w:tcPr>
            <w:tcW w:w="1410" w:type="dxa"/>
            <w:tcBorders>
              <w:bottom w:val="single" w:sz="4" w:space="0" w:color="auto"/>
            </w:tcBorders>
            <w:shd w:val="clear" w:color="auto" w:fill="auto"/>
            <w:vAlign w:val="bottom"/>
          </w:tcPr>
          <w:p w14:paraId="42BD61F9" w14:textId="3939237B" w:rsidR="00CC6FD6" w:rsidRPr="00116B42" w:rsidRDefault="00CC6FD6" w:rsidP="00110818">
            <w:pPr>
              <w:pStyle w:val="Header"/>
              <w:ind w:left="-18" w:right="-72"/>
              <w:jc w:val="right"/>
              <w:rPr>
                <w:rFonts w:ascii="Arial" w:hAnsi="Arial" w:cs="Arial"/>
                <w:sz w:val="18"/>
                <w:szCs w:val="18"/>
                <w:cs/>
              </w:rPr>
            </w:pPr>
            <w:r w:rsidRPr="00116B42">
              <w:rPr>
                <w:rFonts w:ascii="Arial" w:hAnsi="Arial" w:cs="Arial"/>
                <w:sz w:val="18"/>
                <w:szCs w:val="18"/>
              </w:rPr>
              <w:t>7,556</w:t>
            </w:r>
          </w:p>
        </w:tc>
      </w:tr>
      <w:tr w:rsidR="00E8185B" w:rsidRPr="00116B42" w14:paraId="3F139574" w14:textId="77777777" w:rsidTr="00CC6FD6">
        <w:tc>
          <w:tcPr>
            <w:tcW w:w="4383" w:type="dxa"/>
            <w:vAlign w:val="bottom"/>
          </w:tcPr>
          <w:p w14:paraId="05659A14" w14:textId="77777777" w:rsidR="00E8185B" w:rsidRPr="00116B42" w:rsidRDefault="00E8185B" w:rsidP="00CC6FD6">
            <w:pPr>
              <w:ind w:left="-105" w:right="-86"/>
              <w:rPr>
                <w:sz w:val="18"/>
                <w:szCs w:val="18"/>
              </w:rPr>
            </w:pPr>
          </w:p>
        </w:tc>
        <w:tc>
          <w:tcPr>
            <w:tcW w:w="1622" w:type="dxa"/>
            <w:tcBorders>
              <w:top w:val="single" w:sz="4" w:space="0" w:color="auto"/>
            </w:tcBorders>
            <w:shd w:val="clear" w:color="auto" w:fill="auto"/>
            <w:vAlign w:val="bottom"/>
          </w:tcPr>
          <w:p w14:paraId="25D49E73" w14:textId="77777777" w:rsidR="00E8185B" w:rsidRPr="00116B42" w:rsidRDefault="00E8185B" w:rsidP="00110818">
            <w:pPr>
              <w:pStyle w:val="Header"/>
              <w:ind w:left="-18" w:right="-72"/>
              <w:jc w:val="right"/>
              <w:rPr>
                <w:rFonts w:ascii="Arial" w:hAnsi="Arial" w:cs="Arial"/>
                <w:sz w:val="18"/>
                <w:szCs w:val="18"/>
              </w:rPr>
            </w:pPr>
          </w:p>
        </w:tc>
        <w:tc>
          <w:tcPr>
            <w:tcW w:w="1496" w:type="dxa"/>
            <w:tcBorders>
              <w:top w:val="single" w:sz="4" w:space="0" w:color="auto"/>
            </w:tcBorders>
            <w:shd w:val="clear" w:color="auto" w:fill="auto"/>
            <w:vAlign w:val="bottom"/>
          </w:tcPr>
          <w:p w14:paraId="68CF698E" w14:textId="77777777" w:rsidR="00E8185B" w:rsidRPr="00116B42" w:rsidRDefault="00E8185B"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78116D3C" w14:textId="77777777" w:rsidR="00E8185B" w:rsidRPr="00116B42" w:rsidRDefault="00E8185B" w:rsidP="00110818">
            <w:pPr>
              <w:pStyle w:val="Header"/>
              <w:ind w:left="-18" w:right="-72"/>
              <w:jc w:val="right"/>
              <w:rPr>
                <w:rFonts w:ascii="Arial" w:hAnsi="Arial" w:cs="Arial"/>
                <w:sz w:val="18"/>
                <w:szCs w:val="18"/>
              </w:rPr>
            </w:pPr>
          </w:p>
        </w:tc>
        <w:tc>
          <w:tcPr>
            <w:tcW w:w="1409" w:type="dxa"/>
            <w:tcBorders>
              <w:top w:val="single" w:sz="4" w:space="0" w:color="auto"/>
            </w:tcBorders>
            <w:shd w:val="clear" w:color="auto" w:fill="auto"/>
            <w:vAlign w:val="bottom"/>
          </w:tcPr>
          <w:p w14:paraId="4F989247" w14:textId="77777777" w:rsidR="00E8185B" w:rsidRPr="00116B42" w:rsidRDefault="00E8185B"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2B3094D2" w14:textId="77777777" w:rsidR="00E8185B" w:rsidRPr="00116B42" w:rsidRDefault="00E8185B" w:rsidP="00110818">
            <w:pPr>
              <w:ind w:left="-18" w:right="-72"/>
              <w:jc w:val="right"/>
              <w:rPr>
                <w:noProof/>
                <w:sz w:val="18"/>
                <w:szCs w:val="18"/>
              </w:rPr>
            </w:pPr>
          </w:p>
        </w:tc>
        <w:tc>
          <w:tcPr>
            <w:tcW w:w="1410" w:type="dxa"/>
            <w:tcBorders>
              <w:top w:val="single" w:sz="4" w:space="0" w:color="auto"/>
            </w:tcBorders>
            <w:shd w:val="clear" w:color="auto" w:fill="auto"/>
            <w:vAlign w:val="bottom"/>
          </w:tcPr>
          <w:p w14:paraId="01CA0CC4" w14:textId="77777777" w:rsidR="00E8185B" w:rsidRPr="00116B42" w:rsidRDefault="00E8185B" w:rsidP="00110818">
            <w:pPr>
              <w:ind w:left="-18" w:right="-72"/>
              <w:jc w:val="right"/>
              <w:rPr>
                <w:sz w:val="18"/>
                <w:szCs w:val="18"/>
              </w:rPr>
            </w:pPr>
          </w:p>
        </w:tc>
        <w:tc>
          <w:tcPr>
            <w:tcW w:w="1410" w:type="dxa"/>
            <w:tcBorders>
              <w:top w:val="single" w:sz="4" w:space="0" w:color="auto"/>
            </w:tcBorders>
            <w:shd w:val="clear" w:color="auto" w:fill="auto"/>
            <w:vAlign w:val="bottom"/>
          </w:tcPr>
          <w:p w14:paraId="3F5871D4" w14:textId="77777777" w:rsidR="00E8185B" w:rsidRPr="00116B42" w:rsidRDefault="00E8185B" w:rsidP="00110818">
            <w:pPr>
              <w:ind w:left="-18" w:right="-72"/>
              <w:jc w:val="right"/>
              <w:rPr>
                <w:sz w:val="18"/>
                <w:szCs w:val="18"/>
              </w:rPr>
            </w:pPr>
          </w:p>
        </w:tc>
      </w:tr>
      <w:tr w:rsidR="00110818" w:rsidRPr="00116B42" w14:paraId="5FBD9C54" w14:textId="77777777" w:rsidTr="00C01249">
        <w:tc>
          <w:tcPr>
            <w:tcW w:w="4383" w:type="dxa"/>
            <w:vAlign w:val="bottom"/>
          </w:tcPr>
          <w:p w14:paraId="6D595FE6" w14:textId="00379492" w:rsidR="00110818" w:rsidRPr="00116B42" w:rsidRDefault="00110818" w:rsidP="00110818">
            <w:pPr>
              <w:ind w:left="-105" w:right="-86"/>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1</w:t>
            </w:r>
            <w:r w:rsidRPr="00116B42">
              <w:rPr>
                <w:sz w:val="18"/>
                <w:szCs w:val="18"/>
              </w:rPr>
              <w:t xml:space="preserve"> January </w:t>
            </w:r>
            <w:r w:rsidRPr="00116B42">
              <w:rPr>
                <w:sz w:val="18"/>
                <w:szCs w:val="18"/>
                <w:lang w:val="en-GB"/>
              </w:rPr>
              <w:t>2022</w:t>
            </w:r>
          </w:p>
        </w:tc>
        <w:tc>
          <w:tcPr>
            <w:tcW w:w="1622" w:type="dxa"/>
            <w:shd w:val="clear" w:color="auto" w:fill="FAFAFA"/>
          </w:tcPr>
          <w:p w14:paraId="18C0F5D0" w14:textId="0AE16FC9" w:rsidR="00110818" w:rsidRPr="00116B42" w:rsidRDefault="00110818" w:rsidP="00110818">
            <w:pPr>
              <w:ind w:right="-72"/>
              <w:jc w:val="right"/>
              <w:rPr>
                <w:sz w:val="18"/>
                <w:szCs w:val="18"/>
                <w:lang w:val="en-GB"/>
              </w:rPr>
            </w:pPr>
          </w:p>
        </w:tc>
        <w:tc>
          <w:tcPr>
            <w:tcW w:w="1496" w:type="dxa"/>
            <w:shd w:val="clear" w:color="auto" w:fill="FAFAFA"/>
          </w:tcPr>
          <w:p w14:paraId="3DA2FEC2" w14:textId="25B44AA7" w:rsidR="00110818" w:rsidRPr="00116B42" w:rsidRDefault="00110818" w:rsidP="00110818">
            <w:pPr>
              <w:pStyle w:val="Header"/>
              <w:ind w:left="-18" w:right="-72"/>
              <w:jc w:val="right"/>
              <w:rPr>
                <w:rFonts w:ascii="Arial" w:hAnsi="Arial" w:cs="Arial"/>
                <w:sz w:val="18"/>
                <w:szCs w:val="18"/>
                <w:cs/>
              </w:rPr>
            </w:pPr>
            <w:r w:rsidRPr="00116B42">
              <w:rPr>
                <w:rFonts w:ascii="Arial" w:hAnsi="Arial" w:cs="Arial"/>
                <w:sz w:val="18"/>
                <w:szCs w:val="18"/>
                <w:lang w:val="en-GB" w:eastAsia="en-GB"/>
              </w:rPr>
              <w:t>32</w:t>
            </w:r>
          </w:p>
        </w:tc>
        <w:tc>
          <w:tcPr>
            <w:tcW w:w="1410" w:type="dxa"/>
            <w:shd w:val="clear" w:color="auto" w:fill="FAFAFA"/>
          </w:tcPr>
          <w:p w14:paraId="31143C48" w14:textId="10A09FBE" w:rsidR="00110818" w:rsidRPr="00116B42" w:rsidRDefault="00110818" w:rsidP="00110818">
            <w:pPr>
              <w:pStyle w:val="Header"/>
              <w:ind w:left="-18" w:right="-72"/>
              <w:jc w:val="right"/>
              <w:rPr>
                <w:rFonts w:ascii="Arial" w:hAnsi="Arial" w:cs="Arial"/>
                <w:sz w:val="18"/>
                <w:szCs w:val="18"/>
                <w:cs/>
              </w:rPr>
            </w:pPr>
            <w:r w:rsidRPr="00116B42">
              <w:rPr>
                <w:rFonts w:ascii="Arial" w:hAnsi="Arial" w:cs="Arial"/>
                <w:sz w:val="18"/>
                <w:szCs w:val="18"/>
                <w:lang w:val="en-GB" w:eastAsia="en-GB"/>
              </w:rPr>
              <w:t>244</w:t>
            </w:r>
          </w:p>
        </w:tc>
        <w:tc>
          <w:tcPr>
            <w:tcW w:w="1409" w:type="dxa"/>
            <w:shd w:val="clear" w:color="auto" w:fill="FAFAFA"/>
          </w:tcPr>
          <w:p w14:paraId="70596DE5" w14:textId="7D1D02E7" w:rsidR="00110818" w:rsidRPr="00116B42" w:rsidRDefault="00110818" w:rsidP="00110818">
            <w:pPr>
              <w:pStyle w:val="Header"/>
              <w:ind w:left="-18" w:right="-72"/>
              <w:jc w:val="right"/>
              <w:rPr>
                <w:rFonts w:ascii="Arial" w:hAnsi="Arial" w:cs="Arial"/>
                <w:sz w:val="18"/>
                <w:szCs w:val="18"/>
                <w:cs/>
              </w:rPr>
            </w:pPr>
            <w:r w:rsidRPr="00116B42">
              <w:rPr>
                <w:rFonts w:ascii="Arial" w:hAnsi="Arial" w:cs="Arial"/>
                <w:sz w:val="18"/>
                <w:szCs w:val="18"/>
                <w:lang w:eastAsia="en-GB"/>
              </w:rPr>
              <w:t>-</w:t>
            </w:r>
          </w:p>
        </w:tc>
        <w:tc>
          <w:tcPr>
            <w:tcW w:w="1410" w:type="dxa"/>
            <w:shd w:val="clear" w:color="auto" w:fill="FAFAFA"/>
          </w:tcPr>
          <w:p w14:paraId="31D9DEEE" w14:textId="5D0551AD" w:rsidR="00110818" w:rsidRPr="00116B42" w:rsidRDefault="00110818" w:rsidP="00110818">
            <w:pPr>
              <w:pStyle w:val="Header"/>
              <w:ind w:left="-18" w:right="-72"/>
              <w:jc w:val="right"/>
              <w:rPr>
                <w:rFonts w:ascii="Arial" w:hAnsi="Arial" w:cs="Arial"/>
                <w:sz w:val="18"/>
                <w:szCs w:val="18"/>
                <w:cs/>
              </w:rPr>
            </w:pPr>
            <w:r w:rsidRPr="00116B42">
              <w:rPr>
                <w:rFonts w:ascii="Arial" w:hAnsi="Arial" w:cs="Arial"/>
                <w:sz w:val="18"/>
                <w:szCs w:val="18"/>
                <w:lang w:val="en-GB" w:eastAsia="en-GB"/>
              </w:rPr>
              <w:t>5</w:t>
            </w:r>
            <w:r w:rsidRPr="00116B42">
              <w:rPr>
                <w:rFonts w:ascii="Arial" w:hAnsi="Arial" w:cs="Arial"/>
                <w:sz w:val="18"/>
                <w:szCs w:val="18"/>
                <w:lang w:eastAsia="en-GB"/>
              </w:rPr>
              <w:t>,</w:t>
            </w:r>
            <w:r w:rsidRPr="00116B42">
              <w:rPr>
                <w:rFonts w:ascii="Arial" w:hAnsi="Arial" w:cs="Arial"/>
                <w:sz w:val="18"/>
                <w:szCs w:val="18"/>
                <w:lang w:val="en-GB" w:eastAsia="en-GB"/>
              </w:rPr>
              <w:t>805</w:t>
            </w:r>
          </w:p>
        </w:tc>
        <w:tc>
          <w:tcPr>
            <w:tcW w:w="1410" w:type="dxa"/>
            <w:shd w:val="clear" w:color="auto" w:fill="FAFAFA"/>
          </w:tcPr>
          <w:p w14:paraId="0E4A2A4E" w14:textId="301B3A22" w:rsidR="00110818" w:rsidRPr="00116B42" w:rsidRDefault="00110818" w:rsidP="00110818">
            <w:pPr>
              <w:ind w:left="-18" w:right="-72"/>
              <w:jc w:val="right"/>
              <w:rPr>
                <w:sz w:val="18"/>
                <w:szCs w:val="18"/>
              </w:rPr>
            </w:pPr>
            <w:r w:rsidRPr="00116B42">
              <w:rPr>
                <w:sz w:val="18"/>
                <w:szCs w:val="18"/>
                <w:lang w:val="en-GB"/>
              </w:rPr>
              <w:t>1</w:t>
            </w:r>
            <w:r w:rsidRPr="00116B42">
              <w:rPr>
                <w:sz w:val="18"/>
                <w:szCs w:val="18"/>
              </w:rPr>
              <w:t>,</w:t>
            </w:r>
            <w:r w:rsidRPr="00116B42">
              <w:rPr>
                <w:sz w:val="18"/>
                <w:szCs w:val="18"/>
                <w:lang w:val="en-GB"/>
              </w:rPr>
              <w:t>475</w:t>
            </w:r>
          </w:p>
        </w:tc>
        <w:tc>
          <w:tcPr>
            <w:tcW w:w="1410" w:type="dxa"/>
            <w:shd w:val="clear" w:color="auto" w:fill="FAFAFA"/>
          </w:tcPr>
          <w:p w14:paraId="4E459DA5" w14:textId="1F91ED7D" w:rsidR="00110818" w:rsidRPr="00116B42" w:rsidRDefault="00110818" w:rsidP="00110818">
            <w:pPr>
              <w:ind w:right="-72"/>
              <w:jc w:val="right"/>
              <w:rPr>
                <w:sz w:val="18"/>
                <w:szCs w:val="18"/>
              </w:rPr>
            </w:pPr>
            <w:r w:rsidRPr="00116B42">
              <w:rPr>
                <w:sz w:val="18"/>
                <w:szCs w:val="18"/>
                <w:lang w:val="en-GB"/>
              </w:rPr>
              <w:t>7</w:t>
            </w:r>
            <w:r w:rsidRPr="00116B42">
              <w:rPr>
                <w:sz w:val="18"/>
                <w:szCs w:val="18"/>
              </w:rPr>
              <w:t>,</w:t>
            </w:r>
            <w:r w:rsidRPr="00116B42">
              <w:rPr>
                <w:sz w:val="18"/>
                <w:szCs w:val="18"/>
                <w:lang w:val="en-GB"/>
              </w:rPr>
              <w:t>556</w:t>
            </w:r>
          </w:p>
        </w:tc>
      </w:tr>
      <w:tr w:rsidR="00110818" w:rsidRPr="00116B42" w14:paraId="063BD77C" w14:textId="77777777" w:rsidTr="00C01249">
        <w:tc>
          <w:tcPr>
            <w:tcW w:w="4383" w:type="dxa"/>
            <w:vAlign w:val="bottom"/>
          </w:tcPr>
          <w:p w14:paraId="0823371C" w14:textId="77777777" w:rsidR="00110818" w:rsidRPr="00116B42" w:rsidRDefault="00110818" w:rsidP="00110818">
            <w:pPr>
              <w:ind w:left="-105" w:right="-86"/>
              <w:rPr>
                <w:sz w:val="18"/>
                <w:szCs w:val="18"/>
              </w:rPr>
            </w:pPr>
            <w:r w:rsidRPr="00116B42">
              <w:rPr>
                <w:sz w:val="18"/>
                <w:szCs w:val="18"/>
              </w:rPr>
              <w:t>Charged (Credited) to profit or loss</w:t>
            </w:r>
          </w:p>
        </w:tc>
        <w:tc>
          <w:tcPr>
            <w:tcW w:w="1622" w:type="dxa"/>
            <w:shd w:val="clear" w:color="auto" w:fill="FAFAFA"/>
          </w:tcPr>
          <w:p w14:paraId="4A05D290" w14:textId="3C50A4A9" w:rsidR="00110818" w:rsidRPr="00116B42" w:rsidRDefault="00110818" w:rsidP="00110818">
            <w:pPr>
              <w:ind w:right="-72"/>
              <w:jc w:val="right"/>
              <w:rPr>
                <w:sz w:val="18"/>
                <w:szCs w:val="18"/>
                <w:cs/>
              </w:rPr>
            </w:pPr>
            <w:r w:rsidRPr="00116B42">
              <w:rPr>
                <w:sz w:val="18"/>
                <w:szCs w:val="18"/>
                <w:lang w:val="en-GB"/>
              </w:rPr>
              <w:t>152</w:t>
            </w:r>
          </w:p>
        </w:tc>
        <w:tc>
          <w:tcPr>
            <w:tcW w:w="1496" w:type="dxa"/>
            <w:shd w:val="clear" w:color="auto" w:fill="FAFAFA"/>
          </w:tcPr>
          <w:p w14:paraId="5C6BAA4A" w14:textId="7CC9AF79"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lang w:eastAsia="en-GB"/>
              </w:rPr>
              <w:t>(</w:t>
            </w:r>
            <w:r w:rsidRPr="00116B42">
              <w:rPr>
                <w:rFonts w:ascii="Arial" w:hAnsi="Arial" w:cs="Arial"/>
                <w:sz w:val="18"/>
                <w:szCs w:val="18"/>
                <w:lang w:val="en-GB" w:eastAsia="en-GB"/>
              </w:rPr>
              <w:t>22</w:t>
            </w:r>
            <w:r w:rsidRPr="00116B42">
              <w:rPr>
                <w:rFonts w:ascii="Arial" w:hAnsi="Arial" w:cs="Arial"/>
                <w:sz w:val="18"/>
                <w:szCs w:val="18"/>
                <w:lang w:eastAsia="en-GB"/>
              </w:rPr>
              <w:t>)</w:t>
            </w:r>
          </w:p>
        </w:tc>
        <w:tc>
          <w:tcPr>
            <w:tcW w:w="1410" w:type="dxa"/>
            <w:shd w:val="clear" w:color="auto" w:fill="FAFAFA"/>
          </w:tcPr>
          <w:p w14:paraId="2970B9C4" w14:textId="605DAB1E" w:rsidR="00110818" w:rsidRPr="00116B42" w:rsidRDefault="00110818" w:rsidP="00110818">
            <w:pPr>
              <w:pStyle w:val="Header"/>
              <w:ind w:left="-18" w:right="-72"/>
              <w:jc w:val="right"/>
              <w:rPr>
                <w:rFonts w:ascii="Arial" w:hAnsi="Arial" w:cs="Arial"/>
                <w:color w:val="000000"/>
                <w:sz w:val="18"/>
                <w:szCs w:val="18"/>
                <w:lang w:val="en-GB"/>
              </w:rPr>
            </w:pPr>
            <w:r w:rsidRPr="00116B42">
              <w:rPr>
                <w:rFonts w:ascii="Arial" w:hAnsi="Arial" w:cs="Arial"/>
                <w:sz w:val="18"/>
                <w:szCs w:val="18"/>
                <w:lang w:val="en-GB" w:eastAsia="en-GB"/>
              </w:rPr>
              <w:t>783</w:t>
            </w:r>
          </w:p>
        </w:tc>
        <w:tc>
          <w:tcPr>
            <w:tcW w:w="1409" w:type="dxa"/>
            <w:shd w:val="clear" w:color="auto" w:fill="FAFAFA"/>
          </w:tcPr>
          <w:p w14:paraId="649368B8" w14:textId="047A88FA"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cs/>
                <w:lang w:eastAsia="en-GB"/>
              </w:rPr>
              <w:t>-</w:t>
            </w:r>
          </w:p>
        </w:tc>
        <w:tc>
          <w:tcPr>
            <w:tcW w:w="1410" w:type="dxa"/>
            <w:shd w:val="clear" w:color="auto" w:fill="FAFAFA"/>
          </w:tcPr>
          <w:p w14:paraId="062556DB" w14:textId="6BE58196"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cs/>
                <w:lang w:eastAsia="en-GB"/>
              </w:rPr>
              <w:t>(</w:t>
            </w:r>
            <w:r w:rsidRPr="00116B42">
              <w:rPr>
                <w:rFonts w:ascii="Arial" w:hAnsi="Arial" w:cs="Arial"/>
                <w:sz w:val="18"/>
                <w:szCs w:val="18"/>
                <w:lang w:val="en-GB" w:eastAsia="en-GB"/>
              </w:rPr>
              <w:t>175</w:t>
            </w:r>
            <w:r w:rsidRPr="00116B42">
              <w:rPr>
                <w:rFonts w:ascii="Arial" w:hAnsi="Arial" w:cs="Arial"/>
                <w:sz w:val="18"/>
                <w:szCs w:val="18"/>
                <w:cs/>
                <w:lang w:eastAsia="en-GB"/>
              </w:rPr>
              <w:t>)</w:t>
            </w:r>
          </w:p>
        </w:tc>
        <w:tc>
          <w:tcPr>
            <w:tcW w:w="1410" w:type="dxa"/>
            <w:shd w:val="clear" w:color="auto" w:fill="FAFAFA"/>
          </w:tcPr>
          <w:p w14:paraId="6181B446" w14:textId="5EA93C1F"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lang w:val="en-GB" w:eastAsia="en-GB"/>
              </w:rPr>
              <w:t>1</w:t>
            </w:r>
            <w:r w:rsidRPr="00116B42">
              <w:rPr>
                <w:rFonts w:ascii="Arial" w:hAnsi="Arial" w:cs="Arial"/>
                <w:sz w:val="18"/>
                <w:szCs w:val="18"/>
                <w:lang w:eastAsia="en-GB"/>
              </w:rPr>
              <w:t>,</w:t>
            </w:r>
            <w:r w:rsidRPr="00116B42">
              <w:rPr>
                <w:rFonts w:ascii="Arial" w:hAnsi="Arial" w:cs="Arial"/>
                <w:sz w:val="18"/>
                <w:szCs w:val="18"/>
                <w:lang w:val="en-GB" w:eastAsia="en-GB"/>
              </w:rPr>
              <w:t>999</w:t>
            </w:r>
          </w:p>
        </w:tc>
        <w:tc>
          <w:tcPr>
            <w:tcW w:w="1410" w:type="dxa"/>
            <w:shd w:val="clear" w:color="auto" w:fill="FAFAFA"/>
          </w:tcPr>
          <w:p w14:paraId="47EDBB6B" w14:textId="1D744901" w:rsidR="00110818" w:rsidRPr="00116B42" w:rsidRDefault="00110818" w:rsidP="00110818">
            <w:pPr>
              <w:ind w:right="-72"/>
              <w:jc w:val="right"/>
              <w:rPr>
                <w:sz w:val="18"/>
                <w:szCs w:val="18"/>
              </w:rPr>
            </w:pPr>
            <w:r w:rsidRPr="00116B42">
              <w:rPr>
                <w:sz w:val="18"/>
                <w:szCs w:val="18"/>
                <w:lang w:val="en-GB"/>
              </w:rPr>
              <w:t>2</w:t>
            </w:r>
            <w:r w:rsidRPr="00116B42">
              <w:rPr>
                <w:sz w:val="18"/>
                <w:szCs w:val="18"/>
              </w:rPr>
              <w:t>,</w:t>
            </w:r>
            <w:r w:rsidRPr="00116B42">
              <w:rPr>
                <w:sz w:val="18"/>
                <w:szCs w:val="18"/>
                <w:lang w:val="en-GB"/>
              </w:rPr>
              <w:t>737</w:t>
            </w:r>
          </w:p>
        </w:tc>
      </w:tr>
      <w:tr w:rsidR="00110818" w:rsidRPr="00116B42" w14:paraId="58464B26" w14:textId="77777777" w:rsidTr="00C01249">
        <w:tc>
          <w:tcPr>
            <w:tcW w:w="4383" w:type="dxa"/>
            <w:vAlign w:val="bottom"/>
          </w:tcPr>
          <w:p w14:paraId="40C65AD5" w14:textId="77777777" w:rsidR="00110818" w:rsidRPr="00116B42" w:rsidRDefault="00110818" w:rsidP="00110818">
            <w:pPr>
              <w:ind w:left="-105" w:right="-86"/>
              <w:rPr>
                <w:sz w:val="18"/>
                <w:szCs w:val="18"/>
              </w:rPr>
            </w:pPr>
            <w:r w:rsidRPr="00116B42">
              <w:rPr>
                <w:sz w:val="18"/>
                <w:szCs w:val="18"/>
              </w:rPr>
              <w:t>Charged (Credited) to other comprehensive income</w:t>
            </w:r>
          </w:p>
        </w:tc>
        <w:tc>
          <w:tcPr>
            <w:tcW w:w="1622" w:type="dxa"/>
            <w:tcBorders>
              <w:bottom w:val="single" w:sz="4" w:space="0" w:color="auto"/>
            </w:tcBorders>
            <w:shd w:val="clear" w:color="auto" w:fill="FAFAFA"/>
          </w:tcPr>
          <w:p w14:paraId="14976C5B" w14:textId="112179BE" w:rsidR="00110818" w:rsidRPr="00116B42" w:rsidRDefault="00110818" w:rsidP="00110818">
            <w:pPr>
              <w:ind w:right="-72"/>
              <w:jc w:val="right"/>
              <w:rPr>
                <w:sz w:val="18"/>
                <w:szCs w:val="18"/>
                <w:cs/>
              </w:rPr>
            </w:pPr>
            <w:r w:rsidRPr="00116B42">
              <w:rPr>
                <w:sz w:val="18"/>
                <w:szCs w:val="18"/>
              </w:rPr>
              <w:t>-</w:t>
            </w:r>
          </w:p>
        </w:tc>
        <w:tc>
          <w:tcPr>
            <w:tcW w:w="1496" w:type="dxa"/>
            <w:tcBorders>
              <w:bottom w:val="single" w:sz="4" w:space="0" w:color="auto"/>
            </w:tcBorders>
            <w:shd w:val="clear" w:color="auto" w:fill="FAFAFA"/>
          </w:tcPr>
          <w:p w14:paraId="1024A3C5" w14:textId="4C482159"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lang w:eastAsia="en-GB"/>
              </w:rPr>
              <w:t>-</w:t>
            </w:r>
          </w:p>
        </w:tc>
        <w:tc>
          <w:tcPr>
            <w:tcW w:w="1410" w:type="dxa"/>
            <w:tcBorders>
              <w:bottom w:val="single" w:sz="4" w:space="0" w:color="auto"/>
            </w:tcBorders>
            <w:shd w:val="clear" w:color="auto" w:fill="FAFAFA"/>
          </w:tcPr>
          <w:p w14:paraId="68AB85B2" w14:textId="06343D6F"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lang w:eastAsia="en-GB"/>
              </w:rPr>
              <w:t>-</w:t>
            </w:r>
          </w:p>
        </w:tc>
        <w:tc>
          <w:tcPr>
            <w:tcW w:w="1409" w:type="dxa"/>
            <w:tcBorders>
              <w:bottom w:val="single" w:sz="4" w:space="0" w:color="auto"/>
            </w:tcBorders>
            <w:shd w:val="clear" w:color="auto" w:fill="FAFAFA"/>
          </w:tcPr>
          <w:p w14:paraId="1734E24C" w14:textId="1D258698"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cs/>
                <w:lang w:eastAsia="en-GB"/>
              </w:rPr>
              <w:t>-</w:t>
            </w:r>
          </w:p>
        </w:tc>
        <w:tc>
          <w:tcPr>
            <w:tcW w:w="1410" w:type="dxa"/>
            <w:tcBorders>
              <w:bottom w:val="single" w:sz="4" w:space="0" w:color="auto"/>
            </w:tcBorders>
            <w:shd w:val="clear" w:color="auto" w:fill="FAFAFA"/>
          </w:tcPr>
          <w:p w14:paraId="62DA2EE9" w14:textId="43A942B2"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lang w:val="en-GB" w:eastAsia="en-GB"/>
              </w:rPr>
              <w:t>171</w:t>
            </w:r>
          </w:p>
        </w:tc>
        <w:tc>
          <w:tcPr>
            <w:tcW w:w="1410" w:type="dxa"/>
            <w:tcBorders>
              <w:bottom w:val="single" w:sz="4" w:space="0" w:color="auto"/>
            </w:tcBorders>
            <w:shd w:val="clear" w:color="auto" w:fill="FAFAFA"/>
          </w:tcPr>
          <w:p w14:paraId="67468E6A" w14:textId="4F707976" w:rsidR="00110818" w:rsidRPr="00116B42" w:rsidRDefault="00110818" w:rsidP="00110818">
            <w:pPr>
              <w:pStyle w:val="Header"/>
              <w:ind w:left="-18" w:right="-72"/>
              <w:jc w:val="right"/>
              <w:rPr>
                <w:rFonts w:ascii="Arial" w:hAnsi="Arial" w:cs="Arial"/>
                <w:color w:val="000000"/>
                <w:sz w:val="18"/>
                <w:szCs w:val="18"/>
                <w:lang w:val="en-GB"/>
              </w:rPr>
            </w:pPr>
            <w:r w:rsidRPr="00116B42">
              <w:rPr>
                <w:rFonts w:ascii="Arial" w:hAnsi="Arial" w:cs="Arial"/>
                <w:sz w:val="18"/>
                <w:szCs w:val="18"/>
                <w:cs/>
                <w:lang w:eastAsia="en-GB"/>
              </w:rPr>
              <w:t>-</w:t>
            </w:r>
          </w:p>
        </w:tc>
        <w:tc>
          <w:tcPr>
            <w:tcW w:w="1410" w:type="dxa"/>
            <w:tcBorders>
              <w:bottom w:val="single" w:sz="4" w:space="0" w:color="auto"/>
            </w:tcBorders>
            <w:shd w:val="clear" w:color="auto" w:fill="FAFAFA"/>
          </w:tcPr>
          <w:p w14:paraId="18D25652" w14:textId="28F072B2" w:rsidR="00110818" w:rsidRPr="00116B42" w:rsidRDefault="00110818" w:rsidP="00110818">
            <w:pPr>
              <w:ind w:right="-72"/>
              <w:jc w:val="right"/>
              <w:rPr>
                <w:sz w:val="18"/>
                <w:szCs w:val="18"/>
              </w:rPr>
            </w:pPr>
            <w:r w:rsidRPr="00116B42">
              <w:rPr>
                <w:sz w:val="18"/>
                <w:szCs w:val="18"/>
                <w:lang w:val="en-GB"/>
              </w:rPr>
              <w:t>171</w:t>
            </w:r>
          </w:p>
        </w:tc>
      </w:tr>
      <w:tr w:rsidR="00E8185B" w:rsidRPr="00116B42" w14:paraId="508AF9BD" w14:textId="77777777" w:rsidTr="00CC6FD6">
        <w:tc>
          <w:tcPr>
            <w:tcW w:w="4383" w:type="dxa"/>
            <w:vAlign w:val="bottom"/>
          </w:tcPr>
          <w:p w14:paraId="1BBDD5F6" w14:textId="77777777" w:rsidR="00E8185B" w:rsidRPr="00116B42" w:rsidRDefault="00E8185B" w:rsidP="00CC6FD6">
            <w:pPr>
              <w:ind w:left="-105" w:right="-86"/>
              <w:rPr>
                <w:sz w:val="18"/>
                <w:szCs w:val="18"/>
              </w:rPr>
            </w:pPr>
          </w:p>
        </w:tc>
        <w:tc>
          <w:tcPr>
            <w:tcW w:w="1622" w:type="dxa"/>
            <w:tcBorders>
              <w:top w:val="single" w:sz="4" w:space="0" w:color="auto"/>
            </w:tcBorders>
            <w:shd w:val="clear" w:color="auto" w:fill="FAFAFA"/>
            <w:vAlign w:val="bottom"/>
          </w:tcPr>
          <w:p w14:paraId="5CC5FA15" w14:textId="77777777" w:rsidR="00E8185B" w:rsidRPr="00116B42" w:rsidRDefault="00E8185B" w:rsidP="00110818">
            <w:pPr>
              <w:pStyle w:val="Header"/>
              <w:ind w:left="-18" w:right="-72"/>
              <w:jc w:val="right"/>
              <w:rPr>
                <w:rFonts w:ascii="Arial" w:hAnsi="Arial" w:cs="Arial"/>
                <w:sz w:val="18"/>
                <w:szCs w:val="18"/>
              </w:rPr>
            </w:pPr>
          </w:p>
        </w:tc>
        <w:tc>
          <w:tcPr>
            <w:tcW w:w="1496" w:type="dxa"/>
            <w:tcBorders>
              <w:top w:val="single" w:sz="4" w:space="0" w:color="auto"/>
            </w:tcBorders>
            <w:shd w:val="clear" w:color="auto" w:fill="FAFAFA"/>
            <w:vAlign w:val="bottom"/>
          </w:tcPr>
          <w:p w14:paraId="3217EEEA" w14:textId="77777777" w:rsidR="00E8185B" w:rsidRPr="00116B42" w:rsidRDefault="00E8185B"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vAlign w:val="bottom"/>
          </w:tcPr>
          <w:p w14:paraId="5B356770" w14:textId="77777777" w:rsidR="00E8185B" w:rsidRPr="00116B42" w:rsidRDefault="00E8185B" w:rsidP="00110818">
            <w:pPr>
              <w:pStyle w:val="Header"/>
              <w:ind w:left="-18" w:right="-72"/>
              <w:jc w:val="right"/>
              <w:rPr>
                <w:rFonts w:ascii="Arial" w:hAnsi="Arial" w:cs="Arial"/>
                <w:sz w:val="18"/>
                <w:szCs w:val="18"/>
              </w:rPr>
            </w:pPr>
          </w:p>
        </w:tc>
        <w:tc>
          <w:tcPr>
            <w:tcW w:w="1409" w:type="dxa"/>
            <w:tcBorders>
              <w:top w:val="single" w:sz="4" w:space="0" w:color="auto"/>
            </w:tcBorders>
            <w:shd w:val="clear" w:color="auto" w:fill="FAFAFA"/>
            <w:vAlign w:val="bottom"/>
          </w:tcPr>
          <w:p w14:paraId="2ACE2B20" w14:textId="77777777" w:rsidR="00E8185B" w:rsidRPr="00116B42" w:rsidRDefault="00E8185B"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vAlign w:val="bottom"/>
          </w:tcPr>
          <w:p w14:paraId="425932A2" w14:textId="77777777" w:rsidR="00E8185B" w:rsidRPr="00116B42" w:rsidRDefault="00E8185B" w:rsidP="00110818">
            <w:pPr>
              <w:pStyle w:val="Header"/>
              <w:ind w:left="-18" w:right="-72"/>
              <w:jc w:val="right"/>
              <w:rPr>
                <w:rFonts w:ascii="Arial" w:hAnsi="Arial" w:cs="Arial"/>
                <w:sz w:val="18"/>
                <w:szCs w:val="18"/>
              </w:rPr>
            </w:pPr>
          </w:p>
        </w:tc>
        <w:tc>
          <w:tcPr>
            <w:tcW w:w="1410" w:type="dxa"/>
            <w:tcBorders>
              <w:top w:val="single" w:sz="4" w:space="0" w:color="auto"/>
            </w:tcBorders>
            <w:shd w:val="clear" w:color="auto" w:fill="FAFAFA"/>
            <w:vAlign w:val="bottom"/>
          </w:tcPr>
          <w:p w14:paraId="72F839AE" w14:textId="77777777" w:rsidR="00E8185B" w:rsidRPr="00116B42" w:rsidRDefault="00E8185B" w:rsidP="00110818">
            <w:pPr>
              <w:ind w:left="-18" w:right="-72"/>
              <w:jc w:val="right"/>
              <w:rPr>
                <w:sz w:val="18"/>
                <w:szCs w:val="18"/>
              </w:rPr>
            </w:pPr>
          </w:p>
        </w:tc>
        <w:tc>
          <w:tcPr>
            <w:tcW w:w="1410" w:type="dxa"/>
            <w:tcBorders>
              <w:top w:val="single" w:sz="4" w:space="0" w:color="auto"/>
            </w:tcBorders>
            <w:shd w:val="clear" w:color="auto" w:fill="FAFAFA"/>
            <w:vAlign w:val="bottom"/>
          </w:tcPr>
          <w:p w14:paraId="37C9B755" w14:textId="77777777" w:rsidR="00E8185B" w:rsidRPr="00116B42" w:rsidRDefault="00E8185B" w:rsidP="00110818">
            <w:pPr>
              <w:pStyle w:val="Header"/>
              <w:ind w:left="-18" w:right="-72"/>
              <w:jc w:val="right"/>
              <w:rPr>
                <w:rFonts w:ascii="Arial" w:hAnsi="Arial" w:cs="Arial"/>
                <w:sz w:val="18"/>
                <w:szCs w:val="18"/>
              </w:rPr>
            </w:pPr>
          </w:p>
        </w:tc>
      </w:tr>
      <w:tr w:rsidR="00110818" w:rsidRPr="00116B42" w14:paraId="41C8638B" w14:textId="77777777" w:rsidTr="000F5985">
        <w:tc>
          <w:tcPr>
            <w:tcW w:w="4383" w:type="dxa"/>
            <w:vAlign w:val="bottom"/>
          </w:tcPr>
          <w:p w14:paraId="7E9BBAE5" w14:textId="3898483C" w:rsidR="00110818" w:rsidRPr="00116B42" w:rsidRDefault="00110818" w:rsidP="00110818">
            <w:pPr>
              <w:ind w:left="-105" w:right="-86"/>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31</w:t>
            </w:r>
            <w:r w:rsidRPr="00116B42">
              <w:rPr>
                <w:sz w:val="18"/>
                <w:szCs w:val="18"/>
              </w:rPr>
              <w:t xml:space="preserve"> December </w:t>
            </w:r>
            <w:r w:rsidRPr="00116B42">
              <w:rPr>
                <w:sz w:val="18"/>
                <w:szCs w:val="18"/>
                <w:lang w:val="en-GB"/>
              </w:rPr>
              <w:t>2022</w:t>
            </w:r>
          </w:p>
        </w:tc>
        <w:tc>
          <w:tcPr>
            <w:tcW w:w="1622" w:type="dxa"/>
            <w:tcBorders>
              <w:bottom w:val="single" w:sz="4" w:space="0" w:color="auto"/>
            </w:tcBorders>
            <w:shd w:val="clear" w:color="auto" w:fill="FAFAFA"/>
          </w:tcPr>
          <w:p w14:paraId="375DF155" w14:textId="1C4435EC" w:rsidR="00110818" w:rsidRPr="00116B42" w:rsidRDefault="00110818" w:rsidP="00110818">
            <w:pPr>
              <w:pStyle w:val="Header"/>
              <w:ind w:left="-18" w:right="-72"/>
              <w:jc w:val="right"/>
              <w:rPr>
                <w:rFonts w:ascii="Arial" w:hAnsi="Arial" w:cs="Arial"/>
                <w:color w:val="000000"/>
                <w:sz w:val="18"/>
                <w:szCs w:val="18"/>
                <w:lang w:val="en-GB" w:bidi="th-TH"/>
              </w:rPr>
            </w:pPr>
            <w:r w:rsidRPr="00116B42">
              <w:rPr>
                <w:rFonts w:ascii="Arial" w:hAnsi="Arial" w:cs="Arial"/>
                <w:sz w:val="18"/>
                <w:szCs w:val="18"/>
                <w:lang w:val="en-GB" w:eastAsia="en-GB"/>
              </w:rPr>
              <w:t>152</w:t>
            </w:r>
          </w:p>
        </w:tc>
        <w:tc>
          <w:tcPr>
            <w:tcW w:w="1496" w:type="dxa"/>
            <w:tcBorders>
              <w:bottom w:val="single" w:sz="4" w:space="0" w:color="auto"/>
            </w:tcBorders>
            <w:shd w:val="clear" w:color="auto" w:fill="FAFAFA"/>
          </w:tcPr>
          <w:p w14:paraId="2A001363" w14:textId="7FD560AB"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lang w:val="en-GB" w:eastAsia="en-GB"/>
              </w:rPr>
              <w:t>10</w:t>
            </w:r>
          </w:p>
        </w:tc>
        <w:tc>
          <w:tcPr>
            <w:tcW w:w="1410" w:type="dxa"/>
            <w:tcBorders>
              <w:bottom w:val="single" w:sz="4" w:space="0" w:color="auto"/>
            </w:tcBorders>
            <w:shd w:val="clear" w:color="auto" w:fill="FAFAFA"/>
          </w:tcPr>
          <w:p w14:paraId="5FF477B5" w14:textId="37EA7A54" w:rsidR="00110818" w:rsidRPr="00116B42" w:rsidRDefault="00110818" w:rsidP="00110818">
            <w:pPr>
              <w:pStyle w:val="Header"/>
              <w:ind w:left="-18" w:right="-72"/>
              <w:jc w:val="right"/>
              <w:rPr>
                <w:rFonts w:ascii="Arial" w:hAnsi="Arial" w:cs="Arial"/>
                <w:color w:val="000000"/>
                <w:sz w:val="18"/>
                <w:szCs w:val="18"/>
                <w:cs/>
              </w:rPr>
            </w:pPr>
            <w:r w:rsidRPr="00116B42">
              <w:rPr>
                <w:rFonts w:ascii="Arial" w:hAnsi="Arial" w:cs="Arial"/>
                <w:sz w:val="18"/>
                <w:szCs w:val="18"/>
                <w:lang w:val="en-GB" w:eastAsia="en-GB"/>
              </w:rPr>
              <w:t>1</w:t>
            </w:r>
            <w:r w:rsidRPr="00116B42">
              <w:rPr>
                <w:rFonts w:ascii="Arial" w:hAnsi="Arial" w:cs="Arial"/>
                <w:sz w:val="18"/>
                <w:szCs w:val="18"/>
                <w:lang w:eastAsia="en-GB"/>
              </w:rPr>
              <w:t>,</w:t>
            </w:r>
            <w:r w:rsidRPr="00116B42">
              <w:rPr>
                <w:rFonts w:ascii="Arial" w:hAnsi="Arial" w:cs="Arial"/>
                <w:sz w:val="18"/>
                <w:szCs w:val="18"/>
                <w:lang w:val="en-GB" w:eastAsia="en-GB"/>
              </w:rPr>
              <w:t>027</w:t>
            </w:r>
          </w:p>
        </w:tc>
        <w:tc>
          <w:tcPr>
            <w:tcW w:w="1409" w:type="dxa"/>
            <w:tcBorders>
              <w:bottom w:val="single" w:sz="4" w:space="0" w:color="auto"/>
            </w:tcBorders>
            <w:shd w:val="clear" w:color="auto" w:fill="FAFAFA"/>
          </w:tcPr>
          <w:p w14:paraId="40A1442E" w14:textId="3963CC3F" w:rsidR="00110818" w:rsidRPr="00116B42" w:rsidRDefault="00110818" w:rsidP="00110818">
            <w:pPr>
              <w:pStyle w:val="Header"/>
              <w:ind w:left="-18" w:right="-72"/>
              <w:jc w:val="right"/>
              <w:rPr>
                <w:rFonts w:ascii="Arial" w:hAnsi="Arial" w:cs="Arial"/>
                <w:color w:val="000000"/>
                <w:sz w:val="18"/>
                <w:szCs w:val="18"/>
                <w:lang w:val="en-GB"/>
              </w:rPr>
            </w:pPr>
            <w:r w:rsidRPr="00116B42">
              <w:rPr>
                <w:rFonts w:ascii="Arial" w:hAnsi="Arial" w:cs="Arial"/>
                <w:sz w:val="18"/>
                <w:szCs w:val="18"/>
                <w:cs/>
                <w:lang w:eastAsia="en-GB"/>
              </w:rPr>
              <w:t>-</w:t>
            </w:r>
          </w:p>
        </w:tc>
        <w:tc>
          <w:tcPr>
            <w:tcW w:w="1410" w:type="dxa"/>
            <w:tcBorders>
              <w:bottom w:val="single" w:sz="4" w:space="0" w:color="auto"/>
            </w:tcBorders>
            <w:shd w:val="clear" w:color="auto" w:fill="FAFAFA"/>
          </w:tcPr>
          <w:p w14:paraId="05C161FF" w14:textId="09C7A4B4" w:rsidR="00110818" w:rsidRPr="00116B42" w:rsidRDefault="00110818" w:rsidP="00110818">
            <w:pPr>
              <w:ind w:left="-18" w:right="-72"/>
              <w:jc w:val="right"/>
              <w:rPr>
                <w:color w:val="000000"/>
                <w:sz w:val="18"/>
                <w:szCs w:val="18"/>
                <w:cs/>
              </w:rPr>
            </w:pPr>
            <w:r w:rsidRPr="00116B42">
              <w:rPr>
                <w:sz w:val="18"/>
                <w:szCs w:val="18"/>
                <w:lang w:val="en-GB"/>
              </w:rPr>
              <w:t>5</w:t>
            </w:r>
            <w:r w:rsidRPr="00116B42">
              <w:rPr>
                <w:sz w:val="18"/>
                <w:szCs w:val="18"/>
              </w:rPr>
              <w:t>,</w:t>
            </w:r>
            <w:r w:rsidRPr="00116B42">
              <w:rPr>
                <w:sz w:val="18"/>
                <w:szCs w:val="18"/>
                <w:lang w:val="en-GB"/>
              </w:rPr>
              <w:t>801</w:t>
            </w:r>
          </w:p>
        </w:tc>
        <w:tc>
          <w:tcPr>
            <w:tcW w:w="1410" w:type="dxa"/>
            <w:tcBorders>
              <w:bottom w:val="single" w:sz="4" w:space="0" w:color="auto"/>
            </w:tcBorders>
            <w:shd w:val="clear" w:color="auto" w:fill="FAFAFA"/>
          </w:tcPr>
          <w:p w14:paraId="66D91979" w14:textId="30D8EEE4" w:rsidR="00110818" w:rsidRPr="00116B42" w:rsidRDefault="00110818" w:rsidP="00110818">
            <w:pPr>
              <w:ind w:left="-18" w:right="-72"/>
              <w:jc w:val="right"/>
              <w:rPr>
                <w:color w:val="000000"/>
                <w:sz w:val="18"/>
                <w:szCs w:val="18"/>
              </w:rPr>
            </w:pPr>
            <w:r w:rsidRPr="00116B42">
              <w:rPr>
                <w:sz w:val="18"/>
                <w:szCs w:val="18"/>
                <w:lang w:val="en-GB"/>
              </w:rPr>
              <w:t>3</w:t>
            </w:r>
            <w:r w:rsidRPr="00116B42">
              <w:rPr>
                <w:sz w:val="18"/>
                <w:szCs w:val="18"/>
              </w:rPr>
              <w:t>,</w:t>
            </w:r>
            <w:r w:rsidRPr="00116B42">
              <w:rPr>
                <w:sz w:val="18"/>
                <w:szCs w:val="18"/>
                <w:lang w:val="en-GB"/>
              </w:rPr>
              <w:t>474</w:t>
            </w:r>
          </w:p>
        </w:tc>
        <w:tc>
          <w:tcPr>
            <w:tcW w:w="1410" w:type="dxa"/>
            <w:tcBorders>
              <w:bottom w:val="single" w:sz="4" w:space="0" w:color="auto"/>
            </w:tcBorders>
            <w:shd w:val="clear" w:color="auto" w:fill="FAFAFA"/>
          </w:tcPr>
          <w:p w14:paraId="31B32CBF" w14:textId="0D517A25" w:rsidR="00110818" w:rsidRPr="00116B42" w:rsidRDefault="00110818" w:rsidP="00110818">
            <w:pPr>
              <w:ind w:right="-72"/>
              <w:jc w:val="right"/>
              <w:rPr>
                <w:sz w:val="18"/>
                <w:szCs w:val="18"/>
              </w:rPr>
            </w:pPr>
            <w:r w:rsidRPr="00116B42">
              <w:rPr>
                <w:sz w:val="18"/>
                <w:szCs w:val="18"/>
                <w:lang w:val="en-GB"/>
              </w:rPr>
              <w:t>10</w:t>
            </w:r>
            <w:r w:rsidRPr="00116B42">
              <w:rPr>
                <w:sz w:val="18"/>
                <w:szCs w:val="18"/>
              </w:rPr>
              <w:t>,</w:t>
            </w:r>
            <w:r w:rsidRPr="00116B42">
              <w:rPr>
                <w:sz w:val="18"/>
                <w:szCs w:val="18"/>
                <w:lang w:val="en-GB"/>
              </w:rPr>
              <w:t>464</w:t>
            </w:r>
          </w:p>
        </w:tc>
      </w:tr>
    </w:tbl>
    <w:p w14:paraId="141FCDF8" w14:textId="77777777" w:rsidR="008530E9" w:rsidRPr="00116B42" w:rsidRDefault="008530E9" w:rsidP="00D0412F">
      <w:pPr>
        <w:pStyle w:val="affffffffffff1"/>
        <w:ind w:right="0"/>
        <w:jc w:val="both"/>
        <w:rPr>
          <w:rFonts w:ascii="Arial" w:cs="Arial"/>
          <w:color w:val="auto"/>
          <w:sz w:val="18"/>
          <w:szCs w:val="18"/>
        </w:rPr>
      </w:pPr>
    </w:p>
    <w:p w14:paraId="501B4750" w14:textId="77777777" w:rsidR="008530E9" w:rsidRPr="00116B42" w:rsidRDefault="008530E9" w:rsidP="00D0412F">
      <w:pPr>
        <w:pStyle w:val="affffffffffff1"/>
        <w:ind w:right="0"/>
        <w:jc w:val="both"/>
        <w:rPr>
          <w:rFonts w:ascii="Arial" w:cs="Arial"/>
          <w:color w:val="auto"/>
          <w:sz w:val="18"/>
          <w:szCs w:val="18"/>
        </w:rPr>
      </w:pPr>
    </w:p>
    <w:p w14:paraId="418B959D" w14:textId="77777777" w:rsidR="008530E9" w:rsidRPr="00116B42" w:rsidRDefault="008530E9" w:rsidP="00D0412F">
      <w:pPr>
        <w:pStyle w:val="affffffffffff1"/>
        <w:ind w:right="0"/>
        <w:jc w:val="both"/>
        <w:rPr>
          <w:rFonts w:ascii="Arial" w:cs="Arial"/>
          <w:color w:val="auto"/>
          <w:sz w:val="18"/>
          <w:szCs w:val="18"/>
          <w:cs/>
        </w:rPr>
      </w:pPr>
    </w:p>
    <w:p w14:paraId="22F781CD" w14:textId="77777777" w:rsidR="00566C8C" w:rsidRPr="00116B42" w:rsidRDefault="00566C8C" w:rsidP="00D0412F">
      <w:pPr>
        <w:rPr>
          <w:sz w:val="18"/>
          <w:szCs w:val="18"/>
          <w:lang w:val="en-GB"/>
        </w:rPr>
        <w:sectPr w:rsidR="00566C8C" w:rsidRPr="00116B42" w:rsidSect="00481FEF">
          <w:pgSz w:w="16840" w:h="11907" w:orient="landscape"/>
          <w:pgMar w:top="1440" w:right="1152" w:bottom="720" w:left="1152" w:header="720" w:footer="720" w:gutter="0"/>
          <w:cols w:space="720"/>
          <w:docGrid w:linePitch="299"/>
        </w:sectPr>
      </w:pPr>
    </w:p>
    <w:tbl>
      <w:tblPr>
        <w:tblW w:w="5000" w:type="pct"/>
        <w:tblLook w:val="0000" w:firstRow="0" w:lastRow="0" w:firstColumn="0" w:lastColumn="0" w:noHBand="0" w:noVBand="0"/>
      </w:tblPr>
      <w:tblGrid>
        <w:gridCol w:w="3547"/>
        <w:gridCol w:w="1537"/>
        <w:gridCol w:w="1456"/>
        <w:gridCol w:w="1456"/>
        <w:gridCol w:w="1463"/>
      </w:tblGrid>
      <w:tr w:rsidR="006D0BA5" w:rsidRPr="00116B42" w14:paraId="67059F34" w14:textId="77777777" w:rsidTr="005E1EB1">
        <w:trPr>
          <w:cantSplit/>
        </w:trPr>
        <w:tc>
          <w:tcPr>
            <w:tcW w:w="1884" w:type="pct"/>
            <w:vAlign w:val="bottom"/>
          </w:tcPr>
          <w:p w14:paraId="5CE57BDB" w14:textId="77777777" w:rsidR="006D0BA5" w:rsidRPr="00116B42" w:rsidRDefault="006D0BA5" w:rsidP="00D0412F">
            <w:pPr>
              <w:ind w:left="-72"/>
              <w:jc w:val="thaiDistribute"/>
              <w:rPr>
                <w:b/>
                <w:bCs/>
                <w:sz w:val="16"/>
                <w:szCs w:val="16"/>
                <w:cs/>
              </w:rPr>
            </w:pPr>
            <w:r w:rsidRPr="00116B42">
              <w:rPr>
                <w:sz w:val="16"/>
                <w:szCs w:val="16"/>
                <w:lang w:val="en-GB" w:eastAsia="ja-JP"/>
              </w:rPr>
              <w:lastRenderedPageBreak/>
              <w:br w:type="page"/>
            </w:r>
          </w:p>
        </w:tc>
        <w:tc>
          <w:tcPr>
            <w:tcW w:w="3116" w:type="pct"/>
            <w:gridSpan w:val="4"/>
            <w:tcBorders>
              <w:top w:val="single" w:sz="4" w:space="0" w:color="auto"/>
              <w:bottom w:val="single" w:sz="4" w:space="0" w:color="auto"/>
            </w:tcBorders>
            <w:vAlign w:val="bottom"/>
          </w:tcPr>
          <w:p w14:paraId="6ACD74C5" w14:textId="4DE1C95F" w:rsidR="006D0BA5" w:rsidRPr="00116B42" w:rsidRDefault="001632DE" w:rsidP="00D0412F">
            <w:pPr>
              <w:ind w:right="-72"/>
              <w:jc w:val="center"/>
              <w:rPr>
                <w:b/>
                <w:bCs/>
                <w:sz w:val="18"/>
                <w:szCs w:val="18"/>
                <w:cs/>
              </w:rPr>
            </w:pPr>
            <w:r w:rsidRPr="00116B42">
              <w:rPr>
                <w:b/>
                <w:bCs/>
                <w:sz w:val="18"/>
                <w:szCs w:val="18"/>
              </w:rPr>
              <w:t>Separate financial statement</w:t>
            </w:r>
            <w:r w:rsidR="00CF334D" w:rsidRPr="00116B42">
              <w:rPr>
                <w:b/>
                <w:bCs/>
                <w:sz w:val="18"/>
                <w:szCs w:val="18"/>
              </w:rPr>
              <w:t>s</w:t>
            </w:r>
          </w:p>
        </w:tc>
      </w:tr>
      <w:tr w:rsidR="006D0BA5" w:rsidRPr="00116B42" w14:paraId="74AB4E3E" w14:textId="77777777" w:rsidTr="005E1EB1">
        <w:trPr>
          <w:cantSplit/>
        </w:trPr>
        <w:tc>
          <w:tcPr>
            <w:tcW w:w="1884" w:type="pct"/>
            <w:vAlign w:val="bottom"/>
          </w:tcPr>
          <w:p w14:paraId="5DB96E9F" w14:textId="77777777" w:rsidR="006D0BA5" w:rsidRPr="00116B42" w:rsidRDefault="006D0BA5" w:rsidP="00D0412F">
            <w:pPr>
              <w:ind w:left="-72"/>
              <w:jc w:val="thaiDistribute"/>
              <w:rPr>
                <w:b/>
                <w:bCs/>
                <w:sz w:val="16"/>
                <w:szCs w:val="16"/>
                <w:cs/>
              </w:rPr>
            </w:pPr>
          </w:p>
        </w:tc>
        <w:tc>
          <w:tcPr>
            <w:tcW w:w="778" w:type="pct"/>
            <w:tcBorders>
              <w:top w:val="single" w:sz="4" w:space="0" w:color="auto"/>
            </w:tcBorders>
            <w:vAlign w:val="bottom"/>
          </w:tcPr>
          <w:p w14:paraId="2DD5B6B5" w14:textId="77777777" w:rsidR="006D0BA5" w:rsidRPr="00116B42" w:rsidRDefault="00550730" w:rsidP="00DE04CC">
            <w:pPr>
              <w:ind w:right="-72"/>
              <w:jc w:val="right"/>
              <w:rPr>
                <w:b/>
                <w:bCs/>
                <w:sz w:val="18"/>
                <w:szCs w:val="18"/>
                <w:cs/>
              </w:rPr>
            </w:pPr>
            <w:r w:rsidRPr="00116B42">
              <w:rPr>
                <w:b/>
                <w:bCs/>
                <w:sz w:val="18"/>
                <w:szCs w:val="18"/>
                <w:lang w:val="en-GB"/>
              </w:rPr>
              <w:t>Financial assets measured at fair value through other comprehensive income</w:t>
            </w:r>
          </w:p>
        </w:tc>
        <w:tc>
          <w:tcPr>
            <w:tcW w:w="778" w:type="pct"/>
            <w:tcBorders>
              <w:top w:val="single" w:sz="4" w:space="0" w:color="auto"/>
            </w:tcBorders>
            <w:vAlign w:val="bottom"/>
          </w:tcPr>
          <w:p w14:paraId="7ACF1BA3" w14:textId="77777777" w:rsidR="00C055A1" w:rsidRPr="00116B42" w:rsidRDefault="00C055A1" w:rsidP="00DE04CC">
            <w:pPr>
              <w:ind w:right="-72"/>
              <w:jc w:val="right"/>
              <w:rPr>
                <w:b/>
                <w:bCs/>
                <w:sz w:val="18"/>
                <w:szCs w:val="18"/>
                <w:lang w:val="en-GB"/>
              </w:rPr>
            </w:pPr>
          </w:p>
          <w:p w14:paraId="76642CE7" w14:textId="77777777" w:rsidR="00C055A1" w:rsidRPr="00116B42" w:rsidRDefault="00C055A1" w:rsidP="00DE04CC">
            <w:pPr>
              <w:ind w:right="-72"/>
              <w:jc w:val="right"/>
              <w:rPr>
                <w:b/>
                <w:bCs/>
                <w:sz w:val="18"/>
                <w:szCs w:val="18"/>
                <w:lang w:val="en-GB"/>
              </w:rPr>
            </w:pPr>
          </w:p>
          <w:p w14:paraId="7C1BA14F" w14:textId="1E4D9F76" w:rsidR="006D0BA5" w:rsidRPr="00116B42" w:rsidRDefault="00D01F0B" w:rsidP="00DE04CC">
            <w:pPr>
              <w:ind w:right="-72"/>
              <w:jc w:val="right"/>
              <w:rPr>
                <w:b/>
                <w:bCs/>
                <w:sz w:val="18"/>
                <w:szCs w:val="18"/>
                <w:lang w:val="en-GB"/>
              </w:rPr>
            </w:pPr>
            <w:r w:rsidRPr="00116B42">
              <w:rPr>
                <w:b/>
                <w:bCs/>
                <w:sz w:val="18"/>
                <w:szCs w:val="18"/>
                <w:lang w:val="en-GB"/>
              </w:rPr>
              <w:t xml:space="preserve">Assets </w:t>
            </w:r>
            <w:r w:rsidR="0062291A" w:rsidRPr="00116B42">
              <w:rPr>
                <w:b/>
                <w:bCs/>
                <w:sz w:val="18"/>
                <w:szCs w:val="18"/>
                <w:lang w:val="en-GB"/>
              </w:rPr>
              <w:t>under lease agreements</w:t>
            </w:r>
          </w:p>
        </w:tc>
        <w:tc>
          <w:tcPr>
            <w:tcW w:w="778" w:type="pct"/>
            <w:tcBorders>
              <w:top w:val="single" w:sz="4" w:space="0" w:color="auto"/>
            </w:tcBorders>
            <w:vAlign w:val="bottom"/>
          </w:tcPr>
          <w:p w14:paraId="4B085C98" w14:textId="77777777" w:rsidR="00C055A1" w:rsidRPr="00116B42" w:rsidRDefault="00C055A1" w:rsidP="00DE04CC">
            <w:pPr>
              <w:ind w:right="-72"/>
              <w:jc w:val="right"/>
              <w:rPr>
                <w:b/>
                <w:bCs/>
                <w:sz w:val="18"/>
                <w:szCs w:val="18"/>
              </w:rPr>
            </w:pPr>
          </w:p>
          <w:p w14:paraId="1AD507AA" w14:textId="77777777" w:rsidR="00C055A1" w:rsidRPr="00116B42" w:rsidRDefault="00C055A1" w:rsidP="00DE04CC">
            <w:pPr>
              <w:ind w:right="-72"/>
              <w:jc w:val="right"/>
              <w:rPr>
                <w:b/>
                <w:bCs/>
                <w:sz w:val="18"/>
                <w:szCs w:val="18"/>
              </w:rPr>
            </w:pPr>
          </w:p>
          <w:p w14:paraId="7993D36E" w14:textId="77777777" w:rsidR="00C055A1" w:rsidRPr="00116B42" w:rsidRDefault="00C055A1" w:rsidP="00DE04CC">
            <w:pPr>
              <w:ind w:right="-72"/>
              <w:jc w:val="right"/>
              <w:rPr>
                <w:b/>
                <w:bCs/>
                <w:sz w:val="18"/>
                <w:szCs w:val="18"/>
              </w:rPr>
            </w:pPr>
          </w:p>
          <w:p w14:paraId="37231886" w14:textId="77777777" w:rsidR="006D0BA5" w:rsidRPr="00116B42" w:rsidRDefault="00237A41" w:rsidP="00DE04CC">
            <w:pPr>
              <w:ind w:right="-72"/>
              <w:jc w:val="right"/>
              <w:rPr>
                <w:b/>
                <w:bCs/>
                <w:sz w:val="18"/>
                <w:szCs w:val="18"/>
              </w:rPr>
            </w:pPr>
            <w:r w:rsidRPr="00116B42">
              <w:rPr>
                <w:b/>
                <w:bCs/>
                <w:sz w:val="18"/>
                <w:szCs w:val="18"/>
              </w:rPr>
              <w:t>Long</w:t>
            </w:r>
            <w:r w:rsidR="0062291A" w:rsidRPr="00116B42">
              <w:rPr>
                <w:b/>
                <w:bCs/>
                <w:sz w:val="18"/>
                <w:szCs w:val="18"/>
              </w:rPr>
              <w:t>-</w:t>
            </w:r>
            <w:r w:rsidRPr="00116B42">
              <w:rPr>
                <w:b/>
                <w:bCs/>
                <w:sz w:val="18"/>
                <w:szCs w:val="18"/>
              </w:rPr>
              <w:t>term lease</w:t>
            </w:r>
            <w:r w:rsidR="0062291A" w:rsidRPr="00116B42">
              <w:rPr>
                <w:b/>
                <w:bCs/>
                <w:sz w:val="18"/>
                <w:szCs w:val="18"/>
              </w:rPr>
              <w:t xml:space="preserve"> agreements</w:t>
            </w:r>
          </w:p>
        </w:tc>
        <w:tc>
          <w:tcPr>
            <w:tcW w:w="782" w:type="pct"/>
            <w:tcBorders>
              <w:top w:val="single" w:sz="4" w:space="0" w:color="auto"/>
            </w:tcBorders>
            <w:vAlign w:val="bottom"/>
          </w:tcPr>
          <w:p w14:paraId="5870A65E" w14:textId="77777777" w:rsidR="006D0BA5" w:rsidRPr="00116B42" w:rsidRDefault="009060CD" w:rsidP="00DE04CC">
            <w:pPr>
              <w:ind w:right="-72"/>
              <w:jc w:val="right"/>
              <w:rPr>
                <w:b/>
                <w:bCs/>
                <w:sz w:val="18"/>
                <w:szCs w:val="18"/>
                <w:lang w:val="en-GB"/>
              </w:rPr>
            </w:pPr>
            <w:r w:rsidRPr="00116B42">
              <w:rPr>
                <w:b/>
                <w:bCs/>
                <w:sz w:val="18"/>
                <w:szCs w:val="18"/>
                <w:lang w:val="en-GB"/>
              </w:rPr>
              <w:t>Total</w:t>
            </w:r>
          </w:p>
        </w:tc>
      </w:tr>
      <w:tr w:rsidR="006D0BA5" w:rsidRPr="00116B42" w14:paraId="61DEAF0A" w14:textId="77777777" w:rsidTr="005E1EB1">
        <w:trPr>
          <w:cantSplit/>
        </w:trPr>
        <w:tc>
          <w:tcPr>
            <w:tcW w:w="1884" w:type="pct"/>
            <w:vAlign w:val="bottom"/>
          </w:tcPr>
          <w:p w14:paraId="6AE5A884" w14:textId="77777777" w:rsidR="006D0BA5" w:rsidRPr="00116B42" w:rsidRDefault="006D0BA5" w:rsidP="00D0412F">
            <w:pPr>
              <w:ind w:left="-72"/>
              <w:jc w:val="thaiDistribute"/>
              <w:rPr>
                <w:b/>
                <w:bCs/>
                <w:sz w:val="16"/>
                <w:szCs w:val="16"/>
                <w:cs/>
              </w:rPr>
            </w:pPr>
          </w:p>
        </w:tc>
        <w:tc>
          <w:tcPr>
            <w:tcW w:w="778" w:type="pct"/>
            <w:tcBorders>
              <w:bottom w:val="single" w:sz="4" w:space="0" w:color="auto"/>
            </w:tcBorders>
            <w:vAlign w:val="bottom"/>
          </w:tcPr>
          <w:p w14:paraId="077EC3DF" w14:textId="77777777" w:rsidR="006D0BA5" w:rsidRPr="00116B42" w:rsidRDefault="001632DE" w:rsidP="00DE04CC">
            <w:pPr>
              <w:ind w:right="-72"/>
              <w:jc w:val="right"/>
              <w:rPr>
                <w:b/>
                <w:bCs/>
                <w:sz w:val="18"/>
                <w:szCs w:val="18"/>
                <w:cs/>
                <w:lang w:val="en-GB"/>
              </w:rPr>
            </w:pPr>
            <w:r w:rsidRPr="00116B42">
              <w:rPr>
                <w:b/>
                <w:bCs/>
                <w:sz w:val="18"/>
                <w:szCs w:val="18"/>
                <w:lang w:val="en-GB"/>
              </w:rPr>
              <w:t>Thousand Baht</w:t>
            </w:r>
          </w:p>
        </w:tc>
        <w:tc>
          <w:tcPr>
            <w:tcW w:w="778" w:type="pct"/>
            <w:tcBorders>
              <w:bottom w:val="single" w:sz="4" w:space="0" w:color="auto"/>
            </w:tcBorders>
            <w:vAlign w:val="bottom"/>
          </w:tcPr>
          <w:p w14:paraId="252CF57D" w14:textId="77777777" w:rsidR="006D0BA5" w:rsidRPr="00116B42" w:rsidRDefault="001632DE" w:rsidP="00DE04CC">
            <w:pPr>
              <w:ind w:right="-72"/>
              <w:jc w:val="right"/>
              <w:rPr>
                <w:b/>
                <w:bCs/>
                <w:sz w:val="18"/>
                <w:szCs w:val="18"/>
                <w:lang w:val="en-GB"/>
              </w:rPr>
            </w:pPr>
            <w:r w:rsidRPr="00116B42">
              <w:rPr>
                <w:b/>
                <w:bCs/>
                <w:sz w:val="18"/>
                <w:szCs w:val="18"/>
                <w:lang w:val="en-GB"/>
              </w:rPr>
              <w:t>Thousand Baht</w:t>
            </w:r>
          </w:p>
        </w:tc>
        <w:tc>
          <w:tcPr>
            <w:tcW w:w="778" w:type="pct"/>
            <w:tcBorders>
              <w:bottom w:val="single" w:sz="4" w:space="0" w:color="auto"/>
            </w:tcBorders>
            <w:vAlign w:val="bottom"/>
          </w:tcPr>
          <w:p w14:paraId="48D28E15" w14:textId="77777777" w:rsidR="006D0BA5" w:rsidRPr="00116B42" w:rsidRDefault="001632DE" w:rsidP="00DE04CC">
            <w:pPr>
              <w:ind w:right="-72"/>
              <w:jc w:val="right"/>
              <w:rPr>
                <w:b/>
                <w:bCs/>
                <w:sz w:val="18"/>
                <w:szCs w:val="18"/>
                <w:lang w:val="en-GB"/>
              </w:rPr>
            </w:pPr>
            <w:r w:rsidRPr="00116B42">
              <w:rPr>
                <w:b/>
                <w:bCs/>
                <w:sz w:val="18"/>
                <w:szCs w:val="18"/>
                <w:lang w:val="en-GB"/>
              </w:rPr>
              <w:t>Thousand Baht</w:t>
            </w:r>
          </w:p>
        </w:tc>
        <w:tc>
          <w:tcPr>
            <w:tcW w:w="782" w:type="pct"/>
            <w:tcBorders>
              <w:bottom w:val="single" w:sz="4" w:space="0" w:color="auto"/>
            </w:tcBorders>
            <w:vAlign w:val="bottom"/>
          </w:tcPr>
          <w:p w14:paraId="50A19505" w14:textId="77777777" w:rsidR="006D0BA5" w:rsidRPr="00116B42" w:rsidRDefault="001632DE" w:rsidP="00DE04CC">
            <w:pPr>
              <w:ind w:right="-72"/>
              <w:jc w:val="right"/>
              <w:rPr>
                <w:b/>
                <w:bCs/>
                <w:sz w:val="18"/>
                <w:szCs w:val="18"/>
                <w:cs/>
                <w:lang w:val="en-GB"/>
              </w:rPr>
            </w:pPr>
            <w:r w:rsidRPr="00116B42">
              <w:rPr>
                <w:b/>
                <w:bCs/>
                <w:sz w:val="18"/>
                <w:szCs w:val="18"/>
                <w:lang w:val="en-GB"/>
              </w:rPr>
              <w:t>Thousand Bah</w:t>
            </w:r>
            <w:r w:rsidR="00AA6296" w:rsidRPr="00116B42">
              <w:rPr>
                <w:b/>
                <w:bCs/>
                <w:sz w:val="18"/>
                <w:szCs w:val="18"/>
                <w:lang w:val="en-GB"/>
              </w:rPr>
              <w:t>t</w:t>
            </w:r>
          </w:p>
        </w:tc>
      </w:tr>
      <w:tr w:rsidR="006D0BA5" w:rsidRPr="00116B42" w14:paraId="05F36AB7" w14:textId="77777777" w:rsidTr="005E1EB1">
        <w:trPr>
          <w:cantSplit/>
        </w:trPr>
        <w:tc>
          <w:tcPr>
            <w:tcW w:w="1884" w:type="pct"/>
            <w:vAlign w:val="bottom"/>
          </w:tcPr>
          <w:p w14:paraId="36EE04C0" w14:textId="77777777" w:rsidR="006D0BA5" w:rsidRPr="00116B42" w:rsidRDefault="006D0BA5" w:rsidP="00D0412F">
            <w:pPr>
              <w:ind w:left="-72"/>
              <w:rPr>
                <w:sz w:val="16"/>
                <w:szCs w:val="16"/>
                <w:cs/>
              </w:rPr>
            </w:pPr>
          </w:p>
        </w:tc>
        <w:tc>
          <w:tcPr>
            <w:tcW w:w="778" w:type="pct"/>
            <w:tcBorders>
              <w:top w:val="single" w:sz="4" w:space="0" w:color="auto"/>
            </w:tcBorders>
            <w:vAlign w:val="bottom"/>
          </w:tcPr>
          <w:p w14:paraId="643905BA" w14:textId="77777777" w:rsidR="006D0BA5" w:rsidRPr="00116B42" w:rsidRDefault="006D0BA5" w:rsidP="00DE04CC">
            <w:pPr>
              <w:ind w:right="-72"/>
              <w:jc w:val="right"/>
              <w:rPr>
                <w:sz w:val="16"/>
                <w:szCs w:val="16"/>
                <w:cs/>
              </w:rPr>
            </w:pPr>
          </w:p>
        </w:tc>
        <w:tc>
          <w:tcPr>
            <w:tcW w:w="778" w:type="pct"/>
            <w:tcBorders>
              <w:top w:val="single" w:sz="4" w:space="0" w:color="auto"/>
            </w:tcBorders>
            <w:vAlign w:val="bottom"/>
          </w:tcPr>
          <w:p w14:paraId="7A9D9173" w14:textId="77777777" w:rsidR="006D0BA5" w:rsidRPr="00116B42" w:rsidRDefault="006D0BA5" w:rsidP="00DE04CC">
            <w:pPr>
              <w:ind w:right="-72"/>
              <w:jc w:val="right"/>
              <w:rPr>
                <w:sz w:val="16"/>
                <w:szCs w:val="16"/>
                <w:cs/>
              </w:rPr>
            </w:pPr>
          </w:p>
        </w:tc>
        <w:tc>
          <w:tcPr>
            <w:tcW w:w="778" w:type="pct"/>
            <w:tcBorders>
              <w:top w:val="single" w:sz="4" w:space="0" w:color="auto"/>
            </w:tcBorders>
            <w:vAlign w:val="bottom"/>
          </w:tcPr>
          <w:p w14:paraId="09E1E3AA" w14:textId="77777777" w:rsidR="006D0BA5" w:rsidRPr="00116B42" w:rsidRDefault="006D0BA5" w:rsidP="00DE04CC">
            <w:pPr>
              <w:ind w:right="-72"/>
              <w:jc w:val="right"/>
              <w:rPr>
                <w:sz w:val="16"/>
                <w:szCs w:val="16"/>
                <w:cs/>
              </w:rPr>
            </w:pPr>
          </w:p>
        </w:tc>
        <w:tc>
          <w:tcPr>
            <w:tcW w:w="782" w:type="pct"/>
            <w:tcBorders>
              <w:top w:val="single" w:sz="4" w:space="0" w:color="auto"/>
            </w:tcBorders>
            <w:vAlign w:val="bottom"/>
          </w:tcPr>
          <w:p w14:paraId="39E7A00A" w14:textId="77777777" w:rsidR="006D0BA5" w:rsidRPr="00116B42" w:rsidRDefault="006D0BA5" w:rsidP="00DE04CC">
            <w:pPr>
              <w:ind w:right="-72"/>
              <w:jc w:val="right"/>
              <w:rPr>
                <w:sz w:val="16"/>
                <w:szCs w:val="16"/>
                <w:cs/>
              </w:rPr>
            </w:pPr>
          </w:p>
        </w:tc>
      </w:tr>
      <w:tr w:rsidR="00E8185B" w:rsidRPr="00116B42" w14:paraId="64371660" w14:textId="77777777" w:rsidTr="005E1EB1">
        <w:trPr>
          <w:cantSplit/>
        </w:trPr>
        <w:tc>
          <w:tcPr>
            <w:tcW w:w="1884" w:type="pct"/>
            <w:vAlign w:val="bottom"/>
          </w:tcPr>
          <w:p w14:paraId="6651A21B" w14:textId="77777777" w:rsidR="00E8185B" w:rsidRPr="00116B42" w:rsidRDefault="00E8185B" w:rsidP="00E8185B">
            <w:pPr>
              <w:ind w:left="-72"/>
              <w:rPr>
                <w:sz w:val="18"/>
                <w:szCs w:val="18"/>
                <w:cs/>
              </w:rPr>
            </w:pPr>
            <w:r w:rsidRPr="00116B42">
              <w:rPr>
                <w:b/>
                <w:bCs/>
                <w:sz w:val="18"/>
                <w:szCs w:val="18"/>
              </w:rPr>
              <w:t>Deferred tax liabilities</w:t>
            </w:r>
          </w:p>
        </w:tc>
        <w:tc>
          <w:tcPr>
            <w:tcW w:w="778" w:type="pct"/>
            <w:shd w:val="clear" w:color="auto" w:fill="auto"/>
            <w:vAlign w:val="bottom"/>
          </w:tcPr>
          <w:p w14:paraId="64C4C56A" w14:textId="77777777" w:rsidR="00E8185B" w:rsidRPr="00116B42" w:rsidRDefault="00E8185B" w:rsidP="00E8185B">
            <w:pPr>
              <w:ind w:right="-72"/>
              <w:jc w:val="right"/>
              <w:rPr>
                <w:sz w:val="18"/>
                <w:szCs w:val="18"/>
                <w:cs/>
              </w:rPr>
            </w:pPr>
          </w:p>
        </w:tc>
        <w:tc>
          <w:tcPr>
            <w:tcW w:w="778" w:type="pct"/>
            <w:shd w:val="clear" w:color="auto" w:fill="auto"/>
            <w:vAlign w:val="bottom"/>
          </w:tcPr>
          <w:p w14:paraId="6BD66B04" w14:textId="77777777" w:rsidR="00E8185B" w:rsidRPr="00116B42" w:rsidRDefault="00E8185B" w:rsidP="00E8185B">
            <w:pPr>
              <w:ind w:right="-72"/>
              <w:jc w:val="right"/>
              <w:rPr>
                <w:sz w:val="18"/>
                <w:szCs w:val="18"/>
                <w:cs/>
              </w:rPr>
            </w:pPr>
          </w:p>
        </w:tc>
        <w:tc>
          <w:tcPr>
            <w:tcW w:w="778" w:type="pct"/>
            <w:shd w:val="clear" w:color="auto" w:fill="auto"/>
            <w:vAlign w:val="bottom"/>
          </w:tcPr>
          <w:p w14:paraId="1BD46DCB" w14:textId="77777777" w:rsidR="00E8185B" w:rsidRPr="00116B42" w:rsidRDefault="00E8185B" w:rsidP="00E8185B">
            <w:pPr>
              <w:ind w:right="-72"/>
              <w:jc w:val="right"/>
              <w:rPr>
                <w:sz w:val="18"/>
                <w:szCs w:val="18"/>
                <w:cs/>
              </w:rPr>
            </w:pPr>
          </w:p>
        </w:tc>
        <w:tc>
          <w:tcPr>
            <w:tcW w:w="782" w:type="pct"/>
            <w:shd w:val="clear" w:color="auto" w:fill="auto"/>
            <w:vAlign w:val="bottom"/>
          </w:tcPr>
          <w:p w14:paraId="3F84C99B" w14:textId="77777777" w:rsidR="00E8185B" w:rsidRPr="00116B42" w:rsidRDefault="00E8185B" w:rsidP="00E8185B">
            <w:pPr>
              <w:ind w:right="-72"/>
              <w:jc w:val="right"/>
              <w:rPr>
                <w:sz w:val="18"/>
                <w:szCs w:val="18"/>
                <w:cs/>
              </w:rPr>
            </w:pPr>
          </w:p>
        </w:tc>
      </w:tr>
      <w:tr w:rsidR="00CC6FD6" w:rsidRPr="00116B42" w14:paraId="48619751" w14:textId="77777777" w:rsidTr="005E1EB1">
        <w:trPr>
          <w:cantSplit/>
        </w:trPr>
        <w:tc>
          <w:tcPr>
            <w:tcW w:w="1884" w:type="pct"/>
            <w:vAlign w:val="bottom"/>
          </w:tcPr>
          <w:p w14:paraId="30623D43" w14:textId="5FE58369" w:rsidR="00CC6FD6" w:rsidRPr="00116B42" w:rsidRDefault="00CC6FD6" w:rsidP="00CC6FD6">
            <w:pPr>
              <w:ind w:left="-101" w:right="-86"/>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1</w:t>
            </w:r>
            <w:r w:rsidRPr="00116B42">
              <w:rPr>
                <w:sz w:val="18"/>
                <w:szCs w:val="18"/>
              </w:rPr>
              <w:t xml:space="preserve"> January </w:t>
            </w:r>
            <w:r w:rsidRPr="00116B42">
              <w:rPr>
                <w:sz w:val="18"/>
                <w:szCs w:val="18"/>
                <w:lang w:val="en-GB"/>
              </w:rPr>
              <w:t>2021</w:t>
            </w:r>
          </w:p>
        </w:tc>
        <w:tc>
          <w:tcPr>
            <w:tcW w:w="778" w:type="pct"/>
            <w:shd w:val="clear" w:color="auto" w:fill="auto"/>
            <w:vAlign w:val="bottom"/>
          </w:tcPr>
          <w:p w14:paraId="43D50BC1" w14:textId="2D8C267C"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w:t>
            </w:r>
            <w:r w:rsidRPr="00116B42">
              <w:rPr>
                <w:rFonts w:ascii="Arial" w:hAnsi="Arial" w:cs="Arial"/>
                <w:sz w:val="18"/>
                <w:szCs w:val="18"/>
                <w:lang w:val="en-GB"/>
              </w:rPr>
              <w:t>513</w:t>
            </w:r>
            <w:r w:rsidRPr="00116B42">
              <w:rPr>
                <w:rFonts w:ascii="Arial" w:hAnsi="Arial" w:cs="Arial"/>
                <w:sz w:val="18"/>
                <w:szCs w:val="18"/>
                <w:cs/>
              </w:rPr>
              <w:t>)</w:t>
            </w:r>
          </w:p>
        </w:tc>
        <w:tc>
          <w:tcPr>
            <w:tcW w:w="778" w:type="pct"/>
            <w:shd w:val="clear" w:color="auto" w:fill="auto"/>
            <w:vAlign w:val="bottom"/>
          </w:tcPr>
          <w:p w14:paraId="5F30D1D7" w14:textId="3570145B"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w:t>
            </w:r>
            <w:r w:rsidRPr="00116B42">
              <w:rPr>
                <w:rFonts w:ascii="Arial" w:hAnsi="Arial" w:cs="Arial"/>
                <w:sz w:val="18"/>
                <w:szCs w:val="18"/>
                <w:lang w:val="en-GB"/>
              </w:rPr>
              <w:t>9</w:t>
            </w:r>
            <w:r w:rsidRPr="00116B42">
              <w:rPr>
                <w:rFonts w:ascii="Arial" w:hAnsi="Arial" w:cs="Arial"/>
                <w:sz w:val="18"/>
                <w:szCs w:val="18"/>
                <w:cs/>
              </w:rPr>
              <w:t>,</w:t>
            </w:r>
            <w:r w:rsidRPr="00116B42">
              <w:rPr>
                <w:rFonts w:ascii="Arial" w:hAnsi="Arial" w:cs="Arial"/>
                <w:sz w:val="18"/>
                <w:szCs w:val="18"/>
                <w:lang w:val="en-GB"/>
              </w:rPr>
              <w:t>774</w:t>
            </w:r>
            <w:r w:rsidRPr="00116B42">
              <w:rPr>
                <w:rFonts w:ascii="Arial" w:hAnsi="Arial" w:cs="Arial"/>
                <w:sz w:val="18"/>
                <w:szCs w:val="18"/>
                <w:cs/>
              </w:rPr>
              <w:t>)</w:t>
            </w:r>
          </w:p>
        </w:tc>
        <w:tc>
          <w:tcPr>
            <w:tcW w:w="778" w:type="pct"/>
            <w:shd w:val="clear" w:color="auto" w:fill="auto"/>
            <w:vAlign w:val="bottom"/>
          </w:tcPr>
          <w:p w14:paraId="6EEF0011" w14:textId="00B817B7"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w:t>
            </w:r>
            <w:r w:rsidRPr="00116B42">
              <w:rPr>
                <w:rFonts w:ascii="Arial" w:hAnsi="Arial" w:cs="Arial"/>
                <w:sz w:val="18"/>
                <w:szCs w:val="18"/>
                <w:lang w:val="en-GB"/>
              </w:rPr>
              <w:t>1</w:t>
            </w:r>
            <w:r w:rsidRPr="00116B42">
              <w:rPr>
                <w:rFonts w:ascii="Arial" w:hAnsi="Arial" w:cs="Arial"/>
                <w:sz w:val="18"/>
                <w:szCs w:val="18"/>
                <w:cs/>
              </w:rPr>
              <w:t>,</w:t>
            </w:r>
            <w:r w:rsidRPr="00116B42">
              <w:rPr>
                <w:rFonts w:ascii="Arial" w:hAnsi="Arial" w:cs="Arial"/>
                <w:sz w:val="18"/>
                <w:szCs w:val="18"/>
                <w:lang w:val="en-GB"/>
              </w:rPr>
              <w:t>555</w:t>
            </w:r>
            <w:r w:rsidRPr="00116B42">
              <w:rPr>
                <w:rFonts w:ascii="Arial" w:hAnsi="Arial" w:cs="Arial"/>
                <w:sz w:val="18"/>
                <w:szCs w:val="18"/>
                <w:cs/>
              </w:rPr>
              <w:t>)</w:t>
            </w:r>
          </w:p>
        </w:tc>
        <w:tc>
          <w:tcPr>
            <w:tcW w:w="782" w:type="pct"/>
            <w:shd w:val="clear" w:color="auto" w:fill="auto"/>
            <w:vAlign w:val="bottom"/>
          </w:tcPr>
          <w:p w14:paraId="61E279A5" w14:textId="10009963" w:rsidR="00CC6FD6" w:rsidRPr="00116B42" w:rsidRDefault="00CC6FD6" w:rsidP="00CC6FD6">
            <w:pPr>
              <w:pStyle w:val="Header"/>
              <w:ind w:right="-72"/>
              <w:jc w:val="right"/>
              <w:rPr>
                <w:rFonts w:ascii="Arial" w:hAnsi="Arial" w:cs="Arial"/>
                <w:sz w:val="18"/>
                <w:szCs w:val="18"/>
              </w:rPr>
            </w:pPr>
            <w:r w:rsidRPr="00116B42">
              <w:rPr>
                <w:rFonts w:ascii="Arial" w:hAnsi="Arial" w:cs="Arial"/>
                <w:sz w:val="18"/>
                <w:szCs w:val="18"/>
                <w:cs/>
              </w:rPr>
              <w:t>(</w:t>
            </w:r>
            <w:r w:rsidRPr="00116B42">
              <w:rPr>
                <w:rFonts w:ascii="Arial" w:hAnsi="Arial" w:cs="Arial"/>
                <w:sz w:val="18"/>
                <w:szCs w:val="18"/>
                <w:lang w:val="en-GB"/>
              </w:rPr>
              <w:t>11</w:t>
            </w:r>
            <w:r w:rsidRPr="00116B42">
              <w:rPr>
                <w:rFonts w:ascii="Arial" w:hAnsi="Arial" w:cs="Arial"/>
                <w:sz w:val="18"/>
                <w:szCs w:val="18"/>
                <w:cs/>
              </w:rPr>
              <w:t>,</w:t>
            </w:r>
            <w:r w:rsidRPr="00116B42">
              <w:rPr>
                <w:rFonts w:ascii="Arial" w:hAnsi="Arial" w:cs="Arial"/>
                <w:sz w:val="18"/>
                <w:szCs w:val="18"/>
                <w:lang w:val="en-GB"/>
              </w:rPr>
              <w:t>842</w:t>
            </w:r>
            <w:r w:rsidRPr="00116B42">
              <w:rPr>
                <w:rFonts w:ascii="Arial" w:hAnsi="Arial" w:cs="Arial"/>
                <w:sz w:val="18"/>
                <w:szCs w:val="18"/>
                <w:cs/>
              </w:rPr>
              <w:t>)</w:t>
            </w:r>
          </w:p>
        </w:tc>
      </w:tr>
      <w:tr w:rsidR="00CC6FD6" w:rsidRPr="00116B42" w14:paraId="321D81BE" w14:textId="77777777" w:rsidTr="005E1EB1">
        <w:trPr>
          <w:cantSplit/>
        </w:trPr>
        <w:tc>
          <w:tcPr>
            <w:tcW w:w="1884" w:type="pct"/>
            <w:vAlign w:val="bottom"/>
          </w:tcPr>
          <w:p w14:paraId="62F6D93D" w14:textId="341C6890" w:rsidR="00CC6FD6" w:rsidRPr="00116B42" w:rsidRDefault="00CC6FD6" w:rsidP="00CC6FD6">
            <w:pPr>
              <w:ind w:left="-101" w:right="-86"/>
              <w:rPr>
                <w:sz w:val="18"/>
                <w:szCs w:val="18"/>
              </w:rPr>
            </w:pPr>
            <w:r w:rsidRPr="00116B42">
              <w:rPr>
                <w:sz w:val="18"/>
                <w:szCs w:val="18"/>
              </w:rPr>
              <w:t>Charged (Credited) to profit or loss</w:t>
            </w:r>
          </w:p>
        </w:tc>
        <w:tc>
          <w:tcPr>
            <w:tcW w:w="778" w:type="pct"/>
            <w:shd w:val="clear" w:color="auto" w:fill="auto"/>
            <w:vAlign w:val="bottom"/>
          </w:tcPr>
          <w:p w14:paraId="32F8D8B2" w14:textId="0C6A8104"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w:t>
            </w:r>
          </w:p>
        </w:tc>
        <w:tc>
          <w:tcPr>
            <w:tcW w:w="778" w:type="pct"/>
            <w:shd w:val="clear" w:color="auto" w:fill="auto"/>
            <w:vAlign w:val="bottom"/>
          </w:tcPr>
          <w:p w14:paraId="0F9DEED9" w14:textId="0A262A3F"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1,334</w:t>
            </w:r>
          </w:p>
        </w:tc>
        <w:tc>
          <w:tcPr>
            <w:tcW w:w="778" w:type="pct"/>
            <w:shd w:val="clear" w:color="auto" w:fill="auto"/>
            <w:vAlign w:val="bottom"/>
          </w:tcPr>
          <w:p w14:paraId="38E0A791" w14:textId="36545103"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30</w:t>
            </w:r>
            <w:r w:rsidRPr="00116B42">
              <w:rPr>
                <w:rFonts w:ascii="Arial" w:hAnsi="Arial" w:cs="Arial"/>
                <w:sz w:val="18"/>
                <w:szCs w:val="18"/>
              </w:rPr>
              <w:t>3</w:t>
            </w:r>
          </w:p>
        </w:tc>
        <w:tc>
          <w:tcPr>
            <w:tcW w:w="782" w:type="pct"/>
            <w:shd w:val="clear" w:color="auto" w:fill="auto"/>
            <w:vAlign w:val="bottom"/>
          </w:tcPr>
          <w:p w14:paraId="1D892A03" w14:textId="3B2BE0BA" w:rsidR="00CC6FD6" w:rsidRPr="00116B42" w:rsidRDefault="00CC6FD6" w:rsidP="00CC6FD6">
            <w:pPr>
              <w:pStyle w:val="Header"/>
              <w:ind w:right="-72"/>
              <w:jc w:val="right"/>
              <w:rPr>
                <w:rFonts w:ascii="Arial" w:hAnsi="Arial" w:cs="Arial"/>
                <w:sz w:val="18"/>
                <w:szCs w:val="18"/>
              </w:rPr>
            </w:pPr>
            <w:r w:rsidRPr="00116B42">
              <w:rPr>
                <w:rFonts w:ascii="Arial" w:hAnsi="Arial" w:cs="Arial"/>
                <w:sz w:val="18"/>
                <w:szCs w:val="18"/>
                <w:cs/>
              </w:rPr>
              <w:t>1,63</w:t>
            </w:r>
            <w:r w:rsidRPr="00116B42">
              <w:rPr>
                <w:rFonts w:ascii="Arial" w:hAnsi="Arial" w:cs="Arial"/>
                <w:sz w:val="18"/>
                <w:szCs w:val="18"/>
              </w:rPr>
              <w:t>7</w:t>
            </w:r>
          </w:p>
        </w:tc>
      </w:tr>
      <w:tr w:rsidR="00CC6FD6" w:rsidRPr="00116B42" w14:paraId="0FB17677" w14:textId="77777777" w:rsidTr="005E1EB1">
        <w:trPr>
          <w:cantSplit/>
        </w:trPr>
        <w:tc>
          <w:tcPr>
            <w:tcW w:w="1884" w:type="pct"/>
            <w:vAlign w:val="bottom"/>
          </w:tcPr>
          <w:p w14:paraId="052A7D4C" w14:textId="77777777" w:rsidR="005E1EB1" w:rsidRPr="00116B42" w:rsidRDefault="00CC6FD6" w:rsidP="005E1EB1">
            <w:pPr>
              <w:ind w:left="-101" w:right="-86"/>
              <w:rPr>
                <w:sz w:val="18"/>
                <w:szCs w:val="18"/>
              </w:rPr>
            </w:pPr>
            <w:r w:rsidRPr="00116B42">
              <w:rPr>
                <w:sz w:val="18"/>
                <w:szCs w:val="18"/>
              </w:rPr>
              <w:t xml:space="preserve">Charged (Credited) to other </w:t>
            </w:r>
          </w:p>
          <w:p w14:paraId="7AB8AEFB" w14:textId="3B9A8740" w:rsidR="00CC6FD6" w:rsidRPr="00116B42" w:rsidRDefault="005E1EB1" w:rsidP="005E1EB1">
            <w:pPr>
              <w:ind w:left="-101" w:right="-86"/>
              <w:rPr>
                <w:sz w:val="18"/>
                <w:szCs w:val="18"/>
              </w:rPr>
            </w:pPr>
            <w:r w:rsidRPr="00116B42">
              <w:rPr>
                <w:sz w:val="18"/>
                <w:szCs w:val="18"/>
              </w:rPr>
              <w:t xml:space="preserve">   </w:t>
            </w:r>
            <w:r w:rsidR="00CC6FD6" w:rsidRPr="00116B42">
              <w:rPr>
                <w:sz w:val="18"/>
                <w:szCs w:val="18"/>
              </w:rPr>
              <w:t>comprehensive income</w:t>
            </w:r>
          </w:p>
        </w:tc>
        <w:tc>
          <w:tcPr>
            <w:tcW w:w="778" w:type="pct"/>
            <w:tcBorders>
              <w:bottom w:val="single" w:sz="4" w:space="0" w:color="auto"/>
            </w:tcBorders>
            <w:shd w:val="clear" w:color="auto" w:fill="auto"/>
            <w:vAlign w:val="bottom"/>
          </w:tcPr>
          <w:p w14:paraId="1A1DD290" w14:textId="4A5F3785"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(7,033)</w:t>
            </w:r>
          </w:p>
        </w:tc>
        <w:tc>
          <w:tcPr>
            <w:tcW w:w="778" w:type="pct"/>
            <w:tcBorders>
              <w:bottom w:val="single" w:sz="4" w:space="0" w:color="auto"/>
            </w:tcBorders>
            <w:shd w:val="clear" w:color="auto" w:fill="auto"/>
            <w:vAlign w:val="bottom"/>
          </w:tcPr>
          <w:p w14:paraId="0523B010" w14:textId="0B147DB6"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w:t>
            </w:r>
          </w:p>
        </w:tc>
        <w:tc>
          <w:tcPr>
            <w:tcW w:w="778" w:type="pct"/>
            <w:tcBorders>
              <w:bottom w:val="single" w:sz="4" w:space="0" w:color="auto"/>
            </w:tcBorders>
            <w:shd w:val="clear" w:color="auto" w:fill="auto"/>
            <w:vAlign w:val="bottom"/>
          </w:tcPr>
          <w:p w14:paraId="45260FCF" w14:textId="7C26C819"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cs/>
              </w:rPr>
              <w:t>-</w:t>
            </w:r>
          </w:p>
        </w:tc>
        <w:tc>
          <w:tcPr>
            <w:tcW w:w="782" w:type="pct"/>
            <w:tcBorders>
              <w:bottom w:val="single" w:sz="4" w:space="0" w:color="auto"/>
            </w:tcBorders>
            <w:shd w:val="clear" w:color="auto" w:fill="auto"/>
            <w:vAlign w:val="bottom"/>
          </w:tcPr>
          <w:p w14:paraId="6039424D" w14:textId="3E5D8764" w:rsidR="00CC6FD6" w:rsidRPr="00116B42" w:rsidRDefault="00CC6FD6" w:rsidP="00CC6FD6">
            <w:pPr>
              <w:pStyle w:val="Header"/>
              <w:ind w:right="-72"/>
              <w:jc w:val="right"/>
              <w:rPr>
                <w:rFonts w:ascii="Arial" w:hAnsi="Arial" w:cs="Arial"/>
                <w:sz w:val="18"/>
                <w:szCs w:val="18"/>
              </w:rPr>
            </w:pPr>
            <w:r w:rsidRPr="00116B42">
              <w:rPr>
                <w:rFonts w:ascii="Arial" w:hAnsi="Arial" w:cs="Arial"/>
                <w:sz w:val="18"/>
                <w:szCs w:val="18"/>
                <w:cs/>
              </w:rPr>
              <w:t>(7,033)</w:t>
            </w:r>
          </w:p>
        </w:tc>
      </w:tr>
      <w:tr w:rsidR="00CC6FD6" w:rsidRPr="00116B42" w14:paraId="7B192472" w14:textId="77777777" w:rsidTr="005E1EB1">
        <w:trPr>
          <w:cantSplit/>
        </w:trPr>
        <w:tc>
          <w:tcPr>
            <w:tcW w:w="1884" w:type="pct"/>
            <w:vAlign w:val="bottom"/>
          </w:tcPr>
          <w:p w14:paraId="261A7BB0" w14:textId="77777777" w:rsidR="00CC6FD6" w:rsidRPr="00116B42" w:rsidRDefault="00CC6FD6" w:rsidP="00CC6FD6">
            <w:pPr>
              <w:ind w:left="-101" w:right="-86"/>
              <w:rPr>
                <w:sz w:val="18"/>
                <w:szCs w:val="18"/>
              </w:rPr>
            </w:pPr>
          </w:p>
        </w:tc>
        <w:tc>
          <w:tcPr>
            <w:tcW w:w="778" w:type="pct"/>
            <w:tcBorders>
              <w:top w:val="single" w:sz="4" w:space="0" w:color="auto"/>
            </w:tcBorders>
            <w:shd w:val="clear" w:color="auto" w:fill="auto"/>
            <w:vAlign w:val="bottom"/>
          </w:tcPr>
          <w:p w14:paraId="6107DB36" w14:textId="77777777" w:rsidR="00CC6FD6" w:rsidRPr="00116B42" w:rsidRDefault="00CC6FD6" w:rsidP="00CC6FD6">
            <w:pPr>
              <w:pStyle w:val="Header"/>
              <w:ind w:right="-72"/>
              <w:jc w:val="right"/>
              <w:rPr>
                <w:rFonts w:ascii="Arial" w:hAnsi="Arial" w:cs="Arial"/>
                <w:sz w:val="18"/>
                <w:szCs w:val="18"/>
                <w:lang w:val="en-GB"/>
              </w:rPr>
            </w:pPr>
          </w:p>
        </w:tc>
        <w:tc>
          <w:tcPr>
            <w:tcW w:w="778" w:type="pct"/>
            <w:tcBorders>
              <w:top w:val="single" w:sz="4" w:space="0" w:color="auto"/>
            </w:tcBorders>
            <w:shd w:val="clear" w:color="auto" w:fill="auto"/>
            <w:vAlign w:val="bottom"/>
          </w:tcPr>
          <w:p w14:paraId="0571A360" w14:textId="77777777" w:rsidR="00CC6FD6" w:rsidRPr="00116B42" w:rsidRDefault="00CC6FD6" w:rsidP="00CC6FD6">
            <w:pPr>
              <w:pStyle w:val="Header"/>
              <w:ind w:right="-72"/>
              <w:jc w:val="right"/>
              <w:rPr>
                <w:rFonts w:ascii="Arial" w:hAnsi="Arial" w:cs="Arial"/>
                <w:sz w:val="18"/>
                <w:szCs w:val="18"/>
                <w:cs/>
              </w:rPr>
            </w:pPr>
          </w:p>
        </w:tc>
        <w:tc>
          <w:tcPr>
            <w:tcW w:w="778" w:type="pct"/>
            <w:tcBorders>
              <w:top w:val="single" w:sz="4" w:space="0" w:color="auto"/>
            </w:tcBorders>
            <w:shd w:val="clear" w:color="auto" w:fill="auto"/>
            <w:vAlign w:val="bottom"/>
          </w:tcPr>
          <w:p w14:paraId="73955DE8" w14:textId="77777777" w:rsidR="00CC6FD6" w:rsidRPr="00116B42" w:rsidRDefault="00CC6FD6" w:rsidP="00CC6FD6">
            <w:pPr>
              <w:pStyle w:val="Header"/>
              <w:ind w:right="-72"/>
              <w:jc w:val="right"/>
              <w:rPr>
                <w:rFonts w:ascii="Arial" w:hAnsi="Arial" w:cs="Arial"/>
                <w:sz w:val="18"/>
                <w:szCs w:val="18"/>
                <w:cs/>
              </w:rPr>
            </w:pPr>
          </w:p>
        </w:tc>
        <w:tc>
          <w:tcPr>
            <w:tcW w:w="782" w:type="pct"/>
            <w:tcBorders>
              <w:top w:val="single" w:sz="4" w:space="0" w:color="auto"/>
            </w:tcBorders>
            <w:shd w:val="clear" w:color="auto" w:fill="auto"/>
            <w:vAlign w:val="bottom"/>
          </w:tcPr>
          <w:p w14:paraId="44408AC9" w14:textId="77777777" w:rsidR="00CC6FD6" w:rsidRPr="00116B42" w:rsidRDefault="00CC6FD6" w:rsidP="00CC6FD6">
            <w:pPr>
              <w:pStyle w:val="Header"/>
              <w:ind w:right="-72"/>
              <w:jc w:val="right"/>
              <w:rPr>
                <w:rFonts w:ascii="Arial" w:hAnsi="Arial" w:cs="Arial"/>
                <w:sz w:val="18"/>
                <w:szCs w:val="18"/>
                <w:lang w:val="en-GB"/>
              </w:rPr>
            </w:pPr>
          </w:p>
        </w:tc>
      </w:tr>
      <w:tr w:rsidR="00CC6FD6" w:rsidRPr="00116B42" w14:paraId="4F96DDE4" w14:textId="77777777" w:rsidTr="005E1EB1">
        <w:trPr>
          <w:cantSplit/>
        </w:trPr>
        <w:tc>
          <w:tcPr>
            <w:tcW w:w="1884" w:type="pct"/>
            <w:vAlign w:val="bottom"/>
          </w:tcPr>
          <w:p w14:paraId="0E982B0B" w14:textId="525048D4" w:rsidR="00CC6FD6" w:rsidRPr="00116B42" w:rsidRDefault="00CC6FD6" w:rsidP="00CC6FD6">
            <w:pPr>
              <w:ind w:left="-72"/>
              <w:jc w:val="thaiDistribute"/>
              <w:rPr>
                <w:sz w:val="18"/>
                <w:szCs w:val="18"/>
                <w:cs/>
                <w:lang w:val="en-GB"/>
              </w:rPr>
            </w:pPr>
            <w:proofErr w:type="gramStart"/>
            <w:r w:rsidRPr="00116B42">
              <w:rPr>
                <w:sz w:val="18"/>
                <w:szCs w:val="18"/>
              </w:rPr>
              <w:t>At</w:t>
            </w:r>
            <w:proofErr w:type="gramEnd"/>
            <w:r w:rsidRPr="00116B42">
              <w:rPr>
                <w:sz w:val="18"/>
                <w:szCs w:val="18"/>
              </w:rPr>
              <w:t xml:space="preserve"> </w:t>
            </w:r>
            <w:r w:rsidRPr="00116B42">
              <w:rPr>
                <w:sz w:val="18"/>
                <w:szCs w:val="18"/>
                <w:lang w:val="en-GB"/>
              </w:rPr>
              <w:t>31</w:t>
            </w:r>
            <w:r w:rsidRPr="00116B42">
              <w:rPr>
                <w:sz w:val="18"/>
                <w:szCs w:val="18"/>
              </w:rPr>
              <w:t xml:space="preserve"> December </w:t>
            </w:r>
            <w:r w:rsidRPr="00116B42">
              <w:rPr>
                <w:sz w:val="18"/>
                <w:szCs w:val="18"/>
                <w:lang w:val="en-GB"/>
              </w:rPr>
              <w:t>2021</w:t>
            </w:r>
          </w:p>
        </w:tc>
        <w:tc>
          <w:tcPr>
            <w:tcW w:w="778" w:type="pct"/>
            <w:tcBorders>
              <w:bottom w:val="single" w:sz="4" w:space="0" w:color="auto"/>
            </w:tcBorders>
            <w:shd w:val="clear" w:color="auto" w:fill="auto"/>
            <w:vAlign w:val="bottom"/>
          </w:tcPr>
          <w:p w14:paraId="7EB801C2" w14:textId="387A8C0F"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rPr>
              <w:t>(7,546)</w:t>
            </w:r>
          </w:p>
        </w:tc>
        <w:tc>
          <w:tcPr>
            <w:tcW w:w="778" w:type="pct"/>
            <w:tcBorders>
              <w:bottom w:val="single" w:sz="4" w:space="0" w:color="auto"/>
            </w:tcBorders>
            <w:shd w:val="clear" w:color="auto" w:fill="auto"/>
            <w:vAlign w:val="bottom"/>
          </w:tcPr>
          <w:p w14:paraId="74287B97" w14:textId="711D7DBA"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rPr>
              <w:t>(8,440)</w:t>
            </w:r>
          </w:p>
        </w:tc>
        <w:tc>
          <w:tcPr>
            <w:tcW w:w="778" w:type="pct"/>
            <w:tcBorders>
              <w:bottom w:val="single" w:sz="4" w:space="0" w:color="auto"/>
            </w:tcBorders>
            <w:shd w:val="clear" w:color="auto" w:fill="auto"/>
            <w:vAlign w:val="bottom"/>
          </w:tcPr>
          <w:p w14:paraId="501A4378" w14:textId="6117F67D"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rPr>
              <w:t>(1,252)</w:t>
            </w:r>
          </w:p>
        </w:tc>
        <w:tc>
          <w:tcPr>
            <w:tcW w:w="782" w:type="pct"/>
            <w:tcBorders>
              <w:bottom w:val="single" w:sz="4" w:space="0" w:color="auto"/>
            </w:tcBorders>
            <w:shd w:val="clear" w:color="auto" w:fill="auto"/>
            <w:vAlign w:val="bottom"/>
          </w:tcPr>
          <w:p w14:paraId="1A9B36ED" w14:textId="1CE20700" w:rsidR="00CC6FD6" w:rsidRPr="00116B42" w:rsidRDefault="00CC6FD6" w:rsidP="00CC6FD6">
            <w:pPr>
              <w:pStyle w:val="Header"/>
              <w:ind w:right="-72"/>
              <w:jc w:val="right"/>
              <w:rPr>
                <w:rFonts w:ascii="Arial" w:hAnsi="Arial" w:cs="Arial"/>
                <w:sz w:val="18"/>
                <w:szCs w:val="18"/>
                <w:cs/>
              </w:rPr>
            </w:pPr>
            <w:r w:rsidRPr="00116B42">
              <w:rPr>
                <w:rFonts w:ascii="Arial" w:hAnsi="Arial" w:cs="Arial"/>
                <w:sz w:val="18"/>
                <w:szCs w:val="18"/>
              </w:rPr>
              <w:t>(17,238)</w:t>
            </w:r>
          </w:p>
        </w:tc>
      </w:tr>
      <w:tr w:rsidR="00E8185B" w:rsidRPr="00116B42" w14:paraId="7673A4D1" w14:textId="77777777" w:rsidTr="005E1EB1">
        <w:trPr>
          <w:cantSplit/>
        </w:trPr>
        <w:tc>
          <w:tcPr>
            <w:tcW w:w="1884" w:type="pct"/>
            <w:vAlign w:val="bottom"/>
          </w:tcPr>
          <w:p w14:paraId="69CB4BB7" w14:textId="77777777" w:rsidR="00E8185B" w:rsidRPr="00116B42" w:rsidRDefault="00E8185B" w:rsidP="00E8185B">
            <w:pPr>
              <w:ind w:left="-72"/>
              <w:jc w:val="thaiDistribute"/>
              <w:rPr>
                <w:sz w:val="18"/>
                <w:szCs w:val="18"/>
                <w:cs/>
                <w:lang w:val="en-GB"/>
              </w:rPr>
            </w:pPr>
          </w:p>
        </w:tc>
        <w:tc>
          <w:tcPr>
            <w:tcW w:w="778" w:type="pct"/>
            <w:tcBorders>
              <w:top w:val="single" w:sz="4" w:space="0" w:color="auto"/>
            </w:tcBorders>
            <w:vAlign w:val="bottom"/>
          </w:tcPr>
          <w:p w14:paraId="3724AE28" w14:textId="77777777" w:rsidR="00E8185B" w:rsidRPr="00116B42" w:rsidRDefault="00E8185B" w:rsidP="00E8185B">
            <w:pPr>
              <w:ind w:right="-72"/>
              <w:jc w:val="right"/>
              <w:rPr>
                <w:sz w:val="18"/>
                <w:szCs w:val="18"/>
                <w:cs/>
                <w:lang w:val="en-GB"/>
              </w:rPr>
            </w:pPr>
          </w:p>
        </w:tc>
        <w:tc>
          <w:tcPr>
            <w:tcW w:w="778" w:type="pct"/>
            <w:tcBorders>
              <w:top w:val="single" w:sz="4" w:space="0" w:color="auto"/>
            </w:tcBorders>
            <w:vAlign w:val="bottom"/>
          </w:tcPr>
          <w:p w14:paraId="153A05FB" w14:textId="77777777" w:rsidR="00E8185B" w:rsidRPr="00116B42" w:rsidRDefault="00E8185B" w:rsidP="00E8185B">
            <w:pPr>
              <w:ind w:right="-72"/>
              <w:jc w:val="right"/>
              <w:rPr>
                <w:sz w:val="18"/>
                <w:szCs w:val="18"/>
                <w:cs/>
                <w:lang w:val="en-GB"/>
              </w:rPr>
            </w:pPr>
          </w:p>
        </w:tc>
        <w:tc>
          <w:tcPr>
            <w:tcW w:w="778" w:type="pct"/>
            <w:tcBorders>
              <w:top w:val="single" w:sz="4" w:space="0" w:color="auto"/>
            </w:tcBorders>
            <w:vAlign w:val="bottom"/>
          </w:tcPr>
          <w:p w14:paraId="6E0432AA" w14:textId="77777777" w:rsidR="00E8185B" w:rsidRPr="00116B42" w:rsidRDefault="00E8185B" w:rsidP="00E8185B">
            <w:pPr>
              <w:ind w:right="-72"/>
              <w:jc w:val="right"/>
              <w:rPr>
                <w:sz w:val="18"/>
                <w:szCs w:val="18"/>
                <w:cs/>
                <w:lang w:val="en-GB"/>
              </w:rPr>
            </w:pPr>
          </w:p>
        </w:tc>
        <w:tc>
          <w:tcPr>
            <w:tcW w:w="782" w:type="pct"/>
            <w:tcBorders>
              <w:top w:val="single" w:sz="4" w:space="0" w:color="auto"/>
            </w:tcBorders>
            <w:vAlign w:val="bottom"/>
          </w:tcPr>
          <w:p w14:paraId="3218A4B6" w14:textId="77777777" w:rsidR="00E8185B" w:rsidRPr="00116B42" w:rsidRDefault="00E8185B" w:rsidP="00E8185B">
            <w:pPr>
              <w:ind w:right="-72"/>
              <w:jc w:val="right"/>
              <w:rPr>
                <w:sz w:val="18"/>
                <w:szCs w:val="18"/>
                <w:cs/>
                <w:lang w:val="en-GB"/>
              </w:rPr>
            </w:pPr>
          </w:p>
        </w:tc>
      </w:tr>
      <w:tr w:rsidR="00110818" w:rsidRPr="00116B42" w14:paraId="5B400BF8" w14:textId="77777777" w:rsidTr="005E1EB1">
        <w:trPr>
          <w:cantSplit/>
        </w:trPr>
        <w:tc>
          <w:tcPr>
            <w:tcW w:w="1884" w:type="pct"/>
            <w:vAlign w:val="bottom"/>
          </w:tcPr>
          <w:p w14:paraId="4D86E9CD" w14:textId="2E76B0A5" w:rsidR="00110818" w:rsidRPr="00116B42" w:rsidRDefault="00110818" w:rsidP="00110818">
            <w:pPr>
              <w:ind w:left="-101" w:right="-86"/>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1</w:t>
            </w:r>
            <w:r w:rsidRPr="00116B42">
              <w:rPr>
                <w:sz w:val="18"/>
                <w:szCs w:val="18"/>
              </w:rPr>
              <w:t xml:space="preserve"> January </w:t>
            </w:r>
            <w:r w:rsidRPr="00116B42">
              <w:rPr>
                <w:sz w:val="18"/>
                <w:szCs w:val="18"/>
                <w:lang w:val="en-GB"/>
              </w:rPr>
              <w:t>2022</w:t>
            </w:r>
          </w:p>
        </w:tc>
        <w:tc>
          <w:tcPr>
            <w:tcW w:w="778" w:type="pct"/>
            <w:shd w:val="clear" w:color="auto" w:fill="FAFAFA"/>
            <w:vAlign w:val="bottom"/>
          </w:tcPr>
          <w:p w14:paraId="4BC42B53" w14:textId="4D9D8D46"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r w:rsidRPr="00116B42">
              <w:rPr>
                <w:rFonts w:ascii="Arial" w:hAnsi="Arial" w:cs="Arial"/>
                <w:sz w:val="18"/>
                <w:szCs w:val="18"/>
                <w:lang w:val="en-GB" w:eastAsia="en-GB"/>
              </w:rPr>
              <w:t>7</w:t>
            </w:r>
            <w:r w:rsidRPr="00116B42">
              <w:rPr>
                <w:rFonts w:ascii="Arial" w:hAnsi="Arial" w:cs="Arial"/>
                <w:sz w:val="18"/>
                <w:szCs w:val="18"/>
                <w:lang w:eastAsia="en-GB"/>
              </w:rPr>
              <w:t>,</w:t>
            </w:r>
            <w:r w:rsidRPr="00116B42">
              <w:rPr>
                <w:rFonts w:ascii="Arial" w:hAnsi="Arial" w:cs="Arial"/>
                <w:sz w:val="18"/>
                <w:szCs w:val="18"/>
                <w:lang w:val="en-GB" w:eastAsia="en-GB"/>
              </w:rPr>
              <w:t>546</w:t>
            </w:r>
            <w:r w:rsidRPr="00116B42">
              <w:rPr>
                <w:rFonts w:ascii="Arial" w:hAnsi="Arial" w:cs="Arial"/>
                <w:sz w:val="18"/>
                <w:szCs w:val="18"/>
                <w:cs/>
                <w:lang w:eastAsia="en-GB"/>
              </w:rPr>
              <w:t>)</w:t>
            </w:r>
          </w:p>
        </w:tc>
        <w:tc>
          <w:tcPr>
            <w:tcW w:w="778" w:type="pct"/>
            <w:shd w:val="clear" w:color="auto" w:fill="FAFAFA"/>
            <w:vAlign w:val="bottom"/>
          </w:tcPr>
          <w:p w14:paraId="3FBEDE6D" w14:textId="3041973D"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r w:rsidRPr="00116B42">
              <w:rPr>
                <w:rFonts w:ascii="Arial" w:hAnsi="Arial" w:cs="Arial"/>
                <w:sz w:val="18"/>
                <w:szCs w:val="18"/>
                <w:lang w:val="en-GB" w:eastAsia="en-GB"/>
              </w:rPr>
              <w:t>8</w:t>
            </w:r>
            <w:r w:rsidRPr="00116B42">
              <w:rPr>
                <w:rFonts w:ascii="Arial" w:hAnsi="Arial" w:cs="Arial"/>
                <w:sz w:val="18"/>
                <w:szCs w:val="18"/>
                <w:lang w:eastAsia="en-GB"/>
              </w:rPr>
              <w:t>,</w:t>
            </w:r>
            <w:r w:rsidRPr="00116B42">
              <w:rPr>
                <w:rFonts w:ascii="Arial" w:hAnsi="Arial" w:cs="Arial"/>
                <w:sz w:val="18"/>
                <w:szCs w:val="18"/>
                <w:lang w:val="en-GB" w:eastAsia="en-GB"/>
              </w:rPr>
              <w:t>440</w:t>
            </w:r>
            <w:r w:rsidRPr="00116B42">
              <w:rPr>
                <w:rFonts w:ascii="Arial" w:hAnsi="Arial" w:cs="Arial"/>
                <w:sz w:val="18"/>
                <w:szCs w:val="18"/>
                <w:cs/>
                <w:lang w:eastAsia="en-GB"/>
              </w:rPr>
              <w:t>)</w:t>
            </w:r>
          </w:p>
        </w:tc>
        <w:tc>
          <w:tcPr>
            <w:tcW w:w="778" w:type="pct"/>
            <w:shd w:val="clear" w:color="auto" w:fill="FAFAFA"/>
            <w:vAlign w:val="bottom"/>
          </w:tcPr>
          <w:p w14:paraId="1867DC2F" w14:textId="5F53CCB6"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r w:rsidRPr="00116B42">
              <w:rPr>
                <w:rFonts w:ascii="Arial" w:hAnsi="Arial" w:cs="Arial"/>
                <w:sz w:val="18"/>
                <w:szCs w:val="18"/>
                <w:lang w:val="en-GB" w:eastAsia="en-GB"/>
              </w:rPr>
              <w:t>1</w:t>
            </w:r>
            <w:r w:rsidRPr="00116B42">
              <w:rPr>
                <w:rFonts w:ascii="Arial" w:hAnsi="Arial" w:cs="Arial"/>
                <w:sz w:val="18"/>
                <w:szCs w:val="18"/>
                <w:lang w:eastAsia="en-GB"/>
              </w:rPr>
              <w:t>,</w:t>
            </w:r>
            <w:r w:rsidRPr="00116B42">
              <w:rPr>
                <w:rFonts w:ascii="Arial" w:hAnsi="Arial" w:cs="Arial"/>
                <w:sz w:val="18"/>
                <w:szCs w:val="18"/>
                <w:lang w:val="en-GB" w:eastAsia="en-GB"/>
              </w:rPr>
              <w:t>252</w:t>
            </w:r>
            <w:r w:rsidRPr="00116B42">
              <w:rPr>
                <w:rFonts w:ascii="Arial" w:hAnsi="Arial" w:cs="Arial"/>
                <w:sz w:val="18"/>
                <w:szCs w:val="18"/>
                <w:cs/>
                <w:lang w:eastAsia="en-GB"/>
              </w:rPr>
              <w:t>)</w:t>
            </w:r>
          </w:p>
        </w:tc>
        <w:tc>
          <w:tcPr>
            <w:tcW w:w="782" w:type="pct"/>
            <w:shd w:val="clear" w:color="auto" w:fill="FAFAFA"/>
            <w:vAlign w:val="bottom"/>
          </w:tcPr>
          <w:p w14:paraId="6376AFB8" w14:textId="2CE13BE2"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r w:rsidRPr="00116B42">
              <w:rPr>
                <w:rFonts w:ascii="Arial" w:hAnsi="Arial" w:cs="Arial"/>
                <w:sz w:val="18"/>
                <w:szCs w:val="18"/>
                <w:lang w:val="en-GB" w:eastAsia="en-GB"/>
              </w:rPr>
              <w:t>17</w:t>
            </w:r>
            <w:r w:rsidRPr="00116B42">
              <w:rPr>
                <w:rFonts w:ascii="Arial" w:hAnsi="Arial" w:cs="Arial"/>
                <w:sz w:val="18"/>
                <w:szCs w:val="18"/>
                <w:lang w:eastAsia="en-GB"/>
              </w:rPr>
              <w:t>,</w:t>
            </w:r>
            <w:r w:rsidRPr="00116B42">
              <w:rPr>
                <w:rFonts w:ascii="Arial" w:hAnsi="Arial" w:cs="Arial"/>
                <w:sz w:val="18"/>
                <w:szCs w:val="18"/>
                <w:lang w:val="en-GB" w:eastAsia="en-GB"/>
              </w:rPr>
              <w:t>238</w:t>
            </w:r>
            <w:r w:rsidRPr="00116B42">
              <w:rPr>
                <w:rFonts w:ascii="Arial" w:hAnsi="Arial" w:cs="Arial"/>
                <w:sz w:val="18"/>
                <w:szCs w:val="18"/>
                <w:cs/>
                <w:lang w:eastAsia="en-GB"/>
              </w:rPr>
              <w:t>)</w:t>
            </w:r>
          </w:p>
        </w:tc>
      </w:tr>
      <w:tr w:rsidR="00110818" w:rsidRPr="00116B42" w14:paraId="380749AB" w14:textId="77777777" w:rsidTr="005E1EB1">
        <w:trPr>
          <w:cantSplit/>
        </w:trPr>
        <w:tc>
          <w:tcPr>
            <w:tcW w:w="1884" w:type="pct"/>
            <w:vAlign w:val="bottom"/>
          </w:tcPr>
          <w:p w14:paraId="43181909" w14:textId="77777777" w:rsidR="00110818" w:rsidRPr="00116B42" w:rsidRDefault="00110818" w:rsidP="00110818">
            <w:pPr>
              <w:ind w:left="-101" w:right="-86"/>
              <w:rPr>
                <w:sz w:val="18"/>
                <w:szCs w:val="18"/>
              </w:rPr>
            </w:pPr>
            <w:r w:rsidRPr="00116B42">
              <w:rPr>
                <w:sz w:val="18"/>
                <w:szCs w:val="18"/>
              </w:rPr>
              <w:t>Charged (Credited) to profit or loss</w:t>
            </w:r>
          </w:p>
        </w:tc>
        <w:tc>
          <w:tcPr>
            <w:tcW w:w="778" w:type="pct"/>
            <w:shd w:val="clear" w:color="auto" w:fill="FAFAFA"/>
            <w:vAlign w:val="bottom"/>
          </w:tcPr>
          <w:p w14:paraId="0E855659" w14:textId="57C317CE"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p>
        </w:tc>
        <w:tc>
          <w:tcPr>
            <w:tcW w:w="778" w:type="pct"/>
            <w:shd w:val="clear" w:color="auto" w:fill="FAFAFA"/>
            <w:vAlign w:val="bottom"/>
          </w:tcPr>
          <w:p w14:paraId="2C4E5346" w14:textId="72751758"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lang w:val="en-GB" w:eastAsia="en-GB"/>
              </w:rPr>
              <w:t>1</w:t>
            </w:r>
            <w:r w:rsidRPr="00116B42">
              <w:rPr>
                <w:rFonts w:ascii="Arial" w:hAnsi="Arial" w:cs="Arial"/>
                <w:sz w:val="18"/>
                <w:szCs w:val="18"/>
                <w:lang w:eastAsia="en-GB"/>
              </w:rPr>
              <w:t>,</w:t>
            </w:r>
            <w:r w:rsidRPr="00116B42">
              <w:rPr>
                <w:rFonts w:ascii="Arial" w:hAnsi="Arial" w:cs="Arial"/>
                <w:sz w:val="18"/>
                <w:szCs w:val="18"/>
                <w:lang w:val="en-GB" w:eastAsia="en-GB"/>
              </w:rPr>
              <w:t>942</w:t>
            </w:r>
          </w:p>
        </w:tc>
        <w:tc>
          <w:tcPr>
            <w:tcW w:w="778" w:type="pct"/>
            <w:shd w:val="clear" w:color="auto" w:fill="FAFAFA"/>
            <w:vAlign w:val="bottom"/>
          </w:tcPr>
          <w:p w14:paraId="53DD6E15" w14:textId="110D7F30"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lang w:val="en-GB" w:eastAsia="en-GB"/>
              </w:rPr>
              <w:t>301</w:t>
            </w:r>
          </w:p>
        </w:tc>
        <w:tc>
          <w:tcPr>
            <w:tcW w:w="782" w:type="pct"/>
            <w:shd w:val="clear" w:color="auto" w:fill="FAFAFA"/>
            <w:vAlign w:val="bottom"/>
          </w:tcPr>
          <w:p w14:paraId="70D50AAC" w14:textId="4DD4FD6C" w:rsidR="00110818" w:rsidRPr="00116B42" w:rsidRDefault="00110818" w:rsidP="00110818">
            <w:pPr>
              <w:pStyle w:val="Header"/>
              <w:ind w:right="-72"/>
              <w:jc w:val="right"/>
              <w:rPr>
                <w:rFonts w:ascii="Arial" w:hAnsi="Arial" w:cs="Arial"/>
                <w:sz w:val="18"/>
                <w:szCs w:val="18"/>
              </w:rPr>
            </w:pPr>
            <w:r w:rsidRPr="00116B42">
              <w:rPr>
                <w:rFonts w:ascii="Arial" w:hAnsi="Arial" w:cs="Arial"/>
                <w:sz w:val="18"/>
                <w:szCs w:val="18"/>
                <w:lang w:val="en-GB" w:eastAsia="en-GB"/>
              </w:rPr>
              <w:t>2</w:t>
            </w:r>
            <w:r w:rsidRPr="00116B42">
              <w:rPr>
                <w:rFonts w:ascii="Arial" w:hAnsi="Arial" w:cs="Arial"/>
                <w:sz w:val="18"/>
                <w:szCs w:val="18"/>
                <w:lang w:eastAsia="en-GB"/>
              </w:rPr>
              <w:t>,</w:t>
            </w:r>
            <w:r w:rsidRPr="00116B42">
              <w:rPr>
                <w:rFonts w:ascii="Arial" w:hAnsi="Arial" w:cs="Arial"/>
                <w:sz w:val="18"/>
                <w:szCs w:val="18"/>
                <w:lang w:val="en-GB" w:eastAsia="en-GB"/>
              </w:rPr>
              <w:t>243</w:t>
            </w:r>
          </w:p>
        </w:tc>
      </w:tr>
      <w:tr w:rsidR="00110818" w:rsidRPr="00116B42" w14:paraId="43AA772E" w14:textId="77777777" w:rsidTr="005E1EB1">
        <w:trPr>
          <w:cantSplit/>
        </w:trPr>
        <w:tc>
          <w:tcPr>
            <w:tcW w:w="1884" w:type="pct"/>
            <w:vAlign w:val="bottom"/>
          </w:tcPr>
          <w:p w14:paraId="0AA1EF3B" w14:textId="77777777" w:rsidR="00110818" w:rsidRPr="00116B42" w:rsidRDefault="00110818" w:rsidP="00110818">
            <w:pPr>
              <w:ind w:left="-101" w:right="-86"/>
              <w:rPr>
                <w:sz w:val="18"/>
                <w:szCs w:val="18"/>
              </w:rPr>
            </w:pPr>
            <w:r w:rsidRPr="00116B42">
              <w:rPr>
                <w:sz w:val="18"/>
                <w:szCs w:val="18"/>
              </w:rPr>
              <w:t xml:space="preserve">Charged (Credited) to other </w:t>
            </w:r>
          </w:p>
          <w:p w14:paraId="01635034" w14:textId="77777777" w:rsidR="00110818" w:rsidRPr="00116B42" w:rsidRDefault="00110818" w:rsidP="00110818">
            <w:pPr>
              <w:ind w:left="-101" w:right="-86"/>
              <w:rPr>
                <w:sz w:val="18"/>
                <w:szCs w:val="18"/>
              </w:rPr>
            </w:pPr>
            <w:r w:rsidRPr="00116B42">
              <w:rPr>
                <w:sz w:val="18"/>
                <w:szCs w:val="18"/>
              </w:rPr>
              <w:t xml:space="preserve">   comprehensive income</w:t>
            </w:r>
          </w:p>
        </w:tc>
        <w:tc>
          <w:tcPr>
            <w:tcW w:w="778" w:type="pct"/>
            <w:tcBorders>
              <w:bottom w:val="single" w:sz="4" w:space="0" w:color="auto"/>
            </w:tcBorders>
            <w:shd w:val="clear" w:color="auto" w:fill="FAFAFA"/>
            <w:vAlign w:val="bottom"/>
          </w:tcPr>
          <w:p w14:paraId="5A087CFB" w14:textId="7F0AFFC8"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lang w:val="en-GB" w:eastAsia="en-GB"/>
              </w:rPr>
              <w:t>3</w:t>
            </w:r>
            <w:r w:rsidRPr="00116B42">
              <w:rPr>
                <w:rFonts w:ascii="Arial" w:hAnsi="Arial" w:cs="Arial"/>
                <w:sz w:val="18"/>
                <w:szCs w:val="18"/>
                <w:lang w:eastAsia="en-GB"/>
              </w:rPr>
              <w:t>,</w:t>
            </w:r>
            <w:r w:rsidRPr="00116B42">
              <w:rPr>
                <w:rFonts w:ascii="Arial" w:hAnsi="Arial" w:cs="Arial"/>
                <w:sz w:val="18"/>
                <w:szCs w:val="18"/>
                <w:lang w:val="en-GB" w:eastAsia="en-GB"/>
              </w:rPr>
              <w:t>278</w:t>
            </w:r>
          </w:p>
        </w:tc>
        <w:tc>
          <w:tcPr>
            <w:tcW w:w="778" w:type="pct"/>
            <w:tcBorders>
              <w:bottom w:val="single" w:sz="4" w:space="0" w:color="auto"/>
            </w:tcBorders>
            <w:shd w:val="clear" w:color="auto" w:fill="FAFAFA"/>
            <w:vAlign w:val="bottom"/>
          </w:tcPr>
          <w:p w14:paraId="12AF9BD4" w14:textId="64039CE8"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p>
        </w:tc>
        <w:tc>
          <w:tcPr>
            <w:tcW w:w="778" w:type="pct"/>
            <w:tcBorders>
              <w:bottom w:val="single" w:sz="4" w:space="0" w:color="auto"/>
            </w:tcBorders>
            <w:shd w:val="clear" w:color="auto" w:fill="FAFAFA"/>
            <w:vAlign w:val="bottom"/>
          </w:tcPr>
          <w:p w14:paraId="75F9CF81" w14:textId="79A756DB"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p>
        </w:tc>
        <w:tc>
          <w:tcPr>
            <w:tcW w:w="782" w:type="pct"/>
            <w:tcBorders>
              <w:bottom w:val="single" w:sz="4" w:space="0" w:color="auto"/>
            </w:tcBorders>
            <w:shd w:val="clear" w:color="auto" w:fill="FAFAFA"/>
            <w:vAlign w:val="bottom"/>
          </w:tcPr>
          <w:p w14:paraId="0B9A909C" w14:textId="23BC02F3" w:rsidR="00110818" w:rsidRPr="00116B42" w:rsidRDefault="00110818" w:rsidP="00110818">
            <w:pPr>
              <w:pStyle w:val="Header"/>
              <w:ind w:right="-72"/>
              <w:jc w:val="right"/>
              <w:rPr>
                <w:rFonts w:ascii="Arial" w:hAnsi="Arial" w:cs="Arial"/>
                <w:sz w:val="18"/>
                <w:szCs w:val="18"/>
              </w:rPr>
            </w:pPr>
            <w:r w:rsidRPr="00116B42">
              <w:rPr>
                <w:rFonts w:ascii="Arial" w:hAnsi="Arial" w:cs="Arial"/>
                <w:sz w:val="18"/>
                <w:szCs w:val="18"/>
                <w:lang w:val="en-GB" w:eastAsia="en-GB"/>
              </w:rPr>
              <w:t>3</w:t>
            </w:r>
            <w:r w:rsidRPr="00116B42">
              <w:rPr>
                <w:rFonts w:ascii="Arial" w:hAnsi="Arial" w:cs="Arial"/>
                <w:sz w:val="18"/>
                <w:szCs w:val="18"/>
                <w:lang w:eastAsia="en-GB"/>
              </w:rPr>
              <w:t>,</w:t>
            </w:r>
            <w:r w:rsidRPr="00116B42">
              <w:rPr>
                <w:rFonts w:ascii="Arial" w:hAnsi="Arial" w:cs="Arial"/>
                <w:sz w:val="18"/>
                <w:szCs w:val="18"/>
                <w:lang w:val="en-GB" w:eastAsia="en-GB"/>
              </w:rPr>
              <w:t>278</w:t>
            </w:r>
          </w:p>
        </w:tc>
      </w:tr>
      <w:tr w:rsidR="00E8185B" w:rsidRPr="00116B42" w14:paraId="71AF0C96" w14:textId="77777777" w:rsidTr="005E1EB1">
        <w:trPr>
          <w:cantSplit/>
        </w:trPr>
        <w:tc>
          <w:tcPr>
            <w:tcW w:w="1884" w:type="pct"/>
            <w:vAlign w:val="bottom"/>
          </w:tcPr>
          <w:p w14:paraId="5D58A39D" w14:textId="77777777" w:rsidR="00E8185B" w:rsidRPr="00116B42" w:rsidRDefault="00E8185B" w:rsidP="00E8185B">
            <w:pPr>
              <w:ind w:left="-101" w:right="-86"/>
              <w:rPr>
                <w:sz w:val="18"/>
                <w:szCs w:val="18"/>
              </w:rPr>
            </w:pPr>
          </w:p>
        </w:tc>
        <w:tc>
          <w:tcPr>
            <w:tcW w:w="778" w:type="pct"/>
            <w:tcBorders>
              <w:top w:val="single" w:sz="4" w:space="0" w:color="auto"/>
            </w:tcBorders>
            <w:shd w:val="clear" w:color="auto" w:fill="FAFAFA"/>
            <w:vAlign w:val="bottom"/>
          </w:tcPr>
          <w:p w14:paraId="2C89B553" w14:textId="77777777" w:rsidR="00E8185B" w:rsidRPr="00116B42" w:rsidRDefault="00E8185B" w:rsidP="00E8185B">
            <w:pPr>
              <w:pStyle w:val="Header"/>
              <w:ind w:right="-72"/>
              <w:jc w:val="right"/>
              <w:rPr>
                <w:rFonts w:ascii="Arial" w:hAnsi="Arial" w:cs="Arial"/>
                <w:sz w:val="18"/>
                <w:szCs w:val="18"/>
                <w:lang w:val="en-GB"/>
              </w:rPr>
            </w:pPr>
          </w:p>
        </w:tc>
        <w:tc>
          <w:tcPr>
            <w:tcW w:w="778" w:type="pct"/>
            <w:tcBorders>
              <w:top w:val="single" w:sz="4" w:space="0" w:color="auto"/>
            </w:tcBorders>
            <w:shd w:val="clear" w:color="auto" w:fill="FAFAFA"/>
            <w:vAlign w:val="bottom"/>
          </w:tcPr>
          <w:p w14:paraId="39FDEB39" w14:textId="77777777" w:rsidR="00E8185B" w:rsidRPr="00116B42" w:rsidRDefault="00E8185B" w:rsidP="00E8185B">
            <w:pPr>
              <w:pStyle w:val="Header"/>
              <w:ind w:right="-72"/>
              <w:jc w:val="right"/>
              <w:rPr>
                <w:rFonts w:ascii="Arial" w:hAnsi="Arial" w:cs="Arial"/>
                <w:sz w:val="18"/>
                <w:szCs w:val="18"/>
                <w:cs/>
              </w:rPr>
            </w:pPr>
          </w:p>
        </w:tc>
        <w:tc>
          <w:tcPr>
            <w:tcW w:w="778" w:type="pct"/>
            <w:tcBorders>
              <w:top w:val="single" w:sz="4" w:space="0" w:color="auto"/>
            </w:tcBorders>
            <w:shd w:val="clear" w:color="auto" w:fill="FAFAFA"/>
            <w:vAlign w:val="bottom"/>
          </w:tcPr>
          <w:p w14:paraId="5D35BAC7" w14:textId="77777777" w:rsidR="00E8185B" w:rsidRPr="00116B42" w:rsidRDefault="00E8185B" w:rsidP="00E8185B">
            <w:pPr>
              <w:pStyle w:val="Header"/>
              <w:ind w:right="-72"/>
              <w:jc w:val="right"/>
              <w:rPr>
                <w:rFonts w:ascii="Arial" w:hAnsi="Arial" w:cs="Arial"/>
                <w:sz w:val="18"/>
                <w:szCs w:val="18"/>
                <w:cs/>
              </w:rPr>
            </w:pPr>
          </w:p>
        </w:tc>
        <w:tc>
          <w:tcPr>
            <w:tcW w:w="782" w:type="pct"/>
            <w:tcBorders>
              <w:top w:val="single" w:sz="4" w:space="0" w:color="auto"/>
            </w:tcBorders>
            <w:shd w:val="clear" w:color="auto" w:fill="FAFAFA"/>
            <w:vAlign w:val="bottom"/>
          </w:tcPr>
          <w:p w14:paraId="714B52A9" w14:textId="77777777" w:rsidR="00E8185B" w:rsidRPr="00116B42" w:rsidRDefault="00E8185B" w:rsidP="00E8185B">
            <w:pPr>
              <w:pStyle w:val="Header"/>
              <w:ind w:right="-72"/>
              <w:jc w:val="right"/>
              <w:rPr>
                <w:rFonts w:ascii="Arial" w:hAnsi="Arial" w:cs="Arial"/>
                <w:sz w:val="18"/>
                <w:szCs w:val="18"/>
                <w:lang w:val="en-GB"/>
              </w:rPr>
            </w:pPr>
          </w:p>
        </w:tc>
      </w:tr>
      <w:tr w:rsidR="00110818" w:rsidRPr="00116B42" w14:paraId="2500885D" w14:textId="77777777" w:rsidTr="005E1EB1">
        <w:trPr>
          <w:cantSplit/>
        </w:trPr>
        <w:tc>
          <w:tcPr>
            <w:tcW w:w="1884" w:type="pct"/>
            <w:vAlign w:val="bottom"/>
          </w:tcPr>
          <w:p w14:paraId="22C44CF1" w14:textId="7689E3E9" w:rsidR="00110818" w:rsidRPr="00116B42" w:rsidRDefault="00110818" w:rsidP="00110818">
            <w:pPr>
              <w:ind w:right="-86"/>
              <w:rPr>
                <w:sz w:val="18"/>
                <w:szCs w:val="18"/>
              </w:rPr>
            </w:pPr>
            <w:proofErr w:type="gramStart"/>
            <w:r w:rsidRPr="00116B42">
              <w:rPr>
                <w:sz w:val="18"/>
                <w:szCs w:val="18"/>
              </w:rPr>
              <w:t>At</w:t>
            </w:r>
            <w:proofErr w:type="gramEnd"/>
            <w:r w:rsidRPr="00116B42">
              <w:rPr>
                <w:sz w:val="18"/>
                <w:szCs w:val="18"/>
              </w:rPr>
              <w:t xml:space="preserve"> </w:t>
            </w:r>
            <w:r w:rsidRPr="00116B42">
              <w:rPr>
                <w:sz w:val="18"/>
                <w:szCs w:val="18"/>
                <w:lang w:val="en-GB"/>
              </w:rPr>
              <w:t>31</w:t>
            </w:r>
            <w:r w:rsidRPr="00116B42">
              <w:rPr>
                <w:sz w:val="18"/>
                <w:szCs w:val="18"/>
              </w:rPr>
              <w:t xml:space="preserve"> December </w:t>
            </w:r>
            <w:r w:rsidRPr="00116B42">
              <w:rPr>
                <w:sz w:val="18"/>
                <w:szCs w:val="18"/>
                <w:lang w:val="en-GB"/>
              </w:rPr>
              <w:t>2022</w:t>
            </w:r>
          </w:p>
        </w:tc>
        <w:tc>
          <w:tcPr>
            <w:tcW w:w="778" w:type="pct"/>
            <w:tcBorders>
              <w:bottom w:val="single" w:sz="4" w:space="0" w:color="auto"/>
            </w:tcBorders>
            <w:shd w:val="clear" w:color="auto" w:fill="FAFAFA"/>
            <w:vAlign w:val="bottom"/>
          </w:tcPr>
          <w:p w14:paraId="5FC873EB" w14:textId="3F95E1B8"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r w:rsidRPr="00116B42">
              <w:rPr>
                <w:rFonts w:ascii="Arial" w:hAnsi="Arial" w:cs="Arial"/>
                <w:sz w:val="18"/>
                <w:szCs w:val="18"/>
                <w:lang w:val="en-GB" w:eastAsia="en-GB"/>
              </w:rPr>
              <w:t>4</w:t>
            </w:r>
            <w:r w:rsidRPr="00116B42">
              <w:rPr>
                <w:rFonts w:ascii="Arial" w:hAnsi="Arial" w:cs="Arial"/>
                <w:sz w:val="18"/>
                <w:szCs w:val="18"/>
                <w:lang w:eastAsia="en-GB"/>
              </w:rPr>
              <w:t>,</w:t>
            </w:r>
            <w:r w:rsidRPr="00116B42">
              <w:rPr>
                <w:rFonts w:ascii="Arial" w:hAnsi="Arial" w:cs="Arial"/>
                <w:sz w:val="18"/>
                <w:szCs w:val="18"/>
                <w:lang w:val="en-GB" w:eastAsia="en-GB"/>
              </w:rPr>
              <w:t>268</w:t>
            </w:r>
            <w:r w:rsidRPr="00116B42">
              <w:rPr>
                <w:rFonts w:ascii="Arial" w:hAnsi="Arial" w:cs="Arial"/>
                <w:sz w:val="18"/>
                <w:szCs w:val="18"/>
                <w:cs/>
                <w:lang w:eastAsia="en-GB"/>
              </w:rPr>
              <w:t>)</w:t>
            </w:r>
          </w:p>
        </w:tc>
        <w:tc>
          <w:tcPr>
            <w:tcW w:w="778" w:type="pct"/>
            <w:tcBorders>
              <w:bottom w:val="single" w:sz="4" w:space="0" w:color="auto"/>
            </w:tcBorders>
            <w:shd w:val="clear" w:color="auto" w:fill="FAFAFA"/>
            <w:vAlign w:val="bottom"/>
          </w:tcPr>
          <w:p w14:paraId="2813EB52" w14:textId="74013046"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r w:rsidRPr="00116B42">
              <w:rPr>
                <w:rFonts w:ascii="Arial" w:hAnsi="Arial" w:cs="Arial"/>
                <w:sz w:val="18"/>
                <w:szCs w:val="18"/>
                <w:lang w:val="en-GB" w:eastAsia="en-GB"/>
              </w:rPr>
              <w:t>6</w:t>
            </w:r>
            <w:r w:rsidRPr="00116B42">
              <w:rPr>
                <w:rFonts w:ascii="Arial" w:hAnsi="Arial" w:cs="Arial"/>
                <w:sz w:val="18"/>
                <w:szCs w:val="18"/>
                <w:lang w:eastAsia="en-GB"/>
              </w:rPr>
              <w:t>,</w:t>
            </w:r>
            <w:r w:rsidRPr="00116B42">
              <w:rPr>
                <w:rFonts w:ascii="Arial" w:hAnsi="Arial" w:cs="Arial"/>
                <w:sz w:val="18"/>
                <w:szCs w:val="18"/>
                <w:lang w:val="en-GB" w:eastAsia="en-GB"/>
              </w:rPr>
              <w:t>498</w:t>
            </w:r>
            <w:r w:rsidRPr="00116B42">
              <w:rPr>
                <w:rFonts w:ascii="Arial" w:hAnsi="Arial" w:cs="Arial"/>
                <w:sz w:val="18"/>
                <w:szCs w:val="18"/>
                <w:cs/>
                <w:lang w:eastAsia="en-GB"/>
              </w:rPr>
              <w:t>)</w:t>
            </w:r>
          </w:p>
        </w:tc>
        <w:tc>
          <w:tcPr>
            <w:tcW w:w="778" w:type="pct"/>
            <w:tcBorders>
              <w:bottom w:val="single" w:sz="4" w:space="0" w:color="auto"/>
            </w:tcBorders>
            <w:shd w:val="clear" w:color="auto" w:fill="FAFAFA"/>
            <w:vAlign w:val="bottom"/>
          </w:tcPr>
          <w:p w14:paraId="1F376050" w14:textId="6CA5E4DD" w:rsidR="00110818" w:rsidRPr="00116B42" w:rsidRDefault="00110818" w:rsidP="00110818">
            <w:pPr>
              <w:pStyle w:val="Header"/>
              <w:ind w:right="-72"/>
              <w:jc w:val="right"/>
              <w:rPr>
                <w:rFonts w:ascii="Arial" w:hAnsi="Arial" w:cs="Arial"/>
                <w:sz w:val="18"/>
                <w:szCs w:val="18"/>
                <w:cs/>
              </w:rPr>
            </w:pPr>
            <w:r w:rsidRPr="00116B42">
              <w:rPr>
                <w:rFonts w:ascii="Arial" w:hAnsi="Arial" w:cs="Arial"/>
                <w:sz w:val="18"/>
                <w:szCs w:val="18"/>
                <w:cs/>
                <w:lang w:eastAsia="en-GB"/>
              </w:rPr>
              <w:t>(</w:t>
            </w:r>
            <w:r w:rsidRPr="00116B42">
              <w:rPr>
                <w:rFonts w:ascii="Arial" w:hAnsi="Arial" w:cs="Arial"/>
                <w:sz w:val="18"/>
                <w:szCs w:val="18"/>
                <w:lang w:val="en-GB" w:eastAsia="en-GB"/>
              </w:rPr>
              <w:t>951</w:t>
            </w:r>
            <w:r w:rsidRPr="00116B42">
              <w:rPr>
                <w:rFonts w:ascii="Arial" w:hAnsi="Arial" w:cs="Arial"/>
                <w:sz w:val="18"/>
                <w:szCs w:val="18"/>
                <w:cs/>
                <w:lang w:eastAsia="en-GB"/>
              </w:rPr>
              <w:t>)</w:t>
            </w:r>
          </w:p>
        </w:tc>
        <w:tc>
          <w:tcPr>
            <w:tcW w:w="782" w:type="pct"/>
            <w:tcBorders>
              <w:bottom w:val="single" w:sz="4" w:space="0" w:color="auto"/>
            </w:tcBorders>
            <w:shd w:val="clear" w:color="auto" w:fill="FAFAFA"/>
            <w:vAlign w:val="bottom"/>
          </w:tcPr>
          <w:p w14:paraId="2A76A765" w14:textId="3349E0CE" w:rsidR="00110818" w:rsidRPr="00116B42" w:rsidRDefault="00110818" w:rsidP="00110818">
            <w:pPr>
              <w:pStyle w:val="Header"/>
              <w:ind w:right="-72"/>
              <w:jc w:val="right"/>
              <w:rPr>
                <w:rFonts w:ascii="Arial" w:hAnsi="Arial" w:cs="Arial"/>
                <w:sz w:val="18"/>
                <w:szCs w:val="18"/>
              </w:rPr>
            </w:pPr>
            <w:r w:rsidRPr="00116B42">
              <w:rPr>
                <w:rFonts w:ascii="Arial" w:hAnsi="Arial" w:cs="Arial"/>
                <w:sz w:val="18"/>
                <w:szCs w:val="18"/>
                <w:cs/>
                <w:lang w:eastAsia="en-GB"/>
              </w:rPr>
              <w:t>(</w:t>
            </w:r>
            <w:r w:rsidRPr="00116B42">
              <w:rPr>
                <w:rFonts w:ascii="Arial" w:hAnsi="Arial" w:cs="Arial"/>
                <w:sz w:val="18"/>
                <w:szCs w:val="18"/>
                <w:lang w:val="en-GB" w:eastAsia="en-GB"/>
              </w:rPr>
              <w:t>11</w:t>
            </w:r>
            <w:r w:rsidRPr="00116B42">
              <w:rPr>
                <w:rFonts w:ascii="Arial" w:hAnsi="Arial" w:cs="Arial"/>
                <w:sz w:val="18"/>
                <w:szCs w:val="18"/>
                <w:lang w:eastAsia="en-GB"/>
              </w:rPr>
              <w:t>,</w:t>
            </w:r>
            <w:r w:rsidRPr="00116B42">
              <w:rPr>
                <w:rFonts w:ascii="Arial" w:hAnsi="Arial" w:cs="Arial"/>
                <w:sz w:val="18"/>
                <w:szCs w:val="18"/>
                <w:lang w:val="en-GB" w:eastAsia="en-GB"/>
              </w:rPr>
              <w:t>717</w:t>
            </w:r>
            <w:r w:rsidRPr="00116B42">
              <w:rPr>
                <w:rFonts w:ascii="Arial" w:hAnsi="Arial" w:cs="Arial"/>
                <w:sz w:val="18"/>
                <w:szCs w:val="18"/>
                <w:cs/>
                <w:lang w:eastAsia="en-GB"/>
              </w:rPr>
              <w:t>)</w:t>
            </w:r>
          </w:p>
        </w:tc>
      </w:tr>
    </w:tbl>
    <w:p w14:paraId="207C13E1" w14:textId="37EE21E5" w:rsidR="00641DA8" w:rsidRPr="00116B42" w:rsidRDefault="00641DA8" w:rsidP="0045580A">
      <w:pPr>
        <w:jc w:val="both"/>
        <w:rPr>
          <w:sz w:val="18"/>
          <w:szCs w:val="18"/>
        </w:rPr>
      </w:pPr>
    </w:p>
    <w:p w14:paraId="45972376" w14:textId="77777777" w:rsidR="005C2E8F" w:rsidRPr="00116B42" w:rsidRDefault="005C2E8F" w:rsidP="0045580A">
      <w:pPr>
        <w:jc w:val="both"/>
        <w:rPr>
          <w:sz w:val="18"/>
          <w:szCs w:val="18"/>
        </w:rPr>
      </w:pPr>
    </w:p>
    <w:tbl>
      <w:tblPr>
        <w:tblW w:w="9432" w:type="dxa"/>
        <w:tblInd w:w="27" w:type="dxa"/>
        <w:shd w:val="clear" w:color="auto" w:fill="FFA543"/>
        <w:tblLayout w:type="fixed"/>
        <w:tblLook w:val="04A0" w:firstRow="1" w:lastRow="0" w:firstColumn="1" w:lastColumn="0" w:noHBand="0" w:noVBand="1"/>
      </w:tblPr>
      <w:tblGrid>
        <w:gridCol w:w="9432"/>
      </w:tblGrid>
      <w:tr w:rsidR="00A52CCC" w:rsidRPr="00116B42" w14:paraId="2B286CE8" w14:textId="77777777" w:rsidTr="00B0516F">
        <w:trPr>
          <w:trHeight w:val="386"/>
        </w:trPr>
        <w:tc>
          <w:tcPr>
            <w:tcW w:w="9432" w:type="dxa"/>
            <w:shd w:val="clear" w:color="auto" w:fill="FFA543"/>
            <w:vAlign w:val="center"/>
            <w:hideMark/>
          </w:tcPr>
          <w:p w14:paraId="53136C23" w14:textId="638EDBD1" w:rsidR="00A52CCC" w:rsidRPr="00116B42" w:rsidRDefault="00065793" w:rsidP="00D0412F">
            <w:pPr>
              <w:tabs>
                <w:tab w:val="left" w:pos="432"/>
              </w:tabs>
              <w:ind w:left="540" w:hanging="540"/>
              <w:jc w:val="both"/>
              <w:rPr>
                <w:b/>
                <w:bCs/>
                <w:color w:val="FFFFFF"/>
                <w:sz w:val="18"/>
                <w:szCs w:val="18"/>
                <w:lang w:val="en-GB"/>
              </w:rPr>
            </w:pPr>
            <w:r w:rsidRPr="00116B42">
              <w:rPr>
                <w:b/>
                <w:bCs/>
                <w:color w:val="FFFFFF"/>
                <w:sz w:val="18"/>
                <w:szCs w:val="18"/>
                <w:lang w:val="en-GB"/>
              </w:rPr>
              <w:t>2</w:t>
            </w:r>
            <w:r w:rsidR="000B1186" w:rsidRPr="00116B42">
              <w:rPr>
                <w:b/>
                <w:bCs/>
                <w:color w:val="FFFFFF"/>
                <w:sz w:val="18"/>
                <w:szCs w:val="18"/>
                <w:lang w:val="en-GB"/>
              </w:rPr>
              <w:t>0</w:t>
            </w:r>
            <w:r w:rsidR="00A52CCC" w:rsidRPr="00116B42">
              <w:rPr>
                <w:b/>
                <w:bCs/>
                <w:color w:val="FFFFFF"/>
                <w:sz w:val="18"/>
                <w:szCs w:val="18"/>
              </w:rPr>
              <w:tab/>
              <w:t>Trade and other payables</w:t>
            </w:r>
          </w:p>
        </w:tc>
      </w:tr>
    </w:tbl>
    <w:p w14:paraId="48E6D33A" w14:textId="77777777" w:rsidR="00A52CCC" w:rsidRPr="00116B42" w:rsidRDefault="00A52CCC" w:rsidP="00D0412F">
      <w:pPr>
        <w:pStyle w:val="affffffffffff1"/>
        <w:ind w:left="540" w:right="-691" w:hanging="540"/>
        <w:jc w:val="both"/>
        <w:rPr>
          <w:rFonts w:ascii="Arial" w:cs="Arial"/>
          <w:color w:val="auto"/>
          <w:sz w:val="18"/>
          <w:szCs w:val="18"/>
        </w:rPr>
      </w:pPr>
    </w:p>
    <w:tbl>
      <w:tblPr>
        <w:tblW w:w="9423" w:type="dxa"/>
        <w:tblInd w:w="27" w:type="dxa"/>
        <w:tblLayout w:type="fixed"/>
        <w:tblLook w:val="0000" w:firstRow="0" w:lastRow="0" w:firstColumn="0" w:lastColumn="0" w:noHBand="0" w:noVBand="0"/>
      </w:tblPr>
      <w:tblGrid>
        <w:gridCol w:w="4023"/>
        <w:gridCol w:w="1350"/>
        <w:gridCol w:w="1350"/>
        <w:gridCol w:w="1350"/>
        <w:gridCol w:w="1350"/>
      </w:tblGrid>
      <w:tr w:rsidR="00A52CCC" w:rsidRPr="00116B42" w14:paraId="6021750F" w14:textId="77777777" w:rsidTr="00DE04CC">
        <w:tc>
          <w:tcPr>
            <w:tcW w:w="4023" w:type="dxa"/>
            <w:vAlign w:val="bottom"/>
          </w:tcPr>
          <w:p w14:paraId="5A4234D5" w14:textId="77777777" w:rsidR="00A52CCC" w:rsidRPr="00116B42" w:rsidRDefault="00A52CCC" w:rsidP="00D0412F">
            <w:pPr>
              <w:ind w:left="-101"/>
              <w:jc w:val="both"/>
              <w:rPr>
                <w:sz w:val="18"/>
                <w:szCs w:val="18"/>
              </w:rPr>
            </w:pPr>
          </w:p>
        </w:tc>
        <w:tc>
          <w:tcPr>
            <w:tcW w:w="2700" w:type="dxa"/>
            <w:gridSpan w:val="2"/>
            <w:tcBorders>
              <w:top w:val="single" w:sz="4" w:space="0" w:color="auto"/>
            </w:tcBorders>
          </w:tcPr>
          <w:p w14:paraId="38F1A446"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700" w:type="dxa"/>
            <w:gridSpan w:val="2"/>
            <w:tcBorders>
              <w:top w:val="single" w:sz="4" w:space="0" w:color="auto"/>
            </w:tcBorders>
          </w:tcPr>
          <w:p w14:paraId="2937E38E" w14:textId="77777777" w:rsidR="00A52CCC" w:rsidRPr="00116B42" w:rsidRDefault="00A52CCC" w:rsidP="00D0412F">
            <w:pPr>
              <w:ind w:right="-72"/>
              <w:jc w:val="center"/>
              <w:rPr>
                <w:b/>
                <w:bCs/>
                <w:sz w:val="18"/>
                <w:szCs w:val="18"/>
              </w:rPr>
            </w:pPr>
            <w:r w:rsidRPr="00116B42">
              <w:rPr>
                <w:b/>
                <w:bCs/>
                <w:sz w:val="18"/>
                <w:szCs w:val="18"/>
              </w:rPr>
              <w:t>Separate</w:t>
            </w:r>
          </w:p>
        </w:tc>
      </w:tr>
      <w:tr w:rsidR="00A52CCC" w:rsidRPr="00116B42" w14:paraId="63AB6464" w14:textId="77777777" w:rsidTr="00DE04CC">
        <w:tc>
          <w:tcPr>
            <w:tcW w:w="4023" w:type="dxa"/>
            <w:vAlign w:val="bottom"/>
          </w:tcPr>
          <w:p w14:paraId="7E949C4F" w14:textId="77777777" w:rsidR="00A52CCC" w:rsidRPr="00116B42" w:rsidRDefault="00A52CCC" w:rsidP="00D0412F">
            <w:pPr>
              <w:ind w:left="-101"/>
              <w:jc w:val="both"/>
              <w:rPr>
                <w:sz w:val="18"/>
                <w:szCs w:val="18"/>
              </w:rPr>
            </w:pPr>
          </w:p>
        </w:tc>
        <w:tc>
          <w:tcPr>
            <w:tcW w:w="2700" w:type="dxa"/>
            <w:gridSpan w:val="2"/>
            <w:tcBorders>
              <w:bottom w:val="single" w:sz="4" w:space="0" w:color="auto"/>
            </w:tcBorders>
            <w:shd w:val="clear" w:color="auto" w:fill="auto"/>
          </w:tcPr>
          <w:p w14:paraId="263D7711"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700" w:type="dxa"/>
            <w:gridSpan w:val="2"/>
            <w:tcBorders>
              <w:bottom w:val="single" w:sz="4" w:space="0" w:color="auto"/>
            </w:tcBorders>
            <w:shd w:val="clear" w:color="auto" w:fill="auto"/>
          </w:tcPr>
          <w:p w14:paraId="1F0D7E1A"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CC6FD6" w:rsidRPr="00116B42" w14:paraId="0C7C4276" w14:textId="77777777" w:rsidTr="00DE04CC">
        <w:tc>
          <w:tcPr>
            <w:tcW w:w="4023" w:type="dxa"/>
            <w:vAlign w:val="bottom"/>
          </w:tcPr>
          <w:p w14:paraId="41372BF7" w14:textId="77777777" w:rsidR="00CC6FD6" w:rsidRPr="00116B42" w:rsidRDefault="00CC6FD6" w:rsidP="00CC6FD6">
            <w:pPr>
              <w:ind w:left="-101"/>
              <w:jc w:val="both"/>
              <w:rPr>
                <w:sz w:val="18"/>
                <w:szCs w:val="18"/>
              </w:rPr>
            </w:pPr>
          </w:p>
        </w:tc>
        <w:tc>
          <w:tcPr>
            <w:tcW w:w="1350" w:type="dxa"/>
            <w:tcBorders>
              <w:top w:val="single" w:sz="4" w:space="0" w:color="auto"/>
            </w:tcBorders>
            <w:vAlign w:val="bottom"/>
          </w:tcPr>
          <w:p w14:paraId="7C9E8230" w14:textId="34B47418" w:rsidR="00CC6FD6" w:rsidRPr="00116B42" w:rsidRDefault="00CC6FD6" w:rsidP="00CC6FD6">
            <w:pPr>
              <w:ind w:right="-72"/>
              <w:jc w:val="right"/>
              <w:rPr>
                <w:b/>
                <w:bCs/>
                <w:sz w:val="18"/>
                <w:szCs w:val="18"/>
              </w:rPr>
            </w:pPr>
            <w:r w:rsidRPr="00116B42">
              <w:rPr>
                <w:b/>
                <w:bCs/>
                <w:sz w:val="18"/>
                <w:szCs w:val="18"/>
                <w:lang w:val="en-GB"/>
              </w:rPr>
              <w:t>2022</w:t>
            </w:r>
          </w:p>
        </w:tc>
        <w:tc>
          <w:tcPr>
            <w:tcW w:w="1350" w:type="dxa"/>
            <w:tcBorders>
              <w:top w:val="single" w:sz="4" w:space="0" w:color="auto"/>
            </w:tcBorders>
            <w:vAlign w:val="bottom"/>
          </w:tcPr>
          <w:p w14:paraId="67F55502" w14:textId="076388BF" w:rsidR="00CC6FD6" w:rsidRPr="00116B42" w:rsidRDefault="00CC6FD6" w:rsidP="00CC6FD6">
            <w:pPr>
              <w:ind w:right="-72"/>
              <w:jc w:val="right"/>
              <w:rPr>
                <w:b/>
                <w:bCs/>
                <w:sz w:val="18"/>
                <w:szCs w:val="18"/>
              </w:rPr>
            </w:pPr>
            <w:r w:rsidRPr="00116B42">
              <w:rPr>
                <w:b/>
                <w:bCs/>
                <w:sz w:val="18"/>
                <w:szCs w:val="18"/>
                <w:lang w:val="en-GB"/>
              </w:rPr>
              <w:t>2021</w:t>
            </w:r>
          </w:p>
        </w:tc>
        <w:tc>
          <w:tcPr>
            <w:tcW w:w="1350" w:type="dxa"/>
            <w:tcBorders>
              <w:top w:val="single" w:sz="4" w:space="0" w:color="auto"/>
            </w:tcBorders>
            <w:vAlign w:val="bottom"/>
          </w:tcPr>
          <w:p w14:paraId="49CB2B62" w14:textId="7E68FD38" w:rsidR="00CC6FD6" w:rsidRPr="00116B42" w:rsidRDefault="00CC6FD6" w:rsidP="00CC6FD6">
            <w:pPr>
              <w:ind w:right="-72"/>
              <w:jc w:val="right"/>
              <w:rPr>
                <w:b/>
                <w:bCs/>
                <w:sz w:val="18"/>
                <w:szCs w:val="18"/>
              </w:rPr>
            </w:pPr>
            <w:r w:rsidRPr="00116B42">
              <w:rPr>
                <w:b/>
                <w:bCs/>
                <w:sz w:val="18"/>
                <w:szCs w:val="18"/>
                <w:lang w:val="en-GB"/>
              </w:rPr>
              <w:t>2022</w:t>
            </w:r>
          </w:p>
        </w:tc>
        <w:tc>
          <w:tcPr>
            <w:tcW w:w="1350" w:type="dxa"/>
            <w:tcBorders>
              <w:top w:val="single" w:sz="4" w:space="0" w:color="auto"/>
            </w:tcBorders>
            <w:vAlign w:val="bottom"/>
          </w:tcPr>
          <w:p w14:paraId="124C1988" w14:textId="24CE876B" w:rsidR="00CC6FD6" w:rsidRPr="00116B42" w:rsidRDefault="00CC6FD6" w:rsidP="00CC6FD6">
            <w:pPr>
              <w:ind w:right="-72"/>
              <w:jc w:val="right"/>
              <w:rPr>
                <w:b/>
                <w:bCs/>
                <w:sz w:val="18"/>
                <w:szCs w:val="18"/>
              </w:rPr>
            </w:pPr>
            <w:r w:rsidRPr="00116B42">
              <w:rPr>
                <w:b/>
                <w:bCs/>
                <w:sz w:val="18"/>
                <w:szCs w:val="18"/>
                <w:lang w:val="en-GB"/>
              </w:rPr>
              <w:t>2021</w:t>
            </w:r>
          </w:p>
        </w:tc>
      </w:tr>
      <w:tr w:rsidR="008B0EAC" w:rsidRPr="00116B42" w14:paraId="52FDD1D9" w14:textId="77777777" w:rsidTr="00DE04CC">
        <w:tc>
          <w:tcPr>
            <w:tcW w:w="4023" w:type="dxa"/>
            <w:vAlign w:val="bottom"/>
          </w:tcPr>
          <w:p w14:paraId="160E6A5B" w14:textId="77777777" w:rsidR="008B0EAC" w:rsidRPr="00116B42" w:rsidRDefault="008B0EAC" w:rsidP="008B0EAC">
            <w:pPr>
              <w:ind w:left="-101"/>
              <w:jc w:val="both"/>
              <w:rPr>
                <w:sz w:val="18"/>
                <w:szCs w:val="18"/>
              </w:rPr>
            </w:pPr>
          </w:p>
        </w:tc>
        <w:tc>
          <w:tcPr>
            <w:tcW w:w="1350" w:type="dxa"/>
            <w:tcBorders>
              <w:bottom w:val="single" w:sz="4" w:space="0" w:color="auto"/>
            </w:tcBorders>
            <w:shd w:val="clear" w:color="auto" w:fill="auto"/>
            <w:vAlign w:val="bottom"/>
          </w:tcPr>
          <w:p w14:paraId="4212F575" w14:textId="77777777" w:rsidR="008B0EAC" w:rsidRPr="00116B42" w:rsidRDefault="008B0EAC" w:rsidP="008B0EAC">
            <w:pPr>
              <w:ind w:right="-72"/>
              <w:jc w:val="right"/>
              <w:rPr>
                <w:b/>
                <w:bCs/>
                <w:sz w:val="16"/>
                <w:szCs w:val="16"/>
                <w:lang w:val="en-GB"/>
              </w:rPr>
            </w:pPr>
            <w:r w:rsidRPr="00116B42">
              <w:rPr>
                <w:b/>
                <w:bCs/>
                <w:sz w:val="18"/>
                <w:szCs w:val="18"/>
                <w:lang w:val="en-GB"/>
              </w:rPr>
              <w:t>Thousand Baht</w:t>
            </w:r>
          </w:p>
        </w:tc>
        <w:tc>
          <w:tcPr>
            <w:tcW w:w="1350" w:type="dxa"/>
            <w:tcBorders>
              <w:bottom w:val="single" w:sz="4" w:space="0" w:color="auto"/>
            </w:tcBorders>
            <w:shd w:val="clear" w:color="auto" w:fill="auto"/>
          </w:tcPr>
          <w:p w14:paraId="6C5F5F85" w14:textId="77777777" w:rsidR="008B0EAC" w:rsidRPr="00116B42" w:rsidRDefault="008B0EAC" w:rsidP="00DE58B5">
            <w:pPr>
              <w:ind w:right="-72"/>
              <w:jc w:val="right"/>
              <w:rPr>
                <w:b/>
                <w:bCs/>
                <w:sz w:val="18"/>
                <w:szCs w:val="18"/>
                <w:lang w:val="en-GB"/>
              </w:rPr>
            </w:pPr>
            <w:r w:rsidRPr="00116B42">
              <w:rPr>
                <w:b/>
                <w:bCs/>
                <w:sz w:val="18"/>
                <w:szCs w:val="18"/>
                <w:lang w:val="en-GB"/>
              </w:rPr>
              <w:t>Thousand Baht</w:t>
            </w:r>
          </w:p>
        </w:tc>
        <w:tc>
          <w:tcPr>
            <w:tcW w:w="1350" w:type="dxa"/>
            <w:tcBorders>
              <w:bottom w:val="single" w:sz="4" w:space="0" w:color="auto"/>
            </w:tcBorders>
            <w:shd w:val="clear" w:color="auto" w:fill="auto"/>
          </w:tcPr>
          <w:p w14:paraId="21E05F3D" w14:textId="77777777" w:rsidR="008B0EAC" w:rsidRPr="00116B42" w:rsidRDefault="008B0EAC" w:rsidP="00DE58B5">
            <w:pPr>
              <w:ind w:right="-72"/>
              <w:jc w:val="right"/>
              <w:rPr>
                <w:b/>
                <w:bCs/>
                <w:sz w:val="18"/>
                <w:szCs w:val="18"/>
                <w:lang w:val="en-GB"/>
              </w:rPr>
            </w:pPr>
            <w:r w:rsidRPr="00116B42">
              <w:rPr>
                <w:b/>
                <w:bCs/>
                <w:sz w:val="18"/>
                <w:szCs w:val="18"/>
                <w:lang w:val="en-GB"/>
              </w:rPr>
              <w:t>Thousand Baht</w:t>
            </w:r>
          </w:p>
        </w:tc>
        <w:tc>
          <w:tcPr>
            <w:tcW w:w="1350" w:type="dxa"/>
            <w:tcBorders>
              <w:bottom w:val="single" w:sz="4" w:space="0" w:color="auto"/>
            </w:tcBorders>
            <w:shd w:val="clear" w:color="auto" w:fill="auto"/>
          </w:tcPr>
          <w:p w14:paraId="37B26C9F" w14:textId="77777777" w:rsidR="008B0EAC" w:rsidRPr="00116B42" w:rsidRDefault="008B0EAC" w:rsidP="00DE58B5">
            <w:pPr>
              <w:ind w:right="-72"/>
              <w:jc w:val="right"/>
              <w:rPr>
                <w:b/>
                <w:bCs/>
                <w:sz w:val="18"/>
                <w:szCs w:val="18"/>
                <w:lang w:val="en-GB"/>
              </w:rPr>
            </w:pPr>
            <w:r w:rsidRPr="00116B42">
              <w:rPr>
                <w:b/>
                <w:bCs/>
                <w:sz w:val="18"/>
                <w:szCs w:val="18"/>
                <w:lang w:val="en-GB"/>
              </w:rPr>
              <w:t>Thousand Baht</w:t>
            </w:r>
          </w:p>
        </w:tc>
      </w:tr>
      <w:tr w:rsidR="00A52CCC" w:rsidRPr="00116B42" w14:paraId="40BC14F5" w14:textId="77777777" w:rsidTr="00DE04CC">
        <w:tc>
          <w:tcPr>
            <w:tcW w:w="4023" w:type="dxa"/>
            <w:vAlign w:val="bottom"/>
          </w:tcPr>
          <w:p w14:paraId="6E68539C" w14:textId="77777777" w:rsidR="00A52CCC" w:rsidRPr="00116B42" w:rsidRDefault="00A52CCC" w:rsidP="00D0412F">
            <w:pPr>
              <w:ind w:left="-101"/>
              <w:jc w:val="both"/>
              <w:rPr>
                <w:sz w:val="18"/>
                <w:szCs w:val="18"/>
              </w:rPr>
            </w:pPr>
          </w:p>
        </w:tc>
        <w:tc>
          <w:tcPr>
            <w:tcW w:w="1350" w:type="dxa"/>
            <w:tcBorders>
              <w:top w:val="single" w:sz="4" w:space="0" w:color="auto"/>
            </w:tcBorders>
            <w:shd w:val="clear" w:color="auto" w:fill="FAFAFA"/>
            <w:vAlign w:val="bottom"/>
          </w:tcPr>
          <w:p w14:paraId="335C8973" w14:textId="77777777" w:rsidR="00A52CCC" w:rsidRPr="00116B42" w:rsidRDefault="00A52CCC" w:rsidP="00D0412F">
            <w:pPr>
              <w:ind w:right="-72"/>
              <w:jc w:val="right"/>
              <w:rPr>
                <w:sz w:val="18"/>
                <w:szCs w:val="18"/>
              </w:rPr>
            </w:pPr>
          </w:p>
        </w:tc>
        <w:tc>
          <w:tcPr>
            <w:tcW w:w="1350" w:type="dxa"/>
            <w:tcBorders>
              <w:top w:val="single" w:sz="4" w:space="0" w:color="auto"/>
            </w:tcBorders>
            <w:vAlign w:val="bottom"/>
          </w:tcPr>
          <w:p w14:paraId="0011CB56" w14:textId="77777777" w:rsidR="00A52CCC" w:rsidRPr="00116B42" w:rsidRDefault="00A52CCC" w:rsidP="00D0412F">
            <w:pPr>
              <w:ind w:right="-72"/>
              <w:jc w:val="right"/>
              <w:rPr>
                <w:sz w:val="18"/>
                <w:szCs w:val="18"/>
              </w:rPr>
            </w:pPr>
          </w:p>
        </w:tc>
        <w:tc>
          <w:tcPr>
            <w:tcW w:w="1350" w:type="dxa"/>
            <w:tcBorders>
              <w:top w:val="single" w:sz="4" w:space="0" w:color="auto"/>
            </w:tcBorders>
            <w:shd w:val="clear" w:color="auto" w:fill="FAFAFA"/>
            <w:vAlign w:val="bottom"/>
          </w:tcPr>
          <w:p w14:paraId="45B24B74" w14:textId="77777777" w:rsidR="00A52CCC" w:rsidRPr="00116B42" w:rsidRDefault="00A52CCC" w:rsidP="00D0412F">
            <w:pPr>
              <w:ind w:right="-72"/>
              <w:jc w:val="right"/>
              <w:rPr>
                <w:sz w:val="18"/>
                <w:szCs w:val="18"/>
              </w:rPr>
            </w:pPr>
          </w:p>
        </w:tc>
        <w:tc>
          <w:tcPr>
            <w:tcW w:w="1350" w:type="dxa"/>
            <w:tcBorders>
              <w:top w:val="single" w:sz="4" w:space="0" w:color="auto"/>
            </w:tcBorders>
            <w:vAlign w:val="bottom"/>
          </w:tcPr>
          <w:p w14:paraId="6405773C" w14:textId="77777777" w:rsidR="00A52CCC" w:rsidRPr="00116B42" w:rsidRDefault="00A52CCC" w:rsidP="00D0412F">
            <w:pPr>
              <w:ind w:right="-72"/>
              <w:jc w:val="right"/>
              <w:rPr>
                <w:sz w:val="18"/>
                <w:szCs w:val="18"/>
              </w:rPr>
            </w:pPr>
          </w:p>
        </w:tc>
      </w:tr>
      <w:tr w:rsidR="00110818" w:rsidRPr="00116B42" w14:paraId="35D0D8B7" w14:textId="77777777" w:rsidTr="000C1901">
        <w:tc>
          <w:tcPr>
            <w:tcW w:w="4023" w:type="dxa"/>
          </w:tcPr>
          <w:p w14:paraId="0A7CE4E2" w14:textId="77777777" w:rsidR="00110818" w:rsidRPr="00116B42" w:rsidRDefault="00110818" w:rsidP="00110818">
            <w:pPr>
              <w:ind w:left="-101"/>
              <w:rPr>
                <w:sz w:val="18"/>
                <w:szCs w:val="18"/>
              </w:rPr>
            </w:pPr>
            <w:r w:rsidRPr="00116B42">
              <w:rPr>
                <w:sz w:val="18"/>
                <w:szCs w:val="18"/>
              </w:rPr>
              <w:t>Trade payables - related parties</w:t>
            </w:r>
          </w:p>
        </w:tc>
        <w:tc>
          <w:tcPr>
            <w:tcW w:w="1350" w:type="dxa"/>
            <w:shd w:val="clear" w:color="auto" w:fill="FAFAFA"/>
          </w:tcPr>
          <w:p w14:paraId="74655876" w14:textId="709F456D" w:rsidR="00110818" w:rsidRPr="00116B42" w:rsidRDefault="00110818" w:rsidP="00110818">
            <w:pPr>
              <w:tabs>
                <w:tab w:val="decimal" w:pos="972"/>
              </w:tabs>
              <w:ind w:right="-72"/>
              <w:jc w:val="right"/>
              <w:rPr>
                <w:sz w:val="18"/>
                <w:szCs w:val="18"/>
                <w:lang w:val="en-GB"/>
              </w:rPr>
            </w:pPr>
            <w:r w:rsidRPr="00116B42">
              <w:rPr>
                <w:sz w:val="18"/>
                <w:szCs w:val="18"/>
                <w:lang w:val="en-GB"/>
              </w:rPr>
              <w:t>255</w:t>
            </w:r>
          </w:p>
        </w:tc>
        <w:tc>
          <w:tcPr>
            <w:tcW w:w="1350" w:type="dxa"/>
          </w:tcPr>
          <w:p w14:paraId="6EFFA711" w14:textId="4C67241E" w:rsidR="00110818" w:rsidRPr="00116B42" w:rsidRDefault="00110818" w:rsidP="00110818">
            <w:pPr>
              <w:tabs>
                <w:tab w:val="decimal" w:pos="972"/>
              </w:tabs>
              <w:ind w:right="-72"/>
              <w:jc w:val="right"/>
              <w:rPr>
                <w:sz w:val="18"/>
                <w:szCs w:val="18"/>
                <w:cs/>
              </w:rPr>
            </w:pPr>
            <w:r w:rsidRPr="00116B42">
              <w:rPr>
                <w:sz w:val="18"/>
                <w:szCs w:val="18"/>
                <w:lang w:val="en-GB"/>
              </w:rPr>
              <w:t>299</w:t>
            </w:r>
          </w:p>
        </w:tc>
        <w:tc>
          <w:tcPr>
            <w:tcW w:w="1350" w:type="dxa"/>
            <w:shd w:val="clear" w:color="auto" w:fill="FAFAFA"/>
          </w:tcPr>
          <w:p w14:paraId="60B92F49" w14:textId="2BE16EC3" w:rsidR="00110818" w:rsidRPr="00116B42" w:rsidRDefault="00110818" w:rsidP="00110818">
            <w:pPr>
              <w:tabs>
                <w:tab w:val="decimal" w:pos="972"/>
              </w:tabs>
              <w:ind w:right="-72"/>
              <w:jc w:val="right"/>
              <w:rPr>
                <w:sz w:val="18"/>
                <w:szCs w:val="18"/>
                <w:cs/>
              </w:rPr>
            </w:pPr>
            <w:r w:rsidRPr="00116B42">
              <w:rPr>
                <w:sz w:val="18"/>
                <w:szCs w:val="18"/>
                <w:lang w:val="en-GB"/>
              </w:rPr>
              <w:t>18</w:t>
            </w:r>
          </w:p>
        </w:tc>
        <w:tc>
          <w:tcPr>
            <w:tcW w:w="1350" w:type="dxa"/>
          </w:tcPr>
          <w:p w14:paraId="3B57E3F4" w14:textId="2A8AA151" w:rsidR="00110818" w:rsidRPr="00116B42" w:rsidRDefault="00110818" w:rsidP="00110818">
            <w:pPr>
              <w:tabs>
                <w:tab w:val="decimal" w:pos="972"/>
              </w:tabs>
              <w:ind w:right="-72"/>
              <w:jc w:val="right"/>
              <w:rPr>
                <w:sz w:val="18"/>
                <w:szCs w:val="18"/>
                <w:cs/>
              </w:rPr>
            </w:pPr>
            <w:r w:rsidRPr="00116B42">
              <w:rPr>
                <w:sz w:val="18"/>
                <w:szCs w:val="18"/>
                <w:lang w:val="en-GB"/>
              </w:rPr>
              <w:t>29</w:t>
            </w:r>
          </w:p>
        </w:tc>
      </w:tr>
      <w:tr w:rsidR="00110818" w:rsidRPr="00116B42" w14:paraId="0CD82B30" w14:textId="77777777" w:rsidTr="000C1901">
        <w:tc>
          <w:tcPr>
            <w:tcW w:w="4023" w:type="dxa"/>
          </w:tcPr>
          <w:p w14:paraId="2816AC7D" w14:textId="77777777" w:rsidR="00110818" w:rsidRPr="00116B42" w:rsidRDefault="00110818" w:rsidP="00110818">
            <w:pPr>
              <w:ind w:left="-101"/>
              <w:rPr>
                <w:sz w:val="18"/>
                <w:szCs w:val="18"/>
                <w:cs/>
              </w:rPr>
            </w:pPr>
            <w:r w:rsidRPr="00116B42">
              <w:rPr>
                <w:sz w:val="18"/>
                <w:szCs w:val="18"/>
              </w:rPr>
              <w:t xml:space="preserve">Trade payables - third parties </w:t>
            </w:r>
          </w:p>
        </w:tc>
        <w:tc>
          <w:tcPr>
            <w:tcW w:w="1350" w:type="dxa"/>
            <w:shd w:val="clear" w:color="auto" w:fill="FAFAFA"/>
          </w:tcPr>
          <w:p w14:paraId="08E4003F" w14:textId="235B78C5" w:rsidR="00110818" w:rsidRPr="00116B42" w:rsidRDefault="00110818" w:rsidP="00110818">
            <w:pPr>
              <w:tabs>
                <w:tab w:val="decimal" w:pos="972"/>
              </w:tabs>
              <w:ind w:right="-72"/>
              <w:jc w:val="right"/>
              <w:rPr>
                <w:sz w:val="18"/>
                <w:szCs w:val="18"/>
                <w:cs/>
              </w:rPr>
            </w:pPr>
            <w:r w:rsidRPr="00116B42">
              <w:rPr>
                <w:sz w:val="18"/>
                <w:szCs w:val="18"/>
                <w:lang w:val="en-GB"/>
              </w:rPr>
              <w:t>104</w:t>
            </w:r>
            <w:r w:rsidRPr="00116B42">
              <w:rPr>
                <w:sz w:val="18"/>
                <w:szCs w:val="18"/>
              </w:rPr>
              <w:t>,</w:t>
            </w:r>
            <w:r w:rsidRPr="00116B42">
              <w:rPr>
                <w:sz w:val="18"/>
                <w:szCs w:val="18"/>
                <w:lang w:val="en-GB"/>
              </w:rPr>
              <w:t>470</w:t>
            </w:r>
          </w:p>
        </w:tc>
        <w:tc>
          <w:tcPr>
            <w:tcW w:w="1350" w:type="dxa"/>
          </w:tcPr>
          <w:p w14:paraId="2DEA1348" w14:textId="1499F2C0" w:rsidR="00110818" w:rsidRPr="00116B42" w:rsidRDefault="00110818" w:rsidP="00110818">
            <w:pPr>
              <w:tabs>
                <w:tab w:val="decimal" w:pos="972"/>
              </w:tabs>
              <w:ind w:right="-72"/>
              <w:jc w:val="right"/>
              <w:rPr>
                <w:sz w:val="18"/>
                <w:szCs w:val="18"/>
                <w:lang w:val="en-GB"/>
              </w:rPr>
            </w:pPr>
            <w:r w:rsidRPr="00116B42">
              <w:rPr>
                <w:sz w:val="18"/>
                <w:szCs w:val="18"/>
                <w:lang w:val="en-GB"/>
              </w:rPr>
              <w:t>92</w:t>
            </w:r>
            <w:r w:rsidRPr="00116B42">
              <w:rPr>
                <w:sz w:val="18"/>
                <w:szCs w:val="18"/>
              </w:rPr>
              <w:t>,</w:t>
            </w:r>
            <w:r w:rsidRPr="00116B42">
              <w:rPr>
                <w:sz w:val="18"/>
                <w:szCs w:val="18"/>
                <w:lang w:val="en-GB"/>
              </w:rPr>
              <w:t>796</w:t>
            </w:r>
          </w:p>
        </w:tc>
        <w:tc>
          <w:tcPr>
            <w:tcW w:w="1350" w:type="dxa"/>
            <w:shd w:val="clear" w:color="auto" w:fill="FAFAFA"/>
          </w:tcPr>
          <w:p w14:paraId="07F272F2" w14:textId="7102774E" w:rsidR="00110818" w:rsidRPr="00116B42" w:rsidRDefault="00110818" w:rsidP="00110818">
            <w:pPr>
              <w:tabs>
                <w:tab w:val="decimal" w:pos="972"/>
              </w:tabs>
              <w:ind w:right="-72"/>
              <w:jc w:val="right"/>
              <w:rPr>
                <w:sz w:val="18"/>
                <w:szCs w:val="18"/>
                <w:cs/>
              </w:rPr>
            </w:pPr>
            <w:r w:rsidRPr="00116B42">
              <w:rPr>
                <w:sz w:val="18"/>
                <w:szCs w:val="18"/>
                <w:lang w:val="en-GB"/>
              </w:rPr>
              <w:t>36</w:t>
            </w:r>
            <w:r w:rsidRPr="00116B42">
              <w:rPr>
                <w:sz w:val="18"/>
                <w:szCs w:val="18"/>
              </w:rPr>
              <w:t>,</w:t>
            </w:r>
            <w:r w:rsidRPr="00116B42">
              <w:rPr>
                <w:sz w:val="18"/>
                <w:szCs w:val="18"/>
                <w:lang w:val="en-GB"/>
              </w:rPr>
              <w:t>180</w:t>
            </w:r>
          </w:p>
        </w:tc>
        <w:tc>
          <w:tcPr>
            <w:tcW w:w="1350" w:type="dxa"/>
          </w:tcPr>
          <w:p w14:paraId="7B3073D2" w14:textId="6FF32242" w:rsidR="00110818" w:rsidRPr="00116B42" w:rsidRDefault="00110818" w:rsidP="00110818">
            <w:pPr>
              <w:tabs>
                <w:tab w:val="decimal" w:pos="972"/>
              </w:tabs>
              <w:ind w:right="-72"/>
              <w:jc w:val="right"/>
              <w:rPr>
                <w:sz w:val="18"/>
                <w:szCs w:val="18"/>
                <w:cs/>
              </w:rPr>
            </w:pPr>
            <w:r w:rsidRPr="00116B42">
              <w:rPr>
                <w:sz w:val="18"/>
                <w:szCs w:val="18"/>
                <w:lang w:val="en-GB"/>
              </w:rPr>
              <w:t>44</w:t>
            </w:r>
            <w:r w:rsidRPr="00116B42">
              <w:rPr>
                <w:sz w:val="18"/>
                <w:szCs w:val="18"/>
              </w:rPr>
              <w:t>,</w:t>
            </w:r>
            <w:r w:rsidRPr="00116B42">
              <w:rPr>
                <w:sz w:val="18"/>
                <w:szCs w:val="18"/>
                <w:lang w:val="en-GB"/>
              </w:rPr>
              <w:t>412</w:t>
            </w:r>
          </w:p>
        </w:tc>
      </w:tr>
      <w:tr w:rsidR="00110818" w:rsidRPr="00116B42" w14:paraId="71C540BB" w14:textId="77777777" w:rsidTr="00BD7B97">
        <w:tc>
          <w:tcPr>
            <w:tcW w:w="4023" w:type="dxa"/>
          </w:tcPr>
          <w:p w14:paraId="0213BF76" w14:textId="56191358" w:rsidR="00110818" w:rsidRPr="00116B42" w:rsidRDefault="00110818" w:rsidP="00110818">
            <w:pPr>
              <w:ind w:left="-101"/>
              <w:rPr>
                <w:sz w:val="18"/>
                <w:szCs w:val="18"/>
              </w:rPr>
            </w:pPr>
            <w:r w:rsidRPr="00116B42">
              <w:rPr>
                <w:sz w:val="18"/>
                <w:szCs w:val="18"/>
              </w:rPr>
              <w:t>Payables for purchase of assets - third parties</w:t>
            </w:r>
          </w:p>
        </w:tc>
        <w:tc>
          <w:tcPr>
            <w:tcW w:w="1350" w:type="dxa"/>
            <w:shd w:val="clear" w:color="auto" w:fill="FAFAFA"/>
          </w:tcPr>
          <w:p w14:paraId="4AA4B05D" w14:textId="5D7631D0" w:rsidR="00110818" w:rsidRPr="00116B42" w:rsidRDefault="00110818" w:rsidP="00110818">
            <w:pPr>
              <w:tabs>
                <w:tab w:val="decimal" w:pos="972"/>
              </w:tabs>
              <w:ind w:right="-72"/>
              <w:jc w:val="right"/>
              <w:rPr>
                <w:sz w:val="18"/>
                <w:szCs w:val="18"/>
              </w:rPr>
            </w:pPr>
            <w:r w:rsidRPr="00116B42">
              <w:rPr>
                <w:sz w:val="18"/>
                <w:szCs w:val="18"/>
                <w:lang w:val="en-GB"/>
              </w:rPr>
              <w:t>37</w:t>
            </w:r>
            <w:r w:rsidRPr="00116B42">
              <w:rPr>
                <w:sz w:val="18"/>
                <w:szCs w:val="18"/>
              </w:rPr>
              <w:t>,</w:t>
            </w:r>
            <w:r w:rsidRPr="00116B42">
              <w:rPr>
                <w:sz w:val="18"/>
                <w:szCs w:val="18"/>
                <w:lang w:val="en-GB"/>
              </w:rPr>
              <w:t>419</w:t>
            </w:r>
          </w:p>
        </w:tc>
        <w:tc>
          <w:tcPr>
            <w:tcW w:w="1350" w:type="dxa"/>
          </w:tcPr>
          <w:p w14:paraId="2B0EB6DB" w14:textId="3A88D4C6" w:rsidR="00110818" w:rsidRPr="00116B42" w:rsidRDefault="00110818" w:rsidP="00110818">
            <w:pPr>
              <w:tabs>
                <w:tab w:val="decimal" w:pos="972"/>
              </w:tabs>
              <w:ind w:right="-72"/>
              <w:jc w:val="right"/>
              <w:rPr>
                <w:sz w:val="18"/>
                <w:szCs w:val="18"/>
              </w:rPr>
            </w:pPr>
            <w:r w:rsidRPr="00116B42">
              <w:rPr>
                <w:sz w:val="18"/>
                <w:szCs w:val="18"/>
                <w:lang w:val="en-GB"/>
              </w:rPr>
              <w:t>13</w:t>
            </w:r>
            <w:r w:rsidRPr="00116B42">
              <w:rPr>
                <w:sz w:val="18"/>
                <w:szCs w:val="18"/>
              </w:rPr>
              <w:t>,</w:t>
            </w:r>
            <w:r w:rsidRPr="00116B42">
              <w:rPr>
                <w:sz w:val="18"/>
                <w:szCs w:val="18"/>
                <w:lang w:val="en-GB"/>
              </w:rPr>
              <w:t>041</w:t>
            </w:r>
          </w:p>
        </w:tc>
        <w:tc>
          <w:tcPr>
            <w:tcW w:w="1350" w:type="dxa"/>
            <w:shd w:val="clear" w:color="auto" w:fill="FAFAFA"/>
          </w:tcPr>
          <w:p w14:paraId="6E89BC95" w14:textId="2E5784D3" w:rsidR="00110818" w:rsidRPr="00116B42" w:rsidRDefault="00110818" w:rsidP="00110818">
            <w:pPr>
              <w:tabs>
                <w:tab w:val="decimal" w:pos="972"/>
              </w:tabs>
              <w:ind w:right="-72"/>
              <w:jc w:val="right"/>
              <w:rPr>
                <w:sz w:val="18"/>
                <w:szCs w:val="18"/>
              </w:rPr>
            </w:pPr>
            <w:r w:rsidRPr="00116B42">
              <w:rPr>
                <w:sz w:val="18"/>
                <w:szCs w:val="18"/>
                <w:lang w:val="en-GB"/>
              </w:rPr>
              <w:t>955</w:t>
            </w:r>
          </w:p>
        </w:tc>
        <w:tc>
          <w:tcPr>
            <w:tcW w:w="1350" w:type="dxa"/>
          </w:tcPr>
          <w:p w14:paraId="351495D8" w14:textId="0E19DCC5" w:rsidR="00110818" w:rsidRPr="00116B42" w:rsidRDefault="00110818" w:rsidP="00110818">
            <w:pPr>
              <w:tabs>
                <w:tab w:val="decimal" w:pos="972"/>
              </w:tabs>
              <w:ind w:right="-72"/>
              <w:jc w:val="right"/>
              <w:rPr>
                <w:sz w:val="18"/>
                <w:szCs w:val="18"/>
              </w:rPr>
            </w:pPr>
            <w:r w:rsidRPr="00116B42">
              <w:rPr>
                <w:sz w:val="18"/>
                <w:szCs w:val="18"/>
                <w:lang w:val="en-GB"/>
              </w:rPr>
              <w:t>10</w:t>
            </w:r>
            <w:r w:rsidRPr="00116B42">
              <w:rPr>
                <w:sz w:val="18"/>
                <w:szCs w:val="18"/>
              </w:rPr>
              <w:t>,</w:t>
            </w:r>
            <w:r w:rsidRPr="00116B42">
              <w:rPr>
                <w:sz w:val="18"/>
                <w:szCs w:val="18"/>
                <w:lang w:val="en-GB"/>
              </w:rPr>
              <w:t>299</w:t>
            </w:r>
          </w:p>
        </w:tc>
      </w:tr>
      <w:tr w:rsidR="00110818" w:rsidRPr="00116B42" w14:paraId="7242DE61" w14:textId="77777777" w:rsidTr="00DE04CC">
        <w:tc>
          <w:tcPr>
            <w:tcW w:w="4023" w:type="dxa"/>
          </w:tcPr>
          <w:p w14:paraId="48E6E46C" w14:textId="77777777" w:rsidR="00110818" w:rsidRPr="00116B42" w:rsidRDefault="00110818" w:rsidP="00110818">
            <w:pPr>
              <w:ind w:left="-101"/>
              <w:rPr>
                <w:sz w:val="18"/>
                <w:szCs w:val="18"/>
              </w:rPr>
            </w:pPr>
            <w:r w:rsidRPr="00116B42">
              <w:rPr>
                <w:sz w:val="18"/>
                <w:szCs w:val="18"/>
              </w:rPr>
              <w:t>Other payables - related parties</w:t>
            </w:r>
          </w:p>
        </w:tc>
        <w:tc>
          <w:tcPr>
            <w:tcW w:w="1350" w:type="dxa"/>
            <w:shd w:val="clear" w:color="auto" w:fill="FAFAFA"/>
          </w:tcPr>
          <w:p w14:paraId="5CD5E5D7" w14:textId="11372725" w:rsidR="00110818" w:rsidRPr="00116B42" w:rsidRDefault="00110818" w:rsidP="00110818">
            <w:pPr>
              <w:tabs>
                <w:tab w:val="decimal" w:pos="972"/>
              </w:tabs>
              <w:ind w:right="-72"/>
              <w:jc w:val="right"/>
              <w:rPr>
                <w:sz w:val="18"/>
                <w:szCs w:val="18"/>
              </w:rPr>
            </w:pPr>
            <w:r w:rsidRPr="00116B42">
              <w:rPr>
                <w:sz w:val="18"/>
                <w:szCs w:val="18"/>
                <w:lang w:val="en-GB"/>
              </w:rPr>
              <w:t>497</w:t>
            </w:r>
          </w:p>
        </w:tc>
        <w:tc>
          <w:tcPr>
            <w:tcW w:w="1350" w:type="dxa"/>
          </w:tcPr>
          <w:p w14:paraId="14DF4472" w14:textId="7A625672" w:rsidR="00110818" w:rsidRPr="00116B42" w:rsidRDefault="00110818" w:rsidP="00110818">
            <w:pPr>
              <w:tabs>
                <w:tab w:val="decimal" w:pos="972"/>
              </w:tabs>
              <w:ind w:right="-72"/>
              <w:jc w:val="right"/>
              <w:rPr>
                <w:sz w:val="18"/>
                <w:szCs w:val="18"/>
              </w:rPr>
            </w:pPr>
            <w:r w:rsidRPr="00116B42">
              <w:rPr>
                <w:sz w:val="18"/>
                <w:szCs w:val="18"/>
                <w:lang w:val="en-GB"/>
              </w:rPr>
              <w:t>34</w:t>
            </w:r>
          </w:p>
        </w:tc>
        <w:tc>
          <w:tcPr>
            <w:tcW w:w="1350" w:type="dxa"/>
            <w:shd w:val="clear" w:color="auto" w:fill="FAFAFA"/>
          </w:tcPr>
          <w:p w14:paraId="54518D00" w14:textId="299B527E" w:rsidR="00110818" w:rsidRPr="00116B42" w:rsidRDefault="00110818" w:rsidP="00110818">
            <w:pPr>
              <w:tabs>
                <w:tab w:val="decimal" w:pos="972"/>
              </w:tabs>
              <w:ind w:right="-72"/>
              <w:jc w:val="right"/>
              <w:rPr>
                <w:sz w:val="18"/>
                <w:szCs w:val="18"/>
              </w:rPr>
            </w:pPr>
            <w:r w:rsidRPr="00116B42">
              <w:rPr>
                <w:sz w:val="18"/>
                <w:szCs w:val="18"/>
                <w:lang w:val="en-GB"/>
              </w:rPr>
              <w:t>574</w:t>
            </w:r>
          </w:p>
        </w:tc>
        <w:tc>
          <w:tcPr>
            <w:tcW w:w="1350" w:type="dxa"/>
          </w:tcPr>
          <w:p w14:paraId="579B0CB2" w14:textId="3046A592" w:rsidR="00110818" w:rsidRPr="00116B42" w:rsidRDefault="00110818" w:rsidP="00110818">
            <w:pPr>
              <w:tabs>
                <w:tab w:val="decimal" w:pos="972"/>
              </w:tabs>
              <w:ind w:right="-72"/>
              <w:jc w:val="right"/>
              <w:rPr>
                <w:sz w:val="18"/>
                <w:szCs w:val="18"/>
              </w:rPr>
            </w:pPr>
            <w:r w:rsidRPr="00116B42">
              <w:rPr>
                <w:sz w:val="18"/>
                <w:szCs w:val="18"/>
                <w:lang w:val="en-GB"/>
              </w:rPr>
              <w:t>183</w:t>
            </w:r>
          </w:p>
        </w:tc>
      </w:tr>
      <w:tr w:rsidR="00110818" w:rsidRPr="00116B42" w14:paraId="3A9485B8" w14:textId="77777777" w:rsidTr="00DE04CC">
        <w:tc>
          <w:tcPr>
            <w:tcW w:w="4023" w:type="dxa"/>
          </w:tcPr>
          <w:p w14:paraId="0A5A27A7" w14:textId="77777777" w:rsidR="00110818" w:rsidRPr="00116B42" w:rsidRDefault="00110818" w:rsidP="00110818">
            <w:pPr>
              <w:ind w:left="-101"/>
              <w:rPr>
                <w:sz w:val="18"/>
                <w:szCs w:val="18"/>
              </w:rPr>
            </w:pPr>
            <w:r w:rsidRPr="00116B42">
              <w:rPr>
                <w:sz w:val="18"/>
                <w:szCs w:val="18"/>
              </w:rPr>
              <w:t>Other payables - third parties</w:t>
            </w:r>
          </w:p>
        </w:tc>
        <w:tc>
          <w:tcPr>
            <w:tcW w:w="1350" w:type="dxa"/>
            <w:shd w:val="clear" w:color="auto" w:fill="FAFAFA"/>
          </w:tcPr>
          <w:p w14:paraId="3FAFE13F" w14:textId="214A9AA6" w:rsidR="00110818" w:rsidRPr="00116B42" w:rsidRDefault="00110818" w:rsidP="00110818">
            <w:pPr>
              <w:tabs>
                <w:tab w:val="decimal" w:pos="972"/>
              </w:tabs>
              <w:ind w:right="-72"/>
              <w:jc w:val="right"/>
              <w:rPr>
                <w:sz w:val="18"/>
                <w:szCs w:val="18"/>
              </w:rPr>
            </w:pPr>
            <w:r w:rsidRPr="00116B42">
              <w:rPr>
                <w:sz w:val="18"/>
                <w:szCs w:val="18"/>
                <w:lang w:val="en-GB"/>
              </w:rPr>
              <w:t>13</w:t>
            </w:r>
            <w:r w:rsidRPr="00116B42">
              <w:rPr>
                <w:sz w:val="18"/>
                <w:szCs w:val="18"/>
              </w:rPr>
              <w:t>,</w:t>
            </w:r>
            <w:r w:rsidRPr="00116B42">
              <w:rPr>
                <w:sz w:val="18"/>
                <w:szCs w:val="18"/>
                <w:lang w:val="en-GB"/>
              </w:rPr>
              <w:t>029</w:t>
            </w:r>
          </w:p>
        </w:tc>
        <w:tc>
          <w:tcPr>
            <w:tcW w:w="1350" w:type="dxa"/>
          </w:tcPr>
          <w:p w14:paraId="596114D6" w14:textId="28F67AAF" w:rsidR="00110818" w:rsidRPr="00116B42" w:rsidRDefault="00110818" w:rsidP="00110818">
            <w:pPr>
              <w:tabs>
                <w:tab w:val="decimal" w:pos="972"/>
              </w:tabs>
              <w:ind w:right="-72"/>
              <w:jc w:val="right"/>
              <w:rPr>
                <w:sz w:val="18"/>
                <w:szCs w:val="18"/>
              </w:rPr>
            </w:pPr>
            <w:r w:rsidRPr="00116B42">
              <w:rPr>
                <w:sz w:val="18"/>
                <w:szCs w:val="18"/>
                <w:lang w:val="en-GB"/>
              </w:rPr>
              <w:t>19</w:t>
            </w:r>
            <w:r w:rsidRPr="00116B42">
              <w:rPr>
                <w:sz w:val="18"/>
                <w:szCs w:val="18"/>
              </w:rPr>
              <w:t>,</w:t>
            </w:r>
            <w:r w:rsidRPr="00116B42">
              <w:rPr>
                <w:sz w:val="18"/>
                <w:szCs w:val="18"/>
                <w:lang w:val="en-GB"/>
              </w:rPr>
              <w:t>800</w:t>
            </w:r>
          </w:p>
        </w:tc>
        <w:tc>
          <w:tcPr>
            <w:tcW w:w="1350" w:type="dxa"/>
            <w:shd w:val="clear" w:color="auto" w:fill="FAFAFA"/>
          </w:tcPr>
          <w:p w14:paraId="7C69459B" w14:textId="12CD505D" w:rsidR="00110818" w:rsidRPr="00116B42" w:rsidRDefault="00110818" w:rsidP="00110818">
            <w:pPr>
              <w:tabs>
                <w:tab w:val="decimal" w:pos="972"/>
              </w:tabs>
              <w:ind w:right="-72"/>
              <w:jc w:val="right"/>
              <w:rPr>
                <w:sz w:val="18"/>
                <w:szCs w:val="18"/>
              </w:rPr>
            </w:pPr>
            <w:r w:rsidRPr="00116B42">
              <w:rPr>
                <w:sz w:val="18"/>
                <w:szCs w:val="18"/>
                <w:lang w:val="en-GB"/>
              </w:rPr>
              <w:t>5</w:t>
            </w:r>
            <w:r w:rsidRPr="00116B42">
              <w:rPr>
                <w:sz w:val="18"/>
                <w:szCs w:val="18"/>
              </w:rPr>
              <w:t>,</w:t>
            </w:r>
            <w:r w:rsidRPr="00116B42">
              <w:rPr>
                <w:sz w:val="18"/>
                <w:szCs w:val="18"/>
                <w:lang w:val="en-GB"/>
              </w:rPr>
              <w:t>373</w:t>
            </w:r>
          </w:p>
        </w:tc>
        <w:tc>
          <w:tcPr>
            <w:tcW w:w="1350" w:type="dxa"/>
          </w:tcPr>
          <w:p w14:paraId="6DA052C7" w14:textId="6DC433D2" w:rsidR="00110818" w:rsidRPr="00116B42" w:rsidRDefault="00110818" w:rsidP="00110818">
            <w:pPr>
              <w:tabs>
                <w:tab w:val="decimal" w:pos="972"/>
              </w:tabs>
              <w:ind w:right="-72"/>
              <w:jc w:val="right"/>
              <w:rPr>
                <w:sz w:val="18"/>
                <w:szCs w:val="18"/>
              </w:rPr>
            </w:pPr>
            <w:r w:rsidRPr="00116B42">
              <w:rPr>
                <w:sz w:val="18"/>
                <w:szCs w:val="18"/>
                <w:lang w:val="en-GB"/>
              </w:rPr>
              <w:t>6</w:t>
            </w:r>
            <w:r w:rsidRPr="00116B42">
              <w:rPr>
                <w:sz w:val="18"/>
                <w:szCs w:val="18"/>
              </w:rPr>
              <w:t>,</w:t>
            </w:r>
            <w:r w:rsidRPr="00116B42">
              <w:rPr>
                <w:sz w:val="18"/>
                <w:szCs w:val="18"/>
                <w:lang w:val="en-GB"/>
              </w:rPr>
              <w:t>195</w:t>
            </w:r>
          </w:p>
        </w:tc>
      </w:tr>
      <w:tr w:rsidR="00110818" w:rsidRPr="00116B42" w14:paraId="4BD33501" w14:textId="77777777" w:rsidTr="00DE04CC">
        <w:tc>
          <w:tcPr>
            <w:tcW w:w="4023" w:type="dxa"/>
          </w:tcPr>
          <w:p w14:paraId="6EDAAD32" w14:textId="77777777" w:rsidR="00110818" w:rsidRPr="00116B42" w:rsidRDefault="00110818" w:rsidP="00110818">
            <w:pPr>
              <w:ind w:left="-101"/>
              <w:rPr>
                <w:sz w:val="18"/>
                <w:szCs w:val="18"/>
              </w:rPr>
            </w:pPr>
            <w:r w:rsidRPr="00116B42">
              <w:rPr>
                <w:sz w:val="18"/>
                <w:szCs w:val="18"/>
              </w:rPr>
              <w:t>Accrued expense - other parties</w:t>
            </w:r>
          </w:p>
        </w:tc>
        <w:tc>
          <w:tcPr>
            <w:tcW w:w="1350" w:type="dxa"/>
            <w:tcBorders>
              <w:bottom w:val="single" w:sz="4" w:space="0" w:color="auto"/>
            </w:tcBorders>
            <w:shd w:val="clear" w:color="auto" w:fill="FAFAFA"/>
          </w:tcPr>
          <w:p w14:paraId="563350B2" w14:textId="1B04FDB2" w:rsidR="00110818" w:rsidRPr="00116B42" w:rsidRDefault="00110818" w:rsidP="00110818">
            <w:pPr>
              <w:tabs>
                <w:tab w:val="decimal" w:pos="972"/>
              </w:tabs>
              <w:ind w:right="-72"/>
              <w:jc w:val="right"/>
              <w:rPr>
                <w:sz w:val="18"/>
                <w:szCs w:val="18"/>
              </w:rPr>
            </w:pPr>
            <w:r w:rsidRPr="00116B42">
              <w:rPr>
                <w:sz w:val="18"/>
                <w:szCs w:val="18"/>
                <w:lang w:val="en-GB"/>
              </w:rPr>
              <w:t>42,956</w:t>
            </w:r>
          </w:p>
        </w:tc>
        <w:tc>
          <w:tcPr>
            <w:tcW w:w="1350" w:type="dxa"/>
            <w:tcBorders>
              <w:bottom w:val="single" w:sz="4" w:space="0" w:color="auto"/>
            </w:tcBorders>
          </w:tcPr>
          <w:p w14:paraId="09ABAE7C" w14:textId="7BCC1F4C" w:rsidR="00110818" w:rsidRPr="00116B42" w:rsidRDefault="00110818" w:rsidP="00110818">
            <w:pPr>
              <w:tabs>
                <w:tab w:val="decimal" w:pos="972"/>
              </w:tabs>
              <w:ind w:right="-72"/>
              <w:jc w:val="right"/>
              <w:rPr>
                <w:sz w:val="18"/>
                <w:szCs w:val="18"/>
              </w:rPr>
            </w:pPr>
            <w:r w:rsidRPr="00116B42">
              <w:rPr>
                <w:sz w:val="18"/>
                <w:szCs w:val="18"/>
                <w:lang w:val="en-GB"/>
              </w:rPr>
              <w:t>36,181</w:t>
            </w:r>
          </w:p>
        </w:tc>
        <w:tc>
          <w:tcPr>
            <w:tcW w:w="1350" w:type="dxa"/>
            <w:tcBorders>
              <w:bottom w:val="single" w:sz="4" w:space="0" w:color="auto"/>
            </w:tcBorders>
            <w:shd w:val="clear" w:color="auto" w:fill="FAFAFA"/>
          </w:tcPr>
          <w:p w14:paraId="1A517B27" w14:textId="60D98E15" w:rsidR="00110818" w:rsidRPr="00116B42" w:rsidRDefault="00110818" w:rsidP="00110818">
            <w:pPr>
              <w:tabs>
                <w:tab w:val="decimal" w:pos="972"/>
              </w:tabs>
              <w:ind w:right="-72"/>
              <w:jc w:val="right"/>
              <w:rPr>
                <w:sz w:val="18"/>
                <w:szCs w:val="18"/>
              </w:rPr>
            </w:pPr>
            <w:r w:rsidRPr="00116B42">
              <w:rPr>
                <w:sz w:val="18"/>
                <w:szCs w:val="18"/>
                <w:lang w:val="en-GB"/>
              </w:rPr>
              <w:t>25,577</w:t>
            </w:r>
          </w:p>
        </w:tc>
        <w:tc>
          <w:tcPr>
            <w:tcW w:w="1350" w:type="dxa"/>
            <w:tcBorders>
              <w:bottom w:val="single" w:sz="4" w:space="0" w:color="auto"/>
            </w:tcBorders>
          </w:tcPr>
          <w:p w14:paraId="42EE522C" w14:textId="6F4E7623" w:rsidR="00110818" w:rsidRPr="00116B42" w:rsidRDefault="00110818" w:rsidP="00110818">
            <w:pPr>
              <w:tabs>
                <w:tab w:val="decimal" w:pos="972"/>
              </w:tabs>
              <w:ind w:right="-72"/>
              <w:jc w:val="right"/>
              <w:rPr>
                <w:sz w:val="18"/>
                <w:szCs w:val="18"/>
              </w:rPr>
            </w:pPr>
            <w:r w:rsidRPr="00116B42">
              <w:rPr>
                <w:sz w:val="18"/>
                <w:szCs w:val="18"/>
                <w:lang w:val="en-GB"/>
              </w:rPr>
              <w:t>14,956</w:t>
            </w:r>
          </w:p>
        </w:tc>
      </w:tr>
      <w:tr w:rsidR="00CC6FD6" w:rsidRPr="00116B42" w14:paraId="14634B12" w14:textId="77777777" w:rsidTr="00DE04CC">
        <w:tc>
          <w:tcPr>
            <w:tcW w:w="4023" w:type="dxa"/>
          </w:tcPr>
          <w:p w14:paraId="00A54B19" w14:textId="77777777" w:rsidR="00CC6FD6" w:rsidRPr="00116B42" w:rsidRDefault="00CC6FD6" w:rsidP="00CC6FD6">
            <w:pPr>
              <w:ind w:left="-101"/>
              <w:rPr>
                <w:sz w:val="18"/>
                <w:szCs w:val="18"/>
              </w:rPr>
            </w:pPr>
          </w:p>
        </w:tc>
        <w:tc>
          <w:tcPr>
            <w:tcW w:w="1350" w:type="dxa"/>
            <w:tcBorders>
              <w:top w:val="single" w:sz="4" w:space="0" w:color="auto"/>
            </w:tcBorders>
            <w:shd w:val="clear" w:color="auto" w:fill="FAFAFA"/>
          </w:tcPr>
          <w:p w14:paraId="603EA87D" w14:textId="77777777" w:rsidR="00CC6FD6" w:rsidRPr="00116B42" w:rsidRDefault="00CC6FD6" w:rsidP="00CC6FD6">
            <w:pPr>
              <w:tabs>
                <w:tab w:val="decimal" w:pos="972"/>
              </w:tabs>
              <w:ind w:right="-72"/>
              <w:jc w:val="right"/>
              <w:rPr>
                <w:sz w:val="18"/>
                <w:szCs w:val="18"/>
              </w:rPr>
            </w:pPr>
          </w:p>
        </w:tc>
        <w:tc>
          <w:tcPr>
            <w:tcW w:w="1350" w:type="dxa"/>
            <w:tcBorders>
              <w:top w:val="single" w:sz="4" w:space="0" w:color="auto"/>
            </w:tcBorders>
          </w:tcPr>
          <w:p w14:paraId="5ED2BC45" w14:textId="77777777" w:rsidR="00CC6FD6" w:rsidRPr="00116B42" w:rsidRDefault="00CC6FD6" w:rsidP="00CC6FD6">
            <w:pPr>
              <w:tabs>
                <w:tab w:val="decimal" w:pos="972"/>
              </w:tabs>
              <w:ind w:right="-72"/>
              <w:jc w:val="right"/>
              <w:rPr>
                <w:sz w:val="18"/>
                <w:szCs w:val="18"/>
              </w:rPr>
            </w:pPr>
          </w:p>
        </w:tc>
        <w:tc>
          <w:tcPr>
            <w:tcW w:w="1350" w:type="dxa"/>
            <w:tcBorders>
              <w:top w:val="single" w:sz="4" w:space="0" w:color="auto"/>
            </w:tcBorders>
            <w:shd w:val="clear" w:color="auto" w:fill="FAFAFA"/>
          </w:tcPr>
          <w:p w14:paraId="558D87D8" w14:textId="77777777" w:rsidR="00CC6FD6" w:rsidRPr="00116B42" w:rsidRDefault="00CC6FD6" w:rsidP="00CC6FD6">
            <w:pPr>
              <w:tabs>
                <w:tab w:val="decimal" w:pos="972"/>
              </w:tabs>
              <w:ind w:right="-72"/>
              <w:jc w:val="right"/>
              <w:rPr>
                <w:sz w:val="18"/>
                <w:szCs w:val="18"/>
              </w:rPr>
            </w:pPr>
          </w:p>
        </w:tc>
        <w:tc>
          <w:tcPr>
            <w:tcW w:w="1350" w:type="dxa"/>
            <w:tcBorders>
              <w:top w:val="single" w:sz="4" w:space="0" w:color="auto"/>
            </w:tcBorders>
          </w:tcPr>
          <w:p w14:paraId="31A14F13" w14:textId="77777777" w:rsidR="00CC6FD6" w:rsidRPr="00116B42" w:rsidRDefault="00CC6FD6" w:rsidP="00CC6FD6">
            <w:pPr>
              <w:tabs>
                <w:tab w:val="decimal" w:pos="972"/>
              </w:tabs>
              <w:ind w:right="-72"/>
              <w:jc w:val="right"/>
              <w:rPr>
                <w:sz w:val="18"/>
                <w:szCs w:val="18"/>
              </w:rPr>
            </w:pPr>
          </w:p>
        </w:tc>
      </w:tr>
      <w:tr w:rsidR="00110818" w:rsidRPr="00116B42" w14:paraId="070D20F8" w14:textId="77777777" w:rsidTr="00DE04CC">
        <w:tc>
          <w:tcPr>
            <w:tcW w:w="4023" w:type="dxa"/>
          </w:tcPr>
          <w:p w14:paraId="4043A9BC" w14:textId="77777777" w:rsidR="00110818" w:rsidRPr="00116B42" w:rsidRDefault="00110818" w:rsidP="00110818">
            <w:pPr>
              <w:ind w:left="-101"/>
              <w:rPr>
                <w:sz w:val="18"/>
                <w:szCs w:val="18"/>
                <w:cs/>
              </w:rPr>
            </w:pPr>
            <w:r w:rsidRPr="00116B42">
              <w:rPr>
                <w:sz w:val="18"/>
                <w:szCs w:val="18"/>
              </w:rPr>
              <w:t>Total</w:t>
            </w:r>
          </w:p>
        </w:tc>
        <w:tc>
          <w:tcPr>
            <w:tcW w:w="1350" w:type="dxa"/>
            <w:tcBorders>
              <w:bottom w:val="single" w:sz="4" w:space="0" w:color="auto"/>
            </w:tcBorders>
            <w:shd w:val="clear" w:color="auto" w:fill="FAFAFA"/>
          </w:tcPr>
          <w:p w14:paraId="7ED373F9" w14:textId="733E7FE2" w:rsidR="00110818" w:rsidRPr="00116B42" w:rsidRDefault="00110818" w:rsidP="00110818">
            <w:pPr>
              <w:tabs>
                <w:tab w:val="decimal" w:pos="972"/>
              </w:tabs>
              <w:ind w:right="-72"/>
              <w:jc w:val="right"/>
              <w:rPr>
                <w:sz w:val="18"/>
                <w:szCs w:val="18"/>
              </w:rPr>
            </w:pPr>
            <w:r w:rsidRPr="00116B42">
              <w:rPr>
                <w:sz w:val="18"/>
                <w:szCs w:val="18"/>
                <w:lang w:val="en-GB"/>
              </w:rPr>
              <w:t>198</w:t>
            </w:r>
            <w:r w:rsidRPr="00116B42">
              <w:rPr>
                <w:sz w:val="18"/>
                <w:szCs w:val="18"/>
              </w:rPr>
              <w:t>,</w:t>
            </w:r>
            <w:r w:rsidRPr="00116B42">
              <w:rPr>
                <w:sz w:val="18"/>
                <w:szCs w:val="18"/>
                <w:lang w:val="en-GB"/>
              </w:rPr>
              <w:t>626</w:t>
            </w:r>
          </w:p>
        </w:tc>
        <w:tc>
          <w:tcPr>
            <w:tcW w:w="1350" w:type="dxa"/>
            <w:tcBorders>
              <w:bottom w:val="single" w:sz="4" w:space="0" w:color="auto"/>
            </w:tcBorders>
          </w:tcPr>
          <w:p w14:paraId="11152021" w14:textId="50A8A1ED" w:rsidR="00110818" w:rsidRPr="00116B42" w:rsidRDefault="00110818" w:rsidP="00110818">
            <w:pPr>
              <w:tabs>
                <w:tab w:val="decimal" w:pos="972"/>
              </w:tabs>
              <w:ind w:right="-72"/>
              <w:jc w:val="right"/>
              <w:rPr>
                <w:sz w:val="18"/>
                <w:szCs w:val="18"/>
              </w:rPr>
            </w:pPr>
            <w:r w:rsidRPr="00116B42">
              <w:rPr>
                <w:sz w:val="18"/>
                <w:szCs w:val="18"/>
                <w:lang w:val="en-GB"/>
              </w:rPr>
              <w:t>162</w:t>
            </w:r>
            <w:r w:rsidRPr="00116B42">
              <w:rPr>
                <w:sz w:val="18"/>
                <w:szCs w:val="18"/>
              </w:rPr>
              <w:t>,</w:t>
            </w:r>
            <w:r w:rsidRPr="00116B42">
              <w:rPr>
                <w:sz w:val="18"/>
                <w:szCs w:val="18"/>
                <w:lang w:val="en-GB"/>
              </w:rPr>
              <w:t>151</w:t>
            </w:r>
          </w:p>
        </w:tc>
        <w:tc>
          <w:tcPr>
            <w:tcW w:w="1350" w:type="dxa"/>
            <w:tcBorders>
              <w:bottom w:val="single" w:sz="4" w:space="0" w:color="auto"/>
            </w:tcBorders>
            <w:shd w:val="clear" w:color="auto" w:fill="FAFAFA"/>
          </w:tcPr>
          <w:p w14:paraId="727E5173" w14:textId="7058EF64" w:rsidR="00110818" w:rsidRPr="00116B42" w:rsidRDefault="00110818" w:rsidP="00110818">
            <w:pPr>
              <w:tabs>
                <w:tab w:val="decimal" w:pos="972"/>
              </w:tabs>
              <w:ind w:right="-72"/>
              <w:jc w:val="right"/>
              <w:rPr>
                <w:sz w:val="18"/>
                <w:szCs w:val="18"/>
              </w:rPr>
            </w:pPr>
            <w:r w:rsidRPr="00116B42">
              <w:rPr>
                <w:sz w:val="18"/>
                <w:szCs w:val="18"/>
                <w:lang w:val="en-GB"/>
              </w:rPr>
              <w:t>68</w:t>
            </w:r>
            <w:r w:rsidRPr="00116B42">
              <w:rPr>
                <w:sz w:val="18"/>
                <w:szCs w:val="18"/>
              </w:rPr>
              <w:t>,</w:t>
            </w:r>
            <w:r w:rsidRPr="00116B42">
              <w:rPr>
                <w:sz w:val="18"/>
                <w:szCs w:val="18"/>
                <w:lang w:val="en-GB"/>
              </w:rPr>
              <w:t>677</w:t>
            </w:r>
          </w:p>
        </w:tc>
        <w:tc>
          <w:tcPr>
            <w:tcW w:w="1350" w:type="dxa"/>
            <w:tcBorders>
              <w:bottom w:val="single" w:sz="4" w:space="0" w:color="auto"/>
            </w:tcBorders>
          </w:tcPr>
          <w:p w14:paraId="7307A335" w14:textId="47628F8A" w:rsidR="00110818" w:rsidRPr="00116B42" w:rsidRDefault="00110818" w:rsidP="00110818">
            <w:pPr>
              <w:tabs>
                <w:tab w:val="decimal" w:pos="972"/>
              </w:tabs>
              <w:ind w:right="-72"/>
              <w:jc w:val="right"/>
              <w:rPr>
                <w:sz w:val="18"/>
                <w:szCs w:val="18"/>
              </w:rPr>
            </w:pPr>
            <w:r w:rsidRPr="00116B42">
              <w:rPr>
                <w:sz w:val="18"/>
                <w:szCs w:val="18"/>
                <w:lang w:val="en-GB"/>
              </w:rPr>
              <w:t>76</w:t>
            </w:r>
            <w:r w:rsidRPr="00116B42">
              <w:rPr>
                <w:sz w:val="18"/>
                <w:szCs w:val="18"/>
              </w:rPr>
              <w:t>,</w:t>
            </w:r>
            <w:r w:rsidRPr="00116B42">
              <w:rPr>
                <w:sz w:val="18"/>
                <w:szCs w:val="18"/>
                <w:lang w:val="en-GB"/>
              </w:rPr>
              <w:t>074</w:t>
            </w:r>
          </w:p>
        </w:tc>
      </w:tr>
    </w:tbl>
    <w:p w14:paraId="1DB66F30" w14:textId="6D87FCC6" w:rsidR="00A52CCC" w:rsidRPr="00116B42" w:rsidRDefault="00A52CCC" w:rsidP="0045580A">
      <w:pPr>
        <w:pStyle w:val="affffffffffff1"/>
        <w:ind w:right="-691"/>
        <w:jc w:val="both"/>
        <w:rPr>
          <w:rFonts w:ascii="Arial" w:cs="Arial"/>
          <w:color w:val="auto"/>
          <w:sz w:val="18"/>
          <w:szCs w:val="18"/>
          <w:lang w:val="en-GB"/>
        </w:rPr>
      </w:pPr>
    </w:p>
    <w:p w14:paraId="14F93836" w14:textId="77777777" w:rsidR="005C2E8F" w:rsidRPr="00116B42" w:rsidRDefault="005C2E8F" w:rsidP="0045580A">
      <w:pPr>
        <w:pStyle w:val="affffffffffff1"/>
        <w:ind w:right="-691"/>
        <w:jc w:val="both"/>
        <w:rPr>
          <w:rFonts w:ascii="Arial" w:cs="Arial"/>
          <w:color w:val="auto"/>
          <w:sz w:val="18"/>
          <w:szCs w:val="18"/>
          <w:lang w:val="en-GB"/>
        </w:rPr>
      </w:pPr>
    </w:p>
    <w:tbl>
      <w:tblPr>
        <w:tblW w:w="9432" w:type="dxa"/>
        <w:tblInd w:w="27" w:type="dxa"/>
        <w:shd w:val="clear" w:color="auto" w:fill="FFA543"/>
        <w:tblLayout w:type="fixed"/>
        <w:tblLook w:val="04A0" w:firstRow="1" w:lastRow="0" w:firstColumn="1" w:lastColumn="0" w:noHBand="0" w:noVBand="1"/>
      </w:tblPr>
      <w:tblGrid>
        <w:gridCol w:w="9432"/>
      </w:tblGrid>
      <w:tr w:rsidR="00A52CCC" w:rsidRPr="00116B42" w14:paraId="39F08380" w14:textId="77777777" w:rsidTr="0023055B">
        <w:trPr>
          <w:trHeight w:val="386"/>
        </w:trPr>
        <w:tc>
          <w:tcPr>
            <w:tcW w:w="9432" w:type="dxa"/>
            <w:shd w:val="clear" w:color="auto" w:fill="FFA543"/>
            <w:vAlign w:val="center"/>
            <w:hideMark/>
          </w:tcPr>
          <w:p w14:paraId="7AD4348A" w14:textId="1314447D" w:rsidR="00A52CCC" w:rsidRPr="00116B42" w:rsidRDefault="00065793" w:rsidP="00D0412F">
            <w:pPr>
              <w:tabs>
                <w:tab w:val="left" w:pos="432"/>
              </w:tabs>
              <w:ind w:left="540" w:hanging="540"/>
              <w:jc w:val="both"/>
              <w:rPr>
                <w:b/>
                <w:bCs/>
                <w:color w:val="FFFFFF"/>
                <w:sz w:val="18"/>
                <w:szCs w:val="18"/>
                <w:lang w:val="en-GB"/>
              </w:rPr>
            </w:pPr>
            <w:r w:rsidRPr="00116B42">
              <w:rPr>
                <w:b/>
                <w:bCs/>
                <w:color w:val="FFFFFF"/>
                <w:sz w:val="18"/>
                <w:szCs w:val="18"/>
                <w:lang w:val="en-GB"/>
              </w:rPr>
              <w:t>2</w:t>
            </w:r>
            <w:r w:rsidR="000B1186" w:rsidRPr="00116B42">
              <w:rPr>
                <w:b/>
                <w:bCs/>
                <w:color w:val="FFFFFF"/>
                <w:sz w:val="18"/>
                <w:szCs w:val="18"/>
                <w:lang w:val="en-GB"/>
              </w:rPr>
              <w:t>1</w:t>
            </w:r>
            <w:r w:rsidR="00A52CCC" w:rsidRPr="00116B42">
              <w:rPr>
                <w:b/>
                <w:bCs/>
                <w:color w:val="FFFFFF"/>
                <w:sz w:val="18"/>
                <w:szCs w:val="18"/>
              </w:rPr>
              <w:tab/>
              <w:t>Borrowings</w:t>
            </w:r>
          </w:p>
        </w:tc>
      </w:tr>
    </w:tbl>
    <w:p w14:paraId="5AF19898" w14:textId="77777777" w:rsidR="00A52CCC" w:rsidRPr="00116B42" w:rsidRDefault="00A52CCC" w:rsidP="00D0412F">
      <w:pPr>
        <w:pStyle w:val="affffffffffff1"/>
        <w:ind w:left="540" w:right="-691" w:hanging="540"/>
        <w:jc w:val="both"/>
        <w:rPr>
          <w:rFonts w:ascii="Arial" w:cs="Arial"/>
          <w:color w:val="auto"/>
          <w:sz w:val="18"/>
          <w:szCs w:val="18"/>
        </w:rPr>
      </w:pPr>
    </w:p>
    <w:tbl>
      <w:tblPr>
        <w:tblW w:w="9428" w:type="dxa"/>
        <w:tblInd w:w="18" w:type="dxa"/>
        <w:tblLayout w:type="fixed"/>
        <w:tblLook w:val="0000" w:firstRow="0" w:lastRow="0" w:firstColumn="0" w:lastColumn="0" w:noHBand="0" w:noVBand="0"/>
      </w:tblPr>
      <w:tblGrid>
        <w:gridCol w:w="4041"/>
        <w:gridCol w:w="1346"/>
        <w:gridCol w:w="1347"/>
        <w:gridCol w:w="1347"/>
        <w:gridCol w:w="1347"/>
      </w:tblGrid>
      <w:tr w:rsidR="00A52CCC" w:rsidRPr="00116B42" w14:paraId="0087BA0F" w14:textId="77777777" w:rsidTr="00DE04CC">
        <w:tc>
          <w:tcPr>
            <w:tcW w:w="4041" w:type="dxa"/>
            <w:vAlign w:val="bottom"/>
          </w:tcPr>
          <w:p w14:paraId="0177E9EC" w14:textId="77777777" w:rsidR="00A52CCC" w:rsidRPr="00116B42" w:rsidRDefault="00A52CCC" w:rsidP="00D0412F">
            <w:pPr>
              <w:ind w:left="-101" w:right="-115"/>
              <w:jc w:val="both"/>
              <w:rPr>
                <w:b/>
                <w:bCs/>
                <w:sz w:val="18"/>
                <w:szCs w:val="18"/>
              </w:rPr>
            </w:pPr>
          </w:p>
        </w:tc>
        <w:tc>
          <w:tcPr>
            <w:tcW w:w="2693" w:type="dxa"/>
            <w:gridSpan w:val="2"/>
            <w:tcBorders>
              <w:top w:val="single" w:sz="4" w:space="0" w:color="auto"/>
            </w:tcBorders>
          </w:tcPr>
          <w:p w14:paraId="7055A905"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694" w:type="dxa"/>
            <w:gridSpan w:val="2"/>
            <w:tcBorders>
              <w:top w:val="single" w:sz="4" w:space="0" w:color="auto"/>
            </w:tcBorders>
          </w:tcPr>
          <w:p w14:paraId="21421E0E" w14:textId="77777777" w:rsidR="00A52CCC" w:rsidRPr="00116B42" w:rsidRDefault="00A52CCC" w:rsidP="00D0412F">
            <w:pPr>
              <w:ind w:right="-72"/>
              <w:jc w:val="center"/>
              <w:rPr>
                <w:b/>
                <w:bCs/>
                <w:sz w:val="18"/>
                <w:szCs w:val="18"/>
              </w:rPr>
            </w:pPr>
            <w:r w:rsidRPr="00116B42">
              <w:rPr>
                <w:b/>
                <w:bCs/>
                <w:sz w:val="18"/>
                <w:szCs w:val="18"/>
              </w:rPr>
              <w:t>Separate</w:t>
            </w:r>
          </w:p>
        </w:tc>
      </w:tr>
      <w:tr w:rsidR="00A52CCC" w:rsidRPr="00116B42" w14:paraId="5A86B31D" w14:textId="77777777" w:rsidTr="00DE04CC">
        <w:tc>
          <w:tcPr>
            <w:tcW w:w="4041" w:type="dxa"/>
            <w:vAlign w:val="bottom"/>
          </w:tcPr>
          <w:p w14:paraId="71F9830D" w14:textId="77777777" w:rsidR="00A52CCC" w:rsidRPr="00116B42" w:rsidRDefault="00A52CCC" w:rsidP="00D0412F">
            <w:pPr>
              <w:ind w:left="-101" w:right="-115"/>
              <w:jc w:val="both"/>
              <w:rPr>
                <w:b/>
                <w:bCs/>
                <w:sz w:val="18"/>
                <w:szCs w:val="18"/>
              </w:rPr>
            </w:pPr>
          </w:p>
        </w:tc>
        <w:tc>
          <w:tcPr>
            <w:tcW w:w="2693" w:type="dxa"/>
            <w:gridSpan w:val="2"/>
            <w:tcBorders>
              <w:bottom w:val="single" w:sz="4" w:space="0" w:color="auto"/>
            </w:tcBorders>
            <w:shd w:val="clear" w:color="auto" w:fill="auto"/>
          </w:tcPr>
          <w:p w14:paraId="0C256D02"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694" w:type="dxa"/>
            <w:gridSpan w:val="2"/>
            <w:tcBorders>
              <w:bottom w:val="single" w:sz="4" w:space="0" w:color="auto"/>
            </w:tcBorders>
            <w:shd w:val="clear" w:color="auto" w:fill="auto"/>
          </w:tcPr>
          <w:p w14:paraId="12D3984E"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CC6FD6" w:rsidRPr="00116B42" w14:paraId="1ADC6F57" w14:textId="77777777" w:rsidTr="00DE04CC">
        <w:tc>
          <w:tcPr>
            <w:tcW w:w="4041" w:type="dxa"/>
            <w:vAlign w:val="bottom"/>
          </w:tcPr>
          <w:p w14:paraId="7C924403" w14:textId="77777777" w:rsidR="00CC6FD6" w:rsidRPr="00116B42" w:rsidRDefault="00CC6FD6" w:rsidP="00CC6FD6">
            <w:pPr>
              <w:ind w:left="-101" w:right="-115"/>
              <w:jc w:val="both"/>
              <w:rPr>
                <w:b/>
                <w:bCs/>
                <w:sz w:val="18"/>
                <w:szCs w:val="18"/>
              </w:rPr>
            </w:pPr>
          </w:p>
        </w:tc>
        <w:tc>
          <w:tcPr>
            <w:tcW w:w="1346" w:type="dxa"/>
            <w:tcBorders>
              <w:top w:val="single" w:sz="4" w:space="0" w:color="auto"/>
            </w:tcBorders>
            <w:vAlign w:val="bottom"/>
          </w:tcPr>
          <w:p w14:paraId="12481730" w14:textId="48867054" w:rsidR="00CC6FD6" w:rsidRPr="00116B42" w:rsidRDefault="00CC6FD6" w:rsidP="00CC6FD6">
            <w:pPr>
              <w:ind w:right="-72"/>
              <w:jc w:val="right"/>
              <w:rPr>
                <w:b/>
                <w:bCs/>
                <w:sz w:val="18"/>
                <w:szCs w:val="18"/>
              </w:rPr>
            </w:pPr>
            <w:r w:rsidRPr="00116B42">
              <w:rPr>
                <w:b/>
                <w:bCs/>
                <w:sz w:val="18"/>
                <w:szCs w:val="18"/>
                <w:lang w:val="en-GB"/>
              </w:rPr>
              <w:t>2022</w:t>
            </w:r>
          </w:p>
        </w:tc>
        <w:tc>
          <w:tcPr>
            <w:tcW w:w="1347" w:type="dxa"/>
            <w:tcBorders>
              <w:top w:val="single" w:sz="4" w:space="0" w:color="auto"/>
            </w:tcBorders>
            <w:vAlign w:val="bottom"/>
          </w:tcPr>
          <w:p w14:paraId="72AE35B8" w14:textId="7AA0C6F6" w:rsidR="00CC6FD6" w:rsidRPr="00116B42" w:rsidRDefault="00CC6FD6" w:rsidP="00CC6FD6">
            <w:pPr>
              <w:ind w:right="-72"/>
              <w:jc w:val="right"/>
              <w:rPr>
                <w:b/>
                <w:bCs/>
                <w:sz w:val="18"/>
                <w:szCs w:val="18"/>
              </w:rPr>
            </w:pPr>
            <w:r w:rsidRPr="00116B42">
              <w:rPr>
                <w:b/>
                <w:bCs/>
                <w:sz w:val="18"/>
                <w:szCs w:val="18"/>
                <w:lang w:val="en-GB"/>
              </w:rPr>
              <w:t>2021</w:t>
            </w:r>
          </w:p>
        </w:tc>
        <w:tc>
          <w:tcPr>
            <w:tcW w:w="1347" w:type="dxa"/>
            <w:tcBorders>
              <w:top w:val="single" w:sz="4" w:space="0" w:color="auto"/>
            </w:tcBorders>
            <w:vAlign w:val="bottom"/>
          </w:tcPr>
          <w:p w14:paraId="204FD745" w14:textId="183DC8CA" w:rsidR="00CC6FD6" w:rsidRPr="00116B42" w:rsidRDefault="00CC6FD6" w:rsidP="00CC6FD6">
            <w:pPr>
              <w:ind w:right="-72"/>
              <w:jc w:val="right"/>
              <w:rPr>
                <w:b/>
                <w:bCs/>
                <w:sz w:val="18"/>
                <w:szCs w:val="18"/>
              </w:rPr>
            </w:pPr>
            <w:r w:rsidRPr="00116B42">
              <w:rPr>
                <w:b/>
                <w:bCs/>
                <w:sz w:val="18"/>
                <w:szCs w:val="18"/>
                <w:lang w:val="en-GB"/>
              </w:rPr>
              <w:t>2022</w:t>
            </w:r>
          </w:p>
        </w:tc>
        <w:tc>
          <w:tcPr>
            <w:tcW w:w="1347" w:type="dxa"/>
            <w:tcBorders>
              <w:top w:val="single" w:sz="4" w:space="0" w:color="auto"/>
            </w:tcBorders>
            <w:vAlign w:val="bottom"/>
          </w:tcPr>
          <w:p w14:paraId="32023C9F" w14:textId="3B13E371" w:rsidR="00CC6FD6" w:rsidRPr="00116B42" w:rsidRDefault="00CC6FD6" w:rsidP="00CC6FD6">
            <w:pPr>
              <w:ind w:right="-72"/>
              <w:jc w:val="right"/>
              <w:rPr>
                <w:b/>
                <w:bCs/>
                <w:sz w:val="18"/>
                <w:szCs w:val="18"/>
              </w:rPr>
            </w:pPr>
            <w:r w:rsidRPr="00116B42">
              <w:rPr>
                <w:b/>
                <w:bCs/>
                <w:sz w:val="18"/>
                <w:szCs w:val="18"/>
                <w:lang w:val="en-GB"/>
              </w:rPr>
              <w:t>2021</w:t>
            </w:r>
          </w:p>
        </w:tc>
      </w:tr>
      <w:tr w:rsidR="006D1200" w:rsidRPr="00116B42" w14:paraId="63559D03" w14:textId="77777777" w:rsidTr="00DE04CC">
        <w:tc>
          <w:tcPr>
            <w:tcW w:w="4041" w:type="dxa"/>
            <w:vAlign w:val="bottom"/>
          </w:tcPr>
          <w:p w14:paraId="15A80C56" w14:textId="77777777" w:rsidR="006D1200" w:rsidRPr="00116B42" w:rsidRDefault="006D1200" w:rsidP="006D1200">
            <w:pPr>
              <w:ind w:left="-101" w:right="-115"/>
              <w:jc w:val="both"/>
              <w:rPr>
                <w:sz w:val="18"/>
                <w:szCs w:val="18"/>
              </w:rPr>
            </w:pPr>
          </w:p>
        </w:tc>
        <w:tc>
          <w:tcPr>
            <w:tcW w:w="1346" w:type="dxa"/>
            <w:tcBorders>
              <w:bottom w:val="single" w:sz="4" w:space="0" w:color="auto"/>
            </w:tcBorders>
            <w:shd w:val="clear" w:color="auto" w:fill="auto"/>
            <w:vAlign w:val="bottom"/>
          </w:tcPr>
          <w:p w14:paraId="6AEE0DC4" w14:textId="77777777" w:rsidR="006D1200" w:rsidRPr="00116B42" w:rsidRDefault="006D1200" w:rsidP="006D1200">
            <w:pPr>
              <w:ind w:right="-72"/>
              <w:jc w:val="right"/>
              <w:rPr>
                <w:b/>
                <w:bCs/>
                <w:sz w:val="16"/>
                <w:szCs w:val="16"/>
                <w:lang w:val="en-GB"/>
              </w:rPr>
            </w:pPr>
            <w:r w:rsidRPr="00116B42">
              <w:rPr>
                <w:b/>
                <w:bCs/>
                <w:sz w:val="18"/>
                <w:szCs w:val="18"/>
                <w:lang w:val="en-GB"/>
              </w:rPr>
              <w:t>Thousand Baht</w:t>
            </w:r>
          </w:p>
        </w:tc>
        <w:tc>
          <w:tcPr>
            <w:tcW w:w="1347" w:type="dxa"/>
            <w:tcBorders>
              <w:bottom w:val="single" w:sz="4" w:space="0" w:color="auto"/>
            </w:tcBorders>
            <w:shd w:val="clear" w:color="auto" w:fill="auto"/>
          </w:tcPr>
          <w:p w14:paraId="4992FFD4" w14:textId="77777777" w:rsidR="006D1200" w:rsidRPr="00116B42" w:rsidRDefault="006D1200" w:rsidP="006D1200">
            <w:pPr>
              <w:ind w:right="-72"/>
              <w:jc w:val="right"/>
              <w:rPr>
                <w:b/>
                <w:bCs/>
                <w:sz w:val="18"/>
                <w:szCs w:val="18"/>
                <w:lang w:val="en-GB"/>
              </w:rPr>
            </w:pPr>
            <w:r w:rsidRPr="00116B42">
              <w:rPr>
                <w:b/>
                <w:bCs/>
                <w:sz w:val="18"/>
                <w:szCs w:val="18"/>
                <w:lang w:val="en-GB"/>
              </w:rPr>
              <w:t>Thousand Baht</w:t>
            </w:r>
          </w:p>
        </w:tc>
        <w:tc>
          <w:tcPr>
            <w:tcW w:w="1347" w:type="dxa"/>
            <w:tcBorders>
              <w:bottom w:val="single" w:sz="4" w:space="0" w:color="auto"/>
            </w:tcBorders>
            <w:shd w:val="clear" w:color="auto" w:fill="auto"/>
          </w:tcPr>
          <w:p w14:paraId="276D49F3" w14:textId="77777777" w:rsidR="006D1200" w:rsidRPr="00116B42" w:rsidRDefault="006D1200" w:rsidP="006D1200">
            <w:pPr>
              <w:ind w:right="-72"/>
              <w:jc w:val="right"/>
              <w:rPr>
                <w:b/>
                <w:bCs/>
                <w:sz w:val="18"/>
                <w:szCs w:val="18"/>
                <w:lang w:val="en-GB"/>
              </w:rPr>
            </w:pPr>
            <w:r w:rsidRPr="00116B42">
              <w:rPr>
                <w:b/>
                <w:bCs/>
                <w:sz w:val="18"/>
                <w:szCs w:val="18"/>
                <w:lang w:val="en-GB"/>
              </w:rPr>
              <w:t>Thousand Baht</w:t>
            </w:r>
          </w:p>
        </w:tc>
        <w:tc>
          <w:tcPr>
            <w:tcW w:w="1347" w:type="dxa"/>
            <w:tcBorders>
              <w:bottom w:val="single" w:sz="4" w:space="0" w:color="auto"/>
            </w:tcBorders>
            <w:shd w:val="clear" w:color="auto" w:fill="auto"/>
          </w:tcPr>
          <w:p w14:paraId="26BAB244" w14:textId="77777777" w:rsidR="006D1200" w:rsidRPr="00116B42" w:rsidRDefault="006D1200" w:rsidP="006D1200">
            <w:pPr>
              <w:ind w:right="-72"/>
              <w:jc w:val="right"/>
              <w:rPr>
                <w:b/>
                <w:bCs/>
                <w:sz w:val="18"/>
                <w:szCs w:val="18"/>
                <w:lang w:val="en-GB"/>
              </w:rPr>
            </w:pPr>
            <w:r w:rsidRPr="00116B42">
              <w:rPr>
                <w:b/>
                <w:bCs/>
                <w:sz w:val="18"/>
                <w:szCs w:val="18"/>
                <w:lang w:val="en-GB"/>
              </w:rPr>
              <w:t>Thousand Baht</w:t>
            </w:r>
          </w:p>
        </w:tc>
      </w:tr>
      <w:tr w:rsidR="00A52CCC" w:rsidRPr="00116B42" w14:paraId="1AA60067" w14:textId="77777777" w:rsidTr="00DE04CC">
        <w:trPr>
          <w:trHeight w:val="81"/>
        </w:trPr>
        <w:tc>
          <w:tcPr>
            <w:tcW w:w="4041" w:type="dxa"/>
            <w:vAlign w:val="bottom"/>
          </w:tcPr>
          <w:p w14:paraId="667572C6" w14:textId="77777777" w:rsidR="00A52CCC" w:rsidRPr="00116B42" w:rsidRDefault="00A52CCC" w:rsidP="00D0412F">
            <w:pPr>
              <w:ind w:left="-101" w:right="-115"/>
              <w:rPr>
                <w:b/>
                <w:bCs/>
                <w:sz w:val="18"/>
                <w:szCs w:val="18"/>
                <w:cs/>
                <w:lang w:val="en-GB"/>
              </w:rPr>
            </w:pPr>
            <w:r w:rsidRPr="00116B42">
              <w:rPr>
                <w:b/>
                <w:bCs/>
                <w:sz w:val="18"/>
                <w:szCs w:val="18"/>
                <w:lang w:val="en-GB"/>
              </w:rPr>
              <w:t>Current</w:t>
            </w:r>
          </w:p>
        </w:tc>
        <w:tc>
          <w:tcPr>
            <w:tcW w:w="1346" w:type="dxa"/>
            <w:tcBorders>
              <w:top w:val="single" w:sz="4" w:space="0" w:color="auto"/>
            </w:tcBorders>
            <w:shd w:val="clear" w:color="auto" w:fill="FAFAFA"/>
            <w:vAlign w:val="bottom"/>
          </w:tcPr>
          <w:p w14:paraId="42C10B58" w14:textId="77777777" w:rsidR="00A52CCC" w:rsidRPr="00116B42" w:rsidRDefault="00A52CCC" w:rsidP="00DE04CC">
            <w:pPr>
              <w:ind w:right="-72"/>
              <w:jc w:val="right"/>
              <w:rPr>
                <w:sz w:val="18"/>
                <w:szCs w:val="18"/>
                <w:cs/>
                <w:lang w:val="en-GB"/>
              </w:rPr>
            </w:pPr>
          </w:p>
        </w:tc>
        <w:tc>
          <w:tcPr>
            <w:tcW w:w="1347" w:type="dxa"/>
            <w:tcBorders>
              <w:top w:val="single" w:sz="4" w:space="0" w:color="auto"/>
            </w:tcBorders>
            <w:vAlign w:val="bottom"/>
          </w:tcPr>
          <w:p w14:paraId="02DCFAA6" w14:textId="77777777" w:rsidR="00A52CCC" w:rsidRPr="00116B42" w:rsidRDefault="00A52CCC" w:rsidP="00DE04CC">
            <w:pPr>
              <w:ind w:right="-72"/>
              <w:jc w:val="right"/>
              <w:rPr>
                <w:sz w:val="18"/>
                <w:szCs w:val="18"/>
                <w:cs/>
                <w:lang w:val="en-GB"/>
              </w:rPr>
            </w:pPr>
          </w:p>
        </w:tc>
        <w:tc>
          <w:tcPr>
            <w:tcW w:w="1347" w:type="dxa"/>
            <w:tcBorders>
              <w:top w:val="single" w:sz="4" w:space="0" w:color="auto"/>
            </w:tcBorders>
            <w:shd w:val="clear" w:color="auto" w:fill="FAFAFA"/>
            <w:vAlign w:val="bottom"/>
          </w:tcPr>
          <w:p w14:paraId="72887750" w14:textId="77777777" w:rsidR="00A52CCC" w:rsidRPr="00116B42" w:rsidRDefault="00A52CCC" w:rsidP="00DE04CC">
            <w:pPr>
              <w:ind w:right="-72"/>
              <w:jc w:val="right"/>
              <w:rPr>
                <w:sz w:val="18"/>
                <w:szCs w:val="18"/>
                <w:cs/>
                <w:lang w:val="en-GB"/>
              </w:rPr>
            </w:pPr>
          </w:p>
        </w:tc>
        <w:tc>
          <w:tcPr>
            <w:tcW w:w="1347" w:type="dxa"/>
            <w:tcBorders>
              <w:top w:val="single" w:sz="4" w:space="0" w:color="auto"/>
            </w:tcBorders>
            <w:vAlign w:val="bottom"/>
          </w:tcPr>
          <w:p w14:paraId="78561D11" w14:textId="77777777" w:rsidR="00A52CCC" w:rsidRPr="00116B42" w:rsidRDefault="00A52CCC" w:rsidP="00DE04CC">
            <w:pPr>
              <w:ind w:right="-72"/>
              <w:jc w:val="right"/>
              <w:rPr>
                <w:sz w:val="18"/>
                <w:szCs w:val="18"/>
                <w:cs/>
                <w:lang w:val="en-GB"/>
              </w:rPr>
            </w:pPr>
          </w:p>
        </w:tc>
      </w:tr>
      <w:tr w:rsidR="00A52CCC" w:rsidRPr="00116B42" w14:paraId="4F1BA6DB" w14:textId="77777777" w:rsidTr="00DE04CC">
        <w:tc>
          <w:tcPr>
            <w:tcW w:w="4041" w:type="dxa"/>
            <w:vAlign w:val="bottom"/>
          </w:tcPr>
          <w:p w14:paraId="6D6A2032" w14:textId="77777777" w:rsidR="00A52CCC" w:rsidRPr="00116B42" w:rsidRDefault="00626CEC" w:rsidP="00D0412F">
            <w:pPr>
              <w:ind w:left="-101" w:right="-115"/>
              <w:rPr>
                <w:sz w:val="18"/>
                <w:szCs w:val="18"/>
                <w:lang w:val="en-GB"/>
              </w:rPr>
            </w:pPr>
            <w:r w:rsidRPr="00116B42">
              <w:rPr>
                <w:sz w:val="18"/>
                <w:szCs w:val="18"/>
                <w:lang w:val="en-GB"/>
              </w:rPr>
              <w:t>Short-term borrowings</w:t>
            </w:r>
            <w:r w:rsidR="00201138" w:rsidRPr="00116B42">
              <w:rPr>
                <w:sz w:val="18"/>
                <w:szCs w:val="18"/>
                <w:lang w:val="en-GB"/>
              </w:rPr>
              <w:t xml:space="preserve"> </w:t>
            </w:r>
            <w:r w:rsidR="00201138" w:rsidRPr="00116B42">
              <w:rPr>
                <w:sz w:val="18"/>
                <w:szCs w:val="18"/>
              </w:rPr>
              <w:t>from</w:t>
            </w:r>
          </w:p>
        </w:tc>
        <w:tc>
          <w:tcPr>
            <w:tcW w:w="1346" w:type="dxa"/>
            <w:shd w:val="clear" w:color="auto" w:fill="FAFAFA"/>
            <w:vAlign w:val="bottom"/>
          </w:tcPr>
          <w:p w14:paraId="1B620186" w14:textId="77777777" w:rsidR="00A52CCC" w:rsidRPr="00116B42" w:rsidRDefault="00A52CCC" w:rsidP="00DE04CC">
            <w:pPr>
              <w:ind w:right="-72"/>
              <w:jc w:val="right"/>
              <w:rPr>
                <w:color w:val="000000"/>
                <w:sz w:val="18"/>
                <w:szCs w:val="18"/>
                <w:lang w:val="en-GB"/>
              </w:rPr>
            </w:pPr>
          </w:p>
        </w:tc>
        <w:tc>
          <w:tcPr>
            <w:tcW w:w="1347" w:type="dxa"/>
            <w:vAlign w:val="bottom"/>
          </w:tcPr>
          <w:p w14:paraId="19E11FC3" w14:textId="77777777" w:rsidR="00A52CCC" w:rsidRPr="00116B42" w:rsidRDefault="00A52CCC" w:rsidP="00DE04CC">
            <w:pPr>
              <w:ind w:right="-72"/>
              <w:jc w:val="right"/>
              <w:rPr>
                <w:sz w:val="18"/>
                <w:szCs w:val="18"/>
                <w:cs/>
                <w:lang w:val="en-GB"/>
              </w:rPr>
            </w:pPr>
          </w:p>
        </w:tc>
        <w:tc>
          <w:tcPr>
            <w:tcW w:w="1347" w:type="dxa"/>
            <w:shd w:val="clear" w:color="auto" w:fill="FAFAFA"/>
            <w:vAlign w:val="bottom"/>
          </w:tcPr>
          <w:p w14:paraId="6C8C4A83" w14:textId="77777777" w:rsidR="00A52CCC" w:rsidRPr="00116B42" w:rsidRDefault="00A52CCC" w:rsidP="00DE04CC">
            <w:pPr>
              <w:ind w:right="-72"/>
              <w:jc w:val="right"/>
              <w:rPr>
                <w:sz w:val="18"/>
                <w:szCs w:val="18"/>
                <w:cs/>
                <w:lang w:val="en-GB"/>
              </w:rPr>
            </w:pPr>
          </w:p>
        </w:tc>
        <w:tc>
          <w:tcPr>
            <w:tcW w:w="1347" w:type="dxa"/>
            <w:vAlign w:val="bottom"/>
          </w:tcPr>
          <w:p w14:paraId="5D137927" w14:textId="77777777" w:rsidR="00A52CCC" w:rsidRPr="00116B42" w:rsidRDefault="00A52CCC" w:rsidP="00DE04CC">
            <w:pPr>
              <w:ind w:right="-72"/>
              <w:jc w:val="right"/>
              <w:rPr>
                <w:sz w:val="18"/>
                <w:szCs w:val="18"/>
                <w:cs/>
                <w:lang w:val="en-GB"/>
              </w:rPr>
            </w:pPr>
          </w:p>
        </w:tc>
      </w:tr>
      <w:tr w:rsidR="00110818" w:rsidRPr="00116B42" w14:paraId="4664C756" w14:textId="77777777" w:rsidTr="00DE04CC">
        <w:tc>
          <w:tcPr>
            <w:tcW w:w="4041" w:type="dxa"/>
            <w:vAlign w:val="bottom"/>
          </w:tcPr>
          <w:p w14:paraId="72DD09A7" w14:textId="77777777" w:rsidR="00110818" w:rsidRPr="00116B42" w:rsidRDefault="00110818" w:rsidP="00110818">
            <w:pPr>
              <w:ind w:left="-101" w:right="-115"/>
              <w:rPr>
                <w:sz w:val="18"/>
                <w:szCs w:val="18"/>
              </w:rPr>
            </w:pPr>
            <w:r w:rsidRPr="00116B42">
              <w:rPr>
                <w:sz w:val="18"/>
                <w:szCs w:val="18"/>
              </w:rPr>
              <w:t xml:space="preserve">   financial institutions</w:t>
            </w:r>
          </w:p>
        </w:tc>
        <w:tc>
          <w:tcPr>
            <w:tcW w:w="1346" w:type="dxa"/>
            <w:shd w:val="clear" w:color="auto" w:fill="FAFAFA"/>
            <w:vAlign w:val="bottom"/>
          </w:tcPr>
          <w:p w14:paraId="24C853AA" w14:textId="028E104E" w:rsidR="00110818" w:rsidRPr="00116B42" w:rsidRDefault="00110818" w:rsidP="00110818">
            <w:pPr>
              <w:ind w:right="-72"/>
              <w:jc w:val="right"/>
              <w:rPr>
                <w:color w:val="000000"/>
                <w:sz w:val="18"/>
                <w:szCs w:val="18"/>
                <w:cs/>
              </w:rPr>
            </w:pPr>
            <w:r w:rsidRPr="00116B42">
              <w:rPr>
                <w:rFonts w:eastAsia="Arial Unicode MS"/>
                <w:sz w:val="18"/>
                <w:szCs w:val="18"/>
                <w:lang w:val="en-GB"/>
              </w:rPr>
              <w:t>7,248</w:t>
            </w:r>
          </w:p>
        </w:tc>
        <w:tc>
          <w:tcPr>
            <w:tcW w:w="1347" w:type="dxa"/>
            <w:vAlign w:val="bottom"/>
          </w:tcPr>
          <w:p w14:paraId="343E6E4F" w14:textId="624024D3"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47,500</w:t>
            </w:r>
          </w:p>
        </w:tc>
        <w:tc>
          <w:tcPr>
            <w:tcW w:w="1347" w:type="dxa"/>
            <w:shd w:val="clear" w:color="auto" w:fill="FAFAFA"/>
            <w:vAlign w:val="bottom"/>
          </w:tcPr>
          <w:p w14:paraId="5A1AA676" w14:textId="51D1A5BE"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cs/>
              </w:rPr>
              <w:t>-</w:t>
            </w:r>
          </w:p>
        </w:tc>
        <w:tc>
          <w:tcPr>
            <w:tcW w:w="1347" w:type="dxa"/>
            <w:vAlign w:val="bottom"/>
          </w:tcPr>
          <w:p w14:paraId="4B70EDEF" w14:textId="3AC846F5"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47</w:t>
            </w:r>
            <w:r w:rsidRPr="00116B42">
              <w:rPr>
                <w:rFonts w:eastAsia="Arial Unicode MS"/>
                <w:sz w:val="18"/>
                <w:szCs w:val="18"/>
              </w:rPr>
              <w:t>,</w:t>
            </w:r>
            <w:r w:rsidRPr="00116B42">
              <w:rPr>
                <w:rFonts w:eastAsia="Arial Unicode MS"/>
                <w:sz w:val="18"/>
                <w:szCs w:val="18"/>
                <w:lang w:val="en-GB"/>
              </w:rPr>
              <w:t>500</w:t>
            </w:r>
          </w:p>
        </w:tc>
      </w:tr>
      <w:tr w:rsidR="00110818" w:rsidRPr="00116B42" w14:paraId="2595C996" w14:textId="77777777" w:rsidTr="00DE04CC">
        <w:tc>
          <w:tcPr>
            <w:tcW w:w="4041" w:type="dxa"/>
            <w:vAlign w:val="bottom"/>
          </w:tcPr>
          <w:p w14:paraId="233FFC18" w14:textId="77777777" w:rsidR="00110818" w:rsidRPr="00116B42" w:rsidRDefault="00110818" w:rsidP="00110818">
            <w:pPr>
              <w:ind w:left="-101" w:right="-115"/>
              <w:rPr>
                <w:sz w:val="18"/>
                <w:szCs w:val="18"/>
                <w:lang w:val="en-GB"/>
              </w:rPr>
            </w:pPr>
            <w:r w:rsidRPr="00116B42">
              <w:rPr>
                <w:sz w:val="18"/>
                <w:szCs w:val="18"/>
                <w:lang w:val="en-GB"/>
              </w:rPr>
              <w:t xml:space="preserve">Current portion of long-term borrowings </w:t>
            </w:r>
          </w:p>
          <w:p w14:paraId="68B6F3FE" w14:textId="77777777" w:rsidR="00110818" w:rsidRPr="00116B42" w:rsidRDefault="00110818" w:rsidP="00110818">
            <w:pPr>
              <w:ind w:right="-115"/>
              <w:rPr>
                <w:sz w:val="18"/>
                <w:szCs w:val="18"/>
              </w:rPr>
            </w:pPr>
            <w:r w:rsidRPr="00116B42">
              <w:rPr>
                <w:sz w:val="18"/>
                <w:szCs w:val="18"/>
              </w:rPr>
              <w:t xml:space="preserve"> from financial institutions </w:t>
            </w:r>
          </w:p>
        </w:tc>
        <w:tc>
          <w:tcPr>
            <w:tcW w:w="1346" w:type="dxa"/>
            <w:shd w:val="clear" w:color="auto" w:fill="FAFAFA"/>
            <w:vAlign w:val="bottom"/>
          </w:tcPr>
          <w:p w14:paraId="4DBB37DB" w14:textId="5C06E079" w:rsidR="00110818" w:rsidRPr="00116B42" w:rsidRDefault="00110818" w:rsidP="00110818">
            <w:pPr>
              <w:ind w:right="-72"/>
              <w:jc w:val="right"/>
              <w:rPr>
                <w:color w:val="000000"/>
                <w:sz w:val="18"/>
                <w:szCs w:val="18"/>
                <w:cs/>
              </w:rPr>
            </w:pPr>
            <w:r w:rsidRPr="00116B42">
              <w:rPr>
                <w:rFonts w:eastAsia="Arial Unicode MS"/>
                <w:sz w:val="18"/>
                <w:szCs w:val="18"/>
                <w:lang w:val="en-GB"/>
              </w:rPr>
              <w:t>18,238</w:t>
            </w:r>
          </w:p>
        </w:tc>
        <w:tc>
          <w:tcPr>
            <w:tcW w:w="1347" w:type="dxa"/>
            <w:vAlign w:val="bottom"/>
          </w:tcPr>
          <w:p w14:paraId="225AAB92" w14:textId="062C137D"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36,465</w:t>
            </w:r>
          </w:p>
        </w:tc>
        <w:tc>
          <w:tcPr>
            <w:tcW w:w="1347" w:type="dxa"/>
            <w:shd w:val="clear" w:color="auto" w:fill="FAFAFA"/>
            <w:vAlign w:val="bottom"/>
          </w:tcPr>
          <w:p w14:paraId="0B74BFCE" w14:textId="63F45596"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11,040</w:t>
            </w:r>
          </w:p>
        </w:tc>
        <w:tc>
          <w:tcPr>
            <w:tcW w:w="1347" w:type="dxa"/>
            <w:vAlign w:val="bottom"/>
          </w:tcPr>
          <w:p w14:paraId="18EF0B6B" w14:textId="7E57EB8A"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34,413</w:t>
            </w:r>
          </w:p>
        </w:tc>
      </w:tr>
      <w:tr w:rsidR="00CC6FD6" w:rsidRPr="00116B42" w14:paraId="1D9A917D" w14:textId="77777777" w:rsidTr="00DE04CC">
        <w:tc>
          <w:tcPr>
            <w:tcW w:w="4041" w:type="dxa"/>
            <w:vAlign w:val="bottom"/>
          </w:tcPr>
          <w:p w14:paraId="7E633E6E" w14:textId="77777777" w:rsidR="00CC6FD6" w:rsidRPr="00116B42" w:rsidRDefault="00CC6FD6" w:rsidP="00CC6FD6">
            <w:pPr>
              <w:pStyle w:val="Header"/>
              <w:tabs>
                <w:tab w:val="left" w:pos="601"/>
                <w:tab w:val="left" w:pos="1134"/>
                <w:tab w:val="left" w:pos="1276"/>
                <w:tab w:val="center" w:pos="3402"/>
                <w:tab w:val="center" w:pos="4536"/>
                <w:tab w:val="center" w:pos="5670"/>
                <w:tab w:val="center" w:pos="6804"/>
                <w:tab w:val="right" w:pos="7655"/>
              </w:tabs>
              <w:ind w:left="-101" w:right="-115"/>
              <w:rPr>
                <w:rFonts w:ascii="Arial" w:hAnsi="Arial" w:cs="Arial"/>
                <w:sz w:val="12"/>
                <w:szCs w:val="12"/>
              </w:rPr>
            </w:pPr>
          </w:p>
        </w:tc>
        <w:tc>
          <w:tcPr>
            <w:tcW w:w="1346" w:type="dxa"/>
            <w:tcBorders>
              <w:top w:val="single" w:sz="4" w:space="0" w:color="auto"/>
            </w:tcBorders>
            <w:shd w:val="clear" w:color="auto" w:fill="FAFAFA"/>
            <w:vAlign w:val="bottom"/>
          </w:tcPr>
          <w:p w14:paraId="405EF1FB" w14:textId="77777777" w:rsidR="00CC6FD6" w:rsidRPr="00116B42" w:rsidRDefault="00CC6FD6" w:rsidP="00CC6FD6">
            <w:pPr>
              <w:ind w:right="-72"/>
              <w:jc w:val="right"/>
              <w:rPr>
                <w:color w:val="000000"/>
                <w:sz w:val="12"/>
                <w:szCs w:val="12"/>
                <w:cs/>
              </w:rPr>
            </w:pPr>
          </w:p>
        </w:tc>
        <w:tc>
          <w:tcPr>
            <w:tcW w:w="1347" w:type="dxa"/>
            <w:tcBorders>
              <w:top w:val="single" w:sz="4" w:space="0" w:color="auto"/>
            </w:tcBorders>
            <w:vAlign w:val="bottom"/>
          </w:tcPr>
          <w:p w14:paraId="1575F2F1" w14:textId="77777777" w:rsidR="00CC6FD6" w:rsidRPr="00116B42" w:rsidRDefault="00CC6FD6" w:rsidP="00CC6FD6">
            <w:pPr>
              <w:ind w:right="-72"/>
              <w:jc w:val="right"/>
              <w:rPr>
                <w:sz w:val="12"/>
                <w:szCs w:val="12"/>
                <w:lang w:val="en-GB"/>
              </w:rPr>
            </w:pPr>
          </w:p>
        </w:tc>
        <w:tc>
          <w:tcPr>
            <w:tcW w:w="1347" w:type="dxa"/>
            <w:tcBorders>
              <w:top w:val="single" w:sz="4" w:space="0" w:color="auto"/>
            </w:tcBorders>
            <w:shd w:val="clear" w:color="auto" w:fill="FAFAFA"/>
            <w:vAlign w:val="bottom"/>
          </w:tcPr>
          <w:p w14:paraId="68F5C956" w14:textId="77777777" w:rsidR="00CC6FD6" w:rsidRPr="00116B42" w:rsidRDefault="00CC6FD6" w:rsidP="00CC6FD6">
            <w:pPr>
              <w:ind w:right="-72"/>
              <w:jc w:val="right"/>
              <w:rPr>
                <w:color w:val="000000"/>
                <w:sz w:val="12"/>
                <w:szCs w:val="12"/>
                <w:cs/>
              </w:rPr>
            </w:pPr>
          </w:p>
        </w:tc>
        <w:tc>
          <w:tcPr>
            <w:tcW w:w="1347" w:type="dxa"/>
            <w:tcBorders>
              <w:top w:val="single" w:sz="4" w:space="0" w:color="auto"/>
            </w:tcBorders>
            <w:vAlign w:val="bottom"/>
          </w:tcPr>
          <w:p w14:paraId="3839D484" w14:textId="77777777" w:rsidR="00CC6FD6" w:rsidRPr="00116B42" w:rsidRDefault="00CC6FD6" w:rsidP="00CC6FD6">
            <w:pPr>
              <w:ind w:right="-72"/>
              <w:jc w:val="right"/>
              <w:rPr>
                <w:sz w:val="12"/>
                <w:szCs w:val="12"/>
                <w:lang w:val="en-GB"/>
              </w:rPr>
            </w:pPr>
          </w:p>
        </w:tc>
      </w:tr>
      <w:tr w:rsidR="00110818" w:rsidRPr="00116B42" w14:paraId="5221BF36" w14:textId="77777777" w:rsidTr="00DE04CC">
        <w:tc>
          <w:tcPr>
            <w:tcW w:w="4041" w:type="dxa"/>
            <w:vAlign w:val="bottom"/>
          </w:tcPr>
          <w:p w14:paraId="4DCC3177" w14:textId="77777777" w:rsidR="00110818" w:rsidRPr="00116B42" w:rsidRDefault="00110818" w:rsidP="00110818">
            <w:pPr>
              <w:ind w:left="-101" w:right="-115"/>
              <w:jc w:val="both"/>
              <w:rPr>
                <w:sz w:val="18"/>
                <w:szCs w:val="18"/>
                <w:cs/>
              </w:rPr>
            </w:pPr>
          </w:p>
        </w:tc>
        <w:tc>
          <w:tcPr>
            <w:tcW w:w="1346" w:type="dxa"/>
            <w:tcBorders>
              <w:bottom w:val="single" w:sz="4" w:space="0" w:color="auto"/>
            </w:tcBorders>
            <w:shd w:val="clear" w:color="auto" w:fill="FAFAFA"/>
            <w:vAlign w:val="bottom"/>
          </w:tcPr>
          <w:p w14:paraId="2D927FE4" w14:textId="3387D8A1" w:rsidR="00110818" w:rsidRPr="00116B42" w:rsidRDefault="00110818" w:rsidP="00110818">
            <w:pPr>
              <w:ind w:right="-72"/>
              <w:jc w:val="right"/>
              <w:rPr>
                <w:color w:val="000000"/>
                <w:sz w:val="18"/>
                <w:szCs w:val="18"/>
              </w:rPr>
            </w:pPr>
            <w:r w:rsidRPr="00116B42">
              <w:rPr>
                <w:rFonts w:eastAsia="Arial Unicode MS"/>
                <w:sz w:val="18"/>
                <w:szCs w:val="18"/>
                <w:lang w:val="en-GB"/>
              </w:rPr>
              <w:t>25,486</w:t>
            </w:r>
          </w:p>
        </w:tc>
        <w:tc>
          <w:tcPr>
            <w:tcW w:w="1347" w:type="dxa"/>
            <w:tcBorders>
              <w:bottom w:val="single" w:sz="4" w:space="0" w:color="auto"/>
            </w:tcBorders>
            <w:vAlign w:val="bottom"/>
          </w:tcPr>
          <w:p w14:paraId="6841299D" w14:textId="5AA58AA1"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83,965</w:t>
            </w:r>
          </w:p>
        </w:tc>
        <w:tc>
          <w:tcPr>
            <w:tcW w:w="1347" w:type="dxa"/>
            <w:tcBorders>
              <w:bottom w:val="single" w:sz="4" w:space="0" w:color="auto"/>
            </w:tcBorders>
            <w:shd w:val="clear" w:color="auto" w:fill="FAFAFA"/>
            <w:vAlign w:val="bottom"/>
          </w:tcPr>
          <w:p w14:paraId="26E6596F" w14:textId="1BC42792"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11,040</w:t>
            </w:r>
          </w:p>
        </w:tc>
        <w:tc>
          <w:tcPr>
            <w:tcW w:w="1347" w:type="dxa"/>
            <w:tcBorders>
              <w:bottom w:val="single" w:sz="4" w:space="0" w:color="auto"/>
            </w:tcBorders>
            <w:vAlign w:val="bottom"/>
          </w:tcPr>
          <w:p w14:paraId="6E01B24A" w14:textId="4FA6DA6D"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81,913</w:t>
            </w:r>
          </w:p>
        </w:tc>
      </w:tr>
      <w:tr w:rsidR="00CC6FD6" w:rsidRPr="00116B42" w14:paraId="77138FA3" w14:textId="77777777" w:rsidTr="00DE04CC">
        <w:tc>
          <w:tcPr>
            <w:tcW w:w="4041" w:type="dxa"/>
            <w:vAlign w:val="bottom"/>
          </w:tcPr>
          <w:p w14:paraId="73B15E0B" w14:textId="77777777" w:rsidR="00CC6FD6" w:rsidRPr="00116B42" w:rsidRDefault="00CC6FD6" w:rsidP="00CC6FD6">
            <w:pPr>
              <w:tabs>
                <w:tab w:val="left" w:pos="1134"/>
                <w:tab w:val="left" w:pos="1276"/>
                <w:tab w:val="center" w:pos="3402"/>
                <w:tab w:val="center" w:pos="4536"/>
                <w:tab w:val="center" w:pos="5670"/>
                <w:tab w:val="center" w:pos="6804"/>
                <w:tab w:val="right" w:pos="7655"/>
              </w:tabs>
              <w:ind w:left="-101" w:right="-115"/>
              <w:rPr>
                <w:sz w:val="12"/>
                <w:szCs w:val="12"/>
              </w:rPr>
            </w:pPr>
          </w:p>
        </w:tc>
        <w:tc>
          <w:tcPr>
            <w:tcW w:w="1346" w:type="dxa"/>
            <w:tcBorders>
              <w:top w:val="single" w:sz="4" w:space="0" w:color="auto"/>
            </w:tcBorders>
            <w:shd w:val="clear" w:color="auto" w:fill="FAFAFA"/>
            <w:vAlign w:val="bottom"/>
          </w:tcPr>
          <w:p w14:paraId="7671CD9E" w14:textId="77777777" w:rsidR="00CC6FD6" w:rsidRPr="00116B42" w:rsidRDefault="00CC6FD6" w:rsidP="00CC6FD6">
            <w:pPr>
              <w:ind w:right="-72"/>
              <w:jc w:val="right"/>
              <w:rPr>
                <w:sz w:val="18"/>
                <w:szCs w:val="18"/>
                <w:lang w:val="en-GB"/>
              </w:rPr>
            </w:pPr>
          </w:p>
        </w:tc>
        <w:tc>
          <w:tcPr>
            <w:tcW w:w="1347" w:type="dxa"/>
            <w:tcBorders>
              <w:top w:val="single" w:sz="4" w:space="0" w:color="auto"/>
            </w:tcBorders>
            <w:vAlign w:val="bottom"/>
          </w:tcPr>
          <w:p w14:paraId="06EA2FE5" w14:textId="77777777" w:rsidR="00CC6FD6" w:rsidRPr="00116B42" w:rsidRDefault="00CC6FD6" w:rsidP="00CC6FD6">
            <w:pPr>
              <w:ind w:right="-72"/>
              <w:jc w:val="right"/>
              <w:rPr>
                <w:sz w:val="18"/>
                <w:szCs w:val="18"/>
                <w:lang w:val="en-GB"/>
              </w:rPr>
            </w:pPr>
          </w:p>
        </w:tc>
        <w:tc>
          <w:tcPr>
            <w:tcW w:w="1347" w:type="dxa"/>
            <w:tcBorders>
              <w:top w:val="single" w:sz="4" w:space="0" w:color="auto"/>
            </w:tcBorders>
            <w:shd w:val="clear" w:color="auto" w:fill="FAFAFA"/>
            <w:vAlign w:val="bottom"/>
          </w:tcPr>
          <w:p w14:paraId="613C23A7" w14:textId="77777777" w:rsidR="00CC6FD6" w:rsidRPr="00116B42" w:rsidRDefault="00CC6FD6" w:rsidP="00CC6FD6">
            <w:pPr>
              <w:ind w:right="-72"/>
              <w:jc w:val="right"/>
              <w:rPr>
                <w:color w:val="000000"/>
                <w:sz w:val="18"/>
                <w:szCs w:val="18"/>
                <w:lang w:val="en-GB"/>
              </w:rPr>
            </w:pPr>
          </w:p>
        </w:tc>
        <w:tc>
          <w:tcPr>
            <w:tcW w:w="1347" w:type="dxa"/>
            <w:tcBorders>
              <w:top w:val="single" w:sz="4" w:space="0" w:color="auto"/>
            </w:tcBorders>
            <w:vAlign w:val="bottom"/>
          </w:tcPr>
          <w:p w14:paraId="5B30B819" w14:textId="77777777" w:rsidR="00CC6FD6" w:rsidRPr="00116B42" w:rsidRDefault="00CC6FD6" w:rsidP="00CC6FD6">
            <w:pPr>
              <w:ind w:right="-72"/>
              <w:jc w:val="right"/>
              <w:rPr>
                <w:sz w:val="18"/>
                <w:szCs w:val="18"/>
                <w:lang w:val="en-GB"/>
              </w:rPr>
            </w:pPr>
          </w:p>
        </w:tc>
      </w:tr>
      <w:tr w:rsidR="00CC6FD6" w:rsidRPr="00116B42" w14:paraId="72508E9E" w14:textId="77777777" w:rsidTr="00DE04CC">
        <w:tc>
          <w:tcPr>
            <w:tcW w:w="4041" w:type="dxa"/>
            <w:vAlign w:val="bottom"/>
          </w:tcPr>
          <w:p w14:paraId="447A6A62" w14:textId="77777777" w:rsidR="00CC6FD6" w:rsidRPr="00116B42" w:rsidRDefault="00CC6FD6" w:rsidP="00CC6FD6">
            <w:pPr>
              <w:ind w:left="-101" w:right="-115"/>
              <w:jc w:val="both"/>
              <w:rPr>
                <w:sz w:val="18"/>
                <w:szCs w:val="18"/>
              </w:rPr>
            </w:pPr>
            <w:r w:rsidRPr="00116B42">
              <w:rPr>
                <w:b/>
                <w:bCs/>
                <w:sz w:val="18"/>
                <w:szCs w:val="18"/>
              </w:rPr>
              <w:t>Non-current</w:t>
            </w:r>
          </w:p>
        </w:tc>
        <w:tc>
          <w:tcPr>
            <w:tcW w:w="1346" w:type="dxa"/>
            <w:shd w:val="clear" w:color="auto" w:fill="FAFAFA"/>
            <w:vAlign w:val="bottom"/>
          </w:tcPr>
          <w:p w14:paraId="27500958" w14:textId="77777777" w:rsidR="00CC6FD6" w:rsidRPr="00116B42" w:rsidRDefault="00CC6FD6" w:rsidP="00CC6FD6">
            <w:pPr>
              <w:ind w:left="522" w:right="-119"/>
              <w:jc w:val="right"/>
              <w:rPr>
                <w:sz w:val="18"/>
                <w:szCs w:val="18"/>
              </w:rPr>
            </w:pPr>
          </w:p>
        </w:tc>
        <w:tc>
          <w:tcPr>
            <w:tcW w:w="1347" w:type="dxa"/>
            <w:vAlign w:val="bottom"/>
          </w:tcPr>
          <w:p w14:paraId="44834358" w14:textId="77777777" w:rsidR="00CC6FD6" w:rsidRPr="00116B42" w:rsidRDefault="00CC6FD6" w:rsidP="00CC6FD6">
            <w:pPr>
              <w:ind w:left="522" w:right="-119"/>
              <w:jc w:val="right"/>
              <w:rPr>
                <w:sz w:val="18"/>
                <w:szCs w:val="18"/>
              </w:rPr>
            </w:pPr>
          </w:p>
        </w:tc>
        <w:tc>
          <w:tcPr>
            <w:tcW w:w="1347" w:type="dxa"/>
            <w:shd w:val="clear" w:color="auto" w:fill="FAFAFA"/>
            <w:vAlign w:val="bottom"/>
          </w:tcPr>
          <w:p w14:paraId="7ABB60A8" w14:textId="77777777" w:rsidR="00CC6FD6" w:rsidRPr="00116B42" w:rsidRDefault="00CC6FD6" w:rsidP="00CC6FD6">
            <w:pPr>
              <w:ind w:left="522" w:right="-119"/>
              <w:jc w:val="right"/>
              <w:rPr>
                <w:sz w:val="18"/>
                <w:szCs w:val="18"/>
              </w:rPr>
            </w:pPr>
          </w:p>
        </w:tc>
        <w:tc>
          <w:tcPr>
            <w:tcW w:w="1347" w:type="dxa"/>
            <w:vAlign w:val="bottom"/>
          </w:tcPr>
          <w:p w14:paraId="0177F722" w14:textId="77777777" w:rsidR="00CC6FD6" w:rsidRPr="00116B42" w:rsidRDefault="00CC6FD6" w:rsidP="00CC6FD6">
            <w:pPr>
              <w:ind w:left="522" w:right="-119"/>
              <w:jc w:val="right"/>
              <w:rPr>
                <w:sz w:val="18"/>
                <w:szCs w:val="18"/>
              </w:rPr>
            </w:pPr>
          </w:p>
        </w:tc>
      </w:tr>
      <w:tr w:rsidR="00CC6FD6" w:rsidRPr="00116B42" w14:paraId="3C9011D7" w14:textId="77777777" w:rsidTr="00DE04CC">
        <w:tc>
          <w:tcPr>
            <w:tcW w:w="4041" w:type="dxa"/>
            <w:vAlign w:val="bottom"/>
          </w:tcPr>
          <w:p w14:paraId="177C373E" w14:textId="77777777" w:rsidR="00CC6FD6" w:rsidRPr="00116B42" w:rsidRDefault="00CC6FD6" w:rsidP="00CC6FD6">
            <w:pPr>
              <w:tabs>
                <w:tab w:val="left" w:pos="1134"/>
                <w:tab w:val="left" w:pos="1276"/>
                <w:tab w:val="center" w:pos="3402"/>
                <w:tab w:val="center" w:pos="4536"/>
                <w:tab w:val="center" w:pos="5670"/>
                <w:tab w:val="center" w:pos="6804"/>
                <w:tab w:val="right" w:pos="7655"/>
              </w:tabs>
              <w:ind w:left="-101" w:right="-115"/>
              <w:rPr>
                <w:b/>
                <w:bCs/>
                <w:sz w:val="18"/>
                <w:szCs w:val="18"/>
              </w:rPr>
            </w:pPr>
            <w:r w:rsidRPr="00116B42">
              <w:rPr>
                <w:sz w:val="18"/>
                <w:szCs w:val="18"/>
              </w:rPr>
              <w:t>Long-term borrowings from</w:t>
            </w:r>
          </w:p>
        </w:tc>
        <w:tc>
          <w:tcPr>
            <w:tcW w:w="1346" w:type="dxa"/>
            <w:shd w:val="clear" w:color="auto" w:fill="FAFAFA"/>
            <w:vAlign w:val="bottom"/>
          </w:tcPr>
          <w:p w14:paraId="135FFD7F" w14:textId="77777777" w:rsidR="00CC6FD6" w:rsidRPr="00116B42" w:rsidRDefault="00CC6FD6" w:rsidP="00CC6FD6">
            <w:pPr>
              <w:ind w:right="-72"/>
              <w:jc w:val="right"/>
              <w:rPr>
                <w:sz w:val="18"/>
                <w:szCs w:val="18"/>
                <w:cs/>
                <w:lang w:val="en-GB"/>
              </w:rPr>
            </w:pPr>
          </w:p>
        </w:tc>
        <w:tc>
          <w:tcPr>
            <w:tcW w:w="1347" w:type="dxa"/>
            <w:vAlign w:val="bottom"/>
          </w:tcPr>
          <w:p w14:paraId="648CBEE9" w14:textId="77777777" w:rsidR="00CC6FD6" w:rsidRPr="00116B42" w:rsidRDefault="00CC6FD6" w:rsidP="00CC6FD6">
            <w:pPr>
              <w:ind w:right="-72"/>
              <w:jc w:val="right"/>
              <w:rPr>
                <w:sz w:val="18"/>
                <w:szCs w:val="18"/>
                <w:cs/>
                <w:lang w:val="en-GB"/>
              </w:rPr>
            </w:pPr>
          </w:p>
        </w:tc>
        <w:tc>
          <w:tcPr>
            <w:tcW w:w="1347" w:type="dxa"/>
            <w:shd w:val="clear" w:color="auto" w:fill="FAFAFA"/>
            <w:vAlign w:val="bottom"/>
          </w:tcPr>
          <w:p w14:paraId="0684DF51" w14:textId="77777777" w:rsidR="00CC6FD6" w:rsidRPr="00116B42" w:rsidRDefault="00CC6FD6" w:rsidP="00CC6FD6">
            <w:pPr>
              <w:ind w:right="-72"/>
              <w:jc w:val="right"/>
              <w:rPr>
                <w:sz w:val="18"/>
                <w:szCs w:val="18"/>
                <w:cs/>
                <w:lang w:val="en-GB"/>
              </w:rPr>
            </w:pPr>
          </w:p>
        </w:tc>
        <w:tc>
          <w:tcPr>
            <w:tcW w:w="1347" w:type="dxa"/>
            <w:vAlign w:val="bottom"/>
          </w:tcPr>
          <w:p w14:paraId="3277E4C4" w14:textId="77777777" w:rsidR="00CC6FD6" w:rsidRPr="00116B42" w:rsidRDefault="00CC6FD6" w:rsidP="00CC6FD6">
            <w:pPr>
              <w:ind w:right="-72"/>
              <w:jc w:val="right"/>
              <w:rPr>
                <w:sz w:val="18"/>
                <w:szCs w:val="18"/>
                <w:cs/>
                <w:lang w:val="en-GB"/>
              </w:rPr>
            </w:pPr>
          </w:p>
        </w:tc>
      </w:tr>
      <w:tr w:rsidR="00110818" w:rsidRPr="00116B42" w14:paraId="73B09868" w14:textId="77777777" w:rsidTr="00DE04CC">
        <w:trPr>
          <w:trHeight w:val="91"/>
        </w:trPr>
        <w:tc>
          <w:tcPr>
            <w:tcW w:w="4041" w:type="dxa"/>
            <w:vAlign w:val="bottom"/>
          </w:tcPr>
          <w:p w14:paraId="7E092863"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ight="-115"/>
              <w:rPr>
                <w:sz w:val="18"/>
                <w:szCs w:val="18"/>
              </w:rPr>
            </w:pPr>
            <w:r w:rsidRPr="00116B42">
              <w:rPr>
                <w:sz w:val="18"/>
                <w:szCs w:val="18"/>
              </w:rPr>
              <w:t xml:space="preserve">   financial institutions</w:t>
            </w:r>
          </w:p>
        </w:tc>
        <w:tc>
          <w:tcPr>
            <w:tcW w:w="1346" w:type="dxa"/>
            <w:shd w:val="clear" w:color="auto" w:fill="FAFAFA"/>
            <w:vAlign w:val="bottom"/>
          </w:tcPr>
          <w:p w14:paraId="405F6283" w14:textId="7C1FE154" w:rsidR="00110818" w:rsidRPr="00116B42" w:rsidRDefault="00110818" w:rsidP="00110818">
            <w:pPr>
              <w:ind w:right="-72"/>
              <w:jc w:val="right"/>
              <w:rPr>
                <w:sz w:val="18"/>
                <w:szCs w:val="18"/>
                <w:lang w:val="en-GB"/>
              </w:rPr>
            </w:pPr>
            <w:r w:rsidRPr="00116B42">
              <w:rPr>
                <w:rFonts w:eastAsia="Arial Unicode MS"/>
                <w:sz w:val="18"/>
                <w:szCs w:val="18"/>
                <w:lang w:val="en-GB"/>
              </w:rPr>
              <w:t>8,324</w:t>
            </w:r>
          </w:p>
        </w:tc>
        <w:tc>
          <w:tcPr>
            <w:tcW w:w="1347" w:type="dxa"/>
            <w:vAlign w:val="bottom"/>
          </w:tcPr>
          <w:p w14:paraId="265321DE" w14:textId="1A5B885C" w:rsidR="00110818" w:rsidRPr="00116B42" w:rsidRDefault="00110818" w:rsidP="00110818">
            <w:pPr>
              <w:ind w:right="-72"/>
              <w:jc w:val="right"/>
              <w:rPr>
                <w:sz w:val="18"/>
                <w:szCs w:val="18"/>
                <w:cs/>
              </w:rPr>
            </w:pPr>
            <w:r w:rsidRPr="00116B42">
              <w:rPr>
                <w:rFonts w:eastAsia="Arial Unicode MS"/>
                <w:sz w:val="18"/>
                <w:szCs w:val="18"/>
                <w:lang w:val="en-GB"/>
              </w:rPr>
              <w:t>31,566</w:t>
            </w:r>
          </w:p>
        </w:tc>
        <w:tc>
          <w:tcPr>
            <w:tcW w:w="1347" w:type="dxa"/>
            <w:shd w:val="clear" w:color="auto" w:fill="FAFAFA"/>
            <w:vAlign w:val="bottom"/>
          </w:tcPr>
          <w:p w14:paraId="5E47192A" w14:textId="448AE2CD"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cs/>
                <w:lang w:val="en-GB"/>
              </w:rPr>
              <w:t>-</w:t>
            </w:r>
          </w:p>
        </w:tc>
        <w:tc>
          <w:tcPr>
            <w:tcW w:w="1347" w:type="dxa"/>
            <w:vAlign w:val="bottom"/>
          </w:tcPr>
          <w:p w14:paraId="689D4017" w14:textId="67C67E85" w:rsidR="00110818" w:rsidRPr="00116B42" w:rsidRDefault="00110818" w:rsidP="00110818">
            <w:pPr>
              <w:ind w:right="-72"/>
              <w:jc w:val="right"/>
              <w:rPr>
                <w:sz w:val="18"/>
                <w:szCs w:val="18"/>
                <w:cs/>
              </w:rPr>
            </w:pPr>
            <w:r w:rsidRPr="00116B42">
              <w:rPr>
                <w:rFonts w:eastAsia="Arial Unicode MS"/>
                <w:sz w:val="18"/>
                <w:szCs w:val="18"/>
                <w:lang w:val="en-GB"/>
              </w:rPr>
              <w:t>11,040</w:t>
            </w:r>
          </w:p>
        </w:tc>
      </w:tr>
      <w:tr w:rsidR="00CC6FD6" w:rsidRPr="00116B42" w14:paraId="7CCA89AC" w14:textId="77777777" w:rsidTr="00DE04CC">
        <w:tc>
          <w:tcPr>
            <w:tcW w:w="4041" w:type="dxa"/>
            <w:vAlign w:val="bottom"/>
          </w:tcPr>
          <w:p w14:paraId="58D3B6C1" w14:textId="77777777" w:rsidR="00CC6FD6" w:rsidRPr="00116B42" w:rsidRDefault="00CC6FD6" w:rsidP="00CC6FD6">
            <w:pPr>
              <w:tabs>
                <w:tab w:val="left" w:pos="1134"/>
                <w:tab w:val="left" w:pos="1276"/>
                <w:tab w:val="center" w:pos="3402"/>
                <w:tab w:val="center" w:pos="4536"/>
                <w:tab w:val="center" w:pos="5670"/>
                <w:tab w:val="center" w:pos="6804"/>
                <w:tab w:val="right" w:pos="7655"/>
              </w:tabs>
              <w:ind w:left="-101" w:right="-115"/>
              <w:rPr>
                <w:sz w:val="12"/>
                <w:szCs w:val="12"/>
              </w:rPr>
            </w:pPr>
          </w:p>
        </w:tc>
        <w:tc>
          <w:tcPr>
            <w:tcW w:w="1346" w:type="dxa"/>
            <w:tcBorders>
              <w:top w:val="single" w:sz="4" w:space="0" w:color="auto"/>
            </w:tcBorders>
            <w:shd w:val="clear" w:color="auto" w:fill="FAFAFA"/>
            <w:vAlign w:val="bottom"/>
          </w:tcPr>
          <w:p w14:paraId="4D16F662" w14:textId="77777777" w:rsidR="00CC6FD6" w:rsidRPr="00116B42" w:rsidRDefault="00CC6FD6" w:rsidP="00CC6FD6">
            <w:pPr>
              <w:ind w:right="-72"/>
              <w:jc w:val="right"/>
              <w:rPr>
                <w:color w:val="000000"/>
                <w:sz w:val="12"/>
                <w:szCs w:val="12"/>
                <w:cs/>
              </w:rPr>
            </w:pPr>
          </w:p>
        </w:tc>
        <w:tc>
          <w:tcPr>
            <w:tcW w:w="1347" w:type="dxa"/>
            <w:tcBorders>
              <w:top w:val="single" w:sz="4" w:space="0" w:color="auto"/>
            </w:tcBorders>
            <w:vAlign w:val="bottom"/>
          </w:tcPr>
          <w:p w14:paraId="04F6F981" w14:textId="77777777" w:rsidR="00CC6FD6" w:rsidRPr="00116B42" w:rsidRDefault="00CC6FD6" w:rsidP="00CC6FD6">
            <w:pPr>
              <w:ind w:right="-72"/>
              <w:jc w:val="right"/>
              <w:rPr>
                <w:sz w:val="12"/>
                <w:szCs w:val="12"/>
                <w:lang w:val="en-GB"/>
              </w:rPr>
            </w:pPr>
          </w:p>
        </w:tc>
        <w:tc>
          <w:tcPr>
            <w:tcW w:w="1347" w:type="dxa"/>
            <w:tcBorders>
              <w:top w:val="single" w:sz="4" w:space="0" w:color="auto"/>
            </w:tcBorders>
            <w:shd w:val="clear" w:color="auto" w:fill="FAFAFA"/>
            <w:vAlign w:val="bottom"/>
          </w:tcPr>
          <w:p w14:paraId="11CE6C8F" w14:textId="77777777" w:rsidR="00CC6FD6" w:rsidRPr="00116B42" w:rsidRDefault="00CC6FD6" w:rsidP="00CC6FD6">
            <w:pPr>
              <w:ind w:right="-72"/>
              <w:jc w:val="right"/>
              <w:rPr>
                <w:color w:val="000000"/>
                <w:sz w:val="12"/>
                <w:szCs w:val="12"/>
                <w:cs/>
              </w:rPr>
            </w:pPr>
          </w:p>
        </w:tc>
        <w:tc>
          <w:tcPr>
            <w:tcW w:w="1347" w:type="dxa"/>
            <w:tcBorders>
              <w:top w:val="single" w:sz="4" w:space="0" w:color="auto"/>
            </w:tcBorders>
            <w:vAlign w:val="bottom"/>
          </w:tcPr>
          <w:p w14:paraId="3727613F" w14:textId="77777777" w:rsidR="00CC6FD6" w:rsidRPr="00116B42" w:rsidRDefault="00CC6FD6" w:rsidP="00CC6FD6">
            <w:pPr>
              <w:ind w:right="-72"/>
              <w:jc w:val="right"/>
              <w:rPr>
                <w:sz w:val="12"/>
                <w:szCs w:val="12"/>
                <w:lang w:val="en-GB"/>
              </w:rPr>
            </w:pPr>
          </w:p>
        </w:tc>
      </w:tr>
      <w:tr w:rsidR="00110818" w:rsidRPr="00116B42" w14:paraId="7BFD8088" w14:textId="77777777" w:rsidTr="00DE04CC">
        <w:tc>
          <w:tcPr>
            <w:tcW w:w="4041" w:type="dxa"/>
            <w:vAlign w:val="bottom"/>
          </w:tcPr>
          <w:p w14:paraId="011078E2" w14:textId="77777777" w:rsidR="00110818" w:rsidRPr="00116B42" w:rsidRDefault="00110818" w:rsidP="00110818">
            <w:pPr>
              <w:ind w:left="-101" w:right="-115"/>
              <w:jc w:val="both"/>
              <w:rPr>
                <w:sz w:val="18"/>
                <w:szCs w:val="18"/>
              </w:rPr>
            </w:pPr>
          </w:p>
        </w:tc>
        <w:tc>
          <w:tcPr>
            <w:tcW w:w="1346" w:type="dxa"/>
            <w:tcBorders>
              <w:bottom w:val="single" w:sz="4" w:space="0" w:color="auto"/>
            </w:tcBorders>
            <w:shd w:val="clear" w:color="auto" w:fill="FAFAFA"/>
            <w:vAlign w:val="bottom"/>
          </w:tcPr>
          <w:p w14:paraId="6FFA3111" w14:textId="33085BAC" w:rsidR="00110818" w:rsidRPr="00116B42" w:rsidRDefault="00110818" w:rsidP="00110818">
            <w:pPr>
              <w:ind w:right="-72"/>
              <w:jc w:val="right"/>
              <w:rPr>
                <w:color w:val="000000"/>
                <w:sz w:val="18"/>
                <w:szCs w:val="18"/>
              </w:rPr>
            </w:pPr>
            <w:r w:rsidRPr="00116B42">
              <w:rPr>
                <w:rFonts w:eastAsia="Arial Unicode MS"/>
                <w:sz w:val="18"/>
                <w:szCs w:val="18"/>
                <w:lang w:val="en-GB"/>
              </w:rPr>
              <w:t>8,324</w:t>
            </w:r>
          </w:p>
        </w:tc>
        <w:tc>
          <w:tcPr>
            <w:tcW w:w="1347" w:type="dxa"/>
            <w:tcBorders>
              <w:bottom w:val="single" w:sz="4" w:space="0" w:color="auto"/>
            </w:tcBorders>
            <w:vAlign w:val="bottom"/>
          </w:tcPr>
          <w:p w14:paraId="6C395781" w14:textId="5224BCEA" w:rsidR="00110818" w:rsidRPr="00116B42" w:rsidRDefault="00110818" w:rsidP="00110818">
            <w:pPr>
              <w:ind w:right="-72"/>
              <w:jc w:val="right"/>
              <w:rPr>
                <w:sz w:val="18"/>
                <w:szCs w:val="18"/>
                <w:cs/>
              </w:rPr>
            </w:pPr>
            <w:r w:rsidRPr="00116B42">
              <w:rPr>
                <w:rFonts w:eastAsia="Arial Unicode MS"/>
                <w:sz w:val="18"/>
                <w:szCs w:val="18"/>
                <w:lang w:val="en-GB"/>
              </w:rPr>
              <w:t>31,566</w:t>
            </w:r>
          </w:p>
        </w:tc>
        <w:tc>
          <w:tcPr>
            <w:tcW w:w="1347" w:type="dxa"/>
            <w:tcBorders>
              <w:bottom w:val="single" w:sz="4" w:space="0" w:color="auto"/>
            </w:tcBorders>
            <w:shd w:val="clear" w:color="auto" w:fill="FAFAFA"/>
            <w:vAlign w:val="bottom"/>
          </w:tcPr>
          <w:p w14:paraId="6EDEDEAE" w14:textId="667041EF"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cs/>
                <w:lang w:val="en-GB"/>
              </w:rPr>
              <w:t>-</w:t>
            </w:r>
          </w:p>
        </w:tc>
        <w:tc>
          <w:tcPr>
            <w:tcW w:w="1347" w:type="dxa"/>
            <w:tcBorders>
              <w:bottom w:val="single" w:sz="4" w:space="0" w:color="auto"/>
            </w:tcBorders>
            <w:vAlign w:val="bottom"/>
          </w:tcPr>
          <w:p w14:paraId="7711ABEC" w14:textId="060A0A13" w:rsidR="00110818" w:rsidRPr="00116B42" w:rsidRDefault="00110818" w:rsidP="00110818">
            <w:pPr>
              <w:ind w:right="-72"/>
              <w:jc w:val="right"/>
              <w:rPr>
                <w:sz w:val="18"/>
                <w:szCs w:val="18"/>
                <w:cs/>
              </w:rPr>
            </w:pPr>
            <w:r w:rsidRPr="00116B42">
              <w:rPr>
                <w:rFonts w:eastAsia="Arial Unicode MS"/>
                <w:sz w:val="18"/>
                <w:szCs w:val="18"/>
                <w:lang w:val="en-GB"/>
              </w:rPr>
              <w:t>11,040</w:t>
            </w:r>
          </w:p>
        </w:tc>
      </w:tr>
      <w:tr w:rsidR="00110818" w:rsidRPr="00116B42" w14:paraId="48B25D5F" w14:textId="77777777" w:rsidTr="00DE04CC">
        <w:tc>
          <w:tcPr>
            <w:tcW w:w="4041" w:type="dxa"/>
            <w:vAlign w:val="bottom"/>
          </w:tcPr>
          <w:p w14:paraId="4738CEBA"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ight="-115"/>
              <w:rPr>
                <w:sz w:val="12"/>
                <w:szCs w:val="12"/>
              </w:rPr>
            </w:pPr>
          </w:p>
        </w:tc>
        <w:tc>
          <w:tcPr>
            <w:tcW w:w="1346" w:type="dxa"/>
            <w:tcBorders>
              <w:top w:val="single" w:sz="4" w:space="0" w:color="auto"/>
            </w:tcBorders>
            <w:shd w:val="clear" w:color="auto" w:fill="FAFAFA"/>
            <w:vAlign w:val="bottom"/>
          </w:tcPr>
          <w:p w14:paraId="695F9002" w14:textId="77777777" w:rsidR="00110818" w:rsidRPr="00116B42" w:rsidRDefault="00110818" w:rsidP="00110818">
            <w:pPr>
              <w:ind w:right="-72"/>
              <w:jc w:val="right"/>
              <w:rPr>
                <w:color w:val="000000"/>
                <w:sz w:val="12"/>
                <w:szCs w:val="12"/>
                <w:lang w:val="en-GB"/>
              </w:rPr>
            </w:pPr>
          </w:p>
        </w:tc>
        <w:tc>
          <w:tcPr>
            <w:tcW w:w="1347" w:type="dxa"/>
            <w:tcBorders>
              <w:top w:val="single" w:sz="4" w:space="0" w:color="auto"/>
            </w:tcBorders>
            <w:vAlign w:val="bottom"/>
          </w:tcPr>
          <w:p w14:paraId="12247FC9" w14:textId="77777777" w:rsidR="00110818" w:rsidRPr="00116B42" w:rsidRDefault="00110818" w:rsidP="00110818">
            <w:pPr>
              <w:ind w:right="-72"/>
              <w:jc w:val="right"/>
              <w:rPr>
                <w:sz w:val="12"/>
                <w:szCs w:val="12"/>
                <w:lang w:val="en-GB"/>
              </w:rPr>
            </w:pPr>
          </w:p>
        </w:tc>
        <w:tc>
          <w:tcPr>
            <w:tcW w:w="1347" w:type="dxa"/>
            <w:tcBorders>
              <w:top w:val="single" w:sz="4" w:space="0" w:color="auto"/>
            </w:tcBorders>
            <w:shd w:val="clear" w:color="auto" w:fill="FAFAFA"/>
            <w:vAlign w:val="bottom"/>
          </w:tcPr>
          <w:p w14:paraId="1D46FA71" w14:textId="77777777" w:rsidR="00110818" w:rsidRPr="00116B42" w:rsidRDefault="00110818" w:rsidP="00110818">
            <w:pPr>
              <w:ind w:right="-72"/>
              <w:jc w:val="right"/>
              <w:rPr>
                <w:color w:val="000000"/>
                <w:sz w:val="12"/>
                <w:szCs w:val="12"/>
                <w:cs/>
              </w:rPr>
            </w:pPr>
          </w:p>
        </w:tc>
        <w:tc>
          <w:tcPr>
            <w:tcW w:w="1347" w:type="dxa"/>
            <w:tcBorders>
              <w:top w:val="single" w:sz="4" w:space="0" w:color="auto"/>
            </w:tcBorders>
            <w:vAlign w:val="bottom"/>
          </w:tcPr>
          <w:p w14:paraId="47029246" w14:textId="77777777" w:rsidR="00110818" w:rsidRPr="00116B42" w:rsidRDefault="00110818" w:rsidP="00110818">
            <w:pPr>
              <w:ind w:right="-72"/>
              <w:jc w:val="right"/>
              <w:rPr>
                <w:sz w:val="12"/>
                <w:szCs w:val="12"/>
                <w:lang w:val="en-GB"/>
              </w:rPr>
            </w:pPr>
          </w:p>
        </w:tc>
      </w:tr>
      <w:tr w:rsidR="00110818" w:rsidRPr="00116B42" w14:paraId="3C34E028" w14:textId="77777777" w:rsidTr="00DE04CC">
        <w:tc>
          <w:tcPr>
            <w:tcW w:w="4041" w:type="dxa"/>
            <w:vAlign w:val="bottom"/>
          </w:tcPr>
          <w:p w14:paraId="7DB4EC76" w14:textId="77777777" w:rsidR="00110818" w:rsidRPr="00116B42" w:rsidRDefault="00110818" w:rsidP="00110818">
            <w:pPr>
              <w:ind w:left="-101" w:right="-115"/>
              <w:jc w:val="both"/>
              <w:rPr>
                <w:sz w:val="18"/>
                <w:szCs w:val="18"/>
              </w:rPr>
            </w:pPr>
            <w:r w:rsidRPr="00116B42">
              <w:rPr>
                <w:b/>
                <w:bCs/>
                <w:sz w:val="18"/>
                <w:szCs w:val="18"/>
              </w:rPr>
              <w:t>Total borrowings</w:t>
            </w:r>
          </w:p>
        </w:tc>
        <w:tc>
          <w:tcPr>
            <w:tcW w:w="1346" w:type="dxa"/>
            <w:tcBorders>
              <w:bottom w:val="single" w:sz="4" w:space="0" w:color="auto"/>
            </w:tcBorders>
            <w:shd w:val="clear" w:color="auto" w:fill="FAFAFA"/>
            <w:vAlign w:val="bottom"/>
          </w:tcPr>
          <w:p w14:paraId="20E05ABD" w14:textId="330A2B59" w:rsidR="00110818" w:rsidRPr="00116B42" w:rsidRDefault="00110818" w:rsidP="00110818">
            <w:pPr>
              <w:ind w:right="-72"/>
              <w:jc w:val="right"/>
              <w:rPr>
                <w:color w:val="000000"/>
                <w:sz w:val="18"/>
                <w:szCs w:val="18"/>
                <w:cs/>
                <w:lang w:val="en-GB"/>
              </w:rPr>
            </w:pPr>
            <w:r w:rsidRPr="00116B42">
              <w:rPr>
                <w:rFonts w:eastAsia="Arial Unicode MS"/>
                <w:sz w:val="18"/>
                <w:szCs w:val="18"/>
                <w:lang w:val="en-GB"/>
              </w:rPr>
              <w:t>33,810</w:t>
            </w:r>
          </w:p>
        </w:tc>
        <w:tc>
          <w:tcPr>
            <w:tcW w:w="1347" w:type="dxa"/>
            <w:tcBorders>
              <w:bottom w:val="single" w:sz="4" w:space="0" w:color="auto"/>
            </w:tcBorders>
            <w:vAlign w:val="bottom"/>
          </w:tcPr>
          <w:p w14:paraId="5A05BF7A" w14:textId="7EBF902E"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115,531</w:t>
            </w:r>
          </w:p>
        </w:tc>
        <w:tc>
          <w:tcPr>
            <w:tcW w:w="1347" w:type="dxa"/>
            <w:tcBorders>
              <w:bottom w:val="single" w:sz="4" w:space="0" w:color="auto"/>
            </w:tcBorders>
            <w:shd w:val="clear" w:color="auto" w:fill="FAFAFA"/>
            <w:vAlign w:val="bottom"/>
          </w:tcPr>
          <w:p w14:paraId="298F9BB7" w14:textId="160B3CEF"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11,040</w:t>
            </w:r>
          </w:p>
        </w:tc>
        <w:tc>
          <w:tcPr>
            <w:tcW w:w="1347" w:type="dxa"/>
            <w:tcBorders>
              <w:bottom w:val="single" w:sz="4" w:space="0" w:color="auto"/>
            </w:tcBorders>
            <w:vAlign w:val="bottom"/>
          </w:tcPr>
          <w:p w14:paraId="055580A5" w14:textId="0EBBDCA5" w:rsidR="00110818" w:rsidRPr="00116B42" w:rsidRDefault="00110818" w:rsidP="00110818">
            <w:pPr>
              <w:ind w:right="-72" w:firstLine="5"/>
              <w:jc w:val="right"/>
              <w:outlineLvl w:val="0"/>
              <w:rPr>
                <w:rFonts w:eastAsia="Arial Unicode MS"/>
                <w:sz w:val="18"/>
                <w:szCs w:val="18"/>
                <w:lang w:val="en-GB"/>
              </w:rPr>
            </w:pPr>
            <w:r w:rsidRPr="00116B42">
              <w:rPr>
                <w:rFonts w:eastAsia="Arial Unicode MS"/>
                <w:sz w:val="18"/>
                <w:szCs w:val="18"/>
                <w:lang w:val="en-GB"/>
              </w:rPr>
              <w:t>92,953</w:t>
            </w:r>
          </w:p>
        </w:tc>
      </w:tr>
    </w:tbl>
    <w:p w14:paraId="481F02CD" w14:textId="0B941926" w:rsidR="00A52CCC" w:rsidRPr="00116B42" w:rsidRDefault="00707472" w:rsidP="000B1186">
      <w:pPr>
        <w:rPr>
          <w:b/>
          <w:bCs/>
          <w:color w:val="CF4A02"/>
          <w:spacing w:val="-2"/>
          <w:sz w:val="18"/>
          <w:szCs w:val="18"/>
          <w:u w:val="single"/>
          <w:lang w:val="en-GB"/>
        </w:rPr>
      </w:pPr>
      <w:r w:rsidRPr="00116B42">
        <w:rPr>
          <w:spacing w:val="-2"/>
          <w:sz w:val="18"/>
          <w:szCs w:val="18"/>
          <w:lang w:val="en-GB"/>
        </w:rPr>
        <w:br w:type="page"/>
      </w:r>
      <w:r w:rsidR="00A52CCC" w:rsidRPr="00116B42">
        <w:rPr>
          <w:b/>
          <w:bCs/>
          <w:color w:val="CF4A02"/>
          <w:spacing w:val="-2"/>
          <w:sz w:val="18"/>
          <w:szCs w:val="18"/>
          <w:u w:val="single"/>
          <w:lang w:val="en-GB"/>
        </w:rPr>
        <w:lastRenderedPageBreak/>
        <w:t>Short-term borrowings</w:t>
      </w:r>
    </w:p>
    <w:p w14:paraId="68BB47BD" w14:textId="77777777" w:rsidR="00A52CCC" w:rsidRPr="00116B42" w:rsidRDefault="00A52CCC" w:rsidP="00D0412F">
      <w:pPr>
        <w:tabs>
          <w:tab w:val="left" w:pos="-2268"/>
          <w:tab w:val="left" w:pos="-2127"/>
          <w:tab w:val="left" w:pos="-1985"/>
          <w:tab w:val="left" w:pos="-1843"/>
          <w:tab w:val="left" w:pos="-1701"/>
          <w:tab w:val="left" w:pos="-1560"/>
        </w:tabs>
        <w:jc w:val="thaiDistribute"/>
        <w:rPr>
          <w:spacing w:val="-2"/>
          <w:sz w:val="18"/>
          <w:szCs w:val="18"/>
          <w:lang w:val="en-GB"/>
        </w:rPr>
      </w:pPr>
    </w:p>
    <w:p w14:paraId="73BC129F" w14:textId="14174639" w:rsidR="00A52CCC" w:rsidRPr="00116B42" w:rsidRDefault="00A52CCC" w:rsidP="00D0412F">
      <w:pPr>
        <w:tabs>
          <w:tab w:val="left" w:pos="-2268"/>
          <w:tab w:val="left" w:pos="-2127"/>
          <w:tab w:val="left" w:pos="-1985"/>
          <w:tab w:val="left" w:pos="-1843"/>
          <w:tab w:val="left" w:pos="-1701"/>
          <w:tab w:val="left" w:pos="-1560"/>
        </w:tabs>
        <w:jc w:val="thaiDistribute"/>
        <w:rPr>
          <w:spacing w:val="-2"/>
          <w:sz w:val="18"/>
          <w:szCs w:val="18"/>
        </w:rPr>
      </w:pPr>
      <w:r w:rsidRPr="00116B42">
        <w:rPr>
          <w:spacing w:val="-2"/>
          <w:sz w:val="18"/>
          <w:szCs w:val="18"/>
          <w:lang w:val="en-GB"/>
        </w:rPr>
        <w:t xml:space="preserve">As </w:t>
      </w:r>
      <w:proofErr w:type="gramStart"/>
      <w:r w:rsidRPr="00116B42">
        <w:rPr>
          <w:spacing w:val="-2"/>
          <w:sz w:val="18"/>
          <w:szCs w:val="18"/>
          <w:lang w:val="en-GB"/>
        </w:rPr>
        <w:t>at</w:t>
      </w:r>
      <w:proofErr w:type="gramEnd"/>
      <w:r w:rsidRPr="00116B42">
        <w:rPr>
          <w:spacing w:val="-2"/>
          <w:sz w:val="18"/>
          <w:szCs w:val="18"/>
          <w:lang w:val="en-GB"/>
        </w:rPr>
        <w:t xml:space="preserve"> </w:t>
      </w:r>
      <w:r w:rsidR="00065793" w:rsidRPr="00116B42">
        <w:rPr>
          <w:spacing w:val="-2"/>
          <w:sz w:val="18"/>
          <w:szCs w:val="18"/>
          <w:lang w:val="en-GB"/>
        </w:rPr>
        <w:t>31</w:t>
      </w:r>
      <w:r w:rsidRPr="00116B42">
        <w:rPr>
          <w:spacing w:val="-2"/>
          <w:sz w:val="18"/>
          <w:szCs w:val="18"/>
          <w:lang w:val="en-GB"/>
        </w:rPr>
        <w:t xml:space="preserve"> December </w:t>
      </w:r>
      <w:r w:rsidR="00065793" w:rsidRPr="00116B42">
        <w:rPr>
          <w:spacing w:val="-2"/>
          <w:sz w:val="18"/>
          <w:szCs w:val="18"/>
          <w:lang w:val="en-GB"/>
        </w:rPr>
        <w:t>202</w:t>
      </w:r>
      <w:r w:rsidR="00CC6FD6" w:rsidRPr="00116B42">
        <w:rPr>
          <w:spacing w:val="-2"/>
          <w:sz w:val="18"/>
          <w:szCs w:val="18"/>
          <w:lang w:val="en-GB"/>
        </w:rPr>
        <w:t>2</w:t>
      </w:r>
      <w:r w:rsidRPr="00116B42">
        <w:rPr>
          <w:spacing w:val="-2"/>
          <w:sz w:val="18"/>
          <w:szCs w:val="18"/>
          <w:lang w:val="en-GB"/>
        </w:rPr>
        <w:t xml:space="preserve">, short-term borrowings from financial institutions represent </w:t>
      </w:r>
      <w:r w:rsidR="006B022D">
        <w:rPr>
          <w:spacing w:val="-2"/>
          <w:sz w:val="18"/>
          <w:szCs w:val="18"/>
          <w:lang w:val="en-GB"/>
        </w:rPr>
        <w:t>loan agreement</w:t>
      </w:r>
      <w:r w:rsidRPr="00116B42">
        <w:rPr>
          <w:spacing w:val="-2"/>
          <w:sz w:val="18"/>
          <w:szCs w:val="18"/>
          <w:lang w:val="en-GB"/>
        </w:rPr>
        <w:t xml:space="preserve"> amounting to Baht </w:t>
      </w:r>
      <w:r w:rsidR="000C1901" w:rsidRPr="00116B42">
        <w:rPr>
          <w:spacing w:val="-2"/>
          <w:sz w:val="18"/>
          <w:szCs w:val="18"/>
          <w:lang w:val="en-GB"/>
        </w:rPr>
        <w:br/>
      </w:r>
      <w:r w:rsidR="007B2E61" w:rsidRPr="00116B42">
        <w:rPr>
          <w:spacing w:val="-2"/>
          <w:sz w:val="18"/>
          <w:szCs w:val="18"/>
          <w:lang w:val="en-GB"/>
        </w:rPr>
        <w:t>7.25</w:t>
      </w:r>
      <w:r w:rsidR="00105FFD" w:rsidRPr="00116B42">
        <w:rPr>
          <w:spacing w:val="-2"/>
          <w:sz w:val="18"/>
          <w:szCs w:val="18"/>
          <w:lang w:val="en-GB"/>
        </w:rPr>
        <w:t xml:space="preserve"> </w:t>
      </w:r>
      <w:r w:rsidRPr="00116B42">
        <w:rPr>
          <w:spacing w:val="-2"/>
          <w:sz w:val="18"/>
          <w:szCs w:val="18"/>
          <w:lang w:val="en-GB"/>
        </w:rPr>
        <w:t>million</w:t>
      </w:r>
      <w:r w:rsidR="006B022D">
        <w:rPr>
          <w:spacing w:val="-2"/>
          <w:sz w:val="18"/>
          <w:szCs w:val="18"/>
          <w:lang w:val="en-GB"/>
        </w:rPr>
        <w:t xml:space="preserve"> which </w:t>
      </w:r>
      <w:r w:rsidRPr="00116B42">
        <w:rPr>
          <w:spacing w:val="-2"/>
          <w:sz w:val="18"/>
          <w:szCs w:val="18"/>
          <w:lang w:val="en-GB"/>
        </w:rPr>
        <w:t>bear interest at the rates between</w:t>
      </w:r>
      <w:r w:rsidR="00110818" w:rsidRPr="00116B42">
        <w:rPr>
          <w:spacing w:val="-2"/>
          <w:sz w:val="18"/>
          <w:szCs w:val="18"/>
          <w:lang w:val="en-GB"/>
        </w:rPr>
        <w:t xml:space="preserve"> </w:t>
      </w:r>
      <w:r w:rsidR="006B022D">
        <w:rPr>
          <w:spacing w:val="-2"/>
          <w:sz w:val="18"/>
          <w:szCs w:val="18"/>
          <w:lang w:val="en-GB"/>
        </w:rPr>
        <w:t>2</w:t>
      </w:r>
      <w:r w:rsidR="00110818" w:rsidRPr="00116B42">
        <w:rPr>
          <w:spacing w:val="-2"/>
          <w:sz w:val="18"/>
          <w:szCs w:val="18"/>
          <w:lang w:val="en-GB"/>
        </w:rPr>
        <w:t>.</w:t>
      </w:r>
      <w:r w:rsidR="006B022D">
        <w:rPr>
          <w:spacing w:val="-2"/>
          <w:sz w:val="18"/>
          <w:szCs w:val="18"/>
          <w:lang w:val="en-GB"/>
        </w:rPr>
        <w:t>9</w:t>
      </w:r>
      <w:r w:rsidR="00110818" w:rsidRPr="00116B42">
        <w:rPr>
          <w:spacing w:val="-2"/>
          <w:sz w:val="18"/>
          <w:szCs w:val="18"/>
          <w:lang w:val="en-GB"/>
        </w:rPr>
        <w:t>6</w:t>
      </w:r>
      <w:r w:rsidRPr="00116B42">
        <w:rPr>
          <w:spacing w:val="-2"/>
          <w:sz w:val="18"/>
          <w:szCs w:val="18"/>
          <w:lang w:val="en-GB"/>
        </w:rPr>
        <w:t>%</w:t>
      </w:r>
      <w:r w:rsidRPr="00116B42">
        <w:rPr>
          <w:spacing w:val="-2"/>
          <w:sz w:val="18"/>
          <w:szCs w:val="18"/>
        </w:rPr>
        <w:t xml:space="preserve"> and</w:t>
      </w:r>
      <w:r w:rsidR="00110818" w:rsidRPr="00116B42">
        <w:rPr>
          <w:spacing w:val="-2"/>
          <w:sz w:val="18"/>
          <w:szCs w:val="18"/>
        </w:rPr>
        <w:t xml:space="preserve"> 3.91</w:t>
      </w:r>
      <w:r w:rsidRPr="00116B42">
        <w:rPr>
          <w:spacing w:val="-2"/>
          <w:sz w:val="18"/>
          <w:szCs w:val="18"/>
        </w:rPr>
        <w:t>% per annum (</w:t>
      </w:r>
      <w:r w:rsidR="00065793" w:rsidRPr="00116B42">
        <w:rPr>
          <w:spacing w:val="-2"/>
          <w:sz w:val="18"/>
          <w:szCs w:val="18"/>
          <w:lang w:val="en-GB"/>
        </w:rPr>
        <w:t>202</w:t>
      </w:r>
      <w:r w:rsidR="000C1901" w:rsidRPr="00116B42">
        <w:rPr>
          <w:spacing w:val="-2"/>
          <w:sz w:val="18"/>
          <w:szCs w:val="18"/>
          <w:lang w:val="en-GB"/>
        </w:rPr>
        <w:t>1</w:t>
      </w:r>
      <w:r w:rsidRPr="00116B42">
        <w:rPr>
          <w:spacing w:val="-2"/>
          <w:sz w:val="18"/>
          <w:szCs w:val="18"/>
        </w:rPr>
        <w:t xml:space="preserve">: Baht </w:t>
      </w:r>
      <w:r w:rsidR="000C1901" w:rsidRPr="00116B42">
        <w:rPr>
          <w:spacing w:val="-2"/>
          <w:sz w:val="18"/>
          <w:szCs w:val="18"/>
          <w:lang w:val="en-GB"/>
        </w:rPr>
        <w:t xml:space="preserve">47.50 </w:t>
      </w:r>
      <w:r w:rsidRPr="00116B42">
        <w:rPr>
          <w:spacing w:val="-2"/>
          <w:sz w:val="18"/>
          <w:szCs w:val="18"/>
        </w:rPr>
        <w:t>million, bear interest at the rates between</w:t>
      </w:r>
      <w:r w:rsidR="00105FFD" w:rsidRPr="00116B42">
        <w:rPr>
          <w:spacing w:val="-2"/>
          <w:sz w:val="18"/>
          <w:szCs w:val="18"/>
        </w:rPr>
        <w:t xml:space="preserve"> </w:t>
      </w:r>
      <w:r w:rsidR="000C1901" w:rsidRPr="00116B42">
        <w:rPr>
          <w:spacing w:val="-2"/>
          <w:sz w:val="18"/>
          <w:szCs w:val="18"/>
          <w:lang w:val="en-GB"/>
        </w:rPr>
        <w:t>3.25%</w:t>
      </w:r>
      <w:r w:rsidR="000C1901" w:rsidRPr="00116B42">
        <w:rPr>
          <w:spacing w:val="-2"/>
          <w:sz w:val="18"/>
          <w:szCs w:val="18"/>
        </w:rPr>
        <w:t xml:space="preserve"> and </w:t>
      </w:r>
      <w:r w:rsidR="000C1901" w:rsidRPr="00116B42">
        <w:rPr>
          <w:spacing w:val="-2"/>
          <w:sz w:val="18"/>
          <w:szCs w:val="18"/>
          <w:lang w:val="en-GB"/>
        </w:rPr>
        <w:t>3</w:t>
      </w:r>
      <w:r w:rsidR="000C1901" w:rsidRPr="00116B42">
        <w:rPr>
          <w:spacing w:val="-2"/>
          <w:sz w:val="18"/>
          <w:szCs w:val="18"/>
        </w:rPr>
        <w:t>.83</w:t>
      </w:r>
      <w:r w:rsidRPr="00116B42">
        <w:rPr>
          <w:spacing w:val="-2"/>
          <w:sz w:val="18"/>
          <w:szCs w:val="18"/>
        </w:rPr>
        <w:t>% per annum).</w:t>
      </w:r>
    </w:p>
    <w:p w14:paraId="11234C5C" w14:textId="77777777" w:rsidR="00A52CCC" w:rsidRPr="00116B42" w:rsidRDefault="00A52CCC" w:rsidP="00D0412F">
      <w:pPr>
        <w:rPr>
          <w:sz w:val="18"/>
          <w:szCs w:val="18"/>
          <w:cs/>
        </w:rPr>
      </w:pPr>
    </w:p>
    <w:p w14:paraId="12351CCC" w14:textId="77777777" w:rsidR="00A52CCC" w:rsidRPr="00116B42" w:rsidRDefault="00A52CCC" w:rsidP="00D0412F">
      <w:pPr>
        <w:rPr>
          <w:b/>
          <w:bCs/>
          <w:color w:val="CF4A02"/>
          <w:sz w:val="18"/>
          <w:szCs w:val="18"/>
          <w:u w:val="single"/>
          <w:lang w:val="en-GB"/>
        </w:rPr>
      </w:pPr>
      <w:r w:rsidRPr="00116B42">
        <w:rPr>
          <w:b/>
          <w:bCs/>
          <w:color w:val="CF4A02"/>
          <w:sz w:val="18"/>
          <w:szCs w:val="18"/>
          <w:u w:val="single"/>
          <w:lang w:val="en-GB"/>
        </w:rPr>
        <w:t xml:space="preserve">Long-term borrowings </w:t>
      </w:r>
    </w:p>
    <w:p w14:paraId="1A9E7A81" w14:textId="77777777" w:rsidR="0023055B" w:rsidRPr="00116B42" w:rsidRDefault="0023055B" w:rsidP="00D0412F">
      <w:pPr>
        <w:tabs>
          <w:tab w:val="left" w:pos="4153"/>
          <w:tab w:val="left" w:pos="8306"/>
        </w:tabs>
        <w:jc w:val="thaiDistribute"/>
        <w:rPr>
          <w:spacing w:val="-4"/>
          <w:sz w:val="18"/>
          <w:szCs w:val="18"/>
        </w:rPr>
      </w:pPr>
    </w:p>
    <w:p w14:paraId="4CCE69C6" w14:textId="6714F84B" w:rsidR="00A52CCC" w:rsidRPr="00116B42" w:rsidRDefault="00A52CCC" w:rsidP="00D0412F">
      <w:pPr>
        <w:tabs>
          <w:tab w:val="left" w:pos="4153"/>
          <w:tab w:val="left" w:pos="8306"/>
        </w:tabs>
        <w:jc w:val="thaiDistribute"/>
        <w:rPr>
          <w:spacing w:val="-4"/>
          <w:sz w:val="18"/>
          <w:szCs w:val="18"/>
        </w:rPr>
      </w:pPr>
      <w:r w:rsidRPr="00116B42">
        <w:rPr>
          <w:spacing w:val="-4"/>
          <w:sz w:val="18"/>
          <w:szCs w:val="18"/>
        </w:rPr>
        <w:t xml:space="preserve">The movements of long-term borrowings (excluded hire-purchase liabilities) for the year ended </w:t>
      </w:r>
      <w:r w:rsidR="00065793" w:rsidRPr="00116B42">
        <w:rPr>
          <w:spacing w:val="-4"/>
          <w:sz w:val="18"/>
          <w:szCs w:val="18"/>
          <w:lang w:val="en-GB"/>
        </w:rPr>
        <w:t>31</w:t>
      </w:r>
      <w:r w:rsidRPr="00116B42">
        <w:rPr>
          <w:spacing w:val="-4"/>
          <w:sz w:val="18"/>
          <w:szCs w:val="18"/>
        </w:rPr>
        <w:t xml:space="preserve"> December are as follows:</w:t>
      </w:r>
    </w:p>
    <w:p w14:paraId="25BCB2A3" w14:textId="77777777" w:rsidR="00A52CCC" w:rsidRPr="00116B42" w:rsidRDefault="00A52CCC" w:rsidP="00D0412F">
      <w:pPr>
        <w:tabs>
          <w:tab w:val="left" w:pos="4153"/>
          <w:tab w:val="left" w:pos="8306"/>
        </w:tabs>
        <w:jc w:val="thaiDistribute"/>
        <w:rPr>
          <w:sz w:val="18"/>
          <w:szCs w:val="18"/>
        </w:rPr>
      </w:pPr>
    </w:p>
    <w:tbl>
      <w:tblPr>
        <w:tblW w:w="9423" w:type="dxa"/>
        <w:tblInd w:w="18" w:type="dxa"/>
        <w:tblLayout w:type="fixed"/>
        <w:tblLook w:val="04A0" w:firstRow="1" w:lastRow="0" w:firstColumn="1" w:lastColumn="0" w:noHBand="0" w:noVBand="1"/>
      </w:tblPr>
      <w:tblGrid>
        <w:gridCol w:w="3663"/>
        <w:gridCol w:w="1440"/>
        <w:gridCol w:w="1440"/>
        <w:gridCol w:w="1440"/>
        <w:gridCol w:w="1440"/>
      </w:tblGrid>
      <w:tr w:rsidR="00A52CCC" w:rsidRPr="00116B42" w14:paraId="43295246" w14:textId="77777777" w:rsidTr="00B0516F">
        <w:tc>
          <w:tcPr>
            <w:tcW w:w="3663" w:type="dxa"/>
            <w:vAlign w:val="bottom"/>
          </w:tcPr>
          <w:p w14:paraId="531DEBA8" w14:textId="77777777" w:rsidR="00A52CCC" w:rsidRPr="00116B42" w:rsidRDefault="00A52CCC" w:rsidP="00D0412F">
            <w:pPr>
              <w:ind w:left="-101" w:right="-29"/>
              <w:rPr>
                <w:b/>
                <w:bCs/>
                <w:sz w:val="18"/>
                <w:szCs w:val="18"/>
              </w:rPr>
            </w:pPr>
          </w:p>
        </w:tc>
        <w:tc>
          <w:tcPr>
            <w:tcW w:w="2880" w:type="dxa"/>
            <w:gridSpan w:val="2"/>
            <w:tcBorders>
              <w:top w:val="single" w:sz="4" w:space="0" w:color="auto"/>
            </w:tcBorders>
            <w:vAlign w:val="bottom"/>
          </w:tcPr>
          <w:p w14:paraId="3DE68112" w14:textId="77777777" w:rsidR="00A52CCC" w:rsidRPr="00116B42" w:rsidRDefault="00A52CCC" w:rsidP="00D0412F">
            <w:pPr>
              <w:ind w:right="-72"/>
              <w:jc w:val="center"/>
              <w:rPr>
                <w:b/>
                <w:bCs/>
                <w:sz w:val="18"/>
                <w:szCs w:val="18"/>
                <w:lang w:val="en-GB"/>
              </w:rPr>
            </w:pPr>
            <w:r w:rsidRPr="00116B42">
              <w:rPr>
                <w:b/>
                <w:bCs/>
                <w:sz w:val="18"/>
                <w:szCs w:val="18"/>
              </w:rPr>
              <w:t>Consolidated</w:t>
            </w:r>
          </w:p>
        </w:tc>
        <w:tc>
          <w:tcPr>
            <w:tcW w:w="2880" w:type="dxa"/>
            <w:gridSpan w:val="2"/>
            <w:tcBorders>
              <w:top w:val="single" w:sz="4" w:space="0" w:color="auto"/>
            </w:tcBorders>
            <w:vAlign w:val="bottom"/>
          </w:tcPr>
          <w:p w14:paraId="4EF25EBD" w14:textId="77777777" w:rsidR="00A52CCC" w:rsidRPr="00116B42" w:rsidRDefault="00A52CCC" w:rsidP="00D0412F">
            <w:pPr>
              <w:ind w:right="-72"/>
              <w:jc w:val="center"/>
              <w:rPr>
                <w:b/>
                <w:bCs/>
                <w:sz w:val="18"/>
                <w:szCs w:val="18"/>
                <w:lang w:val="en-GB"/>
              </w:rPr>
            </w:pPr>
            <w:r w:rsidRPr="00116B42">
              <w:rPr>
                <w:b/>
                <w:bCs/>
                <w:sz w:val="18"/>
                <w:szCs w:val="18"/>
              </w:rPr>
              <w:t>Separate</w:t>
            </w:r>
          </w:p>
        </w:tc>
      </w:tr>
      <w:tr w:rsidR="00A52CCC" w:rsidRPr="00116B42" w14:paraId="115FA318" w14:textId="77777777" w:rsidTr="00B0516F">
        <w:tc>
          <w:tcPr>
            <w:tcW w:w="3663" w:type="dxa"/>
            <w:vAlign w:val="bottom"/>
          </w:tcPr>
          <w:p w14:paraId="23462A90" w14:textId="77777777" w:rsidR="00A52CCC" w:rsidRPr="00116B42" w:rsidRDefault="00A52CCC" w:rsidP="00D0412F">
            <w:pPr>
              <w:ind w:left="-101" w:right="-29"/>
              <w:rPr>
                <w:b/>
                <w:bCs/>
                <w:sz w:val="18"/>
                <w:szCs w:val="18"/>
              </w:rPr>
            </w:pPr>
          </w:p>
        </w:tc>
        <w:tc>
          <w:tcPr>
            <w:tcW w:w="2880" w:type="dxa"/>
            <w:gridSpan w:val="2"/>
            <w:tcBorders>
              <w:bottom w:val="single" w:sz="4" w:space="0" w:color="auto"/>
            </w:tcBorders>
            <w:shd w:val="clear" w:color="auto" w:fill="auto"/>
            <w:vAlign w:val="bottom"/>
          </w:tcPr>
          <w:p w14:paraId="55DB95B3" w14:textId="77777777" w:rsidR="00A52CCC" w:rsidRPr="00116B42" w:rsidRDefault="00A52CCC" w:rsidP="00D0412F">
            <w:pPr>
              <w:ind w:right="-72"/>
              <w:jc w:val="center"/>
              <w:rPr>
                <w:b/>
                <w:bCs/>
                <w:sz w:val="18"/>
                <w:szCs w:val="18"/>
                <w:lang w:val="en-GB"/>
              </w:rPr>
            </w:pPr>
            <w:r w:rsidRPr="00116B42">
              <w:rPr>
                <w:b/>
                <w:bCs/>
                <w:sz w:val="18"/>
                <w:szCs w:val="18"/>
              </w:rPr>
              <w:t>financial statements</w:t>
            </w:r>
          </w:p>
        </w:tc>
        <w:tc>
          <w:tcPr>
            <w:tcW w:w="2880" w:type="dxa"/>
            <w:gridSpan w:val="2"/>
            <w:tcBorders>
              <w:bottom w:val="single" w:sz="4" w:space="0" w:color="auto"/>
            </w:tcBorders>
            <w:shd w:val="clear" w:color="auto" w:fill="auto"/>
            <w:vAlign w:val="bottom"/>
          </w:tcPr>
          <w:p w14:paraId="640AE77D" w14:textId="77777777" w:rsidR="00A52CCC" w:rsidRPr="00116B42" w:rsidRDefault="00A52CCC" w:rsidP="00D0412F">
            <w:pPr>
              <w:ind w:right="-72"/>
              <w:jc w:val="center"/>
              <w:rPr>
                <w:b/>
                <w:bCs/>
                <w:sz w:val="18"/>
                <w:szCs w:val="18"/>
                <w:lang w:val="en-GB"/>
              </w:rPr>
            </w:pPr>
            <w:r w:rsidRPr="00116B42">
              <w:rPr>
                <w:b/>
                <w:bCs/>
                <w:sz w:val="18"/>
                <w:szCs w:val="18"/>
              </w:rPr>
              <w:t>financial statements</w:t>
            </w:r>
          </w:p>
        </w:tc>
      </w:tr>
      <w:tr w:rsidR="000C1901" w:rsidRPr="00116B42" w14:paraId="284B9665" w14:textId="77777777" w:rsidTr="00B0516F">
        <w:tc>
          <w:tcPr>
            <w:tcW w:w="3663" w:type="dxa"/>
            <w:vAlign w:val="bottom"/>
          </w:tcPr>
          <w:p w14:paraId="1D008CCA" w14:textId="77777777" w:rsidR="000C1901" w:rsidRPr="00116B42" w:rsidRDefault="000C1901" w:rsidP="000C1901">
            <w:pPr>
              <w:ind w:left="-101" w:right="-29"/>
              <w:rPr>
                <w:b/>
                <w:bCs/>
                <w:sz w:val="18"/>
                <w:szCs w:val="18"/>
              </w:rPr>
            </w:pPr>
          </w:p>
        </w:tc>
        <w:tc>
          <w:tcPr>
            <w:tcW w:w="1440" w:type="dxa"/>
            <w:tcBorders>
              <w:top w:val="single" w:sz="4" w:space="0" w:color="auto"/>
            </w:tcBorders>
            <w:vAlign w:val="bottom"/>
            <w:hideMark/>
          </w:tcPr>
          <w:p w14:paraId="3925D648" w14:textId="4403280D" w:rsidR="000C1901" w:rsidRPr="00116B42" w:rsidRDefault="000C1901" w:rsidP="000C1901">
            <w:pPr>
              <w:ind w:right="-72"/>
              <w:jc w:val="right"/>
              <w:rPr>
                <w:b/>
                <w:bCs/>
                <w:sz w:val="18"/>
                <w:szCs w:val="18"/>
              </w:rPr>
            </w:pPr>
            <w:r w:rsidRPr="00116B42">
              <w:rPr>
                <w:b/>
                <w:bCs/>
                <w:sz w:val="18"/>
                <w:szCs w:val="18"/>
                <w:lang w:val="en-GB"/>
              </w:rPr>
              <w:t>2022</w:t>
            </w:r>
          </w:p>
        </w:tc>
        <w:tc>
          <w:tcPr>
            <w:tcW w:w="1440" w:type="dxa"/>
            <w:tcBorders>
              <w:top w:val="single" w:sz="4" w:space="0" w:color="auto"/>
            </w:tcBorders>
            <w:vAlign w:val="bottom"/>
            <w:hideMark/>
          </w:tcPr>
          <w:p w14:paraId="7B9A6B22" w14:textId="363159F3" w:rsidR="000C1901" w:rsidRPr="00116B42" w:rsidRDefault="000C1901" w:rsidP="000C1901">
            <w:pPr>
              <w:ind w:right="-72"/>
              <w:jc w:val="right"/>
              <w:rPr>
                <w:b/>
                <w:bCs/>
                <w:sz w:val="18"/>
                <w:szCs w:val="18"/>
              </w:rPr>
            </w:pPr>
            <w:r w:rsidRPr="00116B42">
              <w:rPr>
                <w:b/>
                <w:bCs/>
                <w:sz w:val="18"/>
                <w:szCs w:val="18"/>
                <w:lang w:val="en-GB"/>
              </w:rPr>
              <w:t>2021</w:t>
            </w:r>
          </w:p>
        </w:tc>
        <w:tc>
          <w:tcPr>
            <w:tcW w:w="1440" w:type="dxa"/>
            <w:tcBorders>
              <w:top w:val="single" w:sz="4" w:space="0" w:color="auto"/>
            </w:tcBorders>
            <w:vAlign w:val="bottom"/>
            <w:hideMark/>
          </w:tcPr>
          <w:p w14:paraId="6E0CF587" w14:textId="5C733FC7" w:rsidR="000C1901" w:rsidRPr="00116B42" w:rsidRDefault="000C1901" w:rsidP="000C1901">
            <w:pPr>
              <w:ind w:right="-72"/>
              <w:jc w:val="right"/>
              <w:rPr>
                <w:b/>
                <w:bCs/>
                <w:sz w:val="18"/>
                <w:szCs w:val="18"/>
              </w:rPr>
            </w:pPr>
            <w:r w:rsidRPr="00116B42">
              <w:rPr>
                <w:b/>
                <w:bCs/>
                <w:sz w:val="18"/>
                <w:szCs w:val="18"/>
                <w:lang w:val="en-GB"/>
              </w:rPr>
              <w:t>2022</w:t>
            </w:r>
          </w:p>
        </w:tc>
        <w:tc>
          <w:tcPr>
            <w:tcW w:w="1440" w:type="dxa"/>
            <w:tcBorders>
              <w:top w:val="single" w:sz="4" w:space="0" w:color="auto"/>
            </w:tcBorders>
            <w:vAlign w:val="bottom"/>
            <w:hideMark/>
          </w:tcPr>
          <w:p w14:paraId="023437C1" w14:textId="7C3C5B78" w:rsidR="000C1901" w:rsidRPr="00116B42" w:rsidRDefault="000C1901" w:rsidP="000C1901">
            <w:pPr>
              <w:ind w:right="-72"/>
              <w:jc w:val="right"/>
              <w:rPr>
                <w:b/>
                <w:bCs/>
                <w:sz w:val="18"/>
                <w:szCs w:val="18"/>
              </w:rPr>
            </w:pPr>
            <w:r w:rsidRPr="00116B42">
              <w:rPr>
                <w:b/>
                <w:bCs/>
                <w:sz w:val="18"/>
                <w:szCs w:val="18"/>
                <w:lang w:val="en-GB"/>
              </w:rPr>
              <w:t>2021</w:t>
            </w:r>
          </w:p>
        </w:tc>
      </w:tr>
      <w:tr w:rsidR="003902C9" w:rsidRPr="00116B42" w14:paraId="21E45864" w14:textId="77777777" w:rsidTr="00DD50CC">
        <w:tc>
          <w:tcPr>
            <w:tcW w:w="3663" w:type="dxa"/>
            <w:vAlign w:val="bottom"/>
          </w:tcPr>
          <w:p w14:paraId="76D56BC5" w14:textId="77777777" w:rsidR="003902C9" w:rsidRPr="00116B42" w:rsidRDefault="003902C9" w:rsidP="00D0412F">
            <w:pPr>
              <w:ind w:left="-101" w:right="-29"/>
              <w:rPr>
                <w:sz w:val="18"/>
                <w:szCs w:val="18"/>
              </w:rPr>
            </w:pPr>
          </w:p>
        </w:tc>
        <w:tc>
          <w:tcPr>
            <w:tcW w:w="1440" w:type="dxa"/>
            <w:tcBorders>
              <w:bottom w:val="single" w:sz="4" w:space="0" w:color="auto"/>
            </w:tcBorders>
            <w:shd w:val="clear" w:color="auto" w:fill="auto"/>
            <w:vAlign w:val="bottom"/>
            <w:hideMark/>
          </w:tcPr>
          <w:p w14:paraId="7494558E" w14:textId="77777777" w:rsidR="003902C9" w:rsidRPr="00116B42" w:rsidRDefault="003902C9" w:rsidP="00D0412F">
            <w:pPr>
              <w:ind w:right="-72"/>
              <w:jc w:val="right"/>
              <w:rPr>
                <w:b/>
                <w:bCs/>
                <w:sz w:val="18"/>
                <w:szCs w:val="18"/>
              </w:rPr>
            </w:pPr>
            <w:r w:rsidRPr="00116B42">
              <w:rPr>
                <w:b/>
                <w:bCs/>
                <w:sz w:val="18"/>
                <w:szCs w:val="18"/>
                <w:shd w:val="clear" w:color="auto" w:fill="FFFFFF"/>
              </w:rPr>
              <w:t>Thousand</w:t>
            </w:r>
            <w:r w:rsidRPr="00116B42">
              <w:rPr>
                <w:b/>
                <w:bCs/>
                <w:sz w:val="18"/>
                <w:szCs w:val="18"/>
              </w:rPr>
              <w:t xml:space="preserve"> Baht</w:t>
            </w:r>
          </w:p>
        </w:tc>
        <w:tc>
          <w:tcPr>
            <w:tcW w:w="1440" w:type="dxa"/>
            <w:tcBorders>
              <w:bottom w:val="single" w:sz="4" w:space="0" w:color="auto"/>
            </w:tcBorders>
            <w:shd w:val="clear" w:color="auto" w:fill="auto"/>
            <w:hideMark/>
          </w:tcPr>
          <w:p w14:paraId="79A3257D" w14:textId="77777777" w:rsidR="003902C9" w:rsidRPr="00116B42" w:rsidRDefault="003902C9" w:rsidP="00C41D5B">
            <w:pPr>
              <w:ind w:right="-72"/>
              <w:jc w:val="right"/>
              <w:rPr>
                <w:b/>
                <w:bCs/>
                <w:sz w:val="18"/>
                <w:szCs w:val="18"/>
                <w:shd w:val="clear" w:color="auto" w:fill="FFFFFF"/>
              </w:rPr>
            </w:pPr>
            <w:r w:rsidRPr="00116B42">
              <w:rPr>
                <w:b/>
                <w:bCs/>
                <w:sz w:val="18"/>
                <w:szCs w:val="18"/>
                <w:shd w:val="clear" w:color="auto" w:fill="FFFFFF"/>
              </w:rPr>
              <w:t>Thousand Baht</w:t>
            </w:r>
          </w:p>
        </w:tc>
        <w:tc>
          <w:tcPr>
            <w:tcW w:w="1440" w:type="dxa"/>
            <w:tcBorders>
              <w:bottom w:val="single" w:sz="4" w:space="0" w:color="auto"/>
            </w:tcBorders>
            <w:shd w:val="clear" w:color="auto" w:fill="auto"/>
            <w:hideMark/>
          </w:tcPr>
          <w:p w14:paraId="02E224D3" w14:textId="77777777" w:rsidR="003902C9" w:rsidRPr="00116B42" w:rsidRDefault="003902C9" w:rsidP="00C41D5B">
            <w:pPr>
              <w:ind w:right="-72"/>
              <w:jc w:val="right"/>
              <w:rPr>
                <w:b/>
                <w:bCs/>
                <w:sz w:val="18"/>
                <w:szCs w:val="18"/>
                <w:shd w:val="clear" w:color="auto" w:fill="FFFFFF"/>
              </w:rPr>
            </w:pPr>
            <w:r w:rsidRPr="00116B42">
              <w:rPr>
                <w:b/>
                <w:bCs/>
                <w:sz w:val="18"/>
                <w:szCs w:val="18"/>
                <w:shd w:val="clear" w:color="auto" w:fill="FFFFFF"/>
              </w:rPr>
              <w:t>Thousand Baht</w:t>
            </w:r>
          </w:p>
        </w:tc>
        <w:tc>
          <w:tcPr>
            <w:tcW w:w="1440" w:type="dxa"/>
            <w:tcBorders>
              <w:bottom w:val="single" w:sz="4" w:space="0" w:color="auto"/>
            </w:tcBorders>
            <w:shd w:val="clear" w:color="auto" w:fill="auto"/>
            <w:hideMark/>
          </w:tcPr>
          <w:p w14:paraId="38AB623C" w14:textId="77777777" w:rsidR="003902C9" w:rsidRPr="00116B42" w:rsidRDefault="003902C9" w:rsidP="00C41D5B">
            <w:pPr>
              <w:ind w:right="-72"/>
              <w:jc w:val="right"/>
              <w:rPr>
                <w:b/>
                <w:bCs/>
                <w:sz w:val="18"/>
                <w:szCs w:val="18"/>
                <w:shd w:val="clear" w:color="auto" w:fill="FFFFFF"/>
              </w:rPr>
            </w:pPr>
            <w:r w:rsidRPr="00116B42">
              <w:rPr>
                <w:b/>
                <w:bCs/>
                <w:sz w:val="18"/>
                <w:szCs w:val="18"/>
                <w:shd w:val="clear" w:color="auto" w:fill="FFFFFF"/>
              </w:rPr>
              <w:t>Thousand Baht</w:t>
            </w:r>
          </w:p>
        </w:tc>
      </w:tr>
      <w:tr w:rsidR="00A52CCC" w:rsidRPr="00116B42" w14:paraId="5176D963" w14:textId="77777777" w:rsidTr="00B0516F">
        <w:tc>
          <w:tcPr>
            <w:tcW w:w="3663" w:type="dxa"/>
            <w:vAlign w:val="bottom"/>
          </w:tcPr>
          <w:p w14:paraId="501FAE79" w14:textId="77777777" w:rsidR="00A52CCC" w:rsidRPr="00116B42" w:rsidRDefault="00A52CCC" w:rsidP="00D0412F">
            <w:pPr>
              <w:ind w:left="-101" w:right="-29"/>
              <w:rPr>
                <w:sz w:val="18"/>
                <w:szCs w:val="18"/>
              </w:rPr>
            </w:pPr>
          </w:p>
        </w:tc>
        <w:tc>
          <w:tcPr>
            <w:tcW w:w="1440" w:type="dxa"/>
            <w:tcBorders>
              <w:top w:val="single" w:sz="4" w:space="0" w:color="auto"/>
            </w:tcBorders>
            <w:shd w:val="clear" w:color="auto" w:fill="FAFAFA"/>
            <w:vAlign w:val="bottom"/>
          </w:tcPr>
          <w:p w14:paraId="6A752FFF" w14:textId="77777777" w:rsidR="00A52CCC" w:rsidRPr="00116B42" w:rsidRDefault="00A52CCC" w:rsidP="00DE04CC">
            <w:pPr>
              <w:ind w:left="522" w:right="-119"/>
              <w:jc w:val="right"/>
              <w:rPr>
                <w:sz w:val="18"/>
                <w:szCs w:val="18"/>
              </w:rPr>
            </w:pPr>
          </w:p>
        </w:tc>
        <w:tc>
          <w:tcPr>
            <w:tcW w:w="1440" w:type="dxa"/>
            <w:tcBorders>
              <w:top w:val="single" w:sz="4" w:space="0" w:color="auto"/>
            </w:tcBorders>
            <w:vAlign w:val="bottom"/>
          </w:tcPr>
          <w:p w14:paraId="2CBF33E3" w14:textId="77777777" w:rsidR="00A52CCC" w:rsidRPr="00116B42" w:rsidRDefault="00A52CCC" w:rsidP="00DE04CC">
            <w:pPr>
              <w:ind w:left="522" w:right="-119"/>
              <w:jc w:val="right"/>
              <w:rPr>
                <w:sz w:val="18"/>
                <w:szCs w:val="18"/>
              </w:rPr>
            </w:pPr>
          </w:p>
        </w:tc>
        <w:tc>
          <w:tcPr>
            <w:tcW w:w="1440" w:type="dxa"/>
            <w:tcBorders>
              <w:top w:val="single" w:sz="4" w:space="0" w:color="auto"/>
            </w:tcBorders>
            <w:shd w:val="clear" w:color="auto" w:fill="FAFAFA"/>
            <w:vAlign w:val="bottom"/>
          </w:tcPr>
          <w:p w14:paraId="3E3654AC" w14:textId="77777777" w:rsidR="00A52CCC" w:rsidRPr="00116B42" w:rsidRDefault="00A52CCC" w:rsidP="00DE04CC">
            <w:pPr>
              <w:ind w:left="522" w:right="-119"/>
              <w:jc w:val="right"/>
              <w:rPr>
                <w:sz w:val="18"/>
                <w:szCs w:val="18"/>
              </w:rPr>
            </w:pPr>
          </w:p>
        </w:tc>
        <w:tc>
          <w:tcPr>
            <w:tcW w:w="1440" w:type="dxa"/>
            <w:tcBorders>
              <w:top w:val="single" w:sz="4" w:space="0" w:color="auto"/>
            </w:tcBorders>
            <w:vAlign w:val="bottom"/>
          </w:tcPr>
          <w:p w14:paraId="455B0FB8" w14:textId="77777777" w:rsidR="00A52CCC" w:rsidRPr="00116B42" w:rsidRDefault="00A52CCC" w:rsidP="00DE04CC">
            <w:pPr>
              <w:ind w:left="522" w:right="-119"/>
              <w:jc w:val="right"/>
              <w:rPr>
                <w:sz w:val="18"/>
                <w:szCs w:val="18"/>
              </w:rPr>
            </w:pPr>
          </w:p>
        </w:tc>
      </w:tr>
      <w:tr w:rsidR="00110818" w:rsidRPr="00116B42" w14:paraId="7D490382" w14:textId="77777777" w:rsidTr="00B0516F">
        <w:tc>
          <w:tcPr>
            <w:tcW w:w="3663" w:type="dxa"/>
            <w:vAlign w:val="bottom"/>
            <w:hideMark/>
          </w:tcPr>
          <w:p w14:paraId="577E991C" w14:textId="77777777" w:rsidR="00110818" w:rsidRPr="00116B42" w:rsidRDefault="00110818" w:rsidP="00110818">
            <w:pPr>
              <w:pStyle w:val="affffffffffff1"/>
              <w:ind w:left="-101" w:right="-29"/>
              <w:rPr>
                <w:rFonts w:ascii="Arial" w:cs="Arial"/>
                <w:color w:val="auto"/>
                <w:sz w:val="18"/>
                <w:szCs w:val="18"/>
              </w:rPr>
            </w:pPr>
            <w:r w:rsidRPr="00116B42">
              <w:rPr>
                <w:rFonts w:ascii="Arial" w:cs="Arial"/>
                <w:color w:val="auto"/>
                <w:sz w:val="18"/>
                <w:szCs w:val="18"/>
              </w:rPr>
              <w:t>Opening balance</w:t>
            </w:r>
          </w:p>
        </w:tc>
        <w:tc>
          <w:tcPr>
            <w:tcW w:w="1440" w:type="dxa"/>
            <w:shd w:val="clear" w:color="auto" w:fill="FAFAFA"/>
            <w:vAlign w:val="bottom"/>
          </w:tcPr>
          <w:p w14:paraId="2EC4A176" w14:textId="3BA06021" w:rsidR="00110818" w:rsidRPr="00116B42" w:rsidRDefault="00110818" w:rsidP="00110818">
            <w:pPr>
              <w:pStyle w:val="affffffffffff1"/>
              <w:ind w:right="-72"/>
              <w:jc w:val="right"/>
              <w:rPr>
                <w:rFonts w:ascii="Arial" w:cs="Arial"/>
                <w:color w:val="auto"/>
                <w:sz w:val="18"/>
                <w:szCs w:val="18"/>
                <w:lang w:val="en-GB"/>
              </w:rPr>
            </w:pPr>
            <w:r w:rsidRPr="00116B42">
              <w:rPr>
                <w:rFonts w:ascii="Arial" w:cs="Arial"/>
                <w:sz w:val="18"/>
                <w:szCs w:val="18"/>
                <w:lang w:val="en-GB" w:eastAsia="en-GB"/>
              </w:rPr>
              <w:t>68,031</w:t>
            </w:r>
          </w:p>
        </w:tc>
        <w:tc>
          <w:tcPr>
            <w:tcW w:w="1440" w:type="dxa"/>
            <w:vAlign w:val="bottom"/>
          </w:tcPr>
          <w:p w14:paraId="487300FC" w14:textId="6DF525A6" w:rsidR="00110818" w:rsidRPr="00116B42" w:rsidRDefault="00110818" w:rsidP="00110818">
            <w:pPr>
              <w:pStyle w:val="affffffffffff1"/>
              <w:ind w:right="-72"/>
              <w:jc w:val="right"/>
              <w:rPr>
                <w:rFonts w:ascii="Arial" w:cs="Arial"/>
                <w:color w:val="auto"/>
                <w:sz w:val="18"/>
                <w:szCs w:val="18"/>
                <w:lang w:val="en-GB"/>
              </w:rPr>
            </w:pPr>
            <w:r w:rsidRPr="00116B42">
              <w:rPr>
                <w:rFonts w:ascii="Arial" w:cs="Arial"/>
                <w:sz w:val="18"/>
                <w:szCs w:val="18"/>
                <w:lang w:val="en-GB" w:eastAsia="en-GB"/>
              </w:rPr>
              <w:t>127,367</w:t>
            </w:r>
          </w:p>
        </w:tc>
        <w:tc>
          <w:tcPr>
            <w:tcW w:w="1440" w:type="dxa"/>
            <w:shd w:val="clear" w:color="auto" w:fill="FAFAFA"/>
            <w:vAlign w:val="bottom"/>
          </w:tcPr>
          <w:p w14:paraId="7EF9AA92" w14:textId="70B244C4" w:rsidR="00110818" w:rsidRPr="00116B42" w:rsidRDefault="00110818" w:rsidP="00110818">
            <w:pPr>
              <w:pStyle w:val="affffffffffff1"/>
              <w:ind w:right="-72"/>
              <w:jc w:val="right"/>
              <w:rPr>
                <w:rFonts w:ascii="Arial" w:cs="Arial"/>
                <w:color w:val="auto"/>
                <w:sz w:val="18"/>
                <w:szCs w:val="18"/>
                <w:lang w:val="en-GB"/>
              </w:rPr>
            </w:pPr>
            <w:r w:rsidRPr="00116B42">
              <w:rPr>
                <w:rFonts w:ascii="Arial" w:cs="Arial"/>
                <w:sz w:val="18"/>
                <w:szCs w:val="18"/>
                <w:lang w:val="en-GB" w:eastAsia="en-GB"/>
              </w:rPr>
              <w:t>45,453</w:t>
            </w:r>
          </w:p>
        </w:tc>
        <w:tc>
          <w:tcPr>
            <w:tcW w:w="1440" w:type="dxa"/>
            <w:vAlign w:val="bottom"/>
          </w:tcPr>
          <w:p w14:paraId="4B1199E0" w14:textId="1742147B" w:rsidR="00110818" w:rsidRPr="00116B42" w:rsidRDefault="00110818" w:rsidP="00110818">
            <w:pPr>
              <w:pStyle w:val="affffffffffff1"/>
              <w:ind w:right="-72"/>
              <w:jc w:val="right"/>
              <w:rPr>
                <w:rFonts w:ascii="Arial" w:cs="Arial"/>
                <w:color w:val="auto"/>
                <w:sz w:val="18"/>
                <w:szCs w:val="18"/>
                <w:lang w:val="en-GB"/>
              </w:rPr>
            </w:pPr>
            <w:r w:rsidRPr="00116B42">
              <w:rPr>
                <w:rFonts w:ascii="Arial" w:cs="Arial"/>
                <w:sz w:val="18"/>
                <w:szCs w:val="18"/>
                <w:lang w:val="en-GB" w:eastAsia="en-GB"/>
              </w:rPr>
              <w:t>102,820</w:t>
            </w:r>
          </w:p>
        </w:tc>
      </w:tr>
      <w:tr w:rsidR="00110818" w:rsidRPr="00116B42" w14:paraId="3CF70AC7" w14:textId="77777777" w:rsidTr="00B0516F">
        <w:tc>
          <w:tcPr>
            <w:tcW w:w="3663" w:type="dxa"/>
            <w:vAlign w:val="bottom"/>
            <w:hideMark/>
          </w:tcPr>
          <w:p w14:paraId="109D40B8" w14:textId="77777777" w:rsidR="00110818" w:rsidRPr="00116B42" w:rsidRDefault="00110818" w:rsidP="00110818">
            <w:pPr>
              <w:pStyle w:val="affffffffffff1"/>
              <w:ind w:left="-101" w:right="-29"/>
              <w:rPr>
                <w:rFonts w:ascii="Arial" w:cs="Arial"/>
                <w:color w:val="auto"/>
                <w:sz w:val="18"/>
                <w:szCs w:val="18"/>
              </w:rPr>
            </w:pPr>
            <w:r w:rsidRPr="00116B42">
              <w:rPr>
                <w:rFonts w:ascii="Arial" w:cs="Arial"/>
                <w:color w:val="auto"/>
                <w:sz w:val="18"/>
                <w:szCs w:val="18"/>
              </w:rPr>
              <w:t>Repayments</w:t>
            </w:r>
          </w:p>
        </w:tc>
        <w:tc>
          <w:tcPr>
            <w:tcW w:w="1440" w:type="dxa"/>
            <w:tcBorders>
              <w:bottom w:val="single" w:sz="4" w:space="0" w:color="auto"/>
            </w:tcBorders>
            <w:shd w:val="clear" w:color="auto" w:fill="FAFAFA"/>
            <w:vAlign w:val="bottom"/>
          </w:tcPr>
          <w:p w14:paraId="7BC89155" w14:textId="5D186A6E"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cs/>
                <w:lang w:val="en-GB" w:eastAsia="en-GB"/>
              </w:rPr>
              <w:t>(</w:t>
            </w:r>
            <w:r w:rsidRPr="00116B42">
              <w:rPr>
                <w:rFonts w:ascii="Arial" w:cs="Arial"/>
                <w:sz w:val="18"/>
                <w:szCs w:val="18"/>
                <w:lang w:val="en-GB" w:eastAsia="en-GB"/>
              </w:rPr>
              <w:t>41,469</w:t>
            </w:r>
            <w:r w:rsidRPr="00116B42">
              <w:rPr>
                <w:rFonts w:ascii="Arial" w:cs="Arial"/>
                <w:sz w:val="18"/>
                <w:szCs w:val="18"/>
                <w:cs/>
                <w:lang w:val="en-GB" w:eastAsia="en-GB"/>
              </w:rPr>
              <w:t>)</w:t>
            </w:r>
          </w:p>
        </w:tc>
        <w:tc>
          <w:tcPr>
            <w:tcW w:w="1440" w:type="dxa"/>
            <w:tcBorders>
              <w:bottom w:val="single" w:sz="4" w:space="0" w:color="auto"/>
            </w:tcBorders>
            <w:vAlign w:val="bottom"/>
          </w:tcPr>
          <w:p w14:paraId="587C5673" w14:textId="08201422"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cs/>
                <w:lang w:val="en-GB" w:eastAsia="en-GB"/>
              </w:rPr>
              <w:t>(</w:t>
            </w:r>
            <w:r w:rsidRPr="00116B42">
              <w:rPr>
                <w:rFonts w:ascii="Arial" w:cs="Arial"/>
                <w:sz w:val="18"/>
                <w:szCs w:val="18"/>
                <w:lang w:val="en-GB" w:eastAsia="en-GB"/>
              </w:rPr>
              <w:t>59,336</w:t>
            </w:r>
            <w:r w:rsidRPr="00116B42">
              <w:rPr>
                <w:rFonts w:ascii="Arial" w:cs="Arial"/>
                <w:sz w:val="18"/>
                <w:szCs w:val="18"/>
                <w:cs/>
                <w:lang w:val="en-GB" w:eastAsia="en-GB"/>
              </w:rPr>
              <w:t>)</w:t>
            </w:r>
          </w:p>
        </w:tc>
        <w:tc>
          <w:tcPr>
            <w:tcW w:w="1440" w:type="dxa"/>
            <w:tcBorders>
              <w:bottom w:val="single" w:sz="4" w:space="0" w:color="auto"/>
            </w:tcBorders>
            <w:shd w:val="clear" w:color="auto" w:fill="FAFAFA"/>
            <w:vAlign w:val="bottom"/>
          </w:tcPr>
          <w:p w14:paraId="350D5B43" w14:textId="51B11A64"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cs/>
                <w:lang w:val="en-GB" w:eastAsia="en-GB"/>
              </w:rPr>
              <w:t>(</w:t>
            </w:r>
            <w:r w:rsidRPr="00116B42">
              <w:rPr>
                <w:rFonts w:ascii="Arial" w:cs="Arial"/>
                <w:sz w:val="18"/>
                <w:szCs w:val="18"/>
                <w:lang w:val="en-GB" w:eastAsia="en-GB"/>
              </w:rPr>
              <w:t>34,413</w:t>
            </w:r>
            <w:r w:rsidRPr="00116B42">
              <w:rPr>
                <w:rFonts w:ascii="Arial" w:cs="Arial"/>
                <w:sz w:val="18"/>
                <w:szCs w:val="18"/>
                <w:cs/>
                <w:lang w:val="en-GB" w:eastAsia="en-GB"/>
              </w:rPr>
              <w:t>)</w:t>
            </w:r>
          </w:p>
        </w:tc>
        <w:tc>
          <w:tcPr>
            <w:tcW w:w="1440" w:type="dxa"/>
            <w:tcBorders>
              <w:bottom w:val="single" w:sz="4" w:space="0" w:color="auto"/>
            </w:tcBorders>
            <w:vAlign w:val="bottom"/>
          </w:tcPr>
          <w:p w14:paraId="5C72D8E1" w14:textId="627DD0E9"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cs/>
                <w:lang w:val="en-GB" w:eastAsia="en-GB"/>
              </w:rPr>
              <w:t>(</w:t>
            </w:r>
            <w:r w:rsidRPr="00116B42">
              <w:rPr>
                <w:rFonts w:ascii="Arial" w:cs="Arial"/>
                <w:sz w:val="18"/>
                <w:szCs w:val="18"/>
                <w:lang w:val="en-GB" w:eastAsia="en-GB"/>
              </w:rPr>
              <w:t>57,367</w:t>
            </w:r>
            <w:r w:rsidRPr="00116B42">
              <w:rPr>
                <w:rFonts w:ascii="Arial" w:cs="Arial"/>
                <w:sz w:val="18"/>
                <w:szCs w:val="18"/>
                <w:cs/>
                <w:lang w:val="en-GB" w:eastAsia="en-GB"/>
              </w:rPr>
              <w:t>)</w:t>
            </w:r>
          </w:p>
        </w:tc>
      </w:tr>
      <w:tr w:rsidR="000C1901" w:rsidRPr="00116B42" w14:paraId="76378A5F" w14:textId="77777777" w:rsidTr="00B0516F">
        <w:trPr>
          <w:trHeight w:val="20"/>
        </w:trPr>
        <w:tc>
          <w:tcPr>
            <w:tcW w:w="3663" w:type="dxa"/>
            <w:vAlign w:val="bottom"/>
          </w:tcPr>
          <w:p w14:paraId="6C65425E" w14:textId="77777777" w:rsidR="000C1901" w:rsidRPr="00116B42" w:rsidRDefault="000C1901" w:rsidP="000C1901">
            <w:pPr>
              <w:ind w:left="-101" w:right="-29"/>
              <w:rPr>
                <w:sz w:val="18"/>
                <w:szCs w:val="18"/>
                <w:cs/>
              </w:rPr>
            </w:pPr>
          </w:p>
        </w:tc>
        <w:tc>
          <w:tcPr>
            <w:tcW w:w="1440" w:type="dxa"/>
            <w:tcBorders>
              <w:top w:val="single" w:sz="4" w:space="0" w:color="auto"/>
            </w:tcBorders>
            <w:shd w:val="clear" w:color="auto" w:fill="FAFAFA"/>
            <w:vAlign w:val="bottom"/>
          </w:tcPr>
          <w:p w14:paraId="03AFF455" w14:textId="77777777" w:rsidR="000C1901" w:rsidRPr="00116B42" w:rsidRDefault="000C1901" w:rsidP="000C1901">
            <w:pPr>
              <w:ind w:left="522" w:right="-119"/>
              <w:jc w:val="right"/>
              <w:rPr>
                <w:sz w:val="18"/>
                <w:szCs w:val="18"/>
              </w:rPr>
            </w:pPr>
          </w:p>
        </w:tc>
        <w:tc>
          <w:tcPr>
            <w:tcW w:w="1440" w:type="dxa"/>
            <w:tcBorders>
              <w:top w:val="single" w:sz="4" w:space="0" w:color="auto"/>
            </w:tcBorders>
            <w:vAlign w:val="bottom"/>
          </w:tcPr>
          <w:p w14:paraId="103D0ED0" w14:textId="77777777" w:rsidR="000C1901" w:rsidRPr="00116B42" w:rsidRDefault="000C1901" w:rsidP="000C1901">
            <w:pPr>
              <w:ind w:left="522" w:right="-119"/>
              <w:jc w:val="right"/>
              <w:rPr>
                <w:sz w:val="18"/>
                <w:szCs w:val="18"/>
              </w:rPr>
            </w:pPr>
          </w:p>
        </w:tc>
        <w:tc>
          <w:tcPr>
            <w:tcW w:w="1440" w:type="dxa"/>
            <w:tcBorders>
              <w:top w:val="single" w:sz="4" w:space="0" w:color="auto"/>
            </w:tcBorders>
            <w:shd w:val="clear" w:color="auto" w:fill="FAFAFA"/>
            <w:vAlign w:val="bottom"/>
          </w:tcPr>
          <w:p w14:paraId="116E024E" w14:textId="77777777" w:rsidR="000C1901" w:rsidRPr="00116B42" w:rsidRDefault="000C1901" w:rsidP="000C1901">
            <w:pPr>
              <w:ind w:left="522" w:right="-119"/>
              <w:jc w:val="right"/>
              <w:rPr>
                <w:sz w:val="18"/>
                <w:szCs w:val="18"/>
              </w:rPr>
            </w:pPr>
          </w:p>
        </w:tc>
        <w:tc>
          <w:tcPr>
            <w:tcW w:w="1440" w:type="dxa"/>
            <w:tcBorders>
              <w:top w:val="single" w:sz="4" w:space="0" w:color="auto"/>
            </w:tcBorders>
            <w:vAlign w:val="bottom"/>
          </w:tcPr>
          <w:p w14:paraId="445B1B6A" w14:textId="77777777" w:rsidR="000C1901" w:rsidRPr="00116B42" w:rsidRDefault="000C1901" w:rsidP="000C1901">
            <w:pPr>
              <w:ind w:left="522" w:right="-119"/>
              <w:jc w:val="right"/>
              <w:rPr>
                <w:sz w:val="18"/>
                <w:szCs w:val="18"/>
              </w:rPr>
            </w:pPr>
          </w:p>
        </w:tc>
      </w:tr>
      <w:tr w:rsidR="00110818" w:rsidRPr="00116B42" w14:paraId="7048094C" w14:textId="77777777" w:rsidTr="00B0516F">
        <w:tc>
          <w:tcPr>
            <w:tcW w:w="3663" w:type="dxa"/>
            <w:hideMark/>
          </w:tcPr>
          <w:p w14:paraId="4BC448AF" w14:textId="77777777" w:rsidR="00110818" w:rsidRPr="00116B42" w:rsidRDefault="00110818" w:rsidP="00110818">
            <w:pPr>
              <w:pStyle w:val="affffffffffff1"/>
              <w:ind w:left="-101" w:right="-29"/>
              <w:rPr>
                <w:rFonts w:ascii="Arial" w:cs="Arial"/>
                <w:color w:val="auto"/>
                <w:sz w:val="18"/>
                <w:szCs w:val="18"/>
                <w:lang w:val="en-GB"/>
              </w:rPr>
            </w:pPr>
            <w:r w:rsidRPr="00116B42">
              <w:rPr>
                <w:rFonts w:ascii="Arial" w:cs="Arial"/>
                <w:color w:val="auto"/>
                <w:sz w:val="18"/>
                <w:szCs w:val="18"/>
                <w:lang w:val="en-GB"/>
              </w:rPr>
              <w:t>Closing balance</w:t>
            </w:r>
          </w:p>
        </w:tc>
        <w:tc>
          <w:tcPr>
            <w:tcW w:w="1440" w:type="dxa"/>
            <w:tcBorders>
              <w:bottom w:val="single" w:sz="4" w:space="0" w:color="auto"/>
            </w:tcBorders>
            <w:shd w:val="clear" w:color="auto" w:fill="FAFAFA"/>
            <w:vAlign w:val="bottom"/>
          </w:tcPr>
          <w:p w14:paraId="44254A40" w14:textId="119CE03C"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lang w:val="en-GB" w:eastAsia="en-GB"/>
              </w:rPr>
              <w:t>26,562</w:t>
            </w:r>
          </w:p>
        </w:tc>
        <w:tc>
          <w:tcPr>
            <w:tcW w:w="1440" w:type="dxa"/>
            <w:tcBorders>
              <w:bottom w:val="single" w:sz="4" w:space="0" w:color="auto"/>
            </w:tcBorders>
            <w:vAlign w:val="bottom"/>
          </w:tcPr>
          <w:p w14:paraId="659E4992" w14:textId="70D01055"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lang w:val="en-GB" w:eastAsia="en-GB"/>
              </w:rPr>
              <w:t>68,031</w:t>
            </w:r>
          </w:p>
        </w:tc>
        <w:tc>
          <w:tcPr>
            <w:tcW w:w="1440" w:type="dxa"/>
            <w:tcBorders>
              <w:bottom w:val="single" w:sz="4" w:space="0" w:color="auto"/>
            </w:tcBorders>
            <w:shd w:val="clear" w:color="auto" w:fill="FAFAFA"/>
            <w:vAlign w:val="bottom"/>
          </w:tcPr>
          <w:p w14:paraId="04795B75" w14:textId="790F6EE2"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lang w:val="en-GB" w:eastAsia="en-GB"/>
              </w:rPr>
              <w:t>11,040</w:t>
            </w:r>
          </w:p>
        </w:tc>
        <w:tc>
          <w:tcPr>
            <w:tcW w:w="1440" w:type="dxa"/>
            <w:tcBorders>
              <w:bottom w:val="single" w:sz="4" w:space="0" w:color="auto"/>
            </w:tcBorders>
            <w:vAlign w:val="bottom"/>
          </w:tcPr>
          <w:p w14:paraId="3EB63CD2" w14:textId="7105217F"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lang w:val="en-GB" w:eastAsia="en-GB"/>
              </w:rPr>
              <w:t>45,453</w:t>
            </w:r>
          </w:p>
        </w:tc>
      </w:tr>
    </w:tbl>
    <w:p w14:paraId="16998D9E" w14:textId="77777777" w:rsidR="00A52CCC" w:rsidRPr="00116B42" w:rsidRDefault="00A52CCC" w:rsidP="00D0412F">
      <w:pPr>
        <w:tabs>
          <w:tab w:val="left" w:pos="-2268"/>
          <w:tab w:val="left" w:pos="-2127"/>
          <w:tab w:val="left" w:pos="-1985"/>
          <w:tab w:val="left" w:pos="-1843"/>
          <w:tab w:val="left" w:pos="-1701"/>
          <w:tab w:val="left" w:pos="-1560"/>
          <w:tab w:val="left" w:pos="540"/>
        </w:tabs>
        <w:jc w:val="both"/>
        <w:rPr>
          <w:sz w:val="18"/>
          <w:szCs w:val="18"/>
          <w:lang w:val="en-GB"/>
        </w:rPr>
      </w:pPr>
    </w:p>
    <w:p w14:paraId="0A4BA487" w14:textId="250DC108" w:rsidR="000B1186" w:rsidRPr="00116B42" w:rsidRDefault="000B1186" w:rsidP="000B1186">
      <w:pPr>
        <w:tabs>
          <w:tab w:val="left" w:pos="-2268"/>
          <w:tab w:val="left" w:pos="-2127"/>
          <w:tab w:val="left" w:pos="-1985"/>
          <w:tab w:val="left" w:pos="-1843"/>
          <w:tab w:val="left" w:pos="-1701"/>
          <w:tab w:val="left" w:pos="-1560"/>
        </w:tabs>
        <w:jc w:val="thaiDistribute"/>
        <w:rPr>
          <w:sz w:val="18"/>
          <w:szCs w:val="18"/>
        </w:rPr>
      </w:pPr>
      <w:r w:rsidRPr="00116B42">
        <w:rPr>
          <w:sz w:val="18"/>
          <w:szCs w:val="18"/>
        </w:rPr>
        <w:t>Long-term borrowings from financial institutions are secured by pledge of machinery of the Group and Company as described in Note 16.</w:t>
      </w:r>
    </w:p>
    <w:p w14:paraId="4180C251" w14:textId="77777777" w:rsidR="000B1186" w:rsidRPr="00116B42" w:rsidRDefault="000B1186" w:rsidP="00D0412F">
      <w:pPr>
        <w:tabs>
          <w:tab w:val="left" w:pos="-2268"/>
          <w:tab w:val="left" w:pos="-2127"/>
          <w:tab w:val="left" w:pos="-1985"/>
          <w:tab w:val="left" w:pos="-1843"/>
          <w:tab w:val="left" w:pos="-1701"/>
          <w:tab w:val="left" w:pos="-1560"/>
          <w:tab w:val="left" w:pos="540"/>
        </w:tabs>
        <w:jc w:val="both"/>
        <w:rPr>
          <w:sz w:val="18"/>
          <w:szCs w:val="18"/>
        </w:rPr>
      </w:pPr>
    </w:p>
    <w:p w14:paraId="1BDA942F" w14:textId="05D3BFF4" w:rsidR="00A52CCC" w:rsidRPr="00116B42" w:rsidRDefault="00A52CCC" w:rsidP="00D0412F">
      <w:pPr>
        <w:tabs>
          <w:tab w:val="left" w:pos="-2268"/>
          <w:tab w:val="left" w:pos="-2127"/>
          <w:tab w:val="left" w:pos="-1985"/>
          <w:tab w:val="left" w:pos="-1843"/>
          <w:tab w:val="left" w:pos="-1701"/>
          <w:tab w:val="left" w:pos="-1560"/>
          <w:tab w:val="left" w:pos="540"/>
        </w:tabs>
        <w:jc w:val="both"/>
        <w:rPr>
          <w:sz w:val="18"/>
          <w:szCs w:val="18"/>
        </w:rPr>
      </w:pPr>
      <w:r w:rsidRPr="00116B42">
        <w:rPr>
          <w:sz w:val="18"/>
          <w:szCs w:val="18"/>
        </w:rPr>
        <w:t xml:space="preserve">The interest rates </w:t>
      </w:r>
      <w:proofErr w:type="gramStart"/>
      <w:r w:rsidRPr="00116B42">
        <w:rPr>
          <w:sz w:val="18"/>
          <w:szCs w:val="18"/>
        </w:rPr>
        <w:t>risks</w:t>
      </w:r>
      <w:proofErr w:type="gramEnd"/>
      <w:r w:rsidRPr="00116B42">
        <w:rPr>
          <w:sz w:val="18"/>
          <w:szCs w:val="18"/>
        </w:rPr>
        <w:t xml:space="preserve"> on the long-term borrowings </w:t>
      </w:r>
      <w:r w:rsidRPr="00116B42">
        <w:rPr>
          <w:spacing w:val="-4"/>
          <w:sz w:val="18"/>
          <w:szCs w:val="18"/>
        </w:rPr>
        <w:t xml:space="preserve">(excluded hire-purchase liabilities) </w:t>
      </w:r>
      <w:r w:rsidRPr="00116B42">
        <w:rPr>
          <w:sz w:val="18"/>
          <w:szCs w:val="18"/>
        </w:rPr>
        <w:t>are as follows:</w:t>
      </w:r>
    </w:p>
    <w:p w14:paraId="2B7381E1" w14:textId="77777777" w:rsidR="00A52CCC" w:rsidRPr="00116B42" w:rsidRDefault="00A52CCC" w:rsidP="00D0412F">
      <w:pPr>
        <w:tabs>
          <w:tab w:val="left" w:pos="-2268"/>
          <w:tab w:val="left" w:pos="-2127"/>
          <w:tab w:val="left" w:pos="-1985"/>
          <w:tab w:val="left" w:pos="-1843"/>
          <w:tab w:val="left" w:pos="-1701"/>
          <w:tab w:val="left" w:pos="-1560"/>
          <w:tab w:val="left" w:pos="540"/>
        </w:tabs>
        <w:jc w:val="both"/>
        <w:rPr>
          <w:sz w:val="18"/>
          <w:szCs w:val="18"/>
        </w:rPr>
      </w:pPr>
    </w:p>
    <w:tbl>
      <w:tblPr>
        <w:tblW w:w="9450" w:type="dxa"/>
        <w:tblLayout w:type="fixed"/>
        <w:tblLook w:val="04A0" w:firstRow="1" w:lastRow="0" w:firstColumn="1" w:lastColumn="0" w:noHBand="0" w:noVBand="1"/>
      </w:tblPr>
      <w:tblGrid>
        <w:gridCol w:w="3681"/>
        <w:gridCol w:w="1440"/>
        <w:gridCol w:w="1440"/>
        <w:gridCol w:w="1440"/>
        <w:gridCol w:w="1440"/>
        <w:gridCol w:w="9"/>
      </w:tblGrid>
      <w:tr w:rsidR="00A52CCC" w:rsidRPr="00116B42" w14:paraId="27A10C7F" w14:textId="77777777" w:rsidTr="000C1901">
        <w:trPr>
          <w:cantSplit/>
        </w:trPr>
        <w:tc>
          <w:tcPr>
            <w:tcW w:w="3681" w:type="dxa"/>
            <w:vAlign w:val="bottom"/>
          </w:tcPr>
          <w:p w14:paraId="094A4E10" w14:textId="77777777" w:rsidR="00A52CCC" w:rsidRPr="00116B42" w:rsidRDefault="00A52CCC" w:rsidP="00D0412F">
            <w:pPr>
              <w:ind w:left="-101"/>
              <w:rPr>
                <w:b/>
                <w:bCs/>
                <w:sz w:val="18"/>
                <w:szCs w:val="18"/>
              </w:rPr>
            </w:pPr>
          </w:p>
        </w:tc>
        <w:tc>
          <w:tcPr>
            <w:tcW w:w="2880" w:type="dxa"/>
            <w:gridSpan w:val="2"/>
            <w:tcBorders>
              <w:top w:val="single" w:sz="4" w:space="0" w:color="auto"/>
            </w:tcBorders>
            <w:vAlign w:val="bottom"/>
            <w:hideMark/>
          </w:tcPr>
          <w:p w14:paraId="02A16D92" w14:textId="77777777" w:rsidR="00A52CCC" w:rsidRPr="00116B42" w:rsidRDefault="00A52CCC" w:rsidP="00D0412F">
            <w:pPr>
              <w:ind w:right="-72"/>
              <w:jc w:val="center"/>
              <w:rPr>
                <w:b/>
                <w:bCs/>
                <w:sz w:val="18"/>
                <w:szCs w:val="18"/>
                <w:cs/>
              </w:rPr>
            </w:pPr>
            <w:r w:rsidRPr="00116B42">
              <w:rPr>
                <w:b/>
                <w:bCs/>
                <w:sz w:val="18"/>
                <w:szCs w:val="18"/>
              </w:rPr>
              <w:t xml:space="preserve">Consolidated </w:t>
            </w:r>
          </w:p>
        </w:tc>
        <w:tc>
          <w:tcPr>
            <w:tcW w:w="2889" w:type="dxa"/>
            <w:gridSpan w:val="3"/>
            <w:tcBorders>
              <w:top w:val="single" w:sz="4" w:space="0" w:color="auto"/>
            </w:tcBorders>
            <w:vAlign w:val="bottom"/>
            <w:hideMark/>
          </w:tcPr>
          <w:p w14:paraId="05F51E88"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0479C473" w14:textId="77777777" w:rsidTr="000C1901">
        <w:trPr>
          <w:cantSplit/>
        </w:trPr>
        <w:tc>
          <w:tcPr>
            <w:tcW w:w="3681" w:type="dxa"/>
            <w:vAlign w:val="bottom"/>
          </w:tcPr>
          <w:p w14:paraId="68691A60" w14:textId="77777777" w:rsidR="00A52CCC" w:rsidRPr="00116B42" w:rsidRDefault="00A52CCC" w:rsidP="00D0412F">
            <w:pPr>
              <w:ind w:left="-101"/>
              <w:rPr>
                <w:b/>
                <w:bCs/>
                <w:sz w:val="18"/>
                <w:szCs w:val="18"/>
              </w:rPr>
            </w:pPr>
          </w:p>
        </w:tc>
        <w:tc>
          <w:tcPr>
            <w:tcW w:w="2880" w:type="dxa"/>
            <w:gridSpan w:val="2"/>
            <w:tcBorders>
              <w:bottom w:val="single" w:sz="4" w:space="0" w:color="auto"/>
            </w:tcBorders>
            <w:shd w:val="clear" w:color="auto" w:fill="auto"/>
            <w:vAlign w:val="bottom"/>
            <w:hideMark/>
          </w:tcPr>
          <w:p w14:paraId="2325B2F3" w14:textId="77777777" w:rsidR="00A52CCC" w:rsidRPr="00116B42" w:rsidRDefault="00A52CCC" w:rsidP="00D0412F">
            <w:pPr>
              <w:ind w:right="-72"/>
              <w:jc w:val="center"/>
              <w:rPr>
                <w:b/>
                <w:bCs/>
                <w:sz w:val="18"/>
                <w:szCs w:val="18"/>
                <w:cs/>
              </w:rPr>
            </w:pPr>
            <w:r w:rsidRPr="00116B42">
              <w:rPr>
                <w:b/>
                <w:bCs/>
                <w:sz w:val="18"/>
                <w:szCs w:val="18"/>
              </w:rPr>
              <w:t>financial statements</w:t>
            </w:r>
          </w:p>
        </w:tc>
        <w:tc>
          <w:tcPr>
            <w:tcW w:w="2889" w:type="dxa"/>
            <w:gridSpan w:val="3"/>
            <w:tcBorders>
              <w:bottom w:val="single" w:sz="4" w:space="0" w:color="auto"/>
            </w:tcBorders>
            <w:shd w:val="clear" w:color="auto" w:fill="auto"/>
            <w:vAlign w:val="bottom"/>
            <w:hideMark/>
          </w:tcPr>
          <w:p w14:paraId="784EDCCE"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0C1901" w:rsidRPr="00116B42" w14:paraId="7E263188" w14:textId="77777777" w:rsidTr="000C1901">
        <w:trPr>
          <w:gridAfter w:val="1"/>
          <w:wAfter w:w="9" w:type="dxa"/>
          <w:cantSplit/>
        </w:trPr>
        <w:tc>
          <w:tcPr>
            <w:tcW w:w="3681" w:type="dxa"/>
            <w:vAlign w:val="bottom"/>
          </w:tcPr>
          <w:p w14:paraId="4E721BC2" w14:textId="77777777" w:rsidR="000C1901" w:rsidRPr="00116B42" w:rsidRDefault="000C1901" w:rsidP="000C1901">
            <w:pPr>
              <w:ind w:left="-101"/>
              <w:rPr>
                <w:b/>
                <w:bCs/>
                <w:sz w:val="18"/>
                <w:szCs w:val="18"/>
              </w:rPr>
            </w:pPr>
          </w:p>
        </w:tc>
        <w:tc>
          <w:tcPr>
            <w:tcW w:w="1440" w:type="dxa"/>
            <w:tcBorders>
              <w:top w:val="single" w:sz="4" w:space="0" w:color="auto"/>
            </w:tcBorders>
            <w:vAlign w:val="bottom"/>
            <w:hideMark/>
          </w:tcPr>
          <w:p w14:paraId="0A9FD339" w14:textId="6B1ED707" w:rsidR="000C1901" w:rsidRPr="00116B42" w:rsidRDefault="000C1901" w:rsidP="000C1901">
            <w:pPr>
              <w:ind w:right="-72"/>
              <w:jc w:val="right"/>
              <w:rPr>
                <w:b/>
                <w:bCs/>
                <w:sz w:val="18"/>
                <w:szCs w:val="18"/>
              </w:rPr>
            </w:pPr>
            <w:r w:rsidRPr="00116B42">
              <w:rPr>
                <w:b/>
                <w:bCs/>
                <w:sz w:val="18"/>
                <w:szCs w:val="18"/>
                <w:lang w:val="en-GB"/>
              </w:rPr>
              <w:t>2022</w:t>
            </w:r>
          </w:p>
        </w:tc>
        <w:tc>
          <w:tcPr>
            <w:tcW w:w="1440" w:type="dxa"/>
            <w:tcBorders>
              <w:top w:val="single" w:sz="4" w:space="0" w:color="auto"/>
            </w:tcBorders>
            <w:vAlign w:val="bottom"/>
            <w:hideMark/>
          </w:tcPr>
          <w:p w14:paraId="3076DAD8" w14:textId="4D42C49D" w:rsidR="000C1901" w:rsidRPr="00116B42" w:rsidRDefault="000C1901" w:rsidP="000C1901">
            <w:pPr>
              <w:ind w:right="-72"/>
              <w:jc w:val="right"/>
              <w:rPr>
                <w:b/>
                <w:bCs/>
                <w:sz w:val="18"/>
                <w:szCs w:val="18"/>
              </w:rPr>
            </w:pPr>
            <w:r w:rsidRPr="00116B42">
              <w:rPr>
                <w:b/>
                <w:bCs/>
                <w:sz w:val="18"/>
                <w:szCs w:val="18"/>
                <w:lang w:val="en-GB"/>
              </w:rPr>
              <w:t>2021</w:t>
            </w:r>
          </w:p>
        </w:tc>
        <w:tc>
          <w:tcPr>
            <w:tcW w:w="1440" w:type="dxa"/>
            <w:tcBorders>
              <w:top w:val="single" w:sz="4" w:space="0" w:color="auto"/>
            </w:tcBorders>
            <w:vAlign w:val="bottom"/>
            <w:hideMark/>
          </w:tcPr>
          <w:p w14:paraId="5AB65F97" w14:textId="0FB0B0EF" w:rsidR="000C1901" w:rsidRPr="00116B42" w:rsidRDefault="000C1901" w:rsidP="000C1901">
            <w:pPr>
              <w:ind w:right="-72"/>
              <w:jc w:val="right"/>
              <w:rPr>
                <w:b/>
                <w:bCs/>
                <w:sz w:val="18"/>
                <w:szCs w:val="18"/>
              </w:rPr>
            </w:pPr>
            <w:r w:rsidRPr="00116B42">
              <w:rPr>
                <w:b/>
                <w:bCs/>
                <w:sz w:val="18"/>
                <w:szCs w:val="18"/>
                <w:lang w:val="en-GB"/>
              </w:rPr>
              <w:t>2022</w:t>
            </w:r>
          </w:p>
        </w:tc>
        <w:tc>
          <w:tcPr>
            <w:tcW w:w="1440" w:type="dxa"/>
            <w:tcBorders>
              <w:top w:val="single" w:sz="4" w:space="0" w:color="auto"/>
            </w:tcBorders>
            <w:vAlign w:val="bottom"/>
            <w:hideMark/>
          </w:tcPr>
          <w:p w14:paraId="217E1CDE" w14:textId="4689B6A6" w:rsidR="000C1901" w:rsidRPr="00116B42" w:rsidRDefault="000C1901" w:rsidP="000C1901">
            <w:pPr>
              <w:ind w:right="-72"/>
              <w:jc w:val="right"/>
              <w:rPr>
                <w:b/>
                <w:bCs/>
                <w:sz w:val="18"/>
                <w:szCs w:val="18"/>
              </w:rPr>
            </w:pPr>
            <w:r w:rsidRPr="00116B42">
              <w:rPr>
                <w:b/>
                <w:bCs/>
                <w:sz w:val="18"/>
                <w:szCs w:val="18"/>
                <w:lang w:val="en-GB"/>
              </w:rPr>
              <w:t>2021</w:t>
            </w:r>
          </w:p>
        </w:tc>
      </w:tr>
      <w:tr w:rsidR="003902C9" w:rsidRPr="00116B42" w14:paraId="55A9C263" w14:textId="77777777" w:rsidTr="000C1901">
        <w:trPr>
          <w:gridAfter w:val="1"/>
          <w:wAfter w:w="9" w:type="dxa"/>
          <w:cantSplit/>
        </w:trPr>
        <w:tc>
          <w:tcPr>
            <w:tcW w:w="3681" w:type="dxa"/>
            <w:vAlign w:val="bottom"/>
          </w:tcPr>
          <w:p w14:paraId="1A473A26" w14:textId="77777777" w:rsidR="003902C9" w:rsidRPr="00116B42" w:rsidRDefault="003902C9" w:rsidP="00D0412F">
            <w:pPr>
              <w:ind w:left="-101"/>
              <w:rPr>
                <w:b/>
                <w:bCs/>
                <w:sz w:val="18"/>
                <w:szCs w:val="18"/>
                <w:cs/>
              </w:rPr>
            </w:pPr>
          </w:p>
        </w:tc>
        <w:tc>
          <w:tcPr>
            <w:tcW w:w="1440" w:type="dxa"/>
            <w:tcBorders>
              <w:bottom w:val="single" w:sz="4" w:space="0" w:color="auto"/>
            </w:tcBorders>
            <w:shd w:val="clear" w:color="auto" w:fill="auto"/>
            <w:vAlign w:val="bottom"/>
            <w:hideMark/>
          </w:tcPr>
          <w:p w14:paraId="398E9481" w14:textId="77777777" w:rsidR="003902C9" w:rsidRPr="00116B42" w:rsidRDefault="003902C9" w:rsidP="00A14E36">
            <w:pPr>
              <w:ind w:right="-72"/>
              <w:jc w:val="right"/>
              <w:rPr>
                <w:b/>
                <w:bCs/>
                <w:sz w:val="18"/>
                <w:szCs w:val="18"/>
                <w:shd w:val="clear" w:color="auto" w:fill="FFFFFF"/>
              </w:rPr>
            </w:pPr>
            <w:r w:rsidRPr="00116B42">
              <w:rPr>
                <w:b/>
                <w:bCs/>
                <w:sz w:val="18"/>
                <w:szCs w:val="18"/>
                <w:shd w:val="clear" w:color="auto" w:fill="FFFFFF"/>
              </w:rPr>
              <w:t>Thousand Baht</w:t>
            </w:r>
          </w:p>
        </w:tc>
        <w:tc>
          <w:tcPr>
            <w:tcW w:w="1440" w:type="dxa"/>
            <w:tcBorders>
              <w:bottom w:val="single" w:sz="4" w:space="0" w:color="auto"/>
            </w:tcBorders>
            <w:shd w:val="clear" w:color="auto" w:fill="auto"/>
            <w:vAlign w:val="bottom"/>
            <w:hideMark/>
          </w:tcPr>
          <w:p w14:paraId="2DE3E464" w14:textId="77777777" w:rsidR="003902C9" w:rsidRPr="00116B42" w:rsidRDefault="003902C9" w:rsidP="00A14E36">
            <w:pPr>
              <w:ind w:right="-72"/>
              <w:jc w:val="right"/>
              <w:rPr>
                <w:b/>
                <w:bCs/>
                <w:sz w:val="18"/>
                <w:szCs w:val="18"/>
                <w:shd w:val="clear" w:color="auto" w:fill="FFFFFF"/>
              </w:rPr>
            </w:pPr>
            <w:r w:rsidRPr="00116B42">
              <w:rPr>
                <w:b/>
                <w:bCs/>
                <w:sz w:val="18"/>
                <w:szCs w:val="18"/>
                <w:shd w:val="clear" w:color="auto" w:fill="FFFFFF"/>
              </w:rPr>
              <w:t>Thousand Baht</w:t>
            </w:r>
          </w:p>
        </w:tc>
        <w:tc>
          <w:tcPr>
            <w:tcW w:w="1440" w:type="dxa"/>
            <w:tcBorders>
              <w:bottom w:val="single" w:sz="4" w:space="0" w:color="auto"/>
            </w:tcBorders>
            <w:shd w:val="clear" w:color="auto" w:fill="auto"/>
            <w:vAlign w:val="bottom"/>
            <w:hideMark/>
          </w:tcPr>
          <w:p w14:paraId="1ABDADC4" w14:textId="77777777" w:rsidR="003902C9" w:rsidRPr="00116B42" w:rsidRDefault="003902C9" w:rsidP="00A14E36">
            <w:pPr>
              <w:ind w:right="-72"/>
              <w:jc w:val="right"/>
              <w:rPr>
                <w:b/>
                <w:bCs/>
                <w:sz w:val="18"/>
                <w:szCs w:val="18"/>
                <w:shd w:val="clear" w:color="auto" w:fill="FFFFFF"/>
              </w:rPr>
            </w:pPr>
            <w:r w:rsidRPr="00116B42">
              <w:rPr>
                <w:b/>
                <w:bCs/>
                <w:sz w:val="18"/>
                <w:szCs w:val="18"/>
                <w:shd w:val="clear" w:color="auto" w:fill="FFFFFF"/>
              </w:rPr>
              <w:t>Thousand Baht</w:t>
            </w:r>
          </w:p>
        </w:tc>
        <w:tc>
          <w:tcPr>
            <w:tcW w:w="1440" w:type="dxa"/>
            <w:tcBorders>
              <w:bottom w:val="single" w:sz="4" w:space="0" w:color="auto"/>
            </w:tcBorders>
            <w:shd w:val="clear" w:color="auto" w:fill="auto"/>
            <w:vAlign w:val="bottom"/>
            <w:hideMark/>
          </w:tcPr>
          <w:p w14:paraId="79BFFF15" w14:textId="77777777" w:rsidR="003902C9" w:rsidRPr="00116B42" w:rsidRDefault="003902C9" w:rsidP="00A14E36">
            <w:pPr>
              <w:ind w:right="-72"/>
              <w:jc w:val="right"/>
              <w:rPr>
                <w:b/>
                <w:bCs/>
                <w:sz w:val="18"/>
                <w:szCs w:val="18"/>
                <w:shd w:val="clear" w:color="auto" w:fill="FFFFFF"/>
              </w:rPr>
            </w:pPr>
            <w:r w:rsidRPr="00116B42">
              <w:rPr>
                <w:b/>
                <w:bCs/>
                <w:sz w:val="18"/>
                <w:szCs w:val="18"/>
                <w:shd w:val="clear" w:color="auto" w:fill="FFFFFF"/>
              </w:rPr>
              <w:t>Thousand Baht</w:t>
            </w:r>
          </w:p>
        </w:tc>
      </w:tr>
      <w:tr w:rsidR="00A52CCC" w:rsidRPr="00116B42" w14:paraId="7EB12A68" w14:textId="77777777" w:rsidTr="000C1901">
        <w:trPr>
          <w:gridAfter w:val="1"/>
          <w:wAfter w:w="9" w:type="dxa"/>
          <w:cantSplit/>
        </w:trPr>
        <w:tc>
          <w:tcPr>
            <w:tcW w:w="3681" w:type="dxa"/>
            <w:vAlign w:val="bottom"/>
          </w:tcPr>
          <w:p w14:paraId="6C93303F" w14:textId="77777777" w:rsidR="00A52CCC" w:rsidRPr="00116B42" w:rsidRDefault="00A52CCC" w:rsidP="00D0412F">
            <w:pPr>
              <w:ind w:left="-101"/>
              <w:rPr>
                <w:b/>
                <w:bCs/>
                <w:sz w:val="18"/>
                <w:szCs w:val="18"/>
              </w:rPr>
            </w:pPr>
          </w:p>
        </w:tc>
        <w:tc>
          <w:tcPr>
            <w:tcW w:w="1440" w:type="dxa"/>
            <w:tcBorders>
              <w:top w:val="single" w:sz="4" w:space="0" w:color="auto"/>
            </w:tcBorders>
            <w:shd w:val="clear" w:color="auto" w:fill="FAFAFA"/>
            <w:vAlign w:val="bottom"/>
          </w:tcPr>
          <w:p w14:paraId="65AECA62" w14:textId="77777777" w:rsidR="00A52CCC" w:rsidRPr="00116B42" w:rsidRDefault="00A52CCC" w:rsidP="00D0412F">
            <w:pPr>
              <w:pStyle w:val="acctfourfigures"/>
              <w:tabs>
                <w:tab w:val="clear" w:pos="765"/>
                <w:tab w:val="decimal" w:pos="922"/>
              </w:tabs>
              <w:spacing w:line="240" w:lineRule="auto"/>
              <w:ind w:right="-72"/>
              <w:jc w:val="right"/>
              <w:rPr>
                <w:rFonts w:cs="Arial"/>
                <w:b/>
                <w:bCs/>
                <w:sz w:val="18"/>
                <w:szCs w:val="18"/>
                <w:cs/>
                <w:lang w:bidi="th-TH"/>
              </w:rPr>
            </w:pPr>
          </w:p>
        </w:tc>
        <w:tc>
          <w:tcPr>
            <w:tcW w:w="1440" w:type="dxa"/>
            <w:tcBorders>
              <w:top w:val="single" w:sz="4" w:space="0" w:color="auto"/>
            </w:tcBorders>
            <w:vAlign w:val="bottom"/>
          </w:tcPr>
          <w:p w14:paraId="7D970836" w14:textId="77777777" w:rsidR="00A52CCC" w:rsidRPr="00116B42"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c>
          <w:tcPr>
            <w:tcW w:w="1440" w:type="dxa"/>
            <w:tcBorders>
              <w:top w:val="single" w:sz="4" w:space="0" w:color="auto"/>
            </w:tcBorders>
            <w:shd w:val="clear" w:color="auto" w:fill="FAFAFA"/>
            <w:vAlign w:val="bottom"/>
          </w:tcPr>
          <w:p w14:paraId="2622EE10" w14:textId="77777777" w:rsidR="00A52CCC" w:rsidRPr="00116B42"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c>
          <w:tcPr>
            <w:tcW w:w="1440" w:type="dxa"/>
            <w:tcBorders>
              <w:top w:val="single" w:sz="4" w:space="0" w:color="auto"/>
            </w:tcBorders>
            <w:vAlign w:val="bottom"/>
          </w:tcPr>
          <w:p w14:paraId="2513ABC3" w14:textId="77777777" w:rsidR="00A52CCC" w:rsidRPr="00116B42" w:rsidRDefault="00A52CCC" w:rsidP="00D0412F">
            <w:pPr>
              <w:pStyle w:val="acctfourfigures"/>
              <w:tabs>
                <w:tab w:val="clear" w:pos="765"/>
                <w:tab w:val="decimal" w:pos="922"/>
              </w:tabs>
              <w:spacing w:line="240" w:lineRule="auto"/>
              <w:ind w:right="-72"/>
              <w:jc w:val="right"/>
              <w:rPr>
                <w:rFonts w:cs="Arial"/>
                <w:b/>
                <w:bCs/>
                <w:sz w:val="18"/>
                <w:szCs w:val="18"/>
                <w:lang w:bidi="th-TH"/>
              </w:rPr>
            </w:pPr>
          </w:p>
        </w:tc>
      </w:tr>
      <w:tr w:rsidR="00A52CCC" w:rsidRPr="00116B42" w14:paraId="61F49AD3" w14:textId="77777777" w:rsidTr="000C1901">
        <w:trPr>
          <w:gridAfter w:val="1"/>
          <w:wAfter w:w="9" w:type="dxa"/>
          <w:cantSplit/>
        </w:trPr>
        <w:tc>
          <w:tcPr>
            <w:tcW w:w="3681" w:type="dxa"/>
            <w:vAlign w:val="bottom"/>
            <w:hideMark/>
          </w:tcPr>
          <w:p w14:paraId="6DB4DE6D" w14:textId="77777777" w:rsidR="00A52CCC" w:rsidRPr="00116B42" w:rsidRDefault="00A52CCC" w:rsidP="00D0412F">
            <w:pPr>
              <w:ind w:left="-101"/>
              <w:rPr>
                <w:sz w:val="18"/>
                <w:szCs w:val="18"/>
              </w:rPr>
            </w:pPr>
            <w:r w:rsidRPr="00116B42">
              <w:rPr>
                <w:sz w:val="18"/>
                <w:szCs w:val="18"/>
              </w:rPr>
              <w:t>Long-term borrowings</w:t>
            </w:r>
          </w:p>
        </w:tc>
        <w:tc>
          <w:tcPr>
            <w:tcW w:w="1440" w:type="dxa"/>
            <w:shd w:val="clear" w:color="auto" w:fill="FAFAFA"/>
            <w:vAlign w:val="bottom"/>
          </w:tcPr>
          <w:p w14:paraId="4EC5E52C" w14:textId="77777777" w:rsidR="00A52CCC" w:rsidRPr="00116B42" w:rsidRDefault="00A52CCC" w:rsidP="00D0412F">
            <w:pPr>
              <w:pStyle w:val="acctfourfigures"/>
              <w:tabs>
                <w:tab w:val="clear" w:pos="765"/>
                <w:tab w:val="decimal" w:pos="922"/>
              </w:tabs>
              <w:spacing w:line="240" w:lineRule="auto"/>
              <w:ind w:right="-52"/>
              <w:jc w:val="right"/>
              <w:rPr>
                <w:rFonts w:cs="Arial"/>
                <w:b/>
                <w:bCs/>
                <w:sz w:val="18"/>
                <w:szCs w:val="18"/>
              </w:rPr>
            </w:pPr>
          </w:p>
        </w:tc>
        <w:tc>
          <w:tcPr>
            <w:tcW w:w="1440" w:type="dxa"/>
            <w:vAlign w:val="bottom"/>
          </w:tcPr>
          <w:p w14:paraId="18F5A047" w14:textId="77777777" w:rsidR="00A52CCC" w:rsidRPr="00116B42" w:rsidRDefault="00A52CCC" w:rsidP="00D0412F">
            <w:pPr>
              <w:pStyle w:val="acctfourfigures"/>
              <w:tabs>
                <w:tab w:val="clear" w:pos="765"/>
                <w:tab w:val="decimal" w:pos="922"/>
              </w:tabs>
              <w:spacing w:line="240" w:lineRule="auto"/>
              <w:ind w:right="-52"/>
              <w:jc w:val="right"/>
              <w:rPr>
                <w:rFonts w:cs="Arial"/>
                <w:b/>
                <w:bCs/>
                <w:sz w:val="18"/>
                <w:szCs w:val="18"/>
                <w:lang w:val="en-US" w:bidi="th-TH"/>
              </w:rPr>
            </w:pPr>
          </w:p>
        </w:tc>
        <w:tc>
          <w:tcPr>
            <w:tcW w:w="1440" w:type="dxa"/>
            <w:shd w:val="clear" w:color="auto" w:fill="FAFAFA"/>
            <w:vAlign w:val="bottom"/>
          </w:tcPr>
          <w:p w14:paraId="22128EB9" w14:textId="77777777" w:rsidR="00A52CCC" w:rsidRPr="00116B42" w:rsidRDefault="00A52CCC" w:rsidP="00D0412F">
            <w:pPr>
              <w:pStyle w:val="acctfourfigures"/>
              <w:tabs>
                <w:tab w:val="clear" w:pos="765"/>
                <w:tab w:val="decimal" w:pos="922"/>
              </w:tabs>
              <w:spacing w:line="240" w:lineRule="auto"/>
              <w:ind w:right="-52"/>
              <w:jc w:val="right"/>
              <w:rPr>
                <w:rFonts w:cs="Arial"/>
                <w:b/>
                <w:bCs/>
                <w:sz w:val="18"/>
                <w:szCs w:val="18"/>
              </w:rPr>
            </w:pPr>
          </w:p>
        </w:tc>
        <w:tc>
          <w:tcPr>
            <w:tcW w:w="1440" w:type="dxa"/>
            <w:vAlign w:val="bottom"/>
          </w:tcPr>
          <w:p w14:paraId="3CFA1B42" w14:textId="77777777" w:rsidR="00A52CCC" w:rsidRPr="00116B42" w:rsidRDefault="00A52CCC" w:rsidP="00D0412F">
            <w:pPr>
              <w:pStyle w:val="acctfourfigures"/>
              <w:tabs>
                <w:tab w:val="clear" w:pos="765"/>
                <w:tab w:val="decimal" w:pos="922"/>
              </w:tabs>
              <w:spacing w:line="240" w:lineRule="auto"/>
              <w:ind w:right="-52"/>
              <w:jc w:val="right"/>
              <w:rPr>
                <w:rFonts w:cs="Arial"/>
                <w:b/>
                <w:bCs/>
                <w:sz w:val="18"/>
                <w:szCs w:val="18"/>
                <w:lang w:val="en-US" w:bidi="th-TH"/>
              </w:rPr>
            </w:pPr>
          </w:p>
        </w:tc>
      </w:tr>
      <w:tr w:rsidR="00110818" w:rsidRPr="00116B42" w14:paraId="7A225F94" w14:textId="77777777" w:rsidTr="000C1901">
        <w:trPr>
          <w:gridAfter w:val="1"/>
          <w:wAfter w:w="9" w:type="dxa"/>
          <w:cantSplit/>
        </w:trPr>
        <w:tc>
          <w:tcPr>
            <w:tcW w:w="3681" w:type="dxa"/>
            <w:vAlign w:val="bottom"/>
            <w:hideMark/>
          </w:tcPr>
          <w:p w14:paraId="7FE48769" w14:textId="77777777" w:rsidR="00110818" w:rsidRPr="00116B42" w:rsidRDefault="00110818" w:rsidP="00110818">
            <w:pPr>
              <w:ind w:left="-101"/>
              <w:rPr>
                <w:sz w:val="18"/>
                <w:szCs w:val="18"/>
              </w:rPr>
            </w:pPr>
            <w:r w:rsidRPr="00116B42">
              <w:rPr>
                <w:sz w:val="18"/>
                <w:szCs w:val="18"/>
              </w:rPr>
              <w:t>- At fixed rates</w:t>
            </w:r>
          </w:p>
        </w:tc>
        <w:tc>
          <w:tcPr>
            <w:tcW w:w="1440" w:type="dxa"/>
            <w:shd w:val="clear" w:color="auto" w:fill="FAFAFA"/>
            <w:vAlign w:val="bottom"/>
          </w:tcPr>
          <w:p w14:paraId="7D2BC386" w14:textId="294AE688"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lang w:eastAsia="en-GB"/>
              </w:rPr>
              <w:t>26,562</w:t>
            </w:r>
          </w:p>
        </w:tc>
        <w:tc>
          <w:tcPr>
            <w:tcW w:w="1440" w:type="dxa"/>
            <w:vAlign w:val="bottom"/>
          </w:tcPr>
          <w:p w14:paraId="12F8D99A" w14:textId="3359CC29" w:rsidR="00110818" w:rsidRPr="00116B42" w:rsidRDefault="00110818" w:rsidP="00110818">
            <w:pPr>
              <w:pStyle w:val="affffffffffff1"/>
              <w:ind w:right="-72"/>
              <w:jc w:val="right"/>
              <w:rPr>
                <w:rFonts w:ascii="Arial" w:cs="Arial"/>
                <w:color w:val="auto"/>
                <w:sz w:val="18"/>
                <w:szCs w:val="18"/>
                <w:cs/>
              </w:rPr>
            </w:pPr>
            <w:r w:rsidRPr="00116B42">
              <w:rPr>
                <w:rFonts w:ascii="Arial" w:cs="Arial"/>
                <w:sz w:val="18"/>
                <w:szCs w:val="18"/>
                <w:lang w:eastAsia="en-GB"/>
              </w:rPr>
              <w:t>68,031</w:t>
            </w:r>
          </w:p>
        </w:tc>
        <w:tc>
          <w:tcPr>
            <w:tcW w:w="1440" w:type="dxa"/>
            <w:shd w:val="clear" w:color="auto" w:fill="FAFAFA"/>
            <w:vAlign w:val="bottom"/>
          </w:tcPr>
          <w:p w14:paraId="6FC0AE67" w14:textId="16FA0349" w:rsidR="00110818" w:rsidRPr="00116B42" w:rsidRDefault="00110818" w:rsidP="00110818">
            <w:pPr>
              <w:pStyle w:val="affffffffffff1"/>
              <w:ind w:right="-72"/>
              <w:jc w:val="right"/>
              <w:rPr>
                <w:rFonts w:ascii="Arial" w:cs="Arial"/>
                <w:color w:val="auto"/>
                <w:sz w:val="18"/>
                <w:szCs w:val="18"/>
              </w:rPr>
            </w:pPr>
            <w:r w:rsidRPr="00116B42">
              <w:rPr>
                <w:rFonts w:ascii="Arial" w:cs="Arial"/>
                <w:sz w:val="18"/>
                <w:szCs w:val="18"/>
                <w:lang w:eastAsia="en-GB"/>
              </w:rPr>
              <w:t>11,040</w:t>
            </w:r>
          </w:p>
        </w:tc>
        <w:tc>
          <w:tcPr>
            <w:tcW w:w="1440" w:type="dxa"/>
            <w:vAlign w:val="bottom"/>
          </w:tcPr>
          <w:p w14:paraId="4DEF8DDE" w14:textId="501CDEB4" w:rsidR="00110818" w:rsidRPr="00116B42" w:rsidRDefault="00110818" w:rsidP="00110818">
            <w:pPr>
              <w:pStyle w:val="affffffffffff1"/>
              <w:ind w:right="-72"/>
              <w:jc w:val="right"/>
              <w:rPr>
                <w:rFonts w:ascii="Arial" w:cs="Arial"/>
                <w:color w:val="auto"/>
                <w:sz w:val="18"/>
                <w:szCs w:val="18"/>
              </w:rPr>
            </w:pPr>
            <w:r w:rsidRPr="00116B42">
              <w:rPr>
                <w:rFonts w:ascii="Arial" w:cs="Arial"/>
                <w:sz w:val="18"/>
                <w:szCs w:val="18"/>
                <w:lang w:eastAsia="en-GB"/>
              </w:rPr>
              <w:t>45,453</w:t>
            </w:r>
          </w:p>
        </w:tc>
      </w:tr>
      <w:tr w:rsidR="00110818" w:rsidRPr="00116B42" w14:paraId="0A36E2E0" w14:textId="77777777" w:rsidTr="000C1901">
        <w:trPr>
          <w:gridAfter w:val="1"/>
          <w:wAfter w:w="9" w:type="dxa"/>
          <w:cantSplit/>
        </w:trPr>
        <w:tc>
          <w:tcPr>
            <w:tcW w:w="3681" w:type="dxa"/>
            <w:vAlign w:val="bottom"/>
            <w:hideMark/>
          </w:tcPr>
          <w:p w14:paraId="13B99A1E" w14:textId="77777777" w:rsidR="00110818" w:rsidRPr="00116B42" w:rsidRDefault="00110818" w:rsidP="00110818">
            <w:pPr>
              <w:ind w:left="-101"/>
              <w:rPr>
                <w:sz w:val="18"/>
                <w:szCs w:val="18"/>
                <w:cs/>
              </w:rPr>
            </w:pPr>
            <w:r w:rsidRPr="00116B42">
              <w:rPr>
                <w:sz w:val="18"/>
                <w:szCs w:val="18"/>
              </w:rPr>
              <w:t>- At floating rates</w:t>
            </w:r>
          </w:p>
        </w:tc>
        <w:tc>
          <w:tcPr>
            <w:tcW w:w="1440" w:type="dxa"/>
            <w:tcBorders>
              <w:bottom w:val="single" w:sz="4" w:space="0" w:color="auto"/>
            </w:tcBorders>
            <w:shd w:val="clear" w:color="auto" w:fill="FAFAFA"/>
            <w:vAlign w:val="bottom"/>
          </w:tcPr>
          <w:p w14:paraId="525A335C" w14:textId="35B94BD6" w:rsidR="00110818" w:rsidRPr="00116B42" w:rsidRDefault="00110818" w:rsidP="00110818">
            <w:pPr>
              <w:pStyle w:val="affffffffffff1"/>
              <w:ind w:right="-72"/>
              <w:jc w:val="right"/>
              <w:rPr>
                <w:rFonts w:ascii="Arial" w:cs="Arial"/>
                <w:color w:val="auto"/>
                <w:sz w:val="18"/>
                <w:szCs w:val="18"/>
                <w:lang w:val="en-GB"/>
              </w:rPr>
            </w:pPr>
            <w:r w:rsidRPr="00116B42">
              <w:rPr>
                <w:rFonts w:ascii="Arial" w:cs="Arial"/>
                <w:color w:val="auto"/>
                <w:sz w:val="18"/>
                <w:szCs w:val="18"/>
                <w:lang w:val="en-GB"/>
              </w:rPr>
              <w:t>-</w:t>
            </w:r>
          </w:p>
        </w:tc>
        <w:tc>
          <w:tcPr>
            <w:tcW w:w="1440" w:type="dxa"/>
            <w:tcBorders>
              <w:bottom w:val="single" w:sz="4" w:space="0" w:color="auto"/>
            </w:tcBorders>
            <w:vAlign w:val="bottom"/>
          </w:tcPr>
          <w:p w14:paraId="69712EAE" w14:textId="22F96C19" w:rsidR="00110818" w:rsidRPr="00116B42" w:rsidRDefault="00110818" w:rsidP="00110818">
            <w:pPr>
              <w:pStyle w:val="affffffffffff1"/>
              <w:ind w:right="-72"/>
              <w:jc w:val="right"/>
              <w:rPr>
                <w:rFonts w:ascii="Arial" w:cs="Arial"/>
                <w:color w:val="auto"/>
                <w:sz w:val="18"/>
                <w:szCs w:val="18"/>
              </w:rPr>
            </w:pPr>
            <w:r w:rsidRPr="00116B42">
              <w:rPr>
                <w:rFonts w:ascii="Arial" w:cs="Arial"/>
                <w:color w:val="auto"/>
                <w:sz w:val="18"/>
                <w:szCs w:val="18"/>
                <w:cs/>
              </w:rPr>
              <w:t>-</w:t>
            </w:r>
          </w:p>
        </w:tc>
        <w:tc>
          <w:tcPr>
            <w:tcW w:w="1440" w:type="dxa"/>
            <w:tcBorders>
              <w:bottom w:val="single" w:sz="4" w:space="0" w:color="auto"/>
            </w:tcBorders>
            <w:shd w:val="clear" w:color="auto" w:fill="FAFAFA"/>
            <w:vAlign w:val="bottom"/>
          </w:tcPr>
          <w:p w14:paraId="3618B662" w14:textId="1A682ACE" w:rsidR="00110818" w:rsidRPr="00116B42" w:rsidRDefault="00110818" w:rsidP="00110818">
            <w:pPr>
              <w:pStyle w:val="affffffffffff1"/>
              <w:ind w:right="-72"/>
              <w:jc w:val="right"/>
              <w:rPr>
                <w:rFonts w:ascii="Arial" w:cs="Arial"/>
                <w:color w:val="auto"/>
                <w:sz w:val="18"/>
                <w:szCs w:val="18"/>
                <w:cs/>
              </w:rPr>
            </w:pPr>
            <w:r w:rsidRPr="00116B42">
              <w:rPr>
                <w:rFonts w:ascii="Arial" w:cs="Arial"/>
                <w:color w:val="auto"/>
                <w:sz w:val="18"/>
                <w:szCs w:val="18"/>
                <w:lang w:val="en-GB"/>
              </w:rPr>
              <w:t>-</w:t>
            </w:r>
          </w:p>
        </w:tc>
        <w:tc>
          <w:tcPr>
            <w:tcW w:w="1440" w:type="dxa"/>
            <w:tcBorders>
              <w:bottom w:val="single" w:sz="4" w:space="0" w:color="auto"/>
            </w:tcBorders>
            <w:vAlign w:val="bottom"/>
          </w:tcPr>
          <w:p w14:paraId="6D199A07" w14:textId="6D6BEFD0" w:rsidR="00110818" w:rsidRPr="00116B42" w:rsidRDefault="00110818" w:rsidP="00110818">
            <w:pPr>
              <w:pStyle w:val="affffffffffff1"/>
              <w:ind w:right="-72"/>
              <w:jc w:val="right"/>
              <w:rPr>
                <w:rFonts w:ascii="Arial" w:cs="Arial"/>
                <w:color w:val="auto"/>
                <w:sz w:val="18"/>
                <w:szCs w:val="18"/>
              </w:rPr>
            </w:pPr>
            <w:r w:rsidRPr="00116B42">
              <w:rPr>
                <w:rFonts w:ascii="Arial" w:cs="Arial"/>
                <w:color w:val="auto"/>
                <w:sz w:val="18"/>
                <w:szCs w:val="18"/>
                <w:cs/>
              </w:rPr>
              <w:t>-</w:t>
            </w:r>
          </w:p>
        </w:tc>
      </w:tr>
      <w:tr w:rsidR="00110818" w:rsidRPr="00116B42" w14:paraId="5FB23B0C" w14:textId="77777777" w:rsidTr="000C1901">
        <w:trPr>
          <w:gridAfter w:val="1"/>
          <w:wAfter w:w="9" w:type="dxa"/>
          <w:cantSplit/>
        </w:trPr>
        <w:tc>
          <w:tcPr>
            <w:tcW w:w="3681" w:type="dxa"/>
            <w:vAlign w:val="bottom"/>
          </w:tcPr>
          <w:p w14:paraId="76AA673D" w14:textId="77777777" w:rsidR="00110818" w:rsidRPr="00116B42" w:rsidRDefault="00110818" w:rsidP="00110818">
            <w:pPr>
              <w:ind w:left="-101"/>
              <w:rPr>
                <w:sz w:val="18"/>
                <w:szCs w:val="18"/>
                <w:cs/>
              </w:rPr>
            </w:pPr>
          </w:p>
        </w:tc>
        <w:tc>
          <w:tcPr>
            <w:tcW w:w="1440" w:type="dxa"/>
            <w:tcBorders>
              <w:top w:val="single" w:sz="4" w:space="0" w:color="auto"/>
            </w:tcBorders>
            <w:shd w:val="clear" w:color="auto" w:fill="FAFAFA"/>
            <w:vAlign w:val="bottom"/>
          </w:tcPr>
          <w:p w14:paraId="02479463" w14:textId="77777777" w:rsidR="00110818" w:rsidRPr="00116B42" w:rsidRDefault="00110818" w:rsidP="00110818">
            <w:pPr>
              <w:pStyle w:val="acctfourfigures"/>
              <w:tabs>
                <w:tab w:val="clear" w:pos="765"/>
                <w:tab w:val="decimal" w:pos="922"/>
              </w:tabs>
              <w:spacing w:line="240" w:lineRule="auto"/>
              <w:ind w:right="-52"/>
              <w:jc w:val="right"/>
              <w:rPr>
                <w:rFonts w:cs="Arial"/>
                <w:sz w:val="18"/>
                <w:szCs w:val="18"/>
              </w:rPr>
            </w:pPr>
          </w:p>
        </w:tc>
        <w:tc>
          <w:tcPr>
            <w:tcW w:w="1440" w:type="dxa"/>
            <w:tcBorders>
              <w:top w:val="single" w:sz="4" w:space="0" w:color="auto"/>
            </w:tcBorders>
            <w:vAlign w:val="bottom"/>
          </w:tcPr>
          <w:p w14:paraId="0F144BF2" w14:textId="77777777" w:rsidR="00110818" w:rsidRPr="00116B42" w:rsidRDefault="00110818" w:rsidP="00110818">
            <w:pPr>
              <w:pStyle w:val="affffffffffff1"/>
              <w:ind w:right="-72"/>
              <w:jc w:val="right"/>
              <w:rPr>
                <w:rFonts w:ascii="Arial" w:cs="Arial"/>
                <w:color w:val="auto"/>
                <w:sz w:val="18"/>
                <w:szCs w:val="18"/>
              </w:rPr>
            </w:pPr>
          </w:p>
        </w:tc>
        <w:tc>
          <w:tcPr>
            <w:tcW w:w="1440" w:type="dxa"/>
            <w:tcBorders>
              <w:top w:val="single" w:sz="4" w:space="0" w:color="auto"/>
            </w:tcBorders>
            <w:shd w:val="clear" w:color="auto" w:fill="FAFAFA"/>
            <w:vAlign w:val="bottom"/>
          </w:tcPr>
          <w:p w14:paraId="18B23C50" w14:textId="77777777" w:rsidR="00110818" w:rsidRPr="00116B42" w:rsidRDefault="00110818" w:rsidP="00110818">
            <w:pPr>
              <w:pStyle w:val="acctfourfigures"/>
              <w:tabs>
                <w:tab w:val="clear" w:pos="765"/>
                <w:tab w:val="decimal" w:pos="922"/>
              </w:tabs>
              <w:spacing w:line="240" w:lineRule="auto"/>
              <w:ind w:right="-52"/>
              <w:jc w:val="right"/>
              <w:rPr>
                <w:rFonts w:cs="Arial"/>
                <w:sz w:val="18"/>
                <w:szCs w:val="18"/>
              </w:rPr>
            </w:pPr>
          </w:p>
        </w:tc>
        <w:tc>
          <w:tcPr>
            <w:tcW w:w="1440" w:type="dxa"/>
            <w:tcBorders>
              <w:top w:val="single" w:sz="4" w:space="0" w:color="auto"/>
            </w:tcBorders>
            <w:vAlign w:val="bottom"/>
          </w:tcPr>
          <w:p w14:paraId="08C098CA" w14:textId="77777777" w:rsidR="00110818" w:rsidRPr="00116B42" w:rsidRDefault="00110818" w:rsidP="00110818">
            <w:pPr>
              <w:pStyle w:val="acctfourfigures"/>
              <w:tabs>
                <w:tab w:val="clear" w:pos="765"/>
                <w:tab w:val="decimal" w:pos="922"/>
              </w:tabs>
              <w:spacing w:line="240" w:lineRule="auto"/>
              <w:ind w:right="-52"/>
              <w:jc w:val="right"/>
              <w:rPr>
                <w:rFonts w:cs="Arial"/>
                <w:sz w:val="18"/>
                <w:szCs w:val="18"/>
              </w:rPr>
            </w:pPr>
          </w:p>
        </w:tc>
      </w:tr>
      <w:tr w:rsidR="00110818" w:rsidRPr="00116B42" w14:paraId="613EA2BC" w14:textId="77777777" w:rsidTr="000C1901">
        <w:trPr>
          <w:gridAfter w:val="1"/>
          <w:wAfter w:w="9" w:type="dxa"/>
          <w:cantSplit/>
        </w:trPr>
        <w:tc>
          <w:tcPr>
            <w:tcW w:w="3681" w:type="dxa"/>
            <w:vAlign w:val="bottom"/>
            <w:hideMark/>
          </w:tcPr>
          <w:p w14:paraId="53902801" w14:textId="77777777" w:rsidR="00110818" w:rsidRPr="00116B42" w:rsidRDefault="00110818" w:rsidP="00110818">
            <w:pPr>
              <w:ind w:left="-101"/>
              <w:rPr>
                <w:sz w:val="18"/>
                <w:szCs w:val="18"/>
              </w:rPr>
            </w:pPr>
            <w:r w:rsidRPr="00116B42">
              <w:rPr>
                <w:sz w:val="18"/>
                <w:szCs w:val="18"/>
              </w:rPr>
              <w:t>Total</w:t>
            </w:r>
          </w:p>
        </w:tc>
        <w:tc>
          <w:tcPr>
            <w:tcW w:w="1440" w:type="dxa"/>
            <w:tcBorders>
              <w:bottom w:val="single" w:sz="4" w:space="0" w:color="auto"/>
            </w:tcBorders>
            <w:shd w:val="clear" w:color="auto" w:fill="FAFAFA"/>
            <w:vAlign w:val="bottom"/>
          </w:tcPr>
          <w:p w14:paraId="5C5B96BD" w14:textId="09832BFF" w:rsidR="00110818" w:rsidRPr="00116B42" w:rsidRDefault="00110818" w:rsidP="00110818">
            <w:pPr>
              <w:pStyle w:val="acctfourfigures"/>
              <w:tabs>
                <w:tab w:val="clear" w:pos="765"/>
                <w:tab w:val="decimal" w:pos="922"/>
              </w:tabs>
              <w:spacing w:line="240" w:lineRule="auto"/>
              <w:ind w:right="-52"/>
              <w:jc w:val="right"/>
              <w:rPr>
                <w:rFonts w:cs="Arial"/>
                <w:sz w:val="18"/>
                <w:szCs w:val="18"/>
              </w:rPr>
            </w:pPr>
            <w:r w:rsidRPr="00116B42">
              <w:rPr>
                <w:rFonts w:cs="Arial"/>
                <w:sz w:val="18"/>
                <w:szCs w:val="18"/>
                <w:lang w:eastAsia="en-GB" w:bidi="th-TH"/>
              </w:rPr>
              <w:t>26,562</w:t>
            </w:r>
          </w:p>
        </w:tc>
        <w:tc>
          <w:tcPr>
            <w:tcW w:w="1440" w:type="dxa"/>
            <w:tcBorders>
              <w:bottom w:val="single" w:sz="4" w:space="0" w:color="auto"/>
            </w:tcBorders>
            <w:vAlign w:val="bottom"/>
          </w:tcPr>
          <w:p w14:paraId="40B2AB79" w14:textId="6C8CABC9" w:rsidR="00110818" w:rsidRPr="00116B42" w:rsidRDefault="00110818" w:rsidP="00110818">
            <w:pPr>
              <w:pStyle w:val="affffffffffff1"/>
              <w:ind w:right="-72"/>
              <w:jc w:val="right"/>
              <w:rPr>
                <w:rFonts w:ascii="Arial" w:cs="Arial"/>
                <w:color w:val="auto"/>
                <w:sz w:val="18"/>
                <w:szCs w:val="18"/>
              </w:rPr>
            </w:pPr>
            <w:r w:rsidRPr="00116B42">
              <w:rPr>
                <w:rFonts w:ascii="Arial" w:cs="Arial"/>
                <w:sz w:val="18"/>
                <w:szCs w:val="18"/>
                <w:lang w:eastAsia="en-GB"/>
              </w:rPr>
              <w:t>68,031</w:t>
            </w:r>
          </w:p>
        </w:tc>
        <w:tc>
          <w:tcPr>
            <w:tcW w:w="1440" w:type="dxa"/>
            <w:tcBorders>
              <w:bottom w:val="single" w:sz="4" w:space="0" w:color="auto"/>
            </w:tcBorders>
            <w:shd w:val="clear" w:color="auto" w:fill="FAFAFA"/>
            <w:vAlign w:val="bottom"/>
          </w:tcPr>
          <w:p w14:paraId="2169207E" w14:textId="6BA733CE" w:rsidR="00110818" w:rsidRPr="00116B42" w:rsidRDefault="00110818" w:rsidP="00110818">
            <w:pPr>
              <w:pStyle w:val="acctfourfigures"/>
              <w:tabs>
                <w:tab w:val="clear" w:pos="765"/>
                <w:tab w:val="decimal" w:pos="922"/>
              </w:tabs>
              <w:spacing w:line="240" w:lineRule="auto"/>
              <w:ind w:right="-52"/>
              <w:jc w:val="right"/>
              <w:rPr>
                <w:rFonts w:cs="Arial"/>
                <w:sz w:val="18"/>
                <w:szCs w:val="18"/>
              </w:rPr>
            </w:pPr>
            <w:r w:rsidRPr="00116B42">
              <w:rPr>
                <w:rFonts w:cs="Arial"/>
                <w:sz w:val="18"/>
                <w:szCs w:val="18"/>
                <w:lang w:eastAsia="en-GB" w:bidi="th-TH"/>
              </w:rPr>
              <w:t>11,040</w:t>
            </w:r>
          </w:p>
        </w:tc>
        <w:tc>
          <w:tcPr>
            <w:tcW w:w="1440" w:type="dxa"/>
            <w:tcBorders>
              <w:bottom w:val="single" w:sz="4" w:space="0" w:color="auto"/>
            </w:tcBorders>
            <w:vAlign w:val="bottom"/>
          </w:tcPr>
          <w:p w14:paraId="59104BF4" w14:textId="7E5FFDE6" w:rsidR="00110818" w:rsidRPr="00116B42" w:rsidRDefault="00110818" w:rsidP="00110818">
            <w:pPr>
              <w:pStyle w:val="acctfourfigures"/>
              <w:tabs>
                <w:tab w:val="clear" w:pos="765"/>
                <w:tab w:val="decimal" w:pos="922"/>
              </w:tabs>
              <w:spacing w:line="240" w:lineRule="auto"/>
              <w:ind w:right="-52"/>
              <w:jc w:val="right"/>
              <w:rPr>
                <w:rFonts w:cs="Arial"/>
                <w:sz w:val="18"/>
                <w:szCs w:val="18"/>
              </w:rPr>
            </w:pPr>
            <w:r w:rsidRPr="00116B42">
              <w:rPr>
                <w:rFonts w:cs="Arial"/>
                <w:sz w:val="18"/>
                <w:szCs w:val="18"/>
                <w:lang w:eastAsia="en-GB" w:bidi="th-TH"/>
              </w:rPr>
              <w:t>45,453</w:t>
            </w:r>
          </w:p>
        </w:tc>
      </w:tr>
    </w:tbl>
    <w:p w14:paraId="3AF5F0FF" w14:textId="77777777" w:rsidR="00B0516F" w:rsidRPr="00116B42" w:rsidRDefault="00B0516F" w:rsidP="00D0412F">
      <w:pPr>
        <w:tabs>
          <w:tab w:val="left" w:pos="-2268"/>
          <w:tab w:val="left" w:pos="-2127"/>
          <w:tab w:val="left" w:pos="-1985"/>
          <w:tab w:val="left" w:pos="-1843"/>
          <w:tab w:val="left" w:pos="-1701"/>
          <w:tab w:val="left" w:pos="-1560"/>
        </w:tabs>
        <w:jc w:val="thaiDistribute"/>
        <w:rPr>
          <w:sz w:val="18"/>
          <w:szCs w:val="18"/>
        </w:rPr>
      </w:pPr>
    </w:p>
    <w:p w14:paraId="3F0E2755" w14:textId="77777777" w:rsidR="000B1186" w:rsidRPr="00116B42" w:rsidRDefault="000B1186" w:rsidP="00D0412F">
      <w:pPr>
        <w:tabs>
          <w:tab w:val="left" w:pos="-2268"/>
          <w:tab w:val="left" w:pos="-2127"/>
          <w:tab w:val="left" w:pos="-1985"/>
          <w:tab w:val="left" w:pos="-1843"/>
          <w:tab w:val="left" w:pos="-1701"/>
          <w:tab w:val="left" w:pos="-1560"/>
        </w:tabs>
        <w:jc w:val="thaiDistribute"/>
        <w:rPr>
          <w:sz w:val="18"/>
          <w:szCs w:val="18"/>
          <w:lang w:val="en-GB"/>
        </w:rPr>
      </w:pPr>
    </w:p>
    <w:p w14:paraId="082B334B" w14:textId="1BB30D33" w:rsidR="00A52CCC" w:rsidRPr="00116B42" w:rsidRDefault="00A52CCC" w:rsidP="00D0412F">
      <w:pPr>
        <w:tabs>
          <w:tab w:val="left" w:pos="-2268"/>
          <w:tab w:val="left" w:pos="-2127"/>
          <w:tab w:val="left" w:pos="-1985"/>
          <w:tab w:val="left" w:pos="-1843"/>
          <w:tab w:val="left" w:pos="-1701"/>
          <w:tab w:val="left" w:pos="-1560"/>
        </w:tabs>
        <w:jc w:val="thaiDistribute"/>
        <w:rPr>
          <w:sz w:val="18"/>
          <w:szCs w:val="18"/>
          <w:lang w:val="en-GB"/>
        </w:rPr>
      </w:pPr>
      <w:r w:rsidRPr="00116B42">
        <w:rPr>
          <w:sz w:val="18"/>
          <w:szCs w:val="18"/>
          <w:lang w:val="en-GB"/>
        </w:rPr>
        <w:t>The weighted average effective interest rates at the statements of financial position date are as follows:</w:t>
      </w:r>
    </w:p>
    <w:p w14:paraId="7C5B70C0" w14:textId="77777777" w:rsidR="00A52CCC" w:rsidRPr="00116B42" w:rsidRDefault="00A52CCC" w:rsidP="00D0412F">
      <w:pPr>
        <w:tabs>
          <w:tab w:val="left" w:pos="4153"/>
          <w:tab w:val="left" w:pos="8306"/>
        </w:tabs>
        <w:jc w:val="thaiDistribute"/>
        <w:rPr>
          <w:sz w:val="18"/>
          <w:szCs w:val="18"/>
          <w:lang w:val="en-GB"/>
        </w:rPr>
      </w:pPr>
    </w:p>
    <w:tbl>
      <w:tblPr>
        <w:tblW w:w="9414" w:type="dxa"/>
        <w:tblInd w:w="18" w:type="dxa"/>
        <w:tblLayout w:type="fixed"/>
        <w:tblLook w:val="04A0" w:firstRow="1" w:lastRow="0" w:firstColumn="1" w:lastColumn="0" w:noHBand="0" w:noVBand="1"/>
      </w:tblPr>
      <w:tblGrid>
        <w:gridCol w:w="3654"/>
        <w:gridCol w:w="1440"/>
        <w:gridCol w:w="1422"/>
        <w:gridCol w:w="18"/>
        <w:gridCol w:w="1440"/>
        <w:gridCol w:w="1422"/>
        <w:gridCol w:w="18"/>
      </w:tblGrid>
      <w:tr w:rsidR="00A52CCC" w:rsidRPr="00116B42" w14:paraId="25A4A84F" w14:textId="77777777" w:rsidTr="00B0516F">
        <w:trPr>
          <w:gridAfter w:val="1"/>
          <w:wAfter w:w="18" w:type="dxa"/>
        </w:trPr>
        <w:tc>
          <w:tcPr>
            <w:tcW w:w="3654" w:type="dxa"/>
            <w:vAlign w:val="bottom"/>
          </w:tcPr>
          <w:p w14:paraId="5B0171E8" w14:textId="77777777" w:rsidR="00A52CCC" w:rsidRPr="00116B42" w:rsidRDefault="00A52CCC" w:rsidP="00D0412F">
            <w:pPr>
              <w:ind w:left="-101" w:right="-119"/>
              <w:jc w:val="both"/>
              <w:rPr>
                <w:b/>
                <w:bCs/>
                <w:sz w:val="18"/>
                <w:szCs w:val="18"/>
                <w:lang w:val="en-GB"/>
              </w:rPr>
            </w:pPr>
          </w:p>
        </w:tc>
        <w:tc>
          <w:tcPr>
            <w:tcW w:w="2862" w:type="dxa"/>
            <w:gridSpan w:val="2"/>
            <w:tcBorders>
              <w:top w:val="single" w:sz="4" w:space="0" w:color="auto"/>
            </w:tcBorders>
            <w:hideMark/>
          </w:tcPr>
          <w:p w14:paraId="617BAA5F"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880" w:type="dxa"/>
            <w:gridSpan w:val="3"/>
            <w:tcBorders>
              <w:top w:val="single" w:sz="4" w:space="0" w:color="auto"/>
            </w:tcBorders>
            <w:hideMark/>
          </w:tcPr>
          <w:p w14:paraId="6043D73A"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783B6CBA" w14:textId="77777777" w:rsidTr="00B0516F">
        <w:trPr>
          <w:gridAfter w:val="1"/>
          <w:wAfter w:w="18" w:type="dxa"/>
        </w:trPr>
        <w:tc>
          <w:tcPr>
            <w:tcW w:w="3654" w:type="dxa"/>
            <w:vAlign w:val="bottom"/>
          </w:tcPr>
          <w:p w14:paraId="38D9A92E" w14:textId="77777777" w:rsidR="00A52CCC" w:rsidRPr="00116B42" w:rsidRDefault="00A52CCC" w:rsidP="00D0412F">
            <w:pPr>
              <w:ind w:left="-101" w:right="-119"/>
              <w:jc w:val="both"/>
              <w:rPr>
                <w:b/>
                <w:bCs/>
                <w:sz w:val="18"/>
                <w:szCs w:val="18"/>
              </w:rPr>
            </w:pPr>
          </w:p>
        </w:tc>
        <w:tc>
          <w:tcPr>
            <w:tcW w:w="2862" w:type="dxa"/>
            <w:gridSpan w:val="2"/>
            <w:tcBorders>
              <w:bottom w:val="single" w:sz="4" w:space="0" w:color="auto"/>
            </w:tcBorders>
            <w:shd w:val="clear" w:color="auto" w:fill="auto"/>
            <w:hideMark/>
          </w:tcPr>
          <w:p w14:paraId="113C1252"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880" w:type="dxa"/>
            <w:gridSpan w:val="3"/>
            <w:tcBorders>
              <w:bottom w:val="single" w:sz="4" w:space="0" w:color="auto"/>
            </w:tcBorders>
            <w:shd w:val="clear" w:color="auto" w:fill="auto"/>
            <w:hideMark/>
          </w:tcPr>
          <w:p w14:paraId="489787A4"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0C1901" w:rsidRPr="00116B42" w14:paraId="1BAC5157" w14:textId="77777777" w:rsidTr="00B0516F">
        <w:tc>
          <w:tcPr>
            <w:tcW w:w="3654" w:type="dxa"/>
            <w:vAlign w:val="bottom"/>
          </w:tcPr>
          <w:p w14:paraId="1AC706B8" w14:textId="77777777" w:rsidR="000C1901" w:rsidRPr="00116B42" w:rsidRDefault="000C1901" w:rsidP="000C1901">
            <w:pPr>
              <w:ind w:left="-101" w:right="-119"/>
              <w:jc w:val="both"/>
              <w:rPr>
                <w:b/>
                <w:bCs/>
                <w:sz w:val="18"/>
                <w:szCs w:val="18"/>
              </w:rPr>
            </w:pPr>
          </w:p>
        </w:tc>
        <w:tc>
          <w:tcPr>
            <w:tcW w:w="1440" w:type="dxa"/>
            <w:tcBorders>
              <w:top w:val="single" w:sz="4" w:space="0" w:color="auto"/>
            </w:tcBorders>
            <w:vAlign w:val="bottom"/>
            <w:hideMark/>
          </w:tcPr>
          <w:p w14:paraId="60599117" w14:textId="595EB7AD" w:rsidR="000C1901" w:rsidRPr="00116B42" w:rsidRDefault="000C1901" w:rsidP="000C1901">
            <w:pPr>
              <w:ind w:right="-72"/>
              <w:jc w:val="right"/>
              <w:rPr>
                <w:b/>
                <w:bCs/>
                <w:sz w:val="18"/>
                <w:szCs w:val="18"/>
              </w:rPr>
            </w:pPr>
            <w:r w:rsidRPr="00116B42">
              <w:rPr>
                <w:b/>
                <w:bCs/>
                <w:sz w:val="18"/>
                <w:szCs w:val="18"/>
                <w:lang w:val="en-GB"/>
              </w:rPr>
              <w:t>2022</w:t>
            </w:r>
          </w:p>
        </w:tc>
        <w:tc>
          <w:tcPr>
            <w:tcW w:w="1440" w:type="dxa"/>
            <w:gridSpan w:val="2"/>
            <w:tcBorders>
              <w:top w:val="single" w:sz="4" w:space="0" w:color="auto"/>
            </w:tcBorders>
            <w:vAlign w:val="bottom"/>
            <w:hideMark/>
          </w:tcPr>
          <w:p w14:paraId="67200DCC" w14:textId="5A3F5870" w:rsidR="000C1901" w:rsidRPr="00116B42" w:rsidRDefault="000C1901" w:rsidP="000C1901">
            <w:pPr>
              <w:ind w:right="-72"/>
              <w:jc w:val="right"/>
              <w:rPr>
                <w:b/>
                <w:bCs/>
                <w:sz w:val="18"/>
                <w:szCs w:val="18"/>
              </w:rPr>
            </w:pPr>
            <w:r w:rsidRPr="00116B42">
              <w:rPr>
                <w:b/>
                <w:bCs/>
                <w:sz w:val="18"/>
                <w:szCs w:val="18"/>
                <w:lang w:val="en-GB"/>
              </w:rPr>
              <w:t>2021</w:t>
            </w:r>
          </w:p>
        </w:tc>
        <w:tc>
          <w:tcPr>
            <w:tcW w:w="1440" w:type="dxa"/>
            <w:tcBorders>
              <w:top w:val="single" w:sz="4" w:space="0" w:color="auto"/>
            </w:tcBorders>
            <w:vAlign w:val="bottom"/>
            <w:hideMark/>
          </w:tcPr>
          <w:p w14:paraId="53BE4145" w14:textId="238534A1" w:rsidR="000C1901" w:rsidRPr="00116B42" w:rsidRDefault="000C1901" w:rsidP="000C1901">
            <w:pPr>
              <w:ind w:right="-72"/>
              <w:jc w:val="right"/>
              <w:rPr>
                <w:b/>
                <w:bCs/>
                <w:sz w:val="18"/>
                <w:szCs w:val="18"/>
              </w:rPr>
            </w:pPr>
            <w:r w:rsidRPr="00116B42">
              <w:rPr>
                <w:b/>
                <w:bCs/>
                <w:sz w:val="18"/>
                <w:szCs w:val="18"/>
                <w:lang w:val="en-GB"/>
              </w:rPr>
              <w:t>2022</w:t>
            </w:r>
          </w:p>
        </w:tc>
        <w:tc>
          <w:tcPr>
            <w:tcW w:w="1440" w:type="dxa"/>
            <w:gridSpan w:val="2"/>
            <w:tcBorders>
              <w:top w:val="single" w:sz="4" w:space="0" w:color="auto"/>
            </w:tcBorders>
            <w:vAlign w:val="bottom"/>
            <w:hideMark/>
          </w:tcPr>
          <w:p w14:paraId="44DADF10" w14:textId="795F280D" w:rsidR="000C1901" w:rsidRPr="00116B42" w:rsidRDefault="000C1901" w:rsidP="000C1901">
            <w:pPr>
              <w:ind w:right="-72"/>
              <w:jc w:val="right"/>
              <w:rPr>
                <w:b/>
                <w:bCs/>
                <w:sz w:val="18"/>
                <w:szCs w:val="18"/>
              </w:rPr>
            </w:pPr>
            <w:r w:rsidRPr="00116B42">
              <w:rPr>
                <w:b/>
                <w:bCs/>
                <w:sz w:val="18"/>
                <w:szCs w:val="18"/>
                <w:lang w:val="en-GB"/>
              </w:rPr>
              <w:t>2021</w:t>
            </w:r>
          </w:p>
        </w:tc>
      </w:tr>
      <w:tr w:rsidR="00A52CCC" w:rsidRPr="00116B42" w14:paraId="467358D4" w14:textId="77777777" w:rsidTr="00B0516F">
        <w:tc>
          <w:tcPr>
            <w:tcW w:w="3654" w:type="dxa"/>
            <w:vAlign w:val="bottom"/>
          </w:tcPr>
          <w:p w14:paraId="3CB938FE" w14:textId="77777777" w:rsidR="00A52CCC" w:rsidRPr="00116B42" w:rsidRDefault="00A52CCC" w:rsidP="00D0412F">
            <w:pPr>
              <w:ind w:left="-101" w:right="-119"/>
              <w:jc w:val="both"/>
              <w:rPr>
                <w:sz w:val="18"/>
                <w:szCs w:val="18"/>
              </w:rPr>
            </w:pPr>
          </w:p>
        </w:tc>
        <w:tc>
          <w:tcPr>
            <w:tcW w:w="1440" w:type="dxa"/>
            <w:tcBorders>
              <w:bottom w:val="single" w:sz="4" w:space="0" w:color="auto"/>
            </w:tcBorders>
            <w:shd w:val="clear" w:color="auto" w:fill="auto"/>
            <w:hideMark/>
          </w:tcPr>
          <w:p w14:paraId="28CC3F91" w14:textId="77777777" w:rsidR="00A52CCC" w:rsidRPr="00116B42" w:rsidRDefault="00A52CCC" w:rsidP="00DE04CC">
            <w:pPr>
              <w:ind w:right="-72"/>
              <w:jc w:val="right"/>
              <w:rPr>
                <w:b/>
                <w:bCs/>
                <w:sz w:val="18"/>
                <w:szCs w:val="18"/>
              </w:rPr>
            </w:pPr>
            <w:r w:rsidRPr="00116B42">
              <w:rPr>
                <w:b/>
                <w:bCs/>
                <w:sz w:val="18"/>
                <w:szCs w:val="18"/>
              </w:rPr>
              <w:t>%</w:t>
            </w:r>
          </w:p>
        </w:tc>
        <w:tc>
          <w:tcPr>
            <w:tcW w:w="1440" w:type="dxa"/>
            <w:gridSpan w:val="2"/>
            <w:tcBorders>
              <w:bottom w:val="single" w:sz="4" w:space="0" w:color="auto"/>
            </w:tcBorders>
            <w:shd w:val="clear" w:color="auto" w:fill="auto"/>
            <w:hideMark/>
          </w:tcPr>
          <w:p w14:paraId="3EAF689B" w14:textId="77777777" w:rsidR="00A52CCC" w:rsidRPr="00116B42" w:rsidRDefault="00A52CCC" w:rsidP="00DE04CC">
            <w:pPr>
              <w:ind w:right="-72"/>
              <w:jc w:val="right"/>
              <w:rPr>
                <w:b/>
                <w:bCs/>
                <w:sz w:val="18"/>
                <w:szCs w:val="18"/>
              </w:rPr>
            </w:pPr>
            <w:r w:rsidRPr="00116B42">
              <w:rPr>
                <w:b/>
                <w:bCs/>
                <w:sz w:val="18"/>
                <w:szCs w:val="18"/>
              </w:rPr>
              <w:t>%</w:t>
            </w:r>
          </w:p>
        </w:tc>
        <w:tc>
          <w:tcPr>
            <w:tcW w:w="1440" w:type="dxa"/>
            <w:tcBorders>
              <w:bottom w:val="single" w:sz="4" w:space="0" w:color="auto"/>
            </w:tcBorders>
            <w:shd w:val="clear" w:color="auto" w:fill="auto"/>
            <w:hideMark/>
          </w:tcPr>
          <w:p w14:paraId="6A4CCE5C" w14:textId="77777777" w:rsidR="00A52CCC" w:rsidRPr="00116B42" w:rsidRDefault="00A52CCC" w:rsidP="00DE04CC">
            <w:pPr>
              <w:ind w:right="-72"/>
              <w:jc w:val="right"/>
              <w:rPr>
                <w:b/>
                <w:bCs/>
                <w:sz w:val="18"/>
                <w:szCs w:val="18"/>
              </w:rPr>
            </w:pPr>
            <w:r w:rsidRPr="00116B42">
              <w:rPr>
                <w:b/>
                <w:bCs/>
                <w:sz w:val="18"/>
                <w:szCs w:val="18"/>
              </w:rPr>
              <w:t>%</w:t>
            </w:r>
          </w:p>
        </w:tc>
        <w:tc>
          <w:tcPr>
            <w:tcW w:w="1440" w:type="dxa"/>
            <w:gridSpan w:val="2"/>
            <w:tcBorders>
              <w:bottom w:val="single" w:sz="4" w:space="0" w:color="auto"/>
            </w:tcBorders>
            <w:shd w:val="clear" w:color="auto" w:fill="auto"/>
            <w:hideMark/>
          </w:tcPr>
          <w:p w14:paraId="1F958746" w14:textId="77777777" w:rsidR="00A52CCC" w:rsidRPr="00116B42" w:rsidRDefault="00A52CCC" w:rsidP="00DE04CC">
            <w:pPr>
              <w:ind w:right="-72"/>
              <w:jc w:val="right"/>
              <w:rPr>
                <w:b/>
                <w:bCs/>
                <w:sz w:val="18"/>
                <w:szCs w:val="18"/>
              </w:rPr>
            </w:pPr>
            <w:r w:rsidRPr="00116B42">
              <w:rPr>
                <w:b/>
                <w:bCs/>
                <w:sz w:val="18"/>
                <w:szCs w:val="18"/>
              </w:rPr>
              <w:t>%</w:t>
            </w:r>
          </w:p>
        </w:tc>
      </w:tr>
      <w:tr w:rsidR="00A52CCC" w:rsidRPr="00116B42" w14:paraId="4294FD65" w14:textId="77777777" w:rsidTr="00B0516F">
        <w:tc>
          <w:tcPr>
            <w:tcW w:w="3654" w:type="dxa"/>
            <w:vAlign w:val="bottom"/>
          </w:tcPr>
          <w:p w14:paraId="52239308" w14:textId="77777777" w:rsidR="00A52CCC" w:rsidRPr="00116B42" w:rsidRDefault="00A52CCC" w:rsidP="00D0412F">
            <w:pPr>
              <w:ind w:left="-101" w:right="-119"/>
              <w:jc w:val="both"/>
              <w:rPr>
                <w:sz w:val="18"/>
                <w:szCs w:val="18"/>
              </w:rPr>
            </w:pPr>
          </w:p>
        </w:tc>
        <w:tc>
          <w:tcPr>
            <w:tcW w:w="1440" w:type="dxa"/>
            <w:tcBorders>
              <w:top w:val="single" w:sz="4" w:space="0" w:color="auto"/>
            </w:tcBorders>
            <w:shd w:val="clear" w:color="auto" w:fill="FAFAFA"/>
            <w:vAlign w:val="bottom"/>
          </w:tcPr>
          <w:p w14:paraId="39CC87D4" w14:textId="77777777" w:rsidR="00A52CCC" w:rsidRPr="00116B42" w:rsidRDefault="00A52CCC" w:rsidP="00DE04CC">
            <w:pPr>
              <w:ind w:left="522" w:right="-119"/>
              <w:jc w:val="right"/>
              <w:rPr>
                <w:sz w:val="18"/>
                <w:szCs w:val="18"/>
              </w:rPr>
            </w:pPr>
          </w:p>
        </w:tc>
        <w:tc>
          <w:tcPr>
            <w:tcW w:w="1440" w:type="dxa"/>
            <w:gridSpan w:val="2"/>
            <w:tcBorders>
              <w:top w:val="single" w:sz="4" w:space="0" w:color="auto"/>
            </w:tcBorders>
            <w:vAlign w:val="bottom"/>
          </w:tcPr>
          <w:p w14:paraId="76839565" w14:textId="77777777" w:rsidR="00A52CCC" w:rsidRPr="00116B42" w:rsidRDefault="00A52CCC" w:rsidP="00DE04CC">
            <w:pPr>
              <w:ind w:left="522" w:right="-119"/>
              <w:jc w:val="right"/>
              <w:rPr>
                <w:sz w:val="18"/>
                <w:szCs w:val="18"/>
              </w:rPr>
            </w:pPr>
          </w:p>
        </w:tc>
        <w:tc>
          <w:tcPr>
            <w:tcW w:w="1440" w:type="dxa"/>
            <w:tcBorders>
              <w:top w:val="single" w:sz="4" w:space="0" w:color="auto"/>
            </w:tcBorders>
            <w:shd w:val="clear" w:color="auto" w:fill="FAFAFA"/>
            <w:vAlign w:val="bottom"/>
          </w:tcPr>
          <w:p w14:paraId="31074B8A" w14:textId="77777777" w:rsidR="00A52CCC" w:rsidRPr="00116B42" w:rsidRDefault="00A52CCC" w:rsidP="00DE04CC">
            <w:pPr>
              <w:ind w:left="522" w:right="-119"/>
              <w:jc w:val="right"/>
              <w:rPr>
                <w:sz w:val="18"/>
                <w:szCs w:val="18"/>
              </w:rPr>
            </w:pPr>
          </w:p>
        </w:tc>
        <w:tc>
          <w:tcPr>
            <w:tcW w:w="1440" w:type="dxa"/>
            <w:gridSpan w:val="2"/>
            <w:tcBorders>
              <w:top w:val="single" w:sz="4" w:space="0" w:color="auto"/>
            </w:tcBorders>
            <w:vAlign w:val="bottom"/>
          </w:tcPr>
          <w:p w14:paraId="7FE9ACBE" w14:textId="77777777" w:rsidR="00A52CCC" w:rsidRPr="00116B42" w:rsidRDefault="00A52CCC" w:rsidP="00DE04CC">
            <w:pPr>
              <w:ind w:left="522" w:right="-119"/>
              <w:jc w:val="right"/>
              <w:rPr>
                <w:sz w:val="18"/>
                <w:szCs w:val="18"/>
              </w:rPr>
            </w:pPr>
          </w:p>
        </w:tc>
      </w:tr>
      <w:tr w:rsidR="00A52CCC" w:rsidRPr="00116B42" w14:paraId="3A95EBD2" w14:textId="77777777" w:rsidTr="00B0516F">
        <w:tc>
          <w:tcPr>
            <w:tcW w:w="3654" w:type="dxa"/>
            <w:hideMark/>
          </w:tcPr>
          <w:p w14:paraId="68C9D5A5" w14:textId="77777777" w:rsidR="00A52CCC" w:rsidRPr="00116B42" w:rsidRDefault="00A52CCC" w:rsidP="00D0412F">
            <w:pPr>
              <w:ind w:left="-101"/>
              <w:rPr>
                <w:sz w:val="18"/>
                <w:szCs w:val="18"/>
              </w:rPr>
            </w:pPr>
            <w:r w:rsidRPr="00116B42">
              <w:rPr>
                <w:sz w:val="18"/>
                <w:szCs w:val="18"/>
              </w:rPr>
              <w:t xml:space="preserve">Short-term borrowings from </w:t>
            </w:r>
          </w:p>
        </w:tc>
        <w:tc>
          <w:tcPr>
            <w:tcW w:w="1440" w:type="dxa"/>
            <w:shd w:val="clear" w:color="auto" w:fill="FAFAFA"/>
          </w:tcPr>
          <w:p w14:paraId="2215FF7F" w14:textId="77777777" w:rsidR="00A52CCC" w:rsidRPr="00116B42" w:rsidRDefault="00A52CCC" w:rsidP="00DE04CC">
            <w:pPr>
              <w:ind w:right="-72"/>
              <w:jc w:val="right"/>
              <w:rPr>
                <w:sz w:val="18"/>
                <w:szCs w:val="18"/>
                <w:lang w:val="en-GB"/>
              </w:rPr>
            </w:pPr>
          </w:p>
        </w:tc>
        <w:tc>
          <w:tcPr>
            <w:tcW w:w="1440" w:type="dxa"/>
            <w:gridSpan w:val="2"/>
          </w:tcPr>
          <w:p w14:paraId="40F77BD6" w14:textId="77777777" w:rsidR="00A52CCC" w:rsidRPr="00116B42" w:rsidRDefault="00A52CCC" w:rsidP="00DE04CC">
            <w:pPr>
              <w:ind w:right="-72"/>
              <w:jc w:val="right"/>
              <w:rPr>
                <w:sz w:val="18"/>
                <w:szCs w:val="18"/>
                <w:lang w:val="en-GB"/>
              </w:rPr>
            </w:pPr>
          </w:p>
        </w:tc>
        <w:tc>
          <w:tcPr>
            <w:tcW w:w="1440" w:type="dxa"/>
            <w:shd w:val="clear" w:color="auto" w:fill="FAFAFA"/>
          </w:tcPr>
          <w:p w14:paraId="71568C44" w14:textId="77777777" w:rsidR="00A52CCC" w:rsidRPr="00116B42" w:rsidRDefault="00A52CCC" w:rsidP="00DE04CC">
            <w:pPr>
              <w:ind w:right="-72"/>
              <w:jc w:val="right"/>
              <w:rPr>
                <w:sz w:val="18"/>
                <w:szCs w:val="18"/>
                <w:lang w:val="en-GB"/>
              </w:rPr>
            </w:pPr>
          </w:p>
        </w:tc>
        <w:tc>
          <w:tcPr>
            <w:tcW w:w="1440" w:type="dxa"/>
            <w:gridSpan w:val="2"/>
          </w:tcPr>
          <w:p w14:paraId="20501081" w14:textId="77777777" w:rsidR="00A52CCC" w:rsidRPr="00116B42" w:rsidRDefault="00A52CCC" w:rsidP="00DE04CC">
            <w:pPr>
              <w:ind w:right="-72"/>
              <w:jc w:val="right"/>
              <w:rPr>
                <w:sz w:val="18"/>
                <w:szCs w:val="18"/>
                <w:lang w:val="en-GB"/>
              </w:rPr>
            </w:pPr>
          </w:p>
        </w:tc>
      </w:tr>
      <w:tr w:rsidR="000C1901" w:rsidRPr="00116B42" w14:paraId="5E8200E6" w14:textId="77777777" w:rsidTr="00131B9C">
        <w:tc>
          <w:tcPr>
            <w:tcW w:w="3654" w:type="dxa"/>
            <w:hideMark/>
          </w:tcPr>
          <w:p w14:paraId="2484B1A8" w14:textId="77777777" w:rsidR="000C1901" w:rsidRPr="00116B42" w:rsidRDefault="000C1901" w:rsidP="000C1901">
            <w:pPr>
              <w:ind w:left="-101"/>
              <w:rPr>
                <w:sz w:val="18"/>
                <w:szCs w:val="18"/>
              </w:rPr>
            </w:pPr>
            <w:r w:rsidRPr="00116B42">
              <w:rPr>
                <w:sz w:val="18"/>
                <w:szCs w:val="18"/>
              </w:rPr>
              <w:t xml:space="preserve">   financial institutions</w:t>
            </w:r>
          </w:p>
        </w:tc>
        <w:tc>
          <w:tcPr>
            <w:tcW w:w="1440" w:type="dxa"/>
            <w:shd w:val="clear" w:color="auto" w:fill="FAFAFA"/>
          </w:tcPr>
          <w:p w14:paraId="11A02FC2" w14:textId="18F23DD9" w:rsidR="000C1901" w:rsidRPr="00116B42" w:rsidRDefault="00110818" w:rsidP="000C1901">
            <w:pPr>
              <w:ind w:right="-72"/>
              <w:jc w:val="right"/>
              <w:rPr>
                <w:sz w:val="18"/>
                <w:szCs w:val="18"/>
                <w:lang w:val="en-GB"/>
              </w:rPr>
            </w:pPr>
            <w:r w:rsidRPr="00116B42">
              <w:rPr>
                <w:sz w:val="18"/>
                <w:szCs w:val="18"/>
                <w:lang w:val="en-GB"/>
              </w:rPr>
              <w:t>3.91</w:t>
            </w:r>
          </w:p>
        </w:tc>
        <w:tc>
          <w:tcPr>
            <w:tcW w:w="1440" w:type="dxa"/>
            <w:gridSpan w:val="2"/>
          </w:tcPr>
          <w:p w14:paraId="4954E205" w14:textId="70A37C3A" w:rsidR="000C1901" w:rsidRPr="00116B42" w:rsidRDefault="000C1901" w:rsidP="000C1901">
            <w:pPr>
              <w:ind w:right="-72"/>
              <w:jc w:val="right"/>
              <w:rPr>
                <w:sz w:val="18"/>
                <w:szCs w:val="18"/>
                <w:lang w:val="en-GB"/>
              </w:rPr>
            </w:pPr>
            <w:r w:rsidRPr="00116B42">
              <w:rPr>
                <w:sz w:val="18"/>
                <w:szCs w:val="18"/>
                <w:lang w:val="en-GB"/>
              </w:rPr>
              <w:t>3.54</w:t>
            </w:r>
          </w:p>
        </w:tc>
        <w:tc>
          <w:tcPr>
            <w:tcW w:w="1440" w:type="dxa"/>
            <w:shd w:val="clear" w:color="auto" w:fill="FAFAFA"/>
          </w:tcPr>
          <w:p w14:paraId="586FAAAA" w14:textId="7927F403" w:rsidR="000C1901" w:rsidRPr="00116B42" w:rsidRDefault="00110818" w:rsidP="000C1901">
            <w:pPr>
              <w:ind w:right="-72"/>
              <w:jc w:val="right"/>
              <w:rPr>
                <w:sz w:val="18"/>
                <w:szCs w:val="18"/>
                <w:lang w:val="en-GB"/>
              </w:rPr>
            </w:pPr>
            <w:r w:rsidRPr="00116B42">
              <w:rPr>
                <w:sz w:val="18"/>
                <w:szCs w:val="18"/>
                <w:lang w:val="en-GB"/>
              </w:rPr>
              <w:t>3.65</w:t>
            </w:r>
          </w:p>
        </w:tc>
        <w:tc>
          <w:tcPr>
            <w:tcW w:w="1440" w:type="dxa"/>
            <w:gridSpan w:val="2"/>
          </w:tcPr>
          <w:p w14:paraId="4EF31539" w14:textId="36B9AD11" w:rsidR="000C1901" w:rsidRPr="00116B42" w:rsidRDefault="000C1901" w:rsidP="000C1901">
            <w:pPr>
              <w:ind w:right="-72"/>
              <w:jc w:val="right"/>
              <w:rPr>
                <w:sz w:val="18"/>
                <w:szCs w:val="18"/>
                <w:lang w:val="en-GB"/>
              </w:rPr>
            </w:pPr>
            <w:r w:rsidRPr="00116B42">
              <w:rPr>
                <w:sz w:val="18"/>
                <w:szCs w:val="18"/>
                <w:lang w:val="en-GB"/>
              </w:rPr>
              <w:t>3.54</w:t>
            </w:r>
          </w:p>
        </w:tc>
      </w:tr>
      <w:tr w:rsidR="000C1901" w:rsidRPr="00116B42" w14:paraId="2DBCC958" w14:textId="77777777" w:rsidTr="000C1901">
        <w:tc>
          <w:tcPr>
            <w:tcW w:w="3654" w:type="dxa"/>
            <w:hideMark/>
          </w:tcPr>
          <w:p w14:paraId="3C69658D" w14:textId="77777777" w:rsidR="000C1901" w:rsidRPr="00116B42" w:rsidRDefault="000C1901" w:rsidP="000C1901">
            <w:pPr>
              <w:ind w:left="-101"/>
              <w:rPr>
                <w:sz w:val="18"/>
                <w:szCs w:val="18"/>
              </w:rPr>
            </w:pPr>
            <w:r w:rsidRPr="00116B42">
              <w:rPr>
                <w:sz w:val="18"/>
                <w:szCs w:val="18"/>
              </w:rPr>
              <w:t>Long-term borrowings from</w:t>
            </w:r>
          </w:p>
        </w:tc>
        <w:tc>
          <w:tcPr>
            <w:tcW w:w="1440" w:type="dxa"/>
            <w:shd w:val="clear" w:color="auto" w:fill="FAFAFA"/>
          </w:tcPr>
          <w:p w14:paraId="32699E93" w14:textId="77777777" w:rsidR="000C1901" w:rsidRPr="00116B42" w:rsidRDefault="000C1901" w:rsidP="000C1901">
            <w:pPr>
              <w:ind w:right="-72"/>
              <w:jc w:val="right"/>
              <w:rPr>
                <w:sz w:val="18"/>
                <w:szCs w:val="18"/>
                <w:cs/>
                <w:lang w:val="en-GB"/>
              </w:rPr>
            </w:pPr>
          </w:p>
        </w:tc>
        <w:tc>
          <w:tcPr>
            <w:tcW w:w="1440" w:type="dxa"/>
            <w:gridSpan w:val="2"/>
          </w:tcPr>
          <w:p w14:paraId="18F54AC4" w14:textId="77777777" w:rsidR="000C1901" w:rsidRPr="00116B42" w:rsidRDefault="000C1901" w:rsidP="000C1901">
            <w:pPr>
              <w:ind w:right="-72"/>
              <w:jc w:val="right"/>
              <w:rPr>
                <w:sz w:val="18"/>
                <w:szCs w:val="18"/>
                <w:cs/>
                <w:lang w:val="en-GB"/>
              </w:rPr>
            </w:pPr>
          </w:p>
        </w:tc>
        <w:tc>
          <w:tcPr>
            <w:tcW w:w="1440" w:type="dxa"/>
            <w:shd w:val="clear" w:color="auto" w:fill="FAFAFA"/>
          </w:tcPr>
          <w:p w14:paraId="1542011F" w14:textId="77777777" w:rsidR="000C1901" w:rsidRPr="00116B42" w:rsidRDefault="000C1901" w:rsidP="000C1901">
            <w:pPr>
              <w:ind w:right="-72"/>
              <w:jc w:val="right"/>
              <w:rPr>
                <w:sz w:val="18"/>
                <w:szCs w:val="18"/>
                <w:cs/>
                <w:lang w:val="en-GB"/>
              </w:rPr>
            </w:pPr>
          </w:p>
        </w:tc>
        <w:tc>
          <w:tcPr>
            <w:tcW w:w="1440" w:type="dxa"/>
            <w:gridSpan w:val="2"/>
          </w:tcPr>
          <w:p w14:paraId="2031B36B" w14:textId="77777777" w:rsidR="000C1901" w:rsidRPr="00116B42" w:rsidRDefault="000C1901" w:rsidP="000C1901">
            <w:pPr>
              <w:ind w:right="-72"/>
              <w:jc w:val="right"/>
              <w:rPr>
                <w:sz w:val="18"/>
                <w:szCs w:val="18"/>
                <w:cs/>
                <w:lang w:val="en-GB"/>
              </w:rPr>
            </w:pPr>
          </w:p>
        </w:tc>
      </w:tr>
      <w:tr w:rsidR="000C1901" w:rsidRPr="00116B42" w14:paraId="61B37871" w14:textId="77777777" w:rsidTr="000C1901">
        <w:tc>
          <w:tcPr>
            <w:tcW w:w="3654" w:type="dxa"/>
            <w:hideMark/>
          </w:tcPr>
          <w:p w14:paraId="3E84F4A9" w14:textId="77777777" w:rsidR="000C1901" w:rsidRPr="00116B42" w:rsidRDefault="000C1901" w:rsidP="000C1901">
            <w:pPr>
              <w:ind w:left="-101"/>
              <w:rPr>
                <w:sz w:val="18"/>
                <w:szCs w:val="18"/>
              </w:rPr>
            </w:pPr>
            <w:r w:rsidRPr="00116B42">
              <w:rPr>
                <w:sz w:val="18"/>
                <w:szCs w:val="18"/>
              </w:rPr>
              <w:t xml:space="preserve">   financial institutions</w:t>
            </w:r>
          </w:p>
        </w:tc>
        <w:tc>
          <w:tcPr>
            <w:tcW w:w="1440" w:type="dxa"/>
            <w:shd w:val="clear" w:color="auto" w:fill="FAFAFA"/>
          </w:tcPr>
          <w:p w14:paraId="0DAABA02" w14:textId="408B8BBE" w:rsidR="000C1901" w:rsidRPr="00116B42" w:rsidRDefault="00110818" w:rsidP="000C1901">
            <w:pPr>
              <w:ind w:right="-72"/>
              <w:jc w:val="right"/>
              <w:rPr>
                <w:sz w:val="18"/>
                <w:szCs w:val="18"/>
                <w:cs/>
                <w:lang w:val="en-GB"/>
              </w:rPr>
            </w:pPr>
            <w:r w:rsidRPr="00116B42">
              <w:rPr>
                <w:sz w:val="18"/>
                <w:szCs w:val="18"/>
                <w:lang w:val="en-GB"/>
              </w:rPr>
              <w:t>4.15</w:t>
            </w:r>
          </w:p>
        </w:tc>
        <w:tc>
          <w:tcPr>
            <w:tcW w:w="1440" w:type="dxa"/>
            <w:gridSpan w:val="2"/>
          </w:tcPr>
          <w:p w14:paraId="69AEA48F" w14:textId="4E021C63" w:rsidR="000C1901" w:rsidRPr="00116B42" w:rsidRDefault="000C1901" w:rsidP="000C1901">
            <w:pPr>
              <w:ind w:right="-72"/>
              <w:jc w:val="right"/>
              <w:rPr>
                <w:sz w:val="18"/>
                <w:szCs w:val="18"/>
                <w:cs/>
                <w:lang w:val="en-GB"/>
              </w:rPr>
            </w:pPr>
            <w:r w:rsidRPr="00116B42">
              <w:rPr>
                <w:sz w:val="18"/>
                <w:szCs w:val="18"/>
                <w:lang w:val="en-GB"/>
              </w:rPr>
              <w:t>3.60</w:t>
            </w:r>
          </w:p>
        </w:tc>
        <w:tc>
          <w:tcPr>
            <w:tcW w:w="1440" w:type="dxa"/>
            <w:shd w:val="clear" w:color="auto" w:fill="FAFAFA"/>
          </w:tcPr>
          <w:p w14:paraId="6BEBE6E0" w14:textId="70220F9F" w:rsidR="000C1901" w:rsidRPr="00116B42" w:rsidRDefault="00110818" w:rsidP="000C1901">
            <w:pPr>
              <w:ind w:right="-72"/>
              <w:jc w:val="right"/>
              <w:rPr>
                <w:sz w:val="18"/>
                <w:szCs w:val="18"/>
                <w:cs/>
                <w:lang w:val="en-GB"/>
              </w:rPr>
            </w:pPr>
            <w:r w:rsidRPr="00116B42">
              <w:rPr>
                <w:sz w:val="18"/>
                <w:szCs w:val="18"/>
                <w:lang w:val="en-GB"/>
              </w:rPr>
              <w:t>3.60</w:t>
            </w:r>
          </w:p>
        </w:tc>
        <w:tc>
          <w:tcPr>
            <w:tcW w:w="1440" w:type="dxa"/>
            <w:gridSpan w:val="2"/>
          </w:tcPr>
          <w:p w14:paraId="540512EA" w14:textId="593423A6" w:rsidR="000C1901" w:rsidRPr="00116B42" w:rsidRDefault="000C1901" w:rsidP="000C1901">
            <w:pPr>
              <w:ind w:right="-72"/>
              <w:jc w:val="right"/>
              <w:rPr>
                <w:sz w:val="18"/>
                <w:szCs w:val="18"/>
                <w:cs/>
                <w:lang w:val="en-GB"/>
              </w:rPr>
            </w:pPr>
            <w:r w:rsidRPr="00116B42">
              <w:rPr>
                <w:sz w:val="18"/>
                <w:szCs w:val="18"/>
                <w:lang w:val="en-GB"/>
              </w:rPr>
              <w:t>3.60</w:t>
            </w:r>
          </w:p>
        </w:tc>
      </w:tr>
    </w:tbl>
    <w:p w14:paraId="3D20744C" w14:textId="77777777" w:rsidR="00FB654B" w:rsidRPr="00116B42" w:rsidRDefault="00FB654B" w:rsidP="00D0412F">
      <w:pPr>
        <w:jc w:val="thaiDistribute"/>
        <w:rPr>
          <w:sz w:val="18"/>
          <w:szCs w:val="18"/>
        </w:rPr>
      </w:pPr>
    </w:p>
    <w:p w14:paraId="211A5B02" w14:textId="77777777" w:rsidR="00125BC0" w:rsidRPr="00116B42" w:rsidRDefault="00125BC0" w:rsidP="00125BC0">
      <w:pPr>
        <w:jc w:val="thaiDistribute"/>
        <w:rPr>
          <w:rFonts w:eastAsia="Trebuchet MS"/>
          <w:b/>
          <w:bCs/>
          <w:color w:val="CF4A02"/>
          <w:sz w:val="18"/>
          <w:szCs w:val="18"/>
          <w:u w:val="single"/>
          <w:lang w:eastAsia="en-US"/>
        </w:rPr>
      </w:pPr>
      <w:r w:rsidRPr="00116B42">
        <w:rPr>
          <w:rFonts w:eastAsia="Trebuchet MS"/>
          <w:b/>
          <w:bCs/>
          <w:color w:val="CF4A02"/>
          <w:sz w:val="18"/>
          <w:szCs w:val="18"/>
          <w:u w:val="single"/>
          <w:lang w:eastAsia="en-US"/>
        </w:rPr>
        <w:t>Credit facilities</w:t>
      </w:r>
    </w:p>
    <w:p w14:paraId="0B221593" w14:textId="77777777" w:rsidR="00125BC0" w:rsidRPr="00116B42" w:rsidRDefault="00125BC0" w:rsidP="00D0412F">
      <w:pPr>
        <w:tabs>
          <w:tab w:val="left" w:pos="4153"/>
          <w:tab w:val="left" w:pos="8306"/>
        </w:tabs>
        <w:jc w:val="thaiDistribute"/>
        <w:rPr>
          <w:spacing w:val="-4"/>
          <w:sz w:val="18"/>
          <w:szCs w:val="18"/>
        </w:rPr>
      </w:pPr>
    </w:p>
    <w:p w14:paraId="35A26492" w14:textId="4AE2E711" w:rsidR="00A52CCC" w:rsidRPr="00116B42" w:rsidRDefault="00A52CCC" w:rsidP="00D0412F">
      <w:pPr>
        <w:tabs>
          <w:tab w:val="left" w:pos="4153"/>
          <w:tab w:val="left" w:pos="8306"/>
        </w:tabs>
        <w:jc w:val="thaiDistribute"/>
        <w:rPr>
          <w:spacing w:val="-4"/>
          <w:sz w:val="18"/>
          <w:szCs w:val="18"/>
        </w:rPr>
      </w:pPr>
      <w:r w:rsidRPr="00116B42">
        <w:rPr>
          <w:spacing w:val="-4"/>
          <w:sz w:val="18"/>
          <w:szCs w:val="18"/>
        </w:rPr>
        <w:t xml:space="preserve">As </w:t>
      </w:r>
      <w:proofErr w:type="gramStart"/>
      <w:r w:rsidRPr="00116B42">
        <w:rPr>
          <w:spacing w:val="-4"/>
          <w:sz w:val="18"/>
          <w:szCs w:val="18"/>
        </w:rPr>
        <w:t>at</w:t>
      </w:r>
      <w:proofErr w:type="gramEnd"/>
      <w:r w:rsidRPr="00116B42">
        <w:rPr>
          <w:spacing w:val="-4"/>
          <w:sz w:val="18"/>
          <w:szCs w:val="18"/>
        </w:rPr>
        <w:t xml:space="preserve"> </w:t>
      </w:r>
      <w:r w:rsidR="00065793" w:rsidRPr="00116B42">
        <w:rPr>
          <w:spacing w:val="-4"/>
          <w:sz w:val="18"/>
          <w:szCs w:val="18"/>
          <w:lang w:val="en-GB"/>
        </w:rPr>
        <w:t>31</w:t>
      </w:r>
      <w:r w:rsidRPr="00116B42">
        <w:rPr>
          <w:spacing w:val="-4"/>
          <w:sz w:val="18"/>
          <w:szCs w:val="18"/>
        </w:rPr>
        <w:t xml:space="preserve"> December </w:t>
      </w:r>
      <w:r w:rsidR="00065793" w:rsidRPr="00116B42">
        <w:rPr>
          <w:spacing w:val="-4"/>
          <w:sz w:val="18"/>
          <w:szCs w:val="18"/>
          <w:lang w:val="en-GB"/>
        </w:rPr>
        <w:t>202</w:t>
      </w:r>
      <w:r w:rsidR="000C1901" w:rsidRPr="00116B42">
        <w:rPr>
          <w:spacing w:val="-4"/>
          <w:sz w:val="18"/>
          <w:szCs w:val="18"/>
          <w:lang w:val="en-GB"/>
        </w:rPr>
        <w:t>2</w:t>
      </w:r>
      <w:r w:rsidRPr="00116B42">
        <w:rPr>
          <w:spacing w:val="-4"/>
          <w:sz w:val="18"/>
          <w:szCs w:val="18"/>
        </w:rPr>
        <w:t>, the Group had financial credit limit of long-term borrowings from local financial institutions</w:t>
      </w:r>
      <w:r w:rsidRPr="00116B42">
        <w:rPr>
          <w:spacing w:val="-2"/>
          <w:sz w:val="18"/>
          <w:szCs w:val="18"/>
        </w:rPr>
        <w:t xml:space="preserve"> totaling </w:t>
      </w:r>
      <w:r w:rsidRPr="00116B42">
        <w:rPr>
          <w:spacing w:val="-4"/>
          <w:sz w:val="18"/>
          <w:szCs w:val="18"/>
        </w:rPr>
        <w:t>Baht</w:t>
      </w:r>
      <w:bookmarkStart w:id="51" w:name="_Hlk108508282"/>
      <w:r w:rsidR="00110818" w:rsidRPr="00116B42">
        <w:rPr>
          <w:spacing w:val="-4"/>
          <w:sz w:val="18"/>
          <w:szCs w:val="18"/>
        </w:rPr>
        <w:t xml:space="preserve"> 26.56</w:t>
      </w:r>
      <w:r w:rsidR="009D6F4D" w:rsidRPr="00116B42">
        <w:rPr>
          <w:spacing w:val="-4"/>
          <w:sz w:val="18"/>
          <w:szCs w:val="18"/>
        </w:rPr>
        <w:t xml:space="preserve"> </w:t>
      </w:r>
      <w:bookmarkEnd w:id="51"/>
      <w:r w:rsidRPr="00116B42">
        <w:rPr>
          <w:spacing w:val="-4"/>
          <w:sz w:val="18"/>
          <w:szCs w:val="18"/>
        </w:rPr>
        <w:t>million (</w:t>
      </w:r>
      <w:r w:rsidR="00065793" w:rsidRPr="00116B42">
        <w:rPr>
          <w:spacing w:val="-4"/>
          <w:sz w:val="18"/>
          <w:szCs w:val="18"/>
          <w:lang w:val="en-GB"/>
        </w:rPr>
        <w:t>202</w:t>
      </w:r>
      <w:r w:rsidR="000C1901" w:rsidRPr="00116B42">
        <w:rPr>
          <w:spacing w:val="-4"/>
          <w:sz w:val="18"/>
          <w:szCs w:val="18"/>
          <w:lang w:val="en-GB"/>
        </w:rPr>
        <w:t>1</w:t>
      </w:r>
      <w:r w:rsidRPr="00116B42">
        <w:rPr>
          <w:spacing w:val="-4"/>
          <w:sz w:val="18"/>
          <w:szCs w:val="18"/>
        </w:rPr>
        <w:t xml:space="preserve">: Baht </w:t>
      </w:r>
      <w:r w:rsidR="000C1901" w:rsidRPr="00116B42">
        <w:rPr>
          <w:spacing w:val="-4"/>
          <w:sz w:val="18"/>
          <w:szCs w:val="18"/>
        </w:rPr>
        <w:t xml:space="preserve">68.03 </w:t>
      </w:r>
      <w:r w:rsidRPr="00116B42">
        <w:rPr>
          <w:spacing w:val="-4"/>
          <w:sz w:val="18"/>
          <w:szCs w:val="18"/>
        </w:rPr>
        <w:t>million) with money market interest rate</w:t>
      </w:r>
      <w:r w:rsidR="00E609C5" w:rsidRPr="00116B42">
        <w:rPr>
          <w:spacing w:val="-4"/>
          <w:sz w:val="18"/>
          <w:szCs w:val="18"/>
        </w:rPr>
        <w:t>.</w:t>
      </w:r>
      <w:r w:rsidR="00823E23" w:rsidRPr="00116B42">
        <w:rPr>
          <w:spacing w:val="-4"/>
          <w:sz w:val="18"/>
          <w:szCs w:val="18"/>
          <w:cs/>
        </w:rPr>
        <w:t xml:space="preserve"> </w:t>
      </w:r>
      <w:r w:rsidR="00823E23" w:rsidRPr="00116B42">
        <w:rPr>
          <w:spacing w:val="-4"/>
          <w:sz w:val="18"/>
          <w:szCs w:val="18"/>
        </w:rPr>
        <w:t xml:space="preserve">The </w:t>
      </w:r>
      <w:r w:rsidR="00823E23" w:rsidRPr="00116B42">
        <w:rPr>
          <w:spacing w:val="-4"/>
          <w:sz w:val="18"/>
          <w:szCs w:val="18"/>
          <w:lang w:val="en-GB"/>
        </w:rPr>
        <w:t>Group</w:t>
      </w:r>
      <w:r w:rsidR="00823E23" w:rsidRPr="00116B42">
        <w:rPr>
          <w:spacing w:val="-4"/>
          <w:sz w:val="18"/>
          <w:szCs w:val="18"/>
        </w:rPr>
        <w:t xml:space="preserve"> </w:t>
      </w:r>
      <w:proofErr w:type="gramStart"/>
      <w:r w:rsidR="00823E23" w:rsidRPr="00116B42">
        <w:rPr>
          <w:spacing w:val="-4"/>
          <w:sz w:val="18"/>
          <w:szCs w:val="18"/>
        </w:rPr>
        <w:t>has to</w:t>
      </w:r>
      <w:proofErr w:type="gramEnd"/>
      <w:r w:rsidR="00823E23" w:rsidRPr="00116B42">
        <w:rPr>
          <w:spacing w:val="-4"/>
          <w:sz w:val="18"/>
          <w:szCs w:val="18"/>
        </w:rPr>
        <w:t xml:space="preserve"> maintain financial ratio as details specified in each borrowing agreement.</w:t>
      </w:r>
    </w:p>
    <w:p w14:paraId="31F90969" w14:textId="77777777" w:rsidR="00FE7372" w:rsidRPr="00116B42" w:rsidRDefault="00FE7372" w:rsidP="00D0412F">
      <w:pPr>
        <w:tabs>
          <w:tab w:val="left" w:pos="4153"/>
          <w:tab w:val="left" w:pos="8306"/>
        </w:tabs>
        <w:jc w:val="thaiDistribute"/>
        <w:rPr>
          <w:sz w:val="18"/>
          <w:szCs w:val="18"/>
        </w:rPr>
      </w:pPr>
    </w:p>
    <w:p w14:paraId="39EAC8DA" w14:textId="1B239053" w:rsidR="00707472" w:rsidRPr="00116B42" w:rsidRDefault="00707472" w:rsidP="00D0412F">
      <w:pPr>
        <w:tabs>
          <w:tab w:val="left" w:pos="4153"/>
          <w:tab w:val="left" w:pos="8306"/>
        </w:tabs>
        <w:jc w:val="thaiDistribute"/>
        <w:rPr>
          <w:spacing w:val="-4"/>
          <w:sz w:val="18"/>
          <w:szCs w:val="18"/>
        </w:rPr>
      </w:pPr>
      <w:r w:rsidRPr="00116B42">
        <w:rPr>
          <w:spacing w:val="-4"/>
          <w:sz w:val="18"/>
          <w:szCs w:val="18"/>
        </w:rPr>
        <w:t xml:space="preserve">The carrying amounts of </w:t>
      </w:r>
      <w:r w:rsidR="00D62737" w:rsidRPr="00116B42">
        <w:rPr>
          <w:spacing w:val="-4"/>
          <w:sz w:val="18"/>
          <w:szCs w:val="18"/>
        </w:rPr>
        <w:t>long</w:t>
      </w:r>
      <w:r w:rsidRPr="00116B42">
        <w:rPr>
          <w:spacing w:val="-4"/>
          <w:sz w:val="18"/>
          <w:szCs w:val="18"/>
        </w:rPr>
        <w:t xml:space="preserve">-term borrowings with fixed interest rate approximate their fair values </w:t>
      </w:r>
      <w:r w:rsidR="001E54F6" w:rsidRPr="00116B42">
        <w:rPr>
          <w:spacing w:val="-4"/>
          <w:sz w:val="18"/>
        </w:rPr>
        <w:t>because</w:t>
      </w:r>
      <w:r w:rsidRPr="00116B42">
        <w:rPr>
          <w:spacing w:val="-4"/>
          <w:sz w:val="18"/>
          <w:szCs w:val="18"/>
        </w:rPr>
        <w:t xml:space="preserve"> the current interest rates of the similar terms of borrowings as the Group’s approximate the interest rates per the agreement. The fair value is within level </w:t>
      </w:r>
      <w:r w:rsidR="00065793" w:rsidRPr="00116B42">
        <w:rPr>
          <w:spacing w:val="-4"/>
          <w:sz w:val="18"/>
          <w:szCs w:val="18"/>
          <w:lang w:val="en-GB"/>
        </w:rPr>
        <w:t>2</w:t>
      </w:r>
      <w:r w:rsidRPr="00116B42">
        <w:rPr>
          <w:spacing w:val="-4"/>
          <w:sz w:val="18"/>
          <w:szCs w:val="18"/>
        </w:rPr>
        <w:t xml:space="preserve"> of the fair value hierarchy.</w:t>
      </w:r>
    </w:p>
    <w:p w14:paraId="425A6F31" w14:textId="77777777" w:rsidR="00707472" w:rsidRPr="00116B42" w:rsidRDefault="00707472" w:rsidP="00D0412F">
      <w:pPr>
        <w:jc w:val="thaiDistribute"/>
        <w:rPr>
          <w:sz w:val="18"/>
          <w:szCs w:val="18"/>
        </w:rPr>
      </w:pPr>
    </w:p>
    <w:p w14:paraId="22689188" w14:textId="77777777" w:rsidR="00707472" w:rsidRPr="00116B42" w:rsidRDefault="00707472" w:rsidP="00CA1CE8">
      <w:pPr>
        <w:rPr>
          <w:b/>
          <w:bCs/>
          <w:color w:val="CF4A02"/>
          <w:sz w:val="18"/>
          <w:szCs w:val="18"/>
          <w:u w:val="single"/>
        </w:rPr>
      </w:pPr>
      <w:r w:rsidRPr="00116B42">
        <w:rPr>
          <w:b/>
          <w:bCs/>
          <w:color w:val="CF4A02"/>
          <w:sz w:val="18"/>
          <w:szCs w:val="18"/>
          <w:u w:val="single"/>
        </w:rPr>
        <w:br w:type="page"/>
      </w:r>
    </w:p>
    <w:p w14:paraId="457CEAD5" w14:textId="77777777" w:rsidR="00A52CCC" w:rsidRPr="00116B42" w:rsidRDefault="000716F9" w:rsidP="00D0412F">
      <w:pPr>
        <w:jc w:val="thaiDistribute"/>
        <w:rPr>
          <w:b/>
          <w:bCs/>
          <w:color w:val="CF4A02"/>
          <w:sz w:val="18"/>
          <w:szCs w:val="18"/>
          <w:u w:val="single"/>
          <w:lang w:val="en-GB"/>
        </w:rPr>
      </w:pPr>
      <w:r w:rsidRPr="00116B42">
        <w:rPr>
          <w:b/>
          <w:bCs/>
          <w:color w:val="CF4A02"/>
          <w:sz w:val="18"/>
          <w:szCs w:val="18"/>
          <w:u w:val="single"/>
        </w:rPr>
        <w:lastRenderedPageBreak/>
        <w:t xml:space="preserve">Lease </w:t>
      </w:r>
      <w:r w:rsidR="00A52CCC" w:rsidRPr="00116B42">
        <w:rPr>
          <w:b/>
          <w:bCs/>
          <w:color w:val="CF4A02"/>
          <w:sz w:val="18"/>
          <w:szCs w:val="18"/>
          <w:u w:val="single"/>
        </w:rPr>
        <w:t>liabilities</w:t>
      </w:r>
      <w:r w:rsidR="00A52CCC" w:rsidRPr="00116B42">
        <w:rPr>
          <w:b/>
          <w:bCs/>
          <w:color w:val="CF4A02"/>
          <w:sz w:val="18"/>
          <w:szCs w:val="18"/>
          <w:u w:val="single"/>
          <w:lang w:val="en-GB"/>
        </w:rPr>
        <w:t>, net</w:t>
      </w:r>
    </w:p>
    <w:p w14:paraId="6449D5AD" w14:textId="77777777" w:rsidR="00A52CCC" w:rsidRPr="00116B42" w:rsidRDefault="00A52CCC" w:rsidP="00D0412F">
      <w:pPr>
        <w:jc w:val="thaiDistribute"/>
        <w:rPr>
          <w:sz w:val="18"/>
          <w:szCs w:val="18"/>
        </w:rPr>
      </w:pPr>
    </w:p>
    <w:p w14:paraId="7F97480D" w14:textId="698B171D" w:rsidR="00A52CCC" w:rsidRPr="00116B42" w:rsidRDefault="00A52CCC" w:rsidP="00D0412F">
      <w:pPr>
        <w:jc w:val="thaiDistribute"/>
        <w:rPr>
          <w:sz w:val="18"/>
          <w:szCs w:val="18"/>
        </w:rPr>
      </w:pPr>
      <w:r w:rsidRPr="00116B42">
        <w:rPr>
          <w:sz w:val="18"/>
          <w:szCs w:val="18"/>
        </w:rPr>
        <w:t xml:space="preserve">The minimum lease payments of </w:t>
      </w:r>
      <w:r w:rsidR="00384635" w:rsidRPr="00116B42">
        <w:rPr>
          <w:sz w:val="18"/>
          <w:szCs w:val="18"/>
        </w:rPr>
        <w:t>lease</w:t>
      </w:r>
      <w:r w:rsidRPr="00116B42">
        <w:rPr>
          <w:sz w:val="18"/>
          <w:szCs w:val="18"/>
        </w:rPr>
        <w:t xml:space="preserve"> liabilities as </w:t>
      </w:r>
      <w:proofErr w:type="gramStart"/>
      <w:r w:rsidRPr="00116B42">
        <w:rPr>
          <w:sz w:val="18"/>
          <w:szCs w:val="18"/>
        </w:rPr>
        <w:t>at</w:t>
      </w:r>
      <w:proofErr w:type="gramEnd"/>
      <w:r w:rsidRPr="00116B42">
        <w:rPr>
          <w:sz w:val="18"/>
          <w:szCs w:val="18"/>
        </w:rPr>
        <w:t xml:space="preserve"> </w:t>
      </w:r>
      <w:r w:rsidR="00065793" w:rsidRPr="00116B42">
        <w:rPr>
          <w:sz w:val="18"/>
          <w:szCs w:val="18"/>
          <w:lang w:val="en-GB"/>
        </w:rPr>
        <w:t>31</w:t>
      </w:r>
      <w:r w:rsidRPr="00116B42">
        <w:rPr>
          <w:sz w:val="18"/>
          <w:szCs w:val="18"/>
        </w:rPr>
        <w:t xml:space="preserve"> December are as follows:</w:t>
      </w:r>
    </w:p>
    <w:p w14:paraId="69B424BD" w14:textId="77777777" w:rsidR="00A52CCC" w:rsidRPr="00116B42" w:rsidRDefault="00A52CCC" w:rsidP="00D0412F">
      <w:pPr>
        <w:jc w:val="thaiDistribute"/>
        <w:rPr>
          <w:sz w:val="18"/>
          <w:szCs w:val="18"/>
        </w:rPr>
      </w:pPr>
    </w:p>
    <w:tbl>
      <w:tblPr>
        <w:tblW w:w="9435" w:type="dxa"/>
        <w:tblInd w:w="27" w:type="dxa"/>
        <w:tblLayout w:type="fixed"/>
        <w:tblLook w:val="04A0" w:firstRow="1" w:lastRow="0" w:firstColumn="1" w:lastColumn="0" w:noHBand="0" w:noVBand="1"/>
      </w:tblPr>
      <w:tblGrid>
        <w:gridCol w:w="2529"/>
        <w:gridCol w:w="1151"/>
        <w:gridCol w:w="1151"/>
        <w:gridCol w:w="1151"/>
        <w:gridCol w:w="1151"/>
        <w:gridCol w:w="1151"/>
        <w:gridCol w:w="1151"/>
      </w:tblGrid>
      <w:tr w:rsidR="00707472" w:rsidRPr="00116B42" w14:paraId="75ABC892" w14:textId="77777777" w:rsidTr="00131B9C">
        <w:trPr>
          <w:trHeight w:val="20"/>
        </w:trPr>
        <w:tc>
          <w:tcPr>
            <w:tcW w:w="2529" w:type="dxa"/>
            <w:vAlign w:val="bottom"/>
          </w:tcPr>
          <w:p w14:paraId="3EF256FA" w14:textId="77777777" w:rsidR="00707472" w:rsidRPr="00116B42" w:rsidRDefault="00707472" w:rsidP="00D0412F">
            <w:pPr>
              <w:ind w:left="-101"/>
              <w:jc w:val="both"/>
              <w:rPr>
                <w:b/>
                <w:bCs/>
                <w:sz w:val="18"/>
                <w:szCs w:val="18"/>
              </w:rPr>
            </w:pPr>
          </w:p>
        </w:tc>
        <w:tc>
          <w:tcPr>
            <w:tcW w:w="6906" w:type="dxa"/>
            <w:gridSpan w:val="6"/>
            <w:tcBorders>
              <w:top w:val="single" w:sz="4" w:space="0" w:color="auto"/>
            </w:tcBorders>
            <w:vAlign w:val="bottom"/>
            <w:hideMark/>
          </w:tcPr>
          <w:p w14:paraId="71FF995F" w14:textId="77777777" w:rsidR="00707472" w:rsidRPr="00116B42" w:rsidRDefault="00707472" w:rsidP="00D0412F">
            <w:pPr>
              <w:ind w:right="-72"/>
              <w:jc w:val="center"/>
              <w:rPr>
                <w:b/>
                <w:bCs/>
                <w:sz w:val="18"/>
                <w:szCs w:val="18"/>
              </w:rPr>
            </w:pPr>
            <w:r w:rsidRPr="00116B42">
              <w:rPr>
                <w:b/>
                <w:bCs/>
                <w:sz w:val="18"/>
                <w:szCs w:val="18"/>
              </w:rPr>
              <w:t>Consolidated financial statements</w:t>
            </w:r>
          </w:p>
        </w:tc>
      </w:tr>
      <w:tr w:rsidR="00A52CCC" w:rsidRPr="00116B42" w14:paraId="56473D2D" w14:textId="77777777" w:rsidTr="00B0516F">
        <w:trPr>
          <w:trHeight w:val="20"/>
        </w:trPr>
        <w:tc>
          <w:tcPr>
            <w:tcW w:w="2529" w:type="dxa"/>
            <w:vAlign w:val="bottom"/>
          </w:tcPr>
          <w:p w14:paraId="5A3A7B01" w14:textId="77777777" w:rsidR="00A52CCC" w:rsidRPr="00116B42" w:rsidRDefault="00A52CCC" w:rsidP="00D0412F">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108DB9D8" w14:textId="509298D5" w:rsidR="00A52CCC" w:rsidRPr="00116B42" w:rsidRDefault="00065793" w:rsidP="00D0412F">
            <w:pPr>
              <w:ind w:right="-72"/>
              <w:jc w:val="center"/>
              <w:rPr>
                <w:b/>
                <w:bCs/>
                <w:sz w:val="18"/>
                <w:szCs w:val="18"/>
              </w:rPr>
            </w:pPr>
            <w:r w:rsidRPr="00116B42">
              <w:rPr>
                <w:b/>
                <w:bCs/>
                <w:sz w:val="18"/>
                <w:szCs w:val="18"/>
                <w:lang w:val="en-GB"/>
              </w:rPr>
              <w:t>202</w:t>
            </w:r>
            <w:r w:rsidR="000C1901" w:rsidRPr="00116B42">
              <w:rPr>
                <w:b/>
                <w:bCs/>
                <w:sz w:val="18"/>
                <w:szCs w:val="18"/>
                <w:lang w:val="en-GB"/>
              </w:rPr>
              <w:t>2</w:t>
            </w:r>
          </w:p>
        </w:tc>
        <w:tc>
          <w:tcPr>
            <w:tcW w:w="3453" w:type="dxa"/>
            <w:gridSpan w:val="3"/>
            <w:tcBorders>
              <w:top w:val="single" w:sz="4" w:space="0" w:color="auto"/>
              <w:bottom w:val="single" w:sz="4" w:space="0" w:color="auto"/>
            </w:tcBorders>
            <w:shd w:val="clear" w:color="auto" w:fill="auto"/>
            <w:vAlign w:val="bottom"/>
            <w:hideMark/>
          </w:tcPr>
          <w:p w14:paraId="281F5D33" w14:textId="08A27415" w:rsidR="00A52CCC" w:rsidRPr="00116B42" w:rsidRDefault="00065793" w:rsidP="00D0412F">
            <w:pPr>
              <w:ind w:right="-72"/>
              <w:jc w:val="center"/>
              <w:rPr>
                <w:b/>
                <w:bCs/>
                <w:sz w:val="18"/>
                <w:szCs w:val="18"/>
              </w:rPr>
            </w:pPr>
            <w:r w:rsidRPr="00116B42">
              <w:rPr>
                <w:b/>
                <w:bCs/>
                <w:sz w:val="18"/>
                <w:szCs w:val="18"/>
                <w:lang w:val="en-GB"/>
              </w:rPr>
              <w:t>202</w:t>
            </w:r>
            <w:r w:rsidR="000C1901" w:rsidRPr="00116B42">
              <w:rPr>
                <w:b/>
                <w:bCs/>
                <w:sz w:val="18"/>
                <w:szCs w:val="18"/>
                <w:lang w:val="en-GB"/>
              </w:rPr>
              <w:t>1</w:t>
            </w:r>
          </w:p>
        </w:tc>
      </w:tr>
      <w:tr w:rsidR="00A52CCC" w:rsidRPr="00116B42" w14:paraId="156CC1E9" w14:textId="77777777" w:rsidTr="00B0516F">
        <w:trPr>
          <w:trHeight w:val="20"/>
        </w:trPr>
        <w:tc>
          <w:tcPr>
            <w:tcW w:w="2529" w:type="dxa"/>
            <w:vAlign w:val="bottom"/>
          </w:tcPr>
          <w:p w14:paraId="0602C46A" w14:textId="77777777" w:rsidR="00A52CCC" w:rsidRPr="00116B42" w:rsidRDefault="00A52CCC" w:rsidP="00D0412F">
            <w:pPr>
              <w:ind w:left="-101"/>
              <w:jc w:val="both"/>
              <w:rPr>
                <w:b/>
                <w:bCs/>
                <w:sz w:val="18"/>
                <w:szCs w:val="18"/>
              </w:rPr>
            </w:pPr>
          </w:p>
        </w:tc>
        <w:tc>
          <w:tcPr>
            <w:tcW w:w="1151" w:type="dxa"/>
            <w:tcBorders>
              <w:top w:val="single" w:sz="4" w:space="0" w:color="auto"/>
            </w:tcBorders>
            <w:vAlign w:val="bottom"/>
            <w:hideMark/>
          </w:tcPr>
          <w:p w14:paraId="67C1EBC9" w14:textId="77777777" w:rsidR="0065778F" w:rsidRPr="00116B42" w:rsidRDefault="00A52CCC" w:rsidP="00D0412F">
            <w:pPr>
              <w:ind w:right="-72"/>
              <w:jc w:val="right"/>
              <w:rPr>
                <w:b/>
                <w:bCs/>
                <w:sz w:val="18"/>
                <w:szCs w:val="18"/>
                <w:lang w:val="en-GB"/>
              </w:rPr>
            </w:pPr>
            <w:r w:rsidRPr="00116B42">
              <w:rPr>
                <w:b/>
                <w:bCs/>
                <w:sz w:val="18"/>
                <w:szCs w:val="18"/>
              </w:rPr>
              <w:t>Within</w:t>
            </w:r>
            <w:r w:rsidRPr="00116B42">
              <w:rPr>
                <w:b/>
                <w:bCs/>
                <w:sz w:val="18"/>
                <w:szCs w:val="18"/>
                <w:lang w:val="en-GB"/>
              </w:rPr>
              <w:t xml:space="preserve"> </w:t>
            </w:r>
          </w:p>
          <w:p w14:paraId="3335BA8D" w14:textId="3E3DE689" w:rsidR="00A52CCC" w:rsidRPr="00116B42" w:rsidRDefault="00065793" w:rsidP="00D0412F">
            <w:pPr>
              <w:ind w:right="-72"/>
              <w:jc w:val="right"/>
              <w:rPr>
                <w:b/>
                <w:bCs/>
                <w:sz w:val="18"/>
                <w:szCs w:val="18"/>
              </w:rPr>
            </w:pPr>
            <w:r w:rsidRPr="00116B42">
              <w:rPr>
                <w:b/>
                <w:bCs/>
                <w:sz w:val="18"/>
                <w:szCs w:val="18"/>
                <w:lang w:val="en-GB"/>
              </w:rPr>
              <w:t>1</w:t>
            </w:r>
            <w:r w:rsidR="00A52CCC" w:rsidRPr="00116B42">
              <w:rPr>
                <w:b/>
                <w:bCs/>
                <w:sz w:val="18"/>
                <w:szCs w:val="18"/>
              </w:rPr>
              <w:t xml:space="preserve"> year</w:t>
            </w:r>
          </w:p>
        </w:tc>
        <w:tc>
          <w:tcPr>
            <w:tcW w:w="1151" w:type="dxa"/>
            <w:tcBorders>
              <w:top w:val="single" w:sz="4" w:space="0" w:color="auto"/>
            </w:tcBorders>
            <w:vAlign w:val="bottom"/>
            <w:hideMark/>
          </w:tcPr>
          <w:p w14:paraId="2F4274DC" w14:textId="58CC7E6D" w:rsidR="00A52CCC" w:rsidRPr="00116B42" w:rsidRDefault="00065793" w:rsidP="00D0412F">
            <w:pPr>
              <w:ind w:right="-72"/>
              <w:jc w:val="right"/>
              <w:rPr>
                <w:b/>
                <w:bCs/>
                <w:sz w:val="18"/>
                <w:szCs w:val="18"/>
              </w:rPr>
            </w:pPr>
            <w:r w:rsidRPr="00116B42">
              <w:rPr>
                <w:b/>
                <w:bCs/>
                <w:sz w:val="18"/>
                <w:szCs w:val="18"/>
                <w:lang w:val="en-GB"/>
              </w:rPr>
              <w:t>2</w:t>
            </w:r>
            <w:r w:rsidR="00A52CCC" w:rsidRPr="00116B42">
              <w:rPr>
                <w:b/>
                <w:bCs/>
                <w:sz w:val="18"/>
                <w:szCs w:val="18"/>
              </w:rPr>
              <w:t xml:space="preserve"> - </w:t>
            </w:r>
            <w:r w:rsidRPr="00116B42">
              <w:rPr>
                <w:b/>
                <w:bCs/>
                <w:sz w:val="18"/>
                <w:szCs w:val="18"/>
                <w:lang w:val="en-GB"/>
              </w:rPr>
              <w:t>5</w:t>
            </w:r>
            <w:r w:rsidR="00A52CCC" w:rsidRPr="00116B42">
              <w:rPr>
                <w:b/>
                <w:bCs/>
                <w:sz w:val="18"/>
                <w:szCs w:val="18"/>
              </w:rPr>
              <w:t xml:space="preserve"> years </w:t>
            </w:r>
          </w:p>
        </w:tc>
        <w:tc>
          <w:tcPr>
            <w:tcW w:w="1151" w:type="dxa"/>
            <w:tcBorders>
              <w:top w:val="single" w:sz="4" w:space="0" w:color="auto"/>
            </w:tcBorders>
            <w:vAlign w:val="bottom"/>
            <w:hideMark/>
          </w:tcPr>
          <w:p w14:paraId="2389FA42" w14:textId="77777777" w:rsidR="00A52CCC" w:rsidRPr="00116B42" w:rsidRDefault="00A52CCC" w:rsidP="00D0412F">
            <w:pPr>
              <w:ind w:right="-72"/>
              <w:jc w:val="right"/>
              <w:rPr>
                <w:b/>
                <w:bCs/>
                <w:sz w:val="18"/>
                <w:szCs w:val="18"/>
              </w:rPr>
            </w:pPr>
            <w:r w:rsidRPr="00116B42">
              <w:rPr>
                <w:b/>
                <w:bCs/>
                <w:sz w:val="18"/>
                <w:szCs w:val="18"/>
              </w:rPr>
              <w:t>Total</w:t>
            </w:r>
          </w:p>
        </w:tc>
        <w:tc>
          <w:tcPr>
            <w:tcW w:w="1151" w:type="dxa"/>
            <w:tcBorders>
              <w:top w:val="single" w:sz="4" w:space="0" w:color="auto"/>
            </w:tcBorders>
            <w:vAlign w:val="bottom"/>
            <w:hideMark/>
          </w:tcPr>
          <w:p w14:paraId="5BD9667E" w14:textId="77777777" w:rsidR="0065778F" w:rsidRPr="00116B42" w:rsidRDefault="00A52CCC" w:rsidP="00D0412F">
            <w:pPr>
              <w:ind w:right="-72"/>
              <w:jc w:val="right"/>
              <w:rPr>
                <w:b/>
                <w:bCs/>
                <w:sz w:val="18"/>
                <w:szCs w:val="18"/>
              </w:rPr>
            </w:pPr>
            <w:r w:rsidRPr="00116B42">
              <w:rPr>
                <w:b/>
                <w:bCs/>
                <w:sz w:val="18"/>
                <w:szCs w:val="18"/>
              </w:rPr>
              <w:t xml:space="preserve">Within </w:t>
            </w:r>
          </w:p>
          <w:p w14:paraId="7F5283C0" w14:textId="5B0EA4E9" w:rsidR="00A52CCC" w:rsidRPr="00116B42" w:rsidRDefault="00065793" w:rsidP="00D0412F">
            <w:pPr>
              <w:ind w:right="-72"/>
              <w:jc w:val="right"/>
              <w:rPr>
                <w:b/>
                <w:bCs/>
                <w:sz w:val="18"/>
                <w:szCs w:val="18"/>
              </w:rPr>
            </w:pPr>
            <w:r w:rsidRPr="00116B42">
              <w:rPr>
                <w:b/>
                <w:bCs/>
                <w:sz w:val="18"/>
                <w:szCs w:val="18"/>
                <w:lang w:val="en-GB"/>
              </w:rPr>
              <w:t>1</w:t>
            </w:r>
            <w:r w:rsidR="00A52CCC" w:rsidRPr="00116B42">
              <w:rPr>
                <w:b/>
                <w:bCs/>
                <w:sz w:val="18"/>
                <w:szCs w:val="18"/>
              </w:rPr>
              <w:t xml:space="preserve"> year</w:t>
            </w:r>
          </w:p>
        </w:tc>
        <w:tc>
          <w:tcPr>
            <w:tcW w:w="1151" w:type="dxa"/>
            <w:tcBorders>
              <w:top w:val="single" w:sz="4" w:space="0" w:color="auto"/>
            </w:tcBorders>
            <w:vAlign w:val="bottom"/>
            <w:hideMark/>
          </w:tcPr>
          <w:p w14:paraId="1B954B6C" w14:textId="7CAB6257" w:rsidR="00A52CCC" w:rsidRPr="00116B42" w:rsidRDefault="00065793" w:rsidP="00D0412F">
            <w:pPr>
              <w:ind w:right="-72"/>
              <w:jc w:val="right"/>
              <w:rPr>
                <w:b/>
                <w:bCs/>
                <w:sz w:val="18"/>
                <w:szCs w:val="18"/>
              </w:rPr>
            </w:pPr>
            <w:r w:rsidRPr="00116B42">
              <w:rPr>
                <w:b/>
                <w:bCs/>
                <w:sz w:val="18"/>
                <w:szCs w:val="18"/>
                <w:lang w:val="en-GB"/>
              </w:rPr>
              <w:t>2</w:t>
            </w:r>
            <w:r w:rsidR="00A52CCC" w:rsidRPr="00116B42">
              <w:rPr>
                <w:b/>
                <w:bCs/>
                <w:sz w:val="18"/>
                <w:szCs w:val="18"/>
              </w:rPr>
              <w:t xml:space="preserve"> - </w:t>
            </w:r>
            <w:r w:rsidRPr="00116B42">
              <w:rPr>
                <w:b/>
                <w:bCs/>
                <w:sz w:val="18"/>
                <w:szCs w:val="18"/>
                <w:lang w:val="en-GB"/>
              </w:rPr>
              <w:t>5</w:t>
            </w:r>
            <w:r w:rsidR="00A52CCC" w:rsidRPr="00116B42">
              <w:rPr>
                <w:b/>
                <w:bCs/>
                <w:sz w:val="18"/>
                <w:szCs w:val="18"/>
              </w:rPr>
              <w:t xml:space="preserve"> years </w:t>
            </w:r>
          </w:p>
        </w:tc>
        <w:tc>
          <w:tcPr>
            <w:tcW w:w="1151" w:type="dxa"/>
            <w:tcBorders>
              <w:top w:val="single" w:sz="4" w:space="0" w:color="auto"/>
            </w:tcBorders>
            <w:vAlign w:val="bottom"/>
            <w:hideMark/>
          </w:tcPr>
          <w:p w14:paraId="497B2CA6" w14:textId="77777777" w:rsidR="00A52CCC" w:rsidRPr="00116B42" w:rsidRDefault="00A52CCC" w:rsidP="00D0412F">
            <w:pPr>
              <w:ind w:right="-72"/>
              <w:jc w:val="right"/>
              <w:rPr>
                <w:b/>
                <w:bCs/>
                <w:sz w:val="18"/>
                <w:szCs w:val="18"/>
              </w:rPr>
            </w:pPr>
            <w:r w:rsidRPr="00116B42">
              <w:rPr>
                <w:b/>
                <w:bCs/>
                <w:sz w:val="18"/>
                <w:szCs w:val="18"/>
              </w:rPr>
              <w:t>Total</w:t>
            </w:r>
          </w:p>
        </w:tc>
      </w:tr>
      <w:tr w:rsidR="003902C9" w:rsidRPr="00116B42" w14:paraId="5FEE77F4" w14:textId="77777777" w:rsidTr="00707472">
        <w:trPr>
          <w:trHeight w:val="20"/>
        </w:trPr>
        <w:tc>
          <w:tcPr>
            <w:tcW w:w="2529" w:type="dxa"/>
            <w:vAlign w:val="bottom"/>
          </w:tcPr>
          <w:p w14:paraId="0857C6D0" w14:textId="77777777" w:rsidR="003902C9" w:rsidRPr="00116B42" w:rsidRDefault="003902C9" w:rsidP="00D0412F">
            <w:pPr>
              <w:ind w:left="-101"/>
              <w:jc w:val="both"/>
              <w:rPr>
                <w:sz w:val="18"/>
                <w:szCs w:val="18"/>
              </w:rPr>
            </w:pPr>
          </w:p>
        </w:tc>
        <w:tc>
          <w:tcPr>
            <w:tcW w:w="1151" w:type="dxa"/>
            <w:tcBorders>
              <w:bottom w:val="single" w:sz="4" w:space="0" w:color="auto"/>
            </w:tcBorders>
            <w:shd w:val="clear" w:color="auto" w:fill="auto"/>
            <w:vAlign w:val="bottom"/>
            <w:hideMark/>
          </w:tcPr>
          <w:p w14:paraId="2A72D1C3"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11E5E229"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3B21FAD6"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21A0C992"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3061BA1C"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302D965F" w14:textId="77777777" w:rsidR="003902C9" w:rsidRPr="00116B42" w:rsidRDefault="003902C9" w:rsidP="000716F9">
            <w:pPr>
              <w:ind w:right="-72"/>
              <w:jc w:val="right"/>
              <w:rPr>
                <w:b/>
                <w:bCs/>
                <w:sz w:val="18"/>
                <w:szCs w:val="18"/>
              </w:rPr>
            </w:pPr>
            <w:r w:rsidRPr="00116B42">
              <w:rPr>
                <w:b/>
                <w:bCs/>
                <w:sz w:val="18"/>
                <w:szCs w:val="18"/>
              </w:rPr>
              <w:t>Thousand Baht</w:t>
            </w:r>
          </w:p>
        </w:tc>
      </w:tr>
      <w:tr w:rsidR="00A52CCC" w:rsidRPr="00116B42" w14:paraId="7EA4A304" w14:textId="77777777" w:rsidTr="00707472">
        <w:trPr>
          <w:trHeight w:val="20"/>
        </w:trPr>
        <w:tc>
          <w:tcPr>
            <w:tcW w:w="2529" w:type="dxa"/>
            <w:vAlign w:val="bottom"/>
          </w:tcPr>
          <w:p w14:paraId="5A7CA361" w14:textId="77777777" w:rsidR="00A52CCC" w:rsidRPr="00116B42" w:rsidRDefault="00A52CCC" w:rsidP="00D0412F">
            <w:pPr>
              <w:ind w:left="-101"/>
              <w:jc w:val="both"/>
              <w:rPr>
                <w:sz w:val="18"/>
                <w:szCs w:val="18"/>
              </w:rPr>
            </w:pPr>
          </w:p>
        </w:tc>
        <w:tc>
          <w:tcPr>
            <w:tcW w:w="1151" w:type="dxa"/>
            <w:tcBorders>
              <w:top w:val="single" w:sz="4" w:space="0" w:color="auto"/>
            </w:tcBorders>
            <w:shd w:val="clear" w:color="auto" w:fill="FAFAFA"/>
            <w:vAlign w:val="bottom"/>
          </w:tcPr>
          <w:p w14:paraId="7A94B4F9"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35EFB483"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47ECC966" w14:textId="77777777" w:rsidR="00A52CCC" w:rsidRPr="00116B42" w:rsidRDefault="00A52CCC" w:rsidP="00D0412F">
            <w:pPr>
              <w:ind w:right="-72"/>
              <w:jc w:val="right"/>
              <w:rPr>
                <w:sz w:val="18"/>
                <w:szCs w:val="18"/>
              </w:rPr>
            </w:pPr>
          </w:p>
        </w:tc>
        <w:tc>
          <w:tcPr>
            <w:tcW w:w="1151" w:type="dxa"/>
            <w:tcBorders>
              <w:top w:val="single" w:sz="4" w:space="0" w:color="auto"/>
            </w:tcBorders>
            <w:vAlign w:val="bottom"/>
          </w:tcPr>
          <w:p w14:paraId="61F736A7" w14:textId="77777777" w:rsidR="00A52CCC" w:rsidRPr="00116B42" w:rsidRDefault="00A52CCC" w:rsidP="00D0412F">
            <w:pPr>
              <w:ind w:right="-72"/>
              <w:jc w:val="right"/>
              <w:rPr>
                <w:sz w:val="18"/>
                <w:szCs w:val="18"/>
              </w:rPr>
            </w:pPr>
          </w:p>
        </w:tc>
        <w:tc>
          <w:tcPr>
            <w:tcW w:w="1151" w:type="dxa"/>
            <w:tcBorders>
              <w:top w:val="single" w:sz="4" w:space="0" w:color="auto"/>
            </w:tcBorders>
            <w:vAlign w:val="bottom"/>
          </w:tcPr>
          <w:p w14:paraId="63F89462" w14:textId="77777777" w:rsidR="00A52CCC" w:rsidRPr="00116B42" w:rsidRDefault="00A52CCC" w:rsidP="00D0412F">
            <w:pPr>
              <w:ind w:right="-72"/>
              <w:jc w:val="right"/>
              <w:rPr>
                <w:sz w:val="18"/>
                <w:szCs w:val="18"/>
              </w:rPr>
            </w:pPr>
          </w:p>
        </w:tc>
        <w:tc>
          <w:tcPr>
            <w:tcW w:w="1151" w:type="dxa"/>
            <w:tcBorders>
              <w:top w:val="single" w:sz="4" w:space="0" w:color="auto"/>
            </w:tcBorders>
            <w:vAlign w:val="bottom"/>
          </w:tcPr>
          <w:p w14:paraId="52616D22" w14:textId="77777777" w:rsidR="00A52CCC" w:rsidRPr="00116B42" w:rsidRDefault="00A52CCC" w:rsidP="00D0412F">
            <w:pPr>
              <w:ind w:right="-72"/>
              <w:jc w:val="right"/>
              <w:rPr>
                <w:sz w:val="18"/>
                <w:szCs w:val="18"/>
              </w:rPr>
            </w:pPr>
          </w:p>
        </w:tc>
      </w:tr>
      <w:tr w:rsidR="00110818" w:rsidRPr="00116B42" w14:paraId="02B26A3B" w14:textId="77777777" w:rsidTr="00707472">
        <w:trPr>
          <w:trHeight w:val="20"/>
        </w:trPr>
        <w:tc>
          <w:tcPr>
            <w:tcW w:w="2529" w:type="dxa"/>
            <w:vAlign w:val="bottom"/>
            <w:hideMark/>
          </w:tcPr>
          <w:p w14:paraId="0D0EBF5A" w14:textId="77777777" w:rsidR="00110818" w:rsidRPr="00116B42" w:rsidRDefault="00110818" w:rsidP="00110818">
            <w:pPr>
              <w:ind w:left="-101"/>
              <w:jc w:val="thaiDistribute"/>
              <w:rPr>
                <w:sz w:val="18"/>
                <w:szCs w:val="18"/>
                <w:lang w:val="en-GB"/>
              </w:rPr>
            </w:pPr>
            <w:r w:rsidRPr="00116B42">
              <w:rPr>
                <w:sz w:val="18"/>
                <w:szCs w:val="18"/>
                <w:lang w:val="en-GB"/>
              </w:rPr>
              <w:t>Minimum lease payments</w:t>
            </w:r>
          </w:p>
        </w:tc>
        <w:tc>
          <w:tcPr>
            <w:tcW w:w="1151" w:type="dxa"/>
            <w:shd w:val="clear" w:color="auto" w:fill="FAFAFA"/>
          </w:tcPr>
          <w:p w14:paraId="09CF8C95" w14:textId="582605F9" w:rsidR="00110818" w:rsidRPr="00116B42" w:rsidRDefault="00110818" w:rsidP="00110818">
            <w:pPr>
              <w:ind w:right="-72"/>
              <w:jc w:val="right"/>
              <w:rPr>
                <w:sz w:val="18"/>
                <w:szCs w:val="18"/>
                <w:cs/>
              </w:rPr>
            </w:pPr>
            <w:r w:rsidRPr="00116B42">
              <w:rPr>
                <w:sz w:val="18"/>
                <w:szCs w:val="18"/>
                <w:lang w:val="en-GB"/>
              </w:rPr>
              <w:t>27,604</w:t>
            </w:r>
          </w:p>
        </w:tc>
        <w:tc>
          <w:tcPr>
            <w:tcW w:w="1151" w:type="dxa"/>
            <w:shd w:val="clear" w:color="auto" w:fill="FAFAFA"/>
          </w:tcPr>
          <w:p w14:paraId="7A50DC09" w14:textId="45BFFAFF" w:rsidR="00110818" w:rsidRPr="00116B42" w:rsidRDefault="00110818" w:rsidP="00110818">
            <w:pPr>
              <w:ind w:right="-72"/>
              <w:jc w:val="right"/>
              <w:rPr>
                <w:sz w:val="18"/>
                <w:szCs w:val="18"/>
                <w:cs/>
              </w:rPr>
            </w:pPr>
            <w:r w:rsidRPr="00116B42">
              <w:rPr>
                <w:sz w:val="18"/>
                <w:szCs w:val="18"/>
                <w:lang w:val="en-GB"/>
              </w:rPr>
              <w:t>22,703</w:t>
            </w:r>
          </w:p>
        </w:tc>
        <w:tc>
          <w:tcPr>
            <w:tcW w:w="1151" w:type="dxa"/>
            <w:shd w:val="clear" w:color="auto" w:fill="FAFAFA"/>
          </w:tcPr>
          <w:p w14:paraId="0B16300C" w14:textId="710CE4CC" w:rsidR="00110818" w:rsidRPr="00116B42" w:rsidRDefault="00110818" w:rsidP="00110818">
            <w:pPr>
              <w:ind w:right="-72"/>
              <w:jc w:val="right"/>
              <w:rPr>
                <w:sz w:val="18"/>
                <w:szCs w:val="18"/>
                <w:cs/>
              </w:rPr>
            </w:pPr>
            <w:r w:rsidRPr="00116B42">
              <w:rPr>
                <w:sz w:val="18"/>
                <w:szCs w:val="18"/>
                <w:lang w:val="en-GB"/>
              </w:rPr>
              <w:t>50,307</w:t>
            </w:r>
          </w:p>
        </w:tc>
        <w:tc>
          <w:tcPr>
            <w:tcW w:w="1151" w:type="dxa"/>
          </w:tcPr>
          <w:p w14:paraId="6D3DE9B0" w14:textId="64FA2AE1" w:rsidR="00110818" w:rsidRPr="00116B42" w:rsidRDefault="00110818" w:rsidP="00110818">
            <w:pPr>
              <w:ind w:right="-72"/>
              <w:jc w:val="right"/>
              <w:rPr>
                <w:sz w:val="18"/>
                <w:szCs w:val="18"/>
                <w:cs/>
              </w:rPr>
            </w:pPr>
            <w:r w:rsidRPr="00116B42">
              <w:rPr>
                <w:sz w:val="18"/>
                <w:szCs w:val="18"/>
              </w:rPr>
              <w:t>7,464</w:t>
            </w:r>
          </w:p>
        </w:tc>
        <w:tc>
          <w:tcPr>
            <w:tcW w:w="1151" w:type="dxa"/>
          </w:tcPr>
          <w:p w14:paraId="7B3B0104" w14:textId="34FAD231" w:rsidR="00110818" w:rsidRPr="00116B42" w:rsidRDefault="00110818" w:rsidP="00110818">
            <w:pPr>
              <w:ind w:right="-72"/>
              <w:jc w:val="right"/>
              <w:rPr>
                <w:sz w:val="18"/>
                <w:szCs w:val="18"/>
                <w:cs/>
              </w:rPr>
            </w:pPr>
            <w:r w:rsidRPr="00116B42">
              <w:rPr>
                <w:sz w:val="18"/>
                <w:szCs w:val="18"/>
              </w:rPr>
              <w:t>322</w:t>
            </w:r>
          </w:p>
        </w:tc>
        <w:tc>
          <w:tcPr>
            <w:tcW w:w="1151" w:type="dxa"/>
          </w:tcPr>
          <w:p w14:paraId="21A2EEDD" w14:textId="61503B90" w:rsidR="00110818" w:rsidRPr="00116B42" w:rsidRDefault="00110818" w:rsidP="00110818">
            <w:pPr>
              <w:ind w:right="-72"/>
              <w:jc w:val="right"/>
              <w:rPr>
                <w:sz w:val="18"/>
                <w:szCs w:val="18"/>
                <w:cs/>
              </w:rPr>
            </w:pPr>
            <w:r w:rsidRPr="00116B42">
              <w:rPr>
                <w:sz w:val="18"/>
                <w:szCs w:val="18"/>
              </w:rPr>
              <w:t>7,786</w:t>
            </w:r>
          </w:p>
        </w:tc>
      </w:tr>
      <w:tr w:rsidR="00110818" w:rsidRPr="00116B42" w14:paraId="36109557" w14:textId="77777777" w:rsidTr="00707472">
        <w:trPr>
          <w:trHeight w:val="20"/>
        </w:trPr>
        <w:tc>
          <w:tcPr>
            <w:tcW w:w="2529" w:type="dxa"/>
            <w:vAlign w:val="bottom"/>
            <w:hideMark/>
          </w:tcPr>
          <w:p w14:paraId="11A21A06" w14:textId="77777777" w:rsidR="00110818" w:rsidRPr="00116B42" w:rsidRDefault="00110818" w:rsidP="00110818">
            <w:pPr>
              <w:ind w:left="-101"/>
              <w:jc w:val="thaiDistribute"/>
              <w:rPr>
                <w:sz w:val="18"/>
                <w:szCs w:val="18"/>
                <w:lang w:val="en-GB"/>
              </w:rPr>
            </w:pPr>
            <w:r w:rsidRPr="00116B42">
              <w:rPr>
                <w:sz w:val="18"/>
                <w:szCs w:val="18"/>
                <w:u w:val="single"/>
                <w:lang w:val="en-GB"/>
              </w:rPr>
              <w:t>Less</w:t>
            </w:r>
            <w:r w:rsidRPr="00116B42">
              <w:rPr>
                <w:sz w:val="18"/>
                <w:szCs w:val="18"/>
                <w:lang w:val="en-GB"/>
              </w:rPr>
              <w:t xml:space="preserve"> </w:t>
            </w:r>
            <w:r w:rsidRPr="00116B42">
              <w:rPr>
                <w:sz w:val="18"/>
                <w:szCs w:val="18"/>
              </w:rPr>
              <w:t>Deferred interest</w:t>
            </w:r>
          </w:p>
        </w:tc>
        <w:tc>
          <w:tcPr>
            <w:tcW w:w="1151" w:type="dxa"/>
            <w:tcBorders>
              <w:bottom w:val="single" w:sz="4" w:space="0" w:color="auto"/>
            </w:tcBorders>
            <w:shd w:val="clear" w:color="auto" w:fill="FAFAFA"/>
          </w:tcPr>
          <w:p w14:paraId="12CD21B1" w14:textId="16B24FFC" w:rsidR="00110818" w:rsidRPr="00116B42" w:rsidRDefault="00110818" w:rsidP="00110818">
            <w:pPr>
              <w:ind w:right="-72"/>
              <w:jc w:val="right"/>
              <w:rPr>
                <w:sz w:val="18"/>
                <w:szCs w:val="18"/>
                <w:cs/>
              </w:rPr>
            </w:pPr>
            <w:r w:rsidRPr="00116B42">
              <w:rPr>
                <w:sz w:val="18"/>
                <w:szCs w:val="18"/>
                <w:cs/>
              </w:rPr>
              <w:t>(</w:t>
            </w:r>
            <w:r w:rsidRPr="00116B42">
              <w:rPr>
                <w:sz w:val="18"/>
                <w:szCs w:val="18"/>
                <w:lang w:val="en-GB"/>
              </w:rPr>
              <w:t>24</w:t>
            </w:r>
            <w:r w:rsidRPr="00116B42">
              <w:rPr>
                <w:sz w:val="18"/>
                <w:szCs w:val="18"/>
              </w:rPr>
              <w:t>,</w:t>
            </w:r>
            <w:r w:rsidRPr="00116B42">
              <w:rPr>
                <w:sz w:val="18"/>
                <w:szCs w:val="18"/>
                <w:lang w:val="en-GB"/>
              </w:rPr>
              <w:t>488)</w:t>
            </w:r>
          </w:p>
        </w:tc>
        <w:tc>
          <w:tcPr>
            <w:tcW w:w="1151" w:type="dxa"/>
            <w:tcBorders>
              <w:bottom w:val="single" w:sz="4" w:space="0" w:color="auto"/>
            </w:tcBorders>
            <w:shd w:val="clear" w:color="auto" w:fill="FAFAFA"/>
          </w:tcPr>
          <w:p w14:paraId="62922EAF" w14:textId="51B34359" w:rsidR="00110818" w:rsidRPr="00116B42" w:rsidRDefault="00110818" w:rsidP="00110818">
            <w:pPr>
              <w:ind w:right="-72"/>
              <w:jc w:val="right"/>
              <w:rPr>
                <w:sz w:val="18"/>
                <w:szCs w:val="18"/>
                <w:cs/>
              </w:rPr>
            </w:pPr>
            <w:r w:rsidRPr="00116B42">
              <w:rPr>
                <w:sz w:val="18"/>
                <w:szCs w:val="18"/>
                <w:cs/>
              </w:rPr>
              <w:t>(</w:t>
            </w:r>
            <w:r w:rsidRPr="00116B42">
              <w:rPr>
                <w:sz w:val="18"/>
                <w:szCs w:val="18"/>
                <w:lang w:val="en-GB"/>
              </w:rPr>
              <w:t>13</w:t>
            </w:r>
            <w:r w:rsidRPr="00116B42">
              <w:rPr>
                <w:sz w:val="18"/>
                <w:szCs w:val="18"/>
              </w:rPr>
              <w:t>,</w:t>
            </w:r>
            <w:r w:rsidRPr="00116B42">
              <w:rPr>
                <w:sz w:val="18"/>
                <w:szCs w:val="18"/>
                <w:lang w:val="en-GB"/>
              </w:rPr>
              <w:t>793)</w:t>
            </w:r>
          </w:p>
        </w:tc>
        <w:tc>
          <w:tcPr>
            <w:tcW w:w="1151" w:type="dxa"/>
            <w:tcBorders>
              <w:bottom w:val="single" w:sz="4" w:space="0" w:color="auto"/>
            </w:tcBorders>
            <w:shd w:val="clear" w:color="auto" w:fill="FAFAFA"/>
          </w:tcPr>
          <w:p w14:paraId="1D15CFEF" w14:textId="652B8E23" w:rsidR="00110818" w:rsidRPr="00116B42" w:rsidRDefault="00110818" w:rsidP="00110818">
            <w:pPr>
              <w:ind w:right="-72"/>
              <w:jc w:val="right"/>
              <w:rPr>
                <w:sz w:val="18"/>
                <w:szCs w:val="18"/>
                <w:cs/>
              </w:rPr>
            </w:pPr>
            <w:r w:rsidRPr="00116B42">
              <w:rPr>
                <w:sz w:val="18"/>
                <w:szCs w:val="18"/>
                <w:cs/>
              </w:rPr>
              <w:t>(</w:t>
            </w:r>
            <w:r w:rsidRPr="00116B42">
              <w:rPr>
                <w:sz w:val="18"/>
                <w:szCs w:val="18"/>
                <w:lang w:val="en-GB"/>
              </w:rPr>
              <w:t>38</w:t>
            </w:r>
            <w:r w:rsidRPr="00116B42">
              <w:rPr>
                <w:sz w:val="18"/>
                <w:szCs w:val="18"/>
              </w:rPr>
              <w:t>,</w:t>
            </w:r>
            <w:r w:rsidRPr="00116B42">
              <w:rPr>
                <w:sz w:val="18"/>
                <w:szCs w:val="18"/>
                <w:lang w:val="en-GB"/>
              </w:rPr>
              <w:t>281)</w:t>
            </w:r>
          </w:p>
        </w:tc>
        <w:tc>
          <w:tcPr>
            <w:tcW w:w="1151" w:type="dxa"/>
            <w:tcBorders>
              <w:bottom w:val="single" w:sz="4" w:space="0" w:color="auto"/>
            </w:tcBorders>
            <w:shd w:val="clear" w:color="auto" w:fill="auto"/>
          </w:tcPr>
          <w:p w14:paraId="68D6CDED" w14:textId="3F2A882A" w:rsidR="00110818" w:rsidRPr="00116B42" w:rsidRDefault="00110818" w:rsidP="00110818">
            <w:pPr>
              <w:ind w:right="-72"/>
              <w:jc w:val="right"/>
              <w:rPr>
                <w:sz w:val="18"/>
                <w:szCs w:val="18"/>
                <w:cs/>
              </w:rPr>
            </w:pPr>
            <w:r w:rsidRPr="00116B42">
              <w:rPr>
                <w:sz w:val="18"/>
                <w:szCs w:val="18"/>
              </w:rPr>
              <w:t>(1,857)</w:t>
            </w:r>
          </w:p>
        </w:tc>
        <w:tc>
          <w:tcPr>
            <w:tcW w:w="1151" w:type="dxa"/>
            <w:tcBorders>
              <w:bottom w:val="single" w:sz="4" w:space="0" w:color="auto"/>
            </w:tcBorders>
            <w:shd w:val="clear" w:color="auto" w:fill="auto"/>
          </w:tcPr>
          <w:p w14:paraId="13A6EF97" w14:textId="3CA96846" w:rsidR="00110818" w:rsidRPr="00116B42" w:rsidRDefault="00110818" w:rsidP="00110818">
            <w:pPr>
              <w:ind w:right="-72"/>
              <w:jc w:val="right"/>
              <w:rPr>
                <w:sz w:val="18"/>
                <w:szCs w:val="18"/>
                <w:cs/>
              </w:rPr>
            </w:pPr>
            <w:r w:rsidRPr="00116B42">
              <w:rPr>
                <w:sz w:val="18"/>
                <w:szCs w:val="18"/>
              </w:rPr>
              <w:t>(20)</w:t>
            </w:r>
          </w:p>
        </w:tc>
        <w:tc>
          <w:tcPr>
            <w:tcW w:w="1151" w:type="dxa"/>
            <w:tcBorders>
              <w:bottom w:val="single" w:sz="4" w:space="0" w:color="auto"/>
            </w:tcBorders>
            <w:shd w:val="clear" w:color="auto" w:fill="auto"/>
          </w:tcPr>
          <w:p w14:paraId="06423C51" w14:textId="363A953D" w:rsidR="00110818" w:rsidRPr="00116B42" w:rsidRDefault="00110818" w:rsidP="00110818">
            <w:pPr>
              <w:ind w:right="-72"/>
              <w:jc w:val="right"/>
              <w:rPr>
                <w:sz w:val="18"/>
                <w:szCs w:val="18"/>
                <w:cs/>
              </w:rPr>
            </w:pPr>
            <w:r w:rsidRPr="00116B42">
              <w:rPr>
                <w:sz w:val="18"/>
                <w:szCs w:val="18"/>
              </w:rPr>
              <w:t>(1,877)</w:t>
            </w:r>
          </w:p>
        </w:tc>
      </w:tr>
      <w:tr w:rsidR="000C1901" w:rsidRPr="00116B42" w14:paraId="5994A64B" w14:textId="77777777" w:rsidTr="00707472">
        <w:trPr>
          <w:trHeight w:val="20"/>
        </w:trPr>
        <w:tc>
          <w:tcPr>
            <w:tcW w:w="2529" w:type="dxa"/>
            <w:vAlign w:val="bottom"/>
          </w:tcPr>
          <w:p w14:paraId="353E0100" w14:textId="77777777" w:rsidR="000C1901" w:rsidRPr="00116B42" w:rsidRDefault="000C1901" w:rsidP="000C1901">
            <w:pPr>
              <w:ind w:left="-101"/>
              <w:jc w:val="both"/>
              <w:rPr>
                <w:sz w:val="18"/>
                <w:szCs w:val="18"/>
                <w:cs/>
              </w:rPr>
            </w:pPr>
          </w:p>
        </w:tc>
        <w:tc>
          <w:tcPr>
            <w:tcW w:w="1151" w:type="dxa"/>
            <w:tcBorders>
              <w:top w:val="single" w:sz="4" w:space="0" w:color="auto"/>
            </w:tcBorders>
            <w:shd w:val="clear" w:color="auto" w:fill="FAFAFA"/>
            <w:vAlign w:val="bottom"/>
          </w:tcPr>
          <w:p w14:paraId="26B92109" w14:textId="77777777" w:rsidR="000C1901" w:rsidRPr="00116B42" w:rsidRDefault="000C1901" w:rsidP="000C1901">
            <w:pPr>
              <w:ind w:right="-72"/>
              <w:jc w:val="right"/>
              <w:rPr>
                <w:sz w:val="18"/>
                <w:szCs w:val="18"/>
              </w:rPr>
            </w:pPr>
          </w:p>
        </w:tc>
        <w:tc>
          <w:tcPr>
            <w:tcW w:w="1151" w:type="dxa"/>
            <w:tcBorders>
              <w:top w:val="single" w:sz="4" w:space="0" w:color="auto"/>
            </w:tcBorders>
            <w:shd w:val="clear" w:color="auto" w:fill="FAFAFA"/>
            <w:vAlign w:val="bottom"/>
          </w:tcPr>
          <w:p w14:paraId="27352D6A" w14:textId="77777777" w:rsidR="000C1901" w:rsidRPr="00116B42" w:rsidRDefault="000C1901" w:rsidP="000C1901">
            <w:pPr>
              <w:ind w:right="-72"/>
              <w:jc w:val="right"/>
              <w:rPr>
                <w:sz w:val="18"/>
                <w:szCs w:val="18"/>
              </w:rPr>
            </w:pPr>
          </w:p>
        </w:tc>
        <w:tc>
          <w:tcPr>
            <w:tcW w:w="1151" w:type="dxa"/>
            <w:tcBorders>
              <w:top w:val="single" w:sz="4" w:space="0" w:color="auto"/>
            </w:tcBorders>
            <w:shd w:val="clear" w:color="auto" w:fill="FAFAFA"/>
            <w:vAlign w:val="bottom"/>
          </w:tcPr>
          <w:p w14:paraId="3E1BF880" w14:textId="77777777" w:rsidR="000C1901" w:rsidRPr="00116B42" w:rsidRDefault="000C1901" w:rsidP="000C1901">
            <w:pPr>
              <w:ind w:right="-72"/>
              <w:jc w:val="right"/>
              <w:rPr>
                <w:sz w:val="18"/>
                <w:szCs w:val="18"/>
              </w:rPr>
            </w:pPr>
          </w:p>
        </w:tc>
        <w:tc>
          <w:tcPr>
            <w:tcW w:w="1151" w:type="dxa"/>
            <w:tcBorders>
              <w:top w:val="single" w:sz="4" w:space="0" w:color="auto"/>
            </w:tcBorders>
            <w:vAlign w:val="bottom"/>
          </w:tcPr>
          <w:p w14:paraId="52191ACB" w14:textId="77777777" w:rsidR="000C1901" w:rsidRPr="00116B42" w:rsidRDefault="000C1901" w:rsidP="000C1901">
            <w:pPr>
              <w:ind w:right="-72"/>
              <w:jc w:val="right"/>
              <w:rPr>
                <w:sz w:val="18"/>
                <w:szCs w:val="18"/>
              </w:rPr>
            </w:pPr>
          </w:p>
        </w:tc>
        <w:tc>
          <w:tcPr>
            <w:tcW w:w="1151" w:type="dxa"/>
            <w:tcBorders>
              <w:top w:val="single" w:sz="4" w:space="0" w:color="auto"/>
            </w:tcBorders>
            <w:vAlign w:val="bottom"/>
          </w:tcPr>
          <w:p w14:paraId="2825C4D9" w14:textId="77777777" w:rsidR="000C1901" w:rsidRPr="00116B42" w:rsidRDefault="000C1901" w:rsidP="000C1901">
            <w:pPr>
              <w:ind w:right="-72"/>
              <w:jc w:val="right"/>
              <w:rPr>
                <w:sz w:val="18"/>
                <w:szCs w:val="18"/>
              </w:rPr>
            </w:pPr>
          </w:p>
        </w:tc>
        <w:tc>
          <w:tcPr>
            <w:tcW w:w="1151" w:type="dxa"/>
            <w:tcBorders>
              <w:top w:val="single" w:sz="4" w:space="0" w:color="auto"/>
            </w:tcBorders>
            <w:vAlign w:val="bottom"/>
          </w:tcPr>
          <w:p w14:paraId="4BFD9046" w14:textId="77777777" w:rsidR="000C1901" w:rsidRPr="00116B42" w:rsidRDefault="000C1901" w:rsidP="000C1901">
            <w:pPr>
              <w:ind w:right="-72"/>
              <w:jc w:val="right"/>
              <w:rPr>
                <w:sz w:val="18"/>
                <w:szCs w:val="18"/>
              </w:rPr>
            </w:pPr>
          </w:p>
        </w:tc>
      </w:tr>
      <w:tr w:rsidR="00110818" w:rsidRPr="00116B42" w14:paraId="7D933AAF" w14:textId="77777777" w:rsidTr="00707472">
        <w:trPr>
          <w:trHeight w:val="20"/>
        </w:trPr>
        <w:tc>
          <w:tcPr>
            <w:tcW w:w="2529" w:type="dxa"/>
            <w:vAlign w:val="bottom"/>
          </w:tcPr>
          <w:p w14:paraId="36BC756C" w14:textId="77777777" w:rsidR="00110818" w:rsidRPr="00116B42" w:rsidRDefault="00110818" w:rsidP="00110818">
            <w:pPr>
              <w:jc w:val="thaiDistribute"/>
              <w:rPr>
                <w:sz w:val="18"/>
                <w:szCs w:val="18"/>
              </w:rPr>
            </w:pPr>
          </w:p>
        </w:tc>
        <w:tc>
          <w:tcPr>
            <w:tcW w:w="1151" w:type="dxa"/>
            <w:tcBorders>
              <w:bottom w:val="single" w:sz="4" w:space="0" w:color="auto"/>
            </w:tcBorders>
            <w:shd w:val="clear" w:color="auto" w:fill="FAFAFA"/>
            <w:vAlign w:val="bottom"/>
          </w:tcPr>
          <w:p w14:paraId="76F17278" w14:textId="23F115AA" w:rsidR="00110818" w:rsidRPr="00116B42" w:rsidRDefault="00110818" w:rsidP="00110818">
            <w:pPr>
              <w:ind w:right="-72"/>
              <w:jc w:val="right"/>
              <w:rPr>
                <w:sz w:val="18"/>
                <w:szCs w:val="18"/>
                <w:cs/>
              </w:rPr>
            </w:pPr>
            <w:r w:rsidRPr="00116B42">
              <w:rPr>
                <w:sz w:val="18"/>
                <w:szCs w:val="18"/>
                <w:lang w:val="en-GB"/>
              </w:rPr>
              <w:t>3</w:t>
            </w:r>
            <w:r w:rsidRPr="00116B42">
              <w:rPr>
                <w:sz w:val="18"/>
                <w:szCs w:val="18"/>
              </w:rPr>
              <w:t>,</w:t>
            </w:r>
            <w:r w:rsidRPr="00116B42">
              <w:rPr>
                <w:sz w:val="18"/>
                <w:szCs w:val="18"/>
                <w:lang w:val="en-GB"/>
              </w:rPr>
              <w:t>116</w:t>
            </w:r>
          </w:p>
        </w:tc>
        <w:tc>
          <w:tcPr>
            <w:tcW w:w="1151" w:type="dxa"/>
            <w:tcBorders>
              <w:bottom w:val="single" w:sz="4" w:space="0" w:color="auto"/>
            </w:tcBorders>
            <w:shd w:val="clear" w:color="auto" w:fill="FAFAFA"/>
            <w:vAlign w:val="bottom"/>
          </w:tcPr>
          <w:p w14:paraId="27C15550" w14:textId="72D8D413" w:rsidR="00110818" w:rsidRPr="00116B42" w:rsidRDefault="00110818" w:rsidP="00110818">
            <w:pPr>
              <w:ind w:right="-72"/>
              <w:jc w:val="right"/>
              <w:rPr>
                <w:sz w:val="18"/>
                <w:szCs w:val="18"/>
                <w:cs/>
              </w:rPr>
            </w:pPr>
            <w:r w:rsidRPr="00116B42">
              <w:rPr>
                <w:sz w:val="18"/>
                <w:szCs w:val="18"/>
                <w:lang w:val="en-GB"/>
              </w:rPr>
              <w:t>8</w:t>
            </w:r>
            <w:r w:rsidRPr="00116B42">
              <w:rPr>
                <w:sz w:val="18"/>
                <w:szCs w:val="18"/>
              </w:rPr>
              <w:t>,</w:t>
            </w:r>
            <w:r w:rsidRPr="00116B42">
              <w:rPr>
                <w:sz w:val="18"/>
                <w:szCs w:val="18"/>
                <w:lang w:val="en-GB"/>
              </w:rPr>
              <w:t>910</w:t>
            </w:r>
          </w:p>
        </w:tc>
        <w:tc>
          <w:tcPr>
            <w:tcW w:w="1151" w:type="dxa"/>
            <w:tcBorders>
              <w:bottom w:val="single" w:sz="4" w:space="0" w:color="auto"/>
            </w:tcBorders>
            <w:shd w:val="clear" w:color="auto" w:fill="FAFAFA"/>
            <w:vAlign w:val="bottom"/>
          </w:tcPr>
          <w:p w14:paraId="3EF2B14F" w14:textId="034CDB63" w:rsidR="00110818" w:rsidRPr="00116B42" w:rsidRDefault="00110818" w:rsidP="00110818">
            <w:pPr>
              <w:ind w:right="-72"/>
              <w:jc w:val="right"/>
              <w:rPr>
                <w:sz w:val="18"/>
                <w:szCs w:val="18"/>
                <w:cs/>
              </w:rPr>
            </w:pPr>
            <w:r w:rsidRPr="00116B42">
              <w:rPr>
                <w:sz w:val="18"/>
                <w:szCs w:val="18"/>
                <w:lang w:val="en-GB"/>
              </w:rPr>
              <w:t>12</w:t>
            </w:r>
            <w:r w:rsidRPr="00116B42">
              <w:rPr>
                <w:sz w:val="18"/>
                <w:szCs w:val="18"/>
              </w:rPr>
              <w:t>,</w:t>
            </w:r>
            <w:r w:rsidRPr="00116B42">
              <w:rPr>
                <w:sz w:val="18"/>
                <w:szCs w:val="18"/>
                <w:lang w:val="en-GB"/>
              </w:rPr>
              <w:t>026</w:t>
            </w:r>
          </w:p>
        </w:tc>
        <w:tc>
          <w:tcPr>
            <w:tcW w:w="1151" w:type="dxa"/>
            <w:tcBorders>
              <w:bottom w:val="single" w:sz="4" w:space="0" w:color="auto"/>
            </w:tcBorders>
            <w:shd w:val="clear" w:color="auto" w:fill="auto"/>
            <w:vAlign w:val="bottom"/>
          </w:tcPr>
          <w:p w14:paraId="7F88F5F8" w14:textId="30B3433B" w:rsidR="00110818" w:rsidRPr="00116B42" w:rsidRDefault="00110818" w:rsidP="00110818">
            <w:pPr>
              <w:ind w:right="-72"/>
              <w:jc w:val="right"/>
              <w:rPr>
                <w:sz w:val="18"/>
                <w:szCs w:val="18"/>
                <w:cs/>
              </w:rPr>
            </w:pPr>
            <w:r w:rsidRPr="00116B42">
              <w:rPr>
                <w:sz w:val="18"/>
                <w:szCs w:val="18"/>
              </w:rPr>
              <w:t>5,607</w:t>
            </w:r>
          </w:p>
        </w:tc>
        <w:tc>
          <w:tcPr>
            <w:tcW w:w="1151" w:type="dxa"/>
            <w:tcBorders>
              <w:bottom w:val="single" w:sz="4" w:space="0" w:color="auto"/>
            </w:tcBorders>
            <w:shd w:val="clear" w:color="auto" w:fill="auto"/>
            <w:vAlign w:val="bottom"/>
          </w:tcPr>
          <w:p w14:paraId="445115DE" w14:textId="3A81191B" w:rsidR="00110818" w:rsidRPr="00116B42" w:rsidRDefault="00110818" w:rsidP="00110818">
            <w:pPr>
              <w:ind w:right="-72"/>
              <w:jc w:val="right"/>
              <w:rPr>
                <w:sz w:val="18"/>
                <w:szCs w:val="18"/>
                <w:cs/>
              </w:rPr>
            </w:pPr>
            <w:r w:rsidRPr="00116B42">
              <w:rPr>
                <w:sz w:val="18"/>
                <w:szCs w:val="18"/>
              </w:rPr>
              <w:t>302</w:t>
            </w:r>
          </w:p>
        </w:tc>
        <w:tc>
          <w:tcPr>
            <w:tcW w:w="1151" w:type="dxa"/>
            <w:tcBorders>
              <w:bottom w:val="single" w:sz="4" w:space="0" w:color="auto"/>
            </w:tcBorders>
            <w:shd w:val="clear" w:color="auto" w:fill="auto"/>
            <w:vAlign w:val="bottom"/>
          </w:tcPr>
          <w:p w14:paraId="75C0B957" w14:textId="58719FF7" w:rsidR="00110818" w:rsidRPr="00116B42" w:rsidRDefault="00110818" w:rsidP="00110818">
            <w:pPr>
              <w:ind w:right="-72"/>
              <w:jc w:val="right"/>
              <w:rPr>
                <w:sz w:val="18"/>
                <w:szCs w:val="18"/>
                <w:cs/>
              </w:rPr>
            </w:pPr>
            <w:r w:rsidRPr="00116B42">
              <w:rPr>
                <w:sz w:val="18"/>
                <w:szCs w:val="18"/>
              </w:rPr>
              <w:t>5,909</w:t>
            </w:r>
          </w:p>
        </w:tc>
      </w:tr>
    </w:tbl>
    <w:p w14:paraId="143F43FD" w14:textId="77777777" w:rsidR="00B0516F" w:rsidRPr="00116B42" w:rsidRDefault="00B0516F" w:rsidP="00D0412F">
      <w:pPr>
        <w:jc w:val="thaiDistribute"/>
        <w:rPr>
          <w:sz w:val="18"/>
          <w:szCs w:val="18"/>
        </w:rPr>
      </w:pPr>
    </w:p>
    <w:tbl>
      <w:tblPr>
        <w:tblW w:w="9453" w:type="dxa"/>
        <w:tblInd w:w="18" w:type="dxa"/>
        <w:tblLayout w:type="fixed"/>
        <w:tblLook w:val="04A0" w:firstRow="1" w:lastRow="0" w:firstColumn="1" w:lastColumn="0" w:noHBand="0" w:noVBand="1"/>
      </w:tblPr>
      <w:tblGrid>
        <w:gridCol w:w="2547"/>
        <w:gridCol w:w="1151"/>
        <w:gridCol w:w="1151"/>
        <w:gridCol w:w="1151"/>
        <w:gridCol w:w="1151"/>
        <w:gridCol w:w="1151"/>
        <w:gridCol w:w="1151"/>
      </w:tblGrid>
      <w:tr w:rsidR="00707472" w:rsidRPr="00116B42" w14:paraId="75D30EFD" w14:textId="77777777" w:rsidTr="00131B9C">
        <w:trPr>
          <w:trHeight w:val="20"/>
        </w:trPr>
        <w:tc>
          <w:tcPr>
            <w:tcW w:w="2547" w:type="dxa"/>
            <w:vAlign w:val="bottom"/>
          </w:tcPr>
          <w:p w14:paraId="1659D25D" w14:textId="77777777" w:rsidR="00707472" w:rsidRPr="00116B42" w:rsidRDefault="00707472" w:rsidP="00D0412F">
            <w:pPr>
              <w:ind w:left="-101"/>
              <w:jc w:val="both"/>
              <w:rPr>
                <w:b/>
                <w:bCs/>
                <w:sz w:val="18"/>
                <w:szCs w:val="18"/>
              </w:rPr>
            </w:pPr>
          </w:p>
        </w:tc>
        <w:tc>
          <w:tcPr>
            <w:tcW w:w="6906" w:type="dxa"/>
            <w:gridSpan w:val="6"/>
            <w:tcBorders>
              <w:top w:val="single" w:sz="4" w:space="0" w:color="auto"/>
            </w:tcBorders>
            <w:vAlign w:val="bottom"/>
          </w:tcPr>
          <w:p w14:paraId="0EE8034B" w14:textId="77777777" w:rsidR="00707472" w:rsidRPr="00116B42" w:rsidRDefault="00707472" w:rsidP="00D0412F">
            <w:pPr>
              <w:ind w:right="-72"/>
              <w:jc w:val="center"/>
              <w:rPr>
                <w:b/>
                <w:bCs/>
                <w:sz w:val="18"/>
                <w:szCs w:val="18"/>
              </w:rPr>
            </w:pPr>
            <w:r w:rsidRPr="00116B42">
              <w:rPr>
                <w:b/>
                <w:bCs/>
                <w:sz w:val="18"/>
                <w:szCs w:val="18"/>
              </w:rPr>
              <w:t>Separate financial statements</w:t>
            </w:r>
          </w:p>
        </w:tc>
      </w:tr>
      <w:tr w:rsidR="00A52CCC" w:rsidRPr="00116B42" w14:paraId="5691106A" w14:textId="77777777" w:rsidTr="00B0516F">
        <w:trPr>
          <w:trHeight w:val="20"/>
        </w:trPr>
        <w:tc>
          <w:tcPr>
            <w:tcW w:w="2547" w:type="dxa"/>
            <w:vAlign w:val="bottom"/>
          </w:tcPr>
          <w:p w14:paraId="3CF2E956" w14:textId="77777777" w:rsidR="00A52CCC" w:rsidRPr="00116B42" w:rsidRDefault="00A52CCC" w:rsidP="00D0412F">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4DEE5199" w14:textId="0F16F104" w:rsidR="00A52CCC" w:rsidRPr="00116B42" w:rsidRDefault="00065793" w:rsidP="00D0412F">
            <w:pPr>
              <w:ind w:right="-72"/>
              <w:jc w:val="center"/>
              <w:rPr>
                <w:b/>
                <w:bCs/>
                <w:sz w:val="18"/>
                <w:szCs w:val="18"/>
              </w:rPr>
            </w:pPr>
            <w:r w:rsidRPr="00116B42">
              <w:rPr>
                <w:b/>
                <w:bCs/>
                <w:sz w:val="18"/>
                <w:szCs w:val="18"/>
                <w:lang w:val="en-GB"/>
              </w:rPr>
              <w:t>202</w:t>
            </w:r>
            <w:r w:rsidR="000C1901" w:rsidRPr="00116B42">
              <w:rPr>
                <w:b/>
                <w:bCs/>
                <w:sz w:val="18"/>
                <w:szCs w:val="18"/>
                <w:lang w:val="en-GB"/>
              </w:rPr>
              <w:t>2</w:t>
            </w:r>
          </w:p>
        </w:tc>
        <w:tc>
          <w:tcPr>
            <w:tcW w:w="3453" w:type="dxa"/>
            <w:gridSpan w:val="3"/>
            <w:tcBorders>
              <w:top w:val="single" w:sz="4" w:space="0" w:color="auto"/>
              <w:bottom w:val="single" w:sz="4" w:space="0" w:color="auto"/>
            </w:tcBorders>
            <w:shd w:val="clear" w:color="auto" w:fill="auto"/>
            <w:vAlign w:val="bottom"/>
            <w:hideMark/>
          </w:tcPr>
          <w:p w14:paraId="4ABD2DC1" w14:textId="012346CA" w:rsidR="00A52CCC" w:rsidRPr="00116B42" w:rsidRDefault="00065793" w:rsidP="00D0412F">
            <w:pPr>
              <w:ind w:right="-72"/>
              <w:jc w:val="center"/>
              <w:rPr>
                <w:b/>
                <w:bCs/>
                <w:sz w:val="18"/>
                <w:szCs w:val="18"/>
              </w:rPr>
            </w:pPr>
            <w:r w:rsidRPr="00116B42">
              <w:rPr>
                <w:b/>
                <w:bCs/>
                <w:sz w:val="18"/>
                <w:szCs w:val="18"/>
                <w:lang w:val="en-GB"/>
              </w:rPr>
              <w:t>202</w:t>
            </w:r>
            <w:r w:rsidR="000C1901" w:rsidRPr="00116B42">
              <w:rPr>
                <w:b/>
                <w:bCs/>
                <w:sz w:val="18"/>
                <w:szCs w:val="18"/>
                <w:lang w:val="en-GB"/>
              </w:rPr>
              <w:t>1</w:t>
            </w:r>
          </w:p>
        </w:tc>
      </w:tr>
      <w:tr w:rsidR="00A52CCC" w:rsidRPr="00116B42" w14:paraId="29DAF71A" w14:textId="77777777" w:rsidTr="00B0516F">
        <w:trPr>
          <w:trHeight w:val="20"/>
        </w:trPr>
        <w:tc>
          <w:tcPr>
            <w:tcW w:w="2547" w:type="dxa"/>
            <w:vAlign w:val="bottom"/>
          </w:tcPr>
          <w:p w14:paraId="162FA168" w14:textId="77777777" w:rsidR="00A52CCC" w:rsidRPr="00116B42" w:rsidRDefault="00A52CCC" w:rsidP="00D0412F">
            <w:pPr>
              <w:ind w:left="-101"/>
              <w:jc w:val="both"/>
              <w:rPr>
                <w:b/>
                <w:bCs/>
                <w:sz w:val="18"/>
                <w:szCs w:val="18"/>
              </w:rPr>
            </w:pPr>
          </w:p>
        </w:tc>
        <w:tc>
          <w:tcPr>
            <w:tcW w:w="1151" w:type="dxa"/>
            <w:tcBorders>
              <w:top w:val="single" w:sz="4" w:space="0" w:color="auto"/>
            </w:tcBorders>
            <w:vAlign w:val="bottom"/>
            <w:hideMark/>
          </w:tcPr>
          <w:p w14:paraId="6C85C93C" w14:textId="77777777" w:rsidR="0065778F" w:rsidRPr="00116B42" w:rsidRDefault="00A52CCC" w:rsidP="00D0412F">
            <w:pPr>
              <w:ind w:right="-72"/>
              <w:jc w:val="right"/>
              <w:rPr>
                <w:b/>
                <w:bCs/>
                <w:sz w:val="18"/>
                <w:szCs w:val="18"/>
              </w:rPr>
            </w:pPr>
            <w:r w:rsidRPr="00116B42">
              <w:rPr>
                <w:b/>
                <w:bCs/>
                <w:sz w:val="18"/>
                <w:szCs w:val="18"/>
              </w:rPr>
              <w:t xml:space="preserve">Within </w:t>
            </w:r>
          </w:p>
          <w:p w14:paraId="3C4FBFAA" w14:textId="0588CF4F" w:rsidR="00A52CCC" w:rsidRPr="00116B42" w:rsidRDefault="00065793" w:rsidP="00D0412F">
            <w:pPr>
              <w:ind w:right="-72"/>
              <w:jc w:val="right"/>
              <w:rPr>
                <w:b/>
                <w:bCs/>
                <w:sz w:val="18"/>
                <w:szCs w:val="18"/>
              </w:rPr>
            </w:pPr>
            <w:r w:rsidRPr="00116B42">
              <w:rPr>
                <w:b/>
                <w:bCs/>
                <w:sz w:val="18"/>
                <w:szCs w:val="18"/>
                <w:lang w:val="en-GB"/>
              </w:rPr>
              <w:t>1</w:t>
            </w:r>
            <w:r w:rsidR="00A52CCC" w:rsidRPr="00116B42">
              <w:rPr>
                <w:b/>
                <w:bCs/>
                <w:sz w:val="18"/>
                <w:szCs w:val="18"/>
              </w:rPr>
              <w:t xml:space="preserve"> year</w:t>
            </w:r>
          </w:p>
        </w:tc>
        <w:tc>
          <w:tcPr>
            <w:tcW w:w="1151" w:type="dxa"/>
            <w:tcBorders>
              <w:top w:val="single" w:sz="4" w:space="0" w:color="auto"/>
            </w:tcBorders>
            <w:vAlign w:val="bottom"/>
            <w:hideMark/>
          </w:tcPr>
          <w:p w14:paraId="5A78AF07" w14:textId="00FA4837" w:rsidR="00A52CCC" w:rsidRPr="00116B42" w:rsidRDefault="00065793" w:rsidP="00D0412F">
            <w:pPr>
              <w:ind w:right="-72"/>
              <w:jc w:val="right"/>
              <w:rPr>
                <w:b/>
                <w:bCs/>
                <w:sz w:val="18"/>
                <w:szCs w:val="18"/>
              </w:rPr>
            </w:pPr>
            <w:r w:rsidRPr="00116B42">
              <w:rPr>
                <w:b/>
                <w:bCs/>
                <w:sz w:val="18"/>
                <w:szCs w:val="18"/>
                <w:lang w:val="en-GB"/>
              </w:rPr>
              <w:t>2</w:t>
            </w:r>
            <w:r w:rsidR="00A52CCC" w:rsidRPr="00116B42">
              <w:rPr>
                <w:b/>
                <w:bCs/>
                <w:sz w:val="18"/>
                <w:szCs w:val="18"/>
              </w:rPr>
              <w:t xml:space="preserve"> - </w:t>
            </w:r>
            <w:r w:rsidRPr="00116B42">
              <w:rPr>
                <w:b/>
                <w:bCs/>
                <w:sz w:val="18"/>
                <w:szCs w:val="18"/>
                <w:lang w:val="en-GB"/>
              </w:rPr>
              <w:t>5</w:t>
            </w:r>
            <w:r w:rsidR="00A52CCC" w:rsidRPr="00116B42">
              <w:rPr>
                <w:b/>
                <w:bCs/>
                <w:sz w:val="18"/>
                <w:szCs w:val="18"/>
              </w:rPr>
              <w:t xml:space="preserve"> years </w:t>
            </w:r>
          </w:p>
        </w:tc>
        <w:tc>
          <w:tcPr>
            <w:tcW w:w="1151" w:type="dxa"/>
            <w:tcBorders>
              <w:top w:val="single" w:sz="4" w:space="0" w:color="auto"/>
            </w:tcBorders>
            <w:vAlign w:val="bottom"/>
            <w:hideMark/>
          </w:tcPr>
          <w:p w14:paraId="62DF8A50" w14:textId="77777777" w:rsidR="00A52CCC" w:rsidRPr="00116B42" w:rsidRDefault="00A52CCC" w:rsidP="00D0412F">
            <w:pPr>
              <w:ind w:right="-72"/>
              <w:jc w:val="right"/>
              <w:rPr>
                <w:b/>
                <w:bCs/>
                <w:sz w:val="18"/>
                <w:szCs w:val="18"/>
              </w:rPr>
            </w:pPr>
            <w:r w:rsidRPr="00116B42">
              <w:rPr>
                <w:b/>
                <w:bCs/>
                <w:sz w:val="18"/>
                <w:szCs w:val="18"/>
              </w:rPr>
              <w:t>Total</w:t>
            </w:r>
          </w:p>
        </w:tc>
        <w:tc>
          <w:tcPr>
            <w:tcW w:w="1151" w:type="dxa"/>
            <w:tcBorders>
              <w:top w:val="single" w:sz="4" w:space="0" w:color="auto"/>
            </w:tcBorders>
            <w:vAlign w:val="bottom"/>
            <w:hideMark/>
          </w:tcPr>
          <w:p w14:paraId="545CC1EF" w14:textId="77777777" w:rsidR="0065778F" w:rsidRPr="00116B42" w:rsidRDefault="00A52CCC" w:rsidP="00D0412F">
            <w:pPr>
              <w:ind w:right="-72"/>
              <w:jc w:val="right"/>
              <w:rPr>
                <w:b/>
                <w:bCs/>
                <w:sz w:val="18"/>
                <w:szCs w:val="18"/>
              </w:rPr>
            </w:pPr>
            <w:r w:rsidRPr="00116B42">
              <w:rPr>
                <w:b/>
                <w:bCs/>
                <w:sz w:val="18"/>
                <w:szCs w:val="18"/>
              </w:rPr>
              <w:t xml:space="preserve">Within </w:t>
            </w:r>
          </w:p>
          <w:p w14:paraId="34CA190C" w14:textId="157F6BF1" w:rsidR="00A52CCC" w:rsidRPr="00116B42" w:rsidRDefault="00065793" w:rsidP="00D0412F">
            <w:pPr>
              <w:ind w:right="-72"/>
              <w:jc w:val="right"/>
              <w:rPr>
                <w:b/>
                <w:bCs/>
                <w:sz w:val="18"/>
                <w:szCs w:val="18"/>
              </w:rPr>
            </w:pPr>
            <w:r w:rsidRPr="00116B42">
              <w:rPr>
                <w:b/>
                <w:bCs/>
                <w:sz w:val="18"/>
                <w:szCs w:val="18"/>
                <w:lang w:val="en-GB"/>
              </w:rPr>
              <w:t>1</w:t>
            </w:r>
            <w:r w:rsidR="00A52CCC" w:rsidRPr="00116B42">
              <w:rPr>
                <w:b/>
                <w:bCs/>
                <w:sz w:val="18"/>
                <w:szCs w:val="18"/>
              </w:rPr>
              <w:t xml:space="preserve"> year</w:t>
            </w:r>
          </w:p>
        </w:tc>
        <w:tc>
          <w:tcPr>
            <w:tcW w:w="1151" w:type="dxa"/>
            <w:tcBorders>
              <w:top w:val="single" w:sz="4" w:space="0" w:color="auto"/>
            </w:tcBorders>
            <w:vAlign w:val="bottom"/>
            <w:hideMark/>
          </w:tcPr>
          <w:p w14:paraId="482FB01C" w14:textId="53919380" w:rsidR="00A52CCC" w:rsidRPr="00116B42" w:rsidRDefault="00065793" w:rsidP="00D0412F">
            <w:pPr>
              <w:ind w:right="-72"/>
              <w:jc w:val="right"/>
              <w:rPr>
                <w:b/>
                <w:bCs/>
                <w:sz w:val="18"/>
                <w:szCs w:val="18"/>
              </w:rPr>
            </w:pPr>
            <w:r w:rsidRPr="00116B42">
              <w:rPr>
                <w:b/>
                <w:bCs/>
                <w:sz w:val="18"/>
                <w:szCs w:val="18"/>
                <w:lang w:val="en-GB"/>
              </w:rPr>
              <w:t>2</w:t>
            </w:r>
            <w:r w:rsidR="00A52CCC" w:rsidRPr="00116B42">
              <w:rPr>
                <w:b/>
                <w:bCs/>
                <w:sz w:val="18"/>
                <w:szCs w:val="18"/>
              </w:rPr>
              <w:t xml:space="preserve"> - </w:t>
            </w:r>
            <w:r w:rsidRPr="00116B42">
              <w:rPr>
                <w:b/>
                <w:bCs/>
                <w:sz w:val="18"/>
                <w:szCs w:val="18"/>
                <w:lang w:val="en-GB"/>
              </w:rPr>
              <w:t>5</w:t>
            </w:r>
            <w:r w:rsidR="00A52CCC" w:rsidRPr="00116B42">
              <w:rPr>
                <w:b/>
                <w:bCs/>
                <w:sz w:val="18"/>
                <w:szCs w:val="18"/>
              </w:rPr>
              <w:t xml:space="preserve"> years </w:t>
            </w:r>
          </w:p>
        </w:tc>
        <w:tc>
          <w:tcPr>
            <w:tcW w:w="1151" w:type="dxa"/>
            <w:tcBorders>
              <w:top w:val="single" w:sz="4" w:space="0" w:color="auto"/>
            </w:tcBorders>
            <w:vAlign w:val="bottom"/>
            <w:hideMark/>
          </w:tcPr>
          <w:p w14:paraId="6883F856" w14:textId="77777777" w:rsidR="00A52CCC" w:rsidRPr="00116B42" w:rsidRDefault="00A52CCC" w:rsidP="00D0412F">
            <w:pPr>
              <w:ind w:right="-72"/>
              <w:jc w:val="right"/>
              <w:rPr>
                <w:b/>
                <w:bCs/>
                <w:sz w:val="18"/>
                <w:szCs w:val="18"/>
              </w:rPr>
            </w:pPr>
            <w:r w:rsidRPr="00116B42">
              <w:rPr>
                <w:b/>
                <w:bCs/>
                <w:sz w:val="18"/>
                <w:szCs w:val="18"/>
              </w:rPr>
              <w:t>Total</w:t>
            </w:r>
          </w:p>
        </w:tc>
      </w:tr>
      <w:tr w:rsidR="003902C9" w:rsidRPr="00116B42" w14:paraId="388106D9" w14:textId="77777777" w:rsidTr="003902C9">
        <w:trPr>
          <w:trHeight w:val="20"/>
        </w:trPr>
        <w:tc>
          <w:tcPr>
            <w:tcW w:w="2547" w:type="dxa"/>
            <w:vAlign w:val="bottom"/>
          </w:tcPr>
          <w:p w14:paraId="50465D96" w14:textId="77777777" w:rsidR="003902C9" w:rsidRPr="00116B42" w:rsidRDefault="003902C9" w:rsidP="00D0412F">
            <w:pPr>
              <w:ind w:left="-101"/>
              <w:jc w:val="both"/>
              <w:rPr>
                <w:sz w:val="18"/>
                <w:szCs w:val="18"/>
              </w:rPr>
            </w:pPr>
          </w:p>
        </w:tc>
        <w:tc>
          <w:tcPr>
            <w:tcW w:w="1151" w:type="dxa"/>
            <w:tcBorders>
              <w:bottom w:val="single" w:sz="4" w:space="0" w:color="auto"/>
            </w:tcBorders>
            <w:shd w:val="clear" w:color="auto" w:fill="auto"/>
            <w:vAlign w:val="bottom"/>
            <w:hideMark/>
          </w:tcPr>
          <w:p w14:paraId="368125B9"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13910912"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3E15A95E"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600F4CF8"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4608AD6B" w14:textId="77777777" w:rsidR="003902C9" w:rsidRPr="00116B42" w:rsidRDefault="003902C9" w:rsidP="000716F9">
            <w:pPr>
              <w:ind w:right="-72"/>
              <w:jc w:val="right"/>
              <w:rPr>
                <w:b/>
                <w:bCs/>
                <w:sz w:val="18"/>
                <w:szCs w:val="18"/>
              </w:rPr>
            </w:pPr>
            <w:r w:rsidRPr="00116B42">
              <w:rPr>
                <w:b/>
                <w:bCs/>
                <w:sz w:val="18"/>
                <w:szCs w:val="18"/>
              </w:rPr>
              <w:t>Thousand Baht</w:t>
            </w:r>
          </w:p>
        </w:tc>
        <w:tc>
          <w:tcPr>
            <w:tcW w:w="1151" w:type="dxa"/>
            <w:tcBorders>
              <w:bottom w:val="single" w:sz="4" w:space="0" w:color="auto"/>
            </w:tcBorders>
            <w:shd w:val="clear" w:color="auto" w:fill="auto"/>
            <w:vAlign w:val="bottom"/>
            <w:hideMark/>
          </w:tcPr>
          <w:p w14:paraId="55F1CE37" w14:textId="77777777" w:rsidR="003902C9" w:rsidRPr="00116B42" w:rsidRDefault="003902C9" w:rsidP="000716F9">
            <w:pPr>
              <w:ind w:right="-72"/>
              <w:jc w:val="right"/>
              <w:rPr>
                <w:b/>
                <w:bCs/>
                <w:sz w:val="18"/>
                <w:szCs w:val="18"/>
              </w:rPr>
            </w:pPr>
            <w:r w:rsidRPr="00116B42">
              <w:rPr>
                <w:b/>
                <w:bCs/>
                <w:sz w:val="18"/>
                <w:szCs w:val="18"/>
              </w:rPr>
              <w:t>Thousand Baht</w:t>
            </w:r>
          </w:p>
        </w:tc>
      </w:tr>
      <w:tr w:rsidR="00A52CCC" w:rsidRPr="00116B42" w14:paraId="24FF561F" w14:textId="77777777" w:rsidTr="00707472">
        <w:trPr>
          <w:trHeight w:val="20"/>
        </w:trPr>
        <w:tc>
          <w:tcPr>
            <w:tcW w:w="2547" w:type="dxa"/>
            <w:vAlign w:val="bottom"/>
          </w:tcPr>
          <w:p w14:paraId="48F077C4" w14:textId="77777777" w:rsidR="00A52CCC" w:rsidRPr="00116B42" w:rsidRDefault="00A52CCC" w:rsidP="00D0412F">
            <w:pPr>
              <w:ind w:left="-101"/>
              <w:jc w:val="both"/>
              <w:rPr>
                <w:sz w:val="18"/>
                <w:szCs w:val="18"/>
              </w:rPr>
            </w:pPr>
          </w:p>
        </w:tc>
        <w:tc>
          <w:tcPr>
            <w:tcW w:w="1151" w:type="dxa"/>
            <w:tcBorders>
              <w:top w:val="single" w:sz="4" w:space="0" w:color="auto"/>
            </w:tcBorders>
            <w:shd w:val="clear" w:color="auto" w:fill="FAFAFA"/>
            <w:vAlign w:val="bottom"/>
          </w:tcPr>
          <w:p w14:paraId="4C2F783D"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5424946D"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FAFAFA"/>
            <w:vAlign w:val="bottom"/>
          </w:tcPr>
          <w:p w14:paraId="1A5EF264"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4785A32B"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6CD19557" w14:textId="77777777" w:rsidR="00A52CCC" w:rsidRPr="00116B42"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3F5B19F3" w14:textId="77777777" w:rsidR="00A52CCC" w:rsidRPr="00116B42" w:rsidRDefault="00A52CCC" w:rsidP="00D0412F">
            <w:pPr>
              <w:ind w:right="-72"/>
              <w:jc w:val="right"/>
              <w:rPr>
                <w:sz w:val="18"/>
                <w:szCs w:val="18"/>
              </w:rPr>
            </w:pPr>
          </w:p>
        </w:tc>
      </w:tr>
      <w:tr w:rsidR="00110818" w:rsidRPr="00116B42" w14:paraId="3D293B07" w14:textId="77777777" w:rsidTr="00707472">
        <w:trPr>
          <w:trHeight w:val="69"/>
        </w:trPr>
        <w:tc>
          <w:tcPr>
            <w:tcW w:w="2547" w:type="dxa"/>
            <w:vAlign w:val="bottom"/>
            <w:hideMark/>
          </w:tcPr>
          <w:p w14:paraId="7297AABE" w14:textId="77777777" w:rsidR="00110818" w:rsidRPr="00116B42" w:rsidRDefault="00110818" w:rsidP="00110818">
            <w:pPr>
              <w:ind w:left="-101"/>
              <w:jc w:val="thaiDistribute"/>
              <w:rPr>
                <w:sz w:val="18"/>
                <w:szCs w:val="18"/>
                <w:lang w:val="en-GB"/>
              </w:rPr>
            </w:pPr>
            <w:r w:rsidRPr="00116B42">
              <w:rPr>
                <w:sz w:val="18"/>
                <w:szCs w:val="18"/>
                <w:lang w:val="en-GB"/>
              </w:rPr>
              <w:t>Minimum lease payments</w:t>
            </w:r>
          </w:p>
        </w:tc>
        <w:tc>
          <w:tcPr>
            <w:tcW w:w="1151" w:type="dxa"/>
            <w:shd w:val="clear" w:color="auto" w:fill="FAFAFA"/>
          </w:tcPr>
          <w:p w14:paraId="3F7E1FCD" w14:textId="3A56B843" w:rsidR="00110818" w:rsidRPr="00116B42" w:rsidRDefault="00110818" w:rsidP="00110818">
            <w:pPr>
              <w:ind w:right="-72"/>
              <w:jc w:val="right"/>
              <w:rPr>
                <w:sz w:val="18"/>
                <w:szCs w:val="18"/>
                <w:cs/>
              </w:rPr>
            </w:pPr>
            <w:r w:rsidRPr="00116B42">
              <w:rPr>
                <w:sz w:val="18"/>
                <w:szCs w:val="18"/>
                <w:lang w:val="en-GB"/>
              </w:rPr>
              <w:t>3</w:t>
            </w:r>
            <w:r w:rsidRPr="00116B42">
              <w:rPr>
                <w:sz w:val="18"/>
                <w:szCs w:val="18"/>
              </w:rPr>
              <w:t>,</w:t>
            </w:r>
            <w:r w:rsidRPr="00116B42">
              <w:rPr>
                <w:sz w:val="18"/>
                <w:szCs w:val="18"/>
                <w:lang w:val="en-GB"/>
              </w:rPr>
              <w:t>314</w:t>
            </w:r>
          </w:p>
        </w:tc>
        <w:tc>
          <w:tcPr>
            <w:tcW w:w="1151" w:type="dxa"/>
            <w:shd w:val="clear" w:color="auto" w:fill="FAFAFA"/>
          </w:tcPr>
          <w:p w14:paraId="6496E126" w14:textId="2BE7BFB4" w:rsidR="00110818" w:rsidRPr="00116B42" w:rsidRDefault="00110818" w:rsidP="00110818">
            <w:pPr>
              <w:ind w:right="-72"/>
              <w:jc w:val="right"/>
              <w:rPr>
                <w:sz w:val="18"/>
                <w:szCs w:val="18"/>
                <w:cs/>
              </w:rPr>
            </w:pPr>
            <w:r w:rsidRPr="00116B42">
              <w:rPr>
                <w:sz w:val="18"/>
                <w:szCs w:val="18"/>
                <w:lang w:val="en-GB"/>
              </w:rPr>
              <w:t>8</w:t>
            </w:r>
            <w:r w:rsidRPr="00116B42">
              <w:rPr>
                <w:sz w:val="18"/>
                <w:szCs w:val="18"/>
              </w:rPr>
              <w:t>,</w:t>
            </w:r>
            <w:r w:rsidRPr="00116B42">
              <w:rPr>
                <w:sz w:val="18"/>
                <w:szCs w:val="18"/>
                <w:lang w:val="en-GB"/>
              </w:rPr>
              <w:t>951</w:t>
            </w:r>
          </w:p>
        </w:tc>
        <w:tc>
          <w:tcPr>
            <w:tcW w:w="1151" w:type="dxa"/>
            <w:shd w:val="clear" w:color="auto" w:fill="FAFAFA"/>
          </w:tcPr>
          <w:p w14:paraId="0B485B4E" w14:textId="74B21C4D" w:rsidR="00110818" w:rsidRPr="00116B42" w:rsidRDefault="00110818" w:rsidP="00110818">
            <w:pPr>
              <w:ind w:right="-72"/>
              <w:jc w:val="right"/>
              <w:rPr>
                <w:sz w:val="18"/>
                <w:szCs w:val="18"/>
                <w:cs/>
              </w:rPr>
            </w:pPr>
            <w:r w:rsidRPr="00116B42">
              <w:rPr>
                <w:sz w:val="18"/>
                <w:szCs w:val="18"/>
                <w:lang w:val="en-GB"/>
              </w:rPr>
              <w:t>12,265</w:t>
            </w:r>
          </w:p>
        </w:tc>
        <w:tc>
          <w:tcPr>
            <w:tcW w:w="1151" w:type="dxa"/>
            <w:shd w:val="clear" w:color="auto" w:fill="auto"/>
          </w:tcPr>
          <w:p w14:paraId="71E37369" w14:textId="78A3F64D" w:rsidR="00110818" w:rsidRPr="00116B42" w:rsidRDefault="00110818" w:rsidP="00110818">
            <w:pPr>
              <w:ind w:right="-72"/>
              <w:jc w:val="right"/>
              <w:rPr>
                <w:sz w:val="18"/>
                <w:szCs w:val="18"/>
                <w:cs/>
              </w:rPr>
            </w:pPr>
            <w:r w:rsidRPr="00116B42">
              <w:rPr>
                <w:sz w:val="18"/>
                <w:szCs w:val="18"/>
                <w:cs/>
              </w:rPr>
              <w:t>427</w:t>
            </w:r>
          </w:p>
        </w:tc>
        <w:tc>
          <w:tcPr>
            <w:tcW w:w="1151" w:type="dxa"/>
            <w:shd w:val="clear" w:color="auto" w:fill="auto"/>
          </w:tcPr>
          <w:p w14:paraId="3DCF6633" w14:textId="66A2FA5E" w:rsidR="00110818" w:rsidRPr="00116B42" w:rsidRDefault="00110818" w:rsidP="00110818">
            <w:pPr>
              <w:ind w:right="-72"/>
              <w:jc w:val="right"/>
              <w:rPr>
                <w:sz w:val="18"/>
                <w:szCs w:val="18"/>
                <w:cs/>
              </w:rPr>
            </w:pPr>
            <w:r w:rsidRPr="00116B42">
              <w:rPr>
                <w:sz w:val="18"/>
                <w:szCs w:val="18"/>
                <w:cs/>
              </w:rPr>
              <w:t>301</w:t>
            </w:r>
          </w:p>
        </w:tc>
        <w:tc>
          <w:tcPr>
            <w:tcW w:w="1151" w:type="dxa"/>
            <w:shd w:val="clear" w:color="auto" w:fill="auto"/>
          </w:tcPr>
          <w:p w14:paraId="58909176" w14:textId="63036CD0" w:rsidR="00110818" w:rsidRPr="00116B42" w:rsidRDefault="00110818" w:rsidP="00110818">
            <w:pPr>
              <w:ind w:right="-72"/>
              <w:jc w:val="right"/>
              <w:rPr>
                <w:sz w:val="18"/>
                <w:szCs w:val="18"/>
                <w:cs/>
              </w:rPr>
            </w:pPr>
            <w:r w:rsidRPr="00116B42">
              <w:rPr>
                <w:sz w:val="18"/>
                <w:szCs w:val="18"/>
                <w:cs/>
              </w:rPr>
              <w:t>728</w:t>
            </w:r>
          </w:p>
        </w:tc>
      </w:tr>
      <w:tr w:rsidR="00110818" w:rsidRPr="00116B42" w14:paraId="0D0A4E92" w14:textId="77777777" w:rsidTr="00707472">
        <w:trPr>
          <w:trHeight w:val="20"/>
        </w:trPr>
        <w:tc>
          <w:tcPr>
            <w:tcW w:w="2547" w:type="dxa"/>
            <w:vAlign w:val="bottom"/>
            <w:hideMark/>
          </w:tcPr>
          <w:p w14:paraId="71CA493E" w14:textId="77777777" w:rsidR="00110818" w:rsidRPr="00116B42" w:rsidRDefault="00110818" w:rsidP="00110818">
            <w:pPr>
              <w:ind w:left="-101"/>
              <w:jc w:val="thaiDistribute"/>
              <w:rPr>
                <w:sz w:val="18"/>
                <w:szCs w:val="18"/>
                <w:lang w:val="en-GB"/>
              </w:rPr>
            </w:pPr>
            <w:r w:rsidRPr="00116B42">
              <w:rPr>
                <w:sz w:val="18"/>
                <w:szCs w:val="18"/>
                <w:u w:val="single"/>
                <w:lang w:val="en-GB"/>
              </w:rPr>
              <w:t>Less</w:t>
            </w:r>
            <w:r w:rsidRPr="00116B42">
              <w:rPr>
                <w:sz w:val="18"/>
                <w:szCs w:val="18"/>
                <w:lang w:val="en-GB"/>
              </w:rPr>
              <w:t xml:space="preserve"> </w:t>
            </w:r>
            <w:r w:rsidRPr="00116B42">
              <w:rPr>
                <w:sz w:val="18"/>
                <w:szCs w:val="18"/>
              </w:rPr>
              <w:t>Deferred interest</w:t>
            </w:r>
          </w:p>
        </w:tc>
        <w:tc>
          <w:tcPr>
            <w:tcW w:w="1151" w:type="dxa"/>
            <w:tcBorders>
              <w:bottom w:val="single" w:sz="4" w:space="0" w:color="auto"/>
            </w:tcBorders>
            <w:shd w:val="clear" w:color="auto" w:fill="FAFAFA"/>
          </w:tcPr>
          <w:p w14:paraId="7868B739" w14:textId="6FF4B3D9" w:rsidR="00110818" w:rsidRPr="00116B42" w:rsidRDefault="00110818" w:rsidP="00110818">
            <w:pPr>
              <w:ind w:right="-72"/>
              <w:jc w:val="right"/>
              <w:rPr>
                <w:sz w:val="18"/>
                <w:szCs w:val="18"/>
                <w:cs/>
              </w:rPr>
            </w:pPr>
            <w:r w:rsidRPr="00116B42">
              <w:rPr>
                <w:sz w:val="18"/>
                <w:szCs w:val="18"/>
                <w:cs/>
              </w:rPr>
              <w:t>(</w:t>
            </w:r>
            <w:r w:rsidRPr="00116B42">
              <w:rPr>
                <w:sz w:val="18"/>
                <w:szCs w:val="18"/>
                <w:lang w:val="en-GB"/>
              </w:rPr>
              <w:t>447</w:t>
            </w:r>
            <w:r w:rsidRPr="00116B42">
              <w:rPr>
                <w:sz w:val="18"/>
                <w:szCs w:val="18"/>
                <w:cs/>
              </w:rPr>
              <w:t>)</w:t>
            </w:r>
          </w:p>
        </w:tc>
        <w:tc>
          <w:tcPr>
            <w:tcW w:w="1151" w:type="dxa"/>
            <w:tcBorders>
              <w:bottom w:val="single" w:sz="4" w:space="0" w:color="auto"/>
            </w:tcBorders>
            <w:shd w:val="clear" w:color="auto" w:fill="FAFAFA"/>
          </w:tcPr>
          <w:p w14:paraId="6449EE88" w14:textId="19A49208" w:rsidR="00110818" w:rsidRPr="00116B42" w:rsidRDefault="00110818" w:rsidP="00110818">
            <w:pPr>
              <w:ind w:right="-72"/>
              <w:jc w:val="right"/>
              <w:rPr>
                <w:sz w:val="18"/>
                <w:szCs w:val="18"/>
                <w:cs/>
              </w:rPr>
            </w:pPr>
            <w:r w:rsidRPr="00116B42">
              <w:rPr>
                <w:sz w:val="18"/>
                <w:szCs w:val="18"/>
                <w:lang w:val="en-GB"/>
              </w:rPr>
              <w:t>(609)</w:t>
            </w:r>
          </w:p>
        </w:tc>
        <w:tc>
          <w:tcPr>
            <w:tcW w:w="1151" w:type="dxa"/>
            <w:tcBorders>
              <w:bottom w:val="single" w:sz="4" w:space="0" w:color="auto"/>
            </w:tcBorders>
            <w:shd w:val="clear" w:color="auto" w:fill="FAFAFA"/>
          </w:tcPr>
          <w:p w14:paraId="0350B5BF" w14:textId="5982FCAB" w:rsidR="00110818" w:rsidRPr="00116B42" w:rsidRDefault="00110818" w:rsidP="00110818">
            <w:pPr>
              <w:ind w:right="-72"/>
              <w:jc w:val="right"/>
              <w:rPr>
                <w:sz w:val="18"/>
                <w:szCs w:val="18"/>
                <w:lang w:val="en-GB"/>
              </w:rPr>
            </w:pPr>
            <w:r w:rsidRPr="00116B42">
              <w:rPr>
                <w:sz w:val="18"/>
                <w:szCs w:val="18"/>
                <w:lang w:val="en-GB"/>
              </w:rPr>
              <w:t>(1,056)</w:t>
            </w:r>
          </w:p>
        </w:tc>
        <w:tc>
          <w:tcPr>
            <w:tcW w:w="1151" w:type="dxa"/>
            <w:tcBorders>
              <w:bottom w:val="single" w:sz="4" w:space="0" w:color="auto"/>
            </w:tcBorders>
            <w:shd w:val="clear" w:color="auto" w:fill="auto"/>
          </w:tcPr>
          <w:p w14:paraId="4A5907CC" w14:textId="5C7D2FFE" w:rsidR="00110818" w:rsidRPr="00116B42" w:rsidRDefault="00110818" w:rsidP="00110818">
            <w:pPr>
              <w:ind w:right="-72"/>
              <w:jc w:val="right"/>
              <w:rPr>
                <w:sz w:val="18"/>
                <w:szCs w:val="18"/>
                <w:lang w:val="en-GB"/>
              </w:rPr>
            </w:pPr>
            <w:r w:rsidRPr="00116B42">
              <w:rPr>
                <w:sz w:val="18"/>
                <w:szCs w:val="18"/>
                <w:cs/>
              </w:rPr>
              <w:t>(19)</w:t>
            </w:r>
          </w:p>
        </w:tc>
        <w:tc>
          <w:tcPr>
            <w:tcW w:w="1151" w:type="dxa"/>
            <w:tcBorders>
              <w:bottom w:val="single" w:sz="4" w:space="0" w:color="auto"/>
            </w:tcBorders>
            <w:shd w:val="clear" w:color="auto" w:fill="auto"/>
          </w:tcPr>
          <w:p w14:paraId="548D0BC8" w14:textId="27E420B7" w:rsidR="00110818" w:rsidRPr="00116B42" w:rsidRDefault="00110818" w:rsidP="00110818">
            <w:pPr>
              <w:ind w:right="-72"/>
              <w:jc w:val="right"/>
              <w:rPr>
                <w:sz w:val="18"/>
                <w:szCs w:val="18"/>
                <w:cs/>
              </w:rPr>
            </w:pPr>
            <w:r w:rsidRPr="00116B42">
              <w:rPr>
                <w:sz w:val="18"/>
                <w:szCs w:val="18"/>
                <w:cs/>
              </w:rPr>
              <w:t>(4)</w:t>
            </w:r>
          </w:p>
        </w:tc>
        <w:tc>
          <w:tcPr>
            <w:tcW w:w="1151" w:type="dxa"/>
            <w:tcBorders>
              <w:bottom w:val="single" w:sz="4" w:space="0" w:color="auto"/>
            </w:tcBorders>
            <w:shd w:val="clear" w:color="auto" w:fill="auto"/>
          </w:tcPr>
          <w:p w14:paraId="4209CD00" w14:textId="0EB6A22A" w:rsidR="00110818" w:rsidRPr="00116B42" w:rsidRDefault="00110818" w:rsidP="00110818">
            <w:pPr>
              <w:ind w:right="-72"/>
              <w:jc w:val="right"/>
              <w:rPr>
                <w:sz w:val="18"/>
                <w:szCs w:val="18"/>
                <w:cs/>
              </w:rPr>
            </w:pPr>
            <w:r w:rsidRPr="00116B42">
              <w:rPr>
                <w:sz w:val="18"/>
                <w:szCs w:val="18"/>
                <w:cs/>
                <w:lang w:val="en-GB"/>
              </w:rPr>
              <w:t>(2</w:t>
            </w:r>
            <w:r w:rsidRPr="00116B42">
              <w:rPr>
                <w:sz w:val="18"/>
                <w:szCs w:val="18"/>
                <w:lang w:val="en-GB"/>
              </w:rPr>
              <w:t>3</w:t>
            </w:r>
            <w:r w:rsidRPr="00116B42">
              <w:rPr>
                <w:sz w:val="18"/>
                <w:szCs w:val="18"/>
                <w:cs/>
                <w:lang w:val="en-GB"/>
              </w:rPr>
              <w:t>)</w:t>
            </w:r>
          </w:p>
        </w:tc>
      </w:tr>
      <w:tr w:rsidR="000C1901" w:rsidRPr="00116B42" w14:paraId="407E1B2A" w14:textId="77777777" w:rsidTr="00707472">
        <w:trPr>
          <w:trHeight w:val="20"/>
        </w:trPr>
        <w:tc>
          <w:tcPr>
            <w:tcW w:w="2547" w:type="dxa"/>
            <w:vAlign w:val="bottom"/>
          </w:tcPr>
          <w:p w14:paraId="5F74FB26" w14:textId="77777777" w:rsidR="000C1901" w:rsidRPr="00116B42" w:rsidRDefault="000C1901" w:rsidP="000C1901">
            <w:pPr>
              <w:ind w:left="-101"/>
              <w:jc w:val="both"/>
              <w:rPr>
                <w:sz w:val="18"/>
                <w:szCs w:val="18"/>
                <w:cs/>
              </w:rPr>
            </w:pPr>
          </w:p>
        </w:tc>
        <w:tc>
          <w:tcPr>
            <w:tcW w:w="1151" w:type="dxa"/>
            <w:tcBorders>
              <w:top w:val="single" w:sz="4" w:space="0" w:color="auto"/>
            </w:tcBorders>
            <w:shd w:val="clear" w:color="auto" w:fill="FAFAFA"/>
            <w:vAlign w:val="bottom"/>
          </w:tcPr>
          <w:p w14:paraId="25D3BEEB" w14:textId="77777777" w:rsidR="000C1901" w:rsidRPr="00116B42" w:rsidRDefault="000C1901" w:rsidP="000C1901">
            <w:pPr>
              <w:ind w:left="522"/>
              <w:jc w:val="right"/>
              <w:rPr>
                <w:sz w:val="18"/>
                <w:szCs w:val="18"/>
              </w:rPr>
            </w:pPr>
          </w:p>
        </w:tc>
        <w:tc>
          <w:tcPr>
            <w:tcW w:w="1151" w:type="dxa"/>
            <w:tcBorders>
              <w:top w:val="single" w:sz="4" w:space="0" w:color="auto"/>
            </w:tcBorders>
            <w:shd w:val="clear" w:color="auto" w:fill="FAFAFA"/>
            <w:vAlign w:val="bottom"/>
          </w:tcPr>
          <w:p w14:paraId="474FF63E" w14:textId="77777777" w:rsidR="000C1901" w:rsidRPr="00116B42" w:rsidRDefault="000C1901" w:rsidP="000C1901">
            <w:pPr>
              <w:ind w:left="522"/>
              <w:jc w:val="right"/>
              <w:rPr>
                <w:sz w:val="18"/>
                <w:szCs w:val="18"/>
              </w:rPr>
            </w:pPr>
          </w:p>
        </w:tc>
        <w:tc>
          <w:tcPr>
            <w:tcW w:w="1151" w:type="dxa"/>
            <w:tcBorders>
              <w:top w:val="single" w:sz="4" w:space="0" w:color="auto"/>
            </w:tcBorders>
            <w:shd w:val="clear" w:color="auto" w:fill="FAFAFA"/>
            <w:vAlign w:val="bottom"/>
          </w:tcPr>
          <w:p w14:paraId="61A67D31" w14:textId="77777777" w:rsidR="000C1901" w:rsidRPr="00116B42" w:rsidRDefault="000C1901" w:rsidP="000C1901">
            <w:pPr>
              <w:ind w:left="522"/>
              <w:jc w:val="right"/>
              <w:rPr>
                <w:sz w:val="18"/>
                <w:szCs w:val="18"/>
              </w:rPr>
            </w:pPr>
          </w:p>
        </w:tc>
        <w:tc>
          <w:tcPr>
            <w:tcW w:w="1151" w:type="dxa"/>
            <w:tcBorders>
              <w:top w:val="single" w:sz="4" w:space="0" w:color="auto"/>
            </w:tcBorders>
            <w:shd w:val="clear" w:color="auto" w:fill="auto"/>
            <w:vAlign w:val="bottom"/>
          </w:tcPr>
          <w:p w14:paraId="4B1DA461" w14:textId="77777777" w:rsidR="000C1901" w:rsidRPr="00116B42" w:rsidRDefault="000C1901" w:rsidP="000C1901">
            <w:pPr>
              <w:ind w:left="522"/>
              <w:jc w:val="right"/>
              <w:rPr>
                <w:sz w:val="18"/>
                <w:szCs w:val="18"/>
              </w:rPr>
            </w:pPr>
          </w:p>
        </w:tc>
        <w:tc>
          <w:tcPr>
            <w:tcW w:w="1151" w:type="dxa"/>
            <w:tcBorders>
              <w:top w:val="single" w:sz="4" w:space="0" w:color="auto"/>
            </w:tcBorders>
            <w:shd w:val="clear" w:color="auto" w:fill="auto"/>
            <w:vAlign w:val="bottom"/>
          </w:tcPr>
          <w:p w14:paraId="4B380670" w14:textId="77777777" w:rsidR="000C1901" w:rsidRPr="00116B42" w:rsidRDefault="000C1901" w:rsidP="000C1901">
            <w:pPr>
              <w:ind w:left="522"/>
              <w:jc w:val="right"/>
              <w:rPr>
                <w:sz w:val="18"/>
                <w:szCs w:val="18"/>
              </w:rPr>
            </w:pPr>
          </w:p>
        </w:tc>
        <w:tc>
          <w:tcPr>
            <w:tcW w:w="1151" w:type="dxa"/>
            <w:tcBorders>
              <w:top w:val="single" w:sz="4" w:space="0" w:color="auto"/>
            </w:tcBorders>
            <w:shd w:val="clear" w:color="auto" w:fill="auto"/>
            <w:vAlign w:val="bottom"/>
          </w:tcPr>
          <w:p w14:paraId="3F5BD16D" w14:textId="77777777" w:rsidR="000C1901" w:rsidRPr="00116B42" w:rsidRDefault="000C1901" w:rsidP="000C1901">
            <w:pPr>
              <w:ind w:left="522"/>
              <w:jc w:val="right"/>
              <w:rPr>
                <w:sz w:val="18"/>
                <w:szCs w:val="18"/>
              </w:rPr>
            </w:pPr>
          </w:p>
        </w:tc>
      </w:tr>
      <w:tr w:rsidR="00110818" w:rsidRPr="00116B42" w14:paraId="3A1DE44D" w14:textId="77777777" w:rsidTr="00110818">
        <w:trPr>
          <w:trHeight w:val="87"/>
        </w:trPr>
        <w:tc>
          <w:tcPr>
            <w:tcW w:w="2547" w:type="dxa"/>
            <w:vAlign w:val="bottom"/>
          </w:tcPr>
          <w:p w14:paraId="40E4E88F" w14:textId="77777777" w:rsidR="00110818" w:rsidRPr="00116B42" w:rsidRDefault="00110818" w:rsidP="00110818">
            <w:pPr>
              <w:ind w:left="-101"/>
              <w:jc w:val="thaiDistribute"/>
              <w:rPr>
                <w:sz w:val="18"/>
                <w:szCs w:val="18"/>
              </w:rPr>
            </w:pPr>
          </w:p>
        </w:tc>
        <w:tc>
          <w:tcPr>
            <w:tcW w:w="1151" w:type="dxa"/>
            <w:tcBorders>
              <w:bottom w:val="single" w:sz="4" w:space="0" w:color="auto"/>
            </w:tcBorders>
            <w:shd w:val="clear" w:color="auto" w:fill="FAFAFA"/>
            <w:vAlign w:val="bottom"/>
          </w:tcPr>
          <w:p w14:paraId="28BA88AC" w14:textId="7D6906CC" w:rsidR="00110818" w:rsidRPr="00116B42" w:rsidRDefault="00110818" w:rsidP="00110818">
            <w:pPr>
              <w:ind w:right="-72"/>
              <w:jc w:val="right"/>
              <w:rPr>
                <w:sz w:val="18"/>
                <w:szCs w:val="18"/>
                <w:lang w:val="en-GB"/>
              </w:rPr>
            </w:pPr>
            <w:r w:rsidRPr="00116B42">
              <w:rPr>
                <w:sz w:val="18"/>
                <w:szCs w:val="18"/>
                <w:lang w:val="en-GB"/>
              </w:rPr>
              <w:t>2,867</w:t>
            </w:r>
          </w:p>
        </w:tc>
        <w:tc>
          <w:tcPr>
            <w:tcW w:w="1151" w:type="dxa"/>
            <w:tcBorders>
              <w:bottom w:val="single" w:sz="4" w:space="0" w:color="auto"/>
            </w:tcBorders>
            <w:shd w:val="clear" w:color="auto" w:fill="FAFAFA"/>
            <w:vAlign w:val="bottom"/>
          </w:tcPr>
          <w:p w14:paraId="1719F658" w14:textId="4136C51B" w:rsidR="00110818" w:rsidRPr="00116B42" w:rsidRDefault="00110818" w:rsidP="00110818">
            <w:pPr>
              <w:ind w:right="-72"/>
              <w:jc w:val="right"/>
              <w:rPr>
                <w:sz w:val="18"/>
                <w:szCs w:val="18"/>
                <w:cs/>
              </w:rPr>
            </w:pPr>
            <w:r w:rsidRPr="00116B42">
              <w:rPr>
                <w:sz w:val="18"/>
                <w:szCs w:val="18"/>
                <w:lang w:val="en-GB"/>
              </w:rPr>
              <w:t>8</w:t>
            </w:r>
            <w:r w:rsidRPr="00116B42">
              <w:rPr>
                <w:sz w:val="18"/>
                <w:szCs w:val="18"/>
              </w:rPr>
              <w:t>,</w:t>
            </w:r>
            <w:r w:rsidRPr="00116B42">
              <w:rPr>
                <w:sz w:val="18"/>
                <w:szCs w:val="18"/>
                <w:lang w:val="en-GB"/>
              </w:rPr>
              <w:t>342</w:t>
            </w:r>
          </w:p>
        </w:tc>
        <w:tc>
          <w:tcPr>
            <w:tcW w:w="1151" w:type="dxa"/>
            <w:tcBorders>
              <w:bottom w:val="single" w:sz="4" w:space="0" w:color="auto"/>
            </w:tcBorders>
            <w:shd w:val="clear" w:color="auto" w:fill="FAFAFA"/>
            <w:vAlign w:val="bottom"/>
          </w:tcPr>
          <w:p w14:paraId="5A0C48DC" w14:textId="6D348688" w:rsidR="00110818" w:rsidRPr="00116B42" w:rsidRDefault="00110818" w:rsidP="00110818">
            <w:pPr>
              <w:ind w:right="-72"/>
              <w:jc w:val="right"/>
              <w:rPr>
                <w:sz w:val="18"/>
                <w:szCs w:val="18"/>
                <w:cs/>
              </w:rPr>
            </w:pPr>
            <w:r w:rsidRPr="00116B42">
              <w:rPr>
                <w:sz w:val="18"/>
                <w:szCs w:val="18"/>
                <w:lang w:val="en-GB"/>
              </w:rPr>
              <w:t>11,209</w:t>
            </w:r>
          </w:p>
        </w:tc>
        <w:tc>
          <w:tcPr>
            <w:tcW w:w="1151" w:type="dxa"/>
            <w:tcBorders>
              <w:bottom w:val="single" w:sz="4" w:space="0" w:color="auto"/>
            </w:tcBorders>
            <w:shd w:val="clear" w:color="auto" w:fill="auto"/>
            <w:vAlign w:val="bottom"/>
          </w:tcPr>
          <w:p w14:paraId="24541749" w14:textId="06ADD459" w:rsidR="00110818" w:rsidRPr="00116B42" w:rsidRDefault="00110818" w:rsidP="00110818">
            <w:pPr>
              <w:ind w:right="-72"/>
              <w:jc w:val="right"/>
              <w:rPr>
                <w:sz w:val="18"/>
                <w:szCs w:val="18"/>
                <w:cs/>
              </w:rPr>
            </w:pPr>
            <w:r w:rsidRPr="00116B42">
              <w:rPr>
                <w:sz w:val="18"/>
                <w:szCs w:val="18"/>
                <w:lang w:val="en-GB"/>
              </w:rPr>
              <w:t>408</w:t>
            </w:r>
          </w:p>
        </w:tc>
        <w:tc>
          <w:tcPr>
            <w:tcW w:w="1151" w:type="dxa"/>
            <w:tcBorders>
              <w:bottom w:val="single" w:sz="4" w:space="0" w:color="auto"/>
            </w:tcBorders>
            <w:shd w:val="clear" w:color="auto" w:fill="auto"/>
            <w:vAlign w:val="bottom"/>
          </w:tcPr>
          <w:p w14:paraId="490E0C8F" w14:textId="114CCBFF" w:rsidR="00110818" w:rsidRPr="00116B42" w:rsidRDefault="00110818" w:rsidP="00110818">
            <w:pPr>
              <w:ind w:right="-72"/>
              <w:jc w:val="right"/>
              <w:rPr>
                <w:sz w:val="18"/>
                <w:szCs w:val="18"/>
                <w:cs/>
              </w:rPr>
            </w:pPr>
            <w:r w:rsidRPr="00116B42">
              <w:rPr>
                <w:sz w:val="18"/>
                <w:szCs w:val="18"/>
              </w:rPr>
              <w:t>297</w:t>
            </w:r>
          </w:p>
        </w:tc>
        <w:tc>
          <w:tcPr>
            <w:tcW w:w="1151" w:type="dxa"/>
            <w:tcBorders>
              <w:bottom w:val="single" w:sz="4" w:space="0" w:color="auto"/>
            </w:tcBorders>
            <w:shd w:val="clear" w:color="auto" w:fill="auto"/>
            <w:vAlign w:val="bottom"/>
          </w:tcPr>
          <w:p w14:paraId="3B0496E7" w14:textId="461D9EBA" w:rsidR="00110818" w:rsidRPr="00116B42" w:rsidRDefault="00110818" w:rsidP="00110818">
            <w:pPr>
              <w:ind w:right="-72"/>
              <w:jc w:val="right"/>
              <w:rPr>
                <w:sz w:val="18"/>
                <w:szCs w:val="18"/>
                <w:cs/>
                <w:lang w:val="en-GB"/>
              </w:rPr>
            </w:pPr>
            <w:r w:rsidRPr="00116B42">
              <w:rPr>
                <w:sz w:val="18"/>
                <w:szCs w:val="18"/>
              </w:rPr>
              <w:t>705</w:t>
            </w:r>
          </w:p>
        </w:tc>
      </w:tr>
    </w:tbl>
    <w:p w14:paraId="27CC2348" w14:textId="77777777" w:rsidR="00A52CCC" w:rsidRPr="00116B42" w:rsidRDefault="00A52CCC" w:rsidP="00D0412F">
      <w:pPr>
        <w:tabs>
          <w:tab w:val="left" w:pos="4153"/>
          <w:tab w:val="left" w:pos="8306"/>
        </w:tabs>
        <w:jc w:val="thaiDistribute"/>
        <w:rPr>
          <w:spacing w:val="-4"/>
          <w:sz w:val="18"/>
          <w:szCs w:val="18"/>
        </w:rPr>
      </w:pPr>
    </w:p>
    <w:p w14:paraId="5D725BAB" w14:textId="77777777" w:rsidR="0023055B" w:rsidRPr="00116B42" w:rsidRDefault="0023055B" w:rsidP="00D0412F">
      <w:pPr>
        <w:rPr>
          <w:sz w:val="18"/>
          <w:szCs w:val="18"/>
        </w:rPr>
      </w:pPr>
    </w:p>
    <w:tbl>
      <w:tblPr>
        <w:tblW w:w="9461" w:type="dxa"/>
        <w:shd w:val="clear" w:color="auto" w:fill="FFA543"/>
        <w:tblLayout w:type="fixed"/>
        <w:tblLook w:val="04A0" w:firstRow="1" w:lastRow="0" w:firstColumn="1" w:lastColumn="0" w:noHBand="0" w:noVBand="1"/>
      </w:tblPr>
      <w:tblGrid>
        <w:gridCol w:w="9461"/>
      </w:tblGrid>
      <w:tr w:rsidR="00A52CCC" w:rsidRPr="00116B42" w14:paraId="6186FB1A" w14:textId="77777777" w:rsidTr="00B0516F">
        <w:trPr>
          <w:trHeight w:val="386"/>
        </w:trPr>
        <w:tc>
          <w:tcPr>
            <w:tcW w:w="9461" w:type="dxa"/>
            <w:shd w:val="clear" w:color="auto" w:fill="FFA543"/>
            <w:vAlign w:val="center"/>
            <w:hideMark/>
          </w:tcPr>
          <w:p w14:paraId="07339926" w14:textId="4D23E713" w:rsidR="00A52CCC" w:rsidRPr="00116B42" w:rsidRDefault="00065793" w:rsidP="00D0412F">
            <w:pPr>
              <w:tabs>
                <w:tab w:val="left" w:pos="432"/>
              </w:tabs>
              <w:ind w:left="540" w:hanging="540"/>
              <w:jc w:val="both"/>
              <w:rPr>
                <w:b/>
                <w:bCs/>
                <w:color w:val="FFFFFF"/>
                <w:sz w:val="18"/>
                <w:szCs w:val="18"/>
                <w:lang w:val="en-GB"/>
              </w:rPr>
            </w:pPr>
            <w:r w:rsidRPr="00116B42">
              <w:rPr>
                <w:b/>
                <w:bCs/>
                <w:color w:val="FFFFFF"/>
                <w:sz w:val="18"/>
                <w:szCs w:val="18"/>
                <w:lang w:val="en-GB"/>
              </w:rPr>
              <w:t>2</w:t>
            </w:r>
            <w:r w:rsidR="000B1186" w:rsidRPr="00116B42">
              <w:rPr>
                <w:b/>
                <w:bCs/>
                <w:color w:val="FFFFFF"/>
                <w:sz w:val="18"/>
                <w:szCs w:val="18"/>
                <w:lang w:val="en-GB"/>
              </w:rPr>
              <w:t>2</w:t>
            </w:r>
            <w:r w:rsidR="00A52CCC" w:rsidRPr="00116B42">
              <w:rPr>
                <w:b/>
                <w:bCs/>
                <w:color w:val="FFFFFF"/>
                <w:sz w:val="18"/>
                <w:szCs w:val="18"/>
              </w:rPr>
              <w:tab/>
              <w:t>Other current liabilities</w:t>
            </w:r>
          </w:p>
        </w:tc>
      </w:tr>
    </w:tbl>
    <w:p w14:paraId="125C0C69" w14:textId="77777777" w:rsidR="00A52CCC" w:rsidRPr="00116B42" w:rsidRDefault="00A52CCC" w:rsidP="00D0412F">
      <w:pPr>
        <w:pStyle w:val="affffffffffff1"/>
        <w:ind w:left="540" w:right="-691" w:hanging="540"/>
        <w:jc w:val="both"/>
        <w:rPr>
          <w:rFonts w:ascii="Arial" w:cs="Arial"/>
          <w:color w:val="auto"/>
          <w:sz w:val="18"/>
          <w:szCs w:val="18"/>
          <w:lang w:val="en-GB"/>
        </w:rPr>
      </w:pPr>
    </w:p>
    <w:tbl>
      <w:tblPr>
        <w:tblW w:w="9437" w:type="dxa"/>
        <w:tblInd w:w="18" w:type="dxa"/>
        <w:tblLayout w:type="fixed"/>
        <w:tblLook w:val="04A0" w:firstRow="1" w:lastRow="0" w:firstColumn="1" w:lastColumn="0" w:noHBand="0" w:noVBand="1"/>
      </w:tblPr>
      <w:tblGrid>
        <w:gridCol w:w="4257"/>
        <w:gridCol w:w="1295"/>
        <w:gridCol w:w="1295"/>
        <w:gridCol w:w="1295"/>
        <w:gridCol w:w="1295"/>
      </w:tblGrid>
      <w:tr w:rsidR="00A52CCC" w:rsidRPr="00116B42" w14:paraId="48764994" w14:textId="77777777" w:rsidTr="001D2491">
        <w:tc>
          <w:tcPr>
            <w:tcW w:w="4257" w:type="dxa"/>
            <w:vAlign w:val="bottom"/>
          </w:tcPr>
          <w:p w14:paraId="7054C433"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7EF7D13C"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0422DC9E"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4A350D35" w14:textId="77777777" w:rsidTr="001D2491">
        <w:tc>
          <w:tcPr>
            <w:tcW w:w="4257" w:type="dxa"/>
            <w:vAlign w:val="bottom"/>
          </w:tcPr>
          <w:p w14:paraId="7CF184BC"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87E158F"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780DF320"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0C1901" w:rsidRPr="00116B42" w14:paraId="39F673C5" w14:textId="77777777" w:rsidTr="000C1901">
        <w:tc>
          <w:tcPr>
            <w:tcW w:w="4257" w:type="dxa"/>
            <w:vAlign w:val="bottom"/>
          </w:tcPr>
          <w:p w14:paraId="70488A62" w14:textId="77777777" w:rsidR="000C1901" w:rsidRPr="00116B42" w:rsidRDefault="000C1901" w:rsidP="000C1901">
            <w:pPr>
              <w:ind w:left="-101"/>
              <w:jc w:val="both"/>
              <w:rPr>
                <w:b/>
                <w:bCs/>
                <w:sz w:val="18"/>
                <w:szCs w:val="18"/>
              </w:rPr>
            </w:pPr>
          </w:p>
        </w:tc>
        <w:tc>
          <w:tcPr>
            <w:tcW w:w="1295" w:type="dxa"/>
            <w:tcBorders>
              <w:top w:val="single" w:sz="4" w:space="0" w:color="auto"/>
            </w:tcBorders>
          </w:tcPr>
          <w:p w14:paraId="29F1D387" w14:textId="275E9A34" w:rsidR="000C1901" w:rsidRPr="00116B42" w:rsidRDefault="000C1901" w:rsidP="000C1901">
            <w:pPr>
              <w:ind w:right="-72"/>
              <w:jc w:val="right"/>
              <w:rPr>
                <w:b/>
                <w:bCs/>
                <w:sz w:val="18"/>
                <w:szCs w:val="18"/>
              </w:rPr>
            </w:pPr>
            <w:r w:rsidRPr="00116B42">
              <w:rPr>
                <w:b/>
                <w:bCs/>
                <w:sz w:val="18"/>
                <w:szCs w:val="18"/>
              </w:rPr>
              <w:t>2022</w:t>
            </w:r>
          </w:p>
        </w:tc>
        <w:tc>
          <w:tcPr>
            <w:tcW w:w="1295" w:type="dxa"/>
            <w:tcBorders>
              <w:top w:val="single" w:sz="4" w:space="0" w:color="auto"/>
            </w:tcBorders>
          </w:tcPr>
          <w:p w14:paraId="3D4CBAAF" w14:textId="1757F7F2" w:rsidR="000C1901" w:rsidRPr="00116B42" w:rsidRDefault="000C1901" w:rsidP="000C1901">
            <w:pPr>
              <w:ind w:right="-72"/>
              <w:jc w:val="right"/>
              <w:rPr>
                <w:b/>
                <w:bCs/>
                <w:sz w:val="18"/>
                <w:szCs w:val="18"/>
              </w:rPr>
            </w:pPr>
            <w:r w:rsidRPr="00116B42">
              <w:rPr>
                <w:b/>
                <w:bCs/>
                <w:sz w:val="18"/>
                <w:szCs w:val="18"/>
              </w:rPr>
              <w:t>2021</w:t>
            </w:r>
          </w:p>
        </w:tc>
        <w:tc>
          <w:tcPr>
            <w:tcW w:w="1295" w:type="dxa"/>
            <w:tcBorders>
              <w:top w:val="single" w:sz="4" w:space="0" w:color="auto"/>
            </w:tcBorders>
          </w:tcPr>
          <w:p w14:paraId="43A2A0D8" w14:textId="291640EC" w:rsidR="000C1901" w:rsidRPr="00116B42" w:rsidRDefault="000C1901" w:rsidP="000C1901">
            <w:pPr>
              <w:ind w:right="-72"/>
              <w:jc w:val="right"/>
              <w:rPr>
                <w:b/>
                <w:bCs/>
                <w:sz w:val="18"/>
                <w:szCs w:val="18"/>
              </w:rPr>
            </w:pPr>
            <w:r w:rsidRPr="00116B42">
              <w:rPr>
                <w:b/>
                <w:bCs/>
                <w:sz w:val="18"/>
                <w:szCs w:val="18"/>
              </w:rPr>
              <w:t>2022</w:t>
            </w:r>
          </w:p>
        </w:tc>
        <w:tc>
          <w:tcPr>
            <w:tcW w:w="1295" w:type="dxa"/>
            <w:tcBorders>
              <w:top w:val="single" w:sz="4" w:space="0" w:color="auto"/>
            </w:tcBorders>
          </w:tcPr>
          <w:p w14:paraId="51014D11" w14:textId="55C55687" w:rsidR="000C1901" w:rsidRPr="00116B42" w:rsidRDefault="000C1901" w:rsidP="000C1901">
            <w:pPr>
              <w:ind w:right="-72"/>
              <w:jc w:val="right"/>
              <w:rPr>
                <w:b/>
                <w:bCs/>
                <w:sz w:val="18"/>
                <w:szCs w:val="18"/>
              </w:rPr>
            </w:pPr>
            <w:r w:rsidRPr="00116B42">
              <w:rPr>
                <w:b/>
                <w:bCs/>
                <w:sz w:val="18"/>
                <w:szCs w:val="18"/>
              </w:rPr>
              <w:t>2021</w:t>
            </w:r>
          </w:p>
        </w:tc>
      </w:tr>
      <w:tr w:rsidR="000C1901" w:rsidRPr="00116B42" w14:paraId="3C9D7A6C" w14:textId="77777777" w:rsidTr="003902C9">
        <w:tc>
          <w:tcPr>
            <w:tcW w:w="4257" w:type="dxa"/>
            <w:vAlign w:val="bottom"/>
          </w:tcPr>
          <w:p w14:paraId="3EC42A4D" w14:textId="77777777" w:rsidR="000C1901" w:rsidRPr="00116B42" w:rsidRDefault="000C1901" w:rsidP="000C1901">
            <w:pPr>
              <w:ind w:left="-101"/>
              <w:jc w:val="both"/>
              <w:rPr>
                <w:sz w:val="18"/>
                <w:szCs w:val="18"/>
              </w:rPr>
            </w:pPr>
          </w:p>
        </w:tc>
        <w:tc>
          <w:tcPr>
            <w:tcW w:w="1295" w:type="dxa"/>
            <w:tcBorders>
              <w:bottom w:val="single" w:sz="4" w:space="0" w:color="auto"/>
            </w:tcBorders>
            <w:shd w:val="clear" w:color="auto" w:fill="auto"/>
            <w:vAlign w:val="bottom"/>
            <w:hideMark/>
          </w:tcPr>
          <w:p w14:paraId="0697AEBB" w14:textId="77777777" w:rsidR="000C1901" w:rsidRPr="00116B42" w:rsidRDefault="000C1901" w:rsidP="000C1901">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0416FED9" w14:textId="77777777" w:rsidR="000C1901" w:rsidRPr="00116B42" w:rsidRDefault="000C1901" w:rsidP="000C1901">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013B862E" w14:textId="77777777" w:rsidR="000C1901" w:rsidRPr="00116B42" w:rsidRDefault="000C1901" w:rsidP="000C1901">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639740CA" w14:textId="77777777" w:rsidR="000C1901" w:rsidRPr="00116B42" w:rsidRDefault="000C1901" w:rsidP="000C1901">
            <w:pPr>
              <w:ind w:right="-72"/>
              <w:jc w:val="right"/>
              <w:rPr>
                <w:b/>
                <w:bCs/>
                <w:sz w:val="18"/>
                <w:szCs w:val="18"/>
              </w:rPr>
            </w:pPr>
            <w:r w:rsidRPr="00116B42">
              <w:rPr>
                <w:b/>
                <w:bCs/>
                <w:sz w:val="18"/>
                <w:szCs w:val="18"/>
              </w:rPr>
              <w:t>Thousand Baht</w:t>
            </w:r>
          </w:p>
        </w:tc>
      </w:tr>
      <w:tr w:rsidR="000C1901" w:rsidRPr="00116B42" w14:paraId="43EF97C8" w14:textId="77777777" w:rsidTr="001D2491">
        <w:tc>
          <w:tcPr>
            <w:tcW w:w="4257" w:type="dxa"/>
            <w:vAlign w:val="bottom"/>
          </w:tcPr>
          <w:p w14:paraId="006E5BE7" w14:textId="77777777" w:rsidR="000C1901" w:rsidRPr="00116B42" w:rsidRDefault="000C1901" w:rsidP="000C1901">
            <w:pPr>
              <w:ind w:left="-101"/>
              <w:jc w:val="both"/>
              <w:rPr>
                <w:sz w:val="18"/>
                <w:szCs w:val="18"/>
              </w:rPr>
            </w:pPr>
          </w:p>
        </w:tc>
        <w:tc>
          <w:tcPr>
            <w:tcW w:w="1295" w:type="dxa"/>
            <w:tcBorders>
              <w:top w:val="single" w:sz="4" w:space="0" w:color="auto"/>
            </w:tcBorders>
            <w:shd w:val="clear" w:color="auto" w:fill="FAFAFA"/>
            <w:vAlign w:val="bottom"/>
          </w:tcPr>
          <w:p w14:paraId="24C85827" w14:textId="77777777" w:rsidR="000C1901" w:rsidRPr="00116B42" w:rsidRDefault="000C1901" w:rsidP="000C1901">
            <w:pPr>
              <w:ind w:right="-72"/>
              <w:jc w:val="right"/>
              <w:rPr>
                <w:sz w:val="18"/>
                <w:szCs w:val="18"/>
              </w:rPr>
            </w:pPr>
          </w:p>
        </w:tc>
        <w:tc>
          <w:tcPr>
            <w:tcW w:w="1295" w:type="dxa"/>
            <w:tcBorders>
              <w:top w:val="single" w:sz="4" w:space="0" w:color="auto"/>
            </w:tcBorders>
            <w:vAlign w:val="bottom"/>
          </w:tcPr>
          <w:p w14:paraId="34EAA297" w14:textId="77777777" w:rsidR="000C1901" w:rsidRPr="00116B42" w:rsidRDefault="000C1901" w:rsidP="000C1901">
            <w:pPr>
              <w:ind w:right="-72"/>
              <w:jc w:val="right"/>
              <w:rPr>
                <w:sz w:val="18"/>
                <w:szCs w:val="18"/>
              </w:rPr>
            </w:pPr>
          </w:p>
        </w:tc>
        <w:tc>
          <w:tcPr>
            <w:tcW w:w="1295" w:type="dxa"/>
            <w:tcBorders>
              <w:top w:val="single" w:sz="4" w:space="0" w:color="auto"/>
            </w:tcBorders>
            <w:shd w:val="clear" w:color="auto" w:fill="FAFAFA"/>
            <w:vAlign w:val="bottom"/>
          </w:tcPr>
          <w:p w14:paraId="286C58B4" w14:textId="77777777" w:rsidR="000C1901" w:rsidRPr="00116B42" w:rsidRDefault="000C1901" w:rsidP="000C1901">
            <w:pPr>
              <w:ind w:right="-72"/>
              <w:jc w:val="right"/>
              <w:rPr>
                <w:sz w:val="18"/>
                <w:szCs w:val="18"/>
              </w:rPr>
            </w:pPr>
          </w:p>
        </w:tc>
        <w:tc>
          <w:tcPr>
            <w:tcW w:w="1295" w:type="dxa"/>
            <w:tcBorders>
              <w:top w:val="single" w:sz="4" w:space="0" w:color="auto"/>
            </w:tcBorders>
            <w:vAlign w:val="bottom"/>
          </w:tcPr>
          <w:p w14:paraId="5F93CB6A" w14:textId="77777777" w:rsidR="000C1901" w:rsidRPr="00116B42" w:rsidRDefault="000C1901" w:rsidP="000C1901">
            <w:pPr>
              <w:ind w:right="-72"/>
              <w:jc w:val="right"/>
              <w:rPr>
                <w:sz w:val="18"/>
                <w:szCs w:val="18"/>
              </w:rPr>
            </w:pPr>
          </w:p>
        </w:tc>
      </w:tr>
      <w:tr w:rsidR="00110818" w:rsidRPr="00116B42" w14:paraId="7D243FF3" w14:textId="77777777" w:rsidTr="000C1901">
        <w:tc>
          <w:tcPr>
            <w:tcW w:w="4257" w:type="dxa"/>
            <w:vAlign w:val="bottom"/>
          </w:tcPr>
          <w:p w14:paraId="599EB5F6" w14:textId="77777777" w:rsidR="00110818" w:rsidRPr="00116B42" w:rsidRDefault="00110818" w:rsidP="00110818">
            <w:pPr>
              <w:ind w:left="-101"/>
              <w:jc w:val="both"/>
              <w:rPr>
                <w:sz w:val="18"/>
                <w:szCs w:val="18"/>
              </w:rPr>
            </w:pPr>
            <w:r w:rsidRPr="00116B42">
              <w:rPr>
                <w:sz w:val="18"/>
                <w:szCs w:val="18"/>
              </w:rPr>
              <w:t>VAT payable</w:t>
            </w:r>
          </w:p>
        </w:tc>
        <w:tc>
          <w:tcPr>
            <w:tcW w:w="1295" w:type="dxa"/>
            <w:shd w:val="clear" w:color="auto" w:fill="FAFAFA"/>
            <w:vAlign w:val="bottom"/>
          </w:tcPr>
          <w:p w14:paraId="38B78432" w14:textId="38BCB5D4" w:rsidR="00110818" w:rsidRPr="00116B42" w:rsidRDefault="00110818" w:rsidP="00110818">
            <w:pPr>
              <w:ind w:right="-72"/>
              <w:jc w:val="right"/>
              <w:rPr>
                <w:sz w:val="18"/>
                <w:szCs w:val="18"/>
                <w:lang w:val="en-GB"/>
              </w:rPr>
            </w:pPr>
            <w:r w:rsidRPr="00116B42">
              <w:rPr>
                <w:sz w:val="18"/>
                <w:szCs w:val="18"/>
                <w:lang w:val="en-GB"/>
              </w:rPr>
              <w:t>2,607</w:t>
            </w:r>
          </w:p>
        </w:tc>
        <w:tc>
          <w:tcPr>
            <w:tcW w:w="1295" w:type="dxa"/>
            <w:vAlign w:val="bottom"/>
          </w:tcPr>
          <w:p w14:paraId="7357463B" w14:textId="7FDC262C" w:rsidR="00110818" w:rsidRPr="00116B42" w:rsidRDefault="00110818" w:rsidP="00110818">
            <w:pPr>
              <w:ind w:right="-72"/>
              <w:jc w:val="right"/>
              <w:rPr>
                <w:sz w:val="18"/>
                <w:szCs w:val="18"/>
                <w:lang w:val="en-GB"/>
              </w:rPr>
            </w:pPr>
            <w:r w:rsidRPr="00116B42">
              <w:rPr>
                <w:sz w:val="18"/>
                <w:szCs w:val="18"/>
                <w:lang w:val="en-GB"/>
              </w:rPr>
              <w:t>2,087</w:t>
            </w:r>
          </w:p>
        </w:tc>
        <w:tc>
          <w:tcPr>
            <w:tcW w:w="1295" w:type="dxa"/>
            <w:shd w:val="clear" w:color="auto" w:fill="FAFAFA"/>
            <w:vAlign w:val="bottom"/>
          </w:tcPr>
          <w:p w14:paraId="762E3DFE" w14:textId="3BB153D4" w:rsidR="00110818" w:rsidRPr="00116B42" w:rsidRDefault="00110818" w:rsidP="00110818">
            <w:pPr>
              <w:ind w:right="-72"/>
              <w:jc w:val="right"/>
              <w:rPr>
                <w:sz w:val="18"/>
                <w:szCs w:val="18"/>
                <w:lang w:val="en-GB"/>
              </w:rPr>
            </w:pPr>
            <w:r w:rsidRPr="00116B42">
              <w:rPr>
                <w:sz w:val="18"/>
                <w:szCs w:val="18"/>
                <w:lang w:val="en-GB"/>
              </w:rPr>
              <w:t>2,345</w:t>
            </w:r>
          </w:p>
        </w:tc>
        <w:tc>
          <w:tcPr>
            <w:tcW w:w="1295" w:type="dxa"/>
            <w:vAlign w:val="bottom"/>
          </w:tcPr>
          <w:p w14:paraId="670D1D27" w14:textId="5101A117" w:rsidR="00110818" w:rsidRPr="00116B42" w:rsidRDefault="00110818" w:rsidP="00110818">
            <w:pPr>
              <w:ind w:right="-72"/>
              <w:jc w:val="right"/>
              <w:rPr>
                <w:sz w:val="18"/>
                <w:szCs w:val="18"/>
                <w:lang w:val="en-GB"/>
              </w:rPr>
            </w:pPr>
            <w:r w:rsidRPr="00116B42">
              <w:rPr>
                <w:sz w:val="18"/>
                <w:szCs w:val="18"/>
                <w:lang w:val="en-GB"/>
              </w:rPr>
              <w:t>1,155</w:t>
            </w:r>
          </w:p>
        </w:tc>
      </w:tr>
      <w:tr w:rsidR="00110818" w:rsidRPr="00116B42" w14:paraId="0B2E9C9A" w14:textId="77777777" w:rsidTr="000C1901">
        <w:tc>
          <w:tcPr>
            <w:tcW w:w="4257" w:type="dxa"/>
            <w:vAlign w:val="bottom"/>
            <w:hideMark/>
          </w:tcPr>
          <w:p w14:paraId="7FCA0EDC" w14:textId="77777777" w:rsidR="00110818" w:rsidRPr="00116B42" w:rsidRDefault="00110818" w:rsidP="00110818">
            <w:pPr>
              <w:ind w:left="-101"/>
              <w:jc w:val="both"/>
              <w:rPr>
                <w:sz w:val="18"/>
                <w:szCs w:val="18"/>
              </w:rPr>
            </w:pPr>
            <w:r w:rsidRPr="00116B42">
              <w:rPr>
                <w:sz w:val="18"/>
                <w:szCs w:val="18"/>
              </w:rPr>
              <w:t>Withholding tax payables</w:t>
            </w:r>
          </w:p>
        </w:tc>
        <w:tc>
          <w:tcPr>
            <w:tcW w:w="1295" w:type="dxa"/>
            <w:shd w:val="clear" w:color="auto" w:fill="FAFAFA"/>
            <w:vAlign w:val="bottom"/>
          </w:tcPr>
          <w:p w14:paraId="05A91240" w14:textId="468DCCA4" w:rsidR="00110818" w:rsidRPr="00116B42" w:rsidRDefault="00110818" w:rsidP="00110818">
            <w:pPr>
              <w:ind w:right="-72"/>
              <w:jc w:val="right"/>
              <w:rPr>
                <w:sz w:val="18"/>
                <w:szCs w:val="18"/>
                <w:lang w:val="en-GB"/>
              </w:rPr>
            </w:pPr>
            <w:r w:rsidRPr="00116B42">
              <w:rPr>
                <w:sz w:val="18"/>
                <w:szCs w:val="18"/>
                <w:lang w:val="en-GB"/>
              </w:rPr>
              <w:t>1,175</w:t>
            </w:r>
          </w:p>
        </w:tc>
        <w:tc>
          <w:tcPr>
            <w:tcW w:w="1295" w:type="dxa"/>
            <w:vAlign w:val="bottom"/>
          </w:tcPr>
          <w:p w14:paraId="422DCC55" w14:textId="4FA6761A" w:rsidR="00110818" w:rsidRPr="00116B42" w:rsidRDefault="00110818" w:rsidP="00110818">
            <w:pPr>
              <w:ind w:right="-72"/>
              <w:jc w:val="right"/>
              <w:rPr>
                <w:sz w:val="18"/>
                <w:szCs w:val="18"/>
                <w:lang w:val="en-GB"/>
              </w:rPr>
            </w:pPr>
            <w:r w:rsidRPr="00116B42">
              <w:rPr>
                <w:sz w:val="18"/>
                <w:szCs w:val="18"/>
                <w:lang w:val="en-GB"/>
              </w:rPr>
              <w:t>1,285</w:t>
            </w:r>
          </w:p>
        </w:tc>
        <w:tc>
          <w:tcPr>
            <w:tcW w:w="1295" w:type="dxa"/>
            <w:shd w:val="clear" w:color="auto" w:fill="FAFAFA"/>
            <w:vAlign w:val="bottom"/>
          </w:tcPr>
          <w:p w14:paraId="7204C3B9" w14:textId="400DA2E7" w:rsidR="00110818" w:rsidRPr="00116B42" w:rsidRDefault="00110818" w:rsidP="00110818">
            <w:pPr>
              <w:ind w:right="-72"/>
              <w:jc w:val="right"/>
              <w:rPr>
                <w:sz w:val="18"/>
                <w:szCs w:val="18"/>
                <w:lang w:val="en-GB"/>
              </w:rPr>
            </w:pPr>
            <w:r w:rsidRPr="00116B42">
              <w:rPr>
                <w:sz w:val="18"/>
                <w:szCs w:val="18"/>
                <w:lang w:val="en-GB"/>
              </w:rPr>
              <w:t>740</w:t>
            </w:r>
          </w:p>
        </w:tc>
        <w:tc>
          <w:tcPr>
            <w:tcW w:w="1295" w:type="dxa"/>
            <w:vAlign w:val="bottom"/>
          </w:tcPr>
          <w:p w14:paraId="3BD59129" w14:textId="42BBF5FD" w:rsidR="00110818" w:rsidRPr="00116B42" w:rsidRDefault="00110818" w:rsidP="00110818">
            <w:pPr>
              <w:ind w:right="-72"/>
              <w:jc w:val="right"/>
              <w:rPr>
                <w:sz w:val="18"/>
                <w:szCs w:val="18"/>
                <w:lang w:val="en-GB"/>
              </w:rPr>
            </w:pPr>
            <w:r w:rsidRPr="00116B42">
              <w:rPr>
                <w:sz w:val="18"/>
                <w:szCs w:val="18"/>
                <w:lang w:val="en-GB"/>
              </w:rPr>
              <w:t>488</w:t>
            </w:r>
          </w:p>
        </w:tc>
      </w:tr>
      <w:tr w:rsidR="00110818" w:rsidRPr="00116B42" w14:paraId="1936EE68" w14:textId="77777777" w:rsidTr="000C1901">
        <w:tc>
          <w:tcPr>
            <w:tcW w:w="4257" w:type="dxa"/>
            <w:vAlign w:val="bottom"/>
            <w:hideMark/>
          </w:tcPr>
          <w:p w14:paraId="163A7718" w14:textId="77777777" w:rsidR="00110818" w:rsidRPr="00116B42" w:rsidRDefault="00110818" w:rsidP="00110818">
            <w:pPr>
              <w:ind w:left="-101"/>
              <w:jc w:val="both"/>
              <w:rPr>
                <w:sz w:val="18"/>
                <w:szCs w:val="18"/>
              </w:rPr>
            </w:pPr>
            <w:r w:rsidRPr="00116B42">
              <w:rPr>
                <w:sz w:val="18"/>
                <w:szCs w:val="18"/>
              </w:rPr>
              <w:t>Others</w:t>
            </w:r>
          </w:p>
        </w:tc>
        <w:tc>
          <w:tcPr>
            <w:tcW w:w="1295" w:type="dxa"/>
            <w:tcBorders>
              <w:bottom w:val="single" w:sz="4" w:space="0" w:color="auto"/>
            </w:tcBorders>
            <w:shd w:val="clear" w:color="auto" w:fill="FAFAFA"/>
            <w:vAlign w:val="bottom"/>
          </w:tcPr>
          <w:p w14:paraId="5BF7A191" w14:textId="3FD8D53C" w:rsidR="00110818" w:rsidRPr="00116B42" w:rsidRDefault="00110818" w:rsidP="00110818">
            <w:pPr>
              <w:ind w:right="-72"/>
              <w:jc w:val="right"/>
              <w:rPr>
                <w:sz w:val="18"/>
                <w:szCs w:val="18"/>
                <w:lang w:val="en-GB"/>
              </w:rPr>
            </w:pPr>
            <w:r w:rsidRPr="00116B42">
              <w:rPr>
                <w:sz w:val="18"/>
                <w:szCs w:val="18"/>
                <w:lang w:val="en-GB"/>
              </w:rPr>
              <w:t>1,600</w:t>
            </w:r>
          </w:p>
        </w:tc>
        <w:tc>
          <w:tcPr>
            <w:tcW w:w="1295" w:type="dxa"/>
            <w:tcBorders>
              <w:bottom w:val="single" w:sz="4" w:space="0" w:color="auto"/>
            </w:tcBorders>
            <w:vAlign w:val="bottom"/>
          </w:tcPr>
          <w:p w14:paraId="45FE2D50" w14:textId="500BC792" w:rsidR="00110818" w:rsidRPr="00116B42" w:rsidRDefault="00110818" w:rsidP="00110818">
            <w:pPr>
              <w:ind w:right="-72"/>
              <w:jc w:val="right"/>
              <w:rPr>
                <w:sz w:val="18"/>
                <w:szCs w:val="18"/>
                <w:lang w:val="en-GB"/>
              </w:rPr>
            </w:pPr>
            <w:r w:rsidRPr="00116B42">
              <w:rPr>
                <w:sz w:val="18"/>
                <w:szCs w:val="18"/>
                <w:lang w:val="en-GB"/>
              </w:rPr>
              <w:t>3,337</w:t>
            </w:r>
          </w:p>
        </w:tc>
        <w:tc>
          <w:tcPr>
            <w:tcW w:w="1295" w:type="dxa"/>
            <w:tcBorders>
              <w:bottom w:val="single" w:sz="4" w:space="0" w:color="auto"/>
            </w:tcBorders>
            <w:shd w:val="clear" w:color="auto" w:fill="FAFAFA"/>
            <w:vAlign w:val="bottom"/>
          </w:tcPr>
          <w:p w14:paraId="431D36A5" w14:textId="6EF40008" w:rsidR="00110818" w:rsidRPr="00116B42" w:rsidRDefault="00110818" w:rsidP="00110818">
            <w:pPr>
              <w:ind w:right="-72"/>
              <w:jc w:val="right"/>
              <w:rPr>
                <w:sz w:val="18"/>
                <w:szCs w:val="18"/>
                <w:lang w:val="en-GB"/>
              </w:rPr>
            </w:pPr>
            <w:r w:rsidRPr="00116B42">
              <w:rPr>
                <w:sz w:val="18"/>
                <w:szCs w:val="18"/>
                <w:cs/>
                <w:lang w:val="en-GB"/>
              </w:rPr>
              <w:t>-</w:t>
            </w:r>
          </w:p>
        </w:tc>
        <w:tc>
          <w:tcPr>
            <w:tcW w:w="1295" w:type="dxa"/>
            <w:tcBorders>
              <w:bottom w:val="single" w:sz="4" w:space="0" w:color="auto"/>
            </w:tcBorders>
            <w:vAlign w:val="bottom"/>
          </w:tcPr>
          <w:p w14:paraId="52C636F3" w14:textId="4A2F0410" w:rsidR="00110818" w:rsidRPr="00116B42" w:rsidRDefault="00110818" w:rsidP="00110818">
            <w:pPr>
              <w:ind w:right="-72"/>
              <w:jc w:val="right"/>
              <w:rPr>
                <w:sz w:val="18"/>
                <w:szCs w:val="18"/>
                <w:lang w:val="en-GB"/>
              </w:rPr>
            </w:pPr>
            <w:r w:rsidRPr="00116B42">
              <w:rPr>
                <w:sz w:val="18"/>
                <w:szCs w:val="18"/>
                <w:cs/>
                <w:lang w:val="en-GB"/>
              </w:rPr>
              <w:t>-</w:t>
            </w:r>
          </w:p>
        </w:tc>
      </w:tr>
      <w:tr w:rsidR="000C1901" w:rsidRPr="00116B42" w14:paraId="7814E6B5" w14:textId="77777777" w:rsidTr="001D2491">
        <w:tc>
          <w:tcPr>
            <w:tcW w:w="4257" w:type="dxa"/>
            <w:vAlign w:val="bottom"/>
          </w:tcPr>
          <w:p w14:paraId="6B64D55C" w14:textId="77777777" w:rsidR="000C1901" w:rsidRPr="00116B42" w:rsidRDefault="000C1901" w:rsidP="000C1901">
            <w:pPr>
              <w:ind w:left="-101"/>
              <w:jc w:val="both"/>
              <w:rPr>
                <w:sz w:val="18"/>
                <w:szCs w:val="18"/>
              </w:rPr>
            </w:pPr>
          </w:p>
        </w:tc>
        <w:tc>
          <w:tcPr>
            <w:tcW w:w="1295" w:type="dxa"/>
            <w:tcBorders>
              <w:top w:val="single" w:sz="4" w:space="0" w:color="auto"/>
            </w:tcBorders>
            <w:shd w:val="clear" w:color="auto" w:fill="FAFAFA"/>
            <w:vAlign w:val="bottom"/>
          </w:tcPr>
          <w:p w14:paraId="165A1280" w14:textId="77777777" w:rsidR="000C1901" w:rsidRPr="00116B42" w:rsidRDefault="000C1901" w:rsidP="000C1901">
            <w:pPr>
              <w:ind w:left="522"/>
              <w:jc w:val="right"/>
              <w:rPr>
                <w:sz w:val="18"/>
                <w:szCs w:val="18"/>
              </w:rPr>
            </w:pPr>
          </w:p>
        </w:tc>
        <w:tc>
          <w:tcPr>
            <w:tcW w:w="1295" w:type="dxa"/>
            <w:tcBorders>
              <w:top w:val="single" w:sz="4" w:space="0" w:color="auto"/>
            </w:tcBorders>
            <w:vAlign w:val="bottom"/>
          </w:tcPr>
          <w:p w14:paraId="18847784" w14:textId="77777777" w:rsidR="000C1901" w:rsidRPr="00116B42" w:rsidRDefault="000C1901" w:rsidP="000C1901">
            <w:pPr>
              <w:ind w:left="522"/>
              <w:jc w:val="right"/>
              <w:rPr>
                <w:sz w:val="18"/>
                <w:szCs w:val="18"/>
              </w:rPr>
            </w:pPr>
          </w:p>
        </w:tc>
        <w:tc>
          <w:tcPr>
            <w:tcW w:w="1295" w:type="dxa"/>
            <w:tcBorders>
              <w:top w:val="single" w:sz="4" w:space="0" w:color="auto"/>
            </w:tcBorders>
            <w:shd w:val="clear" w:color="auto" w:fill="FAFAFA"/>
            <w:vAlign w:val="bottom"/>
          </w:tcPr>
          <w:p w14:paraId="2CE9D394" w14:textId="77777777" w:rsidR="000C1901" w:rsidRPr="00116B42" w:rsidRDefault="000C1901" w:rsidP="000C1901">
            <w:pPr>
              <w:ind w:left="522"/>
              <w:jc w:val="right"/>
              <w:rPr>
                <w:sz w:val="18"/>
                <w:szCs w:val="18"/>
              </w:rPr>
            </w:pPr>
          </w:p>
        </w:tc>
        <w:tc>
          <w:tcPr>
            <w:tcW w:w="1295" w:type="dxa"/>
            <w:tcBorders>
              <w:top w:val="single" w:sz="4" w:space="0" w:color="auto"/>
            </w:tcBorders>
            <w:vAlign w:val="bottom"/>
          </w:tcPr>
          <w:p w14:paraId="21669954" w14:textId="77777777" w:rsidR="000C1901" w:rsidRPr="00116B42" w:rsidRDefault="000C1901" w:rsidP="000C1901">
            <w:pPr>
              <w:ind w:left="522"/>
              <w:jc w:val="right"/>
              <w:rPr>
                <w:sz w:val="18"/>
                <w:szCs w:val="18"/>
              </w:rPr>
            </w:pPr>
          </w:p>
        </w:tc>
      </w:tr>
      <w:tr w:rsidR="00110818" w:rsidRPr="00116B42" w14:paraId="28FB5654" w14:textId="77777777" w:rsidTr="001D2491">
        <w:tc>
          <w:tcPr>
            <w:tcW w:w="4257" w:type="dxa"/>
            <w:vAlign w:val="bottom"/>
          </w:tcPr>
          <w:p w14:paraId="54E39AA0" w14:textId="77777777" w:rsidR="00110818" w:rsidRPr="00116B42" w:rsidRDefault="00110818" w:rsidP="00110818">
            <w:pPr>
              <w:ind w:left="-101"/>
              <w:jc w:val="both"/>
              <w:rPr>
                <w:sz w:val="18"/>
                <w:szCs w:val="18"/>
              </w:rPr>
            </w:pPr>
          </w:p>
        </w:tc>
        <w:tc>
          <w:tcPr>
            <w:tcW w:w="1295" w:type="dxa"/>
            <w:tcBorders>
              <w:bottom w:val="single" w:sz="4" w:space="0" w:color="auto"/>
            </w:tcBorders>
            <w:shd w:val="clear" w:color="auto" w:fill="FAFAFA"/>
            <w:vAlign w:val="bottom"/>
          </w:tcPr>
          <w:p w14:paraId="3AAFC31E" w14:textId="0A001823" w:rsidR="00110818" w:rsidRPr="00116B42" w:rsidRDefault="00110818" w:rsidP="00110818">
            <w:pPr>
              <w:ind w:right="-72"/>
              <w:jc w:val="right"/>
              <w:rPr>
                <w:sz w:val="18"/>
                <w:szCs w:val="18"/>
                <w:lang w:val="en-GB"/>
              </w:rPr>
            </w:pPr>
            <w:r w:rsidRPr="00116B42">
              <w:rPr>
                <w:sz w:val="18"/>
                <w:szCs w:val="18"/>
                <w:lang w:val="en-GB"/>
              </w:rPr>
              <w:t>5,382</w:t>
            </w:r>
          </w:p>
        </w:tc>
        <w:tc>
          <w:tcPr>
            <w:tcW w:w="1295" w:type="dxa"/>
            <w:tcBorders>
              <w:bottom w:val="single" w:sz="4" w:space="0" w:color="auto"/>
            </w:tcBorders>
            <w:vAlign w:val="bottom"/>
          </w:tcPr>
          <w:p w14:paraId="03DD2B52" w14:textId="6EF983D7" w:rsidR="00110818" w:rsidRPr="00116B42" w:rsidRDefault="00110818" w:rsidP="00110818">
            <w:pPr>
              <w:ind w:right="-72"/>
              <w:jc w:val="right"/>
              <w:rPr>
                <w:sz w:val="18"/>
                <w:szCs w:val="18"/>
                <w:lang w:val="en-GB"/>
              </w:rPr>
            </w:pPr>
            <w:r w:rsidRPr="00116B42">
              <w:rPr>
                <w:sz w:val="18"/>
                <w:szCs w:val="18"/>
                <w:lang w:val="en-GB"/>
              </w:rPr>
              <w:t>6,709</w:t>
            </w:r>
          </w:p>
        </w:tc>
        <w:tc>
          <w:tcPr>
            <w:tcW w:w="1295" w:type="dxa"/>
            <w:tcBorders>
              <w:bottom w:val="single" w:sz="4" w:space="0" w:color="auto"/>
            </w:tcBorders>
            <w:shd w:val="clear" w:color="auto" w:fill="FAFAFA"/>
            <w:vAlign w:val="bottom"/>
          </w:tcPr>
          <w:p w14:paraId="56D39EF6" w14:textId="7543C1E5" w:rsidR="00110818" w:rsidRPr="00116B42" w:rsidRDefault="00110818" w:rsidP="00110818">
            <w:pPr>
              <w:ind w:right="-72"/>
              <w:jc w:val="right"/>
              <w:rPr>
                <w:sz w:val="18"/>
                <w:szCs w:val="18"/>
                <w:lang w:val="en-GB"/>
              </w:rPr>
            </w:pPr>
            <w:r w:rsidRPr="00116B42">
              <w:rPr>
                <w:sz w:val="18"/>
                <w:szCs w:val="18"/>
                <w:lang w:val="en-GB"/>
              </w:rPr>
              <w:t>3,085</w:t>
            </w:r>
          </w:p>
        </w:tc>
        <w:tc>
          <w:tcPr>
            <w:tcW w:w="1295" w:type="dxa"/>
            <w:tcBorders>
              <w:bottom w:val="single" w:sz="4" w:space="0" w:color="auto"/>
            </w:tcBorders>
            <w:vAlign w:val="bottom"/>
          </w:tcPr>
          <w:p w14:paraId="0F8629B9" w14:textId="13D49A8D" w:rsidR="00110818" w:rsidRPr="00116B42" w:rsidRDefault="00110818" w:rsidP="00110818">
            <w:pPr>
              <w:ind w:right="-72"/>
              <w:jc w:val="right"/>
              <w:rPr>
                <w:sz w:val="18"/>
                <w:szCs w:val="18"/>
                <w:lang w:val="en-GB"/>
              </w:rPr>
            </w:pPr>
            <w:r w:rsidRPr="00116B42">
              <w:rPr>
                <w:sz w:val="18"/>
                <w:szCs w:val="18"/>
                <w:lang w:val="en-GB"/>
              </w:rPr>
              <w:t>1,643</w:t>
            </w:r>
          </w:p>
        </w:tc>
      </w:tr>
    </w:tbl>
    <w:p w14:paraId="4D2BB03A" w14:textId="77777777" w:rsidR="00A11078" w:rsidRPr="00116B42" w:rsidRDefault="00A11078" w:rsidP="00D0412F">
      <w:pPr>
        <w:rPr>
          <w:sz w:val="18"/>
          <w:szCs w:val="18"/>
          <w:lang w:val="en-GB"/>
        </w:rPr>
      </w:pPr>
    </w:p>
    <w:p w14:paraId="20148780" w14:textId="77777777" w:rsidR="00A11078" w:rsidRPr="00116B42" w:rsidRDefault="00A11078" w:rsidP="00D0412F">
      <w:pPr>
        <w:rPr>
          <w:sz w:val="18"/>
          <w:szCs w:val="18"/>
          <w:lang w:val="en-GB"/>
        </w:rPr>
      </w:pPr>
      <w:r w:rsidRPr="00116B42">
        <w:rPr>
          <w:sz w:val="18"/>
          <w:szCs w:val="18"/>
          <w:lang w:val="en-GB"/>
        </w:rPr>
        <w:br w:type="page"/>
      </w:r>
    </w:p>
    <w:tbl>
      <w:tblPr>
        <w:tblW w:w="9461" w:type="dxa"/>
        <w:shd w:val="clear" w:color="auto" w:fill="FFA543"/>
        <w:tblLayout w:type="fixed"/>
        <w:tblLook w:val="04A0" w:firstRow="1" w:lastRow="0" w:firstColumn="1" w:lastColumn="0" w:noHBand="0" w:noVBand="1"/>
      </w:tblPr>
      <w:tblGrid>
        <w:gridCol w:w="9461"/>
      </w:tblGrid>
      <w:tr w:rsidR="00A52CCC" w:rsidRPr="00116B42" w14:paraId="5AB94C37" w14:textId="77777777" w:rsidTr="001D2491">
        <w:trPr>
          <w:trHeight w:val="386"/>
        </w:trPr>
        <w:tc>
          <w:tcPr>
            <w:tcW w:w="9461" w:type="dxa"/>
            <w:shd w:val="clear" w:color="auto" w:fill="FFA543"/>
            <w:vAlign w:val="center"/>
            <w:hideMark/>
          </w:tcPr>
          <w:p w14:paraId="43B39072" w14:textId="4D5015FC" w:rsidR="00A52CCC" w:rsidRPr="00116B42" w:rsidRDefault="00065793" w:rsidP="00D0412F">
            <w:pPr>
              <w:tabs>
                <w:tab w:val="left" w:pos="432"/>
              </w:tabs>
              <w:ind w:left="540" w:hanging="540"/>
              <w:jc w:val="both"/>
              <w:rPr>
                <w:b/>
                <w:bCs/>
                <w:color w:val="FFFFFF"/>
                <w:sz w:val="18"/>
                <w:szCs w:val="18"/>
                <w:lang w:val="en-GB"/>
              </w:rPr>
            </w:pPr>
            <w:r w:rsidRPr="00116B42">
              <w:rPr>
                <w:b/>
                <w:bCs/>
                <w:color w:val="FFFFFF"/>
                <w:sz w:val="18"/>
                <w:szCs w:val="18"/>
                <w:lang w:val="en-GB"/>
              </w:rPr>
              <w:lastRenderedPageBreak/>
              <w:t>2</w:t>
            </w:r>
            <w:r w:rsidR="005B5C04" w:rsidRPr="00116B42">
              <w:rPr>
                <w:b/>
                <w:bCs/>
                <w:color w:val="FFFFFF"/>
                <w:sz w:val="18"/>
                <w:szCs w:val="18"/>
                <w:lang w:val="en-GB"/>
              </w:rPr>
              <w:t>3</w:t>
            </w:r>
            <w:r w:rsidR="00A52CCC" w:rsidRPr="00116B42">
              <w:rPr>
                <w:b/>
                <w:bCs/>
                <w:color w:val="FFFFFF"/>
                <w:sz w:val="18"/>
                <w:szCs w:val="18"/>
              </w:rPr>
              <w:tab/>
              <w:t>Employee benefit obligations</w:t>
            </w:r>
          </w:p>
        </w:tc>
      </w:tr>
    </w:tbl>
    <w:p w14:paraId="11ADBBEA" w14:textId="77777777" w:rsidR="00A52CCC" w:rsidRPr="00116B42" w:rsidRDefault="00A52CCC" w:rsidP="00D0412F">
      <w:pPr>
        <w:rPr>
          <w:sz w:val="18"/>
          <w:szCs w:val="18"/>
          <w:lang w:val="en-GB"/>
        </w:rPr>
      </w:pPr>
    </w:p>
    <w:tbl>
      <w:tblPr>
        <w:tblW w:w="9446" w:type="dxa"/>
        <w:tblInd w:w="9" w:type="dxa"/>
        <w:tblLayout w:type="fixed"/>
        <w:tblLook w:val="04A0" w:firstRow="1" w:lastRow="0" w:firstColumn="1" w:lastColumn="0" w:noHBand="0" w:noVBand="1"/>
      </w:tblPr>
      <w:tblGrid>
        <w:gridCol w:w="4266"/>
        <w:gridCol w:w="1295"/>
        <w:gridCol w:w="1295"/>
        <w:gridCol w:w="1295"/>
        <w:gridCol w:w="1295"/>
      </w:tblGrid>
      <w:tr w:rsidR="00A52CCC" w:rsidRPr="00116B42" w14:paraId="519876FE" w14:textId="77777777" w:rsidTr="00AA1DFB">
        <w:tc>
          <w:tcPr>
            <w:tcW w:w="4266" w:type="dxa"/>
          </w:tcPr>
          <w:p w14:paraId="510EC2FE"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3E5B72F3"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5555A499"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5534FDA9" w14:textId="77777777" w:rsidTr="00AA1DFB">
        <w:tc>
          <w:tcPr>
            <w:tcW w:w="4266" w:type="dxa"/>
          </w:tcPr>
          <w:p w14:paraId="6119E050"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8BF486F"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1D4AAF54"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0C1901" w:rsidRPr="00116B42" w14:paraId="3A6DDA5C" w14:textId="77777777" w:rsidTr="000C1901">
        <w:tc>
          <w:tcPr>
            <w:tcW w:w="4266" w:type="dxa"/>
          </w:tcPr>
          <w:p w14:paraId="6CF4158F" w14:textId="77777777" w:rsidR="000C1901" w:rsidRPr="00116B42" w:rsidRDefault="000C1901" w:rsidP="000C1901">
            <w:pPr>
              <w:ind w:left="-101"/>
              <w:jc w:val="both"/>
              <w:rPr>
                <w:b/>
                <w:bCs/>
                <w:sz w:val="18"/>
                <w:szCs w:val="18"/>
              </w:rPr>
            </w:pPr>
          </w:p>
        </w:tc>
        <w:tc>
          <w:tcPr>
            <w:tcW w:w="1295" w:type="dxa"/>
            <w:tcBorders>
              <w:top w:val="single" w:sz="4" w:space="0" w:color="auto"/>
            </w:tcBorders>
            <w:hideMark/>
          </w:tcPr>
          <w:p w14:paraId="6AEBEEA1" w14:textId="4F4FBA03" w:rsidR="000C1901" w:rsidRPr="00116B42" w:rsidRDefault="000C1901" w:rsidP="000C1901">
            <w:pPr>
              <w:ind w:right="-72"/>
              <w:jc w:val="right"/>
              <w:rPr>
                <w:b/>
                <w:bCs/>
                <w:sz w:val="18"/>
                <w:szCs w:val="18"/>
              </w:rPr>
            </w:pPr>
            <w:r w:rsidRPr="00116B42">
              <w:rPr>
                <w:b/>
                <w:bCs/>
                <w:sz w:val="18"/>
                <w:szCs w:val="18"/>
              </w:rPr>
              <w:t>2022</w:t>
            </w:r>
          </w:p>
        </w:tc>
        <w:tc>
          <w:tcPr>
            <w:tcW w:w="1295" w:type="dxa"/>
            <w:tcBorders>
              <w:top w:val="single" w:sz="4" w:space="0" w:color="auto"/>
            </w:tcBorders>
            <w:hideMark/>
          </w:tcPr>
          <w:p w14:paraId="782E950A" w14:textId="4E5AF79A" w:rsidR="000C1901" w:rsidRPr="00116B42" w:rsidRDefault="000C1901" w:rsidP="000C1901">
            <w:pPr>
              <w:ind w:right="-72"/>
              <w:jc w:val="right"/>
              <w:rPr>
                <w:b/>
                <w:bCs/>
                <w:sz w:val="18"/>
                <w:szCs w:val="18"/>
              </w:rPr>
            </w:pPr>
            <w:r w:rsidRPr="00116B42">
              <w:rPr>
                <w:b/>
                <w:bCs/>
                <w:sz w:val="18"/>
                <w:szCs w:val="18"/>
              </w:rPr>
              <w:t>2021</w:t>
            </w:r>
          </w:p>
        </w:tc>
        <w:tc>
          <w:tcPr>
            <w:tcW w:w="1295" w:type="dxa"/>
            <w:tcBorders>
              <w:top w:val="single" w:sz="4" w:space="0" w:color="auto"/>
            </w:tcBorders>
            <w:hideMark/>
          </w:tcPr>
          <w:p w14:paraId="2E1898E5" w14:textId="42248497" w:rsidR="000C1901" w:rsidRPr="00116B42" w:rsidRDefault="000C1901" w:rsidP="000C1901">
            <w:pPr>
              <w:ind w:right="-72"/>
              <w:jc w:val="right"/>
              <w:rPr>
                <w:b/>
                <w:bCs/>
                <w:sz w:val="18"/>
                <w:szCs w:val="18"/>
              </w:rPr>
            </w:pPr>
            <w:r w:rsidRPr="00116B42">
              <w:rPr>
                <w:b/>
                <w:bCs/>
                <w:sz w:val="18"/>
                <w:szCs w:val="18"/>
              </w:rPr>
              <w:t>2022</w:t>
            </w:r>
          </w:p>
        </w:tc>
        <w:tc>
          <w:tcPr>
            <w:tcW w:w="1295" w:type="dxa"/>
            <w:tcBorders>
              <w:top w:val="single" w:sz="4" w:space="0" w:color="auto"/>
            </w:tcBorders>
            <w:hideMark/>
          </w:tcPr>
          <w:p w14:paraId="00AE5134" w14:textId="1A88BCE0" w:rsidR="000C1901" w:rsidRPr="00116B42" w:rsidRDefault="000C1901" w:rsidP="000C1901">
            <w:pPr>
              <w:ind w:right="-72"/>
              <w:jc w:val="right"/>
              <w:rPr>
                <w:b/>
                <w:bCs/>
                <w:sz w:val="18"/>
                <w:szCs w:val="18"/>
              </w:rPr>
            </w:pPr>
            <w:r w:rsidRPr="00116B42">
              <w:rPr>
                <w:b/>
                <w:bCs/>
                <w:sz w:val="18"/>
                <w:szCs w:val="18"/>
              </w:rPr>
              <w:t>2021</w:t>
            </w:r>
          </w:p>
        </w:tc>
      </w:tr>
      <w:tr w:rsidR="003902C9" w:rsidRPr="00116B42" w14:paraId="325BB8D2" w14:textId="77777777" w:rsidTr="00AA1DFB">
        <w:tc>
          <w:tcPr>
            <w:tcW w:w="4266" w:type="dxa"/>
          </w:tcPr>
          <w:p w14:paraId="235EC42E" w14:textId="77777777" w:rsidR="003902C9" w:rsidRPr="00116B42" w:rsidRDefault="003902C9" w:rsidP="00D0412F">
            <w:pPr>
              <w:ind w:left="-101"/>
              <w:jc w:val="both"/>
              <w:rPr>
                <w:sz w:val="18"/>
                <w:szCs w:val="18"/>
              </w:rPr>
            </w:pPr>
          </w:p>
        </w:tc>
        <w:tc>
          <w:tcPr>
            <w:tcW w:w="1295" w:type="dxa"/>
            <w:tcBorders>
              <w:bottom w:val="single" w:sz="4" w:space="0" w:color="auto"/>
            </w:tcBorders>
            <w:shd w:val="clear" w:color="auto" w:fill="auto"/>
            <w:vAlign w:val="bottom"/>
            <w:hideMark/>
          </w:tcPr>
          <w:p w14:paraId="0598E5F7" w14:textId="77777777" w:rsidR="003902C9" w:rsidRPr="00116B42" w:rsidRDefault="003902C9" w:rsidP="00DE04CC">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55BAF29F" w14:textId="77777777" w:rsidR="003902C9" w:rsidRPr="00116B42" w:rsidRDefault="003902C9" w:rsidP="00DE04CC">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7FFA98F2" w14:textId="77777777" w:rsidR="003902C9" w:rsidRPr="00116B42" w:rsidRDefault="003902C9" w:rsidP="00DE04CC">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4BCA7E4A" w14:textId="77777777" w:rsidR="003902C9" w:rsidRPr="00116B42" w:rsidRDefault="003902C9" w:rsidP="00DE04CC">
            <w:pPr>
              <w:ind w:right="-72"/>
              <w:jc w:val="right"/>
              <w:rPr>
                <w:b/>
                <w:bCs/>
                <w:sz w:val="18"/>
                <w:szCs w:val="18"/>
              </w:rPr>
            </w:pPr>
            <w:r w:rsidRPr="00116B42">
              <w:rPr>
                <w:b/>
                <w:bCs/>
                <w:sz w:val="18"/>
                <w:szCs w:val="18"/>
              </w:rPr>
              <w:t>Thousand Baht</w:t>
            </w:r>
          </w:p>
        </w:tc>
      </w:tr>
      <w:tr w:rsidR="00A52CCC" w:rsidRPr="00116B42" w14:paraId="6BA034A2" w14:textId="77777777" w:rsidTr="00AA1DFB">
        <w:trPr>
          <w:cantSplit/>
        </w:trPr>
        <w:tc>
          <w:tcPr>
            <w:tcW w:w="4266" w:type="dxa"/>
          </w:tcPr>
          <w:p w14:paraId="03CE2543" w14:textId="77777777" w:rsidR="00A52CCC" w:rsidRPr="00116B42" w:rsidRDefault="00A52CCC" w:rsidP="00D0412F">
            <w:pPr>
              <w:ind w:left="-101"/>
              <w:jc w:val="both"/>
              <w:rPr>
                <w:sz w:val="18"/>
                <w:szCs w:val="18"/>
              </w:rPr>
            </w:pPr>
          </w:p>
        </w:tc>
        <w:tc>
          <w:tcPr>
            <w:tcW w:w="1295" w:type="dxa"/>
            <w:tcBorders>
              <w:top w:val="single" w:sz="4" w:space="0" w:color="auto"/>
            </w:tcBorders>
            <w:shd w:val="clear" w:color="auto" w:fill="FAFAFA"/>
          </w:tcPr>
          <w:p w14:paraId="16782E12" w14:textId="77777777" w:rsidR="00A52CCC" w:rsidRPr="00116B42" w:rsidRDefault="00A52CCC" w:rsidP="00DE04CC">
            <w:pPr>
              <w:ind w:right="-72"/>
              <w:jc w:val="right"/>
              <w:rPr>
                <w:sz w:val="18"/>
                <w:szCs w:val="18"/>
              </w:rPr>
            </w:pPr>
          </w:p>
        </w:tc>
        <w:tc>
          <w:tcPr>
            <w:tcW w:w="1295" w:type="dxa"/>
            <w:tcBorders>
              <w:top w:val="single" w:sz="4" w:space="0" w:color="auto"/>
            </w:tcBorders>
          </w:tcPr>
          <w:p w14:paraId="1B8C1AE5" w14:textId="77777777" w:rsidR="00A52CCC" w:rsidRPr="00116B42" w:rsidRDefault="00A52CCC" w:rsidP="00DE04CC">
            <w:pPr>
              <w:ind w:right="-72"/>
              <w:jc w:val="right"/>
              <w:rPr>
                <w:sz w:val="18"/>
                <w:szCs w:val="18"/>
              </w:rPr>
            </w:pPr>
          </w:p>
        </w:tc>
        <w:tc>
          <w:tcPr>
            <w:tcW w:w="1295" w:type="dxa"/>
            <w:tcBorders>
              <w:top w:val="single" w:sz="4" w:space="0" w:color="auto"/>
            </w:tcBorders>
            <w:shd w:val="clear" w:color="auto" w:fill="FAFAFA"/>
          </w:tcPr>
          <w:p w14:paraId="68F07910" w14:textId="77777777" w:rsidR="00A52CCC" w:rsidRPr="00116B42" w:rsidRDefault="00A52CCC" w:rsidP="00DE04CC">
            <w:pPr>
              <w:ind w:right="-72"/>
              <w:jc w:val="right"/>
              <w:rPr>
                <w:sz w:val="18"/>
                <w:szCs w:val="18"/>
              </w:rPr>
            </w:pPr>
          </w:p>
        </w:tc>
        <w:tc>
          <w:tcPr>
            <w:tcW w:w="1295" w:type="dxa"/>
            <w:tcBorders>
              <w:top w:val="single" w:sz="4" w:space="0" w:color="auto"/>
            </w:tcBorders>
          </w:tcPr>
          <w:p w14:paraId="6C614BA7" w14:textId="77777777" w:rsidR="00A52CCC" w:rsidRPr="00116B42" w:rsidRDefault="00A52CCC" w:rsidP="00DE04CC">
            <w:pPr>
              <w:ind w:right="-72"/>
              <w:jc w:val="right"/>
              <w:rPr>
                <w:sz w:val="18"/>
                <w:szCs w:val="18"/>
              </w:rPr>
            </w:pPr>
          </w:p>
        </w:tc>
      </w:tr>
      <w:tr w:rsidR="00A52CCC" w:rsidRPr="00116B42" w14:paraId="25C8D1FA" w14:textId="77777777" w:rsidTr="00AA1DFB">
        <w:trPr>
          <w:cantSplit/>
        </w:trPr>
        <w:tc>
          <w:tcPr>
            <w:tcW w:w="4266" w:type="dxa"/>
            <w:hideMark/>
          </w:tcPr>
          <w:p w14:paraId="7C102B80"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b/>
                <w:bCs/>
                <w:sz w:val="18"/>
                <w:szCs w:val="18"/>
              </w:rPr>
            </w:pPr>
            <w:r w:rsidRPr="00116B42">
              <w:rPr>
                <w:b/>
                <w:bCs/>
                <w:sz w:val="18"/>
                <w:szCs w:val="18"/>
              </w:rPr>
              <w:t>Statements of financial position</w:t>
            </w:r>
          </w:p>
        </w:tc>
        <w:tc>
          <w:tcPr>
            <w:tcW w:w="1295" w:type="dxa"/>
            <w:shd w:val="clear" w:color="auto" w:fill="FAFAFA"/>
            <w:vAlign w:val="bottom"/>
          </w:tcPr>
          <w:p w14:paraId="1361C90F" w14:textId="77777777" w:rsidR="00A52CCC" w:rsidRPr="00116B42" w:rsidRDefault="00A52CCC" w:rsidP="00DE04CC">
            <w:pPr>
              <w:ind w:right="-72"/>
              <w:jc w:val="right"/>
              <w:rPr>
                <w:snapToGrid w:val="0"/>
                <w:sz w:val="18"/>
                <w:szCs w:val="18"/>
                <w:cs/>
                <w:lang w:eastAsia="th-TH"/>
              </w:rPr>
            </w:pPr>
          </w:p>
        </w:tc>
        <w:tc>
          <w:tcPr>
            <w:tcW w:w="1295" w:type="dxa"/>
            <w:vAlign w:val="bottom"/>
          </w:tcPr>
          <w:p w14:paraId="296B0C28" w14:textId="77777777" w:rsidR="00A52CCC" w:rsidRPr="00116B42" w:rsidRDefault="00A52CCC" w:rsidP="00DE04CC">
            <w:pPr>
              <w:ind w:right="-72"/>
              <w:jc w:val="right"/>
              <w:rPr>
                <w:snapToGrid w:val="0"/>
                <w:sz w:val="18"/>
                <w:szCs w:val="18"/>
                <w:lang w:eastAsia="th-TH"/>
              </w:rPr>
            </w:pPr>
          </w:p>
        </w:tc>
        <w:tc>
          <w:tcPr>
            <w:tcW w:w="1295" w:type="dxa"/>
            <w:shd w:val="clear" w:color="auto" w:fill="FAFAFA"/>
            <w:vAlign w:val="bottom"/>
          </w:tcPr>
          <w:p w14:paraId="0ABE2DDB" w14:textId="77777777" w:rsidR="00A52CCC" w:rsidRPr="00116B42" w:rsidRDefault="00A52CCC" w:rsidP="00DE04CC">
            <w:pPr>
              <w:ind w:right="-72"/>
              <w:jc w:val="right"/>
              <w:rPr>
                <w:snapToGrid w:val="0"/>
                <w:sz w:val="18"/>
                <w:szCs w:val="18"/>
                <w:lang w:eastAsia="th-TH"/>
              </w:rPr>
            </w:pPr>
          </w:p>
        </w:tc>
        <w:tc>
          <w:tcPr>
            <w:tcW w:w="1295" w:type="dxa"/>
            <w:vAlign w:val="bottom"/>
            <w:hideMark/>
          </w:tcPr>
          <w:p w14:paraId="3CF1DD6F" w14:textId="77777777" w:rsidR="00A52CCC" w:rsidRPr="00116B42" w:rsidRDefault="00A52CCC" w:rsidP="00DE04CC">
            <w:pPr>
              <w:ind w:right="-72"/>
              <w:jc w:val="right"/>
              <w:rPr>
                <w:snapToGrid w:val="0"/>
                <w:sz w:val="18"/>
                <w:szCs w:val="18"/>
                <w:lang w:eastAsia="th-TH"/>
              </w:rPr>
            </w:pPr>
          </w:p>
        </w:tc>
      </w:tr>
      <w:tr w:rsidR="00A52CCC" w:rsidRPr="00116B42" w14:paraId="1A4EC3C3" w14:textId="77777777" w:rsidTr="00AA1DFB">
        <w:trPr>
          <w:cantSplit/>
        </w:trPr>
        <w:tc>
          <w:tcPr>
            <w:tcW w:w="4266" w:type="dxa"/>
            <w:hideMark/>
          </w:tcPr>
          <w:p w14:paraId="242C37D1"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b/>
                <w:bCs/>
                <w:sz w:val="18"/>
                <w:szCs w:val="18"/>
              </w:rPr>
            </w:pPr>
          </w:p>
        </w:tc>
        <w:tc>
          <w:tcPr>
            <w:tcW w:w="1295" w:type="dxa"/>
            <w:shd w:val="clear" w:color="auto" w:fill="FAFAFA"/>
            <w:vAlign w:val="bottom"/>
          </w:tcPr>
          <w:p w14:paraId="4F661827" w14:textId="77777777" w:rsidR="00A52CCC" w:rsidRPr="00116B42" w:rsidRDefault="00A52CCC" w:rsidP="00DE04CC">
            <w:pPr>
              <w:ind w:right="-72"/>
              <w:jc w:val="right"/>
              <w:rPr>
                <w:snapToGrid w:val="0"/>
                <w:sz w:val="18"/>
                <w:szCs w:val="18"/>
                <w:cs/>
                <w:lang w:eastAsia="th-TH"/>
              </w:rPr>
            </w:pPr>
          </w:p>
        </w:tc>
        <w:tc>
          <w:tcPr>
            <w:tcW w:w="1295" w:type="dxa"/>
            <w:vAlign w:val="bottom"/>
          </w:tcPr>
          <w:p w14:paraId="1AB97819" w14:textId="77777777" w:rsidR="00A52CCC" w:rsidRPr="00116B42" w:rsidRDefault="00A52CCC" w:rsidP="00DE04CC">
            <w:pPr>
              <w:ind w:right="-72"/>
              <w:jc w:val="right"/>
              <w:rPr>
                <w:snapToGrid w:val="0"/>
                <w:sz w:val="18"/>
                <w:szCs w:val="18"/>
                <w:lang w:eastAsia="th-TH"/>
              </w:rPr>
            </w:pPr>
          </w:p>
        </w:tc>
        <w:tc>
          <w:tcPr>
            <w:tcW w:w="1295" w:type="dxa"/>
            <w:shd w:val="clear" w:color="auto" w:fill="FAFAFA"/>
            <w:vAlign w:val="bottom"/>
          </w:tcPr>
          <w:p w14:paraId="58410815" w14:textId="77777777" w:rsidR="00A52CCC" w:rsidRPr="00116B42" w:rsidRDefault="00A52CCC" w:rsidP="00DE04CC">
            <w:pPr>
              <w:ind w:right="-72"/>
              <w:jc w:val="right"/>
              <w:rPr>
                <w:snapToGrid w:val="0"/>
                <w:sz w:val="18"/>
                <w:szCs w:val="18"/>
                <w:lang w:eastAsia="th-TH"/>
              </w:rPr>
            </w:pPr>
          </w:p>
        </w:tc>
        <w:tc>
          <w:tcPr>
            <w:tcW w:w="1295" w:type="dxa"/>
            <w:vAlign w:val="bottom"/>
            <w:hideMark/>
          </w:tcPr>
          <w:p w14:paraId="51E005E3" w14:textId="77777777" w:rsidR="00A52CCC" w:rsidRPr="00116B42" w:rsidRDefault="00A52CCC" w:rsidP="00DE04CC">
            <w:pPr>
              <w:ind w:right="-72"/>
              <w:jc w:val="right"/>
              <w:rPr>
                <w:snapToGrid w:val="0"/>
                <w:sz w:val="18"/>
                <w:szCs w:val="18"/>
                <w:lang w:eastAsia="th-TH"/>
              </w:rPr>
            </w:pPr>
          </w:p>
        </w:tc>
      </w:tr>
      <w:tr w:rsidR="00110818" w:rsidRPr="00116B42" w14:paraId="16E1BACB" w14:textId="77777777" w:rsidTr="00AA1DFB">
        <w:trPr>
          <w:cantSplit/>
        </w:trPr>
        <w:tc>
          <w:tcPr>
            <w:tcW w:w="4266" w:type="dxa"/>
          </w:tcPr>
          <w:p w14:paraId="5AB8D1B3"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b/>
                <w:bCs/>
                <w:sz w:val="18"/>
                <w:szCs w:val="18"/>
              </w:rPr>
            </w:pPr>
            <w:r w:rsidRPr="00116B42">
              <w:rPr>
                <w:sz w:val="18"/>
                <w:szCs w:val="18"/>
              </w:rPr>
              <w:t>Employee benefit obligations</w:t>
            </w:r>
          </w:p>
        </w:tc>
        <w:tc>
          <w:tcPr>
            <w:tcW w:w="1295" w:type="dxa"/>
            <w:tcBorders>
              <w:bottom w:val="single" w:sz="4" w:space="0" w:color="auto"/>
            </w:tcBorders>
            <w:shd w:val="clear" w:color="auto" w:fill="FAFAFA"/>
            <w:vAlign w:val="bottom"/>
          </w:tcPr>
          <w:p w14:paraId="7F51B343" w14:textId="7E843083" w:rsidR="00110818" w:rsidRPr="00116B42" w:rsidRDefault="00110818" w:rsidP="00110818">
            <w:pPr>
              <w:ind w:right="-72"/>
              <w:jc w:val="right"/>
              <w:rPr>
                <w:sz w:val="18"/>
                <w:szCs w:val="18"/>
                <w:lang w:val="en-GB"/>
              </w:rPr>
            </w:pPr>
            <w:r w:rsidRPr="00116B42">
              <w:rPr>
                <w:sz w:val="18"/>
                <w:szCs w:val="18"/>
              </w:rPr>
              <w:t>47,982</w:t>
            </w:r>
          </w:p>
        </w:tc>
        <w:tc>
          <w:tcPr>
            <w:tcW w:w="1295" w:type="dxa"/>
            <w:tcBorders>
              <w:bottom w:val="single" w:sz="4" w:space="0" w:color="auto"/>
            </w:tcBorders>
            <w:vAlign w:val="bottom"/>
          </w:tcPr>
          <w:p w14:paraId="7C571F7A" w14:textId="0CA3B939" w:rsidR="00110818" w:rsidRPr="00116B42" w:rsidRDefault="00110818" w:rsidP="00110818">
            <w:pPr>
              <w:ind w:right="-72"/>
              <w:jc w:val="right"/>
              <w:rPr>
                <w:sz w:val="18"/>
                <w:szCs w:val="18"/>
                <w:lang w:val="en-GB"/>
              </w:rPr>
            </w:pPr>
            <w:r w:rsidRPr="00116B42">
              <w:rPr>
                <w:sz w:val="18"/>
                <w:szCs w:val="18"/>
              </w:rPr>
              <w:t>45,645</w:t>
            </w:r>
          </w:p>
        </w:tc>
        <w:tc>
          <w:tcPr>
            <w:tcW w:w="1295" w:type="dxa"/>
            <w:tcBorders>
              <w:bottom w:val="single" w:sz="4" w:space="0" w:color="auto"/>
            </w:tcBorders>
            <w:shd w:val="clear" w:color="auto" w:fill="FAFAFA"/>
            <w:vAlign w:val="bottom"/>
          </w:tcPr>
          <w:p w14:paraId="355F7B30" w14:textId="000567B9" w:rsidR="00110818" w:rsidRPr="00116B42" w:rsidRDefault="00110818" w:rsidP="00110818">
            <w:pPr>
              <w:ind w:right="-72"/>
              <w:jc w:val="right"/>
              <w:rPr>
                <w:sz w:val="18"/>
                <w:szCs w:val="18"/>
                <w:lang w:val="en-GB"/>
              </w:rPr>
            </w:pPr>
            <w:r w:rsidRPr="00116B42">
              <w:rPr>
                <w:sz w:val="18"/>
                <w:szCs w:val="18"/>
              </w:rPr>
              <w:t>29,004</w:t>
            </w:r>
          </w:p>
        </w:tc>
        <w:tc>
          <w:tcPr>
            <w:tcW w:w="1295" w:type="dxa"/>
            <w:tcBorders>
              <w:bottom w:val="single" w:sz="4" w:space="0" w:color="auto"/>
            </w:tcBorders>
            <w:vAlign w:val="bottom"/>
          </w:tcPr>
          <w:p w14:paraId="2B05C19F" w14:textId="53216681" w:rsidR="00110818" w:rsidRPr="00116B42" w:rsidRDefault="00110818" w:rsidP="00110818">
            <w:pPr>
              <w:ind w:right="-72"/>
              <w:jc w:val="right"/>
              <w:rPr>
                <w:sz w:val="18"/>
                <w:szCs w:val="18"/>
                <w:lang w:val="en-GB"/>
              </w:rPr>
            </w:pPr>
            <w:r w:rsidRPr="00116B42">
              <w:rPr>
                <w:sz w:val="18"/>
                <w:szCs w:val="18"/>
              </w:rPr>
              <w:t>29,019</w:t>
            </w:r>
          </w:p>
        </w:tc>
      </w:tr>
      <w:tr w:rsidR="000C1901" w:rsidRPr="00116B42" w14:paraId="6AFD3119" w14:textId="77777777" w:rsidTr="00AA1DFB">
        <w:trPr>
          <w:cantSplit/>
        </w:trPr>
        <w:tc>
          <w:tcPr>
            <w:tcW w:w="4266" w:type="dxa"/>
          </w:tcPr>
          <w:p w14:paraId="6CC7C2E7" w14:textId="77777777" w:rsidR="000C1901" w:rsidRPr="00116B42" w:rsidRDefault="000C1901" w:rsidP="000C1901">
            <w:pPr>
              <w:ind w:left="-101"/>
              <w:rPr>
                <w:sz w:val="18"/>
                <w:szCs w:val="18"/>
              </w:rPr>
            </w:pPr>
          </w:p>
        </w:tc>
        <w:tc>
          <w:tcPr>
            <w:tcW w:w="1295" w:type="dxa"/>
            <w:tcBorders>
              <w:top w:val="single" w:sz="4" w:space="0" w:color="auto"/>
            </w:tcBorders>
            <w:shd w:val="clear" w:color="auto" w:fill="FAFAFA"/>
          </w:tcPr>
          <w:p w14:paraId="468D0ADC" w14:textId="77777777" w:rsidR="000C1901" w:rsidRPr="00116B42" w:rsidRDefault="000C1901" w:rsidP="000C1901">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tcPr>
          <w:p w14:paraId="2BE665FA" w14:textId="77777777" w:rsidR="000C1901" w:rsidRPr="00116B42" w:rsidRDefault="000C1901" w:rsidP="000C1901">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shd w:val="clear" w:color="auto" w:fill="FAFAFA"/>
          </w:tcPr>
          <w:p w14:paraId="40E2E94F" w14:textId="77777777" w:rsidR="000C1901" w:rsidRPr="00116B42" w:rsidRDefault="000C1901" w:rsidP="000C1901">
            <w:pPr>
              <w:pStyle w:val="acctfourfigures"/>
              <w:tabs>
                <w:tab w:val="left" w:pos="720"/>
              </w:tabs>
              <w:spacing w:line="240" w:lineRule="auto"/>
              <w:ind w:right="-72"/>
              <w:jc w:val="right"/>
              <w:rPr>
                <w:rFonts w:cs="Arial"/>
                <w:sz w:val="18"/>
                <w:szCs w:val="18"/>
                <w:cs/>
                <w:lang w:bidi="th-TH"/>
              </w:rPr>
            </w:pPr>
          </w:p>
        </w:tc>
        <w:tc>
          <w:tcPr>
            <w:tcW w:w="1295" w:type="dxa"/>
            <w:tcBorders>
              <w:top w:val="single" w:sz="4" w:space="0" w:color="auto"/>
            </w:tcBorders>
          </w:tcPr>
          <w:p w14:paraId="5C1D4C19" w14:textId="77777777" w:rsidR="000C1901" w:rsidRPr="00116B42" w:rsidRDefault="000C1901" w:rsidP="000C1901">
            <w:pPr>
              <w:pStyle w:val="acctfourfigures"/>
              <w:tabs>
                <w:tab w:val="left" w:pos="720"/>
              </w:tabs>
              <w:spacing w:line="240" w:lineRule="auto"/>
              <w:ind w:right="-72"/>
              <w:jc w:val="right"/>
              <w:rPr>
                <w:rFonts w:cs="Arial"/>
                <w:sz w:val="18"/>
                <w:szCs w:val="18"/>
                <w:cs/>
                <w:lang w:bidi="th-TH"/>
              </w:rPr>
            </w:pPr>
          </w:p>
        </w:tc>
      </w:tr>
      <w:tr w:rsidR="000C1901" w:rsidRPr="00116B42" w14:paraId="69A782C8" w14:textId="77777777" w:rsidTr="00AA1DFB">
        <w:trPr>
          <w:cantSplit/>
        </w:trPr>
        <w:tc>
          <w:tcPr>
            <w:tcW w:w="4266" w:type="dxa"/>
          </w:tcPr>
          <w:p w14:paraId="0E517A01" w14:textId="77777777" w:rsidR="000C1901" w:rsidRPr="00116B42" w:rsidRDefault="000C1901" w:rsidP="000C1901">
            <w:pPr>
              <w:ind w:left="-101"/>
              <w:rPr>
                <w:sz w:val="18"/>
                <w:szCs w:val="18"/>
              </w:rPr>
            </w:pPr>
            <w:r w:rsidRPr="00116B42">
              <w:rPr>
                <w:b/>
                <w:bCs/>
                <w:sz w:val="18"/>
                <w:szCs w:val="18"/>
              </w:rPr>
              <w:t>Statements of comprehensive income</w:t>
            </w:r>
          </w:p>
        </w:tc>
        <w:tc>
          <w:tcPr>
            <w:tcW w:w="1295" w:type="dxa"/>
            <w:shd w:val="clear" w:color="auto" w:fill="FAFAFA"/>
          </w:tcPr>
          <w:p w14:paraId="66C23DD2" w14:textId="77777777" w:rsidR="000C1901" w:rsidRPr="00116B42" w:rsidRDefault="000C1901" w:rsidP="000C1901">
            <w:pPr>
              <w:pStyle w:val="acctfourfigures"/>
              <w:tabs>
                <w:tab w:val="left" w:pos="720"/>
              </w:tabs>
              <w:spacing w:line="240" w:lineRule="auto"/>
              <w:ind w:right="-72"/>
              <w:jc w:val="right"/>
              <w:rPr>
                <w:rFonts w:cs="Arial"/>
                <w:sz w:val="18"/>
                <w:szCs w:val="18"/>
                <w:cs/>
                <w:lang w:bidi="th-TH"/>
              </w:rPr>
            </w:pPr>
          </w:p>
        </w:tc>
        <w:tc>
          <w:tcPr>
            <w:tcW w:w="1295" w:type="dxa"/>
          </w:tcPr>
          <w:p w14:paraId="44CA89BD" w14:textId="77777777" w:rsidR="000C1901" w:rsidRPr="00116B42" w:rsidRDefault="000C1901" w:rsidP="000C1901">
            <w:pPr>
              <w:pStyle w:val="acctfourfigures"/>
              <w:tabs>
                <w:tab w:val="left" w:pos="720"/>
              </w:tabs>
              <w:spacing w:line="240" w:lineRule="auto"/>
              <w:ind w:right="-72"/>
              <w:jc w:val="right"/>
              <w:rPr>
                <w:rFonts w:cs="Arial"/>
                <w:sz w:val="18"/>
                <w:szCs w:val="18"/>
                <w:cs/>
                <w:lang w:bidi="th-TH"/>
              </w:rPr>
            </w:pPr>
          </w:p>
        </w:tc>
        <w:tc>
          <w:tcPr>
            <w:tcW w:w="1295" w:type="dxa"/>
            <w:shd w:val="clear" w:color="auto" w:fill="FAFAFA"/>
          </w:tcPr>
          <w:p w14:paraId="2912F971" w14:textId="77777777" w:rsidR="000C1901" w:rsidRPr="00116B42" w:rsidRDefault="000C1901" w:rsidP="000C1901">
            <w:pPr>
              <w:pStyle w:val="acctfourfigures"/>
              <w:tabs>
                <w:tab w:val="left" w:pos="720"/>
              </w:tabs>
              <w:spacing w:line="240" w:lineRule="auto"/>
              <w:ind w:right="-72"/>
              <w:jc w:val="right"/>
              <w:rPr>
                <w:rFonts w:cs="Arial"/>
                <w:sz w:val="18"/>
                <w:szCs w:val="18"/>
                <w:cs/>
                <w:lang w:bidi="th-TH"/>
              </w:rPr>
            </w:pPr>
          </w:p>
        </w:tc>
        <w:tc>
          <w:tcPr>
            <w:tcW w:w="1295" w:type="dxa"/>
          </w:tcPr>
          <w:p w14:paraId="57F83F76" w14:textId="77777777" w:rsidR="000C1901" w:rsidRPr="00116B42" w:rsidRDefault="000C1901" w:rsidP="000C1901">
            <w:pPr>
              <w:pStyle w:val="acctfourfigures"/>
              <w:tabs>
                <w:tab w:val="left" w:pos="720"/>
              </w:tabs>
              <w:spacing w:line="240" w:lineRule="auto"/>
              <w:ind w:right="-72"/>
              <w:jc w:val="right"/>
              <w:rPr>
                <w:rFonts w:cs="Arial"/>
                <w:sz w:val="18"/>
                <w:szCs w:val="18"/>
                <w:cs/>
                <w:lang w:bidi="th-TH"/>
              </w:rPr>
            </w:pPr>
          </w:p>
        </w:tc>
      </w:tr>
      <w:tr w:rsidR="00110818" w:rsidRPr="00116B42" w14:paraId="4AB2AC5E" w14:textId="77777777" w:rsidTr="00AA1DFB">
        <w:trPr>
          <w:cantSplit/>
        </w:trPr>
        <w:tc>
          <w:tcPr>
            <w:tcW w:w="4266" w:type="dxa"/>
          </w:tcPr>
          <w:p w14:paraId="5A512898"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Employee benefit expenses</w:t>
            </w:r>
          </w:p>
        </w:tc>
        <w:tc>
          <w:tcPr>
            <w:tcW w:w="1295" w:type="dxa"/>
            <w:tcBorders>
              <w:bottom w:val="single" w:sz="4" w:space="0" w:color="auto"/>
            </w:tcBorders>
            <w:shd w:val="clear" w:color="auto" w:fill="FAFAFA"/>
            <w:vAlign w:val="bottom"/>
          </w:tcPr>
          <w:p w14:paraId="768F254F" w14:textId="49E2165E" w:rsidR="00110818" w:rsidRPr="00116B42" w:rsidRDefault="00110818" w:rsidP="00110818">
            <w:pPr>
              <w:ind w:right="-72"/>
              <w:jc w:val="right"/>
              <w:rPr>
                <w:sz w:val="18"/>
                <w:szCs w:val="18"/>
                <w:rtl/>
                <w:cs/>
                <w:lang w:val="en-GB"/>
              </w:rPr>
            </w:pPr>
            <w:r w:rsidRPr="00116B42">
              <w:rPr>
                <w:color w:val="000000"/>
                <w:sz w:val="18"/>
                <w:szCs w:val="18"/>
              </w:rPr>
              <w:t>5,872</w:t>
            </w:r>
          </w:p>
        </w:tc>
        <w:tc>
          <w:tcPr>
            <w:tcW w:w="1295" w:type="dxa"/>
            <w:tcBorders>
              <w:bottom w:val="single" w:sz="4" w:space="0" w:color="auto"/>
            </w:tcBorders>
            <w:vAlign w:val="bottom"/>
          </w:tcPr>
          <w:p w14:paraId="6C973C96" w14:textId="495C5E69" w:rsidR="00110818" w:rsidRPr="00116B42" w:rsidRDefault="00110818" w:rsidP="00110818">
            <w:pPr>
              <w:ind w:right="-72"/>
              <w:jc w:val="right"/>
              <w:rPr>
                <w:sz w:val="18"/>
                <w:szCs w:val="18"/>
                <w:rtl/>
                <w:cs/>
                <w:lang w:val="en-GB"/>
              </w:rPr>
            </w:pPr>
            <w:r w:rsidRPr="00116B42">
              <w:rPr>
                <w:color w:val="000000"/>
                <w:sz w:val="18"/>
                <w:szCs w:val="18"/>
              </w:rPr>
              <w:t>6,712</w:t>
            </w:r>
          </w:p>
        </w:tc>
        <w:tc>
          <w:tcPr>
            <w:tcW w:w="1295" w:type="dxa"/>
            <w:tcBorders>
              <w:bottom w:val="single" w:sz="4" w:space="0" w:color="auto"/>
            </w:tcBorders>
            <w:shd w:val="clear" w:color="auto" w:fill="FAFAFA"/>
            <w:vAlign w:val="bottom"/>
          </w:tcPr>
          <w:p w14:paraId="00FC2E1F" w14:textId="779EC1D3" w:rsidR="00110818" w:rsidRPr="00116B42" w:rsidRDefault="00110818" w:rsidP="00110818">
            <w:pPr>
              <w:ind w:right="-72"/>
              <w:jc w:val="right"/>
              <w:rPr>
                <w:sz w:val="18"/>
                <w:szCs w:val="18"/>
                <w:rtl/>
                <w:cs/>
                <w:lang w:val="en-GB"/>
              </w:rPr>
            </w:pPr>
            <w:r w:rsidRPr="00116B42">
              <w:rPr>
                <w:color w:val="000000"/>
                <w:sz w:val="18"/>
                <w:szCs w:val="18"/>
              </w:rPr>
              <w:t>2,500</w:t>
            </w:r>
          </w:p>
        </w:tc>
        <w:tc>
          <w:tcPr>
            <w:tcW w:w="1295" w:type="dxa"/>
            <w:tcBorders>
              <w:bottom w:val="single" w:sz="4" w:space="0" w:color="auto"/>
            </w:tcBorders>
            <w:vAlign w:val="bottom"/>
          </w:tcPr>
          <w:p w14:paraId="658216D4" w14:textId="3A6F417E" w:rsidR="00110818" w:rsidRPr="00116B42" w:rsidRDefault="00110818" w:rsidP="00110818">
            <w:pPr>
              <w:ind w:right="-72"/>
              <w:jc w:val="right"/>
              <w:rPr>
                <w:sz w:val="18"/>
                <w:szCs w:val="18"/>
                <w:rtl/>
                <w:cs/>
                <w:lang w:val="en-GB"/>
              </w:rPr>
            </w:pPr>
            <w:r w:rsidRPr="00116B42">
              <w:rPr>
                <w:color w:val="000000"/>
                <w:sz w:val="18"/>
                <w:szCs w:val="18"/>
              </w:rPr>
              <w:t>3,167</w:t>
            </w:r>
          </w:p>
        </w:tc>
      </w:tr>
      <w:tr w:rsidR="000C1901" w:rsidRPr="00116B42" w14:paraId="63658629" w14:textId="77777777" w:rsidTr="00AA1DFB">
        <w:trPr>
          <w:cantSplit/>
        </w:trPr>
        <w:tc>
          <w:tcPr>
            <w:tcW w:w="4266" w:type="dxa"/>
          </w:tcPr>
          <w:p w14:paraId="438B5FED"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left="-101"/>
              <w:rPr>
                <w:sz w:val="18"/>
                <w:szCs w:val="18"/>
              </w:rPr>
            </w:pPr>
          </w:p>
        </w:tc>
        <w:tc>
          <w:tcPr>
            <w:tcW w:w="1295" w:type="dxa"/>
            <w:tcBorders>
              <w:top w:val="single" w:sz="4" w:space="0" w:color="auto"/>
            </w:tcBorders>
            <w:shd w:val="clear" w:color="auto" w:fill="FAFAFA"/>
            <w:vAlign w:val="bottom"/>
          </w:tcPr>
          <w:p w14:paraId="54EBCF67" w14:textId="77777777" w:rsidR="000C1901" w:rsidRPr="00116B42" w:rsidRDefault="000C1901" w:rsidP="000C1901">
            <w:pPr>
              <w:ind w:right="-72"/>
              <w:jc w:val="right"/>
              <w:rPr>
                <w:snapToGrid w:val="0"/>
                <w:sz w:val="18"/>
                <w:szCs w:val="18"/>
                <w:lang w:eastAsia="th-TH"/>
              </w:rPr>
            </w:pPr>
          </w:p>
        </w:tc>
        <w:tc>
          <w:tcPr>
            <w:tcW w:w="1295" w:type="dxa"/>
            <w:tcBorders>
              <w:top w:val="single" w:sz="4" w:space="0" w:color="auto"/>
            </w:tcBorders>
            <w:vAlign w:val="bottom"/>
          </w:tcPr>
          <w:p w14:paraId="7580871E" w14:textId="77777777" w:rsidR="000C1901" w:rsidRPr="00116B42" w:rsidRDefault="000C1901" w:rsidP="000C1901">
            <w:pPr>
              <w:ind w:right="-72"/>
              <w:jc w:val="right"/>
              <w:rPr>
                <w:snapToGrid w:val="0"/>
                <w:sz w:val="18"/>
                <w:szCs w:val="18"/>
                <w:lang w:eastAsia="th-TH"/>
              </w:rPr>
            </w:pPr>
          </w:p>
        </w:tc>
        <w:tc>
          <w:tcPr>
            <w:tcW w:w="1295" w:type="dxa"/>
            <w:tcBorders>
              <w:top w:val="single" w:sz="4" w:space="0" w:color="auto"/>
            </w:tcBorders>
            <w:shd w:val="clear" w:color="auto" w:fill="FAFAFA"/>
            <w:vAlign w:val="bottom"/>
          </w:tcPr>
          <w:p w14:paraId="5ECC8EE5" w14:textId="77777777" w:rsidR="000C1901" w:rsidRPr="00116B42" w:rsidRDefault="000C1901" w:rsidP="000C1901">
            <w:pPr>
              <w:ind w:right="-72"/>
              <w:jc w:val="right"/>
              <w:rPr>
                <w:snapToGrid w:val="0"/>
                <w:sz w:val="18"/>
                <w:szCs w:val="18"/>
                <w:lang w:eastAsia="th-TH"/>
              </w:rPr>
            </w:pPr>
          </w:p>
        </w:tc>
        <w:tc>
          <w:tcPr>
            <w:tcW w:w="1295" w:type="dxa"/>
            <w:tcBorders>
              <w:top w:val="single" w:sz="4" w:space="0" w:color="auto"/>
            </w:tcBorders>
            <w:vAlign w:val="bottom"/>
          </w:tcPr>
          <w:p w14:paraId="6892D0EA" w14:textId="77777777" w:rsidR="000C1901" w:rsidRPr="00116B42" w:rsidRDefault="000C1901" w:rsidP="000C1901">
            <w:pPr>
              <w:ind w:right="-72"/>
              <w:jc w:val="right"/>
              <w:rPr>
                <w:snapToGrid w:val="0"/>
                <w:sz w:val="18"/>
                <w:szCs w:val="18"/>
                <w:lang w:eastAsia="th-TH"/>
              </w:rPr>
            </w:pPr>
          </w:p>
        </w:tc>
      </w:tr>
      <w:tr w:rsidR="000C1901" w:rsidRPr="00116B42" w14:paraId="2C8C6E81" w14:textId="77777777" w:rsidTr="00AA1DFB">
        <w:trPr>
          <w:cantSplit/>
        </w:trPr>
        <w:tc>
          <w:tcPr>
            <w:tcW w:w="4266" w:type="dxa"/>
          </w:tcPr>
          <w:p w14:paraId="48D8B4FA"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left="-101"/>
              <w:rPr>
                <w:spacing w:val="-4"/>
                <w:sz w:val="18"/>
                <w:szCs w:val="18"/>
              </w:rPr>
            </w:pPr>
            <w:r w:rsidRPr="00116B42">
              <w:rPr>
                <w:b/>
                <w:bCs/>
                <w:spacing w:val="-4"/>
                <w:sz w:val="18"/>
                <w:szCs w:val="18"/>
              </w:rPr>
              <w:t>Statements of other comprehensive income</w:t>
            </w:r>
          </w:p>
        </w:tc>
        <w:tc>
          <w:tcPr>
            <w:tcW w:w="1295" w:type="dxa"/>
            <w:shd w:val="clear" w:color="auto" w:fill="FAFAFA"/>
            <w:vAlign w:val="bottom"/>
          </w:tcPr>
          <w:p w14:paraId="3CA3ABBE" w14:textId="77777777" w:rsidR="000C1901" w:rsidRPr="00116B42" w:rsidRDefault="000C1901" w:rsidP="000C1901">
            <w:pPr>
              <w:ind w:right="-72"/>
              <w:jc w:val="right"/>
              <w:rPr>
                <w:sz w:val="18"/>
                <w:szCs w:val="18"/>
                <w:lang w:val="en-GB"/>
              </w:rPr>
            </w:pPr>
          </w:p>
        </w:tc>
        <w:tc>
          <w:tcPr>
            <w:tcW w:w="1295" w:type="dxa"/>
            <w:vAlign w:val="bottom"/>
          </w:tcPr>
          <w:p w14:paraId="6E007874" w14:textId="77777777" w:rsidR="000C1901" w:rsidRPr="00116B42" w:rsidRDefault="000C1901" w:rsidP="000C1901">
            <w:pPr>
              <w:ind w:right="-72"/>
              <w:jc w:val="right"/>
              <w:rPr>
                <w:sz w:val="18"/>
                <w:szCs w:val="18"/>
                <w:lang w:val="en-GB"/>
              </w:rPr>
            </w:pPr>
          </w:p>
        </w:tc>
        <w:tc>
          <w:tcPr>
            <w:tcW w:w="1295" w:type="dxa"/>
            <w:shd w:val="clear" w:color="auto" w:fill="FAFAFA"/>
            <w:vAlign w:val="bottom"/>
          </w:tcPr>
          <w:p w14:paraId="2319F194" w14:textId="77777777" w:rsidR="000C1901" w:rsidRPr="00116B42" w:rsidRDefault="000C1901" w:rsidP="000C1901">
            <w:pPr>
              <w:ind w:right="-72"/>
              <w:jc w:val="right"/>
              <w:rPr>
                <w:sz w:val="18"/>
                <w:szCs w:val="18"/>
                <w:lang w:val="en-GB"/>
              </w:rPr>
            </w:pPr>
          </w:p>
        </w:tc>
        <w:tc>
          <w:tcPr>
            <w:tcW w:w="1295" w:type="dxa"/>
            <w:vAlign w:val="bottom"/>
          </w:tcPr>
          <w:p w14:paraId="355582EC" w14:textId="77777777" w:rsidR="000C1901" w:rsidRPr="00116B42" w:rsidRDefault="000C1901" w:rsidP="000C1901">
            <w:pPr>
              <w:ind w:right="-72"/>
              <w:jc w:val="right"/>
              <w:rPr>
                <w:sz w:val="18"/>
                <w:szCs w:val="18"/>
                <w:lang w:val="en-GB"/>
              </w:rPr>
            </w:pPr>
          </w:p>
        </w:tc>
      </w:tr>
      <w:tr w:rsidR="00110818" w:rsidRPr="00116B42" w14:paraId="7F243328" w14:textId="77777777" w:rsidTr="00AA1DFB">
        <w:trPr>
          <w:cantSplit/>
        </w:trPr>
        <w:tc>
          <w:tcPr>
            <w:tcW w:w="4266" w:type="dxa"/>
          </w:tcPr>
          <w:p w14:paraId="1B4CB989" w14:textId="67079B34" w:rsidR="00110818" w:rsidRDefault="00300D00" w:rsidP="00110818">
            <w:pPr>
              <w:tabs>
                <w:tab w:val="left" w:pos="1134"/>
                <w:tab w:val="left" w:pos="1276"/>
                <w:tab w:val="center" w:pos="3402"/>
                <w:tab w:val="center" w:pos="4536"/>
                <w:tab w:val="center" w:pos="5670"/>
                <w:tab w:val="center" w:pos="6804"/>
                <w:tab w:val="right" w:pos="7655"/>
              </w:tabs>
              <w:ind w:left="-101"/>
              <w:rPr>
                <w:rFonts w:cstheme="minorBidi"/>
                <w:spacing w:val="-4"/>
                <w:sz w:val="18"/>
                <w:szCs w:val="18"/>
              </w:rPr>
            </w:pPr>
            <w:r w:rsidRPr="00116B42">
              <w:rPr>
                <w:spacing w:val="-4"/>
                <w:sz w:val="18"/>
                <w:szCs w:val="18"/>
              </w:rPr>
              <w:t>Gain</w:t>
            </w:r>
            <w:r w:rsidR="0076701B">
              <w:rPr>
                <w:spacing w:val="-4"/>
                <w:sz w:val="18"/>
                <w:szCs w:val="18"/>
              </w:rPr>
              <w:t xml:space="preserve"> (</w:t>
            </w:r>
            <w:r w:rsidRPr="00116B42">
              <w:rPr>
                <w:spacing w:val="-4"/>
                <w:sz w:val="18"/>
                <w:szCs w:val="18"/>
              </w:rPr>
              <w:t>loss</w:t>
            </w:r>
            <w:r w:rsidR="0076701B">
              <w:rPr>
                <w:spacing w:val="-4"/>
                <w:sz w:val="18"/>
                <w:szCs w:val="18"/>
              </w:rPr>
              <w:t>)</w:t>
            </w:r>
            <w:r w:rsidRPr="00116B42">
              <w:rPr>
                <w:spacing w:val="-4"/>
                <w:sz w:val="18"/>
                <w:szCs w:val="18"/>
              </w:rPr>
              <w:t xml:space="preserve"> from remeasurements of</w:t>
            </w:r>
          </w:p>
          <w:p w14:paraId="22780B61" w14:textId="69767BEF" w:rsidR="00300D00" w:rsidRPr="00300D00" w:rsidRDefault="00300D00" w:rsidP="00110818">
            <w:pPr>
              <w:tabs>
                <w:tab w:val="left" w:pos="1134"/>
                <w:tab w:val="left" w:pos="1276"/>
                <w:tab w:val="center" w:pos="3402"/>
                <w:tab w:val="center" w:pos="4536"/>
                <w:tab w:val="center" w:pos="5670"/>
                <w:tab w:val="center" w:pos="6804"/>
                <w:tab w:val="right" w:pos="7655"/>
              </w:tabs>
              <w:ind w:left="-101"/>
              <w:rPr>
                <w:rFonts w:cstheme="minorBidi"/>
                <w:sz w:val="18"/>
                <w:szCs w:val="18"/>
              </w:rPr>
            </w:pPr>
            <w:r w:rsidRPr="00116B42">
              <w:rPr>
                <w:spacing w:val="-4"/>
                <w:sz w:val="18"/>
                <w:szCs w:val="18"/>
              </w:rPr>
              <w:t xml:space="preserve">   post-employment benefit obligations</w:t>
            </w:r>
          </w:p>
        </w:tc>
        <w:tc>
          <w:tcPr>
            <w:tcW w:w="1295" w:type="dxa"/>
            <w:tcBorders>
              <w:bottom w:val="single" w:sz="4" w:space="0" w:color="auto"/>
            </w:tcBorders>
            <w:shd w:val="clear" w:color="auto" w:fill="FAFAFA"/>
            <w:vAlign w:val="bottom"/>
          </w:tcPr>
          <w:p w14:paraId="72594AC6" w14:textId="07CB03E3" w:rsidR="00110818" w:rsidRPr="00116B42" w:rsidRDefault="00110818" w:rsidP="00110818">
            <w:pPr>
              <w:ind w:right="-72"/>
              <w:jc w:val="right"/>
              <w:rPr>
                <w:sz w:val="18"/>
                <w:szCs w:val="18"/>
                <w:lang w:val="en-GB"/>
              </w:rPr>
            </w:pPr>
            <w:r w:rsidRPr="00116B42">
              <w:rPr>
                <w:color w:val="000000"/>
                <w:sz w:val="18"/>
                <w:szCs w:val="18"/>
              </w:rPr>
              <w:t>(1,513)</w:t>
            </w:r>
          </w:p>
        </w:tc>
        <w:tc>
          <w:tcPr>
            <w:tcW w:w="1295" w:type="dxa"/>
            <w:tcBorders>
              <w:bottom w:val="single" w:sz="4" w:space="0" w:color="auto"/>
            </w:tcBorders>
            <w:vAlign w:val="bottom"/>
          </w:tcPr>
          <w:p w14:paraId="66967328" w14:textId="25C4D2AD" w:rsidR="00110818" w:rsidRPr="00116B42" w:rsidRDefault="00110818" w:rsidP="00110818">
            <w:pPr>
              <w:ind w:right="-72"/>
              <w:jc w:val="right"/>
              <w:rPr>
                <w:sz w:val="18"/>
                <w:szCs w:val="18"/>
                <w:lang w:val="en-GB"/>
              </w:rPr>
            </w:pPr>
            <w:r w:rsidRPr="00116B42">
              <w:rPr>
                <w:color w:val="000000"/>
                <w:sz w:val="18"/>
                <w:szCs w:val="18"/>
              </w:rPr>
              <w:t>1,116</w:t>
            </w:r>
          </w:p>
        </w:tc>
        <w:tc>
          <w:tcPr>
            <w:tcW w:w="1295" w:type="dxa"/>
            <w:tcBorders>
              <w:bottom w:val="single" w:sz="4" w:space="0" w:color="auto"/>
            </w:tcBorders>
            <w:shd w:val="clear" w:color="auto" w:fill="FAFAFA"/>
            <w:vAlign w:val="bottom"/>
          </w:tcPr>
          <w:p w14:paraId="34CCAEA8" w14:textId="0AD2F079" w:rsidR="00110818" w:rsidRPr="00116B42" w:rsidRDefault="00110818" w:rsidP="00110818">
            <w:pPr>
              <w:ind w:right="-72"/>
              <w:jc w:val="right"/>
              <w:rPr>
                <w:sz w:val="18"/>
                <w:szCs w:val="18"/>
                <w:lang w:val="en-GB"/>
              </w:rPr>
            </w:pPr>
            <w:r w:rsidRPr="00116B42">
              <w:rPr>
                <w:color w:val="000000"/>
                <w:sz w:val="18"/>
                <w:szCs w:val="18"/>
              </w:rPr>
              <w:t>(854)</w:t>
            </w:r>
          </w:p>
        </w:tc>
        <w:tc>
          <w:tcPr>
            <w:tcW w:w="1295" w:type="dxa"/>
            <w:tcBorders>
              <w:bottom w:val="single" w:sz="4" w:space="0" w:color="auto"/>
            </w:tcBorders>
            <w:vAlign w:val="bottom"/>
          </w:tcPr>
          <w:p w14:paraId="2B5536CD" w14:textId="51E8BA13" w:rsidR="00110818" w:rsidRPr="00116B42" w:rsidRDefault="00110818" w:rsidP="00110818">
            <w:pPr>
              <w:ind w:right="-72"/>
              <w:jc w:val="right"/>
              <w:rPr>
                <w:sz w:val="18"/>
                <w:szCs w:val="18"/>
                <w:lang w:val="en-GB"/>
              </w:rPr>
            </w:pPr>
            <w:r w:rsidRPr="00116B42">
              <w:rPr>
                <w:color w:val="000000"/>
                <w:sz w:val="18"/>
                <w:szCs w:val="18"/>
              </w:rPr>
              <w:t>1,030</w:t>
            </w:r>
          </w:p>
        </w:tc>
      </w:tr>
    </w:tbl>
    <w:p w14:paraId="2ACB79D2" w14:textId="77777777" w:rsidR="00FB654B" w:rsidRPr="00116B42" w:rsidRDefault="00FB654B" w:rsidP="00D0412F">
      <w:pPr>
        <w:ind w:left="540" w:hanging="540"/>
        <w:rPr>
          <w:sz w:val="18"/>
          <w:szCs w:val="18"/>
        </w:rPr>
      </w:pPr>
    </w:p>
    <w:p w14:paraId="5B0D4388" w14:textId="6BF9835E" w:rsidR="00A52CCC" w:rsidRPr="00116B42" w:rsidRDefault="00A52CCC" w:rsidP="00D0412F">
      <w:pPr>
        <w:ind w:left="540" w:hanging="540"/>
        <w:rPr>
          <w:sz w:val="18"/>
          <w:szCs w:val="18"/>
        </w:rPr>
      </w:pPr>
      <w:r w:rsidRPr="00116B42">
        <w:rPr>
          <w:sz w:val="18"/>
          <w:szCs w:val="18"/>
        </w:rPr>
        <w:t xml:space="preserve">The movements in the defined benefit obligations over the </w:t>
      </w:r>
      <w:r w:rsidR="005B68D8" w:rsidRPr="00116B42">
        <w:rPr>
          <w:sz w:val="18"/>
          <w:szCs w:val="18"/>
        </w:rPr>
        <w:t>year</w:t>
      </w:r>
      <w:r w:rsidRPr="00116B42">
        <w:rPr>
          <w:sz w:val="18"/>
          <w:szCs w:val="18"/>
        </w:rPr>
        <w:t xml:space="preserve"> are as follows:</w:t>
      </w:r>
    </w:p>
    <w:p w14:paraId="26E494DF" w14:textId="77777777" w:rsidR="00A52CCC" w:rsidRPr="00116B42" w:rsidRDefault="00A52CCC" w:rsidP="00D0412F">
      <w:pPr>
        <w:autoSpaceDE w:val="0"/>
        <w:autoSpaceDN w:val="0"/>
        <w:adjustRightInd w:val="0"/>
        <w:rPr>
          <w:sz w:val="18"/>
          <w:szCs w:val="18"/>
        </w:rPr>
      </w:pPr>
    </w:p>
    <w:tbl>
      <w:tblPr>
        <w:tblW w:w="9442" w:type="dxa"/>
        <w:tblInd w:w="9" w:type="dxa"/>
        <w:tblLayout w:type="fixed"/>
        <w:tblLook w:val="04A0" w:firstRow="1" w:lastRow="0" w:firstColumn="1" w:lastColumn="0" w:noHBand="0" w:noVBand="1"/>
      </w:tblPr>
      <w:tblGrid>
        <w:gridCol w:w="4262"/>
        <w:gridCol w:w="1295"/>
        <w:gridCol w:w="1295"/>
        <w:gridCol w:w="1295"/>
        <w:gridCol w:w="1295"/>
      </w:tblGrid>
      <w:tr w:rsidR="00A52CCC" w:rsidRPr="00116B42" w14:paraId="0F247F0D" w14:textId="77777777" w:rsidTr="001D2491">
        <w:tc>
          <w:tcPr>
            <w:tcW w:w="4262" w:type="dxa"/>
          </w:tcPr>
          <w:p w14:paraId="2A2FE809"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0AE55D84"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1C4145EE"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0CCA50F9" w14:textId="77777777" w:rsidTr="001D2491">
        <w:tc>
          <w:tcPr>
            <w:tcW w:w="4262" w:type="dxa"/>
          </w:tcPr>
          <w:p w14:paraId="062AC30F"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189C5CE"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0D7641E3"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0C1901" w:rsidRPr="00116B42" w14:paraId="043A27D0" w14:textId="77777777" w:rsidTr="000C1901">
        <w:tc>
          <w:tcPr>
            <w:tcW w:w="4262" w:type="dxa"/>
          </w:tcPr>
          <w:p w14:paraId="48911A14" w14:textId="77777777" w:rsidR="000C1901" w:rsidRPr="00116B42" w:rsidRDefault="000C1901" w:rsidP="000C1901">
            <w:pPr>
              <w:ind w:left="-101"/>
              <w:jc w:val="both"/>
              <w:rPr>
                <w:b/>
                <w:bCs/>
                <w:sz w:val="18"/>
                <w:szCs w:val="18"/>
              </w:rPr>
            </w:pPr>
          </w:p>
        </w:tc>
        <w:tc>
          <w:tcPr>
            <w:tcW w:w="1295" w:type="dxa"/>
            <w:tcBorders>
              <w:top w:val="single" w:sz="4" w:space="0" w:color="auto"/>
            </w:tcBorders>
            <w:hideMark/>
          </w:tcPr>
          <w:p w14:paraId="01A23EE5" w14:textId="43188308" w:rsidR="000C1901" w:rsidRPr="00116B42" w:rsidRDefault="000C1901" w:rsidP="000C1901">
            <w:pPr>
              <w:ind w:right="-72"/>
              <w:jc w:val="right"/>
              <w:rPr>
                <w:b/>
                <w:bCs/>
                <w:sz w:val="18"/>
                <w:szCs w:val="18"/>
              </w:rPr>
            </w:pPr>
            <w:r w:rsidRPr="00116B42">
              <w:rPr>
                <w:b/>
                <w:bCs/>
                <w:sz w:val="18"/>
                <w:szCs w:val="18"/>
              </w:rPr>
              <w:t>2022</w:t>
            </w:r>
          </w:p>
        </w:tc>
        <w:tc>
          <w:tcPr>
            <w:tcW w:w="1295" w:type="dxa"/>
            <w:tcBorders>
              <w:top w:val="single" w:sz="4" w:space="0" w:color="auto"/>
            </w:tcBorders>
            <w:hideMark/>
          </w:tcPr>
          <w:p w14:paraId="4853918F" w14:textId="063BA802" w:rsidR="000C1901" w:rsidRPr="00116B42" w:rsidRDefault="000C1901" w:rsidP="000C1901">
            <w:pPr>
              <w:ind w:right="-72"/>
              <w:jc w:val="right"/>
              <w:rPr>
                <w:b/>
                <w:bCs/>
                <w:sz w:val="18"/>
                <w:szCs w:val="18"/>
              </w:rPr>
            </w:pPr>
            <w:r w:rsidRPr="00116B42">
              <w:rPr>
                <w:b/>
                <w:bCs/>
                <w:sz w:val="18"/>
                <w:szCs w:val="18"/>
              </w:rPr>
              <w:t>2021</w:t>
            </w:r>
          </w:p>
        </w:tc>
        <w:tc>
          <w:tcPr>
            <w:tcW w:w="1295" w:type="dxa"/>
            <w:tcBorders>
              <w:top w:val="single" w:sz="4" w:space="0" w:color="auto"/>
            </w:tcBorders>
            <w:hideMark/>
          </w:tcPr>
          <w:p w14:paraId="490407E5" w14:textId="21EC4440" w:rsidR="000C1901" w:rsidRPr="00116B42" w:rsidRDefault="000C1901" w:rsidP="000C1901">
            <w:pPr>
              <w:ind w:right="-72"/>
              <w:jc w:val="right"/>
              <w:rPr>
                <w:b/>
                <w:bCs/>
                <w:sz w:val="18"/>
                <w:szCs w:val="18"/>
              </w:rPr>
            </w:pPr>
            <w:r w:rsidRPr="00116B42">
              <w:rPr>
                <w:b/>
                <w:bCs/>
                <w:sz w:val="18"/>
                <w:szCs w:val="18"/>
              </w:rPr>
              <w:t>2022</w:t>
            </w:r>
          </w:p>
        </w:tc>
        <w:tc>
          <w:tcPr>
            <w:tcW w:w="1295" w:type="dxa"/>
            <w:tcBorders>
              <w:top w:val="single" w:sz="4" w:space="0" w:color="auto"/>
            </w:tcBorders>
            <w:hideMark/>
          </w:tcPr>
          <w:p w14:paraId="3AAFC58B" w14:textId="0FB642F1" w:rsidR="000C1901" w:rsidRPr="00116B42" w:rsidRDefault="000C1901" w:rsidP="000C1901">
            <w:pPr>
              <w:ind w:right="-72"/>
              <w:jc w:val="right"/>
              <w:rPr>
                <w:b/>
                <w:bCs/>
                <w:sz w:val="18"/>
                <w:szCs w:val="18"/>
              </w:rPr>
            </w:pPr>
            <w:r w:rsidRPr="00116B42">
              <w:rPr>
                <w:b/>
                <w:bCs/>
                <w:sz w:val="18"/>
                <w:szCs w:val="18"/>
              </w:rPr>
              <w:t>2021</w:t>
            </w:r>
          </w:p>
        </w:tc>
      </w:tr>
      <w:tr w:rsidR="003902C9" w:rsidRPr="00116B42" w14:paraId="61336725" w14:textId="77777777" w:rsidTr="003902C9">
        <w:tc>
          <w:tcPr>
            <w:tcW w:w="4262" w:type="dxa"/>
          </w:tcPr>
          <w:p w14:paraId="46160086" w14:textId="77777777" w:rsidR="003902C9" w:rsidRPr="00116B42" w:rsidRDefault="003902C9" w:rsidP="00D0412F">
            <w:pPr>
              <w:ind w:left="-101"/>
              <w:jc w:val="both"/>
              <w:rPr>
                <w:sz w:val="18"/>
                <w:szCs w:val="18"/>
              </w:rPr>
            </w:pPr>
          </w:p>
        </w:tc>
        <w:tc>
          <w:tcPr>
            <w:tcW w:w="1295" w:type="dxa"/>
            <w:tcBorders>
              <w:bottom w:val="single" w:sz="4" w:space="0" w:color="auto"/>
            </w:tcBorders>
            <w:shd w:val="clear" w:color="auto" w:fill="auto"/>
            <w:vAlign w:val="bottom"/>
            <w:hideMark/>
          </w:tcPr>
          <w:p w14:paraId="551EE3BA" w14:textId="77777777" w:rsidR="003902C9" w:rsidRPr="00116B42" w:rsidRDefault="003902C9" w:rsidP="00DE04CC">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1D13489D" w14:textId="77777777" w:rsidR="003902C9" w:rsidRPr="00116B42" w:rsidRDefault="003902C9" w:rsidP="00DE04CC">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07D5740C" w14:textId="77777777" w:rsidR="003902C9" w:rsidRPr="00116B42" w:rsidRDefault="003902C9" w:rsidP="00DE04CC">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2D1AF00" w14:textId="77777777" w:rsidR="003902C9" w:rsidRPr="00116B42" w:rsidRDefault="003902C9" w:rsidP="00DE04CC">
            <w:pPr>
              <w:ind w:right="-72"/>
              <w:jc w:val="right"/>
              <w:rPr>
                <w:b/>
                <w:bCs/>
                <w:sz w:val="18"/>
                <w:szCs w:val="18"/>
              </w:rPr>
            </w:pPr>
            <w:r w:rsidRPr="00116B42">
              <w:rPr>
                <w:b/>
                <w:bCs/>
                <w:sz w:val="18"/>
                <w:szCs w:val="18"/>
              </w:rPr>
              <w:t>Thousand Baht</w:t>
            </w:r>
          </w:p>
        </w:tc>
      </w:tr>
      <w:tr w:rsidR="00A52CCC" w:rsidRPr="00116B42" w14:paraId="47D14D81" w14:textId="77777777" w:rsidTr="001D2491">
        <w:trPr>
          <w:cantSplit/>
        </w:trPr>
        <w:tc>
          <w:tcPr>
            <w:tcW w:w="4262" w:type="dxa"/>
          </w:tcPr>
          <w:p w14:paraId="0C08CF9C" w14:textId="77777777" w:rsidR="00A52CCC" w:rsidRPr="00116B42" w:rsidRDefault="00A52CCC" w:rsidP="00D0412F">
            <w:pPr>
              <w:ind w:left="-101"/>
              <w:jc w:val="both"/>
              <w:rPr>
                <w:sz w:val="18"/>
                <w:szCs w:val="18"/>
              </w:rPr>
            </w:pPr>
          </w:p>
        </w:tc>
        <w:tc>
          <w:tcPr>
            <w:tcW w:w="1295" w:type="dxa"/>
            <w:tcBorders>
              <w:top w:val="single" w:sz="4" w:space="0" w:color="auto"/>
            </w:tcBorders>
            <w:shd w:val="clear" w:color="auto" w:fill="FAFAFA"/>
          </w:tcPr>
          <w:p w14:paraId="49114CFE" w14:textId="77777777" w:rsidR="00A52CCC" w:rsidRPr="00116B42" w:rsidRDefault="00A52CCC" w:rsidP="00DE04CC">
            <w:pPr>
              <w:ind w:right="-72"/>
              <w:jc w:val="right"/>
              <w:rPr>
                <w:sz w:val="18"/>
                <w:szCs w:val="18"/>
              </w:rPr>
            </w:pPr>
          </w:p>
        </w:tc>
        <w:tc>
          <w:tcPr>
            <w:tcW w:w="1295" w:type="dxa"/>
            <w:tcBorders>
              <w:top w:val="single" w:sz="4" w:space="0" w:color="auto"/>
            </w:tcBorders>
          </w:tcPr>
          <w:p w14:paraId="37C38464" w14:textId="77777777" w:rsidR="00A52CCC" w:rsidRPr="00116B42" w:rsidRDefault="00A52CCC" w:rsidP="00DE04CC">
            <w:pPr>
              <w:ind w:right="-72"/>
              <w:jc w:val="right"/>
              <w:rPr>
                <w:sz w:val="18"/>
                <w:szCs w:val="18"/>
              </w:rPr>
            </w:pPr>
          </w:p>
        </w:tc>
        <w:tc>
          <w:tcPr>
            <w:tcW w:w="1295" w:type="dxa"/>
            <w:tcBorders>
              <w:top w:val="single" w:sz="4" w:space="0" w:color="auto"/>
            </w:tcBorders>
            <w:shd w:val="clear" w:color="auto" w:fill="FAFAFA"/>
          </w:tcPr>
          <w:p w14:paraId="62BABB2E" w14:textId="77777777" w:rsidR="00A52CCC" w:rsidRPr="00116B42" w:rsidRDefault="00A52CCC" w:rsidP="00DE04CC">
            <w:pPr>
              <w:ind w:right="-72"/>
              <w:jc w:val="right"/>
              <w:rPr>
                <w:sz w:val="18"/>
                <w:szCs w:val="18"/>
              </w:rPr>
            </w:pPr>
          </w:p>
        </w:tc>
        <w:tc>
          <w:tcPr>
            <w:tcW w:w="1295" w:type="dxa"/>
            <w:tcBorders>
              <w:top w:val="single" w:sz="4" w:space="0" w:color="auto"/>
            </w:tcBorders>
          </w:tcPr>
          <w:p w14:paraId="30ABBF29" w14:textId="77777777" w:rsidR="00A52CCC" w:rsidRPr="00116B42" w:rsidRDefault="00A52CCC" w:rsidP="00DE04CC">
            <w:pPr>
              <w:ind w:right="-72"/>
              <w:jc w:val="right"/>
              <w:rPr>
                <w:sz w:val="18"/>
                <w:szCs w:val="18"/>
              </w:rPr>
            </w:pPr>
          </w:p>
        </w:tc>
      </w:tr>
      <w:tr w:rsidR="00110818" w:rsidRPr="00116B42" w14:paraId="1577A9E8" w14:textId="77777777" w:rsidTr="00DD50CC">
        <w:trPr>
          <w:cantSplit/>
        </w:trPr>
        <w:tc>
          <w:tcPr>
            <w:tcW w:w="4262" w:type="dxa"/>
            <w:hideMark/>
          </w:tcPr>
          <w:p w14:paraId="43971DE3" w14:textId="77777777" w:rsidR="00110818" w:rsidRPr="00116B42" w:rsidRDefault="00110818" w:rsidP="00110818">
            <w:pPr>
              <w:ind w:left="-101" w:right="-72"/>
              <w:rPr>
                <w:sz w:val="18"/>
                <w:szCs w:val="18"/>
              </w:rPr>
            </w:pPr>
            <w:r w:rsidRPr="00116B42">
              <w:rPr>
                <w:sz w:val="18"/>
                <w:szCs w:val="18"/>
              </w:rPr>
              <w:t>Beginning balance</w:t>
            </w:r>
          </w:p>
        </w:tc>
        <w:tc>
          <w:tcPr>
            <w:tcW w:w="1295" w:type="dxa"/>
            <w:shd w:val="clear" w:color="auto" w:fill="FAFAFA"/>
          </w:tcPr>
          <w:p w14:paraId="17626702" w14:textId="12C3831F" w:rsidR="00110818" w:rsidRPr="00116B42" w:rsidRDefault="00110818" w:rsidP="00110818">
            <w:pPr>
              <w:ind w:right="-72"/>
              <w:jc w:val="right"/>
              <w:rPr>
                <w:sz w:val="18"/>
                <w:szCs w:val="18"/>
                <w:lang w:val="en-GB"/>
              </w:rPr>
            </w:pPr>
            <w:r w:rsidRPr="00116B42">
              <w:rPr>
                <w:noProof/>
                <w:sz w:val="18"/>
                <w:szCs w:val="18"/>
                <w:lang w:val="en-GB"/>
              </w:rPr>
              <w:t>45,645</w:t>
            </w:r>
          </w:p>
        </w:tc>
        <w:tc>
          <w:tcPr>
            <w:tcW w:w="1295" w:type="dxa"/>
          </w:tcPr>
          <w:p w14:paraId="35166D87" w14:textId="54688FB3" w:rsidR="00110818" w:rsidRPr="00116B42" w:rsidRDefault="00110818" w:rsidP="00110818">
            <w:pPr>
              <w:ind w:right="-72"/>
              <w:jc w:val="right"/>
              <w:rPr>
                <w:sz w:val="18"/>
                <w:szCs w:val="18"/>
                <w:lang w:val="en-GB"/>
              </w:rPr>
            </w:pPr>
            <w:r w:rsidRPr="00116B42">
              <w:rPr>
                <w:noProof/>
                <w:sz w:val="18"/>
                <w:szCs w:val="18"/>
                <w:lang w:val="en-GB"/>
              </w:rPr>
              <w:t>44,340</w:t>
            </w:r>
          </w:p>
        </w:tc>
        <w:tc>
          <w:tcPr>
            <w:tcW w:w="1295" w:type="dxa"/>
            <w:shd w:val="clear" w:color="auto" w:fill="FAFAFA"/>
          </w:tcPr>
          <w:p w14:paraId="3874978E" w14:textId="4A5DB8E4" w:rsidR="00110818" w:rsidRPr="00116B42" w:rsidRDefault="00110818" w:rsidP="00110818">
            <w:pPr>
              <w:ind w:right="-72"/>
              <w:jc w:val="right"/>
              <w:rPr>
                <w:sz w:val="18"/>
                <w:szCs w:val="18"/>
                <w:lang w:val="en-GB"/>
              </w:rPr>
            </w:pPr>
            <w:r w:rsidRPr="00116B42">
              <w:rPr>
                <w:noProof/>
                <w:sz w:val="18"/>
                <w:szCs w:val="18"/>
                <w:lang w:val="en-GB"/>
              </w:rPr>
              <w:t>29,019</w:t>
            </w:r>
          </w:p>
        </w:tc>
        <w:tc>
          <w:tcPr>
            <w:tcW w:w="1295" w:type="dxa"/>
          </w:tcPr>
          <w:p w14:paraId="6BE6EF4F" w14:textId="54DE1FA9" w:rsidR="00110818" w:rsidRPr="00116B42" w:rsidRDefault="00110818" w:rsidP="00110818">
            <w:pPr>
              <w:ind w:right="-72"/>
              <w:jc w:val="right"/>
              <w:rPr>
                <w:sz w:val="18"/>
                <w:szCs w:val="18"/>
                <w:lang w:val="en-GB"/>
              </w:rPr>
            </w:pPr>
            <w:r w:rsidRPr="00116B42">
              <w:rPr>
                <w:noProof/>
                <w:sz w:val="18"/>
                <w:szCs w:val="18"/>
                <w:lang w:val="en-GB"/>
              </w:rPr>
              <w:t>28,982</w:t>
            </w:r>
          </w:p>
        </w:tc>
      </w:tr>
      <w:tr w:rsidR="00110818" w:rsidRPr="00116B42" w14:paraId="1FF792B6" w14:textId="77777777" w:rsidTr="00DD50CC">
        <w:trPr>
          <w:cantSplit/>
        </w:trPr>
        <w:tc>
          <w:tcPr>
            <w:tcW w:w="4262" w:type="dxa"/>
            <w:hideMark/>
          </w:tcPr>
          <w:p w14:paraId="2ABDD4AB" w14:textId="77777777" w:rsidR="00110818" w:rsidRPr="00116B42" w:rsidRDefault="00110818" w:rsidP="00110818">
            <w:pPr>
              <w:ind w:left="-101"/>
              <w:rPr>
                <w:sz w:val="18"/>
                <w:szCs w:val="18"/>
              </w:rPr>
            </w:pPr>
            <w:r w:rsidRPr="00116B42">
              <w:rPr>
                <w:sz w:val="18"/>
                <w:szCs w:val="18"/>
              </w:rPr>
              <w:t>Current service costs</w:t>
            </w:r>
          </w:p>
        </w:tc>
        <w:tc>
          <w:tcPr>
            <w:tcW w:w="1295" w:type="dxa"/>
            <w:shd w:val="clear" w:color="auto" w:fill="FAFAFA"/>
          </w:tcPr>
          <w:p w14:paraId="4F945E1D" w14:textId="68716EA8" w:rsidR="00110818" w:rsidRPr="00116B42" w:rsidRDefault="00110818" w:rsidP="00110818">
            <w:pPr>
              <w:ind w:right="-72"/>
              <w:jc w:val="right"/>
              <w:rPr>
                <w:sz w:val="18"/>
                <w:szCs w:val="18"/>
                <w:lang w:val="en-GB"/>
              </w:rPr>
            </w:pPr>
            <w:r w:rsidRPr="00116B42">
              <w:rPr>
                <w:noProof/>
                <w:sz w:val="18"/>
                <w:szCs w:val="18"/>
                <w:lang w:val="en-GB"/>
              </w:rPr>
              <w:t>5,290</w:t>
            </w:r>
          </w:p>
        </w:tc>
        <w:tc>
          <w:tcPr>
            <w:tcW w:w="1295" w:type="dxa"/>
          </w:tcPr>
          <w:p w14:paraId="09EB6F02" w14:textId="73BF4847" w:rsidR="00110818" w:rsidRPr="00116B42" w:rsidRDefault="00110818" w:rsidP="00110818">
            <w:pPr>
              <w:ind w:right="-72"/>
              <w:jc w:val="right"/>
              <w:rPr>
                <w:sz w:val="18"/>
                <w:szCs w:val="18"/>
                <w:lang w:val="en-GB"/>
              </w:rPr>
            </w:pPr>
            <w:r w:rsidRPr="00116B42">
              <w:rPr>
                <w:noProof/>
                <w:sz w:val="18"/>
                <w:szCs w:val="18"/>
                <w:lang w:val="en-GB"/>
              </w:rPr>
              <w:t>6,337</w:t>
            </w:r>
          </w:p>
        </w:tc>
        <w:tc>
          <w:tcPr>
            <w:tcW w:w="1295" w:type="dxa"/>
            <w:shd w:val="clear" w:color="auto" w:fill="FAFAFA"/>
          </w:tcPr>
          <w:p w14:paraId="280E457E" w14:textId="0C44B884" w:rsidR="00110818" w:rsidRPr="00116B42" w:rsidRDefault="00110818" w:rsidP="00110818">
            <w:pPr>
              <w:ind w:right="-72"/>
              <w:jc w:val="right"/>
              <w:rPr>
                <w:sz w:val="18"/>
                <w:szCs w:val="18"/>
                <w:lang w:val="en-GB"/>
              </w:rPr>
            </w:pPr>
            <w:r w:rsidRPr="00116B42">
              <w:rPr>
                <w:noProof/>
                <w:sz w:val="18"/>
                <w:szCs w:val="18"/>
                <w:lang w:val="en-GB"/>
              </w:rPr>
              <w:t>2,159</w:t>
            </w:r>
          </w:p>
        </w:tc>
        <w:tc>
          <w:tcPr>
            <w:tcW w:w="1295" w:type="dxa"/>
          </w:tcPr>
          <w:p w14:paraId="468CBB3B" w14:textId="71344F62" w:rsidR="00110818" w:rsidRPr="00116B42" w:rsidRDefault="00110818" w:rsidP="00110818">
            <w:pPr>
              <w:ind w:right="-72"/>
              <w:jc w:val="right"/>
              <w:rPr>
                <w:sz w:val="18"/>
                <w:szCs w:val="18"/>
                <w:lang w:val="en-GB"/>
              </w:rPr>
            </w:pPr>
            <w:r w:rsidRPr="00116B42">
              <w:rPr>
                <w:noProof/>
                <w:sz w:val="18"/>
                <w:szCs w:val="18"/>
                <w:lang w:val="en-GB"/>
              </w:rPr>
              <w:t>2,928</w:t>
            </w:r>
          </w:p>
        </w:tc>
      </w:tr>
      <w:tr w:rsidR="00110818" w:rsidRPr="00116B42" w14:paraId="03F272DF" w14:textId="77777777" w:rsidTr="00DD50CC">
        <w:trPr>
          <w:cantSplit/>
        </w:trPr>
        <w:tc>
          <w:tcPr>
            <w:tcW w:w="4262" w:type="dxa"/>
            <w:hideMark/>
          </w:tcPr>
          <w:p w14:paraId="77C42682" w14:textId="77777777" w:rsidR="00110818" w:rsidRPr="00116B42" w:rsidRDefault="00110818" w:rsidP="00110818">
            <w:pPr>
              <w:ind w:left="-101"/>
              <w:rPr>
                <w:sz w:val="18"/>
                <w:szCs w:val="18"/>
                <w:lang w:val="en-GB"/>
              </w:rPr>
            </w:pPr>
            <w:r w:rsidRPr="00116B42">
              <w:rPr>
                <w:sz w:val="18"/>
                <w:szCs w:val="18"/>
              </w:rPr>
              <w:t>Interest costs</w:t>
            </w:r>
          </w:p>
        </w:tc>
        <w:tc>
          <w:tcPr>
            <w:tcW w:w="1295" w:type="dxa"/>
            <w:shd w:val="clear" w:color="auto" w:fill="FAFAFA"/>
          </w:tcPr>
          <w:p w14:paraId="3B0633A0" w14:textId="7ED664C0" w:rsidR="00110818" w:rsidRPr="00116B42" w:rsidRDefault="00110818" w:rsidP="00110818">
            <w:pPr>
              <w:ind w:right="-72"/>
              <w:jc w:val="right"/>
              <w:rPr>
                <w:sz w:val="18"/>
                <w:szCs w:val="18"/>
                <w:lang w:val="en-GB"/>
              </w:rPr>
            </w:pPr>
            <w:r w:rsidRPr="00116B42">
              <w:rPr>
                <w:noProof/>
                <w:sz w:val="18"/>
                <w:szCs w:val="18"/>
                <w:lang w:val="en-GB"/>
              </w:rPr>
              <w:t>582</w:t>
            </w:r>
          </w:p>
        </w:tc>
        <w:tc>
          <w:tcPr>
            <w:tcW w:w="1295" w:type="dxa"/>
          </w:tcPr>
          <w:p w14:paraId="77F75843" w14:textId="23F5D7B9" w:rsidR="00110818" w:rsidRPr="00116B42" w:rsidRDefault="00110818" w:rsidP="00110818">
            <w:pPr>
              <w:ind w:right="-72"/>
              <w:jc w:val="right"/>
              <w:rPr>
                <w:sz w:val="18"/>
                <w:szCs w:val="18"/>
                <w:lang w:val="en-GB"/>
              </w:rPr>
            </w:pPr>
            <w:r w:rsidRPr="00116B42">
              <w:rPr>
                <w:noProof/>
                <w:sz w:val="18"/>
                <w:szCs w:val="18"/>
                <w:lang w:val="en-GB"/>
              </w:rPr>
              <w:t>375</w:t>
            </w:r>
          </w:p>
        </w:tc>
        <w:tc>
          <w:tcPr>
            <w:tcW w:w="1295" w:type="dxa"/>
            <w:shd w:val="clear" w:color="auto" w:fill="FAFAFA"/>
          </w:tcPr>
          <w:p w14:paraId="67020C0E" w14:textId="296188A9" w:rsidR="00110818" w:rsidRPr="00116B42" w:rsidRDefault="00110818" w:rsidP="00110818">
            <w:pPr>
              <w:ind w:right="-72"/>
              <w:jc w:val="right"/>
              <w:rPr>
                <w:sz w:val="18"/>
                <w:szCs w:val="18"/>
                <w:lang w:val="en-GB"/>
              </w:rPr>
            </w:pPr>
            <w:r w:rsidRPr="00116B42">
              <w:rPr>
                <w:noProof/>
                <w:sz w:val="18"/>
                <w:szCs w:val="18"/>
                <w:lang w:val="en-GB"/>
              </w:rPr>
              <w:t>341</w:t>
            </w:r>
          </w:p>
        </w:tc>
        <w:tc>
          <w:tcPr>
            <w:tcW w:w="1295" w:type="dxa"/>
          </w:tcPr>
          <w:p w14:paraId="54956FE4" w14:textId="182B2128" w:rsidR="00110818" w:rsidRPr="00116B42" w:rsidRDefault="00110818" w:rsidP="00110818">
            <w:pPr>
              <w:ind w:right="-72"/>
              <w:jc w:val="right"/>
              <w:rPr>
                <w:sz w:val="18"/>
                <w:szCs w:val="18"/>
                <w:lang w:val="en-GB"/>
              </w:rPr>
            </w:pPr>
            <w:r w:rsidRPr="00116B42">
              <w:rPr>
                <w:noProof/>
                <w:sz w:val="18"/>
                <w:szCs w:val="18"/>
                <w:lang w:val="en-GB"/>
              </w:rPr>
              <w:t>238</w:t>
            </w:r>
          </w:p>
        </w:tc>
      </w:tr>
      <w:tr w:rsidR="00110818" w:rsidRPr="00116B42" w14:paraId="3A4269E7" w14:textId="77777777" w:rsidTr="00DD50CC">
        <w:trPr>
          <w:cantSplit/>
        </w:trPr>
        <w:tc>
          <w:tcPr>
            <w:tcW w:w="4262" w:type="dxa"/>
            <w:hideMark/>
          </w:tcPr>
          <w:p w14:paraId="072D7DDA" w14:textId="77777777" w:rsidR="00110818" w:rsidRPr="00116B42" w:rsidRDefault="00110818" w:rsidP="00110818">
            <w:pPr>
              <w:ind w:left="-101"/>
              <w:rPr>
                <w:sz w:val="18"/>
                <w:szCs w:val="18"/>
              </w:rPr>
            </w:pPr>
            <w:r w:rsidRPr="00116B42">
              <w:rPr>
                <w:sz w:val="18"/>
                <w:szCs w:val="18"/>
              </w:rPr>
              <w:t>Benefits paid during the year</w:t>
            </w:r>
          </w:p>
        </w:tc>
        <w:tc>
          <w:tcPr>
            <w:tcW w:w="1295" w:type="dxa"/>
            <w:shd w:val="clear" w:color="auto" w:fill="FAFAFA"/>
          </w:tcPr>
          <w:p w14:paraId="7741C771" w14:textId="49A3A916" w:rsidR="00110818" w:rsidRPr="00116B42" w:rsidRDefault="00110818" w:rsidP="00110818">
            <w:pPr>
              <w:ind w:right="-72"/>
              <w:jc w:val="right"/>
              <w:rPr>
                <w:sz w:val="18"/>
                <w:szCs w:val="18"/>
                <w:lang w:val="en-GB"/>
              </w:rPr>
            </w:pPr>
            <w:r w:rsidRPr="00116B42">
              <w:rPr>
                <w:noProof/>
                <w:color w:val="000000"/>
                <w:sz w:val="18"/>
                <w:szCs w:val="18"/>
                <w:cs/>
                <w:lang w:val="en-GB"/>
              </w:rPr>
              <w:t>(</w:t>
            </w:r>
            <w:r w:rsidRPr="00116B42">
              <w:rPr>
                <w:noProof/>
                <w:color w:val="000000"/>
                <w:sz w:val="18"/>
                <w:szCs w:val="18"/>
                <w:lang w:val="en-GB"/>
              </w:rPr>
              <w:t>5,048</w:t>
            </w:r>
            <w:r w:rsidRPr="00116B42">
              <w:rPr>
                <w:noProof/>
                <w:color w:val="000000"/>
                <w:sz w:val="18"/>
                <w:szCs w:val="18"/>
                <w:cs/>
                <w:lang w:val="en-GB"/>
              </w:rPr>
              <w:t>)</w:t>
            </w:r>
          </w:p>
        </w:tc>
        <w:tc>
          <w:tcPr>
            <w:tcW w:w="1295" w:type="dxa"/>
          </w:tcPr>
          <w:p w14:paraId="318D438C" w14:textId="1450C216" w:rsidR="00110818" w:rsidRPr="00116B42" w:rsidRDefault="00110818" w:rsidP="00110818">
            <w:pPr>
              <w:ind w:right="-72"/>
              <w:jc w:val="right"/>
              <w:rPr>
                <w:sz w:val="18"/>
                <w:szCs w:val="18"/>
                <w:lang w:val="en-GB"/>
              </w:rPr>
            </w:pPr>
            <w:r w:rsidRPr="00116B42">
              <w:rPr>
                <w:noProof/>
                <w:color w:val="000000"/>
                <w:sz w:val="18"/>
                <w:szCs w:val="18"/>
                <w:cs/>
                <w:lang w:val="en-GB"/>
              </w:rPr>
              <w:t>(</w:t>
            </w:r>
            <w:r w:rsidRPr="00116B42">
              <w:rPr>
                <w:noProof/>
                <w:color w:val="000000"/>
                <w:sz w:val="18"/>
                <w:szCs w:val="18"/>
                <w:lang w:val="en-GB"/>
              </w:rPr>
              <w:t>4,291</w:t>
            </w:r>
            <w:r w:rsidRPr="00116B42">
              <w:rPr>
                <w:noProof/>
                <w:color w:val="000000"/>
                <w:sz w:val="18"/>
                <w:szCs w:val="18"/>
                <w:cs/>
                <w:lang w:val="en-GB"/>
              </w:rPr>
              <w:t>)</w:t>
            </w:r>
          </w:p>
        </w:tc>
        <w:tc>
          <w:tcPr>
            <w:tcW w:w="1295" w:type="dxa"/>
            <w:shd w:val="clear" w:color="auto" w:fill="FAFAFA"/>
          </w:tcPr>
          <w:p w14:paraId="13651154" w14:textId="7932769E" w:rsidR="00110818" w:rsidRPr="00116B42" w:rsidRDefault="00110818" w:rsidP="00110818">
            <w:pPr>
              <w:ind w:right="-72"/>
              <w:jc w:val="right"/>
              <w:rPr>
                <w:sz w:val="18"/>
                <w:szCs w:val="18"/>
                <w:lang w:val="en-GB"/>
              </w:rPr>
            </w:pPr>
            <w:r w:rsidRPr="00116B42">
              <w:rPr>
                <w:noProof/>
                <w:color w:val="000000"/>
                <w:sz w:val="18"/>
                <w:szCs w:val="18"/>
                <w:cs/>
                <w:lang w:val="en-GB"/>
              </w:rPr>
              <w:t>(</w:t>
            </w:r>
            <w:r w:rsidRPr="00116B42">
              <w:rPr>
                <w:noProof/>
                <w:color w:val="000000"/>
                <w:sz w:val="18"/>
                <w:szCs w:val="18"/>
                <w:lang w:val="en-GB"/>
              </w:rPr>
              <w:t>3,369</w:t>
            </w:r>
            <w:r w:rsidRPr="00116B42">
              <w:rPr>
                <w:noProof/>
                <w:color w:val="000000"/>
                <w:sz w:val="18"/>
                <w:szCs w:val="18"/>
                <w:cs/>
                <w:lang w:val="en-GB"/>
              </w:rPr>
              <w:t>)</w:t>
            </w:r>
          </w:p>
        </w:tc>
        <w:tc>
          <w:tcPr>
            <w:tcW w:w="1295" w:type="dxa"/>
          </w:tcPr>
          <w:p w14:paraId="27567139" w14:textId="5C37CC3F" w:rsidR="00110818" w:rsidRPr="00116B42" w:rsidRDefault="00110818" w:rsidP="00110818">
            <w:pPr>
              <w:ind w:right="-72"/>
              <w:jc w:val="right"/>
              <w:rPr>
                <w:sz w:val="18"/>
                <w:szCs w:val="18"/>
                <w:lang w:val="en-GB"/>
              </w:rPr>
            </w:pPr>
            <w:r w:rsidRPr="00116B42">
              <w:rPr>
                <w:noProof/>
                <w:color w:val="000000"/>
                <w:sz w:val="18"/>
                <w:szCs w:val="18"/>
                <w:cs/>
                <w:lang w:val="en-GB"/>
              </w:rPr>
              <w:t>(</w:t>
            </w:r>
            <w:r w:rsidRPr="00116B42">
              <w:rPr>
                <w:noProof/>
                <w:color w:val="000000"/>
                <w:sz w:val="18"/>
                <w:szCs w:val="18"/>
                <w:lang w:val="en-GB"/>
              </w:rPr>
              <w:t>2,099</w:t>
            </w:r>
            <w:r w:rsidRPr="00116B42">
              <w:rPr>
                <w:noProof/>
                <w:color w:val="000000"/>
                <w:sz w:val="18"/>
                <w:szCs w:val="18"/>
                <w:cs/>
                <w:lang w:val="en-GB"/>
              </w:rPr>
              <w:t>)</w:t>
            </w:r>
          </w:p>
        </w:tc>
      </w:tr>
      <w:tr w:rsidR="000C1901" w:rsidRPr="00116B42" w14:paraId="4A85E3A4" w14:textId="77777777" w:rsidTr="00CD39F7">
        <w:trPr>
          <w:cantSplit/>
        </w:trPr>
        <w:tc>
          <w:tcPr>
            <w:tcW w:w="4262" w:type="dxa"/>
          </w:tcPr>
          <w:p w14:paraId="6C2ECBCE" w14:textId="7357712A" w:rsidR="000C1901" w:rsidRPr="00116B42" w:rsidRDefault="000C1901" w:rsidP="000C1901">
            <w:pPr>
              <w:ind w:left="-101"/>
              <w:rPr>
                <w:sz w:val="18"/>
                <w:szCs w:val="18"/>
              </w:rPr>
            </w:pPr>
            <w:r w:rsidRPr="00116B42">
              <w:rPr>
                <w:spacing w:val="-4"/>
                <w:sz w:val="18"/>
                <w:szCs w:val="18"/>
              </w:rPr>
              <w:t xml:space="preserve">(Gain) loss from remeasurements of </w:t>
            </w:r>
          </w:p>
        </w:tc>
        <w:tc>
          <w:tcPr>
            <w:tcW w:w="1295" w:type="dxa"/>
            <w:shd w:val="clear" w:color="auto" w:fill="FAFAFA"/>
          </w:tcPr>
          <w:p w14:paraId="5A4D9DF6" w14:textId="77777777" w:rsidR="000C1901" w:rsidRPr="00116B42" w:rsidRDefault="000C1901" w:rsidP="000C1901">
            <w:pPr>
              <w:ind w:right="-72"/>
              <w:jc w:val="right"/>
              <w:rPr>
                <w:sz w:val="18"/>
                <w:szCs w:val="18"/>
                <w:lang w:val="en-GB"/>
              </w:rPr>
            </w:pPr>
          </w:p>
        </w:tc>
        <w:tc>
          <w:tcPr>
            <w:tcW w:w="1295" w:type="dxa"/>
          </w:tcPr>
          <w:p w14:paraId="6EB1D795" w14:textId="77777777" w:rsidR="000C1901" w:rsidRPr="00116B42" w:rsidRDefault="000C1901" w:rsidP="000C1901">
            <w:pPr>
              <w:ind w:right="-72"/>
              <w:jc w:val="right"/>
              <w:rPr>
                <w:sz w:val="18"/>
                <w:szCs w:val="18"/>
                <w:lang w:val="en-GB"/>
              </w:rPr>
            </w:pPr>
          </w:p>
        </w:tc>
        <w:tc>
          <w:tcPr>
            <w:tcW w:w="1295" w:type="dxa"/>
            <w:shd w:val="clear" w:color="auto" w:fill="FAFAFA"/>
          </w:tcPr>
          <w:p w14:paraId="37A85A94" w14:textId="77777777" w:rsidR="000C1901" w:rsidRPr="00116B42" w:rsidRDefault="000C1901" w:rsidP="000C1901">
            <w:pPr>
              <w:ind w:right="-72"/>
              <w:jc w:val="right"/>
              <w:rPr>
                <w:sz w:val="18"/>
                <w:szCs w:val="18"/>
                <w:lang w:val="en-GB"/>
              </w:rPr>
            </w:pPr>
          </w:p>
        </w:tc>
        <w:tc>
          <w:tcPr>
            <w:tcW w:w="1295" w:type="dxa"/>
          </w:tcPr>
          <w:p w14:paraId="50A7A586" w14:textId="77777777" w:rsidR="000C1901" w:rsidRPr="00116B42" w:rsidRDefault="000C1901" w:rsidP="000C1901">
            <w:pPr>
              <w:ind w:right="-72"/>
              <w:jc w:val="right"/>
              <w:rPr>
                <w:sz w:val="18"/>
                <w:szCs w:val="18"/>
                <w:lang w:val="en-GB"/>
              </w:rPr>
            </w:pPr>
          </w:p>
        </w:tc>
      </w:tr>
      <w:tr w:rsidR="00110818" w:rsidRPr="00116B42" w14:paraId="461034CE" w14:textId="77777777" w:rsidTr="00CD39F7">
        <w:trPr>
          <w:cantSplit/>
        </w:trPr>
        <w:tc>
          <w:tcPr>
            <w:tcW w:w="4262" w:type="dxa"/>
          </w:tcPr>
          <w:p w14:paraId="0D7ADBE1" w14:textId="77777777" w:rsidR="00110818" w:rsidRPr="00116B42" w:rsidRDefault="00110818" w:rsidP="00110818">
            <w:pPr>
              <w:ind w:left="-101"/>
              <w:rPr>
                <w:sz w:val="18"/>
                <w:szCs w:val="18"/>
              </w:rPr>
            </w:pPr>
            <w:r w:rsidRPr="00116B42">
              <w:rPr>
                <w:spacing w:val="-4"/>
                <w:sz w:val="18"/>
                <w:szCs w:val="18"/>
              </w:rPr>
              <w:t xml:space="preserve">   post-employment benefit obligations</w:t>
            </w:r>
          </w:p>
        </w:tc>
        <w:tc>
          <w:tcPr>
            <w:tcW w:w="1295" w:type="dxa"/>
            <w:tcBorders>
              <w:bottom w:val="single" w:sz="4" w:space="0" w:color="auto"/>
            </w:tcBorders>
            <w:shd w:val="clear" w:color="auto" w:fill="FAFAFA"/>
          </w:tcPr>
          <w:p w14:paraId="3D51FD49" w14:textId="2F032649" w:rsidR="00110818" w:rsidRPr="00116B42" w:rsidRDefault="00110818" w:rsidP="00110818">
            <w:pPr>
              <w:ind w:right="-72"/>
              <w:jc w:val="right"/>
              <w:rPr>
                <w:sz w:val="18"/>
                <w:szCs w:val="18"/>
                <w:lang w:val="en-GB"/>
              </w:rPr>
            </w:pPr>
            <w:r w:rsidRPr="00116B42">
              <w:rPr>
                <w:noProof/>
                <w:color w:val="000000"/>
                <w:sz w:val="18"/>
                <w:szCs w:val="18"/>
                <w:lang w:val="en-GB"/>
              </w:rPr>
              <w:t>1,513</w:t>
            </w:r>
          </w:p>
        </w:tc>
        <w:tc>
          <w:tcPr>
            <w:tcW w:w="1295" w:type="dxa"/>
            <w:tcBorders>
              <w:bottom w:val="single" w:sz="4" w:space="0" w:color="auto"/>
            </w:tcBorders>
          </w:tcPr>
          <w:p w14:paraId="0D6EBC5A" w14:textId="0D11A356" w:rsidR="00110818" w:rsidRPr="00116B42" w:rsidRDefault="00110818" w:rsidP="00110818">
            <w:pPr>
              <w:ind w:right="-72"/>
              <w:jc w:val="right"/>
              <w:rPr>
                <w:sz w:val="18"/>
                <w:szCs w:val="18"/>
                <w:lang w:val="en-GB"/>
              </w:rPr>
            </w:pPr>
            <w:r w:rsidRPr="00116B42">
              <w:rPr>
                <w:noProof/>
                <w:color w:val="000000"/>
                <w:sz w:val="18"/>
                <w:szCs w:val="18"/>
                <w:cs/>
                <w:lang w:val="en-GB"/>
              </w:rPr>
              <w:t>(</w:t>
            </w:r>
            <w:r w:rsidRPr="00116B42">
              <w:rPr>
                <w:noProof/>
                <w:color w:val="000000"/>
                <w:sz w:val="18"/>
                <w:szCs w:val="18"/>
                <w:lang w:val="en-GB"/>
              </w:rPr>
              <w:t>1,116</w:t>
            </w:r>
            <w:r w:rsidRPr="00116B42">
              <w:rPr>
                <w:noProof/>
                <w:color w:val="000000"/>
                <w:sz w:val="18"/>
                <w:szCs w:val="18"/>
                <w:cs/>
                <w:lang w:val="en-GB"/>
              </w:rPr>
              <w:t>)</w:t>
            </w:r>
          </w:p>
        </w:tc>
        <w:tc>
          <w:tcPr>
            <w:tcW w:w="1295" w:type="dxa"/>
            <w:tcBorders>
              <w:bottom w:val="single" w:sz="4" w:space="0" w:color="auto"/>
            </w:tcBorders>
            <w:shd w:val="clear" w:color="auto" w:fill="FAFAFA"/>
          </w:tcPr>
          <w:p w14:paraId="6C3C9292" w14:textId="78B3CFE3" w:rsidR="00110818" w:rsidRPr="00116B42" w:rsidRDefault="00110818" w:rsidP="00110818">
            <w:pPr>
              <w:ind w:right="-72"/>
              <w:jc w:val="right"/>
              <w:rPr>
                <w:sz w:val="18"/>
                <w:szCs w:val="18"/>
                <w:lang w:val="en-GB"/>
              </w:rPr>
            </w:pPr>
            <w:r w:rsidRPr="00116B42">
              <w:rPr>
                <w:noProof/>
                <w:color w:val="000000"/>
                <w:sz w:val="18"/>
                <w:szCs w:val="18"/>
                <w:lang w:val="en-GB"/>
              </w:rPr>
              <w:t>854</w:t>
            </w:r>
          </w:p>
        </w:tc>
        <w:tc>
          <w:tcPr>
            <w:tcW w:w="1295" w:type="dxa"/>
            <w:tcBorders>
              <w:bottom w:val="single" w:sz="4" w:space="0" w:color="auto"/>
            </w:tcBorders>
          </w:tcPr>
          <w:p w14:paraId="6ACFEEFC" w14:textId="6C23E93F" w:rsidR="00110818" w:rsidRPr="00116B42" w:rsidRDefault="00110818" w:rsidP="00110818">
            <w:pPr>
              <w:ind w:right="-72"/>
              <w:jc w:val="right"/>
              <w:rPr>
                <w:sz w:val="18"/>
                <w:szCs w:val="18"/>
                <w:lang w:val="en-GB"/>
              </w:rPr>
            </w:pPr>
            <w:r w:rsidRPr="00116B42">
              <w:rPr>
                <w:noProof/>
                <w:color w:val="000000"/>
                <w:sz w:val="18"/>
                <w:szCs w:val="18"/>
                <w:cs/>
                <w:lang w:val="en-GB"/>
              </w:rPr>
              <w:t>(</w:t>
            </w:r>
            <w:r w:rsidRPr="00116B42">
              <w:rPr>
                <w:noProof/>
                <w:color w:val="000000"/>
                <w:sz w:val="18"/>
                <w:szCs w:val="18"/>
                <w:lang w:val="en-GB"/>
              </w:rPr>
              <w:t>1,030</w:t>
            </w:r>
            <w:r w:rsidRPr="00116B42">
              <w:rPr>
                <w:noProof/>
                <w:color w:val="000000"/>
                <w:sz w:val="18"/>
                <w:szCs w:val="18"/>
                <w:cs/>
                <w:lang w:val="en-GB"/>
              </w:rPr>
              <w:t>)</w:t>
            </w:r>
          </w:p>
        </w:tc>
      </w:tr>
      <w:tr w:rsidR="000C1901" w:rsidRPr="00116B42" w14:paraId="402164B5" w14:textId="77777777" w:rsidTr="00DD50CC">
        <w:trPr>
          <w:cantSplit/>
        </w:trPr>
        <w:tc>
          <w:tcPr>
            <w:tcW w:w="4262" w:type="dxa"/>
          </w:tcPr>
          <w:p w14:paraId="76C69507" w14:textId="77777777" w:rsidR="000C1901" w:rsidRPr="00116B42" w:rsidRDefault="000C1901" w:rsidP="000C1901">
            <w:pPr>
              <w:ind w:left="-101"/>
              <w:rPr>
                <w:sz w:val="18"/>
                <w:szCs w:val="18"/>
                <w:cs/>
              </w:rPr>
            </w:pPr>
          </w:p>
        </w:tc>
        <w:tc>
          <w:tcPr>
            <w:tcW w:w="1295" w:type="dxa"/>
            <w:tcBorders>
              <w:top w:val="single" w:sz="4" w:space="0" w:color="auto"/>
            </w:tcBorders>
            <w:shd w:val="clear" w:color="auto" w:fill="FAFAFA"/>
          </w:tcPr>
          <w:p w14:paraId="3B5037B6" w14:textId="77777777" w:rsidR="000C1901" w:rsidRPr="00116B42" w:rsidRDefault="000C1901" w:rsidP="000C1901">
            <w:pPr>
              <w:ind w:right="-72"/>
              <w:jc w:val="right"/>
              <w:rPr>
                <w:sz w:val="18"/>
                <w:szCs w:val="18"/>
                <w:lang w:val="en-GB"/>
              </w:rPr>
            </w:pPr>
          </w:p>
        </w:tc>
        <w:tc>
          <w:tcPr>
            <w:tcW w:w="1295" w:type="dxa"/>
            <w:tcBorders>
              <w:top w:val="single" w:sz="4" w:space="0" w:color="auto"/>
            </w:tcBorders>
          </w:tcPr>
          <w:p w14:paraId="0F7618DD" w14:textId="77777777" w:rsidR="000C1901" w:rsidRPr="00116B42" w:rsidRDefault="000C1901" w:rsidP="000C1901">
            <w:pPr>
              <w:ind w:right="-72"/>
              <w:jc w:val="right"/>
              <w:rPr>
                <w:sz w:val="18"/>
                <w:szCs w:val="18"/>
                <w:lang w:val="en-GB"/>
              </w:rPr>
            </w:pPr>
          </w:p>
        </w:tc>
        <w:tc>
          <w:tcPr>
            <w:tcW w:w="1295" w:type="dxa"/>
            <w:tcBorders>
              <w:top w:val="single" w:sz="4" w:space="0" w:color="auto"/>
            </w:tcBorders>
            <w:shd w:val="clear" w:color="auto" w:fill="FAFAFA"/>
          </w:tcPr>
          <w:p w14:paraId="40A47E4C" w14:textId="77777777" w:rsidR="000C1901" w:rsidRPr="00116B42" w:rsidRDefault="000C1901" w:rsidP="000C1901">
            <w:pPr>
              <w:ind w:right="-72"/>
              <w:jc w:val="right"/>
              <w:rPr>
                <w:sz w:val="18"/>
                <w:szCs w:val="18"/>
                <w:lang w:val="en-GB"/>
              </w:rPr>
            </w:pPr>
          </w:p>
        </w:tc>
        <w:tc>
          <w:tcPr>
            <w:tcW w:w="1295" w:type="dxa"/>
            <w:tcBorders>
              <w:top w:val="single" w:sz="4" w:space="0" w:color="auto"/>
            </w:tcBorders>
          </w:tcPr>
          <w:p w14:paraId="018E034D" w14:textId="77777777" w:rsidR="000C1901" w:rsidRPr="00116B42" w:rsidRDefault="000C1901" w:rsidP="000C1901">
            <w:pPr>
              <w:ind w:right="-72"/>
              <w:jc w:val="right"/>
              <w:rPr>
                <w:sz w:val="18"/>
                <w:szCs w:val="18"/>
                <w:lang w:val="en-GB"/>
              </w:rPr>
            </w:pPr>
          </w:p>
        </w:tc>
      </w:tr>
      <w:tr w:rsidR="00110818" w:rsidRPr="00116B42" w14:paraId="522B3065" w14:textId="77777777" w:rsidTr="00110818">
        <w:trPr>
          <w:cantSplit/>
          <w:trHeight w:val="87"/>
        </w:trPr>
        <w:tc>
          <w:tcPr>
            <w:tcW w:w="4262" w:type="dxa"/>
            <w:hideMark/>
          </w:tcPr>
          <w:p w14:paraId="5C215563" w14:textId="77777777" w:rsidR="00110818" w:rsidRPr="00116B42" w:rsidRDefault="00110818" w:rsidP="00110818">
            <w:pPr>
              <w:ind w:left="-101"/>
              <w:rPr>
                <w:sz w:val="18"/>
                <w:szCs w:val="18"/>
              </w:rPr>
            </w:pPr>
            <w:r w:rsidRPr="00116B42">
              <w:rPr>
                <w:sz w:val="18"/>
                <w:szCs w:val="18"/>
              </w:rPr>
              <w:t>Ending balance</w:t>
            </w:r>
          </w:p>
        </w:tc>
        <w:tc>
          <w:tcPr>
            <w:tcW w:w="1295" w:type="dxa"/>
            <w:tcBorders>
              <w:bottom w:val="single" w:sz="4" w:space="0" w:color="auto"/>
            </w:tcBorders>
            <w:shd w:val="clear" w:color="auto" w:fill="FAFAFA"/>
          </w:tcPr>
          <w:p w14:paraId="05D58FE9" w14:textId="3808735A" w:rsidR="00110818" w:rsidRPr="00116B42" w:rsidRDefault="00110818" w:rsidP="00110818">
            <w:pPr>
              <w:ind w:right="-72"/>
              <w:jc w:val="right"/>
              <w:rPr>
                <w:sz w:val="18"/>
                <w:szCs w:val="18"/>
                <w:lang w:val="en-GB"/>
              </w:rPr>
            </w:pPr>
            <w:r w:rsidRPr="00116B42">
              <w:rPr>
                <w:noProof/>
                <w:color w:val="000000"/>
                <w:sz w:val="18"/>
                <w:szCs w:val="18"/>
                <w:lang w:val="en-GB"/>
              </w:rPr>
              <w:t>47,982</w:t>
            </w:r>
          </w:p>
        </w:tc>
        <w:tc>
          <w:tcPr>
            <w:tcW w:w="1295" w:type="dxa"/>
            <w:tcBorders>
              <w:bottom w:val="single" w:sz="4" w:space="0" w:color="auto"/>
            </w:tcBorders>
          </w:tcPr>
          <w:p w14:paraId="6CFE820F" w14:textId="610EEFD5" w:rsidR="00110818" w:rsidRPr="00116B42" w:rsidRDefault="00110818" w:rsidP="00110818">
            <w:pPr>
              <w:ind w:right="-72"/>
              <w:jc w:val="right"/>
              <w:rPr>
                <w:sz w:val="18"/>
                <w:szCs w:val="18"/>
                <w:lang w:val="en-GB"/>
              </w:rPr>
            </w:pPr>
            <w:r w:rsidRPr="00116B42">
              <w:rPr>
                <w:noProof/>
                <w:color w:val="000000"/>
                <w:sz w:val="18"/>
                <w:szCs w:val="18"/>
                <w:lang w:val="en-GB"/>
              </w:rPr>
              <w:t>45,645</w:t>
            </w:r>
          </w:p>
        </w:tc>
        <w:tc>
          <w:tcPr>
            <w:tcW w:w="1295" w:type="dxa"/>
            <w:tcBorders>
              <w:bottom w:val="single" w:sz="4" w:space="0" w:color="auto"/>
            </w:tcBorders>
            <w:shd w:val="clear" w:color="auto" w:fill="FAFAFA"/>
          </w:tcPr>
          <w:p w14:paraId="7AD05DED" w14:textId="1513B2D2" w:rsidR="00110818" w:rsidRPr="00116B42" w:rsidRDefault="00110818" w:rsidP="00110818">
            <w:pPr>
              <w:ind w:right="-72"/>
              <w:jc w:val="right"/>
              <w:rPr>
                <w:sz w:val="18"/>
                <w:szCs w:val="18"/>
                <w:lang w:val="en-GB"/>
              </w:rPr>
            </w:pPr>
            <w:r w:rsidRPr="00116B42">
              <w:rPr>
                <w:noProof/>
                <w:color w:val="000000"/>
                <w:sz w:val="18"/>
                <w:szCs w:val="18"/>
                <w:lang w:val="en-GB"/>
              </w:rPr>
              <w:t>29,004</w:t>
            </w:r>
          </w:p>
        </w:tc>
        <w:tc>
          <w:tcPr>
            <w:tcW w:w="1295" w:type="dxa"/>
            <w:tcBorders>
              <w:bottom w:val="single" w:sz="4" w:space="0" w:color="auto"/>
            </w:tcBorders>
          </w:tcPr>
          <w:p w14:paraId="26B03D44" w14:textId="6F054007" w:rsidR="00110818" w:rsidRPr="00116B42" w:rsidRDefault="00110818" w:rsidP="00110818">
            <w:pPr>
              <w:ind w:right="-72"/>
              <w:jc w:val="right"/>
              <w:rPr>
                <w:sz w:val="18"/>
                <w:szCs w:val="18"/>
                <w:lang w:val="en-GB"/>
              </w:rPr>
            </w:pPr>
            <w:r w:rsidRPr="00116B42">
              <w:rPr>
                <w:noProof/>
                <w:color w:val="000000"/>
                <w:sz w:val="18"/>
                <w:szCs w:val="18"/>
                <w:lang w:val="en-GB"/>
              </w:rPr>
              <w:t>29,019</w:t>
            </w:r>
          </w:p>
        </w:tc>
      </w:tr>
    </w:tbl>
    <w:p w14:paraId="5DEC7299" w14:textId="77777777" w:rsidR="00641DA8" w:rsidRPr="00116B42" w:rsidRDefault="00641DA8" w:rsidP="00D0412F">
      <w:pPr>
        <w:autoSpaceDE w:val="0"/>
        <w:autoSpaceDN w:val="0"/>
        <w:adjustRightInd w:val="0"/>
        <w:rPr>
          <w:sz w:val="18"/>
          <w:szCs w:val="18"/>
        </w:rPr>
      </w:pPr>
    </w:p>
    <w:p w14:paraId="52F5449A" w14:textId="77777777" w:rsidR="00A52CCC" w:rsidRPr="00116B42" w:rsidRDefault="00A52CCC" w:rsidP="00D0412F">
      <w:pPr>
        <w:autoSpaceDE w:val="0"/>
        <w:autoSpaceDN w:val="0"/>
        <w:adjustRightInd w:val="0"/>
        <w:rPr>
          <w:sz w:val="18"/>
          <w:szCs w:val="18"/>
        </w:rPr>
      </w:pPr>
      <w:r w:rsidRPr="00116B42">
        <w:rPr>
          <w:sz w:val="18"/>
          <w:szCs w:val="18"/>
        </w:rPr>
        <w:t>The principal actuarial assumptions used were as follows:</w:t>
      </w:r>
    </w:p>
    <w:p w14:paraId="2655ACCD" w14:textId="77777777" w:rsidR="00A52CCC" w:rsidRPr="00116B42" w:rsidRDefault="00A52CCC" w:rsidP="00D0412F">
      <w:pPr>
        <w:autoSpaceDE w:val="0"/>
        <w:autoSpaceDN w:val="0"/>
        <w:adjustRightInd w:val="0"/>
        <w:rPr>
          <w:sz w:val="18"/>
          <w:szCs w:val="18"/>
        </w:rPr>
      </w:pPr>
    </w:p>
    <w:tbl>
      <w:tblPr>
        <w:tblW w:w="9442" w:type="dxa"/>
        <w:tblLayout w:type="fixed"/>
        <w:tblLook w:val="04A0" w:firstRow="1" w:lastRow="0" w:firstColumn="1" w:lastColumn="0" w:noHBand="0" w:noVBand="1"/>
      </w:tblPr>
      <w:tblGrid>
        <w:gridCol w:w="4262"/>
        <w:gridCol w:w="1295"/>
        <w:gridCol w:w="1295"/>
        <w:gridCol w:w="1295"/>
        <w:gridCol w:w="1295"/>
      </w:tblGrid>
      <w:tr w:rsidR="00A52CCC" w:rsidRPr="00116B42" w14:paraId="2450EE0A" w14:textId="77777777" w:rsidTr="0023055B">
        <w:tc>
          <w:tcPr>
            <w:tcW w:w="4262" w:type="dxa"/>
          </w:tcPr>
          <w:p w14:paraId="3FD2FAAE"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1BE7C69F"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25BB7A56"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5DA0101D" w14:textId="77777777" w:rsidTr="0023055B">
        <w:tc>
          <w:tcPr>
            <w:tcW w:w="4262" w:type="dxa"/>
          </w:tcPr>
          <w:p w14:paraId="4FC8C355"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63FA7B94"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1B63C598"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0C1901" w:rsidRPr="00116B42" w14:paraId="233CD58F" w14:textId="77777777" w:rsidTr="000C1901">
        <w:tc>
          <w:tcPr>
            <w:tcW w:w="4262" w:type="dxa"/>
          </w:tcPr>
          <w:p w14:paraId="609715B4" w14:textId="77777777" w:rsidR="000C1901" w:rsidRPr="00116B42" w:rsidRDefault="000C1901" w:rsidP="000C1901">
            <w:pPr>
              <w:ind w:left="-101"/>
              <w:jc w:val="both"/>
              <w:rPr>
                <w:b/>
                <w:bCs/>
                <w:sz w:val="18"/>
                <w:szCs w:val="18"/>
              </w:rPr>
            </w:pPr>
          </w:p>
        </w:tc>
        <w:tc>
          <w:tcPr>
            <w:tcW w:w="1295" w:type="dxa"/>
            <w:tcBorders>
              <w:top w:val="single" w:sz="4" w:space="0" w:color="auto"/>
            </w:tcBorders>
            <w:hideMark/>
          </w:tcPr>
          <w:p w14:paraId="1F288D2F" w14:textId="66C77CCF" w:rsidR="000C1901" w:rsidRPr="00116B42" w:rsidRDefault="000C1901" w:rsidP="000C1901">
            <w:pPr>
              <w:ind w:right="-72"/>
              <w:jc w:val="right"/>
              <w:rPr>
                <w:b/>
                <w:bCs/>
                <w:sz w:val="18"/>
                <w:szCs w:val="18"/>
              </w:rPr>
            </w:pPr>
            <w:r w:rsidRPr="00116B42">
              <w:rPr>
                <w:b/>
                <w:bCs/>
                <w:sz w:val="18"/>
                <w:szCs w:val="18"/>
              </w:rPr>
              <w:t>2022</w:t>
            </w:r>
          </w:p>
        </w:tc>
        <w:tc>
          <w:tcPr>
            <w:tcW w:w="1295" w:type="dxa"/>
            <w:tcBorders>
              <w:top w:val="single" w:sz="4" w:space="0" w:color="auto"/>
            </w:tcBorders>
            <w:hideMark/>
          </w:tcPr>
          <w:p w14:paraId="71BD020A" w14:textId="7E4CA1E0" w:rsidR="000C1901" w:rsidRPr="00116B42" w:rsidRDefault="000C1901" w:rsidP="000C1901">
            <w:pPr>
              <w:ind w:right="-72"/>
              <w:jc w:val="right"/>
              <w:rPr>
                <w:b/>
                <w:bCs/>
                <w:sz w:val="18"/>
                <w:szCs w:val="18"/>
              </w:rPr>
            </w:pPr>
            <w:r w:rsidRPr="00116B42">
              <w:rPr>
                <w:b/>
                <w:bCs/>
                <w:sz w:val="18"/>
                <w:szCs w:val="18"/>
              </w:rPr>
              <w:t>2021</w:t>
            </w:r>
          </w:p>
        </w:tc>
        <w:tc>
          <w:tcPr>
            <w:tcW w:w="1295" w:type="dxa"/>
            <w:tcBorders>
              <w:top w:val="single" w:sz="4" w:space="0" w:color="auto"/>
            </w:tcBorders>
            <w:hideMark/>
          </w:tcPr>
          <w:p w14:paraId="7B041BC9" w14:textId="3D4B1B97" w:rsidR="000C1901" w:rsidRPr="00116B42" w:rsidRDefault="000C1901" w:rsidP="000C1901">
            <w:pPr>
              <w:ind w:right="-72"/>
              <w:jc w:val="right"/>
              <w:rPr>
                <w:b/>
                <w:bCs/>
                <w:sz w:val="18"/>
                <w:szCs w:val="18"/>
              </w:rPr>
            </w:pPr>
            <w:r w:rsidRPr="00116B42">
              <w:rPr>
                <w:b/>
                <w:bCs/>
                <w:sz w:val="18"/>
                <w:szCs w:val="18"/>
              </w:rPr>
              <w:t>2022</w:t>
            </w:r>
          </w:p>
        </w:tc>
        <w:tc>
          <w:tcPr>
            <w:tcW w:w="1295" w:type="dxa"/>
            <w:tcBorders>
              <w:top w:val="single" w:sz="4" w:space="0" w:color="auto"/>
            </w:tcBorders>
            <w:hideMark/>
          </w:tcPr>
          <w:p w14:paraId="67AAEC6C" w14:textId="7133B8AC" w:rsidR="000C1901" w:rsidRPr="00116B42" w:rsidRDefault="000C1901" w:rsidP="000C1901">
            <w:pPr>
              <w:ind w:right="-72"/>
              <w:jc w:val="right"/>
              <w:rPr>
                <w:b/>
                <w:bCs/>
                <w:sz w:val="18"/>
                <w:szCs w:val="18"/>
              </w:rPr>
            </w:pPr>
            <w:r w:rsidRPr="00116B42">
              <w:rPr>
                <w:b/>
                <w:bCs/>
                <w:sz w:val="18"/>
                <w:szCs w:val="18"/>
              </w:rPr>
              <w:t>2021</w:t>
            </w:r>
          </w:p>
        </w:tc>
      </w:tr>
      <w:tr w:rsidR="00A52CCC" w:rsidRPr="00116B42" w14:paraId="4CE2295C" w14:textId="77777777" w:rsidTr="0023055B">
        <w:tc>
          <w:tcPr>
            <w:tcW w:w="4262" w:type="dxa"/>
          </w:tcPr>
          <w:p w14:paraId="6FD99F1F" w14:textId="77777777" w:rsidR="00A52CCC" w:rsidRPr="00116B42" w:rsidRDefault="00A52CCC" w:rsidP="00D0412F">
            <w:pPr>
              <w:ind w:left="-101"/>
              <w:jc w:val="both"/>
              <w:rPr>
                <w:sz w:val="18"/>
                <w:szCs w:val="18"/>
              </w:rPr>
            </w:pPr>
          </w:p>
        </w:tc>
        <w:tc>
          <w:tcPr>
            <w:tcW w:w="1295" w:type="dxa"/>
            <w:tcBorders>
              <w:bottom w:val="single" w:sz="4" w:space="0" w:color="auto"/>
            </w:tcBorders>
            <w:shd w:val="clear" w:color="auto" w:fill="auto"/>
            <w:hideMark/>
          </w:tcPr>
          <w:p w14:paraId="0ABA4FBE" w14:textId="77777777" w:rsidR="00A52CCC" w:rsidRPr="00116B42" w:rsidRDefault="00A52CCC" w:rsidP="00DE04CC">
            <w:pPr>
              <w:ind w:right="-72"/>
              <w:jc w:val="right"/>
              <w:rPr>
                <w:b/>
                <w:bCs/>
                <w:sz w:val="18"/>
                <w:szCs w:val="18"/>
              </w:rPr>
            </w:pPr>
            <w:r w:rsidRPr="00116B42">
              <w:rPr>
                <w:b/>
                <w:bCs/>
                <w:sz w:val="18"/>
                <w:szCs w:val="18"/>
              </w:rPr>
              <w:t>%</w:t>
            </w:r>
          </w:p>
        </w:tc>
        <w:tc>
          <w:tcPr>
            <w:tcW w:w="1295" w:type="dxa"/>
            <w:tcBorders>
              <w:bottom w:val="single" w:sz="4" w:space="0" w:color="auto"/>
            </w:tcBorders>
            <w:shd w:val="clear" w:color="auto" w:fill="auto"/>
            <w:hideMark/>
          </w:tcPr>
          <w:p w14:paraId="2891D9A8" w14:textId="77777777" w:rsidR="00A52CCC" w:rsidRPr="00116B42" w:rsidRDefault="00A52CCC" w:rsidP="00DE04CC">
            <w:pPr>
              <w:ind w:right="-72"/>
              <w:jc w:val="right"/>
              <w:rPr>
                <w:b/>
                <w:bCs/>
                <w:sz w:val="18"/>
                <w:szCs w:val="18"/>
                <w:lang w:val="en-GB"/>
              </w:rPr>
            </w:pPr>
            <w:r w:rsidRPr="00116B42">
              <w:rPr>
                <w:b/>
                <w:bCs/>
                <w:sz w:val="18"/>
                <w:szCs w:val="18"/>
                <w:lang w:val="en-GB"/>
              </w:rPr>
              <w:t>%</w:t>
            </w:r>
          </w:p>
        </w:tc>
        <w:tc>
          <w:tcPr>
            <w:tcW w:w="1295" w:type="dxa"/>
            <w:tcBorders>
              <w:bottom w:val="single" w:sz="4" w:space="0" w:color="auto"/>
            </w:tcBorders>
            <w:shd w:val="clear" w:color="auto" w:fill="auto"/>
            <w:hideMark/>
          </w:tcPr>
          <w:p w14:paraId="7E57CD41" w14:textId="77777777" w:rsidR="00A52CCC" w:rsidRPr="00116B42" w:rsidRDefault="00A52CCC" w:rsidP="00DE04CC">
            <w:pPr>
              <w:ind w:right="-72"/>
              <w:jc w:val="right"/>
              <w:rPr>
                <w:b/>
                <w:bCs/>
                <w:sz w:val="18"/>
                <w:szCs w:val="18"/>
              </w:rPr>
            </w:pPr>
            <w:r w:rsidRPr="00116B42">
              <w:rPr>
                <w:b/>
                <w:bCs/>
                <w:sz w:val="18"/>
                <w:szCs w:val="18"/>
              </w:rPr>
              <w:t>%</w:t>
            </w:r>
          </w:p>
        </w:tc>
        <w:tc>
          <w:tcPr>
            <w:tcW w:w="1295" w:type="dxa"/>
            <w:tcBorders>
              <w:bottom w:val="single" w:sz="4" w:space="0" w:color="auto"/>
            </w:tcBorders>
            <w:shd w:val="clear" w:color="auto" w:fill="auto"/>
            <w:hideMark/>
          </w:tcPr>
          <w:p w14:paraId="096A44E8" w14:textId="77777777" w:rsidR="00A52CCC" w:rsidRPr="00116B42" w:rsidRDefault="00A52CCC" w:rsidP="00DE04CC">
            <w:pPr>
              <w:ind w:right="-72"/>
              <w:jc w:val="right"/>
              <w:rPr>
                <w:b/>
                <w:bCs/>
                <w:sz w:val="18"/>
                <w:szCs w:val="18"/>
                <w:lang w:val="en-GB"/>
              </w:rPr>
            </w:pPr>
            <w:r w:rsidRPr="00116B42">
              <w:rPr>
                <w:b/>
                <w:bCs/>
                <w:sz w:val="18"/>
                <w:szCs w:val="18"/>
                <w:lang w:val="en-GB"/>
              </w:rPr>
              <w:t>%</w:t>
            </w:r>
          </w:p>
        </w:tc>
      </w:tr>
      <w:tr w:rsidR="00A52CCC" w:rsidRPr="00116B42" w14:paraId="62A8E93F" w14:textId="77777777" w:rsidTr="0023055B">
        <w:trPr>
          <w:cantSplit/>
        </w:trPr>
        <w:tc>
          <w:tcPr>
            <w:tcW w:w="4262" w:type="dxa"/>
          </w:tcPr>
          <w:p w14:paraId="1B59874A" w14:textId="77777777" w:rsidR="00A52CCC" w:rsidRPr="00116B42" w:rsidRDefault="00A52CCC" w:rsidP="00D0412F">
            <w:pPr>
              <w:ind w:left="-101"/>
              <w:jc w:val="both"/>
              <w:rPr>
                <w:sz w:val="18"/>
                <w:szCs w:val="18"/>
              </w:rPr>
            </w:pPr>
          </w:p>
        </w:tc>
        <w:tc>
          <w:tcPr>
            <w:tcW w:w="1295" w:type="dxa"/>
            <w:tcBorders>
              <w:top w:val="single" w:sz="4" w:space="0" w:color="auto"/>
            </w:tcBorders>
            <w:shd w:val="clear" w:color="auto" w:fill="FAFAFA"/>
          </w:tcPr>
          <w:p w14:paraId="54A7E5B1" w14:textId="77777777" w:rsidR="00A52CCC" w:rsidRPr="00116B42" w:rsidRDefault="00A52CCC" w:rsidP="00DE04CC">
            <w:pPr>
              <w:ind w:right="-72"/>
              <w:jc w:val="right"/>
              <w:rPr>
                <w:sz w:val="18"/>
                <w:szCs w:val="18"/>
              </w:rPr>
            </w:pPr>
          </w:p>
        </w:tc>
        <w:tc>
          <w:tcPr>
            <w:tcW w:w="1295" w:type="dxa"/>
            <w:tcBorders>
              <w:top w:val="single" w:sz="4" w:space="0" w:color="auto"/>
            </w:tcBorders>
          </w:tcPr>
          <w:p w14:paraId="48239FE7" w14:textId="77777777" w:rsidR="00A52CCC" w:rsidRPr="00116B42" w:rsidRDefault="00A52CCC" w:rsidP="00DE04CC">
            <w:pPr>
              <w:ind w:right="-72"/>
              <w:jc w:val="right"/>
              <w:rPr>
                <w:sz w:val="18"/>
                <w:szCs w:val="18"/>
              </w:rPr>
            </w:pPr>
          </w:p>
        </w:tc>
        <w:tc>
          <w:tcPr>
            <w:tcW w:w="1295" w:type="dxa"/>
            <w:tcBorders>
              <w:top w:val="single" w:sz="4" w:space="0" w:color="auto"/>
            </w:tcBorders>
            <w:shd w:val="clear" w:color="auto" w:fill="FAFAFA"/>
          </w:tcPr>
          <w:p w14:paraId="19BA2A47" w14:textId="77777777" w:rsidR="00A52CCC" w:rsidRPr="00116B42" w:rsidRDefault="00A52CCC" w:rsidP="00DE04CC">
            <w:pPr>
              <w:ind w:right="-72"/>
              <w:jc w:val="right"/>
              <w:rPr>
                <w:sz w:val="18"/>
                <w:szCs w:val="18"/>
              </w:rPr>
            </w:pPr>
          </w:p>
        </w:tc>
        <w:tc>
          <w:tcPr>
            <w:tcW w:w="1295" w:type="dxa"/>
            <w:tcBorders>
              <w:top w:val="single" w:sz="4" w:space="0" w:color="auto"/>
            </w:tcBorders>
          </w:tcPr>
          <w:p w14:paraId="15F4929A" w14:textId="77777777" w:rsidR="00A52CCC" w:rsidRPr="00116B42" w:rsidRDefault="00A52CCC" w:rsidP="00DE04CC">
            <w:pPr>
              <w:ind w:right="-72"/>
              <w:jc w:val="right"/>
              <w:rPr>
                <w:sz w:val="18"/>
                <w:szCs w:val="18"/>
              </w:rPr>
            </w:pPr>
          </w:p>
        </w:tc>
      </w:tr>
      <w:tr w:rsidR="00110818" w:rsidRPr="00116B42" w14:paraId="395CCCC8" w14:textId="77777777" w:rsidTr="00DD50CC">
        <w:trPr>
          <w:cantSplit/>
        </w:trPr>
        <w:tc>
          <w:tcPr>
            <w:tcW w:w="4262" w:type="dxa"/>
            <w:vAlign w:val="bottom"/>
            <w:hideMark/>
          </w:tcPr>
          <w:p w14:paraId="050904C9" w14:textId="77777777" w:rsidR="00110818" w:rsidRPr="00116B42" w:rsidRDefault="00110818" w:rsidP="00110818">
            <w:pPr>
              <w:ind w:left="-101" w:right="-72"/>
              <w:jc w:val="both"/>
              <w:rPr>
                <w:sz w:val="18"/>
                <w:szCs w:val="18"/>
              </w:rPr>
            </w:pPr>
            <w:r w:rsidRPr="00116B42">
              <w:rPr>
                <w:sz w:val="18"/>
                <w:szCs w:val="18"/>
              </w:rPr>
              <w:t>Discount rate</w:t>
            </w:r>
          </w:p>
        </w:tc>
        <w:tc>
          <w:tcPr>
            <w:tcW w:w="1295" w:type="dxa"/>
            <w:shd w:val="clear" w:color="auto" w:fill="FAFAFA"/>
          </w:tcPr>
          <w:p w14:paraId="46093FE7" w14:textId="64431E54" w:rsidR="00110818" w:rsidRPr="00116B42" w:rsidRDefault="00110818" w:rsidP="00110818">
            <w:pPr>
              <w:ind w:right="-72"/>
              <w:jc w:val="right"/>
              <w:rPr>
                <w:sz w:val="18"/>
                <w:szCs w:val="18"/>
                <w:lang w:val="en-GB"/>
              </w:rPr>
            </w:pPr>
            <w:r w:rsidRPr="00116B42">
              <w:rPr>
                <w:sz w:val="18"/>
                <w:szCs w:val="18"/>
                <w:lang w:val="en-GB"/>
              </w:rPr>
              <w:t>2</w:t>
            </w:r>
            <w:r w:rsidRPr="00116B42">
              <w:rPr>
                <w:sz w:val="18"/>
                <w:szCs w:val="18"/>
                <w:cs/>
              </w:rPr>
              <w:t>.</w:t>
            </w:r>
            <w:r w:rsidRPr="00116B42">
              <w:rPr>
                <w:sz w:val="18"/>
                <w:szCs w:val="18"/>
                <w:lang w:val="en-GB"/>
              </w:rPr>
              <w:t>01</w:t>
            </w:r>
            <w:r w:rsidRPr="00116B42">
              <w:rPr>
                <w:sz w:val="18"/>
                <w:szCs w:val="18"/>
              </w:rPr>
              <w:t xml:space="preserve"> -</w:t>
            </w:r>
            <w:r w:rsidRPr="00116B42">
              <w:rPr>
                <w:sz w:val="18"/>
                <w:szCs w:val="18"/>
                <w:cs/>
              </w:rPr>
              <w:t xml:space="preserve"> </w:t>
            </w:r>
            <w:r w:rsidRPr="00116B42">
              <w:rPr>
                <w:sz w:val="18"/>
                <w:szCs w:val="18"/>
                <w:lang w:val="en-GB"/>
              </w:rPr>
              <w:t>2</w:t>
            </w:r>
            <w:r w:rsidRPr="00116B42">
              <w:rPr>
                <w:sz w:val="18"/>
                <w:szCs w:val="18"/>
                <w:cs/>
              </w:rPr>
              <w:t>.</w:t>
            </w:r>
            <w:r w:rsidRPr="00116B42">
              <w:rPr>
                <w:sz w:val="18"/>
                <w:szCs w:val="18"/>
                <w:lang w:val="en-GB"/>
              </w:rPr>
              <w:t>40</w:t>
            </w:r>
          </w:p>
        </w:tc>
        <w:tc>
          <w:tcPr>
            <w:tcW w:w="1295" w:type="dxa"/>
          </w:tcPr>
          <w:p w14:paraId="6BE55330" w14:textId="6631C04B" w:rsidR="00110818" w:rsidRPr="00116B42" w:rsidRDefault="00110818" w:rsidP="00110818">
            <w:pPr>
              <w:ind w:right="-72"/>
              <w:jc w:val="right"/>
              <w:rPr>
                <w:sz w:val="18"/>
                <w:szCs w:val="18"/>
                <w:lang w:val="en-GB"/>
              </w:rPr>
            </w:pPr>
            <w:r w:rsidRPr="00116B42">
              <w:rPr>
                <w:sz w:val="18"/>
                <w:szCs w:val="18"/>
                <w:lang w:val="en-GB"/>
              </w:rPr>
              <w:t>1</w:t>
            </w:r>
            <w:r w:rsidRPr="00116B42">
              <w:rPr>
                <w:sz w:val="18"/>
                <w:szCs w:val="18"/>
              </w:rPr>
              <w:t>.</w:t>
            </w:r>
            <w:r w:rsidRPr="00116B42">
              <w:rPr>
                <w:sz w:val="18"/>
                <w:szCs w:val="18"/>
                <w:lang w:val="en-GB"/>
              </w:rPr>
              <w:t>18</w:t>
            </w:r>
            <w:r w:rsidRPr="00116B42">
              <w:rPr>
                <w:sz w:val="18"/>
                <w:szCs w:val="18"/>
              </w:rPr>
              <w:t xml:space="preserve"> - </w:t>
            </w:r>
            <w:r w:rsidRPr="00116B42">
              <w:rPr>
                <w:sz w:val="18"/>
                <w:szCs w:val="18"/>
                <w:lang w:val="en-GB"/>
              </w:rPr>
              <w:t>1</w:t>
            </w:r>
            <w:r w:rsidRPr="00116B42">
              <w:rPr>
                <w:sz w:val="18"/>
                <w:szCs w:val="18"/>
              </w:rPr>
              <w:t>.</w:t>
            </w:r>
            <w:r w:rsidRPr="00116B42">
              <w:rPr>
                <w:sz w:val="18"/>
                <w:szCs w:val="18"/>
                <w:lang w:val="en-GB"/>
              </w:rPr>
              <w:t>63</w:t>
            </w:r>
          </w:p>
        </w:tc>
        <w:tc>
          <w:tcPr>
            <w:tcW w:w="1295" w:type="dxa"/>
            <w:shd w:val="clear" w:color="auto" w:fill="FAFAFA"/>
          </w:tcPr>
          <w:p w14:paraId="57B54336" w14:textId="1DAADAAF" w:rsidR="00110818" w:rsidRPr="00116B42" w:rsidRDefault="00110818" w:rsidP="00110818">
            <w:pPr>
              <w:ind w:right="-72"/>
              <w:jc w:val="right"/>
              <w:rPr>
                <w:sz w:val="18"/>
                <w:szCs w:val="18"/>
                <w:lang w:val="en-GB"/>
              </w:rPr>
            </w:pPr>
            <w:r w:rsidRPr="00116B42">
              <w:rPr>
                <w:sz w:val="18"/>
                <w:szCs w:val="18"/>
                <w:lang w:val="en-GB"/>
              </w:rPr>
              <w:t>2</w:t>
            </w:r>
            <w:r w:rsidRPr="00116B42">
              <w:rPr>
                <w:sz w:val="18"/>
                <w:szCs w:val="18"/>
                <w:cs/>
              </w:rPr>
              <w:t>.</w:t>
            </w:r>
            <w:r w:rsidRPr="00116B42">
              <w:rPr>
                <w:sz w:val="18"/>
                <w:szCs w:val="18"/>
                <w:lang w:val="en-GB"/>
              </w:rPr>
              <w:t>01</w:t>
            </w:r>
          </w:p>
        </w:tc>
        <w:tc>
          <w:tcPr>
            <w:tcW w:w="1295" w:type="dxa"/>
          </w:tcPr>
          <w:p w14:paraId="5FE0424F" w14:textId="566085E6" w:rsidR="00110818" w:rsidRPr="00116B42" w:rsidRDefault="00110818" w:rsidP="00110818">
            <w:pPr>
              <w:ind w:right="-72"/>
              <w:jc w:val="right"/>
              <w:rPr>
                <w:sz w:val="18"/>
                <w:szCs w:val="18"/>
                <w:lang w:val="en-GB"/>
              </w:rPr>
            </w:pPr>
            <w:r w:rsidRPr="00116B42">
              <w:rPr>
                <w:sz w:val="18"/>
                <w:szCs w:val="18"/>
                <w:lang w:val="en-GB"/>
              </w:rPr>
              <w:t>1</w:t>
            </w:r>
            <w:r w:rsidRPr="00116B42">
              <w:rPr>
                <w:sz w:val="18"/>
                <w:szCs w:val="18"/>
                <w:cs/>
              </w:rPr>
              <w:t>.</w:t>
            </w:r>
            <w:r w:rsidRPr="00116B42">
              <w:rPr>
                <w:sz w:val="18"/>
                <w:szCs w:val="18"/>
                <w:lang w:val="en-GB"/>
              </w:rPr>
              <w:t>18</w:t>
            </w:r>
          </w:p>
        </w:tc>
      </w:tr>
      <w:tr w:rsidR="00110818" w:rsidRPr="00116B42" w14:paraId="5A2CD64F" w14:textId="77777777" w:rsidTr="0023055B">
        <w:trPr>
          <w:cantSplit/>
        </w:trPr>
        <w:tc>
          <w:tcPr>
            <w:tcW w:w="4262" w:type="dxa"/>
            <w:hideMark/>
          </w:tcPr>
          <w:p w14:paraId="3828E6B4" w14:textId="5BF7091A" w:rsidR="00110818" w:rsidRPr="00116B42" w:rsidRDefault="00110818" w:rsidP="00110818">
            <w:pPr>
              <w:ind w:left="-101" w:right="-72"/>
              <w:jc w:val="both"/>
              <w:rPr>
                <w:sz w:val="18"/>
                <w:szCs w:val="18"/>
              </w:rPr>
            </w:pPr>
            <w:r w:rsidRPr="00116B42">
              <w:rPr>
                <w:sz w:val="18"/>
                <w:szCs w:val="18"/>
              </w:rPr>
              <w:t>Future salary growth rate</w:t>
            </w:r>
          </w:p>
        </w:tc>
        <w:tc>
          <w:tcPr>
            <w:tcW w:w="1295" w:type="dxa"/>
            <w:shd w:val="clear" w:color="auto" w:fill="FAFAFA"/>
          </w:tcPr>
          <w:p w14:paraId="14275D43" w14:textId="4FFDA8C3" w:rsidR="00110818" w:rsidRPr="00116B42" w:rsidRDefault="00110818" w:rsidP="00110818">
            <w:pPr>
              <w:ind w:right="-72"/>
              <w:jc w:val="right"/>
              <w:rPr>
                <w:sz w:val="18"/>
                <w:szCs w:val="18"/>
                <w:lang w:val="en-GB"/>
              </w:rPr>
            </w:pPr>
            <w:r w:rsidRPr="00116B42">
              <w:rPr>
                <w:sz w:val="18"/>
                <w:szCs w:val="18"/>
                <w:lang w:val="en-GB"/>
              </w:rPr>
              <w:t>2</w:t>
            </w:r>
            <w:r w:rsidRPr="00116B42">
              <w:rPr>
                <w:sz w:val="18"/>
                <w:szCs w:val="18"/>
                <w:cs/>
              </w:rPr>
              <w:t>.</w:t>
            </w:r>
            <w:r w:rsidRPr="00116B42">
              <w:rPr>
                <w:sz w:val="18"/>
                <w:szCs w:val="18"/>
                <w:lang w:val="en-GB"/>
              </w:rPr>
              <w:t>5</w:t>
            </w:r>
            <w:r w:rsidRPr="00116B42">
              <w:rPr>
                <w:sz w:val="18"/>
                <w:szCs w:val="18"/>
              </w:rPr>
              <w:t xml:space="preserve"> -</w:t>
            </w:r>
            <w:r w:rsidRPr="00116B42">
              <w:rPr>
                <w:sz w:val="18"/>
                <w:szCs w:val="18"/>
                <w:cs/>
              </w:rPr>
              <w:t xml:space="preserve"> </w:t>
            </w:r>
            <w:r w:rsidRPr="00116B42">
              <w:rPr>
                <w:sz w:val="18"/>
                <w:szCs w:val="18"/>
                <w:lang w:val="en-GB"/>
              </w:rPr>
              <w:t>4</w:t>
            </w:r>
            <w:r w:rsidRPr="00116B42">
              <w:rPr>
                <w:sz w:val="18"/>
                <w:szCs w:val="18"/>
                <w:cs/>
              </w:rPr>
              <w:t>.</w:t>
            </w:r>
            <w:r w:rsidRPr="00116B42">
              <w:rPr>
                <w:sz w:val="18"/>
                <w:szCs w:val="18"/>
                <w:lang w:val="en-GB"/>
              </w:rPr>
              <w:t>0</w:t>
            </w:r>
          </w:p>
        </w:tc>
        <w:tc>
          <w:tcPr>
            <w:tcW w:w="1295" w:type="dxa"/>
          </w:tcPr>
          <w:p w14:paraId="45318CF6" w14:textId="2499C7E2" w:rsidR="00110818" w:rsidRPr="00116B42" w:rsidRDefault="00110818" w:rsidP="00110818">
            <w:pPr>
              <w:ind w:right="-72"/>
              <w:jc w:val="right"/>
              <w:rPr>
                <w:sz w:val="18"/>
                <w:szCs w:val="18"/>
                <w:lang w:val="en-GB"/>
              </w:rPr>
            </w:pPr>
            <w:r w:rsidRPr="00116B42">
              <w:rPr>
                <w:sz w:val="18"/>
                <w:szCs w:val="18"/>
                <w:lang w:val="en-GB"/>
              </w:rPr>
              <w:t>2</w:t>
            </w:r>
            <w:r w:rsidRPr="00116B42">
              <w:rPr>
                <w:sz w:val="18"/>
                <w:szCs w:val="18"/>
                <w:cs/>
              </w:rPr>
              <w:t>.</w:t>
            </w:r>
            <w:r w:rsidRPr="00116B42">
              <w:rPr>
                <w:sz w:val="18"/>
                <w:szCs w:val="18"/>
                <w:lang w:val="en-GB"/>
              </w:rPr>
              <w:t>5</w:t>
            </w:r>
            <w:r w:rsidRPr="00116B42">
              <w:rPr>
                <w:sz w:val="18"/>
                <w:szCs w:val="18"/>
              </w:rPr>
              <w:t xml:space="preserve"> </w:t>
            </w:r>
            <w:r w:rsidRPr="00116B42">
              <w:rPr>
                <w:sz w:val="18"/>
                <w:szCs w:val="18"/>
                <w:lang w:val="en-GB"/>
              </w:rPr>
              <w:t>-</w:t>
            </w:r>
            <w:r w:rsidRPr="00116B42">
              <w:rPr>
                <w:sz w:val="18"/>
                <w:szCs w:val="18"/>
              </w:rPr>
              <w:t xml:space="preserve"> </w:t>
            </w:r>
            <w:r w:rsidRPr="00116B42">
              <w:rPr>
                <w:sz w:val="18"/>
                <w:szCs w:val="18"/>
                <w:lang w:val="en-GB"/>
              </w:rPr>
              <w:t>4</w:t>
            </w:r>
            <w:r w:rsidRPr="00116B42">
              <w:rPr>
                <w:sz w:val="18"/>
                <w:szCs w:val="18"/>
                <w:cs/>
              </w:rPr>
              <w:t>.</w:t>
            </w:r>
            <w:r w:rsidRPr="00116B42">
              <w:rPr>
                <w:sz w:val="18"/>
                <w:szCs w:val="18"/>
                <w:lang w:val="en-GB"/>
              </w:rPr>
              <w:t>0</w:t>
            </w:r>
          </w:p>
        </w:tc>
        <w:tc>
          <w:tcPr>
            <w:tcW w:w="1295" w:type="dxa"/>
            <w:shd w:val="clear" w:color="auto" w:fill="FAFAFA"/>
          </w:tcPr>
          <w:p w14:paraId="18F986FF" w14:textId="28309339" w:rsidR="00110818" w:rsidRPr="00116B42" w:rsidRDefault="00110818" w:rsidP="00110818">
            <w:pPr>
              <w:ind w:right="-72"/>
              <w:jc w:val="right"/>
              <w:rPr>
                <w:sz w:val="18"/>
                <w:szCs w:val="18"/>
                <w:lang w:val="en-GB"/>
              </w:rPr>
            </w:pPr>
            <w:r w:rsidRPr="00116B42">
              <w:rPr>
                <w:sz w:val="18"/>
                <w:szCs w:val="18"/>
                <w:lang w:val="en-GB"/>
              </w:rPr>
              <w:t>4</w:t>
            </w:r>
            <w:r w:rsidRPr="00116B42">
              <w:rPr>
                <w:sz w:val="18"/>
                <w:szCs w:val="18"/>
                <w:cs/>
              </w:rPr>
              <w:t>.</w:t>
            </w:r>
            <w:r w:rsidRPr="00116B42">
              <w:rPr>
                <w:sz w:val="18"/>
                <w:szCs w:val="18"/>
                <w:lang w:val="en-GB"/>
              </w:rPr>
              <w:t>0</w:t>
            </w:r>
            <w:r w:rsidR="0047513E" w:rsidRPr="00116B42">
              <w:rPr>
                <w:sz w:val="18"/>
                <w:szCs w:val="18"/>
                <w:lang w:val="en-GB"/>
              </w:rPr>
              <w:t xml:space="preserve"> </w:t>
            </w:r>
            <w:r w:rsidRPr="00116B42">
              <w:rPr>
                <w:sz w:val="18"/>
                <w:szCs w:val="18"/>
                <w:cs/>
              </w:rPr>
              <w:t>-</w:t>
            </w:r>
            <w:r w:rsidR="0047513E" w:rsidRPr="00116B42">
              <w:rPr>
                <w:sz w:val="18"/>
                <w:szCs w:val="18"/>
              </w:rPr>
              <w:t xml:space="preserve"> </w:t>
            </w:r>
            <w:r w:rsidRPr="00116B42">
              <w:rPr>
                <w:sz w:val="18"/>
                <w:szCs w:val="18"/>
                <w:lang w:val="en-GB"/>
              </w:rPr>
              <w:t>2</w:t>
            </w:r>
            <w:r w:rsidRPr="00116B42">
              <w:rPr>
                <w:sz w:val="18"/>
                <w:szCs w:val="18"/>
                <w:cs/>
              </w:rPr>
              <w:t>.</w:t>
            </w:r>
            <w:r w:rsidRPr="00116B42">
              <w:rPr>
                <w:sz w:val="18"/>
                <w:szCs w:val="18"/>
                <w:lang w:val="en-GB"/>
              </w:rPr>
              <w:t>5</w:t>
            </w:r>
          </w:p>
        </w:tc>
        <w:tc>
          <w:tcPr>
            <w:tcW w:w="1295" w:type="dxa"/>
          </w:tcPr>
          <w:p w14:paraId="37BC9F02" w14:textId="3E07AF8E" w:rsidR="00110818" w:rsidRPr="00116B42" w:rsidRDefault="00110818" w:rsidP="00110818">
            <w:pPr>
              <w:ind w:right="-72"/>
              <w:jc w:val="right"/>
              <w:rPr>
                <w:sz w:val="18"/>
                <w:szCs w:val="18"/>
                <w:lang w:val="en-GB"/>
              </w:rPr>
            </w:pPr>
            <w:r w:rsidRPr="00116B42">
              <w:rPr>
                <w:sz w:val="18"/>
                <w:szCs w:val="18"/>
                <w:lang w:val="en-GB"/>
              </w:rPr>
              <w:t>4</w:t>
            </w:r>
            <w:r w:rsidRPr="00116B42">
              <w:rPr>
                <w:sz w:val="18"/>
                <w:szCs w:val="18"/>
                <w:cs/>
              </w:rPr>
              <w:t>.</w:t>
            </w:r>
            <w:r w:rsidRPr="00116B42">
              <w:rPr>
                <w:sz w:val="18"/>
                <w:szCs w:val="18"/>
                <w:lang w:val="en-GB"/>
              </w:rPr>
              <w:t>0</w:t>
            </w:r>
            <w:r w:rsidRPr="00116B42">
              <w:rPr>
                <w:sz w:val="18"/>
                <w:szCs w:val="18"/>
              </w:rPr>
              <w:t xml:space="preserve"> </w:t>
            </w:r>
            <w:r w:rsidRPr="00116B42">
              <w:rPr>
                <w:sz w:val="18"/>
                <w:szCs w:val="18"/>
                <w:cs/>
              </w:rPr>
              <w:t xml:space="preserve">- </w:t>
            </w:r>
            <w:r w:rsidRPr="00116B42">
              <w:rPr>
                <w:sz w:val="18"/>
                <w:szCs w:val="18"/>
                <w:lang w:val="en-GB"/>
              </w:rPr>
              <w:t>2</w:t>
            </w:r>
            <w:r w:rsidRPr="00116B42">
              <w:rPr>
                <w:sz w:val="18"/>
                <w:szCs w:val="18"/>
                <w:cs/>
              </w:rPr>
              <w:t>.</w:t>
            </w:r>
            <w:r w:rsidRPr="00116B42">
              <w:rPr>
                <w:sz w:val="18"/>
                <w:szCs w:val="18"/>
                <w:lang w:val="en-GB"/>
              </w:rPr>
              <w:t>5</w:t>
            </w:r>
          </w:p>
        </w:tc>
      </w:tr>
      <w:tr w:rsidR="00110818" w:rsidRPr="00116B42" w14:paraId="4C7BBFB6" w14:textId="77777777" w:rsidTr="00DD50CC">
        <w:trPr>
          <w:cantSplit/>
        </w:trPr>
        <w:tc>
          <w:tcPr>
            <w:tcW w:w="4262" w:type="dxa"/>
            <w:vAlign w:val="center"/>
            <w:hideMark/>
          </w:tcPr>
          <w:p w14:paraId="05267297" w14:textId="77777777" w:rsidR="00110818" w:rsidRPr="00116B42" w:rsidRDefault="00110818" w:rsidP="00110818">
            <w:pPr>
              <w:ind w:left="-101"/>
              <w:rPr>
                <w:sz w:val="18"/>
                <w:szCs w:val="18"/>
              </w:rPr>
            </w:pPr>
            <w:r w:rsidRPr="00116B42">
              <w:rPr>
                <w:sz w:val="18"/>
                <w:szCs w:val="18"/>
              </w:rPr>
              <w:t>Resignation rate by range of age</w:t>
            </w:r>
          </w:p>
        </w:tc>
        <w:tc>
          <w:tcPr>
            <w:tcW w:w="1295" w:type="dxa"/>
            <w:shd w:val="clear" w:color="auto" w:fill="FAFAFA"/>
          </w:tcPr>
          <w:p w14:paraId="2F06AED3" w14:textId="47E6C13D" w:rsidR="00110818" w:rsidRPr="00116B42" w:rsidRDefault="00110818" w:rsidP="00110818">
            <w:pPr>
              <w:ind w:right="-72"/>
              <w:jc w:val="right"/>
              <w:rPr>
                <w:sz w:val="18"/>
                <w:szCs w:val="18"/>
                <w:lang w:val="en-GB"/>
              </w:rPr>
            </w:pPr>
            <w:r w:rsidRPr="00116B42">
              <w:rPr>
                <w:sz w:val="18"/>
                <w:szCs w:val="18"/>
                <w:lang w:val="en-GB"/>
              </w:rPr>
              <w:t>0</w:t>
            </w:r>
            <w:r w:rsidRPr="00116B42">
              <w:rPr>
                <w:sz w:val="18"/>
                <w:szCs w:val="18"/>
                <w:cs/>
              </w:rPr>
              <w:t xml:space="preserve"> - </w:t>
            </w:r>
            <w:r w:rsidRPr="00116B42">
              <w:rPr>
                <w:sz w:val="18"/>
                <w:szCs w:val="18"/>
                <w:lang w:val="en-GB"/>
              </w:rPr>
              <w:t>30</w:t>
            </w:r>
          </w:p>
        </w:tc>
        <w:tc>
          <w:tcPr>
            <w:tcW w:w="1295" w:type="dxa"/>
          </w:tcPr>
          <w:p w14:paraId="2E6D8F53" w14:textId="04886AC3" w:rsidR="00110818" w:rsidRPr="00116B42" w:rsidRDefault="00110818" w:rsidP="00110818">
            <w:pPr>
              <w:ind w:right="-72"/>
              <w:jc w:val="right"/>
              <w:rPr>
                <w:sz w:val="18"/>
                <w:szCs w:val="18"/>
                <w:lang w:val="en-GB"/>
              </w:rPr>
            </w:pPr>
            <w:r w:rsidRPr="00116B42">
              <w:rPr>
                <w:sz w:val="18"/>
                <w:szCs w:val="18"/>
                <w:lang w:val="en-GB"/>
              </w:rPr>
              <w:t>0</w:t>
            </w:r>
            <w:r w:rsidRPr="00116B42">
              <w:rPr>
                <w:sz w:val="18"/>
                <w:szCs w:val="18"/>
                <w:cs/>
              </w:rPr>
              <w:t xml:space="preserve"> - </w:t>
            </w:r>
            <w:r w:rsidRPr="00116B42">
              <w:rPr>
                <w:sz w:val="18"/>
                <w:szCs w:val="18"/>
                <w:lang w:val="en-GB"/>
              </w:rPr>
              <w:t>34</w:t>
            </w:r>
          </w:p>
        </w:tc>
        <w:tc>
          <w:tcPr>
            <w:tcW w:w="1295" w:type="dxa"/>
            <w:shd w:val="clear" w:color="auto" w:fill="FAFAFA"/>
          </w:tcPr>
          <w:p w14:paraId="3C201F3F" w14:textId="54713B12" w:rsidR="00110818" w:rsidRPr="00116B42" w:rsidRDefault="00110818" w:rsidP="00110818">
            <w:pPr>
              <w:ind w:right="-72"/>
              <w:jc w:val="right"/>
              <w:rPr>
                <w:sz w:val="18"/>
                <w:szCs w:val="18"/>
                <w:lang w:val="en-GB"/>
              </w:rPr>
            </w:pPr>
            <w:r w:rsidRPr="00116B42">
              <w:rPr>
                <w:sz w:val="18"/>
                <w:szCs w:val="18"/>
                <w:lang w:val="en-GB"/>
              </w:rPr>
              <w:t>0</w:t>
            </w:r>
            <w:r w:rsidR="0047513E" w:rsidRPr="00116B42">
              <w:rPr>
                <w:sz w:val="18"/>
                <w:szCs w:val="18"/>
                <w:lang w:val="en-GB"/>
              </w:rPr>
              <w:t xml:space="preserve"> </w:t>
            </w:r>
            <w:r w:rsidRPr="00116B42">
              <w:rPr>
                <w:sz w:val="18"/>
                <w:szCs w:val="18"/>
                <w:cs/>
              </w:rPr>
              <w:t>-</w:t>
            </w:r>
            <w:r w:rsidR="0047513E" w:rsidRPr="00116B42">
              <w:rPr>
                <w:sz w:val="18"/>
                <w:szCs w:val="18"/>
              </w:rPr>
              <w:t xml:space="preserve"> </w:t>
            </w:r>
            <w:r w:rsidRPr="00116B42">
              <w:rPr>
                <w:sz w:val="18"/>
                <w:szCs w:val="18"/>
                <w:lang w:val="en-GB"/>
              </w:rPr>
              <w:t>30</w:t>
            </w:r>
          </w:p>
        </w:tc>
        <w:tc>
          <w:tcPr>
            <w:tcW w:w="1295" w:type="dxa"/>
          </w:tcPr>
          <w:p w14:paraId="375B814A" w14:textId="05D5BAEC" w:rsidR="00110818" w:rsidRPr="00116B42" w:rsidRDefault="00110818" w:rsidP="00110818">
            <w:pPr>
              <w:ind w:right="-72"/>
              <w:jc w:val="right"/>
              <w:rPr>
                <w:sz w:val="18"/>
                <w:szCs w:val="18"/>
                <w:lang w:val="en-GB"/>
              </w:rPr>
            </w:pPr>
            <w:r w:rsidRPr="00116B42">
              <w:rPr>
                <w:sz w:val="18"/>
                <w:szCs w:val="18"/>
                <w:lang w:val="en-GB"/>
              </w:rPr>
              <w:t>0</w:t>
            </w:r>
            <w:r w:rsidRPr="00116B42">
              <w:rPr>
                <w:sz w:val="18"/>
                <w:szCs w:val="18"/>
              </w:rPr>
              <w:t xml:space="preserve"> </w:t>
            </w:r>
            <w:r w:rsidRPr="00116B42">
              <w:rPr>
                <w:sz w:val="18"/>
                <w:szCs w:val="18"/>
                <w:cs/>
              </w:rPr>
              <w:t xml:space="preserve">- </w:t>
            </w:r>
            <w:r w:rsidRPr="00116B42">
              <w:rPr>
                <w:sz w:val="18"/>
                <w:szCs w:val="18"/>
                <w:lang w:val="en-GB"/>
              </w:rPr>
              <w:t>34</w:t>
            </w:r>
          </w:p>
        </w:tc>
      </w:tr>
    </w:tbl>
    <w:p w14:paraId="42767C10" w14:textId="77777777" w:rsidR="00A52CCC" w:rsidRPr="00116B42" w:rsidRDefault="00A52CCC" w:rsidP="00D0412F">
      <w:pPr>
        <w:autoSpaceDE w:val="0"/>
        <w:autoSpaceDN w:val="0"/>
        <w:adjustRightInd w:val="0"/>
        <w:rPr>
          <w:sz w:val="18"/>
          <w:szCs w:val="18"/>
        </w:rPr>
      </w:pPr>
    </w:p>
    <w:tbl>
      <w:tblPr>
        <w:tblW w:w="9401" w:type="dxa"/>
        <w:tblInd w:w="27" w:type="dxa"/>
        <w:tblLayout w:type="fixed"/>
        <w:tblLook w:val="04A0" w:firstRow="1" w:lastRow="0" w:firstColumn="1" w:lastColumn="0" w:noHBand="0" w:noVBand="1"/>
      </w:tblPr>
      <w:tblGrid>
        <w:gridCol w:w="1917"/>
        <w:gridCol w:w="720"/>
        <w:gridCol w:w="720"/>
        <w:gridCol w:w="1511"/>
        <w:gridCol w:w="1511"/>
        <w:gridCol w:w="1511"/>
        <w:gridCol w:w="1511"/>
      </w:tblGrid>
      <w:tr w:rsidR="00A52CCC" w:rsidRPr="00116B42" w14:paraId="754F5FBA" w14:textId="77777777" w:rsidTr="0023055B">
        <w:tc>
          <w:tcPr>
            <w:tcW w:w="1917" w:type="dxa"/>
          </w:tcPr>
          <w:p w14:paraId="56824E93"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bookmarkStart w:id="52" w:name="_Toc437937848"/>
          </w:p>
        </w:tc>
        <w:tc>
          <w:tcPr>
            <w:tcW w:w="7484" w:type="dxa"/>
            <w:gridSpan w:val="6"/>
            <w:tcBorders>
              <w:top w:val="single" w:sz="4" w:space="0" w:color="auto"/>
              <w:bottom w:val="single" w:sz="4" w:space="0" w:color="auto"/>
            </w:tcBorders>
            <w:shd w:val="clear" w:color="auto" w:fill="auto"/>
            <w:vAlign w:val="center"/>
            <w:hideMark/>
          </w:tcPr>
          <w:p w14:paraId="600D324B"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Consolidated financial statements</w:t>
            </w:r>
          </w:p>
        </w:tc>
      </w:tr>
      <w:tr w:rsidR="00A52CCC" w:rsidRPr="00116B42" w14:paraId="7DA3B3D4" w14:textId="77777777" w:rsidTr="0023055B">
        <w:tc>
          <w:tcPr>
            <w:tcW w:w="1917" w:type="dxa"/>
          </w:tcPr>
          <w:p w14:paraId="011865C6"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20051281"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Impact on defined benefit obligation</w:t>
            </w:r>
          </w:p>
        </w:tc>
      </w:tr>
      <w:tr w:rsidR="00A52CCC" w:rsidRPr="00116B42" w14:paraId="06ED943E" w14:textId="77777777" w:rsidTr="0023055B">
        <w:tc>
          <w:tcPr>
            <w:tcW w:w="1917" w:type="dxa"/>
          </w:tcPr>
          <w:p w14:paraId="0C36D6F9"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2EE1CF92" w14:textId="77777777" w:rsidR="00A52CCC" w:rsidRPr="00116B42" w:rsidRDefault="00A52CCC" w:rsidP="00D0412F">
            <w:pPr>
              <w:tabs>
                <w:tab w:val="right" w:pos="1242"/>
              </w:tabs>
              <w:ind w:right="-72"/>
              <w:jc w:val="center"/>
              <w:rPr>
                <w:sz w:val="18"/>
                <w:szCs w:val="18"/>
              </w:rPr>
            </w:pPr>
            <w:r w:rsidRPr="00116B42">
              <w:rPr>
                <w:b/>
                <w:bCs/>
                <w:sz w:val="18"/>
                <w:szCs w:val="18"/>
              </w:rPr>
              <w:t>Change in</w:t>
            </w:r>
          </w:p>
        </w:tc>
        <w:tc>
          <w:tcPr>
            <w:tcW w:w="1511" w:type="dxa"/>
            <w:tcBorders>
              <w:top w:val="single" w:sz="4" w:space="0" w:color="auto"/>
            </w:tcBorders>
          </w:tcPr>
          <w:p w14:paraId="27E4E7F6"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13A38CA1"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0456C22D"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0F63E8FB" w14:textId="77777777" w:rsidR="00A52CCC" w:rsidRPr="00116B42" w:rsidRDefault="00A52CCC" w:rsidP="00D0412F">
            <w:pPr>
              <w:tabs>
                <w:tab w:val="right" w:pos="1305"/>
              </w:tabs>
              <w:ind w:right="-72"/>
              <w:jc w:val="center"/>
              <w:rPr>
                <w:sz w:val="18"/>
                <w:szCs w:val="18"/>
              </w:rPr>
            </w:pPr>
          </w:p>
        </w:tc>
      </w:tr>
      <w:tr w:rsidR="00A52CCC" w:rsidRPr="00116B42" w14:paraId="3FBDD9DA" w14:textId="77777777" w:rsidTr="00904021">
        <w:tc>
          <w:tcPr>
            <w:tcW w:w="1917" w:type="dxa"/>
          </w:tcPr>
          <w:p w14:paraId="635CC4B2"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78F2C703" w14:textId="77777777" w:rsidR="00A52CCC" w:rsidRPr="00116B42" w:rsidRDefault="00A52CCC" w:rsidP="00D0412F">
            <w:pPr>
              <w:tabs>
                <w:tab w:val="right" w:pos="1242"/>
              </w:tabs>
              <w:ind w:right="-72"/>
              <w:jc w:val="center"/>
              <w:rPr>
                <w:sz w:val="18"/>
                <w:szCs w:val="18"/>
              </w:rPr>
            </w:pPr>
            <w:r w:rsidRPr="00116B42">
              <w:rPr>
                <w:b/>
                <w:bCs/>
                <w:sz w:val="18"/>
                <w:szCs w:val="18"/>
              </w:rPr>
              <w:t>assumption</w:t>
            </w:r>
          </w:p>
        </w:tc>
        <w:tc>
          <w:tcPr>
            <w:tcW w:w="3022" w:type="dxa"/>
            <w:gridSpan w:val="2"/>
            <w:tcBorders>
              <w:bottom w:val="single" w:sz="4" w:space="0" w:color="auto"/>
            </w:tcBorders>
            <w:shd w:val="clear" w:color="auto" w:fill="auto"/>
            <w:vAlign w:val="bottom"/>
            <w:hideMark/>
          </w:tcPr>
          <w:p w14:paraId="14C9C2F1"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Increase in assumption</w:t>
            </w:r>
          </w:p>
        </w:tc>
        <w:tc>
          <w:tcPr>
            <w:tcW w:w="3022" w:type="dxa"/>
            <w:gridSpan w:val="2"/>
            <w:tcBorders>
              <w:bottom w:val="single" w:sz="4" w:space="0" w:color="auto"/>
            </w:tcBorders>
            <w:shd w:val="clear" w:color="auto" w:fill="auto"/>
            <w:vAlign w:val="bottom"/>
            <w:hideMark/>
          </w:tcPr>
          <w:p w14:paraId="1B484CFA"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Decrease in assumption</w:t>
            </w:r>
          </w:p>
        </w:tc>
      </w:tr>
      <w:tr w:rsidR="000C1901" w:rsidRPr="00116B42" w14:paraId="2FA36945" w14:textId="77777777" w:rsidTr="00904021">
        <w:tc>
          <w:tcPr>
            <w:tcW w:w="1917" w:type="dxa"/>
          </w:tcPr>
          <w:p w14:paraId="715B6186"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auto"/>
            <w:hideMark/>
          </w:tcPr>
          <w:p w14:paraId="59B95002" w14:textId="710B3F2E" w:rsidR="000C1901" w:rsidRPr="00116B42" w:rsidRDefault="000C1901" w:rsidP="000C1901">
            <w:pPr>
              <w:tabs>
                <w:tab w:val="right" w:pos="522"/>
              </w:tabs>
              <w:ind w:right="-72"/>
              <w:jc w:val="center"/>
              <w:rPr>
                <w:b/>
                <w:bCs/>
                <w:sz w:val="18"/>
                <w:szCs w:val="18"/>
              </w:rPr>
            </w:pPr>
            <w:r w:rsidRPr="00116B42">
              <w:rPr>
                <w:b/>
                <w:bCs/>
                <w:sz w:val="18"/>
                <w:szCs w:val="18"/>
              </w:rPr>
              <w:t>2022</w:t>
            </w:r>
          </w:p>
        </w:tc>
        <w:tc>
          <w:tcPr>
            <w:tcW w:w="720" w:type="dxa"/>
            <w:tcBorders>
              <w:top w:val="single" w:sz="4" w:space="0" w:color="auto"/>
            </w:tcBorders>
            <w:shd w:val="clear" w:color="auto" w:fill="auto"/>
            <w:hideMark/>
          </w:tcPr>
          <w:p w14:paraId="353F4028" w14:textId="728B50EE" w:rsidR="000C1901" w:rsidRPr="00116B42" w:rsidRDefault="000C1901" w:rsidP="000C1901">
            <w:pPr>
              <w:tabs>
                <w:tab w:val="right" w:pos="522"/>
              </w:tabs>
              <w:ind w:right="-72"/>
              <w:jc w:val="center"/>
              <w:rPr>
                <w:b/>
                <w:bCs/>
                <w:sz w:val="18"/>
                <w:szCs w:val="18"/>
              </w:rPr>
            </w:pPr>
            <w:r w:rsidRPr="00116B42">
              <w:rPr>
                <w:b/>
                <w:bCs/>
                <w:sz w:val="18"/>
                <w:szCs w:val="18"/>
              </w:rPr>
              <w:t>2021</w:t>
            </w:r>
          </w:p>
        </w:tc>
        <w:tc>
          <w:tcPr>
            <w:tcW w:w="1511" w:type="dxa"/>
            <w:tcBorders>
              <w:top w:val="single" w:sz="4" w:space="0" w:color="auto"/>
            </w:tcBorders>
            <w:shd w:val="clear" w:color="auto" w:fill="auto"/>
            <w:hideMark/>
          </w:tcPr>
          <w:p w14:paraId="568D19CB" w14:textId="2AFE260F" w:rsidR="000C1901" w:rsidRPr="00116B42" w:rsidRDefault="000C1901" w:rsidP="000C1901">
            <w:pPr>
              <w:tabs>
                <w:tab w:val="right" w:pos="1305"/>
              </w:tabs>
              <w:ind w:right="-72"/>
              <w:jc w:val="right"/>
              <w:rPr>
                <w:b/>
                <w:bCs/>
                <w:sz w:val="18"/>
                <w:szCs w:val="18"/>
              </w:rPr>
            </w:pPr>
            <w:r w:rsidRPr="00116B42">
              <w:rPr>
                <w:b/>
                <w:bCs/>
                <w:sz w:val="18"/>
                <w:szCs w:val="18"/>
              </w:rPr>
              <w:t>2022</w:t>
            </w:r>
          </w:p>
        </w:tc>
        <w:tc>
          <w:tcPr>
            <w:tcW w:w="1511" w:type="dxa"/>
            <w:tcBorders>
              <w:top w:val="single" w:sz="4" w:space="0" w:color="auto"/>
            </w:tcBorders>
            <w:shd w:val="clear" w:color="auto" w:fill="auto"/>
            <w:hideMark/>
          </w:tcPr>
          <w:p w14:paraId="7E2363B9" w14:textId="6ABE753C" w:rsidR="000C1901" w:rsidRPr="00116B42" w:rsidRDefault="000C1901" w:rsidP="000C1901">
            <w:pPr>
              <w:tabs>
                <w:tab w:val="right" w:pos="1305"/>
              </w:tabs>
              <w:ind w:right="-72"/>
              <w:jc w:val="right"/>
              <w:rPr>
                <w:b/>
                <w:bCs/>
                <w:sz w:val="18"/>
                <w:szCs w:val="18"/>
              </w:rPr>
            </w:pPr>
            <w:r w:rsidRPr="00116B42">
              <w:rPr>
                <w:b/>
                <w:bCs/>
                <w:sz w:val="18"/>
                <w:szCs w:val="18"/>
              </w:rPr>
              <w:t>2021</w:t>
            </w:r>
          </w:p>
        </w:tc>
        <w:tc>
          <w:tcPr>
            <w:tcW w:w="1511" w:type="dxa"/>
            <w:tcBorders>
              <w:top w:val="single" w:sz="4" w:space="0" w:color="auto"/>
            </w:tcBorders>
            <w:shd w:val="clear" w:color="auto" w:fill="auto"/>
            <w:hideMark/>
          </w:tcPr>
          <w:p w14:paraId="2EB5AE63" w14:textId="69225D47" w:rsidR="000C1901" w:rsidRPr="00116B42" w:rsidRDefault="000C1901" w:rsidP="000C1901">
            <w:pPr>
              <w:tabs>
                <w:tab w:val="right" w:pos="1305"/>
              </w:tabs>
              <w:ind w:right="-72"/>
              <w:jc w:val="right"/>
              <w:rPr>
                <w:b/>
                <w:bCs/>
                <w:sz w:val="18"/>
                <w:szCs w:val="18"/>
                <w:lang w:val="en-GB"/>
              </w:rPr>
            </w:pPr>
            <w:r w:rsidRPr="00116B42">
              <w:rPr>
                <w:b/>
                <w:bCs/>
                <w:sz w:val="18"/>
                <w:szCs w:val="18"/>
              </w:rPr>
              <w:t>2022</w:t>
            </w:r>
          </w:p>
        </w:tc>
        <w:tc>
          <w:tcPr>
            <w:tcW w:w="1511" w:type="dxa"/>
            <w:tcBorders>
              <w:top w:val="single" w:sz="4" w:space="0" w:color="auto"/>
            </w:tcBorders>
            <w:shd w:val="clear" w:color="auto" w:fill="auto"/>
            <w:hideMark/>
          </w:tcPr>
          <w:p w14:paraId="0AEFE150" w14:textId="410156EF" w:rsidR="000C1901" w:rsidRPr="00116B42" w:rsidRDefault="000C1901" w:rsidP="000C1901">
            <w:pPr>
              <w:tabs>
                <w:tab w:val="right" w:pos="1305"/>
              </w:tabs>
              <w:ind w:right="-72"/>
              <w:jc w:val="right"/>
              <w:rPr>
                <w:b/>
                <w:bCs/>
                <w:sz w:val="18"/>
                <w:szCs w:val="18"/>
                <w:lang w:val="en-GB"/>
              </w:rPr>
            </w:pPr>
            <w:r w:rsidRPr="00116B42">
              <w:rPr>
                <w:b/>
                <w:bCs/>
                <w:sz w:val="18"/>
                <w:szCs w:val="18"/>
              </w:rPr>
              <w:t>2021</w:t>
            </w:r>
          </w:p>
        </w:tc>
      </w:tr>
      <w:tr w:rsidR="000F1CB5" w:rsidRPr="00116B42" w14:paraId="2D228E25" w14:textId="77777777" w:rsidTr="00904021">
        <w:tc>
          <w:tcPr>
            <w:tcW w:w="1917" w:type="dxa"/>
          </w:tcPr>
          <w:p w14:paraId="2B0A402E" w14:textId="77777777" w:rsidR="000F1CB5" w:rsidRPr="00116B42" w:rsidRDefault="000F1CB5"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bottom w:val="single" w:sz="4" w:space="0" w:color="auto"/>
            </w:tcBorders>
            <w:shd w:val="clear" w:color="auto" w:fill="auto"/>
          </w:tcPr>
          <w:p w14:paraId="434CDC75" w14:textId="77777777" w:rsidR="000F1CB5" w:rsidRPr="00116B42" w:rsidRDefault="000F1CB5" w:rsidP="00D0412F">
            <w:pPr>
              <w:tabs>
                <w:tab w:val="right" w:pos="522"/>
              </w:tabs>
              <w:ind w:right="-72"/>
              <w:jc w:val="center"/>
              <w:rPr>
                <w:b/>
                <w:bCs/>
                <w:sz w:val="18"/>
                <w:szCs w:val="18"/>
                <w:lang w:val="en-GB"/>
              </w:rPr>
            </w:pPr>
            <w:r w:rsidRPr="00116B42">
              <w:rPr>
                <w:b/>
                <w:bCs/>
                <w:sz w:val="18"/>
                <w:szCs w:val="18"/>
              </w:rPr>
              <w:t>%</w:t>
            </w:r>
          </w:p>
        </w:tc>
        <w:tc>
          <w:tcPr>
            <w:tcW w:w="720" w:type="dxa"/>
            <w:tcBorders>
              <w:bottom w:val="single" w:sz="4" w:space="0" w:color="auto"/>
            </w:tcBorders>
            <w:shd w:val="clear" w:color="auto" w:fill="auto"/>
          </w:tcPr>
          <w:p w14:paraId="76B253BC" w14:textId="77777777" w:rsidR="000F1CB5" w:rsidRPr="00116B42" w:rsidRDefault="000F1CB5" w:rsidP="00D0412F">
            <w:pPr>
              <w:tabs>
                <w:tab w:val="right" w:pos="522"/>
              </w:tabs>
              <w:ind w:right="-72"/>
              <w:jc w:val="center"/>
              <w:rPr>
                <w:b/>
                <w:bCs/>
                <w:sz w:val="18"/>
                <w:szCs w:val="18"/>
                <w:lang w:val="en-GB"/>
              </w:rPr>
            </w:pPr>
            <w:r w:rsidRPr="00116B42">
              <w:rPr>
                <w:b/>
                <w:bCs/>
                <w:sz w:val="18"/>
                <w:szCs w:val="18"/>
              </w:rPr>
              <w:t>%</w:t>
            </w:r>
          </w:p>
        </w:tc>
        <w:tc>
          <w:tcPr>
            <w:tcW w:w="1511" w:type="dxa"/>
            <w:tcBorders>
              <w:bottom w:val="single" w:sz="4" w:space="0" w:color="auto"/>
            </w:tcBorders>
            <w:shd w:val="clear" w:color="auto" w:fill="auto"/>
            <w:vAlign w:val="bottom"/>
          </w:tcPr>
          <w:p w14:paraId="32434E55" w14:textId="77777777" w:rsidR="000F1CB5" w:rsidRPr="00116B42" w:rsidRDefault="000F1CB5" w:rsidP="000716F9">
            <w:pPr>
              <w:ind w:right="-72"/>
              <w:jc w:val="right"/>
              <w:rPr>
                <w:b/>
                <w:bCs/>
                <w:sz w:val="18"/>
                <w:szCs w:val="18"/>
              </w:rPr>
            </w:pPr>
            <w:r w:rsidRPr="00116B42">
              <w:rPr>
                <w:b/>
                <w:bCs/>
                <w:sz w:val="18"/>
                <w:szCs w:val="18"/>
              </w:rPr>
              <w:t>Thousand Baht</w:t>
            </w:r>
          </w:p>
        </w:tc>
        <w:tc>
          <w:tcPr>
            <w:tcW w:w="1511" w:type="dxa"/>
            <w:tcBorders>
              <w:bottom w:val="single" w:sz="4" w:space="0" w:color="auto"/>
            </w:tcBorders>
            <w:shd w:val="clear" w:color="auto" w:fill="auto"/>
            <w:vAlign w:val="bottom"/>
          </w:tcPr>
          <w:p w14:paraId="5B20D03E" w14:textId="77777777" w:rsidR="000F1CB5" w:rsidRPr="00116B42" w:rsidRDefault="000F1CB5" w:rsidP="000716F9">
            <w:pPr>
              <w:ind w:right="-72"/>
              <w:jc w:val="right"/>
              <w:rPr>
                <w:b/>
                <w:bCs/>
                <w:sz w:val="18"/>
                <w:szCs w:val="18"/>
              </w:rPr>
            </w:pPr>
            <w:r w:rsidRPr="00116B42">
              <w:rPr>
                <w:b/>
                <w:bCs/>
                <w:sz w:val="18"/>
                <w:szCs w:val="18"/>
              </w:rPr>
              <w:t>Thousand Baht</w:t>
            </w:r>
          </w:p>
        </w:tc>
        <w:tc>
          <w:tcPr>
            <w:tcW w:w="1511" w:type="dxa"/>
            <w:tcBorders>
              <w:bottom w:val="single" w:sz="4" w:space="0" w:color="auto"/>
            </w:tcBorders>
            <w:shd w:val="clear" w:color="auto" w:fill="auto"/>
            <w:vAlign w:val="bottom"/>
          </w:tcPr>
          <w:p w14:paraId="14E1D1AA" w14:textId="77777777" w:rsidR="000F1CB5" w:rsidRPr="00116B42" w:rsidRDefault="000F1CB5" w:rsidP="000716F9">
            <w:pPr>
              <w:ind w:right="-72"/>
              <w:jc w:val="right"/>
              <w:rPr>
                <w:b/>
                <w:bCs/>
                <w:sz w:val="18"/>
                <w:szCs w:val="18"/>
              </w:rPr>
            </w:pPr>
            <w:r w:rsidRPr="00116B42">
              <w:rPr>
                <w:b/>
                <w:bCs/>
                <w:sz w:val="18"/>
                <w:szCs w:val="18"/>
              </w:rPr>
              <w:t>Thousand Baht</w:t>
            </w:r>
          </w:p>
        </w:tc>
        <w:tc>
          <w:tcPr>
            <w:tcW w:w="1511" w:type="dxa"/>
            <w:tcBorders>
              <w:bottom w:val="single" w:sz="4" w:space="0" w:color="auto"/>
            </w:tcBorders>
            <w:shd w:val="clear" w:color="auto" w:fill="auto"/>
            <w:vAlign w:val="bottom"/>
          </w:tcPr>
          <w:p w14:paraId="363512E4" w14:textId="77777777" w:rsidR="000F1CB5" w:rsidRPr="00116B42" w:rsidRDefault="000F1CB5" w:rsidP="000716F9">
            <w:pPr>
              <w:ind w:right="-72"/>
              <w:jc w:val="right"/>
              <w:rPr>
                <w:b/>
                <w:bCs/>
                <w:sz w:val="18"/>
                <w:szCs w:val="18"/>
              </w:rPr>
            </w:pPr>
            <w:r w:rsidRPr="00116B42">
              <w:rPr>
                <w:b/>
                <w:bCs/>
                <w:sz w:val="18"/>
                <w:szCs w:val="18"/>
              </w:rPr>
              <w:t>Thousand Baht</w:t>
            </w:r>
          </w:p>
        </w:tc>
      </w:tr>
      <w:tr w:rsidR="00A52CCC" w:rsidRPr="00116B42" w14:paraId="1D153D20" w14:textId="77777777" w:rsidTr="0023055B">
        <w:tc>
          <w:tcPr>
            <w:tcW w:w="1917" w:type="dxa"/>
          </w:tcPr>
          <w:p w14:paraId="21B3E8B3"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FAFAFA"/>
          </w:tcPr>
          <w:p w14:paraId="0DF2EAE7" w14:textId="77777777" w:rsidR="00A52CCC" w:rsidRPr="00116B42" w:rsidRDefault="00A52CCC" w:rsidP="00D0412F">
            <w:pPr>
              <w:tabs>
                <w:tab w:val="right" w:pos="522"/>
              </w:tabs>
              <w:ind w:right="-72"/>
              <w:jc w:val="right"/>
              <w:rPr>
                <w:sz w:val="18"/>
                <w:szCs w:val="18"/>
              </w:rPr>
            </w:pPr>
          </w:p>
        </w:tc>
        <w:tc>
          <w:tcPr>
            <w:tcW w:w="720" w:type="dxa"/>
            <w:tcBorders>
              <w:top w:val="single" w:sz="4" w:space="0" w:color="auto"/>
            </w:tcBorders>
          </w:tcPr>
          <w:p w14:paraId="3B2A6B85" w14:textId="77777777" w:rsidR="00A52CCC" w:rsidRPr="00116B42" w:rsidRDefault="00A52CCC" w:rsidP="00D0412F">
            <w:pPr>
              <w:tabs>
                <w:tab w:val="right" w:pos="522"/>
              </w:tabs>
              <w:ind w:right="-72"/>
              <w:jc w:val="right"/>
              <w:rPr>
                <w:sz w:val="18"/>
                <w:szCs w:val="18"/>
              </w:rPr>
            </w:pPr>
          </w:p>
        </w:tc>
        <w:tc>
          <w:tcPr>
            <w:tcW w:w="1511" w:type="dxa"/>
            <w:tcBorders>
              <w:top w:val="single" w:sz="4" w:space="0" w:color="auto"/>
            </w:tcBorders>
            <w:shd w:val="clear" w:color="auto" w:fill="FAFAFA"/>
          </w:tcPr>
          <w:p w14:paraId="656BB1B8"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6F8DC8F7"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shd w:val="clear" w:color="auto" w:fill="FAFAFA"/>
          </w:tcPr>
          <w:p w14:paraId="2D63A5DD"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62DEEC1F"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right"/>
              <w:rPr>
                <w:sz w:val="18"/>
                <w:szCs w:val="18"/>
              </w:rPr>
            </w:pPr>
          </w:p>
        </w:tc>
      </w:tr>
      <w:tr w:rsidR="00110818" w:rsidRPr="00116B42" w14:paraId="545F8635" w14:textId="77777777" w:rsidTr="0023055B">
        <w:tc>
          <w:tcPr>
            <w:tcW w:w="1917" w:type="dxa"/>
            <w:hideMark/>
          </w:tcPr>
          <w:p w14:paraId="52D6C2A0"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Discount rate</w:t>
            </w:r>
          </w:p>
        </w:tc>
        <w:tc>
          <w:tcPr>
            <w:tcW w:w="720" w:type="dxa"/>
            <w:shd w:val="clear" w:color="auto" w:fill="FAFAFA"/>
          </w:tcPr>
          <w:p w14:paraId="13F55157" w14:textId="2AC52CBE" w:rsidR="00110818" w:rsidRPr="00116B42" w:rsidRDefault="00110818" w:rsidP="00110818">
            <w:pPr>
              <w:tabs>
                <w:tab w:val="right" w:pos="522"/>
              </w:tabs>
              <w:ind w:right="-72"/>
              <w:jc w:val="right"/>
              <w:rPr>
                <w:sz w:val="18"/>
                <w:szCs w:val="18"/>
              </w:rPr>
            </w:pPr>
            <w:r w:rsidRPr="00116B42">
              <w:rPr>
                <w:sz w:val="18"/>
                <w:szCs w:val="18"/>
              </w:rPr>
              <w:t>0.5</w:t>
            </w:r>
          </w:p>
        </w:tc>
        <w:tc>
          <w:tcPr>
            <w:tcW w:w="720" w:type="dxa"/>
          </w:tcPr>
          <w:p w14:paraId="453E2895" w14:textId="097E8EDF" w:rsidR="00110818" w:rsidRPr="00116B42" w:rsidRDefault="00110818" w:rsidP="00110818">
            <w:pPr>
              <w:tabs>
                <w:tab w:val="right" w:pos="522"/>
              </w:tabs>
              <w:ind w:right="-72"/>
              <w:jc w:val="right"/>
              <w:rPr>
                <w:sz w:val="18"/>
                <w:szCs w:val="18"/>
              </w:rPr>
            </w:pPr>
            <w:r w:rsidRPr="00116B42">
              <w:rPr>
                <w:sz w:val="18"/>
                <w:szCs w:val="18"/>
              </w:rPr>
              <w:t>0.5</w:t>
            </w:r>
          </w:p>
        </w:tc>
        <w:tc>
          <w:tcPr>
            <w:tcW w:w="1511" w:type="dxa"/>
            <w:shd w:val="clear" w:color="auto" w:fill="FAFAFA"/>
          </w:tcPr>
          <w:p w14:paraId="7CA7BBE2" w14:textId="00295E76" w:rsidR="00110818" w:rsidRPr="00116B42" w:rsidRDefault="00110818" w:rsidP="00110818">
            <w:pPr>
              <w:tabs>
                <w:tab w:val="right" w:pos="1296"/>
              </w:tabs>
              <w:ind w:right="-72"/>
              <w:jc w:val="right"/>
              <w:rPr>
                <w:sz w:val="18"/>
                <w:szCs w:val="18"/>
              </w:rPr>
            </w:pPr>
            <w:r w:rsidRPr="00116B42">
              <w:rPr>
                <w:rFonts w:eastAsia="Courier New"/>
                <w:sz w:val="18"/>
                <w:szCs w:val="18"/>
              </w:rPr>
              <w:t>(</w:t>
            </w: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369</w:t>
            </w:r>
            <w:r w:rsidRPr="00116B42">
              <w:rPr>
                <w:rFonts w:eastAsia="Courier New"/>
                <w:sz w:val="18"/>
                <w:szCs w:val="18"/>
              </w:rPr>
              <w:t>)</w:t>
            </w:r>
          </w:p>
        </w:tc>
        <w:tc>
          <w:tcPr>
            <w:tcW w:w="1511" w:type="dxa"/>
          </w:tcPr>
          <w:p w14:paraId="49DFD28C" w14:textId="41ADAAE1" w:rsidR="00110818" w:rsidRPr="00116B42" w:rsidRDefault="00110818" w:rsidP="00110818">
            <w:pPr>
              <w:tabs>
                <w:tab w:val="right" w:pos="1296"/>
              </w:tabs>
              <w:ind w:right="-72"/>
              <w:jc w:val="right"/>
              <w:rPr>
                <w:sz w:val="18"/>
                <w:szCs w:val="18"/>
              </w:rPr>
            </w:pPr>
            <w:r w:rsidRPr="00116B42">
              <w:rPr>
                <w:rFonts w:eastAsia="Courier New"/>
                <w:sz w:val="18"/>
                <w:szCs w:val="18"/>
              </w:rPr>
              <w:t>(</w:t>
            </w: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296</w:t>
            </w:r>
            <w:r w:rsidRPr="00116B42">
              <w:rPr>
                <w:rFonts w:eastAsia="Courier New"/>
                <w:sz w:val="18"/>
                <w:szCs w:val="18"/>
              </w:rPr>
              <w:t>)</w:t>
            </w:r>
          </w:p>
        </w:tc>
        <w:tc>
          <w:tcPr>
            <w:tcW w:w="1511" w:type="dxa"/>
            <w:shd w:val="clear" w:color="auto" w:fill="FAFAFA"/>
          </w:tcPr>
          <w:p w14:paraId="2A9D3208" w14:textId="3E815274" w:rsidR="00110818" w:rsidRPr="00116B42" w:rsidRDefault="00110818" w:rsidP="00110818">
            <w:pPr>
              <w:tabs>
                <w:tab w:val="right" w:pos="1296"/>
              </w:tabs>
              <w:ind w:right="-72"/>
              <w:jc w:val="right"/>
              <w:rPr>
                <w:sz w:val="18"/>
                <w:szCs w:val="18"/>
              </w:rPr>
            </w:pP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443</w:t>
            </w:r>
          </w:p>
        </w:tc>
        <w:tc>
          <w:tcPr>
            <w:tcW w:w="1511" w:type="dxa"/>
          </w:tcPr>
          <w:p w14:paraId="6B952955" w14:textId="2D5F3BB8" w:rsidR="00110818" w:rsidRPr="00116B42" w:rsidRDefault="00110818" w:rsidP="00110818">
            <w:pPr>
              <w:tabs>
                <w:tab w:val="right" w:pos="1296"/>
              </w:tabs>
              <w:ind w:right="-72"/>
              <w:jc w:val="right"/>
              <w:rPr>
                <w:sz w:val="18"/>
                <w:szCs w:val="18"/>
              </w:rPr>
            </w:pP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368</w:t>
            </w:r>
          </w:p>
        </w:tc>
      </w:tr>
      <w:tr w:rsidR="00110818" w:rsidRPr="00116B42" w14:paraId="081CB195" w14:textId="77777777" w:rsidTr="0023055B">
        <w:tc>
          <w:tcPr>
            <w:tcW w:w="1917" w:type="dxa"/>
            <w:hideMark/>
          </w:tcPr>
          <w:p w14:paraId="6FAC817B"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Salary growth rate</w:t>
            </w:r>
          </w:p>
        </w:tc>
        <w:tc>
          <w:tcPr>
            <w:tcW w:w="720" w:type="dxa"/>
            <w:shd w:val="clear" w:color="auto" w:fill="FAFAFA"/>
          </w:tcPr>
          <w:p w14:paraId="47F050E8" w14:textId="69523CA7" w:rsidR="00110818" w:rsidRPr="00116B42" w:rsidRDefault="00110818" w:rsidP="00110818">
            <w:pPr>
              <w:tabs>
                <w:tab w:val="right" w:pos="522"/>
              </w:tabs>
              <w:ind w:right="-72"/>
              <w:jc w:val="right"/>
              <w:rPr>
                <w:sz w:val="18"/>
                <w:szCs w:val="18"/>
              </w:rPr>
            </w:pPr>
            <w:r w:rsidRPr="00116B42">
              <w:rPr>
                <w:sz w:val="18"/>
                <w:szCs w:val="18"/>
              </w:rPr>
              <w:t>0.5</w:t>
            </w:r>
          </w:p>
        </w:tc>
        <w:tc>
          <w:tcPr>
            <w:tcW w:w="720" w:type="dxa"/>
          </w:tcPr>
          <w:p w14:paraId="695CAC9F" w14:textId="26320BFC" w:rsidR="00110818" w:rsidRPr="00116B42" w:rsidRDefault="00110818" w:rsidP="00110818">
            <w:pPr>
              <w:tabs>
                <w:tab w:val="right" w:pos="522"/>
              </w:tabs>
              <w:ind w:right="-72"/>
              <w:jc w:val="right"/>
              <w:rPr>
                <w:sz w:val="18"/>
                <w:szCs w:val="18"/>
              </w:rPr>
            </w:pPr>
            <w:r w:rsidRPr="00116B42">
              <w:rPr>
                <w:sz w:val="18"/>
                <w:szCs w:val="18"/>
              </w:rPr>
              <w:t>0.5</w:t>
            </w:r>
          </w:p>
        </w:tc>
        <w:tc>
          <w:tcPr>
            <w:tcW w:w="1511" w:type="dxa"/>
            <w:shd w:val="clear" w:color="auto" w:fill="FAFAFA"/>
          </w:tcPr>
          <w:p w14:paraId="23572F86" w14:textId="5028AD49" w:rsidR="00110818" w:rsidRPr="00116B42" w:rsidRDefault="00110818" w:rsidP="00110818">
            <w:pPr>
              <w:tabs>
                <w:tab w:val="right" w:pos="522"/>
              </w:tabs>
              <w:ind w:right="-72"/>
              <w:jc w:val="right"/>
              <w:rPr>
                <w:sz w:val="18"/>
                <w:szCs w:val="18"/>
              </w:rPr>
            </w:pP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390</w:t>
            </w:r>
          </w:p>
        </w:tc>
        <w:tc>
          <w:tcPr>
            <w:tcW w:w="1511" w:type="dxa"/>
          </w:tcPr>
          <w:p w14:paraId="62C6E066" w14:textId="039AC6A9" w:rsidR="00110818" w:rsidRPr="00116B42" w:rsidRDefault="00110818" w:rsidP="00110818">
            <w:pPr>
              <w:tabs>
                <w:tab w:val="right" w:pos="522"/>
              </w:tabs>
              <w:ind w:right="-72"/>
              <w:jc w:val="right"/>
              <w:rPr>
                <w:sz w:val="18"/>
                <w:szCs w:val="18"/>
              </w:rPr>
            </w:pP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177</w:t>
            </w:r>
          </w:p>
        </w:tc>
        <w:tc>
          <w:tcPr>
            <w:tcW w:w="1511" w:type="dxa"/>
            <w:shd w:val="clear" w:color="auto" w:fill="FAFAFA"/>
          </w:tcPr>
          <w:p w14:paraId="029B9628" w14:textId="63C3F77E" w:rsidR="00110818" w:rsidRPr="00116B42" w:rsidRDefault="00110818" w:rsidP="00110818">
            <w:pPr>
              <w:tabs>
                <w:tab w:val="right" w:pos="522"/>
              </w:tabs>
              <w:ind w:right="-72"/>
              <w:jc w:val="right"/>
              <w:rPr>
                <w:sz w:val="18"/>
                <w:szCs w:val="18"/>
              </w:rPr>
            </w:pPr>
            <w:r w:rsidRPr="00116B42">
              <w:rPr>
                <w:rFonts w:eastAsia="Courier New"/>
                <w:sz w:val="18"/>
                <w:szCs w:val="18"/>
              </w:rPr>
              <w:t>(</w:t>
            </w: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333</w:t>
            </w:r>
            <w:r w:rsidRPr="00116B42">
              <w:rPr>
                <w:rFonts w:eastAsia="Courier New"/>
                <w:sz w:val="18"/>
                <w:szCs w:val="18"/>
              </w:rPr>
              <w:t>)</w:t>
            </w:r>
          </w:p>
        </w:tc>
        <w:tc>
          <w:tcPr>
            <w:tcW w:w="1511" w:type="dxa"/>
          </w:tcPr>
          <w:p w14:paraId="25DC1BA1" w14:textId="7779ED22" w:rsidR="00110818" w:rsidRPr="00116B42" w:rsidRDefault="00110818" w:rsidP="00110818">
            <w:pPr>
              <w:tabs>
                <w:tab w:val="right" w:pos="522"/>
              </w:tabs>
              <w:ind w:right="-72"/>
              <w:jc w:val="right"/>
              <w:rPr>
                <w:sz w:val="18"/>
                <w:szCs w:val="18"/>
              </w:rPr>
            </w:pPr>
            <w:r w:rsidRPr="00116B42">
              <w:rPr>
                <w:rFonts w:eastAsia="Courier New"/>
                <w:sz w:val="18"/>
                <w:szCs w:val="18"/>
              </w:rPr>
              <w:t>(</w:t>
            </w: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126</w:t>
            </w:r>
            <w:r w:rsidRPr="00116B42">
              <w:rPr>
                <w:rFonts w:eastAsia="Courier New"/>
                <w:sz w:val="18"/>
                <w:szCs w:val="18"/>
              </w:rPr>
              <w:t>)</w:t>
            </w:r>
          </w:p>
        </w:tc>
      </w:tr>
      <w:tr w:rsidR="00110818" w:rsidRPr="00116B42" w14:paraId="54FEF39A" w14:textId="77777777" w:rsidTr="0023055B">
        <w:tc>
          <w:tcPr>
            <w:tcW w:w="1917" w:type="dxa"/>
            <w:hideMark/>
          </w:tcPr>
          <w:p w14:paraId="4FD54D30"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Turnover rate</w:t>
            </w:r>
          </w:p>
        </w:tc>
        <w:tc>
          <w:tcPr>
            <w:tcW w:w="720" w:type="dxa"/>
            <w:shd w:val="clear" w:color="auto" w:fill="FAFAFA"/>
          </w:tcPr>
          <w:p w14:paraId="44FEFCC9" w14:textId="12EDC563" w:rsidR="00110818" w:rsidRPr="00116B42" w:rsidRDefault="00110818" w:rsidP="00110818">
            <w:pPr>
              <w:tabs>
                <w:tab w:val="right" w:pos="522"/>
              </w:tabs>
              <w:ind w:right="-72"/>
              <w:jc w:val="right"/>
              <w:rPr>
                <w:sz w:val="18"/>
                <w:szCs w:val="18"/>
              </w:rPr>
            </w:pPr>
            <w:r w:rsidRPr="00116B42">
              <w:rPr>
                <w:sz w:val="18"/>
                <w:szCs w:val="18"/>
              </w:rPr>
              <w:t>10</w:t>
            </w:r>
          </w:p>
        </w:tc>
        <w:tc>
          <w:tcPr>
            <w:tcW w:w="720" w:type="dxa"/>
          </w:tcPr>
          <w:p w14:paraId="05347667" w14:textId="205F3FDE" w:rsidR="00110818" w:rsidRPr="00116B42" w:rsidRDefault="00110818" w:rsidP="00110818">
            <w:pPr>
              <w:tabs>
                <w:tab w:val="right" w:pos="522"/>
              </w:tabs>
              <w:ind w:right="-72"/>
              <w:jc w:val="right"/>
              <w:rPr>
                <w:sz w:val="18"/>
                <w:szCs w:val="18"/>
              </w:rPr>
            </w:pPr>
            <w:r w:rsidRPr="00116B42">
              <w:rPr>
                <w:sz w:val="18"/>
                <w:szCs w:val="18"/>
              </w:rPr>
              <w:t>10</w:t>
            </w:r>
          </w:p>
        </w:tc>
        <w:tc>
          <w:tcPr>
            <w:tcW w:w="1511" w:type="dxa"/>
            <w:shd w:val="clear" w:color="auto" w:fill="FAFAFA"/>
          </w:tcPr>
          <w:p w14:paraId="48AEF68E" w14:textId="1B8B330E" w:rsidR="00110818" w:rsidRPr="00116B42" w:rsidRDefault="00110818" w:rsidP="00110818">
            <w:pPr>
              <w:tabs>
                <w:tab w:val="right" w:pos="1296"/>
              </w:tabs>
              <w:ind w:right="-72"/>
              <w:jc w:val="right"/>
              <w:rPr>
                <w:sz w:val="18"/>
                <w:szCs w:val="18"/>
              </w:rPr>
            </w:pPr>
            <w:r w:rsidRPr="00116B42">
              <w:rPr>
                <w:rFonts w:eastAsia="Courier New"/>
                <w:sz w:val="18"/>
                <w:szCs w:val="18"/>
              </w:rPr>
              <w:t>(</w:t>
            </w: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503</w:t>
            </w:r>
            <w:r w:rsidRPr="00116B42">
              <w:rPr>
                <w:rFonts w:eastAsia="Courier New"/>
                <w:sz w:val="18"/>
                <w:szCs w:val="18"/>
              </w:rPr>
              <w:t>)</w:t>
            </w:r>
          </w:p>
        </w:tc>
        <w:tc>
          <w:tcPr>
            <w:tcW w:w="1511" w:type="dxa"/>
          </w:tcPr>
          <w:p w14:paraId="7B3574B5" w14:textId="1629710E" w:rsidR="00110818" w:rsidRPr="00116B42" w:rsidRDefault="00110818" w:rsidP="00110818">
            <w:pPr>
              <w:tabs>
                <w:tab w:val="right" w:pos="1296"/>
              </w:tabs>
              <w:ind w:right="-72"/>
              <w:jc w:val="right"/>
              <w:rPr>
                <w:sz w:val="18"/>
                <w:szCs w:val="18"/>
              </w:rPr>
            </w:pPr>
            <w:r w:rsidRPr="00116B42">
              <w:rPr>
                <w:rFonts w:eastAsia="Courier New"/>
                <w:sz w:val="18"/>
                <w:szCs w:val="18"/>
              </w:rPr>
              <w:t>(</w:t>
            </w: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482</w:t>
            </w:r>
            <w:r w:rsidRPr="00116B42">
              <w:rPr>
                <w:rFonts w:eastAsia="Courier New"/>
                <w:sz w:val="18"/>
                <w:szCs w:val="18"/>
              </w:rPr>
              <w:t>)</w:t>
            </w:r>
          </w:p>
        </w:tc>
        <w:tc>
          <w:tcPr>
            <w:tcW w:w="1511" w:type="dxa"/>
            <w:shd w:val="clear" w:color="auto" w:fill="FAFAFA"/>
          </w:tcPr>
          <w:p w14:paraId="4CCB3CC3" w14:textId="4EE2D152" w:rsidR="00110818" w:rsidRPr="00116B42" w:rsidRDefault="00110818" w:rsidP="00110818">
            <w:pPr>
              <w:tabs>
                <w:tab w:val="right" w:pos="1296"/>
              </w:tabs>
              <w:ind w:right="-72"/>
              <w:jc w:val="right"/>
              <w:rPr>
                <w:sz w:val="18"/>
                <w:szCs w:val="18"/>
              </w:rPr>
            </w:pP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659</w:t>
            </w:r>
          </w:p>
        </w:tc>
        <w:tc>
          <w:tcPr>
            <w:tcW w:w="1511" w:type="dxa"/>
          </w:tcPr>
          <w:p w14:paraId="2BE6EC2B" w14:textId="00BF2EF8" w:rsidR="00110818" w:rsidRPr="00116B42" w:rsidRDefault="00110818" w:rsidP="00110818">
            <w:pPr>
              <w:tabs>
                <w:tab w:val="right" w:pos="1296"/>
              </w:tabs>
              <w:ind w:right="-72"/>
              <w:jc w:val="right"/>
              <w:rPr>
                <w:sz w:val="18"/>
                <w:szCs w:val="18"/>
              </w:rPr>
            </w:pPr>
            <w:r w:rsidRPr="00116B42">
              <w:rPr>
                <w:rFonts w:eastAsia="Courier New"/>
                <w:sz w:val="18"/>
                <w:szCs w:val="18"/>
                <w:lang w:val="en-GB"/>
              </w:rPr>
              <w:t>1</w:t>
            </w:r>
            <w:r w:rsidRPr="00116B42">
              <w:rPr>
                <w:rFonts w:eastAsia="Courier New"/>
                <w:sz w:val="18"/>
                <w:szCs w:val="18"/>
              </w:rPr>
              <w:t>,</w:t>
            </w:r>
            <w:r w:rsidRPr="00116B42">
              <w:rPr>
                <w:rFonts w:eastAsia="Courier New"/>
                <w:sz w:val="18"/>
                <w:szCs w:val="18"/>
                <w:lang w:val="en-GB"/>
              </w:rPr>
              <w:t>645</w:t>
            </w:r>
          </w:p>
        </w:tc>
      </w:tr>
      <w:bookmarkEnd w:id="52"/>
    </w:tbl>
    <w:p w14:paraId="53D44DCF" w14:textId="77777777" w:rsidR="008F2687" w:rsidRPr="00116B42" w:rsidRDefault="008F2687" w:rsidP="00D0412F">
      <w:pPr>
        <w:autoSpaceDE w:val="0"/>
        <w:autoSpaceDN w:val="0"/>
        <w:adjustRightInd w:val="0"/>
        <w:rPr>
          <w:sz w:val="18"/>
          <w:szCs w:val="18"/>
        </w:rPr>
      </w:pPr>
    </w:p>
    <w:p w14:paraId="013F8B2D" w14:textId="01A020EA" w:rsidR="00A52CCC" w:rsidRPr="00116B42" w:rsidRDefault="008F2687" w:rsidP="00BE7350">
      <w:pPr>
        <w:rPr>
          <w:sz w:val="18"/>
          <w:szCs w:val="18"/>
        </w:rPr>
      </w:pPr>
      <w:r w:rsidRPr="00116B42">
        <w:rPr>
          <w:sz w:val="18"/>
          <w:szCs w:val="18"/>
        </w:rPr>
        <w:br w:type="page"/>
      </w:r>
    </w:p>
    <w:tbl>
      <w:tblPr>
        <w:tblW w:w="9410" w:type="dxa"/>
        <w:tblInd w:w="27" w:type="dxa"/>
        <w:tblLayout w:type="fixed"/>
        <w:tblLook w:val="04A0" w:firstRow="1" w:lastRow="0" w:firstColumn="1" w:lastColumn="0" w:noHBand="0" w:noVBand="1"/>
      </w:tblPr>
      <w:tblGrid>
        <w:gridCol w:w="1926"/>
        <w:gridCol w:w="720"/>
        <w:gridCol w:w="720"/>
        <w:gridCol w:w="1511"/>
        <w:gridCol w:w="1511"/>
        <w:gridCol w:w="1511"/>
        <w:gridCol w:w="1511"/>
      </w:tblGrid>
      <w:tr w:rsidR="00A52CCC" w:rsidRPr="00116B42" w14:paraId="2E9DC574" w14:textId="77777777" w:rsidTr="0023055B">
        <w:tc>
          <w:tcPr>
            <w:tcW w:w="1926" w:type="dxa"/>
          </w:tcPr>
          <w:p w14:paraId="7DCAEF3F"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6D49430A"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Separate financial statements</w:t>
            </w:r>
          </w:p>
        </w:tc>
      </w:tr>
      <w:tr w:rsidR="00A52CCC" w:rsidRPr="00116B42" w14:paraId="1A9958C8" w14:textId="77777777" w:rsidTr="0023055B">
        <w:tc>
          <w:tcPr>
            <w:tcW w:w="1926" w:type="dxa"/>
          </w:tcPr>
          <w:p w14:paraId="75ACBF7D"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7F3B2221"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Impact on defined benefit obligation</w:t>
            </w:r>
          </w:p>
        </w:tc>
      </w:tr>
      <w:tr w:rsidR="00A52CCC" w:rsidRPr="00116B42" w14:paraId="05E4C7AA" w14:textId="77777777" w:rsidTr="0023055B">
        <w:tc>
          <w:tcPr>
            <w:tcW w:w="1926" w:type="dxa"/>
          </w:tcPr>
          <w:p w14:paraId="07EFAFD3"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1138E9DA" w14:textId="77777777" w:rsidR="00A52CCC" w:rsidRPr="00116B42" w:rsidRDefault="00A52CCC" w:rsidP="00D0412F">
            <w:pPr>
              <w:tabs>
                <w:tab w:val="right" w:pos="1242"/>
              </w:tabs>
              <w:ind w:right="-72"/>
              <w:jc w:val="center"/>
              <w:rPr>
                <w:sz w:val="18"/>
                <w:szCs w:val="18"/>
              </w:rPr>
            </w:pPr>
            <w:r w:rsidRPr="00116B42">
              <w:rPr>
                <w:b/>
                <w:bCs/>
                <w:sz w:val="18"/>
                <w:szCs w:val="18"/>
              </w:rPr>
              <w:t>Change in</w:t>
            </w:r>
          </w:p>
        </w:tc>
        <w:tc>
          <w:tcPr>
            <w:tcW w:w="1511" w:type="dxa"/>
            <w:tcBorders>
              <w:top w:val="single" w:sz="4" w:space="0" w:color="auto"/>
            </w:tcBorders>
          </w:tcPr>
          <w:p w14:paraId="4F700C83"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189CDFE6"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55463A05" w14:textId="77777777" w:rsidR="00A52CCC" w:rsidRPr="00116B42" w:rsidRDefault="00A52CCC" w:rsidP="00D0412F">
            <w:pPr>
              <w:tabs>
                <w:tab w:val="right" w:pos="1305"/>
              </w:tabs>
              <w:ind w:right="-72"/>
              <w:jc w:val="center"/>
              <w:rPr>
                <w:sz w:val="18"/>
                <w:szCs w:val="18"/>
              </w:rPr>
            </w:pPr>
          </w:p>
        </w:tc>
        <w:tc>
          <w:tcPr>
            <w:tcW w:w="1511" w:type="dxa"/>
            <w:tcBorders>
              <w:top w:val="single" w:sz="4" w:space="0" w:color="auto"/>
            </w:tcBorders>
          </w:tcPr>
          <w:p w14:paraId="022CA5E4" w14:textId="77777777" w:rsidR="00A52CCC" w:rsidRPr="00116B42" w:rsidRDefault="00A52CCC" w:rsidP="00D0412F">
            <w:pPr>
              <w:tabs>
                <w:tab w:val="right" w:pos="1305"/>
              </w:tabs>
              <w:ind w:right="-72"/>
              <w:jc w:val="center"/>
              <w:rPr>
                <w:sz w:val="18"/>
                <w:szCs w:val="18"/>
              </w:rPr>
            </w:pPr>
          </w:p>
        </w:tc>
      </w:tr>
      <w:tr w:rsidR="00A52CCC" w:rsidRPr="00116B42" w14:paraId="6895F154" w14:textId="77777777" w:rsidTr="00410A80">
        <w:tc>
          <w:tcPr>
            <w:tcW w:w="1926" w:type="dxa"/>
          </w:tcPr>
          <w:p w14:paraId="34CC8234"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24ABCD44" w14:textId="77777777" w:rsidR="00A52CCC" w:rsidRPr="00116B42" w:rsidRDefault="00A52CCC" w:rsidP="00D0412F">
            <w:pPr>
              <w:tabs>
                <w:tab w:val="right" w:pos="1242"/>
              </w:tabs>
              <w:ind w:right="-72"/>
              <w:jc w:val="center"/>
              <w:rPr>
                <w:sz w:val="18"/>
                <w:szCs w:val="18"/>
              </w:rPr>
            </w:pPr>
            <w:r w:rsidRPr="00116B42">
              <w:rPr>
                <w:b/>
                <w:bCs/>
                <w:sz w:val="18"/>
                <w:szCs w:val="18"/>
              </w:rPr>
              <w:t>assumption</w:t>
            </w:r>
          </w:p>
        </w:tc>
        <w:tc>
          <w:tcPr>
            <w:tcW w:w="3022" w:type="dxa"/>
            <w:gridSpan w:val="2"/>
            <w:tcBorders>
              <w:bottom w:val="single" w:sz="4" w:space="0" w:color="auto"/>
            </w:tcBorders>
            <w:shd w:val="clear" w:color="auto" w:fill="auto"/>
            <w:vAlign w:val="bottom"/>
            <w:hideMark/>
          </w:tcPr>
          <w:p w14:paraId="6DEE5FC3"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Increase in assumption</w:t>
            </w:r>
          </w:p>
        </w:tc>
        <w:tc>
          <w:tcPr>
            <w:tcW w:w="3022" w:type="dxa"/>
            <w:gridSpan w:val="2"/>
            <w:tcBorders>
              <w:bottom w:val="single" w:sz="4" w:space="0" w:color="auto"/>
            </w:tcBorders>
            <w:shd w:val="clear" w:color="auto" w:fill="auto"/>
            <w:vAlign w:val="bottom"/>
            <w:hideMark/>
          </w:tcPr>
          <w:p w14:paraId="6CDCAAEB" w14:textId="77777777" w:rsidR="00A52CCC" w:rsidRPr="00116B42"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116B42">
              <w:rPr>
                <w:b/>
                <w:bCs/>
                <w:sz w:val="18"/>
                <w:szCs w:val="18"/>
              </w:rPr>
              <w:t>Decrease in assumption</w:t>
            </w:r>
          </w:p>
        </w:tc>
      </w:tr>
      <w:tr w:rsidR="000C1901" w:rsidRPr="00116B42" w14:paraId="2330B11D" w14:textId="77777777" w:rsidTr="00410A80">
        <w:tc>
          <w:tcPr>
            <w:tcW w:w="1926" w:type="dxa"/>
          </w:tcPr>
          <w:p w14:paraId="5B581C60"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auto"/>
            <w:hideMark/>
          </w:tcPr>
          <w:p w14:paraId="5E456830" w14:textId="71DF86FE" w:rsidR="000C1901" w:rsidRPr="00116B42" w:rsidRDefault="000C1901" w:rsidP="000C1901">
            <w:pPr>
              <w:tabs>
                <w:tab w:val="right" w:pos="522"/>
              </w:tabs>
              <w:ind w:right="-72"/>
              <w:jc w:val="center"/>
              <w:rPr>
                <w:b/>
                <w:bCs/>
                <w:sz w:val="18"/>
                <w:szCs w:val="18"/>
              </w:rPr>
            </w:pPr>
            <w:r w:rsidRPr="00116B42">
              <w:rPr>
                <w:b/>
                <w:bCs/>
                <w:sz w:val="18"/>
                <w:szCs w:val="18"/>
              </w:rPr>
              <w:t>2022</w:t>
            </w:r>
          </w:p>
        </w:tc>
        <w:tc>
          <w:tcPr>
            <w:tcW w:w="720" w:type="dxa"/>
            <w:tcBorders>
              <w:top w:val="single" w:sz="4" w:space="0" w:color="auto"/>
            </w:tcBorders>
            <w:shd w:val="clear" w:color="auto" w:fill="auto"/>
            <w:hideMark/>
          </w:tcPr>
          <w:p w14:paraId="27BAE70F" w14:textId="75E24973" w:rsidR="000C1901" w:rsidRPr="00116B42" w:rsidRDefault="000C1901" w:rsidP="000C1901">
            <w:pPr>
              <w:tabs>
                <w:tab w:val="right" w:pos="522"/>
              </w:tabs>
              <w:ind w:right="-72"/>
              <w:jc w:val="center"/>
              <w:rPr>
                <w:b/>
                <w:bCs/>
                <w:sz w:val="18"/>
                <w:szCs w:val="18"/>
              </w:rPr>
            </w:pPr>
            <w:r w:rsidRPr="00116B42">
              <w:rPr>
                <w:b/>
                <w:bCs/>
                <w:sz w:val="18"/>
                <w:szCs w:val="18"/>
              </w:rPr>
              <w:t>2021</w:t>
            </w:r>
          </w:p>
        </w:tc>
        <w:tc>
          <w:tcPr>
            <w:tcW w:w="1511" w:type="dxa"/>
            <w:tcBorders>
              <w:top w:val="single" w:sz="4" w:space="0" w:color="auto"/>
            </w:tcBorders>
            <w:shd w:val="clear" w:color="auto" w:fill="auto"/>
            <w:hideMark/>
          </w:tcPr>
          <w:p w14:paraId="483EFA53" w14:textId="04E26D24" w:rsidR="000C1901" w:rsidRPr="00116B42" w:rsidRDefault="000C1901" w:rsidP="000C1901">
            <w:pPr>
              <w:tabs>
                <w:tab w:val="right" w:pos="1305"/>
              </w:tabs>
              <w:ind w:right="-72"/>
              <w:jc w:val="right"/>
              <w:rPr>
                <w:b/>
                <w:bCs/>
                <w:sz w:val="18"/>
                <w:szCs w:val="18"/>
              </w:rPr>
            </w:pPr>
            <w:r w:rsidRPr="00116B42">
              <w:rPr>
                <w:b/>
                <w:bCs/>
                <w:sz w:val="18"/>
                <w:szCs w:val="18"/>
              </w:rPr>
              <w:t>2022</w:t>
            </w:r>
          </w:p>
        </w:tc>
        <w:tc>
          <w:tcPr>
            <w:tcW w:w="1511" w:type="dxa"/>
            <w:tcBorders>
              <w:top w:val="single" w:sz="4" w:space="0" w:color="auto"/>
            </w:tcBorders>
            <w:shd w:val="clear" w:color="auto" w:fill="auto"/>
            <w:hideMark/>
          </w:tcPr>
          <w:p w14:paraId="33160DC2" w14:textId="75B5ED09" w:rsidR="000C1901" w:rsidRPr="00116B42" w:rsidRDefault="000C1901" w:rsidP="000C1901">
            <w:pPr>
              <w:tabs>
                <w:tab w:val="right" w:pos="1305"/>
              </w:tabs>
              <w:ind w:right="-72"/>
              <w:jc w:val="right"/>
              <w:rPr>
                <w:b/>
                <w:bCs/>
                <w:sz w:val="18"/>
                <w:szCs w:val="18"/>
              </w:rPr>
            </w:pPr>
            <w:r w:rsidRPr="00116B42">
              <w:rPr>
                <w:b/>
                <w:bCs/>
                <w:sz w:val="18"/>
                <w:szCs w:val="18"/>
              </w:rPr>
              <w:t>2021</w:t>
            </w:r>
          </w:p>
        </w:tc>
        <w:tc>
          <w:tcPr>
            <w:tcW w:w="1511" w:type="dxa"/>
            <w:tcBorders>
              <w:top w:val="single" w:sz="4" w:space="0" w:color="auto"/>
            </w:tcBorders>
            <w:shd w:val="clear" w:color="auto" w:fill="auto"/>
            <w:hideMark/>
          </w:tcPr>
          <w:p w14:paraId="701A8984" w14:textId="1F9A9ADC" w:rsidR="000C1901" w:rsidRPr="00116B42" w:rsidRDefault="000C1901" w:rsidP="000C1901">
            <w:pPr>
              <w:tabs>
                <w:tab w:val="right" w:pos="1305"/>
              </w:tabs>
              <w:ind w:right="-72"/>
              <w:jc w:val="right"/>
              <w:rPr>
                <w:b/>
                <w:bCs/>
                <w:sz w:val="18"/>
                <w:szCs w:val="18"/>
              </w:rPr>
            </w:pPr>
            <w:r w:rsidRPr="00116B42">
              <w:rPr>
                <w:b/>
                <w:bCs/>
                <w:sz w:val="18"/>
                <w:szCs w:val="18"/>
              </w:rPr>
              <w:t>2022</w:t>
            </w:r>
          </w:p>
        </w:tc>
        <w:tc>
          <w:tcPr>
            <w:tcW w:w="1511" w:type="dxa"/>
            <w:tcBorders>
              <w:top w:val="single" w:sz="4" w:space="0" w:color="auto"/>
            </w:tcBorders>
            <w:shd w:val="clear" w:color="auto" w:fill="auto"/>
            <w:hideMark/>
          </w:tcPr>
          <w:p w14:paraId="451A7614" w14:textId="20CD4E51" w:rsidR="000C1901" w:rsidRPr="00116B42" w:rsidRDefault="000C1901" w:rsidP="000C1901">
            <w:pPr>
              <w:tabs>
                <w:tab w:val="right" w:pos="1305"/>
              </w:tabs>
              <w:ind w:right="-72"/>
              <w:jc w:val="right"/>
              <w:rPr>
                <w:b/>
                <w:bCs/>
                <w:sz w:val="18"/>
                <w:szCs w:val="18"/>
              </w:rPr>
            </w:pPr>
            <w:r w:rsidRPr="00116B42">
              <w:rPr>
                <w:b/>
                <w:bCs/>
                <w:sz w:val="18"/>
                <w:szCs w:val="18"/>
              </w:rPr>
              <w:t>2021</w:t>
            </w:r>
          </w:p>
        </w:tc>
      </w:tr>
      <w:tr w:rsidR="000F1CB5" w:rsidRPr="00116B42" w14:paraId="7A87E493" w14:textId="77777777" w:rsidTr="00410A80">
        <w:tc>
          <w:tcPr>
            <w:tcW w:w="1926" w:type="dxa"/>
          </w:tcPr>
          <w:p w14:paraId="1E0762D4" w14:textId="77777777" w:rsidR="000F1CB5" w:rsidRPr="00116B42" w:rsidRDefault="000F1CB5"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bottom w:val="single" w:sz="4" w:space="0" w:color="auto"/>
            </w:tcBorders>
            <w:shd w:val="clear" w:color="auto" w:fill="FAFAFA"/>
          </w:tcPr>
          <w:p w14:paraId="1C6728D3" w14:textId="77777777" w:rsidR="000F1CB5" w:rsidRPr="00116B42" w:rsidRDefault="000F1CB5" w:rsidP="00D0412F">
            <w:pPr>
              <w:tabs>
                <w:tab w:val="right" w:pos="522"/>
              </w:tabs>
              <w:ind w:right="-72"/>
              <w:jc w:val="center"/>
              <w:rPr>
                <w:b/>
                <w:bCs/>
                <w:sz w:val="18"/>
                <w:szCs w:val="18"/>
              </w:rPr>
            </w:pPr>
            <w:r w:rsidRPr="00116B42">
              <w:rPr>
                <w:b/>
                <w:bCs/>
                <w:sz w:val="18"/>
                <w:szCs w:val="18"/>
              </w:rPr>
              <w:t>%</w:t>
            </w:r>
          </w:p>
        </w:tc>
        <w:tc>
          <w:tcPr>
            <w:tcW w:w="720" w:type="dxa"/>
            <w:tcBorders>
              <w:bottom w:val="single" w:sz="4" w:space="0" w:color="auto"/>
            </w:tcBorders>
          </w:tcPr>
          <w:p w14:paraId="3C95D6E8" w14:textId="77777777" w:rsidR="000F1CB5" w:rsidRPr="00116B42" w:rsidRDefault="000F1CB5" w:rsidP="00D0412F">
            <w:pPr>
              <w:tabs>
                <w:tab w:val="right" w:pos="522"/>
              </w:tabs>
              <w:ind w:right="-72"/>
              <w:jc w:val="center"/>
              <w:rPr>
                <w:b/>
                <w:bCs/>
                <w:sz w:val="18"/>
                <w:szCs w:val="18"/>
              </w:rPr>
            </w:pPr>
            <w:r w:rsidRPr="00116B42">
              <w:rPr>
                <w:b/>
                <w:bCs/>
                <w:sz w:val="18"/>
                <w:szCs w:val="18"/>
              </w:rPr>
              <w:t>%</w:t>
            </w:r>
          </w:p>
        </w:tc>
        <w:tc>
          <w:tcPr>
            <w:tcW w:w="1511" w:type="dxa"/>
            <w:tcBorders>
              <w:bottom w:val="single" w:sz="4" w:space="0" w:color="auto"/>
            </w:tcBorders>
            <w:shd w:val="clear" w:color="auto" w:fill="FAFAFA"/>
            <w:vAlign w:val="bottom"/>
          </w:tcPr>
          <w:p w14:paraId="5B625B38" w14:textId="77777777" w:rsidR="000F1CB5" w:rsidRPr="00116B42" w:rsidRDefault="000F1CB5" w:rsidP="000716F9">
            <w:pPr>
              <w:ind w:right="-72"/>
              <w:jc w:val="right"/>
              <w:rPr>
                <w:b/>
                <w:bCs/>
                <w:sz w:val="18"/>
                <w:szCs w:val="18"/>
              </w:rPr>
            </w:pPr>
            <w:r w:rsidRPr="00116B42">
              <w:rPr>
                <w:b/>
                <w:bCs/>
                <w:sz w:val="18"/>
                <w:szCs w:val="18"/>
              </w:rPr>
              <w:t>Thousand Baht</w:t>
            </w:r>
          </w:p>
        </w:tc>
        <w:tc>
          <w:tcPr>
            <w:tcW w:w="1511" w:type="dxa"/>
            <w:tcBorders>
              <w:bottom w:val="single" w:sz="4" w:space="0" w:color="auto"/>
            </w:tcBorders>
            <w:vAlign w:val="bottom"/>
          </w:tcPr>
          <w:p w14:paraId="6752647C" w14:textId="77777777" w:rsidR="000F1CB5" w:rsidRPr="00116B42" w:rsidRDefault="000F1CB5" w:rsidP="000716F9">
            <w:pPr>
              <w:ind w:right="-72"/>
              <w:jc w:val="right"/>
              <w:rPr>
                <w:b/>
                <w:bCs/>
                <w:sz w:val="18"/>
                <w:szCs w:val="18"/>
              </w:rPr>
            </w:pPr>
            <w:r w:rsidRPr="00116B42">
              <w:rPr>
                <w:b/>
                <w:bCs/>
                <w:sz w:val="18"/>
                <w:szCs w:val="18"/>
              </w:rPr>
              <w:t>Thousand Baht</w:t>
            </w:r>
          </w:p>
        </w:tc>
        <w:tc>
          <w:tcPr>
            <w:tcW w:w="1511" w:type="dxa"/>
            <w:tcBorders>
              <w:bottom w:val="single" w:sz="4" w:space="0" w:color="auto"/>
            </w:tcBorders>
            <w:shd w:val="clear" w:color="auto" w:fill="FAFAFA"/>
            <w:vAlign w:val="bottom"/>
          </w:tcPr>
          <w:p w14:paraId="5EE5CD86" w14:textId="77777777" w:rsidR="000F1CB5" w:rsidRPr="00116B42" w:rsidRDefault="000F1CB5" w:rsidP="000716F9">
            <w:pPr>
              <w:ind w:right="-72"/>
              <w:jc w:val="right"/>
              <w:rPr>
                <w:b/>
                <w:bCs/>
                <w:sz w:val="18"/>
                <w:szCs w:val="18"/>
              </w:rPr>
            </w:pPr>
            <w:r w:rsidRPr="00116B42">
              <w:rPr>
                <w:b/>
                <w:bCs/>
                <w:sz w:val="18"/>
                <w:szCs w:val="18"/>
              </w:rPr>
              <w:t>Thousand Baht</w:t>
            </w:r>
          </w:p>
        </w:tc>
        <w:tc>
          <w:tcPr>
            <w:tcW w:w="1511" w:type="dxa"/>
            <w:tcBorders>
              <w:bottom w:val="single" w:sz="4" w:space="0" w:color="auto"/>
            </w:tcBorders>
            <w:vAlign w:val="bottom"/>
          </w:tcPr>
          <w:p w14:paraId="310A7DC6" w14:textId="77777777" w:rsidR="000F1CB5" w:rsidRPr="00116B42" w:rsidRDefault="000F1CB5" w:rsidP="000716F9">
            <w:pPr>
              <w:ind w:right="-72"/>
              <w:jc w:val="right"/>
              <w:rPr>
                <w:b/>
                <w:bCs/>
                <w:sz w:val="18"/>
                <w:szCs w:val="18"/>
              </w:rPr>
            </w:pPr>
            <w:r w:rsidRPr="00116B42">
              <w:rPr>
                <w:b/>
                <w:bCs/>
                <w:sz w:val="18"/>
                <w:szCs w:val="18"/>
              </w:rPr>
              <w:t>Thousand Baht</w:t>
            </w:r>
          </w:p>
        </w:tc>
      </w:tr>
      <w:tr w:rsidR="00850058" w:rsidRPr="00116B42" w14:paraId="65FC43AC" w14:textId="77777777" w:rsidTr="00850058">
        <w:tc>
          <w:tcPr>
            <w:tcW w:w="1926" w:type="dxa"/>
          </w:tcPr>
          <w:p w14:paraId="4FD9133D" w14:textId="23246571" w:rsidR="00850058" w:rsidRPr="00116B42" w:rsidRDefault="00850058" w:rsidP="00065793">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FAFAFA"/>
          </w:tcPr>
          <w:p w14:paraId="55C3F3C2" w14:textId="41F30570" w:rsidR="00850058" w:rsidRPr="00116B42" w:rsidRDefault="00850058" w:rsidP="00065793">
            <w:pPr>
              <w:tabs>
                <w:tab w:val="right" w:pos="522"/>
              </w:tabs>
              <w:ind w:right="-72"/>
              <w:jc w:val="right"/>
              <w:rPr>
                <w:sz w:val="18"/>
                <w:szCs w:val="18"/>
              </w:rPr>
            </w:pPr>
          </w:p>
        </w:tc>
        <w:tc>
          <w:tcPr>
            <w:tcW w:w="720" w:type="dxa"/>
            <w:tcBorders>
              <w:top w:val="single" w:sz="4" w:space="0" w:color="auto"/>
            </w:tcBorders>
          </w:tcPr>
          <w:p w14:paraId="596B4932" w14:textId="007274AF" w:rsidR="00850058" w:rsidRPr="00116B42" w:rsidRDefault="00850058" w:rsidP="00065793">
            <w:pPr>
              <w:tabs>
                <w:tab w:val="right" w:pos="522"/>
              </w:tabs>
              <w:ind w:right="-72"/>
              <w:jc w:val="right"/>
              <w:rPr>
                <w:sz w:val="18"/>
                <w:szCs w:val="18"/>
              </w:rPr>
            </w:pPr>
          </w:p>
        </w:tc>
        <w:tc>
          <w:tcPr>
            <w:tcW w:w="1511" w:type="dxa"/>
            <w:tcBorders>
              <w:top w:val="single" w:sz="4" w:space="0" w:color="auto"/>
            </w:tcBorders>
            <w:shd w:val="clear" w:color="auto" w:fill="FAFAFA"/>
          </w:tcPr>
          <w:p w14:paraId="03E3D657" w14:textId="3B567FD2" w:rsidR="00850058" w:rsidRPr="00116B42" w:rsidRDefault="00850058" w:rsidP="00065793">
            <w:pPr>
              <w:tabs>
                <w:tab w:val="right" w:pos="1296"/>
              </w:tabs>
              <w:ind w:right="-72"/>
              <w:jc w:val="right"/>
              <w:rPr>
                <w:sz w:val="18"/>
                <w:szCs w:val="18"/>
              </w:rPr>
            </w:pPr>
          </w:p>
        </w:tc>
        <w:tc>
          <w:tcPr>
            <w:tcW w:w="1511" w:type="dxa"/>
            <w:tcBorders>
              <w:top w:val="single" w:sz="4" w:space="0" w:color="auto"/>
            </w:tcBorders>
          </w:tcPr>
          <w:p w14:paraId="56A26C8B" w14:textId="6340785D" w:rsidR="00850058" w:rsidRPr="00116B42" w:rsidRDefault="00850058" w:rsidP="00065793">
            <w:pPr>
              <w:tabs>
                <w:tab w:val="right" w:pos="1296"/>
              </w:tabs>
              <w:ind w:right="-72"/>
              <w:jc w:val="right"/>
              <w:rPr>
                <w:sz w:val="18"/>
                <w:szCs w:val="18"/>
              </w:rPr>
            </w:pPr>
          </w:p>
        </w:tc>
        <w:tc>
          <w:tcPr>
            <w:tcW w:w="1511" w:type="dxa"/>
            <w:tcBorders>
              <w:top w:val="single" w:sz="4" w:space="0" w:color="auto"/>
            </w:tcBorders>
            <w:shd w:val="clear" w:color="auto" w:fill="FAFAFA"/>
          </w:tcPr>
          <w:p w14:paraId="302AFF64" w14:textId="42E84233" w:rsidR="00850058" w:rsidRPr="00116B42" w:rsidRDefault="00850058" w:rsidP="00065793">
            <w:pPr>
              <w:tabs>
                <w:tab w:val="right" w:pos="1296"/>
              </w:tabs>
              <w:ind w:right="-72"/>
              <w:jc w:val="right"/>
              <w:rPr>
                <w:sz w:val="18"/>
                <w:szCs w:val="18"/>
              </w:rPr>
            </w:pPr>
          </w:p>
        </w:tc>
        <w:tc>
          <w:tcPr>
            <w:tcW w:w="1511" w:type="dxa"/>
            <w:tcBorders>
              <w:top w:val="single" w:sz="4" w:space="0" w:color="auto"/>
            </w:tcBorders>
          </w:tcPr>
          <w:p w14:paraId="7C947292" w14:textId="709FF0DD" w:rsidR="00850058" w:rsidRPr="00116B42" w:rsidRDefault="00850058" w:rsidP="00065793">
            <w:pPr>
              <w:tabs>
                <w:tab w:val="right" w:pos="1296"/>
              </w:tabs>
              <w:ind w:right="-72"/>
              <w:jc w:val="right"/>
              <w:rPr>
                <w:sz w:val="18"/>
                <w:szCs w:val="18"/>
              </w:rPr>
            </w:pPr>
          </w:p>
        </w:tc>
      </w:tr>
      <w:tr w:rsidR="00110818" w:rsidRPr="00116B42" w14:paraId="3E7D8503" w14:textId="77777777" w:rsidTr="000C1901">
        <w:trPr>
          <w:trHeight w:val="66"/>
        </w:trPr>
        <w:tc>
          <w:tcPr>
            <w:tcW w:w="1926" w:type="dxa"/>
          </w:tcPr>
          <w:p w14:paraId="50A3C229" w14:textId="42BBA208"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Discount rate</w:t>
            </w:r>
          </w:p>
        </w:tc>
        <w:tc>
          <w:tcPr>
            <w:tcW w:w="720" w:type="dxa"/>
            <w:shd w:val="clear" w:color="auto" w:fill="FAFAFA"/>
          </w:tcPr>
          <w:p w14:paraId="355C7224" w14:textId="73D5B0AB" w:rsidR="00110818" w:rsidRPr="00116B42" w:rsidRDefault="00110818" w:rsidP="00110818">
            <w:pPr>
              <w:tabs>
                <w:tab w:val="right" w:pos="522"/>
              </w:tabs>
              <w:ind w:right="-72"/>
              <w:jc w:val="right"/>
              <w:rPr>
                <w:sz w:val="18"/>
                <w:szCs w:val="18"/>
              </w:rPr>
            </w:pPr>
            <w:r w:rsidRPr="00116B42">
              <w:rPr>
                <w:sz w:val="18"/>
                <w:szCs w:val="18"/>
              </w:rPr>
              <w:t>0.5</w:t>
            </w:r>
          </w:p>
        </w:tc>
        <w:tc>
          <w:tcPr>
            <w:tcW w:w="720" w:type="dxa"/>
          </w:tcPr>
          <w:p w14:paraId="3693A15A" w14:textId="1CFF89ED" w:rsidR="00110818" w:rsidRPr="00116B42" w:rsidRDefault="00110818" w:rsidP="00110818">
            <w:pPr>
              <w:tabs>
                <w:tab w:val="right" w:pos="522"/>
              </w:tabs>
              <w:ind w:right="-72"/>
              <w:jc w:val="right"/>
              <w:rPr>
                <w:sz w:val="18"/>
                <w:szCs w:val="18"/>
              </w:rPr>
            </w:pPr>
            <w:r w:rsidRPr="00116B42">
              <w:rPr>
                <w:sz w:val="18"/>
                <w:szCs w:val="18"/>
              </w:rPr>
              <w:t>0.5</w:t>
            </w:r>
          </w:p>
        </w:tc>
        <w:tc>
          <w:tcPr>
            <w:tcW w:w="1511" w:type="dxa"/>
            <w:shd w:val="clear" w:color="auto" w:fill="FAFAFA"/>
          </w:tcPr>
          <w:p w14:paraId="58A1BE1B" w14:textId="4C284C95" w:rsidR="00110818" w:rsidRPr="00116B42" w:rsidRDefault="00110818" w:rsidP="00110818">
            <w:pPr>
              <w:tabs>
                <w:tab w:val="right" w:pos="1296"/>
              </w:tabs>
              <w:ind w:right="-72"/>
              <w:jc w:val="right"/>
              <w:rPr>
                <w:sz w:val="18"/>
                <w:szCs w:val="18"/>
              </w:rPr>
            </w:pPr>
            <w:r w:rsidRPr="00116B42">
              <w:rPr>
                <w:rFonts w:eastAsia="Courier New"/>
                <w:sz w:val="18"/>
                <w:szCs w:val="18"/>
                <w:cs/>
              </w:rPr>
              <w:t>(</w:t>
            </w:r>
            <w:r w:rsidRPr="00116B42">
              <w:rPr>
                <w:rFonts w:eastAsia="Courier New"/>
                <w:sz w:val="18"/>
                <w:szCs w:val="18"/>
                <w:lang w:val="en-GB"/>
              </w:rPr>
              <w:t>741</w:t>
            </w:r>
            <w:r w:rsidRPr="00116B42">
              <w:rPr>
                <w:rFonts w:eastAsia="Courier New"/>
                <w:sz w:val="18"/>
                <w:szCs w:val="18"/>
                <w:cs/>
              </w:rPr>
              <w:t>)</w:t>
            </w:r>
          </w:p>
        </w:tc>
        <w:tc>
          <w:tcPr>
            <w:tcW w:w="1511" w:type="dxa"/>
          </w:tcPr>
          <w:p w14:paraId="5006E56E" w14:textId="7172293A" w:rsidR="00110818" w:rsidRPr="00116B42" w:rsidRDefault="00110818" w:rsidP="00110818">
            <w:pPr>
              <w:tabs>
                <w:tab w:val="right" w:pos="1296"/>
              </w:tabs>
              <w:ind w:right="-72"/>
              <w:jc w:val="right"/>
              <w:rPr>
                <w:sz w:val="18"/>
                <w:szCs w:val="18"/>
              </w:rPr>
            </w:pPr>
            <w:r w:rsidRPr="00116B42">
              <w:rPr>
                <w:rFonts w:eastAsia="Courier New"/>
                <w:sz w:val="18"/>
                <w:szCs w:val="18"/>
                <w:cs/>
              </w:rPr>
              <w:t>(</w:t>
            </w:r>
            <w:r w:rsidRPr="00116B42">
              <w:rPr>
                <w:rFonts w:eastAsia="Courier New"/>
                <w:sz w:val="18"/>
                <w:szCs w:val="18"/>
                <w:lang w:val="en-GB"/>
              </w:rPr>
              <w:t>725</w:t>
            </w:r>
            <w:r w:rsidRPr="00116B42">
              <w:rPr>
                <w:rFonts w:eastAsia="Courier New"/>
                <w:sz w:val="18"/>
                <w:szCs w:val="18"/>
                <w:cs/>
              </w:rPr>
              <w:t>)</w:t>
            </w:r>
          </w:p>
        </w:tc>
        <w:tc>
          <w:tcPr>
            <w:tcW w:w="1511" w:type="dxa"/>
            <w:shd w:val="clear" w:color="auto" w:fill="FAFAFA"/>
          </w:tcPr>
          <w:p w14:paraId="339C7BB6" w14:textId="43A480B2" w:rsidR="00110818" w:rsidRPr="00116B42" w:rsidRDefault="00110818" w:rsidP="00110818">
            <w:pPr>
              <w:tabs>
                <w:tab w:val="right" w:pos="1296"/>
              </w:tabs>
              <w:ind w:right="-72"/>
              <w:jc w:val="right"/>
              <w:rPr>
                <w:sz w:val="18"/>
                <w:szCs w:val="18"/>
              </w:rPr>
            </w:pPr>
            <w:r w:rsidRPr="00116B42">
              <w:rPr>
                <w:rFonts w:eastAsia="Courier New"/>
                <w:sz w:val="18"/>
                <w:szCs w:val="18"/>
                <w:lang w:val="en-GB"/>
              </w:rPr>
              <w:t>779</w:t>
            </w:r>
          </w:p>
        </w:tc>
        <w:tc>
          <w:tcPr>
            <w:tcW w:w="1511" w:type="dxa"/>
          </w:tcPr>
          <w:p w14:paraId="1542CB4A" w14:textId="6205F731" w:rsidR="00110818" w:rsidRPr="00116B42" w:rsidRDefault="00110818" w:rsidP="00110818">
            <w:pPr>
              <w:tabs>
                <w:tab w:val="right" w:pos="1296"/>
              </w:tabs>
              <w:ind w:right="-72"/>
              <w:jc w:val="right"/>
              <w:rPr>
                <w:sz w:val="18"/>
                <w:szCs w:val="18"/>
              </w:rPr>
            </w:pPr>
            <w:r w:rsidRPr="00116B42">
              <w:rPr>
                <w:rFonts w:eastAsia="Courier New"/>
                <w:sz w:val="18"/>
                <w:szCs w:val="18"/>
                <w:lang w:val="en-GB"/>
              </w:rPr>
              <w:t>763</w:t>
            </w:r>
          </w:p>
        </w:tc>
      </w:tr>
      <w:tr w:rsidR="00110818" w:rsidRPr="00116B42" w14:paraId="136DE84D" w14:textId="77777777" w:rsidTr="0023055B">
        <w:tc>
          <w:tcPr>
            <w:tcW w:w="1926" w:type="dxa"/>
            <w:hideMark/>
          </w:tcPr>
          <w:p w14:paraId="631B0619"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Salary growth rate</w:t>
            </w:r>
          </w:p>
        </w:tc>
        <w:tc>
          <w:tcPr>
            <w:tcW w:w="720" w:type="dxa"/>
            <w:shd w:val="clear" w:color="auto" w:fill="FAFAFA"/>
          </w:tcPr>
          <w:p w14:paraId="1EC5CB58" w14:textId="67E7903F" w:rsidR="00110818" w:rsidRPr="00116B42" w:rsidRDefault="00110818" w:rsidP="00110818">
            <w:pPr>
              <w:tabs>
                <w:tab w:val="right" w:pos="522"/>
              </w:tabs>
              <w:ind w:right="-72"/>
              <w:jc w:val="right"/>
              <w:rPr>
                <w:sz w:val="18"/>
                <w:szCs w:val="18"/>
              </w:rPr>
            </w:pPr>
            <w:r w:rsidRPr="00116B42">
              <w:rPr>
                <w:sz w:val="18"/>
                <w:szCs w:val="18"/>
              </w:rPr>
              <w:t>0.5</w:t>
            </w:r>
          </w:p>
        </w:tc>
        <w:tc>
          <w:tcPr>
            <w:tcW w:w="720" w:type="dxa"/>
          </w:tcPr>
          <w:p w14:paraId="2516B5C7" w14:textId="48281E9C" w:rsidR="00110818" w:rsidRPr="00116B42" w:rsidRDefault="00110818" w:rsidP="00110818">
            <w:pPr>
              <w:tabs>
                <w:tab w:val="right" w:pos="522"/>
              </w:tabs>
              <w:ind w:right="-72"/>
              <w:jc w:val="right"/>
              <w:rPr>
                <w:sz w:val="18"/>
                <w:szCs w:val="18"/>
              </w:rPr>
            </w:pPr>
            <w:r w:rsidRPr="00116B42">
              <w:rPr>
                <w:sz w:val="18"/>
                <w:szCs w:val="18"/>
              </w:rPr>
              <w:t>0.5</w:t>
            </w:r>
          </w:p>
        </w:tc>
        <w:tc>
          <w:tcPr>
            <w:tcW w:w="1511" w:type="dxa"/>
            <w:shd w:val="clear" w:color="auto" w:fill="FAFAFA"/>
          </w:tcPr>
          <w:p w14:paraId="73485FB8" w14:textId="43B79068" w:rsidR="00110818" w:rsidRPr="00116B42" w:rsidRDefault="00110818" w:rsidP="00110818">
            <w:pPr>
              <w:tabs>
                <w:tab w:val="right" w:pos="1296"/>
              </w:tabs>
              <w:ind w:right="-72"/>
              <w:jc w:val="right"/>
              <w:rPr>
                <w:sz w:val="18"/>
                <w:szCs w:val="18"/>
              </w:rPr>
            </w:pPr>
            <w:r w:rsidRPr="00116B42">
              <w:rPr>
                <w:rFonts w:eastAsia="Courier New"/>
                <w:sz w:val="18"/>
                <w:szCs w:val="18"/>
                <w:lang w:val="en-GB"/>
              </w:rPr>
              <w:t>760</w:t>
            </w:r>
          </w:p>
        </w:tc>
        <w:tc>
          <w:tcPr>
            <w:tcW w:w="1511" w:type="dxa"/>
          </w:tcPr>
          <w:p w14:paraId="3A8CFA2C" w14:textId="4C68F3AF" w:rsidR="00110818" w:rsidRPr="00116B42" w:rsidRDefault="00110818" w:rsidP="00110818">
            <w:pPr>
              <w:tabs>
                <w:tab w:val="right" w:pos="1296"/>
              </w:tabs>
              <w:ind w:right="-72"/>
              <w:jc w:val="right"/>
              <w:rPr>
                <w:sz w:val="18"/>
                <w:szCs w:val="18"/>
              </w:rPr>
            </w:pPr>
            <w:r w:rsidRPr="00116B42">
              <w:rPr>
                <w:rFonts w:eastAsia="Courier New"/>
                <w:sz w:val="18"/>
                <w:szCs w:val="18"/>
                <w:lang w:val="en-GB"/>
              </w:rPr>
              <w:t>642</w:t>
            </w:r>
          </w:p>
        </w:tc>
        <w:tc>
          <w:tcPr>
            <w:tcW w:w="1511" w:type="dxa"/>
            <w:shd w:val="clear" w:color="auto" w:fill="FAFAFA"/>
          </w:tcPr>
          <w:p w14:paraId="4D664C37" w14:textId="7159674C" w:rsidR="00110818" w:rsidRPr="00116B42" w:rsidRDefault="00110818" w:rsidP="00110818">
            <w:pPr>
              <w:tabs>
                <w:tab w:val="right" w:pos="1296"/>
              </w:tabs>
              <w:ind w:right="-72"/>
              <w:jc w:val="right"/>
              <w:rPr>
                <w:sz w:val="18"/>
                <w:szCs w:val="18"/>
              </w:rPr>
            </w:pPr>
            <w:r w:rsidRPr="00116B42">
              <w:rPr>
                <w:rFonts w:eastAsia="Courier New"/>
                <w:sz w:val="18"/>
                <w:szCs w:val="18"/>
                <w:cs/>
              </w:rPr>
              <w:t>(</w:t>
            </w:r>
            <w:r w:rsidRPr="00116B42">
              <w:rPr>
                <w:rFonts w:eastAsia="Courier New"/>
                <w:sz w:val="18"/>
                <w:szCs w:val="18"/>
                <w:lang w:val="en-GB"/>
              </w:rPr>
              <w:t>730</w:t>
            </w:r>
            <w:r w:rsidRPr="00116B42">
              <w:rPr>
                <w:rFonts w:eastAsia="Courier New"/>
                <w:sz w:val="18"/>
                <w:szCs w:val="18"/>
                <w:cs/>
              </w:rPr>
              <w:t>)</w:t>
            </w:r>
          </w:p>
        </w:tc>
        <w:tc>
          <w:tcPr>
            <w:tcW w:w="1511" w:type="dxa"/>
          </w:tcPr>
          <w:p w14:paraId="6886B8D6" w14:textId="6B21F171" w:rsidR="00110818" w:rsidRPr="00116B42" w:rsidRDefault="00110818" w:rsidP="00110818">
            <w:pPr>
              <w:tabs>
                <w:tab w:val="right" w:pos="1296"/>
              </w:tabs>
              <w:ind w:right="-72"/>
              <w:jc w:val="right"/>
              <w:rPr>
                <w:sz w:val="18"/>
                <w:szCs w:val="18"/>
              </w:rPr>
            </w:pPr>
            <w:r w:rsidRPr="00116B42">
              <w:rPr>
                <w:rFonts w:eastAsia="Courier New"/>
                <w:sz w:val="18"/>
                <w:szCs w:val="18"/>
                <w:cs/>
              </w:rPr>
              <w:t>(</w:t>
            </w:r>
            <w:r w:rsidRPr="00116B42">
              <w:rPr>
                <w:rFonts w:eastAsia="Courier New"/>
                <w:sz w:val="18"/>
                <w:szCs w:val="18"/>
                <w:lang w:val="en-GB"/>
              </w:rPr>
              <w:t>615</w:t>
            </w:r>
            <w:r w:rsidRPr="00116B42">
              <w:rPr>
                <w:rFonts w:eastAsia="Courier New"/>
                <w:sz w:val="18"/>
                <w:szCs w:val="18"/>
                <w:cs/>
              </w:rPr>
              <w:t>)</w:t>
            </w:r>
          </w:p>
        </w:tc>
      </w:tr>
      <w:tr w:rsidR="00110818" w:rsidRPr="00116B42" w14:paraId="3DB43961" w14:textId="77777777" w:rsidTr="0023055B">
        <w:tc>
          <w:tcPr>
            <w:tcW w:w="1926" w:type="dxa"/>
            <w:hideMark/>
          </w:tcPr>
          <w:p w14:paraId="7A757D6E" w14:textId="77777777" w:rsidR="00110818" w:rsidRPr="00116B42" w:rsidRDefault="00110818" w:rsidP="00110818">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Turnover rate</w:t>
            </w:r>
          </w:p>
        </w:tc>
        <w:tc>
          <w:tcPr>
            <w:tcW w:w="720" w:type="dxa"/>
            <w:shd w:val="clear" w:color="auto" w:fill="FAFAFA"/>
          </w:tcPr>
          <w:p w14:paraId="0859CC4A" w14:textId="3995B21B" w:rsidR="00110818" w:rsidRPr="00116B42" w:rsidRDefault="00110818" w:rsidP="00110818">
            <w:pPr>
              <w:tabs>
                <w:tab w:val="right" w:pos="522"/>
              </w:tabs>
              <w:ind w:right="-72"/>
              <w:jc w:val="right"/>
              <w:rPr>
                <w:sz w:val="18"/>
                <w:szCs w:val="18"/>
              </w:rPr>
            </w:pPr>
            <w:r w:rsidRPr="00116B42">
              <w:rPr>
                <w:sz w:val="18"/>
                <w:szCs w:val="18"/>
              </w:rPr>
              <w:t>10</w:t>
            </w:r>
          </w:p>
        </w:tc>
        <w:tc>
          <w:tcPr>
            <w:tcW w:w="720" w:type="dxa"/>
          </w:tcPr>
          <w:p w14:paraId="77FEF8F0" w14:textId="7D57AC9B" w:rsidR="00110818" w:rsidRPr="00116B42" w:rsidRDefault="00110818" w:rsidP="00110818">
            <w:pPr>
              <w:tabs>
                <w:tab w:val="right" w:pos="522"/>
              </w:tabs>
              <w:ind w:right="-72"/>
              <w:jc w:val="right"/>
              <w:rPr>
                <w:sz w:val="18"/>
                <w:szCs w:val="18"/>
              </w:rPr>
            </w:pPr>
            <w:r w:rsidRPr="00116B42">
              <w:rPr>
                <w:sz w:val="18"/>
                <w:szCs w:val="18"/>
              </w:rPr>
              <w:t>10</w:t>
            </w:r>
          </w:p>
        </w:tc>
        <w:tc>
          <w:tcPr>
            <w:tcW w:w="1511" w:type="dxa"/>
            <w:shd w:val="clear" w:color="auto" w:fill="FAFAFA"/>
          </w:tcPr>
          <w:p w14:paraId="0BA10906" w14:textId="1038724A" w:rsidR="00110818" w:rsidRPr="00116B42" w:rsidRDefault="00110818" w:rsidP="00110818">
            <w:pPr>
              <w:tabs>
                <w:tab w:val="right" w:pos="1296"/>
              </w:tabs>
              <w:ind w:right="-72"/>
              <w:jc w:val="right"/>
              <w:rPr>
                <w:sz w:val="18"/>
                <w:szCs w:val="18"/>
              </w:rPr>
            </w:pPr>
            <w:r w:rsidRPr="00116B42">
              <w:rPr>
                <w:rFonts w:eastAsia="Courier New"/>
                <w:sz w:val="18"/>
                <w:szCs w:val="18"/>
                <w:cs/>
              </w:rPr>
              <w:t>(</w:t>
            </w:r>
            <w:r w:rsidRPr="00116B42">
              <w:rPr>
                <w:rFonts w:eastAsia="Courier New"/>
                <w:sz w:val="18"/>
                <w:szCs w:val="18"/>
                <w:lang w:val="en-GB"/>
              </w:rPr>
              <w:t>562</w:t>
            </w:r>
            <w:r w:rsidRPr="00116B42">
              <w:rPr>
                <w:rFonts w:eastAsia="Courier New"/>
                <w:sz w:val="18"/>
                <w:szCs w:val="18"/>
                <w:cs/>
              </w:rPr>
              <w:t>)</w:t>
            </w:r>
          </w:p>
        </w:tc>
        <w:tc>
          <w:tcPr>
            <w:tcW w:w="1511" w:type="dxa"/>
          </w:tcPr>
          <w:p w14:paraId="3BE3EC25" w14:textId="74D9D530" w:rsidR="00110818" w:rsidRPr="00116B42" w:rsidRDefault="00110818" w:rsidP="00110818">
            <w:pPr>
              <w:tabs>
                <w:tab w:val="right" w:pos="1296"/>
              </w:tabs>
              <w:ind w:right="-72"/>
              <w:jc w:val="right"/>
              <w:rPr>
                <w:sz w:val="18"/>
                <w:szCs w:val="18"/>
              </w:rPr>
            </w:pPr>
            <w:r w:rsidRPr="00116B42">
              <w:rPr>
                <w:rFonts w:eastAsia="Courier New"/>
                <w:sz w:val="18"/>
                <w:szCs w:val="18"/>
                <w:cs/>
              </w:rPr>
              <w:t>(</w:t>
            </w:r>
            <w:r w:rsidRPr="00116B42">
              <w:rPr>
                <w:rFonts w:eastAsia="Courier New"/>
                <w:sz w:val="18"/>
                <w:szCs w:val="18"/>
                <w:lang w:val="en-GB"/>
              </w:rPr>
              <w:t>619</w:t>
            </w:r>
            <w:r w:rsidRPr="00116B42">
              <w:rPr>
                <w:rFonts w:eastAsia="Courier New"/>
                <w:sz w:val="18"/>
                <w:szCs w:val="18"/>
                <w:cs/>
              </w:rPr>
              <w:t>)</w:t>
            </w:r>
          </w:p>
        </w:tc>
        <w:tc>
          <w:tcPr>
            <w:tcW w:w="1511" w:type="dxa"/>
            <w:shd w:val="clear" w:color="auto" w:fill="FAFAFA"/>
          </w:tcPr>
          <w:p w14:paraId="31E70D6D" w14:textId="63D499AE" w:rsidR="00110818" w:rsidRPr="00116B42" w:rsidRDefault="00110818" w:rsidP="00110818">
            <w:pPr>
              <w:tabs>
                <w:tab w:val="right" w:pos="1296"/>
              </w:tabs>
              <w:ind w:right="-72"/>
              <w:jc w:val="right"/>
              <w:rPr>
                <w:sz w:val="18"/>
                <w:szCs w:val="18"/>
              </w:rPr>
            </w:pPr>
            <w:r w:rsidRPr="00116B42">
              <w:rPr>
                <w:rFonts w:eastAsia="Courier New"/>
                <w:sz w:val="18"/>
                <w:szCs w:val="18"/>
                <w:lang w:val="en-GB"/>
              </w:rPr>
              <w:t>604</w:t>
            </w:r>
          </w:p>
        </w:tc>
        <w:tc>
          <w:tcPr>
            <w:tcW w:w="1511" w:type="dxa"/>
          </w:tcPr>
          <w:p w14:paraId="07FADB1A" w14:textId="4238853C" w:rsidR="00110818" w:rsidRPr="00116B42" w:rsidRDefault="00110818" w:rsidP="00110818">
            <w:pPr>
              <w:tabs>
                <w:tab w:val="right" w:pos="1296"/>
              </w:tabs>
              <w:ind w:right="-72"/>
              <w:jc w:val="right"/>
              <w:rPr>
                <w:sz w:val="18"/>
                <w:szCs w:val="18"/>
              </w:rPr>
            </w:pPr>
            <w:r w:rsidRPr="00116B42">
              <w:rPr>
                <w:rFonts w:eastAsia="Courier New"/>
                <w:sz w:val="18"/>
                <w:szCs w:val="18"/>
                <w:lang w:val="en-GB"/>
              </w:rPr>
              <w:t>668</w:t>
            </w:r>
          </w:p>
        </w:tc>
      </w:tr>
    </w:tbl>
    <w:p w14:paraId="460A1C46" w14:textId="77777777" w:rsidR="00A52CCC" w:rsidRPr="00116B42" w:rsidRDefault="00A52CCC" w:rsidP="00D0412F">
      <w:pPr>
        <w:autoSpaceDE w:val="0"/>
        <w:autoSpaceDN w:val="0"/>
        <w:adjustRightInd w:val="0"/>
        <w:rPr>
          <w:sz w:val="18"/>
          <w:szCs w:val="18"/>
        </w:rPr>
      </w:pPr>
    </w:p>
    <w:p w14:paraId="0CEB81B3"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1DB6274" w14:textId="77777777" w:rsidR="00A52CCC" w:rsidRPr="00116B42" w:rsidRDefault="00A52CCC" w:rsidP="00D0412F">
      <w:pPr>
        <w:autoSpaceDE w:val="0"/>
        <w:autoSpaceDN w:val="0"/>
        <w:adjustRightInd w:val="0"/>
        <w:jc w:val="both"/>
        <w:rPr>
          <w:sz w:val="18"/>
          <w:szCs w:val="18"/>
          <w:lang w:val="en-GB"/>
        </w:rPr>
      </w:pPr>
    </w:p>
    <w:p w14:paraId="185CDF59"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The methods and types of assumptions used in preparing the sensitivity analysis did not change compared to the previous year.</w:t>
      </w:r>
    </w:p>
    <w:p w14:paraId="3DF11FB1" w14:textId="77777777" w:rsidR="00A52CCC" w:rsidRPr="00116B42" w:rsidRDefault="00A52CCC" w:rsidP="00D0412F">
      <w:pPr>
        <w:autoSpaceDE w:val="0"/>
        <w:autoSpaceDN w:val="0"/>
        <w:adjustRightInd w:val="0"/>
        <w:jc w:val="both"/>
        <w:rPr>
          <w:sz w:val="18"/>
          <w:szCs w:val="18"/>
          <w:lang w:val="en-GB"/>
        </w:rPr>
      </w:pPr>
    </w:p>
    <w:p w14:paraId="66599247"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 xml:space="preserve">Through its defined retirement benefit plans, the Group is exposed to </w:t>
      </w:r>
      <w:proofErr w:type="gramStart"/>
      <w:r w:rsidRPr="00116B42">
        <w:rPr>
          <w:sz w:val="18"/>
          <w:szCs w:val="18"/>
          <w:lang w:val="en-GB"/>
        </w:rPr>
        <w:t>a number of</w:t>
      </w:r>
      <w:proofErr w:type="gramEnd"/>
      <w:r w:rsidRPr="00116B42">
        <w:rPr>
          <w:sz w:val="18"/>
          <w:szCs w:val="18"/>
          <w:lang w:val="en-GB"/>
        </w:rPr>
        <w:t xml:space="preserve"> risks, the most significant of which are detailed below:</w:t>
      </w:r>
    </w:p>
    <w:p w14:paraId="154DAADA" w14:textId="77777777" w:rsidR="00A52CCC" w:rsidRPr="00116B42" w:rsidRDefault="00A52CCC" w:rsidP="00D0412F">
      <w:pPr>
        <w:autoSpaceDE w:val="0"/>
        <w:autoSpaceDN w:val="0"/>
        <w:adjustRightInd w:val="0"/>
        <w:jc w:val="both"/>
        <w:rPr>
          <w:sz w:val="18"/>
          <w:szCs w:val="18"/>
          <w:lang w:val="en-GB"/>
        </w:rPr>
      </w:pPr>
    </w:p>
    <w:p w14:paraId="5FA026BD" w14:textId="77777777" w:rsidR="00A52CCC" w:rsidRPr="00116B42" w:rsidRDefault="00A52CCC" w:rsidP="00D0412F">
      <w:pPr>
        <w:autoSpaceDE w:val="0"/>
        <w:autoSpaceDN w:val="0"/>
        <w:adjustRightInd w:val="0"/>
        <w:jc w:val="both"/>
        <w:rPr>
          <w:sz w:val="18"/>
          <w:szCs w:val="18"/>
          <w:u w:val="single"/>
          <w:lang w:val="en-GB"/>
        </w:rPr>
      </w:pPr>
      <w:r w:rsidRPr="00116B42">
        <w:rPr>
          <w:sz w:val="18"/>
          <w:szCs w:val="18"/>
          <w:u w:val="single"/>
          <w:lang w:val="en-GB"/>
        </w:rPr>
        <w:t>Changes in bond yields</w:t>
      </w:r>
    </w:p>
    <w:p w14:paraId="1DFB0DAF" w14:textId="77777777" w:rsidR="00A52CCC" w:rsidRPr="00116B42" w:rsidRDefault="00A52CCC" w:rsidP="00D0412F">
      <w:pPr>
        <w:autoSpaceDE w:val="0"/>
        <w:autoSpaceDN w:val="0"/>
        <w:adjustRightInd w:val="0"/>
        <w:jc w:val="both"/>
        <w:rPr>
          <w:sz w:val="18"/>
          <w:szCs w:val="18"/>
          <w:lang w:val="en-GB"/>
        </w:rPr>
      </w:pPr>
    </w:p>
    <w:p w14:paraId="4348B111"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A decrease in Government bond yields will increase plan liabilities.</w:t>
      </w:r>
    </w:p>
    <w:p w14:paraId="56BD9F62" w14:textId="77777777" w:rsidR="00A52CCC" w:rsidRPr="00116B42" w:rsidRDefault="00A52CCC" w:rsidP="00D0412F">
      <w:pPr>
        <w:autoSpaceDE w:val="0"/>
        <w:autoSpaceDN w:val="0"/>
        <w:adjustRightInd w:val="0"/>
        <w:jc w:val="both"/>
        <w:rPr>
          <w:sz w:val="18"/>
          <w:szCs w:val="18"/>
          <w:lang w:val="en-GB"/>
        </w:rPr>
      </w:pPr>
    </w:p>
    <w:p w14:paraId="43985402" w14:textId="7C023007" w:rsidR="00A52CCC" w:rsidRPr="00116B42" w:rsidRDefault="00A52CCC" w:rsidP="00D0412F">
      <w:pPr>
        <w:autoSpaceDE w:val="0"/>
        <w:autoSpaceDN w:val="0"/>
        <w:adjustRightInd w:val="0"/>
        <w:jc w:val="both"/>
        <w:rPr>
          <w:sz w:val="18"/>
          <w:szCs w:val="18"/>
          <w:lang w:val="en-GB"/>
        </w:rPr>
      </w:pPr>
      <w:r w:rsidRPr="00116B42">
        <w:rPr>
          <w:sz w:val="18"/>
          <w:szCs w:val="18"/>
          <w:lang w:val="en-GB"/>
        </w:rPr>
        <w:t xml:space="preserve">The weighted average duration of the defined benefit obligation is </w:t>
      </w:r>
      <w:r w:rsidR="00065793" w:rsidRPr="00116B42">
        <w:rPr>
          <w:sz w:val="18"/>
          <w:szCs w:val="18"/>
          <w:lang w:val="en-GB"/>
        </w:rPr>
        <w:t>8</w:t>
      </w:r>
      <w:r w:rsidR="00ED4B0C" w:rsidRPr="00116B42">
        <w:rPr>
          <w:sz w:val="18"/>
          <w:szCs w:val="18"/>
          <w:lang w:val="en-GB"/>
        </w:rPr>
        <w:t>.</w:t>
      </w:r>
      <w:r w:rsidR="005B5C04" w:rsidRPr="00116B42">
        <w:rPr>
          <w:sz w:val="18"/>
          <w:szCs w:val="18"/>
          <w:lang w:val="en-GB"/>
        </w:rPr>
        <w:t>16</w:t>
      </w:r>
      <w:r w:rsidRPr="00116B42">
        <w:rPr>
          <w:sz w:val="18"/>
          <w:szCs w:val="18"/>
          <w:lang w:val="en-GB"/>
        </w:rPr>
        <w:t xml:space="preserve"> years. (</w:t>
      </w:r>
      <w:r w:rsidR="00065793" w:rsidRPr="00116B42">
        <w:rPr>
          <w:sz w:val="18"/>
          <w:szCs w:val="18"/>
          <w:lang w:val="en-GB"/>
        </w:rPr>
        <w:t>2020</w:t>
      </w:r>
      <w:r w:rsidRPr="00116B42">
        <w:rPr>
          <w:sz w:val="18"/>
          <w:szCs w:val="18"/>
          <w:lang w:val="en-GB"/>
        </w:rPr>
        <w:t xml:space="preserve">: </w:t>
      </w:r>
      <w:r w:rsidR="00065793" w:rsidRPr="00116B42">
        <w:rPr>
          <w:sz w:val="18"/>
          <w:szCs w:val="18"/>
          <w:lang w:val="en-GB"/>
        </w:rPr>
        <w:t>8</w:t>
      </w:r>
      <w:r w:rsidR="003902C9" w:rsidRPr="00116B42">
        <w:rPr>
          <w:sz w:val="18"/>
          <w:szCs w:val="18"/>
          <w:lang w:val="en-GB"/>
        </w:rPr>
        <w:t>.</w:t>
      </w:r>
      <w:r w:rsidR="009D6F4D" w:rsidRPr="00116B42">
        <w:rPr>
          <w:sz w:val="18"/>
          <w:szCs w:val="18"/>
          <w:lang w:val="en-GB"/>
        </w:rPr>
        <w:t>3</w:t>
      </w:r>
      <w:r w:rsidR="00065793" w:rsidRPr="00116B42">
        <w:rPr>
          <w:sz w:val="18"/>
          <w:szCs w:val="18"/>
          <w:lang w:val="en-GB"/>
        </w:rPr>
        <w:t>0</w:t>
      </w:r>
      <w:r w:rsidRPr="00116B42">
        <w:rPr>
          <w:sz w:val="18"/>
          <w:szCs w:val="18"/>
          <w:lang w:val="en-GB"/>
        </w:rPr>
        <w:t xml:space="preserve"> years).</w:t>
      </w:r>
    </w:p>
    <w:p w14:paraId="45DBAFA9" w14:textId="77777777" w:rsidR="00A52CCC" w:rsidRPr="00116B42" w:rsidRDefault="00A52CCC" w:rsidP="00D0412F">
      <w:pPr>
        <w:autoSpaceDE w:val="0"/>
        <w:autoSpaceDN w:val="0"/>
        <w:adjustRightInd w:val="0"/>
        <w:jc w:val="both"/>
        <w:rPr>
          <w:sz w:val="18"/>
          <w:szCs w:val="18"/>
          <w:lang w:val="en-GB"/>
        </w:rPr>
      </w:pPr>
    </w:p>
    <w:p w14:paraId="17EEC58E" w14:textId="77777777" w:rsidR="00A52CCC" w:rsidRPr="00116B42" w:rsidRDefault="00A52CCC" w:rsidP="00D0412F">
      <w:pPr>
        <w:autoSpaceDE w:val="0"/>
        <w:autoSpaceDN w:val="0"/>
        <w:adjustRightInd w:val="0"/>
        <w:jc w:val="both"/>
        <w:rPr>
          <w:sz w:val="18"/>
          <w:szCs w:val="18"/>
          <w:lang w:val="en-GB"/>
        </w:rPr>
      </w:pPr>
      <w:r w:rsidRPr="00116B42">
        <w:rPr>
          <w:sz w:val="18"/>
          <w:szCs w:val="18"/>
          <w:lang w:val="en-GB"/>
        </w:rPr>
        <w:t>The Group use the cash flows from operating activities to pay the retirement benefits.</w:t>
      </w:r>
    </w:p>
    <w:p w14:paraId="3E1DA649" w14:textId="77777777" w:rsidR="00641DA8" w:rsidRPr="00116B42" w:rsidRDefault="00641DA8" w:rsidP="00D0412F">
      <w:pPr>
        <w:autoSpaceDE w:val="0"/>
        <w:autoSpaceDN w:val="0"/>
        <w:adjustRightInd w:val="0"/>
        <w:ind w:left="540" w:hanging="540"/>
        <w:jc w:val="both"/>
        <w:rPr>
          <w:sz w:val="18"/>
          <w:szCs w:val="18"/>
          <w:lang w:val="en-GB"/>
        </w:rPr>
      </w:pPr>
    </w:p>
    <w:p w14:paraId="12812639" w14:textId="77777777" w:rsidR="00A52CCC" w:rsidRPr="00116B42" w:rsidRDefault="00A52CCC" w:rsidP="00D0412F">
      <w:pPr>
        <w:autoSpaceDE w:val="0"/>
        <w:autoSpaceDN w:val="0"/>
        <w:adjustRightInd w:val="0"/>
        <w:ind w:left="540" w:hanging="540"/>
        <w:jc w:val="both"/>
        <w:rPr>
          <w:sz w:val="18"/>
          <w:szCs w:val="18"/>
          <w:lang w:val="en-GB"/>
        </w:rPr>
      </w:pPr>
      <w:r w:rsidRPr="00116B42">
        <w:rPr>
          <w:sz w:val="18"/>
          <w:szCs w:val="18"/>
          <w:lang w:val="en-GB"/>
        </w:rPr>
        <w:t>Expected maturity analysis of retirement benefits:</w:t>
      </w:r>
    </w:p>
    <w:p w14:paraId="7FA41B2A" w14:textId="77777777" w:rsidR="00A52CCC" w:rsidRPr="00116B42" w:rsidRDefault="00A52CCC" w:rsidP="00D0412F">
      <w:pPr>
        <w:jc w:val="both"/>
        <w:rPr>
          <w:sz w:val="18"/>
          <w:szCs w:val="18"/>
        </w:rPr>
      </w:pPr>
    </w:p>
    <w:tbl>
      <w:tblPr>
        <w:tblW w:w="4995" w:type="pct"/>
        <w:tblLook w:val="04A0" w:firstRow="1" w:lastRow="0" w:firstColumn="1" w:lastColumn="0" w:noHBand="0" w:noVBand="1"/>
      </w:tblPr>
      <w:tblGrid>
        <w:gridCol w:w="4139"/>
        <w:gridCol w:w="1814"/>
        <w:gridCol w:w="1879"/>
        <w:gridCol w:w="1618"/>
      </w:tblGrid>
      <w:tr w:rsidR="000716F9" w:rsidRPr="00116B42" w14:paraId="504798D0" w14:textId="77777777" w:rsidTr="0065778F">
        <w:tc>
          <w:tcPr>
            <w:tcW w:w="2190" w:type="pct"/>
          </w:tcPr>
          <w:p w14:paraId="55B31EE1" w14:textId="77777777" w:rsidR="000716F9" w:rsidRPr="00116B42" w:rsidRDefault="000716F9" w:rsidP="00DE04CC">
            <w:pPr>
              <w:ind w:left="-101"/>
              <w:rPr>
                <w:rFonts w:eastAsia="Courier New"/>
                <w:sz w:val="18"/>
                <w:szCs w:val="18"/>
              </w:rPr>
            </w:pPr>
          </w:p>
        </w:tc>
        <w:tc>
          <w:tcPr>
            <w:tcW w:w="2810" w:type="pct"/>
            <w:gridSpan w:val="3"/>
            <w:tcBorders>
              <w:top w:val="single" w:sz="4" w:space="0" w:color="auto"/>
              <w:bottom w:val="single" w:sz="4" w:space="0" w:color="auto"/>
            </w:tcBorders>
            <w:shd w:val="clear" w:color="auto" w:fill="auto"/>
            <w:vAlign w:val="bottom"/>
            <w:hideMark/>
          </w:tcPr>
          <w:p w14:paraId="53B48B0F"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116B42">
              <w:rPr>
                <w:rFonts w:eastAsia="Courier New"/>
                <w:b/>
                <w:bCs/>
                <w:sz w:val="18"/>
                <w:szCs w:val="18"/>
              </w:rPr>
              <w:t>Consolidated financial statements</w:t>
            </w:r>
          </w:p>
        </w:tc>
      </w:tr>
      <w:tr w:rsidR="000716F9" w:rsidRPr="00116B42" w14:paraId="0A921DDC" w14:textId="77777777" w:rsidTr="0065778F">
        <w:tc>
          <w:tcPr>
            <w:tcW w:w="2190" w:type="pct"/>
          </w:tcPr>
          <w:p w14:paraId="65BE3FA6" w14:textId="77777777" w:rsidR="000716F9" w:rsidRPr="00116B42" w:rsidRDefault="000716F9" w:rsidP="00DE04CC">
            <w:pPr>
              <w:ind w:left="-101"/>
              <w:rPr>
                <w:rFonts w:eastAsia="Courier New"/>
                <w:sz w:val="18"/>
                <w:szCs w:val="18"/>
              </w:rPr>
            </w:pPr>
          </w:p>
        </w:tc>
        <w:tc>
          <w:tcPr>
            <w:tcW w:w="960" w:type="pct"/>
            <w:tcBorders>
              <w:top w:val="single" w:sz="4" w:space="0" w:color="auto"/>
            </w:tcBorders>
            <w:vAlign w:val="bottom"/>
            <w:hideMark/>
          </w:tcPr>
          <w:p w14:paraId="4E9CA636"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Less than a year</w:t>
            </w:r>
          </w:p>
        </w:tc>
        <w:tc>
          <w:tcPr>
            <w:tcW w:w="994" w:type="pct"/>
            <w:tcBorders>
              <w:top w:val="single" w:sz="4" w:space="0" w:color="auto"/>
            </w:tcBorders>
            <w:vAlign w:val="bottom"/>
            <w:hideMark/>
          </w:tcPr>
          <w:p w14:paraId="6AA13676" w14:textId="0BAD6600"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 xml:space="preserve">Between </w:t>
            </w:r>
            <w:r w:rsidR="00065793" w:rsidRPr="00116B42">
              <w:rPr>
                <w:b/>
                <w:bCs/>
                <w:sz w:val="18"/>
                <w:szCs w:val="18"/>
                <w:lang w:val="en-GB"/>
              </w:rPr>
              <w:t>1</w:t>
            </w:r>
            <w:r w:rsidR="0065778F" w:rsidRPr="00116B42">
              <w:rPr>
                <w:b/>
                <w:bCs/>
                <w:sz w:val="18"/>
                <w:szCs w:val="18"/>
                <w:lang w:val="en-GB"/>
              </w:rPr>
              <w:t xml:space="preserve"> </w:t>
            </w:r>
            <w:r w:rsidRPr="00116B42">
              <w:rPr>
                <w:b/>
                <w:bCs/>
                <w:sz w:val="18"/>
                <w:szCs w:val="18"/>
                <w:lang w:val="en-GB"/>
              </w:rPr>
              <w:t>-</w:t>
            </w:r>
            <w:r w:rsidR="0065778F" w:rsidRPr="00116B42">
              <w:rPr>
                <w:b/>
                <w:bCs/>
                <w:sz w:val="18"/>
                <w:szCs w:val="18"/>
                <w:lang w:val="en-GB"/>
              </w:rPr>
              <w:t xml:space="preserve"> </w:t>
            </w:r>
            <w:r w:rsidR="00065793" w:rsidRPr="00116B42">
              <w:rPr>
                <w:b/>
                <w:bCs/>
                <w:sz w:val="18"/>
                <w:szCs w:val="18"/>
                <w:lang w:val="en-GB"/>
              </w:rPr>
              <w:t>5</w:t>
            </w:r>
            <w:r w:rsidRPr="00116B42">
              <w:rPr>
                <w:b/>
                <w:bCs/>
                <w:sz w:val="18"/>
                <w:szCs w:val="18"/>
                <w:lang w:val="en-GB"/>
              </w:rPr>
              <w:t xml:space="preserve"> years</w:t>
            </w:r>
          </w:p>
        </w:tc>
        <w:tc>
          <w:tcPr>
            <w:tcW w:w="856" w:type="pct"/>
            <w:tcBorders>
              <w:top w:val="single" w:sz="4" w:space="0" w:color="auto"/>
            </w:tcBorders>
            <w:vAlign w:val="bottom"/>
            <w:hideMark/>
          </w:tcPr>
          <w:p w14:paraId="45B34CB2"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116B42">
              <w:rPr>
                <w:rFonts w:eastAsia="Courier New"/>
                <w:b/>
                <w:bCs/>
                <w:sz w:val="18"/>
                <w:szCs w:val="18"/>
              </w:rPr>
              <w:t>Total</w:t>
            </w:r>
          </w:p>
        </w:tc>
      </w:tr>
      <w:tr w:rsidR="000716F9" w:rsidRPr="00116B42" w14:paraId="23E66E3C" w14:textId="77777777" w:rsidTr="0065778F">
        <w:tc>
          <w:tcPr>
            <w:tcW w:w="2190" w:type="pct"/>
          </w:tcPr>
          <w:p w14:paraId="2290488E" w14:textId="77777777" w:rsidR="000716F9" w:rsidRPr="00116B42" w:rsidRDefault="000716F9" w:rsidP="00DE04CC">
            <w:pPr>
              <w:ind w:left="-101"/>
              <w:rPr>
                <w:rFonts w:eastAsia="Courier New"/>
                <w:sz w:val="18"/>
                <w:szCs w:val="18"/>
              </w:rPr>
            </w:pPr>
          </w:p>
        </w:tc>
        <w:tc>
          <w:tcPr>
            <w:tcW w:w="960" w:type="pct"/>
            <w:tcBorders>
              <w:bottom w:val="single" w:sz="4" w:space="0" w:color="auto"/>
            </w:tcBorders>
            <w:shd w:val="clear" w:color="auto" w:fill="auto"/>
            <w:hideMark/>
          </w:tcPr>
          <w:p w14:paraId="143C3BF1"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c>
          <w:tcPr>
            <w:tcW w:w="994" w:type="pct"/>
            <w:tcBorders>
              <w:bottom w:val="single" w:sz="4" w:space="0" w:color="auto"/>
            </w:tcBorders>
            <w:shd w:val="clear" w:color="auto" w:fill="auto"/>
            <w:hideMark/>
          </w:tcPr>
          <w:p w14:paraId="65D4438C"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c>
          <w:tcPr>
            <w:tcW w:w="856" w:type="pct"/>
            <w:tcBorders>
              <w:bottom w:val="single" w:sz="4" w:space="0" w:color="auto"/>
            </w:tcBorders>
            <w:shd w:val="clear" w:color="auto" w:fill="auto"/>
            <w:vAlign w:val="bottom"/>
            <w:hideMark/>
          </w:tcPr>
          <w:p w14:paraId="1B303824"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116B42">
              <w:rPr>
                <w:b/>
                <w:bCs/>
                <w:sz w:val="18"/>
                <w:szCs w:val="18"/>
                <w:shd w:val="clear" w:color="auto" w:fill="FFFFFF"/>
              </w:rPr>
              <w:t>Thousand</w:t>
            </w:r>
            <w:r w:rsidRPr="00116B42">
              <w:rPr>
                <w:b/>
                <w:bCs/>
                <w:sz w:val="18"/>
                <w:szCs w:val="18"/>
              </w:rPr>
              <w:t xml:space="preserve"> Baht</w:t>
            </w:r>
          </w:p>
        </w:tc>
      </w:tr>
      <w:tr w:rsidR="000716F9" w:rsidRPr="00116B42" w14:paraId="1E7C565E" w14:textId="77777777" w:rsidTr="00FA6318">
        <w:tc>
          <w:tcPr>
            <w:tcW w:w="2190" w:type="pct"/>
          </w:tcPr>
          <w:p w14:paraId="5A1FAD44" w14:textId="77777777" w:rsidR="000716F9" w:rsidRPr="00116B42" w:rsidRDefault="000716F9" w:rsidP="00DE04CC">
            <w:pPr>
              <w:ind w:left="-101"/>
              <w:rPr>
                <w:rFonts w:eastAsia="Courier New"/>
                <w:sz w:val="18"/>
                <w:szCs w:val="18"/>
              </w:rPr>
            </w:pPr>
          </w:p>
        </w:tc>
        <w:tc>
          <w:tcPr>
            <w:tcW w:w="960" w:type="pct"/>
            <w:tcBorders>
              <w:top w:val="single" w:sz="4" w:space="0" w:color="auto"/>
            </w:tcBorders>
            <w:vAlign w:val="bottom"/>
          </w:tcPr>
          <w:p w14:paraId="0C46EFC2"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94" w:type="pct"/>
            <w:tcBorders>
              <w:top w:val="single" w:sz="4" w:space="0" w:color="auto"/>
            </w:tcBorders>
            <w:vAlign w:val="bottom"/>
          </w:tcPr>
          <w:p w14:paraId="1868A817"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56" w:type="pct"/>
            <w:tcBorders>
              <w:top w:val="single" w:sz="4" w:space="0" w:color="auto"/>
            </w:tcBorders>
            <w:vAlign w:val="bottom"/>
          </w:tcPr>
          <w:p w14:paraId="02054031"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0C1901" w:rsidRPr="00116B42" w14:paraId="5E9AA623" w14:textId="77777777" w:rsidTr="00FA6318">
        <w:tc>
          <w:tcPr>
            <w:tcW w:w="2190" w:type="pct"/>
          </w:tcPr>
          <w:p w14:paraId="230A2154" w14:textId="578CBE9A" w:rsidR="000C1901" w:rsidRPr="00116B42" w:rsidRDefault="000C1901" w:rsidP="000C1901">
            <w:pPr>
              <w:ind w:left="-101"/>
              <w:rPr>
                <w:rFonts w:eastAsia="Courier New"/>
                <w:sz w:val="18"/>
                <w:szCs w:val="18"/>
              </w:rPr>
            </w:pPr>
            <w:r w:rsidRPr="00116B42">
              <w:rPr>
                <w:rFonts w:eastAsia="Courier New"/>
                <w:sz w:val="18"/>
                <w:szCs w:val="18"/>
              </w:rPr>
              <w:t xml:space="preserve">Retirement benefits - </w:t>
            </w:r>
            <w:r w:rsidR="004F132A" w:rsidRPr="00116B42">
              <w:rPr>
                <w:rFonts w:eastAsia="Courier New"/>
                <w:sz w:val="18"/>
                <w:szCs w:val="18"/>
                <w:lang w:val="en-GB"/>
              </w:rPr>
              <w:t>2021</w:t>
            </w:r>
          </w:p>
        </w:tc>
        <w:tc>
          <w:tcPr>
            <w:tcW w:w="960" w:type="pct"/>
            <w:shd w:val="clear" w:color="auto" w:fill="auto"/>
          </w:tcPr>
          <w:p w14:paraId="56AD6171" w14:textId="5FF21E7C" w:rsidR="000C1901" w:rsidRPr="00116B42" w:rsidRDefault="000C1901" w:rsidP="000C1901">
            <w:pPr>
              <w:tabs>
                <w:tab w:val="right" w:pos="1296"/>
              </w:tabs>
              <w:ind w:right="-72"/>
              <w:jc w:val="right"/>
              <w:rPr>
                <w:sz w:val="18"/>
                <w:szCs w:val="18"/>
              </w:rPr>
            </w:pPr>
            <w:r w:rsidRPr="00116B42">
              <w:rPr>
                <w:sz w:val="18"/>
                <w:szCs w:val="18"/>
              </w:rPr>
              <w:t>4,291</w:t>
            </w:r>
          </w:p>
        </w:tc>
        <w:tc>
          <w:tcPr>
            <w:tcW w:w="994" w:type="pct"/>
            <w:shd w:val="clear" w:color="auto" w:fill="auto"/>
          </w:tcPr>
          <w:p w14:paraId="5480024B" w14:textId="1963A0AA" w:rsidR="000C1901" w:rsidRPr="00116B42" w:rsidRDefault="000C1901" w:rsidP="000C1901">
            <w:pPr>
              <w:tabs>
                <w:tab w:val="right" w:pos="1296"/>
              </w:tabs>
              <w:ind w:right="-72"/>
              <w:jc w:val="right"/>
              <w:rPr>
                <w:sz w:val="18"/>
                <w:szCs w:val="18"/>
              </w:rPr>
            </w:pPr>
            <w:r w:rsidRPr="00116B42">
              <w:rPr>
                <w:sz w:val="18"/>
                <w:szCs w:val="18"/>
              </w:rPr>
              <w:t>24,300</w:t>
            </w:r>
          </w:p>
        </w:tc>
        <w:tc>
          <w:tcPr>
            <w:tcW w:w="856" w:type="pct"/>
            <w:shd w:val="clear" w:color="auto" w:fill="auto"/>
          </w:tcPr>
          <w:p w14:paraId="4DE4D3B5" w14:textId="7DFAF3FA" w:rsidR="000C1901" w:rsidRPr="00116B42" w:rsidRDefault="000C1901" w:rsidP="000C1901">
            <w:pPr>
              <w:tabs>
                <w:tab w:val="right" w:pos="1296"/>
              </w:tabs>
              <w:ind w:right="-72"/>
              <w:jc w:val="right"/>
              <w:rPr>
                <w:sz w:val="18"/>
                <w:szCs w:val="18"/>
              </w:rPr>
            </w:pPr>
            <w:r w:rsidRPr="00116B42">
              <w:rPr>
                <w:sz w:val="18"/>
                <w:szCs w:val="18"/>
              </w:rPr>
              <w:t>28,591</w:t>
            </w:r>
          </w:p>
        </w:tc>
      </w:tr>
      <w:tr w:rsidR="000C1901" w:rsidRPr="00116B42" w14:paraId="1B9AE2A4" w14:textId="77777777" w:rsidTr="00FA6318">
        <w:tc>
          <w:tcPr>
            <w:tcW w:w="2190" w:type="pct"/>
          </w:tcPr>
          <w:p w14:paraId="6DE46F51" w14:textId="77777777" w:rsidR="000C1901" w:rsidRPr="00116B42" w:rsidRDefault="000C1901" w:rsidP="000C1901">
            <w:pPr>
              <w:ind w:left="-101"/>
              <w:rPr>
                <w:rFonts w:eastAsia="Courier New"/>
                <w:sz w:val="18"/>
                <w:szCs w:val="18"/>
              </w:rPr>
            </w:pPr>
          </w:p>
        </w:tc>
        <w:tc>
          <w:tcPr>
            <w:tcW w:w="960" w:type="pct"/>
            <w:shd w:val="clear" w:color="auto" w:fill="FAFAFA"/>
            <w:vAlign w:val="bottom"/>
          </w:tcPr>
          <w:p w14:paraId="6F8F7820"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94" w:type="pct"/>
            <w:shd w:val="clear" w:color="auto" w:fill="FAFAFA"/>
            <w:vAlign w:val="bottom"/>
          </w:tcPr>
          <w:p w14:paraId="6E004DA5"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56" w:type="pct"/>
            <w:shd w:val="clear" w:color="auto" w:fill="FAFAFA"/>
            <w:vAlign w:val="bottom"/>
          </w:tcPr>
          <w:p w14:paraId="1CAFB40C"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110818" w:rsidRPr="00116B42" w14:paraId="5621DBB1" w14:textId="77777777" w:rsidTr="0065778F">
        <w:tc>
          <w:tcPr>
            <w:tcW w:w="2190" w:type="pct"/>
          </w:tcPr>
          <w:p w14:paraId="1FF55C7C" w14:textId="3843889E" w:rsidR="00110818" w:rsidRPr="00116B42" w:rsidRDefault="00110818" w:rsidP="00110818">
            <w:pPr>
              <w:ind w:left="-101"/>
              <w:rPr>
                <w:rFonts w:eastAsia="Courier New"/>
                <w:sz w:val="18"/>
                <w:szCs w:val="18"/>
              </w:rPr>
            </w:pPr>
            <w:r w:rsidRPr="00116B42">
              <w:rPr>
                <w:rFonts w:eastAsia="Courier New"/>
                <w:sz w:val="18"/>
                <w:szCs w:val="18"/>
              </w:rPr>
              <w:t xml:space="preserve">Retirement benefits - </w:t>
            </w:r>
            <w:r w:rsidRPr="00116B42">
              <w:rPr>
                <w:rFonts w:eastAsia="Courier New"/>
                <w:sz w:val="18"/>
                <w:szCs w:val="18"/>
                <w:lang w:val="en-GB"/>
              </w:rPr>
              <w:t>2022</w:t>
            </w:r>
          </w:p>
        </w:tc>
        <w:tc>
          <w:tcPr>
            <w:tcW w:w="960" w:type="pct"/>
            <w:tcBorders>
              <w:bottom w:val="single" w:sz="4" w:space="0" w:color="auto"/>
            </w:tcBorders>
            <w:shd w:val="clear" w:color="auto" w:fill="FAFAFA"/>
          </w:tcPr>
          <w:p w14:paraId="22E9CFA6" w14:textId="36173AF4" w:rsidR="00110818" w:rsidRPr="00116B42" w:rsidRDefault="00110818" w:rsidP="00110818">
            <w:pPr>
              <w:tabs>
                <w:tab w:val="right" w:pos="1296"/>
              </w:tabs>
              <w:ind w:right="-72"/>
              <w:jc w:val="right"/>
              <w:rPr>
                <w:sz w:val="18"/>
                <w:szCs w:val="18"/>
              </w:rPr>
            </w:pPr>
            <w:r w:rsidRPr="00116B42">
              <w:rPr>
                <w:noProof/>
                <w:sz w:val="18"/>
                <w:szCs w:val="18"/>
                <w:lang w:val="en-GB"/>
              </w:rPr>
              <w:t>5,048</w:t>
            </w:r>
          </w:p>
        </w:tc>
        <w:tc>
          <w:tcPr>
            <w:tcW w:w="994" w:type="pct"/>
            <w:tcBorders>
              <w:bottom w:val="single" w:sz="4" w:space="0" w:color="auto"/>
            </w:tcBorders>
            <w:shd w:val="clear" w:color="auto" w:fill="FAFAFA"/>
          </w:tcPr>
          <w:p w14:paraId="7ECFDB88" w14:textId="343D7909" w:rsidR="00110818" w:rsidRPr="00116B42" w:rsidRDefault="00110818" w:rsidP="00110818">
            <w:pPr>
              <w:tabs>
                <w:tab w:val="right" w:pos="1296"/>
              </w:tabs>
              <w:ind w:right="-72"/>
              <w:jc w:val="right"/>
              <w:rPr>
                <w:sz w:val="18"/>
                <w:szCs w:val="18"/>
              </w:rPr>
            </w:pPr>
            <w:r w:rsidRPr="00116B42">
              <w:rPr>
                <w:noProof/>
                <w:sz w:val="18"/>
                <w:szCs w:val="18"/>
                <w:lang w:val="en-GB"/>
              </w:rPr>
              <w:t>21,942</w:t>
            </w:r>
          </w:p>
        </w:tc>
        <w:tc>
          <w:tcPr>
            <w:tcW w:w="856" w:type="pct"/>
            <w:tcBorders>
              <w:bottom w:val="single" w:sz="4" w:space="0" w:color="auto"/>
            </w:tcBorders>
            <w:shd w:val="clear" w:color="auto" w:fill="FAFAFA"/>
          </w:tcPr>
          <w:p w14:paraId="0725F482" w14:textId="3559124E" w:rsidR="00110818" w:rsidRPr="00116B42" w:rsidRDefault="00110818" w:rsidP="00110818">
            <w:pPr>
              <w:tabs>
                <w:tab w:val="right" w:pos="1296"/>
              </w:tabs>
              <w:ind w:right="-72"/>
              <w:jc w:val="right"/>
              <w:rPr>
                <w:sz w:val="18"/>
                <w:szCs w:val="18"/>
              </w:rPr>
            </w:pPr>
            <w:r w:rsidRPr="00116B42">
              <w:rPr>
                <w:sz w:val="18"/>
                <w:szCs w:val="18"/>
                <w:lang w:val="en-GB"/>
              </w:rPr>
              <w:t>26,990</w:t>
            </w:r>
          </w:p>
        </w:tc>
      </w:tr>
    </w:tbl>
    <w:p w14:paraId="6BF6058A" w14:textId="77777777" w:rsidR="00A52CCC" w:rsidRPr="00116B42" w:rsidRDefault="00A52CCC" w:rsidP="00D0412F">
      <w:pPr>
        <w:tabs>
          <w:tab w:val="left" w:pos="567"/>
        </w:tabs>
        <w:rPr>
          <w:sz w:val="18"/>
          <w:szCs w:val="18"/>
        </w:rPr>
      </w:pPr>
    </w:p>
    <w:tbl>
      <w:tblPr>
        <w:tblW w:w="5000" w:type="pct"/>
        <w:tblLook w:val="04A0" w:firstRow="1" w:lastRow="0" w:firstColumn="1" w:lastColumn="0" w:noHBand="0" w:noVBand="1"/>
      </w:tblPr>
      <w:tblGrid>
        <w:gridCol w:w="4111"/>
        <w:gridCol w:w="1863"/>
        <w:gridCol w:w="1835"/>
        <w:gridCol w:w="1650"/>
      </w:tblGrid>
      <w:tr w:rsidR="00384635" w:rsidRPr="00116B42" w14:paraId="39F5FC4F" w14:textId="77777777" w:rsidTr="00384635">
        <w:tc>
          <w:tcPr>
            <w:tcW w:w="2173" w:type="pct"/>
          </w:tcPr>
          <w:p w14:paraId="17949187" w14:textId="77777777" w:rsidR="00384635" w:rsidRPr="00116B42" w:rsidRDefault="00384635" w:rsidP="00DE04CC">
            <w:pPr>
              <w:ind w:left="-101"/>
              <w:rPr>
                <w:rFonts w:eastAsia="Courier New"/>
                <w:sz w:val="18"/>
                <w:szCs w:val="18"/>
              </w:rPr>
            </w:pPr>
          </w:p>
        </w:tc>
        <w:tc>
          <w:tcPr>
            <w:tcW w:w="2827" w:type="pct"/>
            <w:gridSpan w:val="3"/>
            <w:tcBorders>
              <w:top w:val="single" w:sz="4" w:space="0" w:color="auto"/>
              <w:bottom w:val="single" w:sz="4" w:space="0" w:color="auto"/>
            </w:tcBorders>
            <w:shd w:val="clear" w:color="auto" w:fill="auto"/>
            <w:vAlign w:val="bottom"/>
            <w:hideMark/>
          </w:tcPr>
          <w:p w14:paraId="399F93CD" w14:textId="77777777" w:rsidR="00384635" w:rsidRPr="00116B42" w:rsidRDefault="00384635"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116B42">
              <w:rPr>
                <w:rFonts w:eastAsia="Courier New"/>
                <w:b/>
                <w:bCs/>
                <w:sz w:val="18"/>
                <w:szCs w:val="18"/>
              </w:rPr>
              <w:t>Separate financial statements</w:t>
            </w:r>
          </w:p>
        </w:tc>
      </w:tr>
      <w:tr w:rsidR="000716F9" w:rsidRPr="00116B42" w14:paraId="3D84F853" w14:textId="77777777" w:rsidTr="000716F9">
        <w:tc>
          <w:tcPr>
            <w:tcW w:w="2173" w:type="pct"/>
          </w:tcPr>
          <w:p w14:paraId="2CDD3E90" w14:textId="77777777" w:rsidR="000716F9" w:rsidRPr="00116B42" w:rsidRDefault="000716F9" w:rsidP="00DE04CC">
            <w:pPr>
              <w:ind w:left="-101"/>
              <w:rPr>
                <w:rFonts w:eastAsia="Courier New"/>
                <w:sz w:val="18"/>
                <w:szCs w:val="18"/>
              </w:rPr>
            </w:pPr>
          </w:p>
        </w:tc>
        <w:tc>
          <w:tcPr>
            <w:tcW w:w="985" w:type="pct"/>
            <w:tcBorders>
              <w:top w:val="single" w:sz="4" w:space="0" w:color="auto"/>
            </w:tcBorders>
            <w:vAlign w:val="bottom"/>
            <w:hideMark/>
          </w:tcPr>
          <w:p w14:paraId="3EB5E850"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Less than a year</w:t>
            </w:r>
          </w:p>
        </w:tc>
        <w:tc>
          <w:tcPr>
            <w:tcW w:w="970" w:type="pct"/>
            <w:tcBorders>
              <w:top w:val="single" w:sz="4" w:space="0" w:color="auto"/>
            </w:tcBorders>
            <w:vAlign w:val="bottom"/>
            <w:hideMark/>
          </w:tcPr>
          <w:p w14:paraId="639E2245" w14:textId="194B87CF"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 xml:space="preserve">Between </w:t>
            </w:r>
            <w:r w:rsidR="00065793" w:rsidRPr="00116B42">
              <w:rPr>
                <w:b/>
                <w:bCs/>
                <w:sz w:val="18"/>
                <w:szCs w:val="18"/>
                <w:lang w:val="en-GB"/>
              </w:rPr>
              <w:t>1</w:t>
            </w:r>
            <w:r w:rsidR="0065778F" w:rsidRPr="00116B42">
              <w:rPr>
                <w:b/>
                <w:bCs/>
                <w:sz w:val="18"/>
                <w:szCs w:val="18"/>
                <w:lang w:val="en-GB"/>
              </w:rPr>
              <w:t xml:space="preserve"> </w:t>
            </w:r>
            <w:r w:rsidRPr="00116B42">
              <w:rPr>
                <w:b/>
                <w:bCs/>
                <w:sz w:val="18"/>
                <w:szCs w:val="18"/>
                <w:lang w:val="en-GB"/>
              </w:rPr>
              <w:t>-</w:t>
            </w:r>
            <w:r w:rsidR="0065778F" w:rsidRPr="00116B42">
              <w:rPr>
                <w:b/>
                <w:bCs/>
                <w:sz w:val="18"/>
                <w:szCs w:val="18"/>
                <w:lang w:val="en-GB"/>
              </w:rPr>
              <w:t xml:space="preserve"> </w:t>
            </w:r>
            <w:r w:rsidR="00065793" w:rsidRPr="00116B42">
              <w:rPr>
                <w:b/>
                <w:bCs/>
                <w:sz w:val="18"/>
                <w:szCs w:val="18"/>
                <w:lang w:val="en-GB"/>
              </w:rPr>
              <w:t>5</w:t>
            </w:r>
            <w:r w:rsidRPr="00116B42">
              <w:rPr>
                <w:b/>
                <w:bCs/>
                <w:sz w:val="18"/>
                <w:szCs w:val="18"/>
                <w:lang w:val="en-GB"/>
              </w:rPr>
              <w:t xml:space="preserve"> years</w:t>
            </w:r>
          </w:p>
        </w:tc>
        <w:tc>
          <w:tcPr>
            <w:tcW w:w="872" w:type="pct"/>
            <w:tcBorders>
              <w:top w:val="single" w:sz="4" w:space="0" w:color="auto"/>
            </w:tcBorders>
            <w:vAlign w:val="bottom"/>
            <w:hideMark/>
          </w:tcPr>
          <w:p w14:paraId="4495AFC5"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Total</w:t>
            </w:r>
          </w:p>
        </w:tc>
      </w:tr>
      <w:tr w:rsidR="000716F9" w:rsidRPr="00116B42" w14:paraId="75B364E4" w14:textId="77777777" w:rsidTr="000716F9">
        <w:tc>
          <w:tcPr>
            <w:tcW w:w="2173" w:type="pct"/>
          </w:tcPr>
          <w:p w14:paraId="3137673D" w14:textId="77777777" w:rsidR="000716F9" w:rsidRPr="00116B42" w:rsidRDefault="000716F9" w:rsidP="00DE04CC">
            <w:pPr>
              <w:ind w:left="-101"/>
              <w:rPr>
                <w:rFonts w:eastAsia="Courier New"/>
                <w:sz w:val="18"/>
                <w:szCs w:val="18"/>
              </w:rPr>
            </w:pPr>
          </w:p>
        </w:tc>
        <w:tc>
          <w:tcPr>
            <w:tcW w:w="985" w:type="pct"/>
            <w:tcBorders>
              <w:bottom w:val="single" w:sz="4" w:space="0" w:color="auto"/>
            </w:tcBorders>
            <w:shd w:val="clear" w:color="auto" w:fill="auto"/>
            <w:hideMark/>
          </w:tcPr>
          <w:p w14:paraId="358055E5"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c>
          <w:tcPr>
            <w:tcW w:w="970" w:type="pct"/>
            <w:tcBorders>
              <w:bottom w:val="single" w:sz="4" w:space="0" w:color="auto"/>
            </w:tcBorders>
            <w:shd w:val="clear" w:color="auto" w:fill="auto"/>
            <w:hideMark/>
          </w:tcPr>
          <w:p w14:paraId="176BF7A7"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c>
          <w:tcPr>
            <w:tcW w:w="872" w:type="pct"/>
            <w:tcBorders>
              <w:bottom w:val="single" w:sz="4" w:space="0" w:color="auto"/>
            </w:tcBorders>
            <w:shd w:val="clear" w:color="auto" w:fill="auto"/>
            <w:hideMark/>
          </w:tcPr>
          <w:p w14:paraId="240883C2" w14:textId="77777777" w:rsidR="000716F9" w:rsidRPr="00116B42" w:rsidRDefault="000716F9" w:rsidP="000716F9">
            <w:pPr>
              <w:tabs>
                <w:tab w:val="right" w:pos="1305"/>
              </w:tabs>
              <w:ind w:right="-72"/>
              <w:jc w:val="right"/>
              <w:rPr>
                <w:b/>
                <w:bCs/>
                <w:sz w:val="18"/>
                <w:szCs w:val="18"/>
                <w:lang w:val="en-GB"/>
              </w:rPr>
            </w:pPr>
            <w:r w:rsidRPr="00116B42">
              <w:rPr>
                <w:b/>
                <w:bCs/>
                <w:sz w:val="18"/>
                <w:szCs w:val="18"/>
                <w:lang w:val="en-GB"/>
              </w:rPr>
              <w:t>Thousand Baht</w:t>
            </w:r>
          </w:p>
        </w:tc>
      </w:tr>
      <w:tr w:rsidR="000716F9" w:rsidRPr="00116B42" w14:paraId="172530BE" w14:textId="77777777" w:rsidTr="00FA6318">
        <w:tc>
          <w:tcPr>
            <w:tcW w:w="2173" w:type="pct"/>
          </w:tcPr>
          <w:p w14:paraId="7E32809A" w14:textId="77777777" w:rsidR="000716F9" w:rsidRPr="00116B42" w:rsidRDefault="000716F9" w:rsidP="00DE04CC">
            <w:pPr>
              <w:ind w:left="-101"/>
              <w:rPr>
                <w:rFonts w:eastAsia="Courier New"/>
                <w:sz w:val="18"/>
                <w:szCs w:val="18"/>
              </w:rPr>
            </w:pPr>
          </w:p>
        </w:tc>
        <w:tc>
          <w:tcPr>
            <w:tcW w:w="985" w:type="pct"/>
            <w:tcBorders>
              <w:top w:val="single" w:sz="4" w:space="0" w:color="auto"/>
            </w:tcBorders>
            <w:vAlign w:val="bottom"/>
          </w:tcPr>
          <w:p w14:paraId="727C84DC"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tcBorders>
              <w:top w:val="single" w:sz="4" w:space="0" w:color="auto"/>
            </w:tcBorders>
            <w:vAlign w:val="bottom"/>
          </w:tcPr>
          <w:p w14:paraId="2E01E1EF"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tcBorders>
              <w:top w:val="single" w:sz="4" w:space="0" w:color="auto"/>
            </w:tcBorders>
            <w:vAlign w:val="bottom"/>
          </w:tcPr>
          <w:p w14:paraId="19456AF6" w14:textId="77777777" w:rsidR="000716F9" w:rsidRPr="00116B42"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0C1901" w:rsidRPr="00116B42" w14:paraId="02B74EA6" w14:textId="77777777" w:rsidTr="00FA6318">
        <w:tc>
          <w:tcPr>
            <w:tcW w:w="2173" w:type="pct"/>
          </w:tcPr>
          <w:p w14:paraId="08CBA68B" w14:textId="329EC39F" w:rsidR="000C1901" w:rsidRPr="00116B42" w:rsidRDefault="000C1901" w:rsidP="000C1901">
            <w:pPr>
              <w:ind w:left="-101"/>
              <w:rPr>
                <w:rFonts w:eastAsia="Courier New"/>
                <w:sz w:val="18"/>
                <w:szCs w:val="18"/>
              </w:rPr>
            </w:pPr>
            <w:r w:rsidRPr="00116B42">
              <w:rPr>
                <w:rFonts w:eastAsia="Courier New"/>
                <w:sz w:val="18"/>
                <w:szCs w:val="18"/>
              </w:rPr>
              <w:t xml:space="preserve">Retirement benefits - </w:t>
            </w:r>
            <w:r w:rsidR="004F132A" w:rsidRPr="00116B42">
              <w:rPr>
                <w:rFonts w:eastAsia="Courier New"/>
                <w:sz w:val="18"/>
                <w:szCs w:val="18"/>
                <w:lang w:val="en-GB"/>
              </w:rPr>
              <w:t>2021</w:t>
            </w:r>
          </w:p>
        </w:tc>
        <w:tc>
          <w:tcPr>
            <w:tcW w:w="985" w:type="pct"/>
            <w:shd w:val="clear" w:color="auto" w:fill="auto"/>
          </w:tcPr>
          <w:p w14:paraId="07C0DAD9" w14:textId="3CF393D7" w:rsidR="000C1901" w:rsidRPr="00116B42" w:rsidRDefault="000C1901" w:rsidP="000C1901">
            <w:pPr>
              <w:tabs>
                <w:tab w:val="right" w:pos="1296"/>
              </w:tabs>
              <w:ind w:right="-72"/>
              <w:jc w:val="right"/>
              <w:rPr>
                <w:sz w:val="18"/>
                <w:szCs w:val="18"/>
              </w:rPr>
            </w:pPr>
            <w:r w:rsidRPr="00116B42">
              <w:rPr>
                <w:sz w:val="18"/>
                <w:szCs w:val="18"/>
              </w:rPr>
              <w:t>2,099</w:t>
            </w:r>
          </w:p>
        </w:tc>
        <w:tc>
          <w:tcPr>
            <w:tcW w:w="970" w:type="pct"/>
            <w:shd w:val="clear" w:color="auto" w:fill="auto"/>
          </w:tcPr>
          <w:p w14:paraId="0C985ABA" w14:textId="05887CDA" w:rsidR="000C1901" w:rsidRPr="00116B42" w:rsidRDefault="000C1901" w:rsidP="000C1901">
            <w:pPr>
              <w:tabs>
                <w:tab w:val="right" w:pos="1296"/>
              </w:tabs>
              <w:ind w:right="-72"/>
              <w:jc w:val="right"/>
              <w:rPr>
                <w:sz w:val="18"/>
                <w:szCs w:val="18"/>
              </w:rPr>
            </w:pPr>
            <w:r w:rsidRPr="00116B42">
              <w:rPr>
                <w:sz w:val="18"/>
                <w:szCs w:val="18"/>
              </w:rPr>
              <w:t>16,034</w:t>
            </w:r>
          </w:p>
        </w:tc>
        <w:tc>
          <w:tcPr>
            <w:tcW w:w="872" w:type="pct"/>
            <w:shd w:val="clear" w:color="auto" w:fill="auto"/>
          </w:tcPr>
          <w:p w14:paraId="4BDD4545" w14:textId="545CB066" w:rsidR="000C1901" w:rsidRPr="00116B42" w:rsidRDefault="000C1901" w:rsidP="000C1901">
            <w:pPr>
              <w:tabs>
                <w:tab w:val="right" w:pos="1296"/>
              </w:tabs>
              <w:ind w:right="-72"/>
              <w:jc w:val="right"/>
              <w:rPr>
                <w:sz w:val="18"/>
                <w:szCs w:val="18"/>
              </w:rPr>
            </w:pPr>
            <w:r w:rsidRPr="00116B42">
              <w:rPr>
                <w:sz w:val="18"/>
                <w:szCs w:val="18"/>
              </w:rPr>
              <w:t>18,133</w:t>
            </w:r>
          </w:p>
        </w:tc>
      </w:tr>
      <w:tr w:rsidR="000C1901" w:rsidRPr="00116B42" w14:paraId="7B73C350" w14:textId="77777777" w:rsidTr="00FA6318">
        <w:tc>
          <w:tcPr>
            <w:tcW w:w="2173" w:type="pct"/>
          </w:tcPr>
          <w:p w14:paraId="4D50DCF8" w14:textId="77777777" w:rsidR="000C1901" w:rsidRPr="00116B42" w:rsidRDefault="000C1901" w:rsidP="000C1901">
            <w:pPr>
              <w:ind w:left="-101"/>
              <w:rPr>
                <w:rFonts w:eastAsia="Courier New"/>
                <w:sz w:val="18"/>
                <w:szCs w:val="18"/>
              </w:rPr>
            </w:pPr>
          </w:p>
        </w:tc>
        <w:tc>
          <w:tcPr>
            <w:tcW w:w="985" w:type="pct"/>
            <w:shd w:val="clear" w:color="auto" w:fill="FAFAFA"/>
            <w:vAlign w:val="bottom"/>
          </w:tcPr>
          <w:p w14:paraId="3239E572"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shd w:val="clear" w:color="auto" w:fill="FAFAFA"/>
            <w:vAlign w:val="bottom"/>
          </w:tcPr>
          <w:p w14:paraId="72241E9A"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shd w:val="clear" w:color="auto" w:fill="FAFAFA"/>
            <w:vAlign w:val="bottom"/>
          </w:tcPr>
          <w:p w14:paraId="6EB6F221" w14:textId="77777777" w:rsidR="000C1901" w:rsidRPr="00116B42" w:rsidRDefault="000C1901" w:rsidP="000C1901">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110818" w:rsidRPr="00116B42" w14:paraId="7CEF2CFF" w14:textId="77777777" w:rsidTr="000716F9">
        <w:tc>
          <w:tcPr>
            <w:tcW w:w="2173" w:type="pct"/>
            <w:hideMark/>
          </w:tcPr>
          <w:p w14:paraId="2318C07C" w14:textId="632C1055" w:rsidR="00110818" w:rsidRPr="00116B42" w:rsidRDefault="00110818" w:rsidP="00110818">
            <w:pPr>
              <w:ind w:left="-101"/>
              <w:rPr>
                <w:rFonts w:eastAsia="Courier New"/>
                <w:sz w:val="18"/>
                <w:szCs w:val="18"/>
              </w:rPr>
            </w:pPr>
            <w:r w:rsidRPr="00116B42">
              <w:rPr>
                <w:rFonts w:eastAsia="Courier New"/>
                <w:sz w:val="18"/>
                <w:szCs w:val="18"/>
              </w:rPr>
              <w:t xml:space="preserve">Retirement benefits - </w:t>
            </w:r>
            <w:r w:rsidRPr="00116B42">
              <w:rPr>
                <w:rFonts w:eastAsia="Courier New"/>
                <w:sz w:val="18"/>
                <w:szCs w:val="18"/>
                <w:lang w:val="en-GB"/>
              </w:rPr>
              <w:t>2022</w:t>
            </w:r>
          </w:p>
        </w:tc>
        <w:tc>
          <w:tcPr>
            <w:tcW w:w="985" w:type="pct"/>
            <w:tcBorders>
              <w:bottom w:val="single" w:sz="4" w:space="0" w:color="auto"/>
            </w:tcBorders>
            <w:shd w:val="clear" w:color="auto" w:fill="FAFAFA"/>
          </w:tcPr>
          <w:p w14:paraId="079D2898" w14:textId="5E4811CA" w:rsidR="00110818" w:rsidRPr="00116B42" w:rsidRDefault="00110818" w:rsidP="00110818">
            <w:pPr>
              <w:tabs>
                <w:tab w:val="right" w:pos="1296"/>
              </w:tabs>
              <w:ind w:right="-72"/>
              <w:jc w:val="right"/>
              <w:rPr>
                <w:sz w:val="18"/>
                <w:szCs w:val="18"/>
              </w:rPr>
            </w:pPr>
            <w:r w:rsidRPr="00116B42">
              <w:rPr>
                <w:noProof/>
                <w:sz w:val="18"/>
                <w:szCs w:val="18"/>
                <w:lang w:val="en-GB"/>
              </w:rPr>
              <w:t>3,369</w:t>
            </w:r>
          </w:p>
        </w:tc>
        <w:tc>
          <w:tcPr>
            <w:tcW w:w="970" w:type="pct"/>
            <w:tcBorders>
              <w:bottom w:val="single" w:sz="4" w:space="0" w:color="auto"/>
            </w:tcBorders>
            <w:shd w:val="clear" w:color="auto" w:fill="FAFAFA"/>
          </w:tcPr>
          <w:p w14:paraId="332B1700" w14:textId="0DDF5D16" w:rsidR="00110818" w:rsidRPr="00116B42" w:rsidRDefault="00110818" w:rsidP="00110818">
            <w:pPr>
              <w:tabs>
                <w:tab w:val="right" w:pos="1296"/>
              </w:tabs>
              <w:ind w:right="-72"/>
              <w:jc w:val="right"/>
              <w:rPr>
                <w:sz w:val="18"/>
                <w:szCs w:val="18"/>
              </w:rPr>
            </w:pPr>
            <w:r w:rsidRPr="00116B42">
              <w:rPr>
                <w:noProof/>
                <w:sz w:val="18"/>
                <w:szCs w:val="18"/>
                <w:lang w:val="en-GB"/>
              </w:rPr>
              <w:t>14,722</w:t>
            </w:r>
          </w:p>
        </w:tc>
        <w:tc>
          <w:tcPr>
            <w:tcW w:w="872" w:type="pct"/>
            <w:tcBorders>
              <w:bottom w:val="single" w:sz="4" w:space="0" w:color="auto"/>
            </w:tcBorders>
            <w:shd w:val="clear" w:color="auto" w:fill="FAFAFA"/>
          </w:tcPr>
          <w:p w14:paraId="171E354B" w14:textId="4D02BB48" w:rsidR="00110818" w:rsidRPr="00116B42" w:rsidRDefault="00110818" w:rsidP="00110818">
            <w:pPr>
              <w:tabs>
                <w:tab w:val="right" w:pos="1296"/>
              </w:tabs>
              <w:ind w:right="-72"/>
              <w:jc w:val="right"/>
              <w:rPr>
                <w:sz w:val="18"/>
                <w:szCs w:val="18"/>
              </w:rPr>
            </w:pPr>
            <w:r w:rsidRPr="00116B42">
              <w:rPr>
                <w:sz w:val="18"/>
                <w:szCs w:val="18"/>
                <w:lang w:val="en-GB"/>
              </w:rPr>
              <w:t>18,091</w:t>
            </w:r>
          </w:p>
        </w:tc>
      </w:tr>
    </w:tbl>
    <w:p w14:paraId="7E9E4006" w14:textId="77777777" w:rsidR="00A52CCC" w:rsidRPr="00116B42" w:rsidRDefault="00A52CCC" w:rsidP="00D0412F">
      <w:pPr>
        <w:autoSpaceDE w:val="0"/>
        <w:autoSpaceDN w:val="0"/>
        <w:adjustRightInd w:val="0"/>
        <w:jc w:val="both"/>
        <w:rPr>
          <w:sz w:val="18"/>
          <w:szCs w:val="18"/>
          <w:lang w:val="en-GB"/>
        </w:rPr>
      </w:pPr>
    </w:p>
    <w:p w14:paraId="180B1D18" w14:textId="77777777" w:rsidR="008F2687" w:rsidRPr="00116B42" w:rsidRDefault="008F2687" w:rsidP="00D0412F">
      <w:pPr>
        <w:rPr>
          <w:sz w:val="18"/>
          <w:szCs w:val="18"/>
          <w:lang w:val="en-GB"/>
        </w:rPr>
      </w:pPr>
      <w:r w:rsidRPr="00116B42">
        <w:rPr>
          <w:sz w:val="18"/>
          <w:szCs w:val="18"/>
          <w:lang w:val="en-GB"/>
        </w:rPr>
        <w:br w:type="page"/>
      </w:r>
    </w:p>
    <w:tbl>
      <w:tblPr>
        <w:tblW w:w="9418" w:type="dxa"/>
        <w:tblInd w:w="27" w:type="dxa"/>
        <w:shd w:val="clear" w:color="auto" w:fill="FFA543"/>
        <w:tblLayout w:type="fixed"/>
        <w:tblLook w:val="04A0" w:firstRow="1" w:lastRow="0" w:firstColumn="1" w:lastColumn="0" w:noHBand="0" w:noVBand="1"/>
      </w:tblPr>
      <w:tblGrid>
        <w:gridCol w:w="9418"/>
      </w:tblGrid>
      <w:tr w:rsidR="00A52CCC" w:rsidRPr="00116B42" w14:paraId="0C266F58" w14:textId="77777777" w:rsidTr="00F0246B">
        <w:trPr>
          <w:trHeight w:val="386"/>
        </w:trPr>
        <w:tc>
          <w:tcPr>
            <w:tcW w:w="9418" w:type="dxa"/>
            <w:shd w:val="clear" w:color="auto" w:fill="FFA543"/>
            <w:vAlign w:val="center"/>
            <w:hideMark/>
          </w:tcPr>
          <w:p w14:paraId="0E77272C" w14:textId="7F2D02B7" w:rsidR="00A52CCC" w:rsidRPr="00116B42" w:rsidRDefault="00065793" w:rsidP="00D0412F">
            <w:pPr>
              <w:tabs>
                <w:tab w:val="left" w:pos="432"/>
              </w:tabs>
              <w:ind w:left="540" w:hanging="540"/>
              <w:jc w:val="both"/>
              <w:rPr>
                <w:b/>
                <w:bCs/>
                <w:color w:val="FFFFFF"/>
                <w:sz w:val="18"/>
                <w:szCs w:val="18"/>
                <w:lang w:val="en-GB"/>
              </w:rPr>
            </w:pPr>
            <w:r w:rsidRPr="00116B42">
              <w:rPr>
                <w:b/>
                <w:bCs/>
                <w:color w:val="FFFFFF"/>
                <w:sz w:val="18"/>
                <w:szCs w:val="18"/>
                <w:lang w:val="en-GB"/>
              </w:rPr>
              <w:lastRenderedPageBreak/>
              <w:t>2</w:t>
            </w:r>
            <w:r w:rsidR="005B5C04" w:rsidRPr="00116B42">
              <w:rPr>
                <w:b/>
                <w:bCs/>
                <w:color w:val="FFFFFF"/>
                <w:sz w:val="18"/>
                <w:szCs w:val="18"/>
                <w:lang w:val="en-GB"/>
              </w:rPr>
              <w:t>4</w:t>
            </w:r>
            <w:r w:rsidR="00A52CCC" w:rsidRPr="00116B42">
              <w:rPr>
                <w:b/>
                <w:bCs/>
                <w:color w:val="FFFFFF"/>
                <w:sz w:val="18"/>
                <w:szCs w:val="18"/>
              </w:rPr>
              <w:tab/>
              <w:t xml:space="preserve">Legal </w:t>
            </w:r>
            <w:proofErr w:type="gramStart"/>
            <w:r w:rsidR="00A52CCC" w:rsidRPr="00116B42">
              <w:rPr>
                <w:b/>
                <w:bCs/>
                <w:color w:val="FFFFFF"/>
                <w:sz w:val="18"/>
                <w:szCs w:val="18"/>
              </w:rPr>
              <w:t>reserve</w:t>
            </w:r>
            <w:proofErr w:type="gramEnd"/>
          </w:p>
        </w:tc>
      </w:tr>
    </w:tbl>
    <w:p w14:paraId="398A4AD3" w14:textId="77777777" w:rsidR="00A52CCC" w:rsidRPr="00116B42" w:rsidRDefault="00A52CCC" w:rsidP="00D0412F">
      <w:pPr>
        <w:tabs>
          <w:tab w:val="left" w:pos="4153"/>
          <w:tab w:val="left" w:pos="8306"/>
        </w:tabs>
        <w:jc w:val="thaiDistribute"/>
        <w:rPr>
          <w:spacing w:val="-2"/>
          <w:sz w:val="18"/>
          <w:szCs w:val="18"/>
        </w:rPr>
      </w:pPr>
    </w:p>
    <w:p w14:paraId="0C6BE84B" w14:textId="2C500383" w:rsidR="00A52CCC" w:rsidRPr="00116B42" w:rsidRDefault="00A52CCC" w:rsidP="00D0412F">
      <w:pPr>
        <w:jc w:val="both"/>
        <w:rPr>
          <w:sz w:val="18"/>
          <w:szCs w:val="18"/>
        </w:rPr>
      </w:pPr>
      <w:r w:rsidRPr="00116B42">
        <w:rPr>
          <w:sz w:val="18"/>
          <w:szCs w:val="18"/>
        </w:rPr>
        <w:t xml:space="preserve">Under the Public Limited Company Act., B.E. </w:t>
      </w:r>
      <w:r w:rsidR="00065793" w:rsidRPr="00116B42">
        <w:rPr>
          <w:sz w:val="18"/>
          <w:szCs w:val="18"/>
          <w:lang w:val="en-GB"/>
        </w:rPr>
        <w:t>2535</w:t>
      </w:r>
      <w:r w:rsidRPr="00116B42">
        <w:rPr>
          <w:sz w:val="18"/>
          <w:szCs w:val="18"/>
        </w:rPr>
        <w:t xml:space="preserve">, the Company is required to set aside as a legal reserve at least </w:t>
      </w:r>
      <w:r w:rsidR="00065793" w:rsidRPr="00116B42">
        <w:rPr>
          <w:sz w:val="18"/>
          <w:szCs w:val="18"/>
          <w:lang w:val="en-GB"/>
        </w:rPr>
        <w:t>5</w:t>
      </w:r>
      <w:r w:rsidRPr="00116B42">
        <w:rPr>
          <w:sz w:val="18"/>
          <w:szCs w:val="18"/>
        </w:rPr>
        <w:t xml:space="preserve">% of its net profit after accumulated deficit brought forward (if any) until the reserve is not less than </w:t>
      </w:r>
      <w:r w:rsidR="00065793" w:rsidRPr="00116B42">
        <w:rPr>
          <w:sz w:val="18"/>
          <w:szCs w:val="18"/>
          <w:lang w:val="en-GB"/>
        </w:rPr>
        <w:t>10</w:t>
      </w:r>
      <w:r w:rsidRPr="00116B42">
        <w:rPr>
          <w:sz w:val="18"/>
          <w:szCs w:val="18"/>
        </w:rPr>
        <w:t>% of the registered capital. The legal reserve is not available for dividend distribution.</w:t>
      </w:r>
    </w:p>
    <w:p w14:paraId="22BB3F05" w14:textId="77777777" w:rsidR="00641DA8" w:rsidRPr="00116B42" w:rsidRDefault="00641DA8" w:rsidP="00D0412F">
      <w:pPr>
        <w:rPr>
          <w:sz w:val="18"/>
          <w:szCs w:val="18"/>
        </w:rPr>
      </w:pPr>
    </w:p>
    <w:p w14:paraId="046D5805" w14:textId="77777777" w:rsidR="00A52CCC" w:rsidRPr="00116B42" w:rsidRDefault="00A52CCC" w:rsidP="00D0412F">
      <w:pPr>
        <w:jc w:val="both"/>
        <w:rPr>
          <w:sz w:val="18"/>
          <w:szCs w:val="18"/>
        </w:rPr>
      </w:pPr>
    </w:p>
    <w:tbl>
      <w:tblPr>
        <w:tblW w:w="9414" w:type="dxa"/>
        <w:tblInd w:w="27" w:type="dxa"/>
        <w:shd w:val="clear" w:color="auto" w:fill="FFA543"/>
        <w:tblLayout w:type="fixed"/>
        <w:tblLook w:val="04A0" w:firstRow="1" w:lastRow="0" w:firstColumn="1" w:lastColumn="0" w:noHBand="0" w:noVBand="1"/>
      </w:tblPr>
      <w:tblGrid>
        <w:gridCol w:w="9414"/>
      </w:tblGrid>
      <w:tr w:rsidR="00A52CCC" w:rsidRPr="00116B42" w14:paraId="49AB303F" w14:textId="77777777" w:rsidTr="00F0246B">
        <w:trPr>
          <w:trHeight w:val="386"/>
        </w:trPr>
        <w:tc>
          <w:tcPr>
            <w:tcW w:w="9414" w:type="dxa"/>
            <w:shd w:val="clear" w:color="auto" w:fill="FFA543"/>
            <w:vAlign w:val="center"/>
            <w:hideMark/>
          </w:tcPr>
          <w:p w14:paraId="71D669F1" w14:textId="12778135" w:rsidR="00A52CCC" w:rsidRPr="00116B42" w:rsidRDefault="00065793" w:rsidP="00D0412F">
            <w:pPr>
              <w:tabs>
                <w:tab w:val="left" w:pos="432"/>
              </w:tabs>
              <w:ind w:left="540" w:hanging="540"/>
              <w:jc w:val="both"/>
              <w:rPr>
                <w:b/>
                <w:bCs/>
                <w:color w:val="FFFFFF"/>
                <w:sz w:val="18"/>
                <w:szCs w:val="18"/>
                <w:lang w:val="en-GB"/>
              </w:rPr>
            </w:pPr>
            <w:r w:rsidRPr="00116B42">
              <w:rPr>
                <w:b/>
                <w:bCs/>
                <w:color w:val="FFFFFF"/>
                <w:sz w:val="18"/>
                <w:szCs w:val="18"/>
                <w:lang w:val="en-GB"/>
              </w:rPr>
              <w:t>2</w:t>
            </w:r>
            <w:r w:rsidR="005B5C04" w:rsidRPr="00116B42">
              <w:rPr>
                <w:b/>
                <w:bCs/>
                <w:color w:val="FFFFFF"/>
                <w:sz w:val="18"/>
                <w:szCs w:val="18"/>
                <w:lang w:val="en-GB"/>
              </w:rPr>
              <w:t>5</w:t>
            </w:r>
            <w:r w:rsidR="00A52CCC" w:rsidRPr="00116B42">
              <w:rPr>
                <w:b/>
                <w:bCs/>
                <w:color w:val="FFFFFF"/>
                <w:sz w:val="18"/>
                <w:szCs w:val="18"/>
              </w:rPr>
              <w:tab/>
              <w:t>Expenses by nature</w:t>
            </w:r>
          </w:p>
        </w:tc>
      </w:tr>
    </w:tbl>
    <w:p w14:paraId="4766B7BA" w14:textId="77777777" w:rsidR="00A52CCC" w:rsidRPr="00116B42" w:rsidRDefault="00A52CCC" w:rsidP="00D0412F">
      <w:pPr>
        <w:jc w:val="both"/>
        <w:rPr>
          <w:sz w:val="18"/>
          <w:szCs w:val="18"/>
        </w:rPr>
      </w:pPr>
    </w:p>
    <w:p w14:paraId="4AA3486A" w14:textId="77777777" w:rsidR="00A52CCC" w:rsidRPr="00116B42" w:rsidRDefault="00BF64E9" w:rsidP="00D0412F">
      <w:pPr>
        <w:jc w:val="both"/>
        <w:rPr>
          <w:sz w:val="18"/>
          <w:szCs w:val="18"/>
        </w:rPr>
      </w:pPr>
      <w:r w:rsidRPr="00116B42">
        <w:rPr>
          <w:sz w:val="18"/>
          <w:szCs w:val="18"/>
        </w:rPr>
        <w:t xml:space="preserve">Some of the expenditure items which </w:t>
      </w:r>
      <w:r w:rsidR="00A52CCC" w:rsidRPr="00116B42">
        <w:rPr>
          <w:sz w:val="18"/>
          <w:szCs w:val="18"/>
        </w:rPr>
        <w:t>have been charged in arriving at the operating profit</w:t>
      </w:r>
      <w:r w:rsidRPr="00116B42">
        <w:rPr>
          <w:sz w:val="18"/>
          <w:szCs w:val="18"/>
        </w:rPr>
        <w:t>, were classified by nature as follows:</w:t>
      </w:r>
    </w:p>
    <w:p w14:paraId="751DEF49" w14:textId="77777777" w:rsidR="00A52CCC" w:rsidRPr="00116B42" w:rsidRDefault="00A52CCC" w:rsidP="00D0412F">
      <w:pPr>
        <w:rPr>
          <w:sz w:val="18"/>
          <w:szCs w:val="18"/>
        </w:rPr>
      </w:pPr>
    </w:p>
    <w:tbl>
      <w:tblPr>
        <w:tblW w:w="9461" w:type="dxa"/>
        <w:tblLayout w:type="fixed"/>
        <w:tblLook w:val="04A0" w:firstRow="1" w:lastRow="0" w:firstColumn="1" w:lastColumn="0" w:noHBand="0" w:noVBand="1"/>
      </w:tblPr>
      <w:tblGrid>
        <w:gridCol w:w="4257"/>
        <w:gridCol w:w="1301"/>
        <w:gridCol w:w="1301"/>
        <w:gridCol w:w="1301"/>
        <w:gridCol w:w="1301"/>
      </w:tblGrid>
      <w:tr w:rsidR="00A52CCC" w:rsidRPr="00116B42" w14:paraId="1BF65E3C" w14:textId="77777777" w:rsidTr="008D5207">
        <w:tc>
          <w:tcPr>
            <w:tcW w:w="4239" w:type="dxa"/>
            <w:vAlign w:val="bottom"/>
          </w:tcPr>
          <w:p w14:paraId="1871A920"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5B71EFCA"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3D08F6F1"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5D6E86E1" w14:textId="77777777" w:rsidTr="008D5207">
        <w:tc>
          <w:tcPr>
            <w:tcW w:w="4239" w:type="dxa"/>
            <w:vAlign w:val="bottom"/>
          </w:tcPr>
          <w:p w14:paraId="5589DFBD"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25593B7D"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6B4BFE7A"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4F132A" w:rsidRPr="00116B42" w14:paraId="312B867C" w14:textId="77777777" w:rsidTr="008D5207">
        <w:tc>
          <w:tcPr>
            <w:tcW w:w="4239" w:type="dxa"/>
            <w:vAlign w:val="bottom"/>
          </w:tcPr>
          <w:p w14:paraId="7439499D" w14:textId="77777777" w:rsidR="004F132A" w:rsidRPr="00116B42" w:rsidRDefault="004F132A" w:rsidP="004F132A">
            <w:pPr>
              <w:ind w:left="-101"/>
              <w:jc w:val="both"/>
              <w:rPr>
                <w:b/>
                <w:bCs/>
                <w:sz w:val="18"/>
                <w:szCs w:val="18"/>
              </w:rPr>
            </w:pPr>
          </w:p>
        </w:tc>
        <w:tc>
          <w:tcPr>
            <w:tcW w:w="1295" w:type="dxa"/>
            <w:tcBorders>
              <w:top w:val="single" w:sz="4" w:space="0" w:color="auto"/>
            </w:tcBorders>
            <w:vAlign w:val="bottom"/>
            <w:hideMark/>
          </w:tcPr>
          <w:p w14:paraId="54CA111B" w14:textId="6BFBBE7E" w:rsidR="004F132A" w:rsidRPr="00116B42" w:rsidRDefault="004F132A" w:rsidP="004F132A">
            <w:pPr>
              <w:ind w:right="-72"/>
              <w:jc w:val="right"/>
              <w:rPr>
                <w:b/>
                <w:bCs/>
                <w:sz w:val="18"/>
                <w:szCs w:val="18"/>
              </w:rPr>
            </w:pPr>
            <w:r w:rsidRPr="00116B42">
              <w:rPr>
                <w:b/>
                <w:bCs/>
                <w:sz w:val="18"/>
                <w:szCs w:val="18"/>
                <w:lang w:val="en-GB"/>
              </w:rPr>
              <w:t>2022</w:t>
            </w:r>
          </w:p>
        </w:tc>
        <w:tc>
          <w:tcPr>
            <w:tcW w:w="1295" w:type="dxa"/>
            <w:tcBorders>
              <w:top w:val="single" w:sz="4" w:space="0" w:color="auto"/>
            </w:tcBorders>
            <w:vAlign w:val="bottom"/>
            <w:hideMark/>
          </w:tcPr>
          <w:p w14:paraId="66FF296C" w14:textId="1283888A" w:rsidR="004F132A" w:rsidRPr="00116B42" w:rsidRDefault="004F132A" w:rsidP="004F132A">
            <w:pPr>
              <w:ind w:right="-72"/>
              <w:jc w:val="right"/>
              <w:rPr>
                <w:b/>
                <w:bCs/>
                <w:sz w:val="18"/>
                <w:szCs w:val="18"/>
              </w:rPr>
            </w:pPr>
            <w:r w:rsidRPr="00116B42">
              <w:rPr>
                <w:b/>
                <w:bCs/>
                <w:sz w:val="18"/>
                <w:szCs w:val="18"/>
                <w:lang w:val="en-GB"/>
              </w:rPr>
              <w:t>2021</w:t>
            </w:r>
          </w:p>
        </w:tc>
        <w:tc>
          <w:tcPr>
            <w:tcW w:w="1295" w:type="dxa"/>
            <w:tcBorders>
              <w:top w:val="single" w:sz="4" w:space="0" w:color="auto"/>
            </w:tcBorders>
            <w:vAlign w:val="bottom"/>
            <w:hideMark/>
          </w:tcPr>
          <w:p w14:paraId="65E514A9" w14:textId="08FEC456" w:rsidR="004F132A" w:rsidRPr="00116B42" w:rsidRDefault="004F132A" w:rsidP="004F132A">
            <w:pPr>
              <w:ind w:right="-72"/>
              <w:jc w:val="right"/>
              <w:rPr>
                <w:b/>
                <w:bCs/>
                <w:sz w:val="18"/>
                <w:szCs w:val="18"/>
              </w:rPr>
            </w:pPr>
            <w:r w:rsidRPr="00116B42">
              <w:rPr>
                <w:b/>
                <w:bCs/>
                <w:sz w:val="18"/>
                <w:szCs w:val="18"/>
                <w:lang w:val="en-GB"/>
              </w:rPr>
              <w:t>2022</w:t>
            </w:r>
          </w:p>
        </w:tc>
        <w:tc>
          <w:tcPr>
            <w:tcW w:w="1295" w:type="dxa"/>
            <w:tcBorders>
              <w:top w:val="single" w:sz="4" w:space="0" w:color="auto"/>
            </w:tcBorders>
            <w:vAlign w:val="bottom"/>
            <w:hideMark/>
          </w:tcPr>
          <w:p w14:paraId="20567DF9" w14:textId="23961975" w:rsidR="004F132A" w:rsidRPr="00116B42" w:rsidRDefault="004F132A" w:rsidP="004F132A">
            <w:pPr>
              <w:ind w:right="-72"/>
              <w:jc w:val="right"/>
              <w:rPr>
                <w:b/>
                <w:bCs/>
                <w:sz w:val="18"/>
                <w:szCs w:val="18"/>
              </w:rPr>
            </w:pPr>
            <w:r w:rsidRPr="00116B42">
              <w:rPr>
                <w:b/>
                <w:bCs/>
                <w:sz w:val="18"/>
                <w:szCs w:val="18"/>
                <w:lang w:val="en-GB"/>
              </w:rPr>
              <w:t>2021</w:t>
            </w:r>
          </w:p>
        </w:tc>
      </w:tr>
      <w:tr w:rsidR="00A5191A" w:rsidRPr="00116B42" w14:paraId="46FA70A9" w14:textId="77777777" w:rsidTr="008D5207">
        <w:tc>
          <w:tcPr>
            <w:tcW w:w="4239" w:type="dxa"/>
            <w:vAlign w:val="bottom"/>
          </w:tcPr>
          <w:p w14:paraId="6DD31265" w14:textId="77777777" w:rsidR="00A5191A" w:rsidRPr="00116B42" w:rsidRDefault="00A5191A" w:rsidP="00D0412F">
            <w:pPr>
              <w:ind w:left="-101"/>
              <w:jc w:val="both"/>
              <w:rPr>
                <w:sz w:val="18"/>
                <w:szCs w:val="18"/>
              </w:rPr>
            </w:pPr>
          </w:p>
        </w:tc>
        <w:tc>
          <w:tcPr>
            <w:tcW w:w="1295" w:type="dxa"/>
            <w:tcBorders>
              <w:bottom w:val="single" w:sz="4" w:space="0" w:color="auto"/>
            </w:tcBorders>
            <w:shd w:val="clear" w:color="auto" w:fill="auto"/>
            <w:vAlign w:val="bottom"/>
            <w:hideMark/>
          </w:tcPr>
          <w:p w14:paraId="5575943E" w14:textId="77777777" w:rsidR="00A5191A" w:rsidRPr="00116B42" w:rsidRDefault="00A5191A" w:rsidP="008421E8">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1AC4E990" w14:textId="77777777" w:rsidR="00A5191A" w:rsidRPr="00116B42" w:rsidRDefault="00A5191A" w:rsidP="008421E8">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0F410764" w14:textId="77777777" w:rsidR="00A5191A" w:rsidRPr="00116B42" w:rsidRDefault="00A5191A" w:rsidP="008421E8">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4CC54525" w14:textId="77777777" w:rsidR="00A5191A" w:rsidRPr="00116B42" w:rsidRDefault="00A5191A" w:rsidP="008421E8">
            <w:pPr>
              <w:ind w:right="-72"/>
              <w:jc w:val="right"/>
              <w:rPr>
                <w:b/>
                <w:bCs/>
                <w:sz w:val="18"/>
                <w:szCs w:val="18"/>
              </w:rPr>
            </w:pPr>
            <w:r w:rsidRPr="00116B42">
              <w:rPr>
                <w:b/>
                <w:bCs/>
                <w:sz w:val="18"/>
                <w:szCs w:val="18"/>
              </w:rPr>
              <w:t>Thousand Baht</w:t>
            </w:r>
          </w:p>
        </w:tc>
      </w:tr>
      <w:tr w:rsidR="00A52CCC" w:rsidRPr="00116B42" w14:paraId="5EB6C9B1" w14:textId="77777777" w:rsidTr="008D5207">
        <w:tc>
          <w:tcPr>
            <w:tcW w:w="4239" w:type="dxa"/>
            <w:vAlign w:val="bottom"/>
          </w:tcPr>
          <w:p w14:paraId="10C0E388" w14:textId="77777777" w:rsidR="00A52CCC" w:rsidRPr="00116B42"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52E58D9B" w14:textId="77777777" w:rsidR="00A52CCC" w:rsidRPr="00116B42" w:rsidRDefault="00A52CCC" w:rsidP="008421E8">
            <w:pPr>
              <w:ind w:right="-72"/>
              <w:jc w:val="right"/>
              <w:rPr>
                <w:sz w:val="18"/>
                <w:szCs w:val="18"/>
              </w:rPr>
            </w:pPr>
          </w:p>
        </w:tc>
        <w:tc>
          <w:tcPr>
            <w:tcW w:w="1295" w:type="dxa"/>
            <w:tcBorders>
              <w:top w:val="single" w:sz="4" w:space="0" w:color="auto"/>
            </w:tcBorders>
            <w:vAlign w:val="bottom"/>
          </w:tcPr>
          <w:p w14:paraId="4B764BCC" w14:textId="77777777" w:rsidR="00A52CCC" w:rsidRPr="00116B42" w:rsidRDefault="00A52CCC" w:rsidP="008421E8">
            <w:pPr>
              <w:ind w:right="-72"/>
              <w:jc w:val="right"/>
              <w:rPr>
                <w:sz w:val="18"/>
                <w:szCs w:val="18"/>
              </w:rPr>
            </w:pPr>
          </w:p>
        </w:tc>
        <w:tc>
          <w:tcPr>
            <w:tcW w:w="1295" w:type="dxa"/>
            <w:tcBorders>
              <w:top w:val="single" w:sz="4" w:space="0" w:color="auto"/>
            </w:tcBorders>
            <w:shd w:val="clear" w:color="auto" w:fill="FAFAFA"/>
            <w:vAlign w:val="bottom"/>
          </w:tcPr>
          <w:p w14:paraId="1446BECF" w14:textId="77777777" w:rsidR="00A52CCC" w:rsidRPr="00116B42" w:rsidRDefault="00A52CCC" w:rsidP="008421E8">
            <w:pPr>
              <w:ind w:right="-72"/>
              <w:jc w:val="right"/>
              <w:rPr>
                <w:sz w:val="18"/>
                <w:szCs w:val="18"/>
              </w:rPr>
            </w:pPr>
          </w:p>
        </w:tc>
        <w:tc>
          <w:tcPr>
            <w:tcW w:w="1295" w:type="dxa"/>
            <w:tcBorders>
              <w:top w:val="single" w:sz="4" w:space="0" w:color="auto"/>
            </w:tcBorders>
            <w:vAlign w:val="bottom"/>
          </w:tcPr>
          <w:p w14:paraId="7912BBAD" w14:textId="77777777" w:rsidR="00A52CCC" w:rsidRPr="00116B42" w:rsidRDefault="00A52CCC" w:rsidP="008421E8">
            <w:pPr>
              <w:ind w:right="-72"/>
              <w:jc w:val="right"/>
              <w:rPr>
                <w:sz w:val="18"/>
                <w:szCs w:val="18"/>
              </w:rPr>
            </w:pPr>
          </w:p>
        </w:tc>
      </w:tr>
      <w:tr w:rsidR="00C36064" w:rsidRPr="00116B42" w14:paraId="732AB58F" w14:textId="77777777" w:rsidTr="008D5207">
        <w:tc>
          <w:tcPr>
            <w:tcW w:w="4239" w:type="dxa"/>
            <w:hideMark/>
          </w:tcPr>
          <w:p w14:paraId="2564703B" w14:textId="77777777" w:rsidR="00C36064" w:rsidRPr="00116B42" w:rsidRDefault="00C36064" w:rsidP="00C36064">
            <w:pPr>
              <w:ind w:left="-101"/>
              <w:jc w:val="thaiDistribute"/>
              <w:rPr>
                <w:rFonts w:eastAsia="Arial Unicode MS"/>
                <w:sz w:val="18"/>
                <w:szCs w:val="18"/>
              </w:rPr>
            </w:pPr>
            <w:r w:rsidRPr="00116B42">
              <w:rPr>
                <w:rFonts w:eastAsia="Arial Unicode MS"/>
                <w:sz w:val="18"/>
                <w:szCs w:val="18"/>
              </w:rPr>
              <w:t xml:space="preserve">Salaries, </w:t>
            </w:r>
            <w:proofErr w:type="gramStart"/>
            <w:r w:rsidRPr="00116B42">
              <w:rPr>
                <w:rFonts w:eastAsia="Arial Unicode MS"/>
                <w:sz w:val="18"/>
                <w:szCs w:val="18"/>
              </w:rPr>
              <w:t>wages</w:t>
            </w:r>
            <w:proofErr w:type="gramEnd"/>
            <w:r w:rsidRPr="00116B42">
              <w:rPr>
                <w:rFonts w:eastAsia="Arial Unicode MS"/>
                <w:sz w:val="18"/>
                <w:szCs w:val="18"/>
              </w:rPr>
              <w:t xml:space="preserve"> and other employee benefits</w:t>
            </w:r>
          </w:p>
        </w:tc>
        <w:tc>
          <w:tcPr>
            <w:tcW w:w="1295" w:type="dxa"/>
            <w:shd w:val="clear" w:color="auto" w:fill="FAFAFA"/>
            <w:vAlign w:val="bottom"/>
          </w:tcPr>
          <w:p w14:paraId="1932549D" w14:textId="771F85F9" w:rsidR="00C36064" w:rsidRPr="00116B42" w:rsidRDefault="00C36064" w:rsidP="00C36064">
            <w:pPr>
              <w:tabs>
                <w:tab w:val="decimal" w:pos="792"/>
              </w:tabs>
              <w:ind w:right="-72"/>
              <w:jc w:val="right"/>
              <w:rPr>
                <w:sz w:val="18"/>
                <w:szCs w:val="18"/>
              </w:rPr>
            </w:pPr>
            <w:r w:rsidRPr="00116B42">
              <w:rPr>
                <w:sz w:val="18"/>
                <w:szCs w:val="18"/>
                <w:lang w:val="en-GB"/>
              </w:rPr>
              <w:t>326</w:t>
            </w:r>
            <w:r w:rsidRPr="00116B42">
              <w:rPr>
                <w:sz w:val="18"/>
                <w:szCs w:val="18"/>
              </w:rPr>
              <w:t>,</w:t>
            </w:r>
            <w:r w:rsidRPr="00116B42">
              <w:rPr>
                <w:sz w:val="18"/>
                <w:szCs w:val="18"/>
                <w:lang w:val="en-GB"/>
              </w:rPr>
              <w:t>915</w:t>
            </w:r>
          </w:p>
        </w:tc>
        <w:tc>
          <w:tcPr>
            <w:tcW w:w="1295" w:type="dxa"/>
            <w:vAlign w:val="bottom"/>
          </w:tcPr>
          <w:p w14:paraId="3AE4C1F5" w14:textId="7D1DD80D" w:rsidR="00C36064" w:rsidRPr="00116B42" w:rsidRDefault="00C36064" w:rsidP="00C36064">
            <w:pPr>
              <w:tabs>
                <w:tab w:val="decimal" w:pos="792"/>
              </w:tabs>
              <w:ind w:right="-72"/>
              <w:jc w:val="right"/>
              <w:rPr>
                <w:sz w:val="18"/>
                <w:szCs w:val="18"/>
              </w:rPr>
            </w:pPr>
            <w:r w:rsidRPr="00116B42">
              <w:rPr>
                <w:sz w:val="18"/>
                <w:szCs w:val="18"/>
                <w:lang w:val="en-GB"/>
              </w:rPr>
              <w:t>307</w:t>
            </w:r>
            <w:r w:rsidRPr="00116B42">
              <w:rPr>
                <w:sz w:val="18"/>
                <w:szCs w:val="18"/>
              </w:rPr>
              <w:t>,</w:t>
            </w:r>
            <w:r w:rsidRPr="00116B42">
              <w:rPr>
                <w:sz w:val="18"/>
                <w:szCs w:val="18"/>
                <w:lang w:val="en-GB"/>
              </w:rPr>
              <w:t>929</w:t>
            </w:r>
          </w:p>
        </w:tc>
        <w:tc>
          <w:tcPr>
            <w:tcW w:w="1295" w:type="dxa"/>
            <w:shd w:val="clear" w:color="auto" w:fill="FAFAFA"/>
            <w:vAlign w:val="bottom"/>
          </w:tcPr>
          <w:p w14:paraId="74F1B34F" w14:textId="7CF662E7" w:rsidR="00C36064" w:rsidRPr="00116B42" w:rsidRDefault="00C36064" w:rsidP="00C36064">
            <w:pPr>
              <w:tabs>
                <w:tab w:val="decimal" w:pos="792"/>
              </w:tabs>
              <w:ind w:right="-72"/>
              <w:jc w:val="right"/>
              <w:rPr>
                <w:sz w:val="18"/>
                <w:szCs w:val="18"/>
              </w:rPr>
            </w:pPr>
            <w:r w:rsidRPr="00116B42">
              <w:rPr>
                <w:sz w:val="18"/>
                <w:szCs w:val="18"/>
                <w:lang w:val="en-GB"/>
              </w:rPr>
              <w:t>147</w:t>
            </w:r>
            <w:r w:rsidRPr="00116B42">
              <w:rPr>
                <w:sz w:val="18"/>
                <w:szCs w:val="18"/>
              </w:rPr>
              <w:t>,</w:t>
            </w:r>
            <w:r w:rsidRPr="00116B42">
              <w:rPr>
                <w:sz w:val="18"/>
                <w:szCs w:val="18"/>
                <w:lang w:val="en-GB"/>
              </w:rPr>
              <w:t>634</w:t>
            </w:r>
          </w:p>
        </w:tc>
        <w:tc>
          <w:tcPr>
            <w:tcW w:w="1295" w:type="dxa"/>
            <w:vAlign w:val="bottom"/>
          </w:tcPr>
          <w:p w14:paraId="7778DFB2" w14:textId="30A437BB" w:rsidR="00C36064" w:rsidRPr="00116B42" w:rsidRDefault="00C36064" w:rsidP="00C36064">
            <w:pPr>
              <w:tabs>
                <w:tab w:val="decimal" w:pos="792"/>
              </w:tabs>
              <w:ind w:right="-72"/>
              <w:jc w:val="right"/>
              <w:rPr>
                <w:sz w:val="18"/>
                <w:szCs w:val="18"/>
              </w:rPr>
            </w:pPr>
            <w:r w:rsidRPr="00116B42">
              <w:rPr>
                <w:sz w:val="18"/>
                <w:szCs w:val="18"/>
                <w:lang w:val="en-GB"/>
              </w:rPr>
              <w:t>129</w:t>
            </w:r>
            <w:r w:rsidRPr="00116B42">
              <w:rPr>
                <w:sz w:val="18"/>
                <w:szCs w:val="18"/>
              </w:rPr>
              <w:t>,</w:t>
            </w:r>
            <w:r w:rsidRPr="00116B42">
              <w:rPr>
                <w:sz w:val="18"/>
                <w:szCs w:val="18"/>
                <w:lang w:val="en-GB"/>
              </w:rPr>
              <w:t>591</w:t>
            </w:r>
          </w:p>
        </w:tc>
      </w:tr>
      <w:tr w:rsidR="00C36064" w:rsidRPr="00116B42" w14:paraId="3968BAF1" w14:textId="77777777" w:rsidTr="008D5207">
        <w:tc>
          <w:tcPr>
            <w:tcW w:w="4239" w:type="dxa"/>
            <w:hideMark/>
          </w:tcPr>
          <w:p w14:paraId="48841F91" w14:textId="32CBFF6B" w:rsidR="00C36064" w:rsidRPr="00116B42" w:rsidRDefault="00C36064" w:rsidP="00C36064">
            <w:pPr>
              <w:ind w:left="-101"/>
              <w:jc w:val="thaiDistribute"/>
              <w:rPr>
                <w:rFonts w:eastAsia="Arial Unicode MS"/>
                <w:sz w:val="18"/>
                <w:szCs w:val="18"/>
              </w:rPr>
            </w:pPr>
            <w:r w:rsidRPr="00116B42">
              <w:rPr>
                <w:rFonts w:eastAsia="Arial Unicode MS"/>
                <w:sz w:val="18"/>
                <w:szCs w:val="18"/>
              </w:rPr>
              <w:t xml:space="preserve">Depreciation </w:t>
            </w:r>
            <w:r w:rsidR="005B5C04" w:rsidRPr="00116B42">
              <w:rPr>
                <w:rFonts w:eastAsia="Arial Unicode MS"/>
                <w:sz w:val="18"/>
                <w:szCs w:val="18"/>
              </w:rPr>
              <w:t>– investment property (Note 15)</w:t>
            </w:r>
          </w:p>
        </w:tc>
        <w:tc>
          <w:tcPr>
            <w:tcW w:w="1295" w:type="dxa"/>
            <w:shd w:val="clear" w:color="auto" w:fill="FAFAFA"/>
            <w:vAlign w:val="bottom"/>
          </w:tcPr>
          <w:p w14:paraId="0FBBD7D1" w14:textId="26FAD468" w:rsidR="00C36064" w:rsidRPr="00116B42" w:rsidRDefault="00C36064" w:rsidP="00C36064">
            <w:pPr>
              <w:tabs>
                <w:tab w:val="decimal" w:pos="792"/>
              </w:tabs>
              <w:ind w:right="-72"/>
              <w:jc w:val="right"/>
              <w:rPr>
                <w:sz w:val="18"/>
                <w:szCs w:val="18"/>
              </w:rPr>
            </w:pPr>
            <w:r w:rsidRPr="00116B42">
              <w:rPr>
                <w:sz w:val="18"/>
                <w:szCs w:val="18"/>
                <w:lang w:val="en-GB"/>
              </w:rPr>
              <w:t>-</w:t>
            </w:r>
          </w:p>
        </w:tc>
        <w:tc>
          <w:tcPr>
            <w:tcW w:w="1295" w:type="dxa"/>
            <w:vAlign w:val="bottom"/>
          </w:tcPr>
          <w:p w14:paraId="3453341C" w14:textId="1EA757A1" w:rsidR="00C36064" w:rsidRPr="00116B42" w:rsidRDefault="00C36064" w:rsidP="00C36064">
            <w:pPr>
              <w:tabs>
                <w:tab w:val="decimal" w:pos="792"/>
              </w:tabs>
              <w:ind w:right="-72"/>
              <w:jc w:val="right"/>
              <w:rPr>
                <w:sz w:val="18"/>
                <w:szCs w:val="18"/>
              </w:rPr>
            </w:pPr>
            <w:r w:rsidRPr="00116B42">
              <w:rPr>
                <w:sz w:val="18"/>
                <w:szCs w:val="18"/>
                <w:lang w:val="en-GB"/>
              </w:rPr>
              <w:t>-</w:t>
            </w:r>
          </w:p>
        </w:tc>
        <w:tc>
          <w:tcPr>
            <w:tcW w:w="1295" w:type="dxa"/>
            <w:shd w:val="clear" w:color="auto" w:fill="FAFAFA"/>
            <w:vAlign w:val="bottom"/>
          </w:tcPr>
          <w:p w14:paraId="7702DF13" w14:textId="18B6CE5D" w:rsidR="00C36064" w:rsidRPr="00116B42" w:rsidRDefault="005B5C04" w:rsidP="00C36064">
            <w:pPr>
              <w:tabs>
                <w:tab w:val="decimal" w:pos="792"/>
              </w:tabs>
              <w:ind w:right="-72"/>
              <w:jc w:val="right"/>
              <w:rPr>
                <w:sz w:val="18"/>
                <w:szCs w:val="18"/>
              </w:rPr>
            </w:pPr>
            <w:r w:rsidRPr="00116B42">
              <w:rPr>
                <w:sz w:val="18"/>
                <w:szCs w:val="18"/>
                <w:lang w:val="en-GB"/>
              </w:rPr>
              <w:t>1,689</w:t>
            </w:r>
          </w:p>
        </w:tc>
        <w:tc>
          <w:tcPr>
            <w:tcW w:w="1295" w:type="dxa"/>
            <w:vAlign w:val="bottom"/>
          </w:tcPr>
          <w:p w14:paraId="4434D1FD" w14:textId="1AE1AF44" w:rsidR="00C36064" w:rsidRPr="00116B42" w:rsidRDefault="00C36064" w:rsidP="00C36064">
            <w:pPr>
              <w:tabs>
                <w:tab w:val="decimal" w:pos="792"/>
              </w:tabs>
              <w:ind w:right="-72"/>
              <w:jc w:val="right"/>
              <w:rPr>
                <w:sz w:val="18"/>
                <w:szCs w:val="18"/>
              </w:rPr>
            </w:pPr>
            <w:r w:rsidRPr="00116B42">
              <w:rPr>
                <w:sz w:val="18"/>
                <w:szCs w:val="18"/>
                <w:lang w:val="en-GB"/>
              </w:rPr>
              <w:t>1,662</w:t>
            </w:r>
          </w:p>
        </w:tc>
      </w:tr>
      <w:tr w:rsidR="00C36064" w:rsidRPr="00116B42" w14:paraId="74BB9F3F" w14:textId="77777777" w:rsidTr="008D5207">
        <w:tc>
          <w:tcPr>
            <w:tcW w:w="4239" w:type="dxa"/>
          </w:tcPr>
          <w:p w14:paraId="3EF4E745" w14:textId="01804A61" w:rsidR="00C36064" w:rsidRPr="00116B42" w:rsidRDefault="005B5C04" w:rsidP="00C36064">
            <w:pPr>
              <w:ind w:left="-101"/>
              <w:jc w:val="thaiDistribute"/>
              <w:rPr>
                <w:rFonts w:eastAsia="Arial Unicode MS"/>
                <w:sz w:val="18"/>
                <w:szCs w:val="18"/>
              </w:rPr>
            </w:pPr>
            <w:r w:rsidRPr="00116B42">
              <w:rPr>
                <w:rFonts w:eastAsia="Arial Unicode MS"/>
                <w:sz w:val="18"/>
                <w:szCs w:val="18"/>
              </w:rPr>
              <w:t>Depreciation – property, plant, and equipment</w:t>
            </w:r>
          </w:p>
        </w:tc>
        <w:tc>
          <w:tcPr>
            <w:tcW w:w="1295" w:type="dxa"/>
            <w:shd w:val="clear" w:color="auto" w:fill="FAFAFA"/>
            <w:vAlign w:val="bottom"/>
          </w:tcPr>
          <w:p w14:paraId="545908DF" w14:textId="5F0D7887" w:rsidR="00C36064" w:rsidRPr="00116B42" w:rsidRDefault="00C36064" w:rsidP="00C36064">
            <w:pPr>
              <w:tabs>
                <w:tab w:val="decimal" w:pos="792"/>
              </w:tabs>
              <w:ind w:right="-72"/>
              <w:jc w:val="right"/>
              <w:rPr>
                <w:sz w:val="18"/>
                <w:szCs w:val="18"/>
              </w:rPr>
            </w:pPr>
            <w:r w:rsidRPr="00116B42">
              <w:rPr>
                <w:sz w:val="18"/>
                <w:szCs w:val="18"/>
                <w:lang w:val="en-GB"/>
              </w:rPr>
              <w:t>131</w:t>
            </w:r>
            <w:r w:rsidRPr="00116B42">
              <w:rPr>
                <w:sz w:val="18"/>
                <w:szCs w:val="18"/>
              </w:rPr>
              <w:t>,</w:t>
            </w:r>
            <w:r w:rsidRPr="00116B42">
              <w:rPr>
                <w:sz w:val="18"/>
                <w:szCs w:val="18"/>
                <w:lang w:val="en-GB"/>
              </w:rPr>
              <w:t>592</w:t>
            </w:r>
          </w:p>
        </w:tc>
        <w:tc>
          <w:tcPr>
            <w:tcW w:w="1295" w:type="dxa"/>
            <w:vAlign w:val="bottom"/>
          </w:tcPr>
          <w:p w14:paraId="76B645CD" w14:textId="7AA98805" w:rsidR="00C36064" w:rsidRPr="00116B42" w:rsidRDefault="00C36064" w:rsidP="00C36064">
            <w:pPr>
              <w:tabs>
                <w:tab w:val="decimal" w:pos="792"/>
              </w:tabs>
              <w:ind w:right="-72"/>
              <w:jc w:val="right"/>
              <w:rPr>
                <w:sz w:val="18"/>
                <w:szCs w:val="18"/>
              </w:rPr>
            </w:pPr>
            <w:r w:rsidRPr="00116B42">
              <w:rPr>
                <w:sz w:val="18"/>
                <w:szCs w:val="18"/>
                <w:lang w:val="en-GB"/>
              </w:rPr>
              <w:t>127</w:t>
            </w:r>
            <w:r w:rsidRPr="00116B42">
              <w:rPr>
                <w:sz w:val="18"/>
                <w:szCs w:val="18"/>
              </w:rPr>
              <w:t>,</w:t>
            </w:r>
            <w:r w:rsidRPr="00116B42">
              <w:rPr>
                <w:sz w:val="18"/>
                <w:szCs w:val="18"/>
                <w:lang w:val="en-GB"/>
              </w:rPr>
              <w:t>898</w:t>
            </w:r>
          </w:p>
        </w:tc>
        <w:tc>
          <w:tcPr>
            <w:tcW w:w="1295" w:type="dxa"/>
            <w:shd w:val="clear" w:color="auto" w:fill="FAFAFA"/>
            <w:vAlign w:val="bottom"/>
          </w:tcPr>
          <w:p w14:paraId="49A0ADCD" w14:textId="54D42326" w:rsidR="00C36064" w:rsidRPr="00116B42" w:rsidRDefault="00C36064" w:rsidP="00C36064">
            <w:pPr>
              <w:tabs>
                <w:tab w:val="decimal" w:pos="792"/>
              </w:tabs>
              <w:ind w:right="-72"/>
              <w:jc w:val="right"/>
              <w:rPr>
                <w:sz w:val="18"/>
                <w:szCs w:val="18"/>
              </w:rPr>
            </w:pPr>
            <w:r w:rsidRPr="00116B42">
              <w:rPr>
                <w:sz w:val="18"/>
                <w:szCs w:val="18"/>
                <w:lang w:val="en-GB"/>
              </w:rPr>
              <w:t>43</w:t>
            </w:r>
            <w:r w:rsidRPr="00116B42">
              <w:rPr>
                <w:sz w:val="18"/>
                <w:szCs w:val="18"/>
              </w:rPr>
              <w:t>,</w:t>
            </w:r>
            <w:r w:rsidRPr="00116B42">
              <w:rPr>
                <w:sz w:val="18"/>
                <w:szCs w:val="18"/>
                <w:lang w:val="en-GB"/>
              </w:rPr>
              <w:t>893</w:t>
            </w:r>
          </w:p>
        </w:tc>
        <w:tc>
          <w:tcPr>
            <w:tcW w:w="1295" w:type="dxa"/>
            <w:vAlign w:val="bottom"/>
          </w:tcPr>
          <w:p w14:paraId="343873B4" w14:textId="06D386A7" w:rsidR="00C36064" w:rsidRPr="00116B42" w:rsidRDefault="00C36064" w:rsidP="00C36064">
            <w:pPr>
              <w:tabs>
                <w:tab w:val="decimal" w:pos="792"/>
              </w:tabs>
              <w:ind w:right="-72"/>
              <w:jc w:val="right"/>
              <w:rPr>
                <w:sz w:val="18"/>
                <w:szCs w:val="18"/>
              </w:rPr>
            </w:pPr>
            <w:r w:rsidRPr="00116B42">
              <w:rPr>
                <w:sz w:val="18"/>
                <w:szCs w:val="18"/>
                <w:lang w:val="en-GB"/>
              </w:rPr>
              <w:t>49,145</w:t>
            </w:r>
          </w:p>
        </w:tc>
      </w:tr>
      <w:tr w:rsidR="00C36064" w:rsidRPr="00116B42" w14:paraId="4BDF5C6F" w14:textId="77777777" w:rsidTr="008D5207">
        <w:tc>
          <w:tcPr>
            <w:tcW w:w="4239" w:type="dxa"/>
            <w:hideMark/>
          </w:tcPr>
          <w:p w14:paraId="01D875D6" w14:textId="08E17AE3" w:rsidR="00C36064" w:rsidRPr="00116B42" w:rsidRDefault="005B5C04" w:rsidP="00C36064">
            <w:pPr>
              <w:ind w:left="-101"/>
              <w:jc w:val="thaiDistribute"/>
              <w:rPr>
                <w:rFonts w:eastAsia="Arial Unicode MS"/>
                <w:sz w:val="18"/>
                <w:szCs w:val="18"/>
              </w:rPr>
            </w:pPr>
            <w:r w:rsidRPr="00116B42">
              <w:rPr>
                <w:rFonts w:eastAsia="Arial Unicode MS"/>
                <w:sz w:val="18"/>
                <w:szCs w:val="18"/>
              </w:rPr>
              <w:t>Depreciation</w:t>
            </w:r>
            <w:r w:rsidR="00C36064" w:rsidRPr="00116B42">
              <w:rPr>
                <w:rFonts w:eastAsia="Arial Unicode MS"/>
                <w:sz w:val="18"/>
                <w:szCs w:val="18"/>
              </w:rPr>
              <w:t xml:space="preserve"> - right-of-use assets</w:t>
            </w:r>
            <w:r w:rsidRPr="00116B42">
              <w:rPr>
                <w:rFonts w:eastAsia="Arial Unicode MS"/>
                <w:sz w:val="18"/>
                <w:szCs w:val="18"/>
              </w:rPr>
              <w:t xml:space="preserve"> (Note 17)</w:t>
            </w:r>
          </w:p>
        </w:tc>
        <w:tc>
          <w:tcPr>
            <w:tcW w:w="1295" w:type="dxa"/>
            <w:shd w:val="clear" w:color="auto" w:fill="FAFAFA"/>
            <w:vAlign w:val="bottom"/>
          </w:tcPr>
          <w:p w14:paraId="682D54C0" w14:textId="7BE1624C" w:rsidR="00C36064" w:rsidRPr="00116B42" w:rsidRDefault="00C36064" w:rsidP="00C36064">
            <w:pPr>
              <w:tabs>
                <w:tab w:val="decimal" w:pos="792"/>
              </w:tabs>
              <w:ind w:right="-72"/>
              <w:jc w:val="right"/>
              <w:rPr>
                <w:sz w:val="18"/>
                <w:szCs w:val="18"/>
              </w:rPr>
            </w:pPr>
            <w:r w:rsidRPr="00116B42">
              <w:rPr>
                <w:sz w:val="18"/>
                <w:szCs w:val="18"/>
                <w:lang w:val="en-GB"/>
              </w:rPr>
              <w:t>6,612</w:t>
            </w:r>
          </w:p>
        </w:tc>
        <w:tc>
          <w:tcPr>
            <w:tcW w:w="1295" w:type="dxa"/>
            <w:vAlign w:val="bottom"/>
          </w:tcPr>
          <w:p w14:paraId="2E194AEE" w14:textId="56D95F74" w:rsidR="00C36064" w:rsidRPr="00116B42" w:rsidRDefault="00C36064" w:rsidP="00C36064">
            <w:pPr>
              <w:tabs>
                <w:tab w:val="decimal" w:pos="792"/>
              </w:tabs>
              <w:ind w:right="-72"/>
              <w:jc w:val="right"/>
              <w:rPr>
                <w:sz w:val="18"/>
                <w:szCs w:val="18"/>
              </w:rPr>
            </w:pPr>
            <w:r w:rsidRPr="00116B42">
              <w:rPr>
                <w:sz w:val="18"/>
                <w:szCs w:val="18"/>
                <w:lang w:val="en-GB"/>
              </w:rPr>
              <w:t>6,466</w:t>
            </w:r>
          </w:p>
        </w:tc>
        <w:tc>
          <w:tcPr>
            <w:tcW w:w="1295" w:type="dxa"/>
            <w:shd w:val="clear" w:color="auto" w:fill="FAFAFA"/>
            <w:vAlign w:val="bottom"/>
          </w:tcPr>
          <w:p w14:paraId="1B5C5CA3" w14:textId="6C2FBC81" w:rsidR="00C36064" w:rsidRPr="00116B42" w:rsidRDefault="00C36064" w:rsidP="00C36064">
            <w:pPr>
              <w:tabs>
                <w:tab w:val="decimal" w:pos="792"/>
              </w:tabs>
              <w:ind w:right="-72"/>
              <w:jc w:val="right"/>
              <w:rPr>
                <w:sz w:val="18"/>
                <w:szCs w:val="18"/>
              </w:rPr>
            </w:pPr>
            <w:r w:rsidRPr="00116B42">
              <w:rPr>
                <w:sz w:val="18"/>
                <w:szCs w:val="18"/>
                <w:lang w:val="en-GB"/>
              </w:rPr>
              <w:t>145</w:t>
            </w:r>
          </w:p>
        </w:tc>
        <w:tc>
          <w:tcPr>
            <w:tcW w:w="1295" w:type="dxa"/>
            <w:vAlign w:val="bottom"/>
          </w:tcPr>
          <w:p w14:paraId="415A9A54" w14:textId="348228A2" w:rsidR="00C36064" w:rsidRPr="00116B42" w:rsidRDefault="00C36064" w:rsidP="00C36064">
            <w:pPr>
              <w:tabs>
                <w:tab w:val="decimal" w:pos="792"/>
              </w:tabs>
              <w:ind w:right="-72"/>
              <w:jc w:val="right"/>
              <w:rPr>
                <w:sz w:val="18"/>
                <w:szCs w:val="18"/>
              </w:rPr>
            </w:pPr>
            <w:r w:rsidRPr="00116B42">
              <w:rPr>
                <w:sz w:val="18"/>
                <w:szCs w:val="18"/>
                <w:cs/>
              </w:rPr>
              <w:t>-</w:t>
            </w:r>
          </w:p>
        </w:tc>
      </w:tr>
      <w:tr w:rsidR="005B5C04" w:rsidRPr="00116B42" w14:paraId="20FB954A" w14:textId="77777777" w:rsidTr="008D5207">
        <w:tc>
          <w:tcPr>
            <w:tcW w:w="4239" w:type="dxa"/>
          </w:tcPr>
          <w:p w14:paraId="1FAF4B12" w14:textId="0975F5FA" w:rsidR="005B5C04" w:rsidRPr="00116B42" w:rsidRDefault="005B5C04" w:rsidP="005B5C04">
            <w:pPr>
              <w:ind w:left="-101"/>
              <w:jc w:val="thaiDistribute"/>
              <w:rPr>
                <w:rFonts w:eastAsia="Arial Unicode MS"/>
                <w:sz w:val="18"/>
                <w:szCs w:val="18"/>
              </w:rPr>
            </w:pPr>
            <w:proofErr w:type="spellStart"/>
            <w:r w:rsidRPr="00116B42">
              <w:rPr>
                <w:rFonts w:eastAsia="Arial Unicode MS"/>
                <w:sz w:val="18"/>
                <w:szCs w:val="18"/>
              </w:rPr>
              <w:t>Amortisation</w:t>
            </w:r>
            <w:proofErr w:type="spellEnd"/>
            <w:r w:rsidRPr="00116B42">
              <w:rPr>
                <w:rFonts w:eastAsia="Arial Unicode MS"/>
                <w:sz w:val="18"/>
                <w:szCs w:val="18"/>
              </w:rPr>
              <w:t xml:space="preserve"> - intangible assets (Note 18)</w:t>
            </w:r>
          </w:p>
        </w:tc>
        <w:tc>
          <w:tcPr>
            <w:tcW w:w="1295" w:type="dxa"/>
            <w:shd w:val="clear" w:color="auto" w:fill="FAFAFA"/>
            <w:vAlign w:val="bottom"/>
          </w:tcPr>
          <w:p w14:paraId="22DFC7DC" w14:textId="75E1BFD0" w:rsidR="005B5C04" w:rsidRPr="00116B42" w:rsidRDefault="005B5C04" w:rsidP="005B5C04">
            <w:pPr>
              <w:tabs>
                <w:tab w:val="decimal" w:pos="792"/>
              </w:tabs>
              <w:ind w:right="-72"/>
              <w:jc w:val="right"/>
              <w:rPr>
                <w:sz w:val="18"/>
                <w:szCs w:val="18"/>
                <w:lang w:val="en-GB"/>
              </w:rPr>
            </w:pPr>
            <w:r w:rsidRPr="00116B42">
              <w:rPr>
                <w:sz w:val="18"/>
                <w:szCs w:val="18"/>
                <w:lang w:val="en-GB"/>
              </w:rPr>
              <w:t>3</w:t>
            </w:r>
            <w:r w:rsidRPr="00116B42">
              <w:rPr>
                <w:sz w:val="18"/>
                <w:szCs w:val="18"/>
              </w:rPr>
              <w:t>,</w:t>
            </w:r>
            <w:r w:rsidRPr="00116B42">
              <w:rPr>
                <w:sz w:val="18"/>
                <w:szCs w:val="18"/>
                <w:lang w:val="en-GB"/>
              </w:rPr>
              <w:t>369</w:t>
            </w:r>
          </w:p>
        </w:tc>
        <w:tc>
          <w:tcPr>
            <w:tcW w:w="1295" w:type="dxa"/>
            <w:vAlign w:val="bottom"/>
          </w:tcPr>
          <w:p w14:paraId="7E02FFFC" w14:textId="708882A0" w:rsidR="005B5C04" w:rsidRPr="00116B42" w:rsidRDefault="005B5C04" w:rsidP="005B5C04">
            <w:pPr>
              <w:tabs>
                <w:tab w:val="decimal" w:pos="792"/>
              </w:tabs>
              <w:ind w:right="-72"/>
              <w:jc w:val="right"/>
              <w:rPr>
                <w:sz w:val="18"/>
                <w:szCs w:val="18"/>
                <w:lang w:val="en-GB"/>
              </w:rPr>
            </w:pPr>
            <w:r w:rsidRPr="00116B42">
              <w:rPr>
                <w:sz w:val="18"/>
                <w:szCs w:val="18"/>
                <w:lang w:val="en-GB"/>
              </w:rPr>
              <w:t>2</w:t>
            </w:r>
            <w:r w:rsidRPr="00116B42">
              <w:rPr>
                <w:sz w:val="18"/>
                <w:szCs w:val="18"/>
              </w:rPr>
              <w:t>,</w:t>
            </w:r>
            <w:r w:rsidRPr="00116B42">
              <w:rPr>
                <w:sz w:val="18"/>
                <w:szCs w:val="18"/>
                <w:lang w:val="en-GB"/>
              </w:rPr>
              <w:t>483</w:t>
            </w:r>
          </w:p>
        </w:tc>
        <w:tc>
          <w:tcPr>
            <w:tcW w:w="1295" w:type="dxa"/>
            <w:shd w:val="clear" w:color="auto" w:fill="FAFAFA"/>
            <w:vAlign w:val="bottom"/>
          </w:tcPr>
          <w:p w14:paraId="5423682C" w14:textId="40081BE7" w:rsidR="005B5C04" w:rsidRPr="00116B42" w:rsidRDefault="005B5C04" w:rsidP="005B5C04">
            <w:pPr>
              <w:tabs>
                <w:tab w:val="decimal" w:pos="792"/>
              </w:tabs>
              <w:ind w:right="-72"/>
              <w:jc w:val="right"/>
              <w:rPr>
                <w:sz w:val="18"/>
                <w:szCs w:val="18"/>
                <w:lang w:val="en-GB"/>
              </w:rPr>
            </w:pPr>
            <w:r w:rsidRPr="00116B42">
              <w:rPr>
                <w:sz w:val="18"/>
                <w:szCs w:val="18"/>
                <w:lang w:val="en-GB"/>
              </w:rPr>
              <w:t>262</w:t>
            </w:r>
          </w:p>
        </w:tc>
        <w:tc>
          <w:tcPr>
            <w:tcW w:w="1295" w:type="dxa"/>
            <w:vAlign w:val="bottom"/>
          </w:tcPr>
          <w:p w14:paraId="6D60431D" w14:textId="1223366D" w:rsidR="005B5C04" w:rsidRPr="00116B42" w:rsidRDefault="005B5C04" w:rsidP="005B5C04">
            <w:pPr>
              <w:tabs>
                <w:tab w:val="decimal" w:pos="792"/>
              </w:tabs>
              <w:ind w:right="-72"/>
              <w:jc w:val="right"/>
              <w:rPr>
                <w:sz w:val="18"/>
                <w:szCs w:val="18"/>
                <w:cs/>
              </w:rPr>
            </w:pPr>
            <w:r w:rsidRPr="00116B42">
              <w:rPr>
                <w:sz w:val="18"/>
                <w:szCs w:val="18"/>
                <w:lang w:val="en-GB"/>
              </w:rPr>
              <w:t>260</w:t>
            </w:r>
          </w:p>
        </w:tc>
      </w:tr>
      <w:tr w:rsidR="005B5C04" w:rsidRPr="00116B42" w14:paraId="447F1AE2" w14:textId="77777777" w:rsidTr="008D5207">
        <w:tc>
          <w:tcPr>
            <w:tcW w:w="4239" w:type="dxa"/>
            <w:hideMark/>
          </w:tcPr>
          <w:p w14:paraId="22070AF7" w14:textId="77777777" w:rsidR="005B5C04" w:rsidRPr="00116B42" w:rsidRDefault="005B5C04" w:rsidP="005B5C04">
            <w:pPr>
              <w:ind w:left="-101"/>
              <w:jc w:val="thaiDistribute"/>
              <w:rPr>
                <w:rFonts w:eastAsia="Arial Unicode MS"/>
                <w:sz w:val="18"/>
                <w:szCs w:val="18"/>
              </w:rPr>
            </w:pPr>
            <w:r w:rsidRPr="00116B42">
              <w:rPr>
                <w:rFonts w:eastAsia="Arial Unicode MS"/>
                <w:sz w:val="18"/>
                <w:szCs w:val="18"/>
              </w:rPr>
              <w:t>Utility expenses</w:t>
            </w:r>
          </w:p>
        </w:tc>
        <w:tc>
          <w:tcPr>
            <w:tcW w:w="1295" w:type="dxa"/>
            <w:shd w:val="clear" w:color="auto" w:fill="FAFAFA"/>
            <w:vAlign w:val="bottom"/>
          </w:tcPr>
          <w:p w14:paraId="033C57B6" w14:textId="6C850E58" w:rsidR="005B5C04" w:rsidRPr="00116B42" w:rsidRDefault="005B5C04" w:rsidP="005B5C04">
            <w:pPr>
              <w:tabs>
                <w:tab w:val="decimal" w:pos="792"/>
              </w:tabs>
              <w:ind w:right="-72"/>
              <w:jc w:val="right"/>
              <w:rPr>
                <w:sz w:val="18"/>
                <w:szCs w:val="18"/>
              </w:rPr>
            </w:pPr>
            <w:r w:rsidRPr="00116B42">
              <w:rPr>
                <w:sz w:val="18"/>
                <w:szCs w:val="18"/>
                <w:lang w:val="en-GB"/>
              </w:rPr>
              <w:t>81</w:t>
            </w:r>
            <w:r w:rsidRPr="00116B42">
              <w:rPr>
                <w:sz w:val="18"/>
                <w:szCs w:val="18"/>
              </w:rPr>
              <w:t>,</w:t>
            </w:r>
            <w:r w:rsidRPr="00116B42">
              <w:rPr>
                <w:sz w:val="18"/>
                <w:szCs w:val="18"/>
                <w:lang w:val="en-GB"/>
              </w:rPr>
              <w:t>778</w:t>
            </w:r>
          </w:p>
        </w:tc>
        <w:tc>
          <w:tcPr>
            <w:tcW w:w="1295" w:type="dxa"/>
            <w:vAlign w:val="bottom"/>
          </w:tcPr>
          <w:p w14:paraId="3CFD9A83" w14:textId="37DE1F3C" w:rsidR="005B5C04" w:rsidRPr="00116B42" w:rsidRDefault="005B5C04" w:rsidP="005B5C04">
            <w:pPr>
              <w:tabs>
                <w:tab w:val="decimal" w:pos="792"/>
              </w:tabs>
              <w:ind w:right="-72"/>
              <w:jc w:val="right"/>
              <w:rPr>
                <w:sz w:val="18"/>
                <w:szCs w:val="18"/>
              </w:rPr>
            </w:pPr>
            <w:r w:rsidRPr="00116B42">
              <w:rPr>
                <w:sz w:val="18"/>
                <w:szCs w:val="18"/>
                <w:lang w:val="en-GB"/>
              </w:rPr>
              <w:t>70</w:t>
            </w:r>
            <w:r w:rsidRPr="00116B42">
              <w:rPr>
                <w:sz w:val="18"/>
                <w:szCs w:val="18"/>
              </w:rPr>
              <w:t>,</w:t>
            </w:r>
            <w:r w:rsidRPr="00116B42">
              <w:rPr>
                <w:sz w:val="18"/>
                <w:szCs w:val="18"/>
                <w:lang w:val="en-GB"/>
              </w:rPr>
              <w:t>209</w:t>
            </w:r>
          </w:p>
        </w:tc>
        <w:tc>
          <w:tcPr>
            <w:tcW w:w="1295" w:type="dxa"/>
            <w:shd w:val="clear" w:color="auto" w:fill="FAFAFA"/>
            <w:vAlign w:val="bottom"/>
          </w:tcPr>
          <w:p w14:paraId="681D72AD" w14:textId="27D53897" w:rsidR="005B5C04" w:rsidRPr="00116B42" w:rsidRDefault="005B5C04" w:rsidP="005B5C04">
            <w:pPr>
              <w:tabs>
                <w:tab w:val="decimal" w:pos="792"/>
              </w:tabs>
              <w:ind w:right="-72"/>
              <w:jc w:val="right"/>
              <w:rPr>
                <w:sz w:val="18"/>
                <w:szCs w:val="18"/>
              </w:rPr>
            </w:pPr>
            <w:r w:rsidRPr="00116B42">
              <w:rPr>
                <w:sz w:val="18"/>
                <w:szCs w:val="18"/>
                <w:lang w:val="en-GB"/>
              </w:rPr>
              <w:t>38</w:t>
            </w:r>
            <w:r w:rsidRPr="00116B42">
              <w:rPr>
                <w:sz w:val="18"/>
                <w:szCs w:val="18"/>
              </w:rPr>
              <w:t>,</w:t>
            </w:r>
            <w:r w:rsidRPr="00116B42">
              <w:rPr>
                <w:sz w:val="18"/>
                <w:szCs w:val="18"/>
                <w:lang w:val="en-GB"/>
              </w:rPr>
              <w:t>021</w:t>
            </w:r>
          </w:p>
        </w:tc>
        <w:tc>
          <w:tcPr>
            <w:tcW w:w="1295" w:type="dxa"/>
            <w:vAlign w:val="bottom"/>
          </w:tcPr>
          <w:p w14:paraId="4CC53495" w14:textId="33B6EA89" w:rsidR="005B5C04" w:rsidRPr="00116B42" w:rsidRDefault="005B5C04" w:rsidP="005B5C04">
            <w:pPr>
              <w:tabs>
                <w:tab w:val="decimal" w:pos="792"/>
              </w:tabs>
              <w:ind w:right="-72"/>
              <w:jc w:val="right"/>
              <w:rPr>
                <w:sz w:val="18"/>
                <w:szCs w:val="18"/>
              </w:rPr>
            </w:pPr>
            <w:r w:rsidRPr="00116B42">
              <w:rPr>
                <w:sz w:val="18"/>
                <w:szCs w:val="18"/>
                <w:lang w:val="en-GB"/>
              </w:rPr>
              <w:t>28</w:t>
            </w:r>
            <w:r w:rsidRPr="00116B42">
              <w:rPr>
                <w:sz w:val="18"/>
                <w:szCs w:val="18"/>
              </w:rPr>
              <w:t>,</w:t>
            </w:r>
            <w:r w:rsidRPr="00116B42">
              <w:rPr>
                <w:sz w:val="18"/>
                <w:szCs w:val="18"/>
                <w:lang w:val="en-GB"/>
              </w:rPr>
              <w:t>415</w:t>
            </w:r>
          </w:p>
        </w:tc>
      </w:tr>
      <w:tr w:rsidR="005B5C04" w:rsidRPr="00116B42" w14:paraId="359905BD" w14:textId="77777777" w:rsidTr="008D5207">
        <w:tc>
          <w:tcPr>
            <w:tcW w:w="4239" w:type="dxa"/>
            <w:hideMark/>
          </w:tcPr>
          <w:p w14:paraId="5B373960" w14:textId="77777777" w:rsidR="005B5C04" w:rsidRPr="00116B42" w:rsidRDefault="005B5C04" w:rsidP="005B5C04">
            <w:pPr>
              <w:ind w:left="-101"/>
              <w:jc w:val="thaiDistribute"/>
              <w:rPr>
                <w:rFonts w:eastAsia="Arial Unicode MS"/>
                <w:sz w:val="18"/>
                <w:szCs w:val="18"/>
              </w:rPr>
            </w:pPr>
            <w:r w:rsidRPr="00116B42">
              <w:rPr>
                <w:rFonts w:eastAsia="Arial Unicode MS"/>
                <w:sz w:val="18"/>
                <w:szCs w:val="18"/>
              </w:rPr>
              <w:t>Raw materials and consumables used</w:t>
            </w:r>
          </w:p>
        </w:tc>
        <w:tc>
          <w:tcPr>
            <w:tcW w:w="1295" w:type="dxa"/>
            <w:shd w:val="clear" w:color="auto" w:fill="FAFAFA"/>
            <w:vAlign w:val="bottom"/>
          </w:tcPr>
          <w:p w14:paraId="70A0F994" w14:textId="7E57F43D" w:rsidR="005B5C04" w:rsidRPr="00116B42" w:rsidRDefault="005B5C04" w:rsidP="005B5C04">
            <w:pPr>
              <w:tabs>
                <w:tab w:val="decimal" w:pos="792"/>
              </w:tabs>
              <w:ind w:right="-72"/>
              <w:jc w:val="right"/>
              <w:rPr>
                <w:sz w:val="18"/>
                <w:szCs w:val="18"/>
              </w:rPr>
            </w:pPr>
            <w:r w:rsidRPr="00116B42">
              <w:rPr>
                <w:sz w:val="18"/>
                <w:szCs w:val="18"/>
                <w:lang w:val="en-GB"/>
              </w:rPr>
              <w:t>699</w:t>
            </w:r>
            <w:r w:rsidRPr="00116B42">
              <w:rPr>
                <w:sz w:val="18"/>
                <w:szCs w:val="18"/>
              </w:rPr>
              <w:t>,</w:t>
            </w:r>
            <w:r w:rsidRPr="00116B42">
              <w:rPr>
                <w:sz w:val="18"/>
                <w:szCs w:val="18"/>
                <w:lang w:val="en-GB"/>
              </w:rPr>
              <w:t>971</w:t>
            </w:r>
          </w:p>
        </w:tc>
        <w:tc>
          <w:tcPr>
            <w:tcW w:w="1295" w:type="dxa"/>
            <w:vAlign w:val="bottom"/>
          </w:tcPr>
          <w:p w14:paraId="6A939D92" w14:textId="67158789" w:rsidR="005B5C04" w:rsidRPr="00116B42" w:rsidRDefault="005B5C04" w:rsidP="005B5C04">
            <w:pPr>
              <w:tabs>
                <w:tab w:val="decimal" w:pos="792"/>
              </w:tabs>
              <w:ind w:right="-72"/>
              <w:jc w:val="right"/>
              <w:rPr>
                <w:sz w:val="18"/>
                <w:szCs w:val="18"/>
              </w:rPr>
            </w:pPr>
            <w:r w:rsidRPr="00116B42">
              <w:rPr>
                <w:sz w:val="18"/>
                <w:szCs w:val="18"/>
                <w:lang w:val="en-GB"/>
              </w:rPr>
              <w:t>614</w:t>
            </w:r>
            <w:r w:rsidRPr="00116B42">
              <w:rPr>
                <w:sz w:val="18"/>
                <w:szCs w:val="18"/>
              </w:rPr>
              <w:t>,</w:t>
            </w:r>
            <w:r w:rsidRPr="00116B42">
              <w:rPr>
                <w:sz w:val="18"/>
                <w:szCs w:val="18"/>
                <w:lang w:val="en-GB"/>
              </w:rPr>
              <w:t>013</w:t>
            </w:r>
          </w:p>
        </w:tc>
        <w:tc>
          <w:tcPr>
            <w:tcW w:w="1295" w:type="dxa"/>
            <w:shd w:val="clear" w:color="auto" w:fill="FAFAFA"/>
            <w:vAlign w:val="bottom"/>
          </w:tcPr>
          <w:p w14:paraId="3C10DF27" w14:textId="78C38843" w:rsidR="005B5C04" w:rsidRPr="00116B42" w:rsidRDefault="005B5C04" w:rsidP="005B5C04">
            <w:pPr>
              <w:tabs>
                <w:tab w:val="decimal" w:pos="792"/>
              </w:tabs>
              <w:ind w:right="-72"/>
              <w:jc w:val="right"/>
              <w:rPr>
                <w:sz w:val="18"/>
                <w:szCs w:val="18"/>
              </w:rPr>
            </w:pPr>
            <w:r w:rsidRPr="00116B42">
              <w:rPr>
                <w:sz w:val="18"/>
                <w:szCs w:val="18"/>
                <w:lang w:val="en-GB"/>
              </w:rPr>
              <w:t>222</w:t>
            </w:r>
            <w:r w:rsidRPr="00116B42">
              <w:rPr>
                <w:sz w:val="18"/>
                <w:szCs w:val="18"/>
              </w:rPr>
              <w:t>,</w:t>
            </w:r>
            <w:r w:rsidRPr="00116B42">
              <w:rPr>
                <w:sz w:val="18"/>
                <w:szCs w:val="18"/>
                <w:lang w:val="en-GB"/>
              </w:rPr>
              <w:t>197</w:t>
            </w:r>
          </w:p>
        </w:tc>
        <w:tc>
          <w:tcPr>
            <w:tcW w:w="1295" w:type="dxa"/>
            <w:vAlign w:val="bottom"/>
          </w:tcPr>
          <w:p w14:paraId="6E4DB155" w14:textId="0290F42E" w:rsidR="005B5C04" w:rsidRPr="00116B42" w:rsidRDefault="005B5C04" w:rsidP="005B5C04">
            <w:pPr>
              <w:tabs>
                <w:tab w:val="decimal" w:pos="792"/>
              </w:tabs>
              <w:ind w:right="-72"/>
              <w:jc w:val="right"/>
              <w:rPr>
                <w:sz w:val="18"/>
                <w:szCs w:val="18"/>
              </w:rPr>
            </w:pPr>
            <w:r w:rsidRPr="00116B42">
              <w:rPr>
                <w:sz w:val="18"/>
                <w:szCs w:val="18"/>
                <w:lang w:val="en-GB"/>
              </w:rPr>
              <w:t>154</w:t>
            </w:r>
            <w:r w:rsidRPr="00116B42">
              <w:rPr>
                <w:sz w:val="18"/>
                <w:szCs w:val="18"/>
              </w:rPr>
              <w:t>,</w:t>
            </w:r>
            <w:r w:rsidRPr="00116B42">
              <w:rPr>
                <w:sz w:val="18"/>
                <w:szCs w:val="18"/>
                <w:lang w:val="en-GB"/>
              </w:rPr>
              <w:t>935</w:t>
            </w:r>
          </w:p>
        </w:tc>
      </w:tr>
      <w:tr w:rsidR="005B5C04" w:rsidRPr="00116B42" w14:paraId="1E978DFD" w14:textId="77777777" w:rsidTr="008D5207">
        <w:tc>
          <w:tcPr>
            <w:tcW w:w="4239" w:type="dxa"/>
          </w:tcPr>
          <w:p w14:paraId="4A7DE0E0" w14:textId="77777777" w:rsidR="005B5C04" w:rsidRPr="00116B42" w:rsidRDefault="005B5C04" w:rsidP="005B5C04">
            <w:pPr>
              <w:ind w:left="-101"/>
              <w:rPr>
                <w:rFonts w:eastAsia="Arial Unicode MS"/>
                <w:sz w:val="18"/>
                <w:szCs w:val="18"/>
              </w:rPr>
            </w:pPr>
            <w:r w:rsidRPr="00116B42">
              <w:rPr>
                <w:rFonts w:eastAsia="Arial Unicode MS"/>
                <w:sz w:val="18"/>
                <w:szCs w:val="18"/>
              </w:rPr>
              <w:t xml:space="preserve">Changes in inventories of finished goods </w:t>
            </w:r>
            <w:r w:rsidRPr="00116B42">
              <w:rPr>
                <w:rFonts w:eastAsia="Arial Unicode MS"/>
                <w:sz w:val="18"/>
                <w:szCs w:val="18"/>
              </w:rPr>
              <w:br/>
              <w:t xml:space="preserve">   and work in process</w:t>
            </w:r>
          </w:p>
        </w:tc>
        <w:tc>
          <w:tcPr>
            <w:tcW w:w="1295" w:type="dxa"/>
            <w:shd w:val="clear" w:color="auto" w:fill="FAFAFA"/>
            <w:vAlign w:val="bottom"/>
          </w:tcPr>
          <w:p w14:paraId="5A28DA93" w14:textId="013D83D8" w:rsidR="005B5C04" w:rsidRPr="00116B42" w:rsidRDefault="005B5C04" w:rsidP="005B5C04">
            <w:pPr>
              <w:tabs>
                <w:tab w:val="decimal" w:pos="792"/>
              </w:tabs>
              <w:ind w:right="-72"/>
              <w:jc w:val="right"/>
              <w:rPr>
                <w:sz w:val="18"/>
                <w:szCs w:val="18"/>
              </w:rPr>
            </w:pPr>
            <w:r w:rsidRPr="00116B42">
              <w:rPr>
                <w:sz w:val="18"/>
                <w:szCs w:val="18"/>
                <w:lang w:val="en-GB"/>
              </w:rPr>
              <w:t>4,045</w:t>
            </w:r>
          </w:p>
        </w:tc>
        <w:tc>
          <w:tcPr>
            <w:tcW w:w="1295" w:type="dxa"/>
            <w:vAlign w:val="bottom"/>
          </w:tcPr>
          <w:p w14:paraId="6C561423" w14:textId="24CF54CE" w:rsidR="005B5C04" w:rsidRPr="00116B42" w:rsidRDefault="005B5C04" w:rsidP="005B5C04">
            <w:pPr>
              <w:tabs>
                <w:tab w:val="decimal" w:pos="792"/>
              </w:tabs>
              <w:ind w:right="-72"/>
              <w:jc w:val="right"/>
              <w:rPr>
                <w:sz w:val="18"/>
                <w:szCs w:val="18"/>
              </w:rPr>
            </w:pPr>
            <w:r w:rsidRPr="00116B42">
              <w:rPr>
                <w:sz w:val="18"/>
                <w:szCs w:val="18"/>
                <w:lang w:val="en-GB"/>
              </w:rPr>
              <w:t>16</w:t>
            </w:r>
            <w:r w:rsidRPr="00116B42">
              <w:rPr>
                <w:sz w:val="18"/>
                <w:szCs w:val="18"/>
              </w:rPr>
              <w:t>,425</w:t>
            </w:r>
          </w:p>
        </w:tc>
        <w:tc>
          <w:tcPr>
            <w:tcW w:w="1295" w:type="dxa"/>
            <w:shd w:val="clear" w:color="auto" w:fill="FAFAFA"/>
            <w:vAlign w:val="bottom"/>
          </w:tcPr>
          <w:p w14:paraId="3D4F81A5" w14:textId="0D70F6C5" w:rsidR="005B5C04" w:rsidRPr="00116B42" w:rsidRDefault="005B5C04" w:rsidP="005B5C04">
            <w:pPr>
              <w:tabs>
                <w:tab w:val="decimal" w:pos="792"/>
              </w:tabs>
              <w:ind w:right="-72"/>
              <w:jc w:val="right"/>
              <w:rPr>
                <w:sz w:val="18"/>
                <w:szCs w:val="18"/>
              </w:rPr>
            </w:pPr>
            <w:r w:rsidRPr="00116B42">
              <w:rPr>
                <w:sz w:val="18"/>
                <w:szCs w:val="18"/>
                <w:lang w:val="en-GB"/>
              </w:rPr>
              <w:t>(1</w:t>
            </w:r>
            <w:r w:rsidRPr="00116B42">
              <w:rPr>
                <w:sz w:val="18"/>
                <w:szCs w:val="18"/>
              </w:rPr>
              <w:t>,70</w:t>
            </w:r>
            <w:r w:rsidRPr="00116B42">
              <w:rPr>
                <w:sz w:val="18"/>
                <w:szCs w:val="18"/>
                <w:lang w:val="en-GB"/>
              </w:rPr>
              <w:t>7)</w:t>
            </w:r>
          </w:p>
        </w:tc>
        <w:tc>
          <w:tcPr>
            <w:tcW w:w="1295" w:type="dxa"/>
            <w:vAlign w:val="bottom"/>
          </w:tcPr>
          <w:p w14:paraId="2E2D6565" w14:textId="1001967A" w:rsidR="005B5C04" w:rsidRPr="00116B42" w:rsidRDefault="005B5C04" w:rsidP="005B5C04">
            <w:pPr>
              <w:tabs>
                <w:tab w:val="decimal" w:pos="792"/>
              </w:tabs>
              <w:ind w:right="-72"/>
              <w:jc w:val="right"/>
              <w:rPr>
                <w:sz w:val="18"/>
                <w:szCs w:val="18"/>
              </w:rPr>
            </w:pPr>
            <w:r w:rsidRPr="00116B42">
              <w:rPr>
                <w:sz w:val="18"/>
                <w:szCs w:val="18"/>
              </w:rPr>
              <w:t>7,173</w:t>
            </w:r>
          </w:p>
        </w:tc>
      </w:tr>
    </w:tbl>
    <w:tbl>
      <w:tblPr>
        <w:tblpPr w:leftFromText="180" w:rightFromText="180" w:vertAnchor="text" w:horzAnchor="margin" w:tblpY="507"/>
        <w:tblW w:w="9461" w:type="dxa"/>
        <w:shd w:val="clear" w:color="auto" w:fill="FFA543"/>
        <w:tblLayout w:type="fixed"/>
        <w:tblLook w:val="04A0" w:firstRow="1" w:lastRow="0" w:firstColumn="1" w:lastColumn="0" w:noHBand="0" w:noVBand="1"/>
      </w:tblPr>
      <w:tblGrid>
        <w:gridCol w:w="9461"/>
      </w:tblGrid>
      <w:tr w:rsidR="008D5207" w:rsidRPr="00116B42" w14:paraId="3CDC2CDC" w14:textId="77777777" w:rsidTr="008D5207">
        <w:trPr>
          <w:trHeight w:val="386"/>
        </w:trPr>
        <w:tc>
          <w:tcPr>
            <w:tcW w:w="9461" w:type="dxa"/>
            <w:shd w:val="clear" w:color="auto" w:fill="FFA543"/>
            <w:vAlign w:val="center"/>
            <w:hideMark/>
          </w:tcPr>
          <w:p w14:paraId="39ACFFC0" w14:textId="77777777" w:rsidR="008D5207" w:rsidRPr="00116B42" w:rsidRDefault="008D5207" w:rsidP="008D5207">
            <w:pPr>
              <w:tabs>
                <w:tab w:val="left" w:pos="432"/>
              </w:tabs>
              <w:ind w:left="540" w:hanging="540"/>
              <w:jc w:val="both"/>
              <w:rPr>
                <w:b/>
                <w:bCs/>
                <w:color w:val="FFFFFF"/>
                <w:sz w:val="18"/>
                <w:szCs w:val="18"/>
                <w:lang w:val="en-GB"/>
              </w:rPr>
            </w:pPr>
            <w:r w:rsidRPr="00116B42">
              <w:rPr>
                <w:b/>
                <w:bCs/>
                <w:color w:val="FFFFFF"/>
                <w:sz w:val="18"/>
                <w:szCs w:val="18"/>
                <w:lang w:val="en-GB"/>
              </w:rPr>
              <w:t>26</w:t>
            </w:r>
            <w:r w:rsidRPr="00116B42">
              <w:rPr>
                <w:b/>
                <w:bCs/>
                <w:color w:val="FFFFFF"/>
                <w:sz w:val="18"/>
                <w:szCs w:val="18"/>
              </w:rPr>
              <w:tab/>
              <w:t>Income tax</w:t>
            </w:r>
          </w:p>
        </w:tc>
      </w:tr>
    </w:tbl>
    <w:p w14:paraId="0A6DA390" w14:textId="0D91130E" w:rsidR="008D5207" w:rsidRPr="00116B42" w:rsidRDefault="008D5207" w:rsidP="008D5207">
      <w:pPr>
        <w:ind w:left="540" w:hanging="540"/>
        <w:jc w:val="both"/>
        <w:rPr>
          <w:sz w:val="18"/>
          <w:szCs w:val="18"/>
          <w:lang w:val="en-GB"/>
        </w:rPr>
      </w:pPr>
    </w:p>
    <w:p w14:paraId="1194A58E" w14:textId="0E9FE52C" w:rsidR="008D5207" w:rsidRPr="00116B42" w:rsidRDefault="008D5207" w:rsidP="008D5207">
      <w:pPr>
        <w:ind w:left="540" w:hanging="540"/>
        <w:jc w:val="both"/>
        <w:rPr>
          <w:sz w:val="18"/>
          <w:szCs w:val="18"/>
          <w:lang w:val="en-GB"/>
        </w:rPr>
      </w:pPr>
    </w:p>
    <w:p w14:paraId="317C8542" w14:textId="77777777" w:rsidR="008D5207" w:rsidRPr="00116B42" w:rsidRDefault="008D5207" w:rsidP="008D5207">
      <w:pPr>
        <w:ind w:left="540" w:hanging="540"/>
        <w:jc w:val="both"/>
        <w:rPr>
          <w:sz w:val="18"/>
          <w:szCs w:val="18"/>
          <w:lang w:val="en-GB"/>
        </w:rPr>
      </w:pPr>
    </w:p>
    <w:p w14:paraId="2B288B14" w14:textId="77777777" w:rsidR="008D5207" w:rsidRPr="00116B42" w:rsidRDefault="008D5207" w:rsidP="008D5207">
      <w:pPr>
        <w:overflowPunct w:val="0"/>
        <w:autoSpaceDE w:val="0"/>
        <w:autoSpaceDN w:val="0"/>
        <w:adjustRightInd w:val="0"/>
        <w:ind w:left="547" w:hanging="547"/>
        <w:jc w:val="both"/>
        <w:textAlignment w:val="baseline"/>
        <w:rPr>
          <w:sz w:val="18"/>
          <w:szCs w:val="18"/>
        </w:rPr>
      </w:pPr>
      <w:r w:rsidRPr="00116B42">
        <w:rPr>
          <w:sz w:val="18"/>
          <w:szCs w:val="18"/>
        </w:rPr>
        <w:t xml:space="preserve">Income tax expenses for the year ended </w:t>
      </w:r>
      <w:r w:rsidRPr="00116B42">
        <w:rPr>
          <w:sz w:val="18"/>
          <w:szCs w:val="18"/>
          <w:lang w:val="en-GB"/>
        </w:rPr>
        <w:t>31</w:t>
      </w:r>
      <w:r w:rsidRPr="00116B42">
        <w:rPr>
          <w:sz w:val="18"/>
          <w:szCs w:val="18"/>
        </w:rPr>
        <w:t xml:space="preserve"> December can be </w:t>
      </w:r>
      <w:proofErr w:type="spellStart"/>
      <w:r w:rsidRPr="00116B42">
        <w:rPr>
          <w:sz w:val="18"/>
          <w:szCs w:val="18"/>
        </w:rPr>
        <w:t>summarised</w:t>
      </w:r>
      <w:proofErr w:type="spellEnd"/>
      <w:r w:rsidRPr="00116B42">
        <w:rPr>
          <w:sz w:val="18"/>
          <w:szCs w:val="18"/>
        </w:rPr>
        <w:t xml:space="preserve"> as follows.</w:t>
      </w:r>
    </w:p>
    <w:p w14:paraId="4D6C47D8" w14:textId="77777777" w:rsidR="008D5207" w:rsidRPr="00116B42" w:rsidRDefault="008D5207" w:rsidP="008D5207">
      <w:pPr>
        <w:rPr>
          <w:sz w:val="18"/>
          <w:szCs w:val="18"/>
        </w:rPr>
      </w:pPr>
    </w:p>
    <w:tbl>
      <w:tblPr>
        <w:tblW w:w="9464" w:type="dxa"/>
        <w:tblInd w:w="-9" w:type="dxa"/>
        <w:tblLayout w:type="fixed"/>
        <w:tblLook w:val="04A0" w:firstRow="1" w:lastRow="0" w:firstColumn="1" w:lastColumn="0" w:noHBand="0" w:noVBand="1"/>
      </w:tblPr>
      <w:tblGrid>
        <w:gridCol w:w="4284"/>
        <w:gridCol w:w="1295"/>
        <w:gridCol w:w="1295"/>
        <w:gridCol w:w="1295"/>
        <w:gridCol w:w="1295"/>
      </w:tblGrid>
      <w:tr w:rsidR="008D5207" w:rsidRPr="00116B42" w14:paraId="67C48AAB" w14:textId="77777777" w:rsidTr="00A2733A">
        <w:tc>
          <w:tcPr>
            <w:tcW w:w="4284" w:type="dxa"/>
            <w:vAlign w:val="bottom"/>
          </w:tcPr>
          <w:p w14:paraId="4E0D118B" w14:textId="77777777" w:rsidR="008D5207" w:rsidRPr="00116B42" w:rsidRDefault="008D5207" w:rsidP="00A2733A">
            <w:pPr>
              <w:ind w:left="-73"/>
              <w:jc w:val="both"/>
              <w:rPr>
                <w:b/>
                <w:bCs/>
                <w:sz w:val="18"/>
                <w:szCs w:val="18"/>
              </w:rPr>
            </w:pPr>
          </w:p>
        </w:tc>
        <w:tc>
          <w:tcPr>
            <w:tcW w:w="2590" w:type="dxa"/>
            <w:gridSpan w:val="2"/>
            <w:tcBorders>
              <w:top w:val="single" w:sz="4" w:space="0" w:color="auto"/>
            </w:tcBorders>
            <w:hideMark/>
          </w:tcPr>
          <w:p w14:paraId="6666E6CC" w14:textId="77777777" w:rsidR="008D5207" w:rsidRPr="00116B42" w:rsidRDefault="008D5207" w:rsidP="00A2733A">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14B11021" w14:textId="77777777" w:rsidR="008D5207" w:rsidRPr="00116B42" w:rsidRDefault="008D5207" w:rsidP="00A2733A">
            <w:pPr>
              <w:ind w:right="-72"/>
              <w:jc w:val="center"/>
              <w:rPr>
                <w:b/>
                <w:bCs/>
                <w:sz w:val="18"/>
                <w:szCs w:val="18"/>
                <w:cs/>
              </w:rPr>
            </w:pPr>
            <w:r w:rsidRPr="00116B42">
              <w:rPr>
                <w:b/>
                <w:bCs/>
                <w:sz w:val="18"/>
                <w:szCs w:val="18"/>
              </w:rPr>
              <w:t>Separate</w:t>
            </w:r>
          </w:p>
        </w:tc>
      </w:tr>
      <w:tr w:rsidR="008D5207" w:rsidRPr="00116B42" w14:paraId="49292B47" w14:textId="77777777" w:rsidTr="00A2733A">
        <w:tc>
          <w:tcPr>
            <w:tcW w:w="4284" w:type="dxa"/>
            <w:vAlign w:val="bottom"/>
          </w:tcPr>
          <w:p w14:paraId="7A08A34D" w14:textId="77777777" w:rsidR="008D5207" w:rsidRPr="00116B42" w:rsidRDefault="008D5207" w:rsidP="00A2733A">
            <w:pPr>
              <w:ind w:left="-73"/>
              <w:jc w:val="both"/>
              <w:rPr>
                <w:b/>
                <w:bCs/>
                <w:sz w:val="18"/>
                <w:szCs w:val="18"/>
              </w:rPr>
            </w:pPr>
          </w:p>
        </w:tc>
        <w:tc>
          <w:tcPr>
            <w:tcW w:w="2590" w:type="dxa"/>
            <w:gridSpan w:val="2"/>
            <w:tcBorders>
              <w:bottom w:val="single" w:sz="4" w:space="0" w:color="auto"/>
            </w:tcBorders>
            <w:shd w:val="clear" w:color="auto" w:fill="auto"/>
            <w:hideMark/>
          </w:tcPr>
          <w:p w14:paraId="386DB15E" w14:textId="77777777" w:rsidR="008D5207" w:rsidRPr="00116B42" w:rsidRDefault="008D5207" w:rsidP="00A2733A">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633A284E" w14:textId="77777777" w:rsidR="008D5207" w:rsidRPr="00116B42" w:rsidRDefault="008D5207" w:rsidP="00A2733A">
            <w:pPr>
              <w:ind w:right="-72"/>
              <w:jc w:val="center"/>
              <w:rPr>
                <w:b/>
                <w:bCs/>
                <w:sz w:val="18"/>
                <w:szCs w:val="18"/>
              </w:rPr>
            </w:pPr>
            <w:r w:rsidRPr="00116B42">
              <w:rPr>
                <w:b/>
                <w:bCs/>
                <w:sz w:val="18"/>
                <w:szCs w:val="18"/>
              </w:rPr>
              <w:t>financial statements</w:t>
            </w:r>
          </w:p>
        </w:tc>
      </w:tr>
      <w:tr w:rsidR="008D5207" w:rsidRPr="00116B42" w14:paraId="0D22D263" w14:textId="77777777" w:rsidTr="00A2733A">
        <w:tc>
          <w:tcPr>
            <w:tcW w:w="4284" w:type="dxa"/>
            <w:vAlign w:val="bottom"/>
          </w:tcPr>
          <w:p w14:paraId="4B6E0EB2" w14:textId="77777777" w:rsidR="008D5207" w:rsidRPr="00116B42" w:rsidRDefault="008D5207" w:rsidP="00A2733A">
            <w:pPr>
              <w:ind w:left="-73"/>
              <w:jc w:val="both"/>
              <w:rPr>
                <w:b/>
                <w:bCs/>
                <w:sz w:val="18"/>
                <w:szCs w:val="18"/>
              </w:rPr>
            </w:pPr>
          </w:p>
        </w:tc>
        <w:tc>
          <w:tcPr>
            <w:tcW w:w="1295" w:type="dxa"/>
            <w:tcBorders>
              <w:top w:val="single" w:sz="4" w:space="0" w:color="auto"/>
            </w:tcBorders>
            <w:vAlign w:val="bottom"/>
            <w:hideMark/>
          </w:tcPr>
          <w:p w14:paraId="58369C94" w14:textId="77777777" w:rsidR="008D5207" w:rsidRPr="00116B42" w:rsidRDefault="008D5207" w:rsidP="00A2733A">
            <w:pPr>
              <w:ind w:right="-72"/>
              <w:jc w:val="right"/>
              <w:rPr>
                <w:b/>
                <w:bCs/>
                <w:sz w:val="18"/>
                <w:szCs w:val="18"/>
              </w:rPr>
            </w:pPr>
            <w:r w:rsidRPr="00116B42">
              <w:rPr>
                <w:b/>
                <w:bCs/>
                <w:sz w:val="18"/>
                <w:szCs w:val="18"/>
                <w:lang w:val="en-GB"/>
              </w:rPr>
              <w:t>2022</w:t>
            </w:r>
          </w:p>
        </w:tc>
        <w:tc>
          <w:tcPr>
            <w:tcW w:w="1295" w:type="dxa"/>
            <w:tcBorders>
              <w:top w:val="single" w:sz="4" w:space="0" w:color="auto"/>
            </w:tcBorders>
            <w:vAlign w:val="bottom"/>
            <w:hideMark/>
          </w:tcPr>
          <w:p w14:paraId="4221B268" w14:textId="77777777" w:rsidR="008D5207" w:rsidRPr="00116B42" w:rsidRDefault="008D5207" w:rsidP="00A2733A">
            <w:pPr>
              <w:ind w:right="-72"/>
              <w:jc w:val="right"/>
              <w:rPr>
                <w:b/>
                <w:bCs/>
                <w:sz w:val="18"/>
                <w:szCs w:val="18"/>
              </w:rPr>
            </w:pPr>
            <w:r w:rsidRPr="00116B42">
              <w:rPr>
                <w:b/>
                <w:bCs/>
                <w:sz w:val="18"/>
                <w:szCs w:val="18"/>
                <w:lang w:val="en-GB"/>
              </w:rPr>
              <w:t>2021</w:t>
            </w:r>
          </w:p>
        </w:tc>
        <w:tc>
          <w:tcPr>
            <w:tcW w:w="1295" w:type="dxa"/>
            <w:tcBorders>
              <w:top w:val="single" w:sz="4" w:space="0" w:color="auto"/>
            </w:tcBorders>
            <w:vAlign w:val="bottom"/>
            <w:hideMark/>
          </w:tcPr>
          <w:p w14:paraId="21C6150D" w14:textId="77777777" w:rsidR="008D5207" w:rsidRPr="00116B42" w:rsidRDefault="008D5207" w:rsidP="00A2733A">
            <w:pPr>
              <w:ind w:right="-72"/>
              <w:jc w:val="right"/>
              <w:rPr>
                <w:b/>
                <w:bCs/>
                <w:sz w:val="18"/>
                <w:szCs w:val="18"/>
              </w:rPr>
            </w:pPr>
            <w:r w:rsidRPr="00116B42">
              <w:rPr>
                <w:b/>
                <w:bCs/>
                <w:sz w:val="18"/>
                <w:szCs w:val="18"/>
                <w:lang w:val="en-GB"/>
              </w:rPr>
              <w:t>2022</w:t>
            </w:r>
          </w:p>
        </w:tc>
        <w:tc>
          <w:tcPr>
            <w:tcW w:w="1295" w:type="dxa"/>
            <w:tcBorders>
              <w:top w:val="single" w:sz="4" w:space="0" w:color="auto"/>
            </w:tcBorders>
            <w:vAlign w:val="bottom"/>
            <w:hideMark/>
          </w:tcPr>
          <w:p w14:paraId="47226253" w14:textId="77777777" w:rsidR="008D5207" w:rsidRPr="00116B42" w:rsidRDefault="008D5207" w:rsidP="00A2733A">
            <w:pPr>
              <w:ind w:right="-72"/>
              <w:jc w:val="right"/>
              <w:rPr>
                <w:b/>
                <w:bCs/>
                <w:sz w:val="18"/>
                <w:szCs w:val="18"/>
              </w:rPr>
            </w:pPr>
            <w:r w:rsidRPr="00116B42">
              <w:rPr>
                <w:b/>
                <w:bCs/>
                <w:sz w:val="18"/>
                <w:szCs w:val="18"/>
                <w:lang w:val="en-GB"/>
              </w:rPr>
              <w:t>2021</w:t>
            </w:r>
          </w:p>
        </w:tc>
      </w:tr>
      <w:tr w:rsidR="008D5207" w:rsidRPr="00116B42" w14:paraId="2C6347C1" w14:textId="77777777" w:rsidTr="00A2733A">
        <w:tc>
          <w:tcPr>
            <w:tcW w:w="4284" w:type="dxa"/>
            <w:vAlign w:val="bottom"/>
          </w:tcPr>
          <w:p w14:paraId="0BEDD757" w14:textId="77777777" w:rsidR="008D5207" w:rsidRPr="00116B42" w:rsidRDefault="008D5207" w:rsidP="00A2733A">
            <w:pPr>
              <w:ind w:left="-73"/>
              <w:jc w:val="both"/>
              <w:rPr>
                <w:sz w:val="18"/>
                <w:szCs w:val="18"/>
              </w:rPr>
            </w:pPr>
          </w:p>
        </w:tc>
        <w:tc>
          <w:tcPr>
            <w:tcW w:w="1295" w:type="dxa"/>
            <w:tcBorders>
              <w:bottom w:val="single" w:sz="4" w:space="0" w:color="auto"/>
            </w:tcBorders>
            <w:shd w:val="clear" w:color="auto" w:fill="auto"/>
            <w:vAlign w:val="bottom"/>
            <w:hideMark/>
          </w:tcPr>
          <w:p w14:paraId="3E6AE100" w14:textId="77777777" w:rsidR="008D5207" w:rsidRPr="00116B42" w:rsidRDefault="008D5207" w:rsidP="00A2733A">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5467FEA" w14:textId="77777777" w:rsidR="008D5207" w:rsidRPr="00116B42" w:rsidRDefault="008D5207" w:rsidP="00A2733A">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1CA5EF5A" w14:textId="77777777" w:rsidR="008D5207" w:rsidRPr="00116B42" w:rsidRDefault="008D5207" w:rsidP="00A2733A">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4DC2424" w14:textId="77777777" w:rsidR="008D5207" w:rsidRPr="00116B42" w:rsidRDefault="008D5207" w:rsidP="00A2733A">
            <w:pPr>
              <w:ind w:right="-72"/>
              <w:jc w:val="right"/>
              <w:rPr>
                <w:b/>
                <w:bCs/>
                <w:sz w:val="18"/>
                <w:szCs w:val="18"/>
              </w:rPr>
            </w:pPr>
            <w:r w:rsidRPr="00116B42">
              <w:rPr>
                <w:b/>
                <w:bCs/>
                <w:sz w:val="18"/>
                <w:szCs w:val="18"/>
              </w:rPr>
              <w:t>Thousand Baht</w:t>
            </w:r>
          </w:p>
        </w:tc>
      </w:tr>
      <w:tr w:rsidR="008D5207" w:rsidRPr="00116B42" w14:paraId="69E83A2E" w14:textId="77777777" w:rsidTr="00A2733A">
        <w:tc>
          <w:tcPr>
            <w:tcW w:w="4284" w:type="dxa"/>
            <w:vAlign w:val="bottom"/>
          </w:tcPr>
          <w:p w14:paraId="77C4864F" w14:textId="77777777" w:rsidR="008D5207" w:rsidRPr="00116B42" w:rsidRDefault="008D5207" w:rsidP="00A2733A">
            <w:pPr>
              <w:ind w:left="-73"/>
              <w:jc w:val="both"/>
              <w:rPr>
                <w:sz w:val="18"/>
                <w:szCs w:val="18"/>
              </w:rPr>
            </w:pPr>
          </w:p>
        </w:tc>
        <w:tc>
          <w:tcPr>
            <w:tcW w:w="1295" w:type="dxa"/>
            <w:tcBorders>
              <w:top w:val="single" w:sz="4" w:space="0" w:color="auto"/>
            </w:tcBorders>
            <w:shd w:val="clear" w:color="auto" w:fill="FAFAFA"/>
            <w:vAlign w:val="bottom"/>
          </w:tcPr>
          <w:p w14:paraId="496184AD" w14:textId="77777777" w:rsidR="008D5207" w:rsidRPr="00116B42" w:rsidRDefault="008D5207" w:rsidP="00A2733A">
            <w:pPr>
              <w:ind w:right="-72"/>
              <w:jc w:val="right"/>
              <w:rPr>
                <w:sz w:val="18"/>
                <w:szCs w:val="18"/>
              </w:rPr>
            </w:pPr>
          </w:p>
        </w:tc>
        <w:tc>
          <w:tcPr>
            <w:tcW w:w="1295" w:type="dxa"/>
            <w:tcBorders>
              <w:top w:val="single" w:sz="4" w:space="0" w:color="auto"/>
            </w:tcBorders>
            <w:vAlign w:val="bottom"/>
          </w:tcPr>
          <w:p w14:paraId="3D2BC3FA" w14:textId="77777777" w:rsidR="008D5207" w:rsidRPr="00116B42" w:rsidRDefault="008D5207" w:rsidP="00A2733A">
            <w:pPr>
              <w:ind w:right="-72"/>
              <w:jc w:val="right"/>
              <w:rPr>
                <w:sz w:val="18"/>
                <w:szCs w:val="18"/>
              </w:rPr>
            </w:pPr>
          </w:p>
        </w:tc>
        <w:tc>
          <w:tcPr>
            <w:tcW w:w="1295" w:type="dxa"/>
            <w:tcBorders>
              <w:top w:val="single" w:sz="4" w:space="0" w:color="auto"/>
            </w:tcBorders>
            <w:shd w:val="clear" w:color="auto" w:fill="FAFAFA"/>
            <w:vAlign w:val="bottom"/>
          </w:tcPr>
          <w:p w14:paraId="530A3392" w14:textId="77777777" w:rsidR="008D5207" w:rsidRPr="00116B42" w:rsidRDefault="008D5207" w:rsidP="00A2733A">
            <w:pPr>
              <w:ind w:right="-72"/>
              <w:jc w:val="right"/>
              <w:rPr>
                <w:sz w:val="18"/>
                <w:szCs w:val="18"/>
              </w:rPr>
            </w:pPr>
          </w:p>
        </w:tc>
        <w:tc>
          <w:tcPr>
            <w:tcW w:w="1295" w:type="dxa"/>
            <w:tcBorders>
              <w:top w:val="single" w:sz="4" w:space="0" w:color="auto"/>
            </w:tcBorders>
            <w:vAlign w:val="bottom"/>
          </w:tcPr>
          <w:p w14:paraId="49695B81" w14:textId="77777777" w:rsidR="008D5207" w:rsidRPr="00116B42" w:rsidRDefault="008D5207" w:rsidP="00A2733A">
            <w:pPr>
              <w:ind w:right="-72"/>
              <w:jc w:val="right"/>
              <w:rPr>
                <w:sz w:val="18"/>
                <w:szCs w:val="18"/>
              </w:rPr>
            </w:pPr>
          </w:p>
        </w:tc>
      </w:tr>
      <w:tr w:rsidR="008D5207" w:rsidRPr="00116B42" w14:paraId="1B580791" w14:textId="77777777" w:rsidTr="00A2733A">
        <w:tc>
          <w:tcPr>
            <w:tcW w:w="4284" w:type="dxa"/>
            <w:hideMark/>
          </w:tcPr>
          <w:p w14:paraId="0D0CDA25" w14:textId="77777777" w:rsidR="008D5207" w:rsidRPr="00116B42" w:rsidRDefault="008D5207" w:rsidP="00A2733A">
            <w:pPr>
              <w:tabs>
                <w:tab w:val="left" w:pos="1440"/>
              </w:tabs>
              <w:overflowPunct w:val="0"/>
              <w:autoSpaceDE w:val="0"/>
              <w:autoSpaceDN w:val="0"/>
              <w:adjustRightInd w:val="0"/>
              <w:ind w:left="-73"/>
              <w:textAlignment w:val="baseline"/>
              <w:rPr>
                <w:b/>
                <w:bCs/>
                <w:sz w:val="18"/>
                <w:szCs w:val="18"/>
              </w:rPr>
            </w:pPr>
            <w:r w:rsidRPr="00116B42">
              <w:rPr>
                <w:b/>
                <w:bCs/>
                <w:sz w:val="18"/>
                <w:szCs w:val="18"/>
              </w:rPr>
              <w:t>Current income tax:</w:t>
            </w:r>
          </w:p>
        </w:tc>
        <w:tc>
          <w:tcPr>
            <w:tcW w:w="1295" w:type="dxa"/>
            <w:shd w:val="clear" w:color="auto" w:fill="FAFAFA"/>
            <w:vAlign w:val="bottom"/>
          </w:tcPr>
          <w:p w14:paraId="41197257" w14:textId="77777777" w:rsidR="008D5207" w:rsidRPr="00116B42" w:rsidRDefault="008D5207" w:rsidP="00A2733A">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08445697" w14:textId="77777777" w:rsidR="008D5207" w:rsidRPr="00116B42" w:rsidRDefault="008D5207" w:rsidP="00A2733A">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FAFAFA"/>
            <w:vAlign w:val="bottom"/>
          </w:tcPr>
          <w:p w14:paraId="40BA904F" w14:textId="77777777" w:rsidR="008D5207" w:rsidRPr="00116B42" w:rsidRDefault="008D5207" w:rsidP="00A2733A">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503EFC0B" w14:textId="77777777" w:rsidR="008D5207" w:rsidRPr="00116B42" w:rsidRDefault="008D5207" w:rsidP="00A2733A">
            <w:pPr>
              <w:tabs>
                <w:tab w:val="decimal" w:pos="897"/>
              </w:tabs>
              <w:overflowPunct w:val="0"/>
              <w:autoSpaceDE w:val="0"/>
              <w:autoSpaceDN w:val="0"/>
              <w:adjustRightInd w:val="0"/>
              <w:ind w:right="-72"/>
              <w:jc w:val="right"/>
              <w:textAlignment w:val="baseline"/>
              <w:rPr>
                <w:rFonts w:eastAsia="Arial Unicode MS"/>
                <w:sz w:val="18"/>
                <w:szCs w:val="18"/>
              </w:rPr>
            </w:pPr>
          </w:p>
        </w:tc>
      </w:tr>
      <w:tr w:rsidR="008D5207" w:rsidRPr="00116B42" w14:paraId="27994757" w14:textId="77777777" w:rsidTr="00A2733A">
        <w:trPr>
          <w:trHeight w:val="126"/>
        </w:trPr>
        <w:tc>
          <w:tcPr>
            <w:tcW w:w="4284" w:type="dxa"/>
          </w:tcPr>
          <w:p w14:paraId="1B2709CA" w14:textId="77777777" w:rsidR="008D5207" w:rsidRPr="00116B42" w:rsidRDefault="008D5207" w:rsidP="00A2733A">
            <w:pPr>
              <w:tabs>
                <w:tab w:val="left" w:pos="1440"/>
              </w:tabs>
              <w:overflowPunct w:val="0"/>
              <w:autoSpaceDE w:val="0"/>
              <w:autoSpaceDN w:val="0"/>
              <w:adjustRightInd w:val="0"/>
              <w:ind w:left="-73"/>
              <w:textAlignment w:val="baseline"/>
              <w:rPr>
                <w:sz w:val="18"/>
                <w:szCs w:val="18"/>
              </w:rPr>
            </w:pPr>
            <w:r w:rsidRPr="00116B42">
              <w:rPr>
                <w:sz w:val="18"/>
                <w:szCs w:val="18"/>
              </w:rPr>
              <w:t xml:space="preserve">Current income tax </w:t>
            </w:r>
          </w:p>
        </w:tc>
        <w:tc>
          <w:tcPr>
            <w:tcW w:w="1295" w:type="dxa"/>
            <w:shd w:val="clear" w:color="auto" w:fill="FAFAFA"/>
            <w:vAlign w:val="bottom"/>
          </w:tcPr>
          <w:p w14:paraId="43AF4221"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42</w:t>
            </w:r>
            <w:r w:rsidRPr="00116B42">
              <w:rPr>
                <w:rFonts w:eastAsia="Times New Roman"/>
                <w:sz w:val="18"/>
                <w:szCs w:val="18"/>
              </w:rPr>
              <w:t>,</w:t>
            </w:r>
            <w:r w:rsidRPr="00116B42">
              <w:rPr>
                <w:rFonts w:eastAsia="Times New Roman"/>
                <w:sz w:val="18"/>
                <w:szCs w:val="18"/>
                <w:lang w:val="en-GB"/>
              </w:rPr>
              <w:t>146</w:t>
            </w:r>
          </w:p>
        </w:tc>
        <w:tc>
          <w:tcPr>
            <w:tcW w:w="1295" w:type="dxa"/>
            <w:vAlign w:val="bottom"/>
          </w:tcPr>
          <w:p w14:paraId="3588CB39"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11</w:t>
            </w:r>
            <w:r w:rsidRPr="00116B42">
              <w:rPr>
                <w:rFonts w:eastAsia="Times New Roman"/>
                <w:sz w:val="18"/>
                <w:szCs w:val="18"/>
              </w:rPr>
              <w:t>,</w:t>
            </w:r>
            <w:r w:rsidRPr="00116B42">
              <w:rPr>
                <w:rFonts w:eastAsia="Times New Roman"/>
                <w:sz w:val="18"/>
                <w:szCs w:val="18"/>
                <w:lang w:val="en-GB"/>
              </w:rPr>
              <w:t>153</w:t>
            </w:r>
          </w:p>
        </w:tc>
        <w:tc>
          <w:tcPr>
            <w:tcW w:w="1295" w:type="dxa"/>
            <w:shd w:val="clear" w:color="auto" w:fill="FAFAFA"/>
            <w:vAlign w:val="bottom"/>
          </w:tcPr>
          <w:p w14:paraId="5BE91E60"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42</w:t>
            </w:r>
            <w:r w:rsidRPr="00116B42">
              <w:rPr>
                <w:rFonts w:eastAsia="Times New Roman"/>
                <w:sz w:val="18"/>
                <w:szCs w:val="18"/>
              </w:rPr>
              <w:t>,</w:t>
            </w:r>
            <w:r w:rsidRPr="00116B42">
              <w:rPr>
                <w:rFonts w:eastAsia="Times New Roman"/>
                <w:sz w:val="18"/>
                <w:szCs w:val="18"/>
                <w:lang w:val="en-GB"/>
              </w:rPr>
              <w:t>865</w:t>
            </w:r>
          </w:p>
        </w:tc>
        <w:tc>
          <w:tcPr>
            <w:tcW w:w="1295" w:type="dxa"/>
            <w:vAlign w:val="bottom"/>
          </w:tcPr>
          <w:p w14:paraId="193F2C75"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12</w:t>
            </w:r>
            <w:r w:rsidRPr="00116B42">
              <w:rPr>
                <w:rFonts w:eastAsia="Times New Roman"/>
                <w:sz w:val="18"/>
                <w:szCs w:val="18"/>
              </w:rPr>
              <w:t>,</w:t>
            </w:r>
            <w:r w:rsidRPr="00116B42">
              <w:rPr>
                <w:rFonts w:eastAsia="Times New Roman"/>
                <w:sz w:val="18"/>
                <w:szCs w:val="18"/>
                <w:lang w:val="en-GB"/>
              </w:rPr>
              <w:t>095</w:t>
            </w:r>
          </w:p>
        </w:tc>
      </w:tr>
      <w:tr w:rsidR="008D5207" w:rsidRPr="00116B42" w14:paraId="304A4F7F" w14:textId="77777777" w:rsidTr="00A2733A">
        <w:tc>
          <w:tcPr>
            <w:tcW w:w="4284" w:type="dxa"/>
          </w:tcPr>
          <w:p w14:paraId="3E52AF58" w14:textId="77777777" w:rsidR="008D5207" w:rsidRPr="00116B42" w:rsidRDefault="008D5207" w:rsidP="00A2733A">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116B42">
              <w:rPr>
                <w:b/>
                <w:bCs/>
                <w:color w:val="000000"/>
                <w:sz w:val="18"/>
                <w:szCs w:val="18"/>
              </w:rPr>
              <w:t>Deferred tax:</w:t>
            </w:r>
          </w:p>
        </w:tc>
        <w:tc>
          <w:tcPr>
            <w:tcW w:w="1295" w:type="dxa"/>
            <w:shd w:val="clear" w:color="auto" w:fill="FAFAFA"/>
            <w:vAlign w:val="bottom"/>
          </w:tcPr>
          <w:p w14:paraId="051D9B8A" w14:textId="77777777" w:rsidR="008D5207" w:rsidRPr="00116B42" w:rsidRDefault="008D5207" w:rsidP="00A2733A">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5BE4A511" w14:textId="77777777" w:rsidR="008D5207" w:rsidRPr="00116B42" w:rsidRDefault="008D5207" w:rsidP="00A2733A">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6D9D7642" w14:textId="77777777" w:rsidR="008D5207" w:rsidRPr="00116B42" w:rsidRDefault="008D5207" w:rsidP="00A2733A">
            <w:pPr>
              <w:tabs>
                <w:tab w:val="decimal" w:pos="897"/>
              </w:tabs>
              <w:overflowPunct w:val="0"/>
              <w:autoSpaceDE w:val="0"/>
              <w:autoSpaceDN w:val="0"/>
              <w:adjustRightInd w:val="0"/>
              <w:ind w:right="-72"/>
              <w:jc w:val="right"/>
              <w:textAlignment w:val="baseline"/>
              <w:rPr>
                <w:sz w:val="18"/>
                <w:szCs w:val="18"/>
              </w:rPr>
            </w:pPr>
          </w:p>
        </w:tc>
        <w:tc>
          <w:tcPr>
            <w:tcW w:w="1295" w:type="dxa"/>
            <w:vAlign w:val="bottom"/>
          </w:tcPr>
          <w:p w14:paraId="4CCEB032" w14:textId="77777777" w:rsidR="008D5207" w:rsidRPr="00116B42" w:rsidRDefault="008D5207" w:rsidP="00A2733A">
            <w:pPr>
              <w:tabs>
                <w:tab w:val="decimal" w:pos="897"/>
              </w:tabs>
              <w:overflowPunct w:val="0"/>
              <w:autoSpaceDE w:val="0"/>
              <w:autoSpaceDN w:val="0"/>
              <w:adjustRightInd w:val="0"/>
              <w:ind w:right="-72"/>
              <w:jc w:val="right"/>
              <w:textAlignment w:val="baseline"/>
              <w:rPr>
                <w:sz w:val="18"/>
                <w:szCs w:val="18"/>
              </w:rPr>
            </w:pPr>
          </w:p>
        </w:tc>
      </w:tr>
      <w:tr w:rsidR="008D5207" w:rsidRPr="00116B42" w14:paraId="0637CFAA" w14:textId="77777777" w:rsidTr="00A2733A">
        <w:tc>
          <w:tcPr>
            <w:tcW w:w="4284" w:type="dxa"/>
          </w:tcPr>
          <w:p w14:paraId="2DD8931B" w14:textId="77777777" w:rsidR="008D5207" w:rsidRPr="00116B42" w:rsidRDefault="008D5207" w:rsidP="00A2733A">
            <w:pPr>
              <w:tabs>
                <w:tab w:val="left" w:pos="567"/>
                <w:tab w:val="left" w:pos="1134"/>
                <w:tab w:val="left" w:pos="1701"/>
              </w:tabs>
              <w:overflowPunct w:val="0"/>
              <w:autoSpaceDE w:val="0"/>
              <w:autoSpaceDN w:val="0"/>
              <w:adjustRightInd w:val="0"/>
              <w:ind w:left="-73"/>
              <w:textAlignment w:val="baseline"/>
              <w:rPr>
                <w:sz w:val="18"/>
                <w:szCs w:val="18"/>
                <w:cs/>
              </w:rPr>
            </w:pPr>
            <w:r w:rsidRPr="00116B42">
              <w:rPr>
                <w:sz w:val="18"/>
                <w:szCs w:val="18"/>
              </w:rPr>
              <w:t xml:space="preserve">Relating to origination and reversal of </w:t>
            </w:r>
          </w:p>
        </w:tc>
        <w:tc>
          <w:tcPr>
            <w:tcW w:w="1295" w:type="dxa"/>
            <w:shd w:val="clear" w:color="auto" w:fill="FAFAFA"/>
            <w:vAlign w:val="bottom"/>
          </w:tcPr>
          <w:p w14:paraId="68902FB9"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cs/>
              </w:rPr>
            </w:pPr>
          </w:p>
        </w:tc>
        <w:tc>
          <w:tcPr>
            <w:tcW w:w="1295" w:type="dxa"/>
            <w:vAlign w:val="bottom"/>
          </w:tcPr>
          <w:p w14:paraId="7E83BFE5"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cs/>
              </w:rPr>
            </w:pPr>
          </w:p>
        </w:tc>
        <w:tc>
          <w:tcPr>
            <w:tcW w:w="1295" w:type="dxa"/>
            <w:shd w:val="clear" w:color="auto" w:fill="FAFAFA"/>
            <w:vAlign w:val="bottom"/>
          </w:tcPr>
          <w:p w14:paraId="1F659F6B"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18A17CA7"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p>
        </w:tc>
      </w:tr>
      <w:tr w:rsidR="008D5207" w:rsidRPr="00116B42" w14:paraId="14C7C57A" w14:textId="77777777" w:rsidTr="00A2733A">
        <w:tc>
          <w:tcPr>
            <w:tcW w:w="4284" w:type="dxa"/>
          </w:tcPr>
          <w:p w14:paraId="26265AB1" w14:textId="77777777" w:rsidR="008D5207" w:rsidRPr="00116B42" w:rsidRDefault="008D5207" w:rsidP="00A2733A">
            <w:pPr>
              <w:tabs>
                <w:tab w:val="left" w:pos="567"/>
                <w:tab w:val="left" w:pos="1134"/>
                <w:tab w:val="left" w:pos="1701"/>
              </w:tabs>
              <w:overflowPunct w:val="0"/>
              <w:autoSpaceDE w:val="0"/>
              <w:autoSpaceDN w:val="0"/>
              <w:adjustRightInd w:val="0"/>
              <w:ind w:left="-73"/>
              <w:textAlignment w:val="baseline"/>
              <w:rPr>
                <w:sz w:val="18"/>
                <w:szCs w:val="18"/>
              </w:rPr>
            </w:pPr>
            <w:r w:rsidRPr="00116B42">
              <w:rPr>
                <w:sz w:val="18"/>
                <w:szCs w:val="18"/>
              </w:rPr>
              <w:t xml:space="preserve">   temporary differences  </w:t>
            </w:r>
          </w:p>
        </w:tc>
        <w:tc>
          <w:tcPr>
            <w:tcW w:w="1295" w:type="dxa"/>
            <w:tcBorders>
              <w:bottom w:val="single" w:sz="4" w:space="0" w:color="auto"/>
            </w:tcBorders>
            <w:shd w:val="clear" w:color="auto" w:fill="FAFAFA"/>
            <w:vAlign w:val="bottom"/>
          </w:tcPr>
          <w:p w14:paraId="2871F90A"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11</w:t>
            </w:r>
            <w:r w:rsidRPr="00116B42">
              <w:rPr>
                <w:rFonts w:eastAsia="Times New Roman"/>
                <w:sz w:val="18"/>
                <w:szCs w:val="18"/>
              </w:rPr>
              <w:t>,</w:t>
            </w:r>
            <w:r w:rsidRPr="00116B42">
              <w:rPr>
                <w:rFonts w:eastAsia="Times New Roman"/>
                <w:sz w:val="18"/>
                <w:szCs w:val="18"/>
                <w:lang w:val="en-GB"/>
              </w:rPr>
              <w:t>636</w:t>
            </w:r>
            <w:r w:rsidRPr="00116B42">
              <w:rPr>
                <w:rFonts w:eastAsia="Times New Roman"/>
                <w:sz w:val="18"/>
                <w:szCs w:val="18"/>
                <w:cs/>
              </w:rPr>
              <w:t>)</w:t>
            </w:r>
          </w:p>
        </w:tc>
        <w:tc>
          <w:tcPr>
            <w:tcW w:w="1295" w:type="dxa"/>
            <w:tcBorders>
              <w:bottom w:val="single" w:sz="4" w:space="0" w:color="auto"/>
            </w:tcBorders>
            <w:vAlign w:val="bottom"/>
          </w:tcPr>
          <w:p w14:paraId="376BCC13"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5</w:t>
            </w:r>
            <w:r w:rsidRPr="00116B42">
              <w:rPr>
                <w:rFonts w:eastAsia="Times New Roman"/>
                <w:sz w:val="18"/>
                <w:szCs w:val="18"/>
              </w:rPr>
              <w:t>,</w:t>
            </w:r>
            <w:r w:rsidRPr="00116B42">
              <w:rPr>
                <w:rFonts w:eastAsia="Times New Roman"/>
                <w:sz w:val="18"/>
                <w:szCs w:val="18"/>
                <w:lang w:val="en-GB"/>
              </w:rPr>
              <w:t>374</w:t>
            </w:r>
          </w:p>
        </w:tc>
        <w:tc>
          <w:tcPr>
            <w:tcW w:w="1295" w:type="dxa"/>
            <w:tcBorders>
              <w:bottom w:val="single" w:sz="4" w:space="0" w:color="auto"/>
            </w:tcBorders>
            <w:shd w:val="clear" w:color="auto" w:fill="FAFAFA"/>
            <w:vAlign w:val="bottom"/>
          </w:tcPr>
          <w:p w14:paraId="3D80CDC5"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4</w:t>
            </w:r>
            <w:r w:rsidRPr="00116B42">
              <w:rPr>
                <w:rFonts w:eastAsia="Times New Roman"/>
                <w:sz w:val="18"/>
                <w:szCs w:val="18"/>
              </w:rPr>
              <w:t>,</w:t>
            </w:r>
            <w:r w:rsidRPr="00116B42">
              <w:rPr>
                <w:rFonts w:eastAsia="Times New Roman"/>
                <w:sz w:val="18"/>
                <w:szCs w:val="18"/>
                <w:lang w:val="en-GB"/>
              </w:rPr>
              <w:t>980</w:t>
            </w:r>
            <w:r w:rsidRPr="00116B42">
              <w:rPr>
                <w:rFonts w:eastAsia="Times New Roman"/>
                <w:sz w:val="18"/>
                <w:szCs w:val="18"/>
                <w:cs/>
              </w:rPr>
              <w:t>)</w:t>
            </w:r>
          </w:p>
        </w:tc>
        <w:tc>
          <w:tcPr>
            <w:tcW w:w="1295" w:type="dxa"/>
            <w:tcBorders>
              <w:bottom w:val="single" w:sz="4" w:space="0" w:color="auto"/>
            </w:tcBorders>
            <w:vAlign w:val="bottom"/>
          </w:tcPr>
          <w:p w14:paraId="1162C261"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862</w:t>
            </w:r>
            <w:r w:rsidRPr="00116B42">
              <w:rPr>
                <w:rFonts w:eastAsia="Times New Roman"/>
                <w:sz w:val="18"/>
                <w:szCs w:val="18"/>
                <w:cs/>
              </w:rPr>
              <w:t>)</w:t>
            </w:r>
          </w:p>
        </w:tc>
      </w:tr>
      <w:tr w:rsidR="008D5207" w:rsidRPr="00116B42" w14:paraId="6FD36E8B" w14:textId="77777777" w:rsidTr="00A2733A">
        <w:tc>
          <w:tcPr>
            <w:tcW w:w="4284" w:type="dxa"/>
          </w:tcPr>
          <w:p w14:paraId="4EEFA2AD" w14:textId="77777777" w:rsidR="008D5207" w:rsidRPr="00116B42" w:rsidRDefault="008D5207" w:rsidP="00A2733A">
            <w:pPr>
              <w:tabs>
                <w:tab w:val="left" w:pos="567"/>
                <w:tab w:val="left" w:pos="1134"/>
                <w:tab w:val="left" w:pos="1701"/>
              </w:tabs>
              <w:overflowPunct w:val="0"/>
              <w:autoSpaceDE w:val="0"/>
              <w:autoSpaceDN w:val="0"/>
              <w:adjustRightInd w:val="0"/>
              <w:ind w:left="-73"/>
              <w:textAlignment w:val="baseline"/>
              <w:rPr>
                <w:sz w:val="18"/>
                <w:szCs w:val="18"/>
              </w:rPr>
            </w:pPr>
          </w:p>
        </w:tc>
        <w:tc>
          <w:tcPr>
            <w:tcW w:w="1295" w:type="dxa"/>
            <w:tcBorders>
              <w:top w:val="single" w:sz="4" w:space="0" w:color="auto"/>
            </w:tcBorders>
            <w:shd w:val="clear" w:color="auto" w:fill="FAFAFA"/>
            <w:vAlign w:val="bottom"/>
          </w:tcPr>
          <w:p w14:paraId="5A409A04"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7B617D1E"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6609D6CA"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2281FCFE"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p>
        </w:tc>
      </w:tr>
      <w:tr w:rsidR="008D5207" w:rsidRPr="00116B42" w14:paraId="57F328D8" w14:textId="77777777" w:rsidTr="00A2733A">
        <w:trPr>
          <w:trHeight w:val="99"/>
        </w:trPr>
        <w:tc>
          <w:tcPr>
            <w:tcW w:w="4284" w:type="dxa"/>
          </w:tcPr>
          <w:p w14:paraId="1D44B545" w14:textId="77777777" w:rsidR="008D5207" w:rsidRPr="00116B42" w:rsidRDefault="008D5207" w:rsidP="00A2733A">
            <w:pPr>
              <w:tabs>
                <w:tab w:val="left" w:pos="567"/>
                <w:tab w:val="left" w:pos="1134"/>
                <w:tab w:val="left" w:pos="1701"/>
              </w:tabs>
              <w:overflowPunct w:val="0"/>
              <w:autoSpaceDE w:val="0"/>
              <w:autoSpaceDN w:val="0"/>
              <w:adjustRightInd w:val="0"/>
              <w:ind w:left="-73"/>
              <w:textAlignment w:val="baseline"/>
              <w:rPr>
                <w:b/>
                <w:bCs/>
                <w:color w:val="000000"/>
                <w:sz w:val="18"/>
                <w:szCs w:val="18"/>
              </w:rPr>
            </w:pPr>
            <w:r w:rsidRPr="00116B42">
              <w:rPr>
                <w:b/>
                <w:bCs/>
                <w:color w:val="000000"/>
                <w:sz w:val="18"/>
                <w:szCs w:val="18"/>
              </w:rPr>
              <w:t>Income tax expenses reported in profit or loss</w:t>
            </w:r>
          </w:p>
        </w:tc>
        <w:tc>
          <w:tcPr>
            <w:tcW w:w="1295" w:type="dxa"/>
            <w:tcBorders>
              <w:bottom w:val="single" w:sz="4" w:space="0" w:color="auto"/>
            </w:tcBorders>
            <w:shd w:val="clear" w:color="auto" w:fill="FAFAFA"/>
            <w:vAlign w:val="bottom"/>
          </w:tcPr>
          <w:p w14:paraId="6FEAEBC2"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30</w:t>
            </w:r>
            <w:r w:rsidRPr="00116B42">
              <w:rPr>
                <w:rFonts w:eastAsia="Times New Roman"/>
                <w:sz w:val="18"/>
                <w:szCs w:val="18"/>
              </w:rPr>
              <w:t>,</w:t>
            </w:r>
            <w:r w:rsidRPr="00116B42">
              <w:rPr>
                <w:rFonts w:eastAsia="Times New Roman"/>
                <w:sz w:val="18"/>
                <w:szCs w:val="18"/>
                <w:lang w:val="en-GB"/>
              </w:rPr>
              <w:t>510</w:t>
            </w:r>
          </w:p>
        </w:tc>
        <w:tc>
          <w:tcPr>
            <w:tcW w:w="1295" w:type="dxa"/>
            <w:tcBorders>
              <w:bottom w:val="single" w:sz="4" w:space="0" w:color="auto"/>
            </w:tcBorders>
            <w:vAlign w:val="bottom"/>
          </w:tcPr>
          <w:p w14:paraId="22636D8F"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16</w:t>
            </w:r>
            <w:r w:rsidRPr="00116B42">
              <w:rPr>
                <w:rFonts w:eastAsia="Times New Roman"/>
                <w:sz w:val="18"/>
                <w:szCs w:val="18"/>
              </w:rPr>
              <w:t>,</w:t>
            </w:r>
            <w:r w:rsidRPr="00116B42">
              <w:rPr>
                <w:rFonts w:eastAsia="Times New Roman"/>
                <w:sz w:val="18"/>
                <w:szCs w:val="18"/>
                <w:lang w:val="en-GB"/>
              </w:rPr>
              <w:t>527</w:t>
            </w:r>
          </w:p>
        </w:tc>
        <w:tc>
          <w:tcPr>
            <w:tcW w:w="1295" w:type="dxa"/>
            <w:tcBorders>
              <w:bottom w:val="single" w:sz="4" w:space="0" w:color="auto"/>
            </w:tcBorders>
            <w:shd w:val="clear" w:color="auto" w:fill="FAFAFA"/>
            <w:vAlign w:val="bottom"/>
          </w:tcPr>
          <w:p w14:paraId="5B6ED8FF"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37</w:t>
            </w:r>
            <w:r w:rsidRPr="00116B42">
              <w:rPr>
                <w:rFonts w:eastAsia="Times New Roman"/>
                <w:sz w:val="18"/>
                <w:szCs w:val="18"/>
              </w:rPr>
              <w:t>,</w:t>
            </w:r>
            <w:r w:rsidRPr="00116B42">
              <w:rPr>
                <w:rFonts w:eastAsia="Times New Roman"/>
                <w:sz w:val="18"/>
                <w:szCs w:val="18"/>
                <w:lang w:val="en-GB"/>
              </w:rPr>
              <w:t>885</w:t>
            </w:r>
          </w:p>
        </w:tc>
        <w:tc>
          <w:tcPr>
            <w:tcW w:w="1295" w:type="dxa"/>
            <w:tcBorders>
              <w:bottom w:val="single" w:sz="4" w:space="0" w:color="auto"/>
            </w:tcBorders>
            <w:vAlign w:val="bottom"/>
          </w:tcPr>
          <w:p w14:paraId="46878481" w14:textId="77777777" w:rsidR="008D5207" w:rsidRPr="00116B42" w:rsidRDefault="008D5207" w:rsidP="00A2733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11</w:t>
            </w:r>
            <w:r w:rsidRPr="00116B42">
              <w:rPr>
                <w:rFonts w:eastAsia="Times New Roman"/>
                <w:sz w:val="18"/>
                <w:szCs w:val="18"/>
              </w:rPr>
              <w:t>,</w:t>
            </w:r>
            <w:r w:rsidRPr="00116B42">
              <w:rPr>
                <w:rFonts w:eastAsia="Times New Roman"/>
                <w:sz w:val="18"/>
                <w:szCs w:val="18"/>
                <w:lang w:val="en-GB"/>
              </w:rPr>
              <w:t>233</w:t>
            </w:r>
          </w:p>
        </w:tc>
      </w:tr>
    </w:tbl>
    <w:p w14:paraId="2672DA76" w14:textId="77777777" w:rsidR="008D5207" w:rsidRPr="00116B42" w:rsidRDefault="008D5207" w:rsidP="008D5207">
      <w:pPr>
        <w:overflowPunct w:val="0"/>
        <w:autoSpaceDE w:val="0"/>
        <w:autoSpaceDN w:val="0"/>
        <w:adjustRightInd w:val="0"/>
        <w:jc w:val="both"/>
        <w:textAlignment w:val="baseline"/>
        <w:rPr>
          <w:sz w:val="18"/>
          <w:szCs w:val="18"/>
        </w:rPr>
      </w:pPr>
    </w:p>
    <w:p w14:paraId="372EE286" w14:textId="64C30BFD" w:rsidR="00D72418" w:rsidRPr="00116B42" w:rsidRDefault="00D72418" w:rsidP="00D72418">
      <w:pPr>
        <w:rPr>
          <w:sz w:val="18"/>
          <w:szCs w:val="18"/>
          <w:lang w:val="en-GB"/>
        </w:rPr>
      </w:pPr>
      <w:r w:rsidRPr="00116B42">
        <w:rPr>
          <w:sz w:val="18"/>
          <w:szCs w:val="18"/>
          <w:lang w:val="en-GB"/>
        </w:rPr>
        <w:br w:type="page"/>
      </w:r>
    </w:p>
    <w:p w14:paraId="4745F68D" w14:textId="6866F029" w:rsidR="00A52CCC" w:rsidRPr="00116B42" w:rsidRDefault="00A52CCC" w:rsidP="00D0412F">
      <w:pPr>
        <w:overflowPunct w:val="0"/>
        <w:autoSpaceDE w:val="0"/>
        <w:autoSpaceDN w:val="0"/>
        <w:adjustRightInd w:val="0"/>
        <w:jc w:val="both"/>
        <w:textAlignment w:val="baseline"/>
        <w:rPr>
          <w:spacing w:val="-4"/>
          <w:sz w:val="18"/>
          <w:szCs w:val="18"/>
        </w:rPr>
      </w:pPr>
      <w:r w:rsidRPr="00116B42">
        <w:rPr>
          <w:spacing w:val="-4"/>
          <w:sz w:val="18"/>
          <w:szCs w:val="18"/>
        </w:rPr>
        <w:lastRenderedPageBreak/>
        <w:t xml:space="preserve">The amounts of income tax relating to each component of other comprehensive income for the years ended </w:t>
      </w:r>
      <w:r w:rsidR="00065793" w:rsidRPr="00116B42">
        <w:rPr>
          <w:spacing w:val="-4"/>
          <w:sz w:val="18"/>
          <w:szCs w:val="18"/>
          <w:lang w:val="en-GB"/>
        </w:rPr>
        <w:t>31</w:t>
      </w:r>
      <w:r w:rsidRPr="00116B42">
        <w:rPr>
          <w:spacing w:val="-4"/>
          <w:sz w:val="18"/>
          <w:szCs w:val="18"/>
        </w:rPr>
        <w:t xml:space="preserve"> December</w:t>
      </w:r>
      <w:r w:rsidRPr="00116B42">
        <w:rPr>
          <w:sz w:val="18"/>
          <w:szCs w:val="18"/>
        </w:rPr>
        <w:t xml:space="preserve"> </w:t>
      </w:r>
      <w:r w:rsidRPr="00116B42">
        <w:rPr>
          <w:spacing w:val="-4"/>
          <w:sz w:val="18"/>
          <w:szCs w:val="18"/>
        </w:rPr>
        <w:t>are as follows.</w:t>
      </w:r>
    </w:p>
    <w:p w14:paraId="62104BB9" w14:textId="77777777" w:rsidR="00A52CCC" w:rsidRPr="00116B42" w:rsidRDefault="00A52CCC" w:rsidP="00D0412F">
      <w:pPr>
        <w:overflowPunct w:val="0"/>
        <w:autoSpaceDE w:val="0"/>
        <w:autoSpaceDN w:val="0"/>
        <w:adjustRightInd w:val="0"/>
        <w:jc w:val="both"/>
        <w:textAlignment w:val="baseline"/>
        <w:rPr>
          <w:sz w:val="18"/>
          <w:szCs w:val="18"/>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116B42" w14:paraId="51ACB53A" w14:textId="77777777" w:rsidTr="00697B8C">
        <w:tc>
          <w:tcPr>
            <w:tcW w:w="4277" w:type="dxa"/>
            <w:vAlign w:val="bottom"/>
          </w:tcPr>
          <w:p w14:paraId="2635E382"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7C65A9E5"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6333B4D2"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68B22E36" w14:textId="77777777" w:rsidTr="00697B8C">
        <w:tc>
          <w:tcPr>
            <w:tcW w:w="4277" w:type="dxa"/>
            <w:vAlign w:val="bottom"/>
          </w:tcPr>
          <w:p w14:paraId="69B16336"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537F318"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5E75CFCF"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4F132A" w:rsidRPr="00116B42" w14:paraId="318B254D" w14:textId="77777777" w:rsidTr="00697B8C">
        <w:tc>
          <w:tcPr>
            <w:tcW w:w="4277" w:type="dxa"/>
            <w:vAlign w:val="bottom"/>
          </w:tcPr>
          <w:p w14:paraId="16A3AAAE" w14:textId="77777777" w:rsidR="004F132A" w:rsidRPr="00116B42" w:rsidRDefault="004F132A" w:rsidP="004F132A">
            <w:pPr>
              <w:ind w:left="-101"/>
              <w:jc w:val="both"/>
              <w:rPr>
                <w:b/>
                <w:bCs/>
                <w:sz w:val="18"/>
                <w:szCs w:val="18"/>
              </w:rPr>
            </w:pPr>
          </w:p>
        </w:tc>
        <w:tc>
          <w:tcPr>
            <w:tcW w:w="1295" w:type="dxa"/>
            <w:tcBorders>
              <w:top w:val="single" w:sz="4" w:space="0" w:color="auto"/>
            </w:tcBorders>
            <w:vAlign w:val="bottom"/>
            <w:hideMark/>
          </w:tcPr>
          <w:p w14:paraId="1FD79F9E" w14:textId="684339FB" w:rsidR="004F132A" w:rsidRPr="00116B42" w:rsidRDefault="004F132A" w:rsidP="004F132A">
            <w:pPr>
              <w:ind w:right="-72"/>
              <w:jc w:val="right"/>
              <w:rPr>
                <w:b/>
                <w:bCs/>
                <w:sz w:val="18"/>
                <w:szCs w:val="18"/>
              </w:rPr>
            </w:pPr>
            <w:r w:rsidRPr="00116B42">
              <w:rPr>
                <w:b/>
                <w:bCs/>
                <w:sz w:val="18"/>
                <w:szCs w:val="18"/>
                <w:lang w:val="en-GB"/>
              </w:rPr>
              <w:t>2022</w:t>
            </w:r>
          </w:p>
        </w:tc>
        <w:tc>
          <w:tcPr>
            <w:tcW w:w="1295" w:type="dxa"/>
            <w:tcBorders>
              <w:top w:val="single" w:sz="4" w:space="0" w:color="auto"/>
            </w:tcBorders>
            <w:vAlign w:val="bottom"/>
            <w:hideMark/>
          </w:tcPr>
          <w:p w14:paraId="2E133209" w14:textId="03CEFB78" w:rsidR="004F132A" w:rsidRPr="00116B42" w:rsidRDefault="004F132A" w:rsidP="004F132A">
            <w:pPr>
              <w:ind w:right="-72"/>
              <w:jc w:val="right"/>
              <w:rPr>
                <w:b/>
                <w:bCs/>
                <w:sz w:val="18"/>
                <w:szCs w:val="18"/>
              </w:rPr>
            </w:pPr>
            <w:r w:rsidRPr="00116B42">
              <w:rPr>
                <w:b/>
                <w:bCs/>
                <w:sz w:val="18"/>
                <w:szCs w:val="18"/>
                <w:lang w:val="en-GB"/>
              </w:rPr>
              <w:t>2021</w:t>
            </w:r>
          </w:p>
        </w:tc>
        <w:tc>
          <w:tcPr>
            <w:tcW w:w="1295" w:type="dxa"/>
            <w:tcBorders>
              <w:top w:val="single" w:sz="4" w:space="0" w:color="auto"/>
            </w:tcBorders>
            <w:vAlign w:val="bottom"/>
            <w:hideMark/>
          </w:tcPr>
          <w:p w14:paraId="3173619B" w14:textId="23ACAC30" w:rsidR="004F132A" w:rsidRPr="00116B42" w:rsidRDefault="004F132A" w:rsidP="004F132A">
            <w:pPr>
              <w:ind w:right="-72"/>
              <w:jc w:val="right"/>
              <w:rPr>
                <w:b/>
                <w:bCs/>
                <w:sz w:val="18"/>
                <w:szCs w:val="18"/>
              </w:rPr>
            </w:pPr>
            <w:r w:rsidRPr="00116B42">
              <w:rPr>
                <w:b/>
                <w:bCs/>
                <w:sz w:val="18"/>
                <w:szCs w:val="18"/>
                <w:lang w:val="en-GB"/>
              </w:rPr>
              <w:t>2022</w:t>
            </w:r>
          </w:p>
        </w:tc>
        <w:tc>
          <w:tcPr>
            <w:tcW w:w="1295" w:type="dxa"/>
            <w:tcBorders>
              <w:top w:val="single" w:sz="4" w:space="0" w:color="auto"/>
            </w:tcBorders>
            <w:vAlign w:val="bottom"/>
            <w:hideMark/>
          </w:tcPr>
          <w:p w14:paraId="32744516" w14:textId="375ABC79" w:rsidR="004F132A" w:rsidRPr="00116B42" w:rsidRDefault="004F132A" w:rsidP="004F132A">
            <w:pPr>
              <w:ind w:right="-72"/>
              <w:jc w:val="right"/>
              <w:rPr>
                <w:b/>
                <w:bCs/>
                <w:sz w:val="18"/>
                <w:szCs w:val="18"/>
              </w:rPr>
            </w:pPr>
            <w:r w:rsidRPr="00116B42">
              <w:rPr>
                <w:b/>
                <w:bCs/>
                <w:sz w:val="18"/>
                <w:szCs w:val="18"/>
                <w:lang w:val="en-GB"/>
              </w:rPr>
              <w:t>2021</w:t>
            </w:r>
          </w:p>
        </w:tc>
      </w:tr>
      <w:tr w:rsidR="004F132A" w:rsidRPr="00116B42" w14:paraId="56A9CEE7" w14:textId="77777777" w:rsidTr="00697B8C">
        <w:tc>
          <w:tcPr>
            <w:tcW w:w="4277" w:type="dxa"/>
            <w:vAlign w:val="bottom"/>
          </w:tcPr>
          <w:p w14:paraId="4222B950" w14:textId="77777777" w:rsidR="004F132A" w:rsidRPr="00116B42" w:rsidRDefault="004F132A" w:rsidP="004F132A">
            <w:pPr>
              <w:ind w:left="-101"/>
              <w:jc w:val="both"/>
              <w:rPr>
                <w:sz w:val="18"/>
                <w:szCs w:val="18"/>
              </w:rPr>
            </w:pPr>
          </w:p>
        </w:tc>
        <w:tc>
          <w:tcPr>
            <w:tcW w:w="1295" w:type="dxa"/>
            <w:tcBorders>
              <w:bottom w:val="single" w:sz="4" w:space="0" w:color="auto"/>
            </w:tcBorders>
            <w:shd w:val="clear" w:color="auto" w:fill="auto"/>
            <w:vAlign w:val="bottom"/>
            <w:hideMark/>
          </w:tcPr>
          <w:p w14:paraId="492C10B2" w14:textId="77777777" w:rsidR="004F132A" w:rsidRPr="00116B42" w:rsidRDefault="004F132A" w:rsidP="004F132A">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3A896650" w14:textId="77777777" w:rsidR="004F132A" w:rsidRPr="00116B42" w:rsidRDefault="004F132A" w:rsidP="004F132A">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4426E93F" w14:textId="77777777" w:rsidR="004F132A" w:rsidRPr="00116B42" w:rsidRDefault="004F132A" w:rsidP="004F132A">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3CEFC17" w14:textId="77777777" w:rsidR="004F132A" w:rsidRPr="00116B42" w:rsidRDefault="004F132A" w:rsidP="004F132A">
            <w:pPr>
              <w:ind w:right="-72"/>
              <w:jc w:val="right"/>
              <w:rPr>
                <w:b/>
                <w:bCs/>
                <w:sz w:val="18"/>
                <w:szCs w:val="18"/>
              </w:rPr>
            </w:pPr>
            <w:r w:rsidRPr="00116B42">
              <w:rPr>
                <w:b/>
                <w:bCs/>
                <w:sz w:val="18"/>
                <w:szCs w:val="18"/>
              </w:rPr>
              <w:t>Thousand Baht</w:t>
            </w:r>
          </w:p>
        </w:tc>
      </w:tr>
      <w:tr w:rsidR="004F132A" w:rsidRPr="00116B42" w14:paraId="2DFEB1FA" w14:textId="77777777" w:rsidTr="00697B8C">
        <w:tc>
          <w:tcPr>
            <w:tcW w:w="4277" w:type="dxa"/>
            <w:vAlign w:val="bottom"/>
          </w:tcPr>
          <w:p w14:paraId="4B7357DF" w14:textId="77777777" w:rsidR="004F132A" w:rsidRPr="00116B42" w:rsidRDefault="004F132A" w:rsidP="004F132A">
            <w:pPr>
              <w:ind w:left="-101"/>
              <w:jc w:val="both"/>
              <w:rPr>
                <w:sz w:val="18"/>
                <w:szCs w:val="18"/>
              </w:rPr>
            </w:pPr>
          </w:p>
        </w:tc>
        <w:tc>
          <w:tcPr>
            <w:tcW w:w="1295" w:type="dxa"/>
            <w:tcBorders>
              <w:top w:val="single" w:sz="4" w:space="0" w:color="auto"/>
            </w:tcBorders>
            <w:shd w:val="clear" w:color="auto" w:fill="FAFAFA"/>
            <w:vAlign w:val="bottom"/>
          </w:tcPr>
          <w:p w14:paraId="22FEEBB1" w14:textId="77777777" w:rsidR="004F132A" w:rsidRPr="00116B42" w:rsidRDefault="004F132A" w:rsidP="004F132A">
            <w:pPr>
              <w:ind w:right="-72"/>
              <w:jc w:val="right"/>
              <w:rPr>
                <w:sz w:val="18"/>
                <w:szCs w:val="18"/>
              </w:rPr>
            </w:pPr>
          </w:p>
        </w:tc>
        <w:tc>
          <w:tcPr>
            <w:tcW w:w="1295" w:type="dxa"/>
            <w:tcBorders>
              <w:top w:val="single" w:sz="4" w:space="0" w:color="auto"/>
            </w:tcBorders>
            <w:vAlign w:val="bottom"/>
          </w:tcPr>
          <w:p w14:paraId="28A4AB6F" w14:textId="77777777" w:rsidR="004F132A" w:rsidRPr="00116B42" w:rsidRDefault="004F132A" w:rsidP="004F132A">
            <w:pPr>
              <w:ind w:right="-72"/>
              <w:jc w:val="right"/>
              <w:rPr>
                <w:sz w:val="18"/>
                <w:szCs w:val="18"/>
              </w:rPr>
            </w:pPr>
          </w:p>
        </w:tc>
        <w:tc>
          <w:tcPr>
            <w:tcW w:w="1295" w:type="dxa"/>
            <w:tcBorders>
              <w:top w:val="single" w:sz="4" w:space="0" w:color="auto"/>
            </w:tcBorders>
            <w:shd w:val="clear" w:color="auto" w:fill="FAFAFA"/>
            <w:vAlign w:val="bottom"/>
          </w:tcPr>
          <w:p w14:paraId="50519BC3" w14:textId="77777777" w:rsidR="004F132A" w:rsidRPr="00116B42" w:rsidRDefault="004F132A" w:rsidP="004F132A">
            <w:pPr>
              <w:ind w:right="-72"/>
              <w:jc w:val="right"/>
              <w:rPr>
                <w:sz w:val="18"/>
                <w:szCs w:val="18"/>
              </w:rPr>
            </w:pPr>
          </w:p>
        </w:tc>
        <w:tc>
          <w:tcPr>
            <w:tcW w:w="1295" w:type="dxa"/>
            <w:tcBorders>
              <w:top w:val="single" w:sz="4" w:space="0" w:color="auto"/>
            </w:tcBorders>
            <w:vAlign w:val="bottom"/>
          </w:tcPr>
          <w:p w14:paraId="65D16AE5" w14:textId="77777777" w:rsidR="004F132A" w:rsidRPr="00116B42" w:rsidRDefault="004F132A" w:rsidP="004F132A">
            <w:pPr>
              <w:ind w:right="-72"/>
              <w:jc w:val="right"/>
              <w:rPr>
                <w:sz w:val="18"/>
                <w:szCs w:val="18"/>
              </w:rPr>
            </w:pPr>
          </w:p>
        </w:tc>
      </w:tr>
      <w:tr w:rsidR="00C36064" w:rsidRPr="00116B42" w14:paraId="24EF951D" w14:textId="77777777" w:rsidTr="00CE15FA">
        <w:tc>
          <w:tcPr>
            <w:tcW w:w="4277" w:type="dxa"/>
            <w:hideMark/>
          </w:tcPr>
          <w:p w14:paraId="1EFE950C" w14:textId="77777777" w:rsidR="00C36064" w:rsidRPr="00116B42" w:rsidRDefault="00C36064" w:rsidP="00C36064">
            <w:pPr>
              <w:tabs>
                <w:tab w:val="left" w:pos="342"/>
              </w:tabs>
              <w:overflowPunct w:val="0"/>
              <w:autoSpaceDE w:val="0"/>
              <w:autoSpaceDN w:val="0"/>
              <w:adjustRightInd w:val="0"/>
              <w:ind w:left="-101"/>
              <w:textAlignment w:val="baseline"/>
              <w:rPr>
                <w:sz w:val="18"/>
                <w:szCs w:val="18"/>
              </w:rPr>
            </w:pPr>
            <w:r w:rsidRPr="00116B42">
              <w:rPr>
                <w:sz w:val="18"/>
                <w:szCs w:val="18"/>
              </w:rPr>
              <w:t>Deferred tax relating to</w:t>
            </w:r>
          </w:p>
          <w:p w14:paraId="27A89CF1" w14:textId="0455EAF1" w:rsidR="00C36064" w:rsidRPr="00116B42" w:rsidRDefault="00C36064" w:rsidP="00C36064">
            <w:pPr>
              <w:tabs>
                <w:tab w:val="left" w:pos="522"/>
              </w:tabs>
              <w:overflowPunct w:val="0"/>
              <w:autoSpaceDE w:val="0"/>
              <w:autoSpaceDN w:val="0"/>
              <w:adjustRightInd w:val="0"/>
              <w:ind w:left="-101"/>
              <w:textAlignment w:val="baseline"/>
              <w:rPr>
                <w:sz w:val="18"/>
                <w:szCs w:val="18"/>
              </w:rPr>
            </w:pPr>
            <w:r w:rsidRPr="00116B42">
              <w:rPr>
                <w:sz w:val="18"/>
                <w:szCs w:val="18"/>
              </w:rPr>
              <w:t xml:space="preserve">  Gain </w:t>
            </w:r>
            <w:r w:rsidR="005B5C04" w:rsidRPr="00116B42">
              <w:rPr>
                <w:sz w:val="18"/>
                <w:szCs w:val="18"/>
              </w:rPr>
              <w:t xml:space="preserve">(loss) </w:t>
            </w:r>
            <w:r w:rsidRPr="00116B42">
              <w:rPr>
                <w:sz w:val="18"/>
                <w:szCs w:val="18"/>
              </w:rPr>
              <w:t xml:space="preserve">on changes in value of </w:t>
            </w:r>
          </w:p>
          <w:p w14:paraId="0A998A24" w14:textId="77777777" w:rsidR="00C36064" w:rsidRPr="00116B42" w:rsidRDefault="00C36064" w:rsidP="00C36064">
            <w:pPr>
              <w:tabs>
                <w:tab w:val="left" w:pos="522"/>
              </w:tabs>
              <w:overflowPunct w:val="0"/>
              <w:autoSpaceDE w:val="0"/>
              <w:autoSpaceDN w:val="0"/>
              <w:adjustRightInd w:val="0"/>
              <w:ind w:left="-101"/>
              <w:textAlignment w:val="baseline"/>
              <w:rPr>
                <w:sz w:val="18"/>
                <w:szCs w:val="18"/>
              </w:rPr>
            </w:pPr>
            <w:r w:rsidRPr="00116B42">
              <w:rPr>
                <w:sz w:val="18"/>
                <w:szCs w:val="18"/>
              </w:rPr>
              <w:t xml:space="preserve">   available-for-sale securities</w:t>
            </w:r>
          </w:p>
        </w:tc>
        <w:tc>
          <w:tcPr>
            <w:tcW w:w="1295" w:type="dxa"/>
            <w:shd w:val="clear" w:color="auto" w:fill="FAFAFA"/>
            <w:vAlign w:val="bottom"/>
          </w:tcPr>
          <w:p w14:paraId="3F555095" w14:textId="5785EA9F"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3</w:t>
            </w:r>
            <w:r w:rsidRPr="00116B42">
              <w:rPr>
                <w:rFonts w:eastAsia="Times New Roman"/>
                <w:sz w:val="18"/>
                <w:szCs w:val="18"/>
              </w:rPr>
              <w:t>,</w:t>
            </w:r>
            <w:r w:rsidRPr="00116B42">
              <w:rPr>
                <w:rFonts w:eastAsia="Times New Roman"/>
                <w:sz w:val="18"/>
                <w:szCs w:val="18"/>
                <w:lang w:val="en-GB"/>
              </w:rPr>
              <w:t>278</w:t>
            </w:r>
            <w:r w:rsidRPr="00116B42">
              <w:rPr>
                <w:rFonts w:eastAsia="Times New Roman"/>
                <w:sz w:val="18"/>
                <w:szCs w:val="18"/>
                <w:cs/>
              </w:rPr>
              <w:t>)</w:t>
            </w:r>
          </w:p>
        </w:tc>
        <w:tc>
          <w:tcPr>
            <w:tcW w:w="1295" w:type="dxa"/>
            <w:vAlign w:val="bottom"/>
          </w:tcPr>
          <w:p w14:paraId="4701453C" w14:textId="195E26D4"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7,033</w:t>
            </w:r>
          </w:p>
        </w:tc>
        <w:tc>
          <w:tcPr>
            <w:tcW w:w="1295" w:type="dxa"/>
            <w:shd w:val="clear" w:color="auto" w:fill="FAFAFA"/>
            <w:vAlign w:val="bottom"/>
          </w:tcPr>
          <w:p w14:paraId="16C9F839" w14:textId="4C045EB1"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3</w:t>
            </w:r>
            <w:r w:rsidRPr="00116B42">
              <w:rPr>
                <w:rFonts w:eastAsia="Times New Roman"/>
                <w:sz w:val="18"/>
                <w:szCs w:val="18"/>
              </w:rPr>
              <w:t>,</w:t>
            </w:r>
            <w:r w:rsidRPr="00116B42">
              <w:rPr>
                <w:rFonts w:eastAsia="Times New Roman"/>
                <w:sz w:val="18"/>
                <w:szCs w:val="18"/>
                <w:lang w:val="en-GB"/>
              </w:rPr>
              <w:t>278</w:t>
            </w:r>
            <w:r w:rsidRPr="00116B42">
              <w:rPr>
                <w:rFonts w:eastAsia="Times New Roman"/>
                <w:sz w:val="18"/>
                <w:szCs w:val="18"/>
                <w:cs/>
              </w:rPr>
              <w:t>)</w:t>
            </w:r>
          </w:p>
        </w:tc>
        <w:tc>
          <w:tcPr>
            <w:tcW w:w="1295" w:type="dxa"/>
            <w:vAlign w:val="bottom"/>
          </w:tcPr>
          <w:p w14:paraId="5D446BFC" w14:textId="5E14867C"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7</w:t>
            </w:r>
            <w:r w:rsidRPr="00116B42">
              <w:rPr>
                <w:rFonts w:eastAsia="Times New Roman"/>
                <w:sz w:val="18"/>
                <w:szCs w:val="18"/>
              </w:rPr>
              <w:t>,</w:t>
            </w:r>
            <w:r w:rsidRPr="00116B42">
              <w:rPr>
                <w:rFonts w:eastAsia="Times New Roman"/>
                <w:sz w:val="18"/>
                <w:szCs w:val="18"/>
                <w:lang w:val="en-GB"/>
              </w:rPr>
              <w:t>033</w:t>
            </w:r>
          </w:p>
        </w:tc>
      </w:tr>
      <w:tr w:rsidR="004F132A" w:rsidRPr="00116B42" w14:paraId="087550E3" w14:textId="77777777" w:rsidTr="00CE15FA">
        <w:tc>
          <w:tcPr>
            <w:tcW w:w="4277" w:type="dxa"/>
          </w:tcPr>
          <w:p w14:paraId="163848F6" w14:textId="4E188DB0" w:rsidR="004F132A" w:rsidRPr="00116B42" w:rsidRDefault="004F132A" w:rsidP="004F132A">
            <w:pPr>
              <w:tabs>
                <w:tab w:val="left" w:pos="522"/>
              </w:tabs>
              <w:overflowPunct w:val="0"/>
              <w:autoSpaceDE w:val="0"/>
              <w:autoSpaceDN w:val="0"/>
              <w:adjustRightInd w:val="0"/>
              <w:ind w:left="-101"/>
              <w:textAlignment w:val="baseline"/>
              <w:rPr>
                <w:sz w:val="18"/>
                <w:szCs w:val="18"/>
              </w:rPr>
            </w:pPr>
            <w:r w:rsidRPr="00116B42">
              <w:rPr>
                <w:sz w:val="18"/>
                <w:szCs w:val="18"/>
              </w:rPr>
              <w:t xml:space="preserve">  Gain (loss) from remeasurements of </w:t>
            </w:r>
          </w:p>
        </w:tc>
        <w:tc>
          <w:tcPr>
            <w:tcW w:w="1295" w:type="dxa"/>
            <w:shd w:val="clear" w:color="auto" w:fill="FAFAFA"/>
            <w:vAlign w:val="bottom"/>
          </w:tcPr>
          <w:p w14:paraId="0853CD87" w14:textId="77777777" w:rsidR="004F132A" w:rsidRPr="00116B42" w:rsidRDefault="004F132A" w:rsidP="004F132A">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12006473" w14:textId="77777777" w:rsidR="004F132A" w:rsidRPr="00116B42" w:rsidRDefault="004F132A" w:rsidP="004F132A">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FAFAFA"/>
            <w:vAlign w:val="bottom"/>
          </w:tcPr>
          <w:p w14:paraId="341A504B" w14:textId="77777777" w:rsidR="004F132A" w:rsidRPr="00116B42" w:rsidRDefault="004F132A" w:rsidP="004F132A">
            <w:pPr>
              <w:tabs>
                <w:tab w:val="decimal" w:pos="792"/>
              </w:tabs>
              <w:overflowPunct w:val="0"/>
              <w:autoSpaceDE w:val="0"/>
              <w:autoSpaceDN w:val="0"/>
              <w:adjustRightInd w:val="0"/>
              <w:ind w:right="-72"/>
              <w:jc w:val="right"/>
              <w:textAlignment w:val="baseline"/>
              <w:rPr>
                <w:sz w:val="18"/>
                <w:szCs w:val="18"/>
              </w:rPr>
            </w:pPr>
          </w:p>
        </w:tc>
        <w:tc>
          <w:tcPr>
            <w:tcW w:w="1295" w:type="dxa"/>
            <w:vAlign w:val="bottom"/>
          </w:tcPr>
          <w:p w14:paraId="70870FC8" w14:textId="77777777" w:rsidR="004F132A" w:rsidRPr="00116B42" w:rsidRDefault="004F132A" w:rsidP="004F132A">
            <w:pPr>
              <w:tabs>
                <w:tab w:val="decimal" w:pos="792"/>
              </w:tabs>
              <w:overflowPunct w:val="0"/>
              <w:autoSpaceDE w:val="0"/>
              <w:autoSpaceDN w:val="0"/>
              <w:adjustRightInd w:val="0"/>
              <w:ind w:right="-72"/>
              <w:jc w:val="right"/>
              <w:textAlignment w:val="baseline"/>
              <w:rPr>
                <w:sz w:val="18"/>
                <w:szCs w:val="18"/>
              </w:rPr>
            </w:pPr>
          </w:p>
        </w:tc>
      </w:tr>
      <w:tr w:rsidR="00C36064" w:rsidRPr="00116B42" w14:paraId="73715C08" w14:textId="77777777" w:rsidTr="00CE15FA">
        <w:tc>
          <w:tcPr>
            <w:tcW w:w="4277" w:type="dxa"/>
          </w:tcPr>
          <w:p w14:paraId="17ACD73B" w14:textId="03C7869C" w:rsidR="00C36064" w:rsidRPr="00116B42" w:rsidRDefault="00C36064" w:rsidP="00C36064">
            <w:pPr>
              <w:tabs>
                <w:tab w:val="left" w:pos="522"/>
              </w:tabs>
              <w:overflowPunct w:val="0"/>
              <w:autoSpaceDE w:val="0"/>
              <w:autoSpaceDN w:val="0"/>
              <w:adjustRightInd w:val="0"/>
              <w:ind w:left="-101"/>
              <w:textAlignment w:val="baseline"/>
              <w:rPr>
                <w:sz w:val="18"/>
                <w:szCs w:val="18"/>
              </w:rPr>
            </w:pPr>
            <w:r w:rsidRPr="00116B42">
              <w:rPr>
                <w:sz w:val="18"/>
                <w:szCs w:val="18"/>
              </w:rPr>
              <w:t xml:space="preserve">   employee benefit obligations</w:t>
            </w:r>
          </w:p>
        </w:tc>
        <w:tc>
          <w:tcPr>
            <w:tcW w:w="1295" w:type="dxa"/>
            <w:tcBorders>
              <w:bottom w:val="single" w:sz="4" w:space="0" w:color="auto"/>
            </w:tcBorders>
            <w:shd w:val="clear" w:color="auto" w:fill="FAFAFA"/>
            <w:vAlign w:val="bottom"/>
          </w:tcPr>
          <w:p w14:paraId="5CC99FD7" w14:textId="5FEBD966"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303</w:t>
            </w:r>
            <w:r w:rsidRPr="00116B42">
              <w:rPr>
                <w:rFonts w:eastAsia="Times New Roman"/>
                <w:sz w:val="18"/>
                <w:szCs w:val="18"/>
                <w:cs/>
              </w:rPr>
              <w:t>)</w:t>
            </w:r>
          </w:p>
        </w:tc>
        <w:tc>
          <w:tcPr>
            <w:tcW w:w="1295" w:type="dxa"/>
            <w:tcBorders>
              <w:bottom w:val="single" w:sz="4" w:space="0" w:color="auto"/>
            </w:tcBorders>
            <w:vAlign w:val="bottom"/>
          </w:tcPr>
          <w:p w14:paraId="3E05D7CB" w14:textId="79097006"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223</w:t>
            </w:r>
          </w:p>
        </w:tc>
        <w:tc>
          <w:tcPr>
            <w:tcW w:w="1295" w:type="dxa"/>
            <w:tcBorders>
              <w:bottom w:val="single" w:sz="4" w:space="0" w:color="auto"/>
            </w:tcBorders>
            <w:shd w:val="clear" w:color="auto" w:fill="FAFAFA"/>
            <w:vAlign w:val="bottom"/>
          </w:tcPr>
          <w:p w14:paraId="013454AD" w14:textId="7A1B830C"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171</w:t>
            </w:r>
            <w:r w:rsidRPr="00116B42">
              <w:rPr>
                <w:rFonts w:eastAsia="Times New Roman"/>
                <w:sz w:val="18"/>
                <w:szCs w:val="18"/>
                <w:cs/>
              </w:rPr>
              <w:t>)</w:t>
            </w:r>
          </w:p>
        </w:tc>
        <w:tc>
          <w:tcPr>
            <w:tcW w:w="1295" w:type="dxa"/>
            <w:tcBorders>
              <w:bottom w:val="single" w:sz="4" w:space="0" w:color="auto"/>
            </w:tcBorders>
            <w:vAlign w:val="bottom"/>
          </w:tcPr>
          <w:p w14:paraId="4FA120BA" w14:textId="0DAE21FA"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206</w:t>
            </w:r>
          </w:p>
        </w:tc>
      </w:tr>
      <w:tr w:rsidR="004F132A" w:rsidRPr="00116B42" w14:paraId="52064084" w14:textId="77777777" w:rsidTr="00697B8C">
        <w:tc>
          <w:tcPr>
            <w:tcW w:w="4277" w:type="dxa"/>
          </w:tcPr>
          <w:p w14:paraId="5EE489C1" w14:textId="77777777" w:rsidR="004F132A" w:rsidRPr="00116B42" w:rsidRDefault="004F132A" w:rsidP="004F132A">
            <w:pPr>
              <w:tabs>
                <w:tab w:val="left" w:pos="522"/>
              </w:tabs>
              <w:overflowPunct w:val="0"/>
              <w:autoSpaceDE w:val="0"/>
              <w:autoSpaceDN w:val="0"/>
              <w:adjustRightInd w:val="0"/>
              <w:ind w:left="-101"/>
              <w:textAlignment w:val="baseline"/>
              <w:rPr>
                <w:sz w:val="18"/>
                <w:szCs w:val="18"/>
              </w:rPr>
            </w:pPr>
          </w:p>
        </w:tc>
        <w:tc>
          <w:tcPr>
            <w:tcW w:w="1295" w:type="dxa"/>
            <w:tcBorders>
              <w:top w:val="single" w:sz="4" w:space="0" w:color="auto"/>
            </w:tcBorders>
            <w:shd w:val="clear" w:color="auto" w:fill="FAFAFA"/>
            <w:vAlign w:val="bottom"/>
          </w:tcPr>
          <w:p w14:paraId="00858BDB" w14:textId="77777777" w:rsidR="004F132A" w:rsidRPr="00116B42" w:rsidRDefault="004F132A" w:rsidP="004F132A">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1E5302C3" w14:textId="77777777" w:rsidR="004F132A" w:rsidRPr="00116B42" w:rsidRDefault="004F132A" w:rsidP="004F132A">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719DC123" w14:textId="77777777" w:rsidR="004F132A" w:rsidRPr="00116B42" w:rsidRDefault="004F132A" w:rsidP="004F132A">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4C07604D" w14:textId="77777777" w:rsidR="004F132A" w:rsidRPr="00116B42" w:rsidRDefault="004F132A" w:rsidP="004F132A">
            <w:pPr>
              <w:tabs>
                <w:tab w:val="decimal" w:pos="897"/>
              </w:tabs>
              <w:overflowPunct w:val="0"/>
              <w:autoSpaceDE w:val="0"/>
              <w:autoSpaceDN w:val="0"/>
              <w:adjustRightInd w:val="0"/>
              <w:ind w:right="-72"/>
              <w:jc w:val="right"/>
              <w:textAlignment w:val="baseline"/>
              <w:rPr>
                <w:sz w:val="18"/>
                <w:szCs w:val="18"/>
              </w:rPr>
            </w:pPr>
          </w:p>
        </w:tc>
      </w:tr>
      <w:tr w:rsidR="00C36064" w:rsidRPr="00116B42" w14:paraId="1907A0C4" w14:textId="77777777" w:rsidTr="00697B8C">
        <w:tc>
          <w:tcPr>
            <w:tcW w:w="4277" w:type="dxa"/>
          </w:tcPr>
          <w:p w14:paraId="54E5D9EC" w14:textId="77777777" w:rsidR="00C36064" w:rsidRPr="00116B42" w:rsidRDefault="00C36064" w:rsidP="00C36064">
            <w:pPr>
              <w:tabs>
                <w:tab w:val="left" w:pos="342"/>
              </w:tabs>
              <w:overflowPunct w:val="0"/>
              <w:autoSpaceDE w:val="0"/>
              <w:autoSpaceDN w:val="0"/>
              <w:adjustRightInd w:val="0"/>
              <w:ind w:left="-101"/>
              <w:textAlignment w:val="baseline"/>
              <w:rPr>
                <w:sz w:val="18"/>
                <w:szCs w:val="18"/>
              </w:rPr>
            </w:pPr>
            <w:r w:rsidRPr="00116B42">
              <w:rPr>
                <w:sz w:val="18"/>
                <w:szCs w:val="18"/>
              </w:rPr>
              <w:t>Total</w:t>
            </w:r>
          </w:p>
        </w:tc>
        <w:tc>
          <w:tcPr>
            <w:tcW w:w="1295" w:type="dxa"/>
            <w:tcBorders>
              <w:bottom w:val="single" w:sz="4" w:space="0" w:color="auto"/>
            </w:tcBorders>
            <w:shd w:val="clear" w:color="auto" w:fill="FAFAFA"/>
            <w:vAlign w:val="bottom"/>
          </w:tcPr>
          <w:p w14:paraId="10E62800" w14:textId="1F38A582"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3</w:t>
            </w:r>
            <w:r w:rsidRPr="00116B42">
              <w:rPr>
                <w:rFonts w:eastAsia="Times New Roman"/>
                <w:sz w:val="18"/>
                <w:szCs w:val="18"/>
              </w:rPr>
              <w:t>,</w:t>
            </w:r>
            <w:r w:rsidRPr="00116B42">
              <w:rPr>
                <w:rFonts w:eastAsia="Times New Roman"/>
                <w:sz w:val="18"/>
                <w:szCs w:val="18"/>
                <w:lang w:val="en-GB"/>
              </w:rPr>
              <w:t>581</w:t>
            </w:r>
            <w:r w:rsidRPr="00116B42">
              <w:rPr>
                <w:rFonts w:eastAsia="Times New Roman"/>
                <w:sz w:val="18"/>
                <w:szCs w:val="18"/>
                <w:cs/>
              </w:rPr>
              <w:t>)</w:t>
            </w:r>
          </w:p>
        </w:tc>
        <w:tc>
          <w:tcPr>
            <w:tcW w:w="1295" w:type="dxa"/>
            <w:tcBorders>
              <w:bottom w:val="single" w:sz="4" w:space="0" w:color="auto"/>
            </w:tcBorders>
            <w:vAlign w:val="bottom"/>
          </w:tcPr>
          <w:p w14:paraId="689945BD" w14:textId="2E613DC5"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lang w:val="en-GB"/>
              </w:rPr>
              <w:t>7,256</w:t>
            </w:r>
          </w:p>
        </w:tc>
        <w:tc>
          <w:tcPr>
            <w:tcW w:w="1295" w:type="dxa"/>
            <w:tcBorders>
              <w:bottom w:val="single" w:sz="4" w:space="0" w:color="auto"/>
            </w:tcBorders>
            <w:shd w:val="clear" w:color="auto" w:fill="FAFAFA"/>
            <w:vAlign w:val="bottom"/>
          </w:tcPr>
          <w:p w14:paraId="5B155746" w14:textId="638B736C"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3</w:t>
            </w:r>
            <w:r w:rsidRPr="00116B42">
              <w:rPr>
                <w:rFonts w:eastAsia="Times New Roman"/>
                <w:sz w:val="18"/>
                <w:szCs w:val="18"/>
              </w:rPr>
              <w:t>,</w:t>
            </w:r>
            <w:r w:rsidRPr="00116B42">
              <w:rPr>
                <w:rFonts w:eastAsia="Times New Roman"/>
                <w:sz w:val="18"/>
                <w:szCs w:val="18"/>
                <w:lang w:val="en-GB"/>
              </w:rPr>
              <w:t>449</w:t>
            </w:r>
            <w:r w:rsidRPr="00116B42">
              <w:rPr>
                <w:rFonts w:eastAsia="Times New Roman"/>
                <w:sz w:val="18"/>
                <w:szCs w:val="18"/>
                <w:cs/>
              </w:rPr>
              <w:t>)</w:t>
            </w:r>
          </w:p>
        </w:tc>
        <w:tc>
          <w:tcPr>
            <w:tcW w:w="1295" w:type="dxa"/>
            <w:tcBorders>
              <w:bottom w:val="single" w:sz="4" w:space="0" w:color="auto"/>
            </w:tcBorders>
            <w:vAlign w:val="bottom"/>
          </w:tcPr>
          <w:p w14:paraId="5CC1FCAF" w14:textId="32AB9D25"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7</w:t>
            </w:r>
            <w:r w:rsidRPr="00116B42">
              <w:rPr>
                <w:rFonts w:eastAsia="Times New Roman"/>
                <w:sz w:val="18"/>
                <w:szCs w:val="18"/>
              </w:rPr>
              <w:t>,</w:t>
            </w:r>
            <w:r w:rsidRPr="00116B42">
              <w:rPr>
                <w:rFonts w:eastAsia="Times New Roman"/>
                <w:sz w:val="18"/>
                <w:szCs w:val="18"/>
                <w:lang w:val="en-GB"/>
              </w:rPr>
              <w:t>239</w:t>
            </w:r>
          </w:p>
        </w:tc>
      </w:tr>
    </w:tbl>
    <w:p w14:paraId="54AF34DA" w14:textId="77777777" w:rsidR="00A52CCC" w:rsidRPr="00116B42" w:rsidRDefault="00A52CCC" w:rsidP="00D0412F">
      <w:pPr>
        <w:overflowPunct w:val="0"/>
        <w:autoSpaceDE w:val="0"/>
        <w:autoSpaceDN w:val="0"/>
        <w:adjustRightInd w:val="0"/>
        <w:jc w:val="both"/>
        <w:textAlignment w:val="baseline"/>
        <w:rPr>
          <w:sz w:val="18"/>
          <w:szCs w:val="18"/>
        </w:rPr>
      </w:pPr>
    </w:p>
    <w:p w14:paraId="608B6B21" w14:textId="2670FB56" w:rsidR="00A52CCC" w:rsidRPr="00116B42" w:rsidRDefault="00A52CCC" w:rsidP="00D0412F">
      <w:pPr>
        <w:overflowPunct w:val="0"/>
        <w:autoSpaceDE w:val="0"/>
        <w:autoSpaceDN w:val="0"/>
        <w:adjustRightInd w:val="0"/>
        <w:jc w:val="both"/>
        <w:textAlignment w:val="baseline"/>
        <w:rPr>
          <w:sz w:val="18"/>
          <w:szCs w:val="18"/>
        </w:rPr>
      </w:pPr>
      <w:r w:rsidRPr="00116B42">
        <w:rPr>
          <w:sz w:val="18"/>
          <w:szCs w:val="18"/>
        </w:rPr>
        <w:t>The reconciliation between accounting profit and income tax expenses is shown below.</w:t>
      </w:r>
    </w:p>
    <w:p w14:paraId="5F99CC52" w14:textId="77777777" w:rsidR="00A52CCC" w:rsidRPr="00116B42" w:rsidRDefault="00A52CCC" w:rsidP="00D0412F">
      <w:pPr>
        <w:overflowPunct w:val="0"/>
        <w:autoSpaceDE w:val="0"/>
        <w:autoSpaceDN w:val="0"/>
        <w:adjustRightInd w:val="0"/>
        <w:jc w:val="both"/>
        <w:textAlignment w:val="baseline"/>
        <w:rPr>
          <w:sz w:val="18"/>
          <w:szCs w:val="18"/>
        </w:rPr>
      </w:pPr>
    </w:p>
    <w:tbl>
      <w:tblPr>
        <w:tblW w:w="9457" w:type="dxa"/>
        <w:tblInd w:w="9" w:type="dxa"/>
        <w:tblLayout w:type="fixed"/>
        <w:tblLook w:val="04A0" w:firstRow="1" w:lastRow="0" w:firstColumn="1" w:lastColumn="0" w:noHBand="0" w:noVBand="1"/>
      </w:tblPr>
      <w:tblGrid>
        <w:gridCol w:w="4277"/>
        <w:gridCol w:w="1295"/>
        <w:gridCol w:w="1295"/>
        <w:gridCol w:w="1295"/>
        <w:gridCol w:w="1295"/>
      </w:tblGrid>
      <w:tr w:rsidR="00A52CCC" w:rsidRPr="00116B42" w14:paraId="37DC1FCB" w14:textId="77777777" w:rsidTr="00697B8C">
        <w:tc>
          <w:tcPr>
            <w:tcW w:w="4277" w:type="dxa"/>
            <w:vAlign w:val="bottom"/>
          </w:tcPr>
          <w:p w14:paraId="2A403EE1" w14:textId="77777777" w:rsidR="00A52CCC" w:rsidRPr="00116B42" w:rsidRDefault="00A52CCC" w:rsidP="00D0412F">
            <w:pPr>
              <w:ind w:left="-101"/>
              <w:jc w:val="both"/>
              <w:rPr>
                <w:b/>
                <w:bCs/>
                <w:sz w:val="18"/>
                <w:szCs w:val="18"/>
              </w:rPr>
            </w:pPr>
          </w:p>
        </w:tc>
        <w:tc>
          <w:tcPr>
            <w:tcW w:w="2590" w:type="dxa"/>
            <w:gridSpan w:val="2"/>
            <w:tcBorders>
              <w:top w:val="single" w:sz="4" w:space="0" w:color="auto"/>
            </w:tcBorders>
            <w:hideMark/>
          </w:tcPr>
          <w:p w14:paraId="7DB91673"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409F3C61"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565C2AC0" w14:textId="77777777" w:rsidTr="00697B8C">
        <w:tc>
          <w:tcPr>
            <w:tcW w:w="4277" w:type="dxa"/>
            <w:vAlign w:val="bottom"/>
          </w:tcPr>
          <w:p w14:paraId="12BC7E53" w14:textId="77777777" w:rsidR="00A52CCC" w:rsidRPr="00116B42"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6446E5E1"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0EEDDDA1"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4F132A" w:rsidRPr="00116B42" w14:paraId="4997A8C9" w14:textId="77777777" w:rsidTr="00697B8C">
        <w:tc>
          <w:tcPr>
            <w:tcW w:w="4277" w:type="dxa"/>
            <w:vAlign w:val="bottom"/>
          </w:tcPr>
          <w:p w14:paraId="28E0E99C" w14:textId="77777777" w:rsidR="004F132A" w:rsidRPr="00116B42" w:rsidRDefault="004F132A" w:rsidP="004F132A">
            <w:pPr>
              <w:ind w:left="-101"/>
              <w:jc w:val="both"/>
              <w:rPr>
                <w:b/>
                <w:bCs/>
                <w:sz w:val="18"/>
                <w:szCs w:val="18"/>
              </w:rPr>
            </w:pPr>
          </w:p>
        </w:tc>
        <w:tc>
          <w:tcPr>
            <w:tcW w:w="1295" w:type="dxa"/>
            <w:tcBorders>
              <w:top w:val="single" w:sz="4" w:space="0" w:color="auto"/>
            </w:tcBorders>
            <w:vAlign w:val="bottom"/>
            <w:hideMark/>
          </w:tcPr>
          <w:p w14:paraId="576EC1B0" w14:textId="180B6791" w:rsidR="004F132A" w:rsidRPr="00116B42" w:rsidRDefault="004F132A" w:rsidP="004F132A">
            <w:pPr>
              <w:ind w:right="-72"/>
              <w:jc w:val="right"/>
              <w:rPr>
                <w:b/>
                <w:bCs/>
                <w:sz w:val="18"/>
                <w:szCs w:val="18"/>
              </w:rPr>
            </w:pPr>
            <w:r w:rsidRPr="00116B42">
              <w:rPr>
                <w:b/>
                <w:bCs/>
                <w:sz w:val="18"/>
                <w:szCs w:val="18"/>
                <w:lang w:val="en-GB"/>
              </w:rPr>
              <w:t>2022</w:t>
            </w:r>
          </w:p>
        </w:tc>
        <w:tc>
          <w:tcPr>
            <w:tcW w:w="1295" w:type="dxa"/>
            <w:tcBorders>
              <w:top w:val="single" w:sz="4" w:space="0" w:color="auto"/>
            </w:tcBorders>
            <w:vAlign w:val="bottom"/>
            <w:hideMark/>
          </w:tcPr>
          <w:p w14:paraId="4F0969BC" w14:textId="373546DC" w:rsidR="004F132A" w:rsidRPr="00116B42" w:rsidRDefault="004F132A" w:rsidP="004F132A">
            <w:pPr>
              <w:ind w:right="-72"/>
              <w:jc w:val="right"/>
              <w:rPr>
                <w:b/>
                <w:bCs/>
                <w:sz w:val="18"/>
                <w:szCs w:val="18"/>
              </w:rPr>
            </w:pPr>
            <w:r w:rsidRPr="00116B42">
              <w:rPr>
                <w:b/>
                <w:bCs/>
                <w:sz w:val="18"/>
                <w:szCs w:val="18"/>
                <w:lang w:val="en-GB"/>
              </w:rPr>
              <w:t>2021</w:t>
            </w:r>
          </w:p>
        </w:tc>
        <w:tc>
          <w:tcPr>
            <w:tcW w:w="1295" w:type="dxa"/>
            <w:tcBorders>
              <w:top w:val="single" w:sz="4" w:space="0" w:color="auto"/>
            </w:tcBorders>
            <w:vAlign w:val="bottom"/>
            <w:hideMark/>
          </w:tcPr>
          <w:p w14:paraId="372A213F" w14:textId="2D5184CB" w:rsidR="004F132A" w:rsidRPr="00116B42" w:rsidRDefault="004F132A" w:rsidP="004F132A">
            <w:pPr>
              <w:ind w:right="-72"/>
              <w:jc w:val="right"/>
              <w:rPr>
                <w:b/>
                <w:bCs/>
                <w:sz w:val="18"/>
                <w:szCs w:val="18"/>
              </w:rPr>
            </w:pPr>
            <w:r w:rsidRPr="00116B42">
              <w:rPr>
                <w:b/>
                <w:bCs/>
                <w:sz w:val="18"/>
                <w:szCs w:val="18"/>
                <w:lang w:val="en-GB"/>
              </w:rPr>
              <w:t>2022</w:t>
            </w:r>
          </w:p>
        </w:tc>
        <w:tc>
          <w:tcPr>
            <w:tcW w:w="1295" w:type="dxa"/>
            <w:tcBorders>
              <w:top w:val="single" w:sz="4" w:space="0" w:color="auto"/>
            </w:tcBorders>
            <w:vAlign w:val="bottom"/>
            <w:hideMark/>
          </w:tcPr>
          <w:p w14:paraId="664A4075" w14:textId="21AB6DEA" w:rsidR="004F132A" w:rsidRPr="00116B42" w:rsidRDefault="004F132A" w:rsidP="004F132A">
            <w:pPr>
              <w:ind w:right="-72"/>
              <w:jc w:val="right"/>
              <w:rPr>
                <w:b/>
                <w:bCs/>
                <w:sz w:val="18"/>
                <w:szCs w:val="18"/>
              </w:rPr>
            </w:pPr>
            <w:r w:rsidRPr="00116B42">
              <w:rPr>
                <w:b/>
                <w:bCs/>
                <w:sz w:val="18"/>
                <w:szCs w:val="18"/>
                <w:lang w:val="en-GB"/>
              </w:rPr>
              <w:t>2021</w:t>
            </w:r>
          </w:p>
        </w:tc>
      </w:tr>
      <w:tr w:rsidR="0032185A" w:rsidRPr="00116B42" w14:paraId="3CC6C3E8" w14:textId="77777777" w:rsidTr="00697B8C">
        <w:tc>
          <w:tcPr>
            <w:tcW w:w="4277" w:type="dxa"/>
            <w:vAlign w:val="bottom"/>
          </w:tcPr>
          <w:p w14:paraId="5A331084" w14:textId="77777777" w:rsidR="0032185A" w:rsidRPr="00116B42" w:rsidRDefault="0032185A" w:rsidP="0032185A">
            <w:pPr>
              <w:ind w:left="-101"/>
              <w:jc w:val="both"/>
              <w:rPr>
                <w:sz w:val="18"/>
                <w:szCs w:val="18"/>
              </w:rPr>
            </w:pPr>
          </w:p>
        </w:tc>
        <w:tc>
          <w:tcPr>
            <w:tcW w:w="1295" w:type="dxa"/>
            <w:tcBorders>
              <w:bottom w:val="single" w:sz="4" w:space="0" w:color="auto"/>
            </w:tcBorders>
            <w:shd w:val="clear" w:color="auto" w:fill="auto"/>
            <w:vAlign w:val="bottom"/>
            <w:hideMark/>
          </w:tcPr>
          <w:p w14:paraId="740D8E90" w14:textId="77777777" w:rsidR="0032185A" w:rsidRPr="00116B42" w:rsidRDefault="0032185A" w:rsidP="008421E8">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472318C2" w14:textId="77777777" w:rsidR="0032185A" w:rsidRPr="00116B42" w:rsidRDefault="0032185A" w:rsidP="008421E8">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28799A6D" w14:textId="77777777" w:rsidR="0032185A" w:rsidRPr="00116B42" w:rsidRDefault="0032185A" w:rsidP="008421E8">
            <w:pPr>
              <w:ind w:right="-72"/>
              <w:jc w:val="right"/>
              <w:rPr>
                <w:b/>
                <w:bCs/>
                <w:sz w:val="18"/>
                <w:szCs w:val="18"/>
              </w:rPr>
            </w:pPr>
            <w:r w:rsidRPr="00116B42">
              <w:rPr>
                <w:b/>
                <w:bCs/>
                <w:sz w:val="18"/>
                <w:szCs w:val="18"/>
              </w:rPr>
              <w:t>Thousand Baht</w:t>
            </w:r>
          </w:p>
        </w:tc>
        <w:tc>
          <w:tcPr>
            <w:tcW w:w="1295" w:type="dxa"/>
            <w:tcBorders>
              <w:bottom w:val="single" w:sz="4" w:space="0" w:color="auto"/>
            </w:tcBorders>
            <w:shd w:val="clear" w:color="auto" w:fill="auto"/>
            <w:vAlign w:val="bottom"/>
            <w:hideMark/>
          </w:tcPr>
          <w:p w14:paraId="5C261A2B" w14:textId="77777777" w:rsidR="0032185A" w:rsidRPr="00116B42" w:rsidRDefault="0032185A" w:rsidP="008421E8">
            <w:pPr>
              <w:ind w:right="-72"/>
              <w:jc w:val="right"/>
              <w:rPr>
                <w:b/>
                <w:bCs/>
                <w:sz w:val="18"/>
                <w:szCs w:val="18"/>
              </w:rPr>
            </w:pPr>
            <w:r w:rsidRPr="00116B42">
              <w:rPr>
                <w:b/>
                <w:bCs/>
                <w:sz w:val="18"/>
                <w:szCs w:val="18"/>
              </w:rPr>
              <w:t>Thousand Baht</w:t>
            </w:r>
          </w:p>
        </w:tc>
      </w:tr>
      <w:tr w:rsidR="00A52CCC" w:rsidRPr="00116B42" w14:paraId="40FEC9D5" w14:textId="77777777" w:rsidTr="00697B8C">
        <w:tc>
          <w:tcPr>
            <w:tcW w:w="4277" w:type="dxa"/>
            <w:vAlign w:val="bottom"/>
          </w:tcPr>
          <w:p w14:paraId="30565E6B" w14:textId="77777777" w:rsidR="00A52CCC" w:rsidRPr="00116B42" w:rsidRDefault="00A52CCC" w:rsidP="00D0412F">
            <w:pPr>
              <w:ind w:left="-101"/>
              <w:jc w:val="both"/>
              <w:rPr>
                <w:sz w:val="18"/>
                <w:szCs w:val="18"/>
              </w:rPr>
            </w:pPr>
          </w:p>
        </w:tc>
        <w:tc>
          <w:tcPr>
            <w:tcW w:w="1295" w:type="dxa"/>
            <w:tcBorders>
              <w:top w:val="single" w:sz="4" w:space="0" w:color="auto"/>
            </w:tcBorders>
            <w:shd w:val="clear" w:color="auto" w:fill="FAFAFA"/>
            <w:vAlign w:val="bottom"/>
          </w:tcPr>
          <w:p w14:paraId="7C70FF1E" w14:textId="77777777" w:rsidR="00A52CCC" w:rsidRPr="00116B42" w:rsidRDefault="00A52CCC" w:rsidP="008421E8">
            <w:pPr>
              <w:ind w:right="-72"/>
              <w:jc w:val="right"/>
              <w:rPr>
                <w:sz w:val="18"/>
                <w:szCs w:val="18"/>
              </w:rPr>
            </w:pPr>
          </w:p>
        </w:tc>
        <w:tc>
          <w:tcPr>
            <w:tcW w:w="1295" w:type="dxa"/>
            <w:tcBorders>
              <w:top w:val="single" w:sz="4" w:space="0" w:color="auto"/>
            </w:tcBorders>
            <w:vAlign w:val="bottom"/>
          </w:tcPr>
          <w:p w14:paraId="15F81058" w14:textId="77777777" w:rsidR="00A52CCC" w:rsidRPr="00116B42" w:rsidRDefault="00A52CCC" w:rsidP="008421E8">
            <w:pPr>
              <w:ind w:right="-72"/>
              <w:jc w:val="right"/>
              <w:rPr>
                <w:sz w:val="18"/>
                <w:szCs w:val="18"/>
              </w:rPr>
            </w:pPr>
          </w:p>
        </w:tc>
        <w:tc>
          <w:tcPr>
            <w:tcW w:w="1295" w:type="dxa"/>
            <w:tcBorders>
              <w:top w:val="single" w:sz="4" w:space="0" w:color="auto"/>
            </w:tcBorders>
            <w:shd w:val="clear" w:color="auto" w:fill="FAFAFA"/>
            <w:vAlign w:val="bottom"/>
          </w:tcPr>
          <w:p w14:paraId="6897CFEA" w14:textId="77777777" w:rsidR="00A52CCC" w:rsidRPr="00116B42" w:rsidRDefault="00A52CCC" w:rsidP="008421E8">
            <w:pPr>
              <w:ind w:right="-72"/>
              <w:jc w:val="right"/>
              <w:rPr>
                <w:sz w:val="18"/>
                <w:szCs w:val="18"/>
              </w:rPr>
            </w:pPr>
          </w:p>
        </w:tc>
        <w:tc>
          <w:tcPr>
            <w:tcW w:w="1295" w:type="dxa"/>
            <w:tcBorders>
              <w:top w:val="single" w:sz="4" w:space="0" w:color="auto"/>
            </w:tcBorders>
            <w:vAlign w:val="bottom"/>
          </w:tcPr>
          <w:p w14:paraId="23103CF2" w14:textId="77777777" w:rsidR="00A52CCC" w:rsidRPr="00116B42" w:rsidRDefault="00A52CCC" w:rsidP="008421E8">
            <w:pPr>
              <w:ind w:right="-72"/>
              <w:jc w:val="right"/>
              <w:rPr>
                <w:sz w:val="18"/>
                <w:szCs w:val="18"/>
              </w:rPr>
            </w:pPr>
          </w:p>
        </w:tc>
      </w:tr>
      <w:tr w:rsidR="004F132A" w:rsidRPr="00116B42" w14:paraId="0F64CA2B" w14:textId="77777777" w:rsidTr="00697B8C">
        <w:tc>
          <w:tcPr>
            <w:tcW w:w="4277" w:type="dxa"/>
            <w:hideMark/>
          </w:tcPr>
          <w:p w14:paraId="0991D9E2" w14:textId="77777777" w:rsidR="004F132A" w:rsidRPr="00116B42" w:rsidRDefault="004F132A" w:rsidP="004F132A">
            <w:pPr>
              <w:tabs>
                <w:tab w:val="left" w:pos="1440"/>
              </w:tabs>
              <w:overflowPunct w:val="0"/>
              <w:autoSpaceDE w:val="0"/>
              <w:autoSpaceDN w:val="0"/>
              <w:adjustRightInd w:val="0"/>
              <w:ind w:left="-101"/>
              <w:textAlignment w:val="baseline"/>
              <w:rPr>
                <w:sz w:val="18"/>
                <w:szCs w:val="18"/>
              </w:rPr>
            </w:pPr>
            <w:r w:rsidRPr="00116B42">
              <w:rPr>
                <w:sz w:val="18"/>
                <w:szCs w:val="18"/>
              </w:rPr>
              <w:t>Accounting profit (loss) before tax</w:t>
            </w:r>
          </w:p>
        </w:tc>
        <w:tc>
          <w:tcPr>
            <w:tcW w:w="1295" w:type="dxa"/>
            <w:tcBorders>
              <w:bottom w:val="single" w:sz="4" w:space="0" w:color="auto"/>
            </w:tcBorders>
            <w:shd w:val="clear" w:color="auto" w:fill="FAFAFA"/>
            <w:vAlign w:val="bottom"/>
          </w:tcPr>
          <w:p w14:paraId="3B605CFD" w14:textId="7990F72A" w:rsidR="004F132A" w:rsidRPr="00116B42" w:rsidRDefault="00C36064" w:rsidP="004F132A">
            <w:pPr>
              <w:tabs>
                <w:tab w:val="decimal" w:pos="897"/>
              </w:tabs>
              <w:overflowPunct w:val="0"/>
              <w:autoSpaceDE w:val="0"/>
              <w:autoSpaceDN w:val="0"/>
              <w:adjustRightInd w:val="0"/>
              <w:ind w:right="-72"/>
              <w:jc w:val="right"/>
              <w:textAlignment w:val="baseline"/>
              <w:rPr>
                <w:rFonts w:eastAsia="Times New Roman"/>
                <w:sz w:val="18"/>
                <w:szCs w:val="18"/>
              </w:rPr>
            </w:pPr>
            <w:r w:rsidRPr="00116B42">
              <w:rPr>
                <w:rFonts w:eastAsia="Times New Roman"/>
                <w:sz w:val="18"/>
                <w:szCs w:val="18"/>
              </w:rPr>
              <w:t>126,895</w:t>
            </w:r>
          </w:p>
        </w:tc>
        <w:tc>
          <w:tcPr>
            <w:tcW w:w="1295" w:type="dxa"/>
            <w:tcBorders>
              <w:bottom w:val="single" w:sz="4" w:space="0" w:color="auto"/>
            </w:tcBorders>
            <w:vAlign w:val="bottom"/>
          </w:tcPr>
          <w:p w14:paraId="7ADC1DFD" w14:textId="1E8EB825" w:rsidR="004F132A" w:rsidRPr="00116B42" w:rsidRDefault="004F132A" w:rsidP="004F132A">
            <w:pPr>
              <w:tabs>
                <w:tab w:val="decimal" w:pos="897"/>
              </w:tabs>
              <w:overflowPunct w:val="0"/>
              <w:autoSpaceDE w:val="0"/>
              <w:autoSpaceDN w:val="0"/>
              <w:adjustRightInd w:val="0"/>
              <w:ind w:right="-72"/>
              <w:jc w:val="right"/>
              <w:textAlignment w:val="baseline"/>
              <w:rPr>
                <w:rFonts w:eastAsia="Times New Roman"/>
                <w:sz w:val="18"/>
                <w:szCs w:val="18"/>
              </w:rPr>
            </w:pPr>
            <w:r w:rsidRPr="00116B42">
              <w:rPr>
                <w:rFonts w:eastAsia="Times New Roman"/>
                <w:sz w:val="18"/>
                <w:szCs w:val="18"/>
              </w:rPr>
              <w:t>911</w:t>
            </w:r>
          </w:p>
        </w:tc>
        <w:tc>
          <w:tcPr>
            <w:tcW w:w="1295" w:type="dxa"/>
            <w:tcBorders>
              <w:bottom w:val="single" w:sz="4" w:space="0" w:color="auto"/>
            </w:tcBorders>
            <w:shd w:val="clear" w:color="auto" w:fill="FAFAFA"/>
            <w:vAlign w:val="bottom"/>
          </w:tcPr>
          <w:p w14:paraId="69776912" w14:textId="3367424D" w:rsidR="004F132A" w:rsidRPr="00116B42" w:rsidRDefault="00C36064" w:rsidP="004F132A">
            <w:pPr>
              <w:tabs>
                <w:tab w:val="decimal" w:pos="897"/>
              </w:tabs>
              <w:overflowPunct w:val="0"/>
              <w:autoSpaceDE w:val="0"/>
              <w:autoSpaceDN w:val="0"/>
              <w:adjustRightInd w:val="0"/>
              <w:ind w:right="-72"/>
              <w:jc w:val="right"/>
              <w:textAlignment w:val="baseline"/>
              <w:rPr>
                <w:rFonts w:eastAsia="Times New Roman"/>
                <w:sz w:val="18"/>
                <w:szCs w:val="18"/>
              </w:rPr>
            </w:pPr>
            <w:r w:rsidRPr="00116B42">
              <w:rPr>
                <w:rFonts w:eastAsia="Times New Roman"/>
                <w:sz w:val="18"/>
                <w:szCs w:val="18"/>
              </w:rPr>
              <w:t>188,025</w:t>
            </w:r>
          </w:p>
        </w:tc>
        <w:tc>
          <w:tcPr>
            <w:tcW w:w="1295" w:type="dxa"/>
            <w:tcBorders>
              <w:bottom w:val="single" w:sz="4" w:space="0" w:color="auto"/>
            </w:tcBorders>
            <w:vAlign w:val="bottom"/>
          </w:tcPr>
          <w:p w14:paraId="2506C29D" w14:textId="62483BD4" w:rsidR="004F132A" w:rsidRPr="00116B42" w:rsidRDefault="004F132A" w:rsidP="004F132A">
            <w:pPr>
              <w:tabs>
                <w:tab w:val="decimal" w:pos="897"/>
              </w:tabs>
              <w:overflowPunct w:val="0"/>
              <w:autoSpaceDE w:val="0"/>
              <w:autoSpaceDN w:val="0"/>
              <w:adjustRightInd w:val="0"/>
              <w:ind w:right="-72"/>
              <w:jc w:val="right"/>
              <w:textAlignment w:val="baseline"/>
              <w:rPr>
                <w:rFonts w:eastAsia="Times New Roman"/>
                <w:sz w:val="18"/>
                <w:szCs w:val="18"/>
              </w:rPr>
            </w:pPr>
            <w:r w:rsidRPr="00116B42">
              <w:rPr>
                <w:rFonts w:eastAsia="Times New Roman"/>
                <w:sz w:val="18"/>
                <w:szCs w:val="18"/>
              </w:rPr>
              <w:t>41,131</w:t>
            </w:r>
          </w:p>
        </w:tc>
      </w:tr>
      <w:tr w:rsidR="004F132A" w:rsidRPr="00116B42" w14:paraId="0C184F71" w14:textId="77777777" w:rsidTr="00697B8C">
        <w:tc>
          <w:tcPr>
            <w:tcW w:w="4277" w:type="dxa"/>
          </w:tcPr>
          <w:p w14:paraId="28AC91E3" w14:textId="77777777" w:rsidR="004F132A" w:rsidRPr="00116B42" w:rsidRDefault="004F132A" w:rsidP="004F132A">
            <w:pPr>
              <w:tabs>
                <w:tab w:val="left" w:pos="1440"/>
              </w:tabs>
              <w:overflowPunct w:val="0"/>
              <w:autoSpaceDE w:val="0"/>
              <w:autoSpaceDN w:val="0"/>
              <w:adjustRightInd w:val="0"/>
              <w:ind w:left="-101"/>
              <w:textAlignment w:val="baseline"/>
              <w:rPr>
                <w:sz w:val="18"/>
                <w:szCs w:val="18"/>
              </w:rPr>
            </w:pPr>
          </w:p>
        </w:tc>
        <w:tc>
          <w:tcPr>
            <w:tcW w:w="1295" w:type="dxa"/>
            <w:tcBorders>
              <w:top w:val="single" w:sz="4" w:space="0" w:color="auto"/>
            </w:tcBorders>
            <w:shd w:val="clear" w:color="auto" w:fill="FAFAFA"/>
            <w:vAlign w:val="bottom"/>
          </w:tcPr>
          <w:p w14:paraId="7F658921" w14:textId="77777777" w:rsidR="004F132A" w:rsidRPr="00116B42" w:rsidRDefault="004F132A" w:rsidP="004F132A">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tcBorders>
              <w:top w:val="single" w:sz="4" w:space="0" w:color="auto"/>
            </w:tcBorders>
            <w:vAlign w:val="bottom"/>
          </w:tcPr>
          <w:p w14:paraId="754AA4C1" w14:textId="77777777" w:rsidR="004F132A" w:rsidRPr="00116B42" w:rsidRDefault="004F132A" w:rsidP="004F132A">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tcBorders>
              <w:top w:val="single" w:sz="4" w:space="0" w:color="auto"/>
            </w:tcBorders>
            <w:shd w:val="clear" w:color="auto" w:fill="FAFAFA"/>
            <w:vAlign w:val="bottom"/>
          </w:tcPr>
          <w:p w14:paraId="4B9F845D" w14:textId="77777777" w:rsidR="004F132A" w:rsidRPr="00116B42" w:rsidRDefault="004F132A" w:rsidP="004F132A">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tcBorders>
              <w:top w:val="single" w:sz="4" w:space="0" w:color="auto"/>
            </w:tcBorders>
            <w:vAlign w:val="bottom"/>
          </w:tcPr>
          <w:p w14:paraId="41A5AE30" w14:textId="77777777" w:rsidR="004F132A" w:rsidRPr="00116B42" w:rsidRDefault="004F132A" w:rsidP="004F132A">
            <w:pPr>
              <w:tabs>
                <w:tab w:val="decimal" w:pos="792"/>
              </w:tabs>
              <w:overflowPunct w:val="0"/>
              <w:autoSpaceDE w:val="0"/>
              <w:autoSpaceDN w:val="0"/>
              <w:adjustRightInd w:val="0"/>
              <w:ind w:right="-72"/>
              <w:jc w:val="right"/>
              <w:textAlignment w:val="baseline"/>
              <w:rPr>
                <w:rFonts w:eastAsia="Arial Unicode MS"/>
                <w:sz w:val="18"/>
                <w:szCs w:val="18"/>
              </w:rPr>
            </w:pPr>
          </w:p>
        </w:tc>
      </w:tr>
      <w:tr w:rsidR="00C36064" w:rsidRPr="00116B42" w14:paraId="6B6FF55F" w14:textId="77777777" w:rsidTr="00697B8C">
        <w:tc>
          <w:tcPr>
            <w:tcW w:w="4277" w:type="dxa"/>
          </w:tcPr>
          <w:p w14:paraId="1BAC5A06" w14:textId="77777777" w:rsidR="00C36064" w:rsidRPr="00116B42" w:rsidRDefault="00C36064" w:rsidP="00C36064">
            <w:pPr>
              <w:tabs>
                <w:tab w:val="left" w:pos="1440"/>
              </w:tabs>
              <w:overflowPunct w:val="0"/>
              <w:autoSpaceDE w:val="0"/>
              <w:autoSpaceDN w:val="0"/>
              <w:adjustRightInd w:val="0"/>
              <w:ind w:left="-101"/>
              <w:textAlignment w:val="baseline"/>
              <w:rPr>
                <w:sz w:val="18"/>
                <w:szCs w:val="18"/>
                <w:cs/>
              </w:rPr>
            </w:pPr>
            <w:r w:rsidRPr="00116B42">
              <w:rPr>
                <w:sz w:val="18"/>
                <w:szCs w:val="18"/>
              </w:rPr>
              <w:t>Applicable tax rate</w:t>
            </w:r>
          </w:p>
        </w:tc>
        <w:tc>
          <w:tcPr>
            <w:tcW w:w="1295" w:type="dxa"/>
            <w:shd w:val="clear" w:color="auto" w:fill="FAFAFA"/>
            <w:vAlign w:val="bottom"/>
          </w:tcPr>
          <w:p w14:paraId="3E0665F5" w14:textId="1E3EACBE" w:rsidR="00C36064" w:rsidRPr="00116B42" w:rsidRDefault="00C36064" w:rsidP="00C36064">
            <w:pPr>
              <w:tabs>
                <w:tab w:val="decimal" w:pos="702"/>
              </w:tabs>
              <w:overflowPunct w:val="0"/>
              <w:autoSpaceDE w:val="0"/>
              <w:autoSpaceDN w:val="0"/>
              <w:adjustRightInd w:val="0"/>
              <w:ind w:right="-72"/>
              <w:jc w:val="right"/>
              <w:textAlignment w:val="baseline"/>
              <w:rPr>
                <w:rFonts w:eastAsia="Arial Unicode MS"/>
                <w:sz w:val="18"/>
                <w:szCs w:val="18"/>
              </w:rPr>
            </w:pPr>
            <w:r w:rsidRPr="00116B42">
              <w:rPr>
                <w:rFonts w:eastAsia="Arial Unicode MS"/>
                <w:sz w:val="18"/>
                <w:szCs w:val="18"/>
              </w:rPr>
              <w:t>20%</w:t>
            </w:r>
          </w:p>
        </w:tc>
        <w:tc>
          <w:tcPr>
            <w:tcW w:w="1295" w:type="dxa"/>
            <w:vAlign w:val="bottom"/>
          </w:tcPr>
          <w:p w14:paraId="16823050" w14:textId="4ACE1CD3" w:rsidR="00C36064" w:rsidRPr="00116B42" w:rsidRDefault="00C36064" w:rsidP="00C36064">
            <w:pPr>
              <w:tabs>
                <w:tab w:val="decimal" w:pos="702"/>
              </w:tabs>
              <w:overflowPunct w:val="0"/>
              <w:autoSpaceDE w:val="0"/>
              <w:autoSpaceDN w:val="0"/>
              <w:adjustRightInd w:val="0"/>
              <w:ind w:right="-72"/>
              <w:jc w:val="right"/>
              <w:textAlignment w:val="baseline"/>
              <w:rPr>
                <w:rFonts w:eastAsia="Arial Unicode MS"/>
                <w:sz w:val="18"/>
                <w:szCs w:val="18"/>
              </w:rPr>
            </w:pPr>
            <w:r w:rsidRPr="00116B42">
              <w:rPr>
                <w:rFonts w:eastAsia="Arial Unicode MS"/>
                <w:sz w:val="18"/>
                <w:szCs w:val="18"/>
              </w:rPr>
              <w:t>20%</w:t>
            </w:r>
          </w:p>
        </w:tc>
        <w:tc>
          <w:tcPr>
            <w:tcW w:w="1295" w:type="dxa"/>
            <w:shd w:val="clear" w:color="auto" w:fill="FAFAFA"/>
            <w:vAlign w:val="bottom"/>
          </w:tcPr>
          <w:p w14:paraId="1B842B68" w14:textId="728023E2" w:rsidR="00C36064" w:rsidRPr="00116B42" w:rsidRDefault="00C36064" w:rsidP="00C36064">
            <w:pPr>
              <w:tabs>
                <w:tab w:val="decimal" w:pos="702"/>
              </w:tabs>
              <w:overflowPunct w:val="0"/>
              <w:autoSpaceDE w:val="0"/>
              <w:autoSpaceDN w:val="0"/>
              <w:adjustRightInd w:val="0"/>
              <w:ind w:right="-72"/>
              <w:jc w:val="right"/>
              <w:textAlignment w:val="baseline"/>
              <w:rPr>
                <w:rFonts w:eastAsia="Arial Unicode MS"/>
                <w:sz w:val="18"/>
                <w:szCs w:val="18"/>
              </w:rPr>
            </w:pPr>
            <w:r w:rsidRPr="00116B42">
              <w:rPr>
                <w:rFonts w:eastAsia="Arial Unicode MS"/>
                <w:sz w:val="18"/>
                <w:szCs w:val="18"/>
              </w:rPr>
              <w:t>20%</w:t>
            </w:r>
          </w:p>
        </w:tc>
        <w:tc>
          <w:tcPr>
            <w:tcW w:w="1295" w:type="dxa"/>
            <w:vAlign w:val="bottom"/>
          </w:tcPr>
          <w:p w14:paraId="3881ED0E" w14:textId="1FEAFBE7" w:rsidR="00C36064" w:rsidRPr="00116B42" w:rsidRDefault="00C36064" w:rsidP="00C36064">
            <w:pPr>
              <w:tabs>
                <w:tab w:val="decimal" w:pos="702"/>
              </w:tabs>
              <w:overflowPunct w:val="0"/>
              <w:autoSpaceDE w:val="0"/>
              <w:autoSpaceDN w:val="0"/>
              <w:adjustRightInd w:val="0"/>
              <w:ind w:right="-72"/>
              <w:jc w:val="right"/>
              <w:textAlignment w:val="baseline"/>
              <w:rPr>
                <w:rFonts w:eastAsia="Arial Unicode MS"/>
                <w:sz w:val="18"/>
                <w:szCs w:val="18"/>
              </w:rPr>
            </w:pPr>
            <w:r w:rsidRPr="00116B42">
              <w:rPr>
                <w:rFonts w:eastAsia="Arial Unicode MS"/>
                <w:sz w:val="18"/>
                <w:szCs w:val="18"/>
              </w:rPr>
              <w:t>20%</w:t>
            </w:r>
          </w:p>
        </w:tc>
      </w:tr>
      <w:tr w:rsidR="00C36064" w:rsidRPr="00116B42" w14:paraId="30473BE7" w14:textId="77777777" w:rsidTr="00697B8C">
        <w:tc>
          <w:tcPr>
            <w:tcW w:w="4277" w:type="dxa"/>
          </w:tcPr>
          <w:p w14:paraId="41251BB2" w14:textId="7DE2780A" w:rsidR="00C36064" w:rsidRPr="00116B42" w:rsidRDefault="00C36064" w:rsidP="00C36064">
            <w:pPr>
              <w:tabs>
                <w:tab w:val="left" w:pos="1440"/>
              </w:tabs>
              <w:overflowPunct w:val="0"/>
              <w:autoSpaceDE w:val="0"/>
              <w:autoSpaceDN w:val="0"/>
              <w:adjustRightInd w:val="0"/>
              <w:ind w:left="-101"/>
              <w:textAlignment w:val="baseline"/>
              <w:rPr>
                <w:sz w:val="18"/>
                <w:szCs w:val="18"/>
              </w:rPr>
            </w:pPr>
            <w:r w:rsidRPr="00116B42">
              <w:rPr>
                <w:sz w:val="18"/>
                <w:szCs w:val="18"/>
              </w:rPr>
              <w:t xml:space="preserve">Accounting profit (loss) before corporate income </w:t>
            </w:r>
          </w:p>
          <w:p w14:paraId="47A461F1" w14:textId="257CF80B" w:rsidR="00C36064" w:rsidRPr="00116B42" w:rsidRDefault="00C36064" w:rsidP="00C36064">
            <w:pPr>
              <w:tabs>
                <w:tab w:val="left" w:pos="1440"/>
              </w:tabs>
              <w:overflowPunct w:val="0"/>
              <w:autoSpaceDE w:val="0"/>
              <w:autoSpaceDN w:val="0"/>
              <w:adjustRightInd w:val="0"/>
              <w:ind w:left="-101"/>
              <w:textAlignment w:val="baseline"/>
              <w:rPr>
                <w:sz w:val="18"/>
                <w:szCs w:val="18"/>
              </w:rPr>
            </w:pPr>
            <w:r w:rsidRPr="00116B42">
              <w:rPr>
                <w:sz w:val="18"/>
                <w:szCs w:val="18"/>
              </w:rPr>
              <w:t xml:space="preserve">   tax multiplied by income tax rate</w:t>
            </w:r>
          </w:p>
        </w:tc>
        <w:tc>
          <w:tcPr>
            <w:tcW w:w="1295" w:type="dxa"/>
            <w:shd w:val="clear" w:color="auto" w:fill="FAFAFA"/>
            <w:vAlign w:val="bottom"/>
          </w:tcPr>
          <w:p w14:paraId="084E3212" w14:textId="7F8EEEAA" w:rsidR="00C36064" w:rsidRPr="00116B42" w:rsidRDefault="00C36064" w:rsidP="00C36064">
            <w:pPr>
              <w:tabs>
                <w:tab w:val="decimal" w:pos="897"/>
              </w:tabs>
              <w:overflowPunct w:val="0"/>
              <w:autoSpaceDE w:val="0"/>
              <w:autoSpaceDN w:val="0"/>
              <w:adjustRightInd w:val="0"/>
              <w:ind w:right="-72"/>
              <w:jc w:val="right"/>
              <w:textAlignment w:val="baseline"/>
              <w:rPr>
                <w:rFonts w:eastAsia="Times New Roman"/>
                <w:sz w:val="18"/>
                <w:szCs w:val="18"/>
              </w:rPr>
            </w:pPr>
            <w:r w:rsidRPr="00116B42">
              <w:rPr>
                <w:rFonts w:eastAsia="Times New Roman"/>
                <w:sz w:val="18"/>
                <w:szCs w:val="18"/>
                <w:lang w:val="en-GB"/>
              </w:rPr>
              <w:t>25,379</w:t>
            </w:r>
          </w:p>
        </w:tc>
        <w:tc>
          <w:tcPr>
            <w:tcW w:w="1295" w:type="dxa"/>
            <w:vAlign w:val="bottom"/>
          </w:tcPr>
          <w:p w14:paraId="3AE39602" w14:textId="617A0635" w:rsidR="00C36064" w:rsidRPr="00116B42" w:rsidRDefault="00C36064" w:rsidP="00C36064">
            <w:pPr>
              <w:tabs>
                <w:tab w:val="decimal" w:pos="897"/>
              </w:tabs>
              <w:overflowPunct w:val="0"/>
              <w:autoSpaceDE w:val="0"/>
              <w:autoSpaceDN w:val="0"/>
              <w:adjustRightInd w:val="0"/>
              <w:ind w:right="-72"/>
              <w:jc w:val="right"/>
              <w:textAlignment w:val="baseline"/>
              <w:rPr>
                <w:rFonts w:eastAsia="Times New Roman"/>
                <w:sz w:val="18"/>
                <w:szCs w:val="18"/>
              </w:rPr>
            </w:pPr>
            <w:r w:rsidRPr="00116B42">
              <w:rPr>
                <w:rFonts w:eastAsia="Times New Roman"/>
                <w:sz w:val="18"/>
                <w:szCs w:val="18"/>
              </w:rPr>
              <w:t>182</w:t>
            </w:r>
          </w:p>
        </w:tc>
        <w:tc>
          <w:tcPr>
            <w:tcW w:w="1295" w:type="dxa"/>
            <w:shd w:val="clear" w:color="auto" w:fill="FAFAFA"/>
            <w:vAlign w:val="bottom"/>
          </w:tcPr>
          <w:p w14:paraId="47FEB0C7" w14:textId="1B6BA52B" w:rsidR="00C36064" w:rsidRPr="00116B42" w:rsidRDefault="00C36064" w:rsidP="00C36064">
            <w:pPr>
              <w:tabs>
                <w:tab w:val="decimal" w:pos="897"/>
              </w:tabs>
              <w:overflowPunct w:val="0"/>
              <w:autoSpaceDE w:val="0"/>
              <w:autoSpaceDN w:val="0"/>
              <w:adjustRightInd w:val="0"/>
              <w:ind w:right="-72"/>
              <w:jc w:val="right"/>
              <w:textAlignment w:val="baseline"/>
              <w:rPr>
                <w:rFonts w:eastAsia="Times New Roman"/>
                <w:sz w:val="18"/>
                <w:szCs w:val="18"/>
                <w:cs/>
              </w:rPr>
            </w:pPr>
            <w:r w:rsidRPr="00116B42">
              <w:rPr>
                <w:rFonts w:eastAsia="Times New Roman"/>
                <w:sz w:val="18"/>
                <w:szCs w:val="18"/>
                <w:lang w:val="en-GB"/>
              </w:rPr>
              <w:t>37</w:t>
            </w:r>
            <w:r w:rsidRPr="00116B42">
              <w:rPr>
                <w:rFonts w:eastAsia="Times New Roman"/>
                <w:sz w:val="18"/>
                <w:szCs w:val="18"/>
              </w:rPr>
              <w:t>,</w:t>
            </w:r>
            <w:r w:rsidRPr="00116B42">
              <w:rPr>
                <w:rFonts w:eastAsia="Times New Roman"/>
                <w:sz w:val="18"/>
                <w:szCs w:val="18"/>
                <w:lang w:val="en-GB"/>
              </w:rPr>
              <w:t>605</w:t>
            </w:r>
          </w:p>
        </w:tc>
        <w:tc>
          <w:tcPr>
            <w:tcW w:w="1295" w:type="dxa"/>
            <w:vAlign w:val="bottom"/>
          </w:tcPr>
          <w:p w14:paraId="10D0AB45" w14:textId="51E3EB91" w:rsidR="00C36064" w:rsidRPr="00116B42" w:rsidRDefault="00C36064" w:rsidP="00C36064">
            <w:pPr>
              <w:tabs>
                <w:tab w:val="decimal" w:pos="897"/>
              </w:tabs>
              <w:overflowPunct w:val="0"/>
              <w:autoSpaceDE w:val="0"/>
              <w:autoSpaceDN w:val="0"/>
              <w:adjustRightInd w:val="0"/>
              <w:ind w:right="-72"/>
              <w:jc w:val="right"/>
              <w:textAlignment w:val="baseline"/>
              <w:rPr>
                <w:rFonts w:eastAsia="Times New Roman"/>
                <w:sz w:val="18"/>
                <w:szCs w:val="18"/>
                <w:cs/>
              </w:rPr>
            </w:pPr>
            <w:r w:rsidRPr="00116B42">
              <w:rPr>
                <w:rFonts w:eastAsia="Times New Roman"/>
                <w:sz w:val="18"/>
                <w:szCs w:val="18"/>
              </w:rPr>
              <w:t>8,226</w:t>
            </w:r>
          </w:p>
        </w:tc>
      </w:tr>
      <w:tr w:rsidR="00C36064" w:rsidRPr="00116B42" w14:paraId="51B2CE9E" w14:textId="77777777" w:rsidTr="00697B8C">
        <w:tc>
          <w:tcPr>
            <w:tcW w:w="4277" w:type="dxa"/>
          </w:tcPr>
          <w:p w14:paraId="4B6585D1" w14:textId="77777777" w:rsidR="00C36064" w:rsidRPr="00116B42" w:rsidRDefault="00C36064" w:rsidP="00C36064">
            <w:pPr>
              <w:tabs>
                <w:tab w:val="left" w:pos="1440"/>
              </w:tabs>
              <w:overflowPunct w:val="0"/>
              <w:autoSpaceDE w:val="0"/>
              <w:autoSpaceDN w:val="0"/>
              <w:adjustRightInd w:val="0"/>
              <w:ind w:left="-101"/>
              <w:textAlignment w:val="baseline"/>
              <w:rPr>
                <w:sz w:val="18"/>
                <w:szCs w:val="18"/>
              </w:rPr>
            </w:pPr>
            <w:r w:rsidRPr="00116B42">
              <w:rPr>
                <w:sz w:val="18"/>
                <w:szCs w:val="18"/>
              </w:rPr>
              <w:t>Effects of:</w:t>
            </w:r>
          </w:p>
        </w:tc>
        <w:tc>
          <w:tcPr>
            <w:tcW w:w="1295" w:type="dxa"/>
            <w:shd w:val="clear" w:color="auto" w:fill="FAFAFA"/>
            <w:vAlign w:val="bottom"/>
          </w:tcPr>
          <w:p w14:paraId="10CB8BFA" w14:textId="77777777" w:rsidR="00C36064" w:rsidRPr="00116B42" w:rsidRDefault="00C36064" w:rsidP="00C36064">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6BC5C29F" w14:textId="77777777" w:rsidR="00C36064" w:rsidRPr="00116B42" w:rsidRDefault="00C36064" w:rsidP="00C36064">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FAFAFA"/>
            <w:vAlign w:val="bottom"/>
          </w:tcPr>
          <w:p w14:paraId="1CC82E92" w14:textId="77777777" w:rsidR="00C36064" w:rsidRPr="00116B42" w:rsidRDefault="00C36064" w:rsidP="00C36064">
            <w:pPr>
              <w:tabs>
                <w:tab w:val="decimal" w:pos="792"/>
              </w:tabs>
              <w:overflowPunct w:val="0"/>
              <w:autoSpaceDE w:val="0"/>
              <w:autoSpaceDN w:val="0"/>
              <w:adjustRightInd w:val="0"/>
              <w:ind w:right="-72"/>
              <w:jc w:val="right"/>
              <w:textAlignment w:val="baseline"/>
              <w:rPr>
                <w:rFonts w:eastAsia="Arial Unicode MS"/>
                <w:sz w:val="18"/>
                <w:szCs w:val="18"/>
              </w:rPr>
            </w:pPr>
          </w:p>
        </w:tc>
        <w:tc>
          <w:tcPr>
            <w:tcW w:w="1295" w:type="dxa"/>
            <w:vAlign w:val="bottom"/>
          </w:tcPr>
          <w:p w14:paraId="46AF6497" w14:textId="77777777" w:rsidR="00C36064" w:rsidRPr="00116B42" w:rsidRDefault="00C36064" w:rsidP="00C36064">
            <w:pPr>
              <w:tabs>
                <w:tab w:val="decimal" w:pos="792"/>
              </w:tabs>
              <w:overflowPunct w:val="0"/>
              <w:autoSpaceDE w:val="0"/>
              <w:autoSpaceDN w:val="0"/>
              <w:adjustRightInd w:val="0"/>
              <w:ind w:right="-72"/>
              <w:jc w:val="right"/>
              <w:textAlignment w:val="baseline"/>
              <w:rPr>
                <w:rFonts w:eastAsia="Arial Unicode MS"/>
                <w:sz w:val="18"/>
                <w:szCs w:val="18"/>
              </w:rPr>
            </w:pPr>
          </w:p>
        </w:tc>
      </w:tr>
      <w:tr w:rsidR="00C36064" w:rsidRPr="00116B42" w14:paraId="2D9F177A" w14:textId="77777777" w:rsidTr="00697B8C">
        <w:tc>
          <w:tcPr>
            <w:tcW w:w="4277" w:type="dxa"/>
          </w:tcPr>
          <w:p w14:paraId="53AD7477" w14:textId="77777777" w:rsidR="00C36064" w:rsidRPr="00116B42" w:rsidRDefault="00C36064" w:rsidP="00C36064">
            <w:pPr>
              <w:tabs>
                <w:tab w:val="left" w:pos="1440"/>
              </w:tabs>
              <w:overflowPunct w:val="0"/>
              <w:autoSpaceDE w:val="0"/>
              <w:autoSpaceDN w:val="0"/>
              <w:adjustRightInd w:val="0"/>
              <w:ind w:left="73" w:hanging="174"/>
              <w:textAlignment w:val="baseline"/>
              <w:rPr>
                <w:sz w:val="18"/>
                <w:szCs w:val="18"/>
              </w:rPr>
            </w:pPr>
            <w:r w:rsidRPr="00116B42">
              <w:rPr>
                <w:sz w:val="18"/>
                <w:szCs w:val="18"/>
              </w:rPr>
              <w:tab/>
              <w:t>Non-deductible expenses</w:t>
            </w:r>
          </w:p>
        </w:tc>
        <w:tc>
          <w:tcPr>
            <w:tcW w:w="1295" w:type="dxa"/>
            <w:shd w:val="clear" w:color="auto" w:fill="FAFAFA"/>
            <w:vAlign w:val="bottom"/>
          </w:tcPr>
          <w:p w14:paraId="4059D6BE" w14:textId="2966E373"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4</w:t>
            </w:r>
            <w:r w:rsidRPr="00116B42">
              <w:rPr>
                <w:rFonts w:eastAsia="Times New Roman"/>
                <w:sz w:val="18"/>
                <w:szCs w:val="18"/>
              </w:rPr>
              <w:t>,</w:t>
            </w:r>
            <w:r w:rsidRPr="00116B42">
              <w:rPr>
                <w:rFonts w:eastAsia="Times New Roman"/>
                <w:sz w:val="18"/>
                <w:szCs w:val="18"/>
                <w:lang w:val="en-GB"/>
              </w:rPr>
              <w:t>138</w:t>
            </w:r>
          </w:p>
        </w:tc>
        <w:tc>
          <w:tcPr>
            <w:tcW w:w="1295" w:type="dxa"/>
            <w:vAlign w:val="bottom"/>
          </w:tcPr>
          <w:p w14:paraId="519004E0" w14:textId="232D662D"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1,046</w:t>
            </w:r>
          </w:p>
        </w:tc>
        <w:tc>
          <w:tcPr>
            <w:tcW w:w="1295" w:type="dxa"/>
            <w:shd w:val="clear" w:color="auto" w:fill="FAFAFA"/>
            <w:vAlign w:val="bottom"/>
          </w:tcPr>
          <w:p w14:paraId="1D17D4A7" w14:textId="0BAC308D"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5</w:t>
            </w:r>
            <w:r w:rsidRPr="00116B42">
              <w:rPr>
                <w:rFonts w:eastAsia="Times New Roman"/>
                <w:sz w:val="18"/>
                <w:szCs w:val="18"/>
              </w:rPr>
              <w:t>,</w:t>
            </w:r>
            <w:r w:rsidRPr="00116B42">
              <w:rPr>
                <w:rFonts w:eastAsia="Times New Roman"/>
                <w:sz w:val="18"/>
                <w:szCs w:val="18"/>
                <w:lang w:val="en-GB"/>
              </w:rPr>
              <w:t>359</w:t>
            </w:r>
          </w:p>
        </w:tc>
        <w:tc>
          <w:tcPr>
            <w:tcW w:w="1295" w:type="dxa"/>
            <w:vAlign w:val="bottom"/>
          </w:tcPr>
          <w:p w14:paraId="3645C4E3" w14:textId="0208F35D"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2,365</w:t>
            </w:r>
          </w:p>
        </w:tc>
      </w:tr>
      <w:tr w:rsidR="004F268A" w:rsidRPr="00116B42" w14:paraId="17D5C0AB" w14:textId="77777777" w:rsidTr="00697B8C">
        <w:tc>
          <w:tcPr>
            <w:tcW w:w="4277" w:type="dxa"/>
          </w:tcPr>
          <w:p w14:paraId="1228ABB4" w14:textId="77777777" w:rsidR="004F268A" w:rsidRPr="00116B42" w:rsidRDefault="004F268A" w:rsidP="004F268A">
            <w:pPr>
              <w:tabs>
                <w:tab w:val="left" w:pos="1440"/>
              </w:tabs>
              <w:overflowPunct w:val="0"/>
              <w:autoSpaceDE w:val="0"/>
              <w:autoSpaceDN w:val="0"/>
              <w:adjustRightInd w:val="0"/>
              <w:ind w:left="73" w:hanging="174"/>
              <w:textAlignment w:val="baseline"/>
              <w:rPr>
                <w:sz w:val="18"/>
                <w:szCs w:val="18"/>
              </w:rPr>
            </w:pPr>
            <w:r w:rsidRPr="00116B42">
              <w:rPr>
                <w:sz w:val="18"/>
                <w:szCs w:val="18"/>
              </w:rPr>
              <w:tab/>
              <w:t>Dividend exempted</w:t>
            </w:r>
          </w:p>
        </w:tc>
        <w:tc>
          <w:tcPr>
            <w:tcW w:w="1295" w:type="dxa"/>
            <w:shd w:val="clear" w:color="auto" w:fill="FAFAFA"/>
            <w:vAlign w:val="bottom"/>
          </w:tcPr>
          <w:p w14:paraId="3D4FDEE6" w14:textId="58BA4036" w:rsidR="004F268A" w:rsidRPr="00116B42" w:rsidRDefault="004F268A" w:rsidP="004F268A">
            <w:pPr>
              <w:tabs>
                <w:tab w:val="decimal" w:pos="792"/>
              </w:tabs>
              <w:overflowPunct w:val="0"/>
              <w:autoSpaceDE w:val="0"/>
              <w:autoSpaceDN w:val="0"/>
              <w:adjustRightInd w:val="0"/>
              <w:ind w:right="-72"/>
              <w:jc w:val="right"/>
              <w:textAlignment w:val="baseline"/>
              <w:rPr>
                <w:sz w:val="18"/>
                <w:szCs w:val="18"/>
                <w:cs/>
              </w:rPr>
            </w:pPr>
            <w:r w:rsidRPr="00116B42">
              <w:rPr>
                <w:rFonts w:eastAsia="Times New Roman"/>
                <w:sz w:val="18"/>
                <w:szCs w:val="18"/>
                <w:cs/>
              </w:rPr>
              <w:t>(</w:t>
            </w:r>
            <w:r w:rsidRPr="00116B42">
              <w:rPr>
                <w:rFonts w:eastAsia="Times New Roman"/>
                <w:sz w:val="18"/>
                <w:szCs w:val="18"/>
                <w:lang w:val="en-GB"/>
              </w:rPr>
              <w:t>400</w:t>
            </w:r>
            <w:r w:rsidRPr="00116B42">
              <w:rPr>
                <w:rFonts w:eastAsia="Times New Roman"/>
                <w:sz w:val="18"/>
                <w:szCs w:val="18"/>
                <w:cs/>
              </w:rPr>
              <w:t>)</w:t>
            </w:r>
          </w:p>
        </w:tc>
        <w:tc>
          <w:tcPr>
            <w:tcW w:w="1295" w:type="dxa"/>
            <w:vAlign w:val="bottom"/>
          </w:tcPr>
          <w:p w14:paraId="3C26F479" w14:textId="5D6AEBDC" w:rsidR="004F268A" w:rsidRPr="00116B42" w:rsidRDefault="004F268A" w:rsidP="004F268A">
            <w:pPr>
              <w:tabs>
                <w:tab w:val="decimal" w:pos="792"/>
              </w:tabs>
              <w:overflowPunct w:val="0"/>
              <w:autoSpaceDE w:val="0"/>
              <w:autoSpaceDN w:val="0"/>
              <w:adjustRightInd w:val="0"/>
              <w:ind w:right="-72"/>
              <w:jc w:val="right"/>
              <w:textAlignment w:val="baseline"/>
              <w:rPr>
                <w:sz w:val="18"/>
                <w:szCs w:val="18"/>
                <w:cs/>
              </w:rPr>
            </w:pPr>
            <w:r w:rsidRPr="00116B42">
              <w:rPr>
                <w:sz w:val="18"/>
                <w:szCs w:val="18"/>
              </w:rPr>
              <w:t>(476)</w:t>
            </w:r>
          </w:p>
        </w:tc>
        <w:tc>
          <w:tcPr>
            <w:tcW w:w="1295" w:type="dxa"/>
            <w:shd w:val="clear" w:color="auto" w:fill="FAFAFA"/>
            <w:vAlign w:val="bottom"/>
          </w:tcPr>
          <w:p w14:paraId="3D7D9468" w14:textId="50C23D94" w:rsidR="004F268A" w:rsidRPr="00116B42" w:rsidRDefault="004F268A" w:rsidP="004F268A">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400</w:t>
            </w:r>
            <w:r w:rsidRPr="00116B42">
              <w:rPr>
                <w:rFonts w:eastAsia="Times New Roman"/>
                <w:sz w:val="18"/>
                <w:szCs w:val="18"/>
                <w:cs/>
              </w:rPr>
              <w:t>)</w:t>
            </w:r>
          </w:p>
        </w:tc>
        <w:tc>
          <w:tcPr>
            <w:tcW w:w="1295" w:type="dxa"/>
            <w:vAlign w:val="bottom"/>
          </w:tcPr>
          <w:p w14:paraId="15B33A71" w14:textId="02652F8E" w:rsidR="004F268A" w:rsidRPr="00116B42" w:rsidRDefault="004F268A" w:rsidP="004F268A">
            <w:pPr>
              <w:tabs>
                <w:tab w:val="decimal" w:pos="792"/>
              </w:tabs>
              <w:overflowPunct w:val="0"/>
              <w:autoSpaceDE w:val="0"/>
              <w:autoSpaceDN w:val="0"/>
              <w:adjustRightInd w:val="0"/>
              <w:ind w:right="-72"/>
              <w:jc w:val="right"/>
              <w:textAlignment w:val="baseline"/>
              <w:rPr>
                <w:sz w:val="18"/>
                <w:szCs w:val="18"/>
              </w:rPr>
            </w:pPr>
            <w:r w:rsidRPr="00116B42">
              <w:rPr>
                <w:sz w:val="18"/>
                <w:szCs w:val="18"/>
              </w:rPr>
              <w:t>(476)</w:t>
            </w:r>
          </w:p>
        </w:tc>
      </w:tr>
      <w:tr w:rsidR="00C36064" w:rsidRPr="00116B42" w14:paraId="14CF0B0E" w14:textId="77777777" w:rsidTr="00E90AD8">
        <w:tc>
          <w:tcPr>
            <w:tcW w:w="4277" w:type="dxa"/>
          </w:tcPr>
          <w:p w14:paraId="6F2EF828" w14:textId="29F3463E" w:rsidR="00C36064" w:rsidRPr="00116B42" w:rsidRDefault="00C36064" w:rsidP="00C36064">
            <w:pPr>
              <w:tabs>
                <w:tab w:val="left" w:pos="1440"/>
              </w:tabs>
              <w:overflowPunct w:val="0"/>
              <w:autoSpaceDE w:val="0"/>
              <w:autoSpaceDN w:val="0"/>
              <w:adjustRightInd w:val="0"/>
              <w:ind w:left="-101"/>
              <w:textAlignment w:val="baseline"/>
              <w:rPr>
                <w:sz w:val="18"/>
                <w:szCs w:val="18"/>
              </w:rPr>
            </w:pPr>
            <w:r w:rsidRPr="00116B42">
              <w:rPr>
                <w:sz w:val="18"/>
                <w:szCs w:val="18"/>
              </w:rPr>
              <w:t xml:space="preserve">   Tax losses for which no deferred income </w:t>
            </w:r>
          </w:p>
          <w:p w14:paraId="77F2FB28" w14:textId="7EE8FA11" w:rsidR="00C36064" w:rsidRPr="00116B42" w:rsidRDefault="00C36064" w:rsidP="00C36064">
            <w:pPr>
              <w:tabs>
                <w:tab w:val="left" w:pos="1440"/>
              </w:tabs>
              <w:overflowPunct w:val="0"/>
              <w:autoSpaceDE w:val="0"/>
              <w:autoSpaceDN w:val="0"/>
              <w:adjustRightInd w:val="0"/>
              <w:ind w:left="73" w:hanging="174"/>
              <w:textAlignment w:val="baseline"/>
              <w:rPr>
                <w:sz w:val="18"/>
                <w:szCs w:val="18"/>
              </w:rPr>
            </w:pPr>
            <w:r w:rsidRPr="00116B42">
              <w:rPr>
                <w:sz w:val="18"/>
                <w:szCs w:val="18"/>
              </w:rPr>
              <w:t xml:space="preserve">      tax assets </w:t>
            </w:r>
            <w:proofErr w:type="gramStart"/>
            <w:r w:rsidRPr="00116B42">
              <w:rPr>
                <w:sz w:val="18"/>
                <w:szCs w:val="18"/>
              </w:rPr>
              <w:t>was</w:t>
            </w:r>
            <w:proofErr w:type="gramEnd"/>
            <w:r w:rsidRPr="00116B42">
              <w:rPr>
                <w:sz w:val="18"/>
                <w:szCs w:val="18"/>
              </w:rPr>
              <w:t xml:space="preserve"> </w:t>
            </w:r>
            <w:proofErr w:type="spellStart"/>
            <w:r w:rsidRPr="00116B42">
              <w:rPr>
                <w:sz w:val="18"/>
                <w:szCs w:val="18"/>
              </w:rPr>
              <w:t>recognised</w:t>
            </w:r>
            <w:proofErr w:type="spellEnd"/>
            <w:r w:rsidRPr="00116B42">
              <w:rPr>
                <w:sz w:val="18"/>
                <w:szCs w:val="18"/>
              </w:rPr>
              <w:t xml:space="preserve"> </w:t>
            </w:r>
          </w:p>
        </w:tc>
        <w:tc>
          <w:tcPr>
            <w:tcW w:w="1295" w:type="dxa"/>
            <w:shd w:val="clear" w:color="auto" w:fill="FAFAFA"/>
            <w:vAlign w:val="bottom"/>
          </w:tcPr>
          <w:p w14:paraId="3F9A2BA3" w14:textId="44B59A46" w:rsidR="00C36064" w:rsidRPr="00116B42" w:rsidRDefault="004F268A"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6,787</w:t>
            </w:r>
          </w:p>
        </w:tc>
        <w:tc>
          <w:tcPr>
            <w:tcW w:w="1295" w:type="dxa"/>
            <w:vAlign w:val="bottom"/>
          </w:tcPr>
          <w:p w14:paraId="1888DAAB" w14:textId="670FBC61"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14,657</w:t>
            </w:r>
          </w:p>
        </w:tc>
        <w:tc>
          <w:tcPr>
            <w:tcW w:w="1295" w:type="dxa"/>
            <w:shd w:val="clear" w:color="auto" w:fill="FAFAFA"/>
            <w:vAlign w:val="bottom"/>
          </w:tcPr>
          <w:p w14:paraId="55398C6A" w14:textId="43549E25" w:rsidR="00C36064" w:rsidRPr="00116B42" w:rsidRDefault="004F268A"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rPr>
              <w:t>-</w:t>
            </w:r>
          </w:p>
        </w:tc>
        <w:tc>
          <w:tcPr>
            <w:tcW w:w="1295" w:type="dxa"/>
            <w:vAlign w:val="bottom"/>
          </w:tcPr>
          <w:p w14:paraId="1BCCA47D" w14:textId="3B2C7C92"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w:t>
            </w:r>
          </w:p>
        </w:tc>
      </w:tr>
      <w:tr w:rsidR="00C36064" w:rsidRPr="00116B42" w14:paraId="32279140" w14:textId="77777777" w:rsidTr="00E90AD8">
        <w:tc>
          <w:tcPr>
            <w:tcW w:w="4277" w:type="dxa"/>
          </w:tcPr>
          <w:p w14:paraId="65E7E20A" w14:textId="77777777" w:rsidR="00C36064" w:rsidRPr="00116B42" w:rsidRDefault="00C36064" w:rsidP="00C36064">
            <w:pPr>
              <w:tabs>
                <w:tab w:val="left" w:pos="1440"/>
              </w:tabs>
              <w:overflowPunct w:val="0"/>
              <w:autoSpaceDE w:val="0"/>
              <w:autoSpaceDN w:val="0"/>
              <w:adjustRightInd w:val="0"/>
              <w:ind w:left="73" w:hanging="174"/>
              <w:textAlignment w:val="baseline"/>
              <w:rPr>
                <w:sz w:val="18"/>
                <w:szCs w:val="18"/>
              </w:rPr>
            </w:pPr>
            <w:r w:rsidRPr="00116B42">
              <w:rPr>
                <w:sz w:val="18"/>
                <w:szCs w:val="18"/>
              </w:rPr>
              <w:tab/>
              <w:t>Others</w:t>
            </w:r>
          </w:p>
        </w:tc>
        <w:tc>
          <w:tcPr>
            <w:tcW w:w="1295" w:type="dxa"/>
            <w:tcBorders>
              <w:bottom w:val="single" w:sz="4" w:space="0" w:color="auto"/>
            </w:tcBorders>
            <w:shd w:val="clear" w:color="auto" w:fill="FAFAFA"/>
            <w:vAlign w:val="bottom"/>
          </w:tcPr>
          <w:p w14:paraId="0BD77E31" w14:textId="466D559F" w:rsidR="00C36064" w:rsidRPr="00116B42" w:rsidRDefault="004F268A"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(5</w:t>
            </w:r>
            <w:r w:rsidR="00C36064" w:rsidRPr="00116B42">
              <w:rPr>
                <w:rFonts w:eastAsia="Times New Roman"/>
                <w:sz w:val="18"/>
                <w:szCs w:val="18"/>
                <w:lang w:val="en-GB"/>
              </w:rPr>
              <w:t>,39</w:t>
            </w:r>
            <w:r w:rsidRPr="00116B42">
              <w:rPr>
                <w:rFonts w:eastAsia="Times New Roman"/>
                <w:sz w:val="18"/>
                <w:szCs w:val="18"/>
                <w:lang w:val="en-GB"/>
              </w:rPr>
              <w:t>4)</w:t>
            </w:r>
          </w:p>
        </w:tc>
        <w:tc>
          <w:tcPr>
            <w:tcW w:w="1295" w:type="dxa"/>
            <w:tcBorders>
              <w:bottom w:val="single" w:sz="4" w:space="0" w:color="auto"/>
            </w:tcBorders>
            <w:vAlign w:val="bottom"/>
          </w:tcPr>
          <w:p w14:paraId="6510C822" w14:textId="530EF619"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1,118</w:t>
            </w:r>
          </w:p>
        </w:tc>
        <w:tc>
          <w:tcPr>
            <w:tcW w:w="1295" w:type="dxa"/>
            <w:tcBorders>
              <w:bottom w:val="single" w:sz="4" w:space="0" w:color="auto"/>
            </w:tcBorders>
            <w:shd w:val="clear" w:color="auto" w:fill="FAFAFA"/>
            <w:vAlign w:val="bottom"/>
          </w:tcPr>
          <w:p w14:paraId="4FDAB23E" w14:textId="44C16598" w:rsidR="00C36064" w:rsidRPr="00116B42" w:rsidRDefault="004F268A"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cs/>
              </w:rPr>
              <w:t>(</w:t>
            </w:r>
            <w:r w:rsidRPr="00116B42">
              <w:rPr>
                <w:rFonts w:eastAsia="Times New Roman"/>
                <w:sz w:val="18"/>
                <w:szCs w:val="18"/>
                <w:lang w:val="en-GB"/>
              </w:rPr>
              <w:t>4</w:t>
            </w:r>
            <w:r w:rsidRPr="00116B42">
              <w:rPr>
                <w:rFonts w:eastAsia="Times New Roman"/>
                <w:sz w:val="18"/>
                <w:szCs w:val="18"/>
              </w:rPr>
              <w:t>,</w:t>
            </w:r>
            <w:r w:rsidRPr="00116B42">
              <w:rPr>
                <w:rFonts w:eastAsia="Times New Roman"/>
                <w:sz w:val="18"/>
                <w:szCs w:val="18"/>
                <w:lang w:val="en-GB"/>
              </w:rPr>
              <w:t>679</w:t>
            </w:r>
            <w:r w:rsidRPr="00116B42">
              <w:rPr>
                <w:rFonts w:eastAsia="Times New Roman"/>
                <w:sz w:val="18"/>
                <w:szCs w:val="18"/>
                <w:cs/>
              </w:rPr>
              <w:t>)</w:t>
            </w:r>
          </w:p>
        </w:tc>
        <w:tc>
          <w:tcPr>
            <w:tcW w:w="1295" w:type="dxa"/>
            <w:tcBorders>
              <w:bottom w:val="single" w:sz="4" w:space="0" w:color="auto"/>
            </w:tcBorders>
            <w:vAlign w:val="bottom"/>
          </w:tcPr>
          <w:p w14:paraId="13F4D1F6" w14:textId="6E8B66CC"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1,118</w:t>
            </w:r>
          </w:p>
        </w:tc>
      </w:tr>
      <w:tr w:rsidR="00C36064" w:rsidRPr="00116B42" w14:paraId="2F243A58" w14:textId="77777777" w:rsidTr="00E90AD8">
        <w:tc>
          <w:tcPr>
            <w:tcW w:w="4277" w:type="dxa"/>
          </w:tcPr>
          <w:p w14:paraId="32FC17A5" w14:textId="77777777" w:rsidR="00C36064" w:rsidRPr="00116B42" w:rsidRDefault="00C36064" w:rsidP="00C36064">
            <w:pPr>
              <w:tabs>
                <w:tab w:val="left" w:pos="1440"/>
              </w:tabs>
              <w:overflowPunct w:val="0"/>
              <w:autoSpaceDE w:val="0"/>
              <w:autoSpaceDN w:val="0"/>
              <w:adjustRightInd w:val="0"/>
              <w:ind w:left="73" w:hanging="174"/>
              <w:textAlignment w:val="baseline"/>
              <w:rPr>
                <w:sz w:val="18"/>
                <w:szCs w:val="18"/>
              </w:rPr>
            </w:pPr>
          </w:p>
        </w:tc>
        <w:tc>
          <w:tcPr>
            <w:tcW w:w="1295" w:type="dxa"/>
            <w:tcBorders>
              <w:top w:val="single" w:sz="4" w:space="0" w:color="auto"/>
            </w:tcBorders>
            <w:shd w:val="clear" w:color="auto" w:fill="FAFAFA"/>
            <w:vAlign w:val="bottom"/>
          </w:tcPr>
          <w:p w14:paraId="0C23F527" w14:textId="77777777"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5A809556" w14:textId="77777777"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11EDD89D" w14:textId="77777777"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6C9BC6BD" w14:textId="77777777"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p>
        </w:tc>
      </w:tr>
      <w:tr w:rsidR="00C36064" w:rsidRPr="00116B42" w14:paraId="35D4A064" w14:textId="77777777" w:rsidTr="00E90AD8">
        <w:tc>
          <w:tcPr>
            <w:tcW w:w="4277" w:type="dxa"/>
          </w:tcPr>
          <w:p w14:paraId="1BDF1B36" w14:textId="77777777" w:rsidR="00C36064" w:rsidRPr="00116B42" w:rsidRDefault="00C36064" w:rsidP="00C36064">
            <w:pPr>
              <w:tabs>
                <w:tab w:val="left" w:pos="1440"/>
              </w:tabs>
              <w:overflowPunct w:val="0"/>
              <w:autoSpaceDE w:val="0"/>
              <w:autoSpaceDN w:val="0"/>
              <w:adjustRightInd w:val="0"/>
              <w:ind w:left="-101"/>
              <w:textAlignment w:val="baseline"/>
              <w:rPr>
                <w:sz w:val="18"/>
                <w:szCs w:val="18"/>
              </w:rPr>
            </w:pPr>
            <w:r w:rsidRPr="00116B42">
              <w:rPr>
                <w:sz w:val="18"/>
                <w:szCs w:val="18"/>
              </w:rPr>
              <w:t>Total</w:t>
            </w:r>
          </w:p>
        </w:tc>
        <w:tc>
          <w:tcPr>
            <w:tcW w:w="1295" w:type="dxa"/>
            <w:tcBorders>
              <w:bottom w:val="single" w:sz="4" w:space="0" w:color="auto"/>
            </w:tcBorders>
            <w:shd w:val="clear" w:color="auto" w:fill="FAFAFA"/>
            <w:vAlign w:val="bottom"/>
          </w:tcPr>
          <w:p w14:paraId="5923A6E8" w14:textId="61F29C29" w:rsidR="00C36064" w:rsidRPr="00116B42" w:rsidRDefault="00C36064" w:rsidP="00C36064">
            <w:pPr>
              <w:tabs>
                <w:tab w:val="decimal" w:pos="792"/>
              </w:tabs>
              <w:overflowPunct w:val="0"/>
              <w:autoSpaceDE w:val="0"/>
              <w:autoSpaceDN w:val="0"/>
              <w:adjustRightInd w:val="0"/>
              <w:ind w:right="-72"/>
              <w:jc w:val="right"/>
              <w:textAlignment w:val="baseline"/>
              <w:rPr>
                <w:sz w:val="18"/>
                <w:szCs w:val="18"/>
                <w:cs/>
              </w:rPr>
            </w:pPr>
            <w:r w:rsidRPr="00116B42">
              <w:rPr>
                <w:rFonts w:eastAsia="Times New Roman"/>
                <w:sz w:val="18"/>
                <w:szCs w:val="18"/>
                <w:lang w:val="en-GB"/>
              </w:rPr>
              <w:t>30</w:t>
            </w:r>
            <w:r w:rsidRPr="00116B42">
              <w:rPr>
                <w:rFonts w:eastAsia="Times New Roman"/>
                <w:sz w:val="18"/>
                <w:szCs w:val="18"/>
              </w:rPr>
              <w:t>,</w:t>
            </w:r>
            <w:r w:rsidRPr="00116B42">
              <w:rPr>
                <w:rFonts w:eastAsia="Times New Roman"/>
                <w:sz w:val="18"/>
                <w:szCs w:val="18"/>
                <w:lang w:val="en-GB"/>
              </w:rPr>
              <w:t>510</w:t>
            </w:r>
          </w:p>
        </w:tc>
        <w:tc>
          <w:tcPr>
            <w:tcW w:w="1295" w:type="dxa"/>
            <w:tcBorders>
              <w:bottom w:val="single" w:sz="4" w:space="0" w:color="auto"/>
            </w:tcBorders>
            <w:vAlign w:val="bottom"/>
          </w:tcPr>
          <w:p w14:paraId="47C6E647" w14:textId="3DDBC368" w:rsidR="00C36064" w:rsidRPr="00116B42" w:rsidRDefault="00C36064" w:rsidP="00C36064">
            <w:pPr>
              <w:tabs>
                <w:tab w:val="decimal" w:pos="792"/>
              </w:tabs>
              <w:overflowPunct w:val="0"/>
              <w:autoSpaceDE w:val="0"/>
              <w:autoSpaceDN w:val="0"/>
              <w:adjustRightInd w:val="0"/>
              <w:ind w:right="-72"/>
              <w:jc w:val="right"/>
              <w:textAlignment w:val="baseline"/>
              <w:rPr>
                <w:sz w:val="18"/>
                <w:szCs w:val="18"/>
                <w:cs/>
              </w:rPr>
            </w:pPr>
            <w:r w:rsidRPr="00116B42">
              <w:rPr>
                <w:sz w:val="18"/>
                <w:szCs w:val="18"/>
              </w:rPr>
              <w:t>16,5</w:t>
            </w:r>
            <w:r w:rsidR="004F268A" w:rsidRPr="00116B42">
              <w:rPr>
                <w:sz w:val="18"/>
                <w:szCs w:val="18"/>
              </w:rPr>
              <w:t>27</w:t>
            </w:r>
          </w:p>
        </w:tc>
        <w:tc>
          <w:tcPr>
            <w:tcW w:w="1295" w:type="dxa"/>
            <w:tcBorders>
              <w:bottom w:val="single" w:sz="4" w:space="0" w:color="auto"/>
            </w:tcBorders>
            <w:shd w:val="clear" w:color="auto" w:fill="FAFAFA"/>
            <w:vAlign w:val="bottom"/>
          </w:tcPr>
          <w:p w14:paraId="347CFD06" w14:textId="3D716DEA"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37</w:t>
            </w:r>
            <w:r w:rsidRPr="00116B42">
              <w:rPr>
                <w:rFonts w:eastAsia="Times New Roman"/>
                <w:sz w:val="18"/>
                <w:szCs w:val="18"/>
              </w:rPr>
              <w:t>,</w:t>
            </w:r>
            <w:r w:rsidRPr="00116B42">
              <w:rPr>
                <w:rFonts w:eastAsia="Times New Roman"/>
                <w:sz w:val="18"/>
                <w:szCs w:val="18"/>
                <w:lang w:val="en-GB"/>
              </w:rPr>
              <w:t>885</w:t>
            </w:r>
          </w:p>
        </w:tc>
        <w:tc>
          <w:tcPr>
            <w:tcW w:w="1295" w:type="dxa"/>
            <w:tcBorders>
              <w:bottom w:val="single" w:sz="4" w:space="0" w:color="auto"/>
            </w:tcBorders>
            <w:vAlign w:val="bottom"/>
          </w:tcPr>
          <w:p w14:paraId="3A0390BE" w14:textId="0213B219" w:rsidR="00C36064" w:rsidRPr="00116B42" w:rsidRDefault="004F268A"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11</w:t>
            </w:r>
            <w:r w:rsidR="00C36064" w:rsidRPr="00116B42">
              <w:rPr>
                <w:sz w:val="18"/>
                <w:szCs w:val="18"/>
              </w:rPr>
              <w:t>,</w:t>
            </w:r>
            <w:r w:rsidRPr="00116B42">
              <w:rPr>
                <w:sz w:val="18"/>
                <w:szCs w:val="18"/>
              </w:rPr>
              <w:t>223</w:t>
            </w:r>
          </w:p>
        </w:tc>
      </w:tr>
      <w:tr w:rsidR="00C36064" w:rsidRPr="00116B42" w14:paraId="0D0EBABC" w14:textId="77777777" w:rsidTr="00D72418">
        <w:tc>
          <w:tcPr>
            <w:tcW w:w="4277" w:type="dxa"/>
          </w:tcPr>
          <w:p w14:paraId="3919EE3A" w14:textId="77777777" w:rsidR="00C36064" w:rsidRPr="00116B42" w:rsidRDefault="00C36064" w:rsidP="00C36064">
            <w:pPr>
              <w:tabs>
                <w:tab w:val="left" w:pos="1440"/>
              </w:tabs>
              <w:overflowPunct w:val="0"/>
              <w:autoSpaceDE w:val="0"/>
              <w:autoSpaceDN w:val="0"/>
              <w:adjustRightInd w:val="0"/>
              <w:ind w:left="-101"/>
              <w:textAlignment w:val="baseline"/>
              <w:rPr>
                <w:sz w:val="18"/>
                <w:szCs w:val="18"/>
              </w:rPr>
            </w:pPr>
          </w:p>
        </w:tc>
        <w:tc>
          <w:tcPr>
            <w:tcW w:w="1295" w:type="dxa"/>
            <w:tcBorders>
              <w:top w:val="single" w:sz="4" w:space="0" w:color="auto"/>
            </w:tcBorders>
            <w:shd w:val="clear" w:color="auto" w:fill="FAFAFA"/>
            <w:vAlign w:val="bottom"/>
          </w:tcPr>
          <w:p w14:paraId="32D4EF01" w14:textId="77777777"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2DE1BB3A" w14:textId="77777777"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FAFAFA"/>
            <w:vAlign w:val="bottom"/>
          </w:tcPr>
          <w:p w14:paraId="47D86CF2" w14:textId="77777777"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vAlign w:val="bottom"/>
          </w:tcPr>
          <w:p w14:paraId="54D867B0" w14:textId="77777777"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p>
        </w:tc>
      </w:tr>
      <w:tr w:rsidR="00C36064" w:rsidRPr="00116B42" w14:paraId="548F06B2" w14:textId="77777777" w:rsidTr="00697B8C">
        <w:tc>
          <w:tcPr>
            <w:tcW w:w="4277" w:type="dxa"/>
          </w:tcPr>
          <w:p w14:paraId="091E7213" w14:textId="1CBA6694" w:rsidR="00C36064" w:rsidRPr="00116B42" w:rsidRDefault="00C36064" w:rsidP="00C36064">
            <w:pPr>
              <w:tabs>
                <w:tab w:val="left" w:pos="1440"/>
              </w:tabs>
              <w:overflowPunct w:val="0"/>
              <w:autoSpaceDE w:val="0"/>
              <w:autoSpaceDN w:val="0"/>
              <w:adjustRightInd w:val="0"/>
              <w:ind w:left="-101"/>
              <w:textAlignment w:val="baseline"/>
              <w:rPr>
                <w:spacing w:val="-6"/>
                <w:sz w:val="18"/>
                <w:szCs w:val="18"/>
              </w:rPr>
            </w:pPr>
            <w:r w:rsidRPr="00116B42">
              <w:rPr>
                <w:spacing w:val="-6"/>
                <w:sz w:val="18"/>
                <w:szCs w:val="18"/>
              </w:rPr>
              <w:t>Income tax expenses reported in profit or loss</w:t>
            </w:r>
          </w:p>
        </w:tc>
        <w:tc>
          <w:tcPr>
            <w:tcW w:w="1295" w:type="dxa"/>
            <w:tcBorders>
              <w:bottom w:val="single" w:sz="4" w:space="0" w:color="auto"/>
            </w:tcBorders>
            <w:shd w:val="clear" w:color="auto" w:fill="FAFAFA"/>
            <w:vAlign w:val="bottom"/>
          </w:tcPr>
          <w:p w14:paraId="700B0A15" w14:textId="335DB5AD"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30</w:t>
            </w:r>
            <w:r w:rsidRPr="00116B42">
              <w:rPr>
                <w:rFonts w:eastAsia="Times New Roman"/>
                <w:sz w:val="18"/>
                <w:szCs w:val="18"/>
              </w:rPr>
              <w:t>,</w:t>
            </w:r>
            <w:r w:rsidRPr="00116B42">
              <w:rPr>
                <w:rFonts w:eastAsia="Times New Roman"/>
                <w:sz w:val="18"/>
                <w:szCs w:val="18"/>
                <w:lang w:val="en-GB"/>
              </w:rPr>
              <w:t>510</w:t>
            </w:r>
          </w:p>
        </w:tc>
        <w:tc>
          <w:tcPr>
            <w:tcW w:w="1295" w:type="dxa"/>
            <w:tcBorders>
              <w:bottom w:val="single" w:sz="4" w:space="0" w:color="auto"/>
            </w:tcBorders>
            <w:vAlign w:val="bottom"/>
          </w:tcPr>
          <w:p w14:paraId="728EB6E5" w14:textId="4618BF5F"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16,527</w:t>
            </w:r>
          </w:p>
        </w:tc>
        <w:tc>
          <w:tcPr>
            <w:tcW w:w="1295" w:type="dxa"/>
            <w:tcBorders>
              <w:bottom w:val="single" w:sz="4" w:space="0" w:color="auto"/>
            </w:tcBorders>
            <w:shd w:val="clear" w:color="auto" w:fill="FAFAFA"/>
            <w:vAlign w:val="bottom"/>
          </w:tcPr>
          <w:p w14:paraId="680B655A" w14:textId="43928472"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rFonts w:eastAsia="Times New Roman"/>
                <w:sz w:val="18"/>
                <w:szCs w:val="18"/>
                <w:lang w:val="en-GB"/>
              </w:rPr>
              <w:t>37</w:t>
            </w:r>
            <w:r w:rsidRPr="00116B42">
              <w:rPr>
                <w:rFonts w:eastAsia="Times New Roman"/>
                <w:sz w:val="18"/>
                <w:szCs w:val="18"/>
              </w:rPr>
              <w:t>,</w:t>
            </w:r>
            <w:r w:rsidRPr="00116B42">
              <w:rPr>
                <w:rFonts w:eastAsia="Times New Roman"/>
                <w:sz w:val="18"/>
                <w:szCs w:val="18"/>
                <w:lang w:val="en-GB"/>
              </w:rPr>
              <w:t>885</w:t>
            </w:r>
          </w:p>
        </w:tc>
        <w:tc>
          <w:tcPr>
            <w:tcW w:w="1295" w:type="dxa"/>
            <w:tcBorders>
              <w:bottom w:val="single" w:sz="4" w:space="0" w:color="auto"/>
            </w:tcBorders>
            <w:vAlign w:val="bottom"/>
          </w:tcPr>
          <w:p w14:paraId="183C18C5" w14:textId="30CCE918" w:rsidR="00C36064" w:rsidRPr="00116B42" w:rsidRDefault="00C36064" w:rsidP="00C36064">
            <w:pPr>
              <w:tabs>
                <w:tab w:val="decimal" w:pos="792"/>
              </w:tabs>
              <w:overflowPunct w:val="0"/>
              <w:autoSpaceDE w:val="0"/>
              <w:autoSpaceDN w:val="0"/>
              <w:adjustRightInd w:val="0"/>
              <w:ind w:right="-72"/>
              <w:jc w:val="right"/>
              <w:textAlignment w:val="baseline"/>
              <w:rPr>
                <w:sz w:val="18"/>
                <w:szCs w:val="18"/>
              </w:rPr>
            </w:pPr>
            <w:r w:rsidRPr="00116B42">
              <w:rPr>
                <w:sz w:val="18"/>
                <w:szCs w:val="18"/>
              </w:rPr>
              <w:t>11,233</w:t>
            </w:r>
          </w:p>
        </w:tc>
      </w:tr>
    </w:tbl>
    <w:p w14:paraId="0E00BF4C" w14:textId="56E5346C" w:rsidR="00D72418" w:rsidRPr="00116B42" w:rsidRDefault="00D72418" w:rsidP="00D72418">
      <w:pPr>
        <w:rPr>
          <w:sz w:val="18"/>
          <w:szCs w:val="18"/>
        </w:rPr>
      </w:pPr>
    </w:p>
    <w:p w14:paraId="32190799" w14:textId="77777777" w:rsidR="008D5207" w:rsidRPr="00116B42" w:rsidRDefault="008D5207" w:rsidP="00D72418">
      <w:pPr>
        <w:rPr>
          <w:sz w:val="18"/>
          <w:szCs w:val="18"/>
        </w:rPr>
      </w:pPr>
    </w:p>
    <w:tbl>
      <w:tblPr>
        <w:tblW w:w="9414" w:type="dxa"/>
        <w:tblInd w:w="27" w:type="dxa"/>
        <w:shd w:val="clear" w:color="auto" w:fill="FFA543"/>
        <w:tblLayout w:type="fixed"/>
        <w:tblLook w:val="04A0" w:firstRow="1" w:lastRow="0" w:firstColumn="1" w:lastColumn="0" w:noHBand="0" w:noVBand="1"/>
      </w:tblPr>
      <w:tblGrid>
        <w:gridCol w:w="9414"/>
      </w:tblGrid>
      <w:tr w:rsidR="00A52CCC" w:rsidRPr="00116B42" w14:paraId="5675A751" w14:textId="77777777" w:rsidTr="00697B8C">
        <w:trPr>
          <w:trHeight w:val="386"/>
        </w:trPr>
        <w:tc>
          <w:tcPr>
            <w:tcW w:w="9414" w:type="dxa"/>
            <w:shd w:val="clear" w:color="auto" w:fill="FFA543"/>
            <w:vAlign w:val="center"/>
            <w:hideMark/>
          </w:tcPr>
          <w:p w14:paraId="1280136B" w14:textId="07C676AA" w:rsidR="00A52CCC" w:rsidRPr="00116B42" w:rsidRDefault="00FD186D" w:rsidP="00D0412F">
            <w:pPr>
              <w:tabs>
                <w:tab w:val="left" w:pos="432"/>
              </w:tabs>
              <w:ind w:left="540" w:hanging="540"/>
              <w:jc w:val="both"/>
              <w:rPr>
                <w:b/>
                <w:bCs/>
                <w:color w:val="FFFFFF"/>
                <w:sz w:val="18"/>
                <w:szCs w:val="18"/>
                <w:lang w:val="en-GB"/>
              </w:rPr>
            </w:pPr>
            <w:r w:rsidRPr="00116B42">
              <w:rPr>
                <w:b/>
                <w:bCs/>
                <w:color w:val="FFFFFF"/>
                <w:sz w:val="18"/>
                <w:szCs w:val="18"/>
                <w:lang w:val="en-GB"/>
              </w:rPr>
              <w:t>2</w:t>
            </w:r>
            <w:r w:rsidR="004F268A" w:rsidRPr="00116B42">
              <w:rPr>
                <w:b/>
                <w:bCs/>
                <w:color w:val="FFFFFF"/>
                <w:sz w:val="18"/>
                <w:szCs w:val="18"/>
                <w:lang w:val="en-GB"/>
              </w:rPr>
              <w:t>7</w:t>
            </w:r>
            <w:r w:rsidR="00A52CCC" w:rsidRPr="00116B42">
              <w:rPr>
                <w:b/>
                <w:bCs/>
                <w:color w:val="FFFFFF"/>
                <w:sz w:val="18"/>
                <w:szCs w:val="18"/>
              </w:rPr>
              <w:tab/>
              <w:t>Basic earnings per share</w:t>
            </w:r>
          </w:p>
        </w:tc>
      </w:tr>
    </w:tbl>
    <w:p w14:paraId="7AA0B825" w14:textId="77777777" w:rsidR="00A52CCC" w:rsidRPr="00116B42" w:rsidRDefault="00A52CCC" w:rsidP="00D0412F">
      <w:pPr>
        <w:jc w:val="both"/>
        <w:rPr>
          <w:sz w:val="18"/>
          <w:szCs w:val="18"/>
        </w:rPr>
      </w:pPr>
    </w:p>
    <w:p w14:paraId="02C56EF6" w14:textId="09D0F934" w:rsidR="00A52CCC" w:rsidRPr="00116B42" w:rsidRDefault="00A52CCC" w:rsidP="00D0412F">
      <w:pPr>
        <w:jc w:val="both"/>
        <w:rPr>
          <w:sz w:val="18"/>
          <w:szCs w:val="18"/>
        </w:rPr>
      </w:pPr>
      <w:r w:rsidRPr="00116B42">
        <w:rPr>
          <w:sz w:val="18"/>
          <w:szCs w:val="18"/>
        </w:rPr>
        <w:t xml:space="preserve">Basic earnings per share is calculated by dividing the profit attributable to shareholders of the Company by the weighted average number of ordinary shares in issue during the year. </w:t>
      </w:r>
    </w:p>
    <w:p w14:paraId="6B3E8F3C" w14:textId="77777777" w:rsidR="00A52CCC" w:rsidRPr="00116B42" w:rsidRDefault="00A52CCC" w:rsidP="00D0412F">
      <w:pPr>
        <w:jc w:val="both"/>
        <w:rPr>
          <w:sz w:val="18"/>
          <w:szCs w:val="18"/>
        </w:rPr>
      </w:pPr>
    </w:p>
    <w:tbl>
      <w:tblPr>
        <w:tblW w:w="9437" w:type="dxa"/>
        <w:tblInd w:w="9" w:type="dxa"/>
        <w:tblLayout w:type="fixed"/>
        <w:tblLook w:val="04A0" w:firstRow="1" w:lastRow="0" w:firstColumn="1" w:lastColumn="0" w:noHBand="0" w:noVBand="1"/>
      </w:tblPr>
      <w:tblGrid>
        <w:gridCol w:w="4257"/>
        <w:gridCol w:w="1295"/>
        <w:gridCol w:w="1295"/>
        <w:gridCol w:w="1295"/>
        <w:gridCol w:w="1295"/>
      </w:tblGrid>
      <w:tr w:rsidR="00A52CCC" w:rsidRPr="00116B42" w14:paraId="70B6ECB1" w14:textId="77777777" w:rsidTr="00697B8C">
        <w:tc>
          <w:tcPr>
            <w:tcW w:w="4257" w:type="dxa"/>
            <w:vAlign w:val="bottom"/>
          </w:tcPr>
          <w:p w14:paraId="5A09CFA8" w14:textId="77777777" w:rsidR="00A52CCC" w:rsidRPr="00116B42" w:rsidRDefault="00A52CCC" w:rsidP="00D0412F">
            <w:pPr>
              <w:ind w:left="-101"/>
              <w:rPr>
                <w:b/>
                <w:bCs/>
                <w:sz w:val="18"/>
                <w:szCs w:val="18"/>
              </w:rPr>
            </w:pPr>
          </w:p>
        </w:tc>
        <w:tc>
          <w:tcPr>
            <w:tcW w:w="2590" w:type="dxa"/>
            <w:gridSpan w:val="2"/>
            <w:tcBorders>
              <w:top w:val="single" w:sz="4" w:space="0" w:color="auto"/>
            </w:tcBorders>
            <w:hideMark/>
          </w:tcPr>
          <w:p w14:paraId="45704F4D"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0" w:type="dxa"/>
            <w:gridSpan w:val="2"/>
            <w:tcBorders>
              <w:top w:val="single" w:sz="4" w:space="0" w:color="auto"/>
            </w:tcBorders>
            <w:hideMark/>
          </w:tcPr>
          <w:p w14:paraId="009F0CB3"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3F333E83" w14:textId="77777777" w:rsidTr="00697B8C">
        <w:tc>
          <w:tcPr>
            <w:tcW w:w="4257" w:type="dxa"/>
            <w:vAlign w:val="bottom"/>
          </w:tcPr>
          <w:p w14:paraId="34A32EF3" w14:textId="77777777" w:rsidR="00A52CCC" w:rsidRPr="00116B42" w:rsidRDefault="00A52CCC" w:rsidP="00D0412F">
            <w:pPr>
              <w:ind w:left="-101"/>
              <w:rPr>
                <w:b/>
                <w:bCs/>
                <w:sz w:val="18"/>
                <w:szCs w:val="18"/>
              </w:rPr>
            </w:pPr>
          </w:p>
        </w:tc>
        <w:tc>
          <w:tcPr>
            <w:tcW w:w="2590" w:type="dxa"/>
            <w:gridSpan w:val="2"/>
            <w:tcBorders>
              <w:bottom w:val="single" w:sz="4" w:space="0" w:color="auto"/>
            </w:tcBorders>
            <w:shd w:val="clear" w:color="auto" w:fill="auto"/>
            <w:hideMark/>
          </w:tcPr>
          <w:p w14:paraId="734CEDD3"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0" w:type="dxa"/>
            <w:gridSpan w:val="2"/>
            <w:tcBorders>
              <w:bottom w:val="single" w:sz="4" w:space="0" w:color="auto"/>
            </w:tcBorders>
            <w:shd w:val="clear" w:color="auto" w:fill="auto"/>
            <w:hideMark/>
          </w:tcPr>
          <w:p w14:paraId="694CB7C7"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4F132A" w:rsidRPr="00116B42" w14:paraId="5591AAC1" w14:textId="77777777" w:rsidTr="00697B8C">
        <w:tc>
          <w:tcPr>
            <w:tcW w:w="4257" w:type="dxa"/>
            <w:vAlign w:val="bottom"/>
          </w:tcPr>
          <w:p w14:paraId="2BF1ECAD" w14:textId="77777777" w:rsidR="004F132A" w:rsidRPr="00116B42" w:rsidRDefault="004F132A" w:rsidP="004F132A">
            <w:pPr>
              <w:ind w:left="-101"/>
              <w:rPr>
                <w:sz w:val="18"/>
                <w:szCs w:val="18"/>
              </w:rPr>
            </w:pPr>
          </w:p>
        </w:tc>
        <w:tc>
          <w:tcPr>
            <w:tcW w:w="1295" w:type="dxa"/>
            <w:tcBorders>
              <w:top w:val="single" w:sz="4" w:space="0" w:color="auto"/>
              <w:bottom w:val="single" w:sz="4" w:space="0" w:color="auto"/>
            </w:tcBorders>
            <w:shd w:val="clear" w:color="auto" w:fill="auto"/>
            <w:vAlign w:val="bottom"/>
            <w:hideMark/>
          </w:tcPr>
          <w:p w14:paraId="7B116E74" w14:textId="780820A2" w:rsidR="004F132A" w:rsidRPr="00116B42" w:rsidRDefault="004F132A" w:rsidP="004F132A">
            <w:pPr>
              <w:ind w:right="-72"/>
              <w:jc w:val="right"/>
              <w:rPr>
                <w:b/>
                <w:bCs/>
                <w:sz w:val="18"/>
                <w:szCs w:val="18"/>
              </w:rPr>
            </w:pPr>
            <w:r w:rsidRPr="00116B42">
              <w:rPr>
                <w:b/>
                <w:bCs/>
                <w:sz w:val="18"/>
                <w:szCs w:val="18"/>
                <w:lang w:val="en-GB"/>
              </w:rPr>
              <w:t>2022</w:t>
            </w:r>
          </w:p>
        </w:tc>
        <w:tc>
          <w:tcPr>
            <w:tcW w:w="1295" w:type="dxa"/>
            <w:tcBorders>
              <w:top w:val="single" w:sz="4" w:space="0" w:color="auto"/>
              <w:bottom w:val="single" w:sz="4" w:space="0" w:color="auto"/>
            </w:tcBorders>
            <w:shd w:val="clear" w:color="auto" w:fill="auto"/>
            <w:vAlign w:val="bottom"/>
            <w:hideMark/>
          </w:tcPr>
          <w:p w14:paraId="66C74E86" w14:textId="1A31035C" w:rsidR="004F132A" w:rsidRPr="00116B42" w:rsidRDefault="004F132A" w:rsidP="004F132A">
            <w:pPr>
              <w:ind w:right="-72"/>
              <w:jc w:val="right"/>
              <w:rPr>
                <w:b/>
                <w:bCs/>
                <w:sz w:val="18"/>
                <w:szCs w:val="18"/>
              </w:rPr>
            </w:pPr>
            <w:r w:rsidRPr="00116B42">
              <w:rPr>
                <w:b/>
                <w:bCs/>
                <w:sz w:val="18"/>
                <w:szCs w:val="18"/>
                <w:lang w:val="en-GB"/>
              </w:rPr>
              <w:t>2021</w:t>
            </w:r>
          </w:p>
        </w:tc>
        <w:tc>
          <w:tcPr>
            <w:tcW w:w="1295" w:type="dxa"/>
            <w:tcBorders>
              <w:top w:val="single" w:sz="4" w:space="0" w:color="auto"/>
              <w:bottom w:val="single" w:sz="4" w:space="0" w:color="auto"/>
            </w:tcBorders>
            <w:shd w:val="clear" w:color="auto" w:fill="auto"/>
            <w:vAlign w:val="bottom"/>
            <w:hideMark/>
          </w:tcPr>
          <w:p w14:paraId="071C6A96" w14:textId="5ED1B142" w:rsidR="004F132A" w:rsidRPr="00116B42" w:rsidRDefault="004F132A" w:rsidP="004F132A">
            <w:pPr>
              <w:ind w:right="-72"/>
              <w:jc w:val="right"/>
              <w:rPr>
                <w:b/>
                <w:bCs/>
                <w:sz w:val="18"/>
                <w:szCs w:val="18"/>
              </w:rPr>
            </w:pPr>
            <w:r w:rsidRPr="00116B42">
              <w:rPr>
                <w:b/>
                <w:bCs/>
                <w:sz w:val="18"/>
                <w:szCs w:val="18"/>
                <w:lang w:val="en-GB"/>
              </w:rPr>
              <w:t>2022</w:t>
            </w:r>
          </w:p>
        </w:tc>
        <w:tc>
          <w:tcPr>
            <w:tcW w:w="1295" w:type="dxa"/>
            <w:tcBorders>
              <w:top w:val="single" w:sz="4" w:space="0" w:color="auto"/>
              <w:bottom w:val="single" w:sz="4" w:space="0" w:color="auto"/>
            </w:tcBorders>
            <w:shd w:val="clear" w:color="auto" w:fill="auto"/>
            <w:vAlign w:val="bottom"/>
            <w:hideMark/>
          </w:tcPr>
          <w:p w14:paraId="6831B24A" w14:textId="28AD4D79" w:rsidR="004F132A" w:rsidRPr="00116B42" w:rsidRDefault="004F132A" w:rsidP="004F132A">
            <w:pPr>
              <w:ind w:right="-72"/>
              <w:jc w:val="right"/>
              <w:rPr>
                <w:b/>
                <w:bCs/>
                <w:sz w:val="18"/>
                <w:szCs w:val="18"/>
              </w:rPr>
            </w:pPr>
            <w:r w:rsidRPr="00116B42">
              <w:rPr>
                <w:b/>
                <w:bCs/>
                <w:sz w:val="18"/>
                <w:szCs w:val="18"/>
                <w:lang w:val="en-GB"/>
              </w:rPr>
              <w:t>2021</w:t>
            </w:r>
          </w:p>
        </w:tc>
      </w:tr>
      <w:tr w:rsidR="00A52CCC" w:rsidRPr="00116B42" w14:paraId="0637155F" w14:textId="77777777" w:rsidTr="00481FEF">
        <w:trPr>
          <w:trHeight w:val="75"/>
        </w:trPr>
        <w:tc>
          <w:tcPr>
            <w:tcW w:w="4257" w:type="dxa"/>
            <w:vAlign w:val="bottom"/>
          </w:tcPr>
          <w:p w14:paraId="5050A134" w14:textId="77777777" w:rsidR="00A52CCC" w:rsidRPr="00116B42" w:rsidRDefault="00A52CCC" w:rsidP="00D0412F">
            <w:pPr>
              <w:ind w:left="-101"/>
              <w:rPr>
                <w:sz w:val="16"/>
                <w:szCs w:val="16"/>
              </w:rPr>
            </w:pPr>
          </w:p>
        </w:tc>
        <w:tc>
          <w:tcPr>
            <w:tcW w:w="1295" w:type="dxa"/>
            <w:tcBorders>
              <w:top w:val="single" w:sz="4" w:space="0" w:color="auto"/>
            </w:tcBorders>
            <w:shd w:val="clear" w:color="auto" w:fill="FAFAFA"/>
            <w:vAlign w:val="bottom"/>
          </w:tcPr>
          <w:p w14:paraId="404521BB" w14:textId="77777777" w:rsidR="00A52CCC" w:rsidRPr="00116B42" w:rsidRDefault="00A52CCC" w:rsidP="008421E8">
            <w:pPr>
              <w:ind w:right="-72"/>
              <w:jc w:val="right"/>
              <w:rPr>
                <w:sz w:val="16"/>
                <w:szCs w:val="16"/>
              </w:rPr>
            </w:pPr>
          </w:p>
        </w:tc>
        <w:tc>
          <w:tcPr>
            <w:tcW w:w="1295" w:type="dxa"/>
            <w:tcBorders>
              <w:top w:val="single" w:sz="4" w:space="0" w:color="auto"/>
            </w:tcBorders>
            <w:vAlign w:val="bottom"/>
          </w:tcPr>
          <w:p w14:paraId="372BD49B" w14:textId="77777777" w:rsidR="00A52CCC" w:rsidRPr="00116B42" w:rsidRDefault="00A52CCC" w:rsidP="008421E8">
            <w:pPr>
              <w:ind w:right="-72"/>
              <w:jc w:val="right"/>
              <w:rPr>
                <w:sz w:val="16"/>
                <w:szCs w:val="16"/>
              </w:rPr>
            </w:pPr>
          </w:p>
        </w:tc>
        <w:tc>
          <w:tcPr>
            <w:tcW w:w="1295" w:type="dxa"/>
            <w:tcBorders>
              <w:top w:val="single" w:sz="4" w:space="0" w:color="auto"/>
            </w:tcBorders>
            <w:shd w:val="clear" w:color="auto" w:fill="FAFAFA"/>
            <w:vAlign w:val="bottom"/>
          </w:tcPr>
          <w:p w14:paraId="278817B3" w14:textId="77777777" w:rsidR="00A52CCC" w:rsidRPr="00116B42" w:rsidRDefault="00A52CCC" w:rsidP="008421E8">
            <w:pPr>
              <w:ind w:right="-72"/>
              <w:jc w:val="right"/>
              <w:rPr>
                <w:sz w:val="16"/>
                <w:szCs w:val="16"/>
              </w:rPr>
            </w:pPr>
          </w:p>
        </w:tc>
        <w:tc>
          <w:tcPr>
            <w:tcW w:w="1295" w:type="dxa"/>
            <w:tcBorders>
              <w:top w:val="single" w:sz="4" w:space="0" w:color="auto"/>
            </w:tcBorders>
            <w:vAlign w:val="bottom"/>
          </w:tcPr>
          <w:p w14:paraId="2B01FC41" w14:textId="77777777" w:rsidR="00A52CCC" w:rsidRPr="00116B42" w:rsidRDefault="00A52CCC" w:rsidP="008421E8">
            <w:pPr>
              <w:ind w:right="-72"/>
              <w:jc w:val="right"/>
              <w:rPr>
                <w:sz w:val="16"/>
                <w:szCs w:val="16"/>
              </w:rPr>
            </w:pPr>
          </w:p>
        </w:tc>
      </w:tr>
      <w:tr w:rsidR="00A52CCC" w:rsidRPr="00116B42" w14:paraId="0C0AA18A" w14:textId="77777777" w:rsidTr="004F132A">
        <w:trPr>
          <w:trHeight w:val="66"/>
        </w:trPr>
        <w:tc>
          <w:tcPr>
            <w:tcW w:w="4257" w:type="dxa"/>
            <w:vAlign w:val="bottom"/>
            <w:hideMark/>
          </w:tcPr>
          <w:p w14:paraId="0A3B8321" w14:textId="70726A2C" w:rsidR="00A52CCC" w:rsidRPr="00116B42" w:rsidRDefault="00A52CCC" w:rsidP="00D0412F">
            <w:pPr>
              <w:ind w:left="-101"/>
              <w:rPr>
                <w:sz w:val="18"/>
                <w:szCs w:val="18"/>
              </w:rPr>
            </w:pPr>
            <w:r w:rsidRPr="00116B42">
              <w:rPr>
                <w:sz w:val="18"/>
                <w:szCs w:val="18"/>
              </w:rPr>
              <w:t xml:space="preserve">Share of profit for the year attributable to </w:t>
            </w:r>
          </w:p>
        </w:tc>
        <w:tc>
          <w:tcPr>
            <w:tcW w:w="1295" w:type="dxa"/>
            <w:shd w:val="clear" w:color="auto" w:fill="FAFAFA"/>
          </w:tcPr>
          <w:p w14:paraId="28224382" w14:textId="77777777" w:rsidR="00A52CCC" w:rsidRPr="00116B42" w:rsidRDefault="00A52CCC" w:rsidP="008421E8">
            <w:pPr>
              <w:ind w:right="-72"/>
              <w:jc w:val="right"/>
              <w:rPr>
                <w:sz w:val="18"/>
                <w:szCs w:val="18"/>
                <w:lang w:val="en-GB"/>
              </w:rPr>
            </w:pPr>
          </w:p>
        </w:tc>
        <w:tc>
          <w:tcPr>
            <w:tcW w:w="1295" w:type="dxa"/>
          </w:tcPr>
          <w:p w14:paraId="4584A6BF" w14:textId="77777777" w:rsidR="00A52CCC" w:rsidRPr="00116B42" w:rsidRDefault="00A52CCC" w:rsidP="008421E8">
            <w:pPr>
              <w:ind w:right="-72"/>
              <w:jc w:val="right"/>
              <w:rPr>
                <w:sz w:val="18"/>
                <w:szCs w:val="18"/>
                <w:lang w:val="en-GB"/>
              </w:rPr>
            </w:pPr>
          </w:p>
        </w:tc>
        <w:tc>
          <w:tcPr>
            <w:tcW w:w="1295" w:type="dxa"/>
            <w:shd w:val="clear" w:color="auto" w:fill="FAFAFA"/>
          </w:tcPr>
          <w:p w14:paraId="0CFDC308" w14:textId="77777777" w:rsidR="00A52CCC" w:rsidRPr="00116B42" w:rsidRDefault="00A52CCC" w:rsidP="008421E8">
            <w:pPr>
              <w:ind w:right="-72"/>
              <w:jc w:val="right"/>
              <w:rPr>
                <w:sz w:val="18"/>
                <w:szCs w:val="18"/>
                <w:lang w:val="en-GB"/>
              </w:rPr>
            </w:pPr>
          </w:p>
        </w:tc>
        <w:tc>
          <w:tcPr>
            <w:tcW w:w="1295" w:type="dxa"/>
          </w:tcPr>
          <w:p w14:paraId="7E2FD4FB" w14:textId="77777777" w:rsidR="00A52CCC" w:rsidRPr="00116B42" w:rsidRDefault="00A52CCC" w:rsidP="008421E8">
            <w:pPr>
              <w:ind w:right="-72"/>
              <w:jc w:val="right"/>
              <w:rPr>
                <w:sz w:val="18"/>
                <w:szCs w:val="18"/>
                <w:cs/>
                <w:lang w:val="en-GB"/>
              </w:rPr>
            </w:pPr>
          </w:p>
        </w:tc>
      </w:tr>
      <w:tr w:rsidR="00C36064" w:rsidRPr="00116B42" w14:paraId="7701BDF1" w14:textId="77777777" w:rsidTr="00697B8C">
        <w:tc>
          <w:tcPr>
            <w:tcW w:w="4257" w:type="dxa"/>
            <w:vAlign w:val="bottom"/>
            <w:hideMark/>
          </w:tcPr>
          <w:p w14:paraId="0EE3E475" w14:textId="77777777" w:rsidR="00C36064" w:rsidRPr="00116B42" w:rsidRDefault="00C36064" w:rsidP="00C36064">
            <w:pPr>
              <w:ind w:left="-101" w:right="-73"/>
              <w:rPr>
                <w:spacing w:val="-6"/>
                <w:sz w:val="18"/>
                <w:szCs w:val="18"/>
              </w:rPr>
            </w:pPr>
            <w:r w:rsidRPr="00116B42">
              <w:rPr>
                <w:sz w:val="18"/>
                <w:szCs w:val="18"/>
              </w:rPr>
              <w:t xml:space="preserve">   </w:t>
            </w:r>
            <w:r w:rsidRPr="00116B42">
              <w:rPr>
                <w:spacing w:val="-6"/>
                <w:sz w:val="18"/>
                <w:szCs w:val="18"/>
              </w:rPr>
              <w:t>shareholders of the parent company (Thousand Baht)</w:t>
            </w:r>
          </w:p>
        </w:tc>
        <w:tc>
          <w:tcPr>
            <w:tcW w:w="1295" w:type="dxa"/>
            <w:shd w:val="clear" w:color="auto" w:fill="FAFAFA"/>
          </w:tcPr>
          <w:p w14:paraId="57C00E41" w14:textId="13BC7BB6" w:rsidR="00C36064" w:rsidRPr="00116B42" w:rsidRDefault="00C36064" w:rsidP="00C36064">
            <w:pPr>
              <w:ind w:right="-72"/>
              <w:jc w:val="right"/>
              <w:rPr>
                <w:sz w:val="18"/>
                <w:szCs w:val="18"/>
                <w:cs/>
                <w:lang w:val="en-GB"/>
              </w:rPr>
            </w:pPr>
            <w:r w:rsidRPr="00116B42">
              <w:rPr>
                <w:sz w:val="18"/>
                <w:szCs w:val="18"/>
                <w:lang w:val="en-GB"/>
              </w:rPr>
              <w:t>114,461</w:t>
            </w:r>
          </w:p>
        </w:tc>
        <w:tc>
          <w:tcPr>
            <w:tcW w:w="1295" w:type="dxa"/>
          </w:tcPr>
          <w:p w14:paraId="7DEFC4D4" w14:textId="3DB0E849" w:rsidR="00C36064" w:rsidRPr="00116B42" w:rsidRDefault="00C36064" w:rsidP="00C36064">
            <w:pPr>
              <w:ind w:right="-72"/>
              <w:jc w:val="right"/>
              <w:rPr>
                <w:sz w:val="18"/>
                <w:szCs w:val="18"/>
                <w:cs/>
                <w:lang w:val="en-GB"/>
              </w:rPr>
            </w:pPr>
            <w:r w:rsidRPr="00116B42">
              <w:rPr>
                <w:sz w:val="18"/>
                <w:szCs w:val="18"/>
                <w:lang w:val="en-GB"/>
              </w:rPr>
              <w:t>781</w:t>
            </w:r>
          </w:p>
        </w:tc>
        <w:tc>
          <w:tcPr>
            <w:tcW w:w="1295" w:type="dxa"/>
            <w:shd w:val="clear" w:color="auto" w:fill="FAFAFA"/>
          </w:tcPr>
          <w:p w14:paraId="725EE476" w14:textId="5730516B" w:rsidR="00C36064" w:rsidRPr="00116B42" w:rsidRDefault="00C36064" w:rsidP="00C36064">
            <w:pPr>
              <w:ind w:right="-72"/>
              <w:jc w:val="right"/>
              <w:rPr>
                <w:sz w:val="18"/>
                <w:szCs w:val="18"/>
                <w:lang w:val="en-GB"/>
              </w:rPr>
            </w:pPr>
            <w:r w:rsidRPr="00116B42">
              <w:rPr>
                <w:sz w:val="18"/>
                <w:szCs w:val="18"/>
                <w:lang w:val="en-GB"/>
              </w:rPr>
              <w:t>150,140</w:t>
            </w:r>
          </w:p>
        </w:tc>
        <w:tc>
          <w:tcPr>
            <w:tcW w:w="1295" w:type="dxa"/>
          </w:tcPr>
          <w:p w14:paraId="3D6F6EFD" w14:textId="36D38C9F" w:rsidR="00C36064" w:rsidRPr="00116B42" w:rsidRDefault="00C36064" w:rsidP="00C36064">
            <w:pPr>
              <w:ind w:right="-72"/>
              <w:jc w:val="right"/>
              <w:rPr>
                <w:sz w:val="18"/>
                <w:szCs w:val="18"/>
                <w:lang w:val="en-GB"/>
              </w:rPr>
            </w:pPr>
            <w:r w:rsidRPr="00116B42">
              <w:rPr>
                <w:sz w:val="18"/>
                <w:szCs w:val="18"/>
                <w:lang w:val="en-GB"/>
              </w:rPr>
              <w:t>29,898</w:t>
            </w:r>
          </w:p>
        </w:tc>
      </w:tr>
      <w:tr w:rsidR="00C36064" w:rsidRPr="00116B42" w14:paraId="2FE85BAE" w14:textId="77777777" w:rsidTr="00697B8C">
        <w:tc>
          <w:tcPr>
            <w:tcW w:w="4257" w:type="dxa"/>
            <w:vAlign w:val="bottom"/>
            <w:hideMark/>
          </w:tcPr>
          <w:p w14:paraId="18E0C52F" w14:textId="77777777" w:rsidR="00C36064" w:rsidRPr="00116B42" w:rsidRDefault="00C36064" w:rsidP="00C36064">
            <w:pPr>
              <w:ind w:left="-101"/>
              <w:rPr>
                <w:sz w:val="18"/>
                <w:szCs w:val="18"/>
                <w:cs/>
              </w:rPr>
            </w:pPr>
            <w:r w:rsidRPr="00116B42">
              <w:rPr>
                <w:sz w:val="18"/>
                <w:szCs w:val="18"/>
              </w:rPr>
              <w:t>Weighted average of issued ordinary shares</w:t>
            </w:r>
          </w:p>
        </w:tc>
        <w:tc>
          <w:tcPr>
            <w:tcW w:w="1295" w:type="dxa"/>
            <w:shd w:val="clear" w:color="auto" w:fill="FAFAFA"/>
          </w:tcPr>
          <w:p w14:paraId="01F94EA8" w14:textId="77777777" w:rsidR="00C36064" w:rsidRPr="00116B42" w:rsidRDefault="00C36064" w:rsidP="00C36064">
            <w:pPr>
              <w:ind w:right="-72"/>
              <w:jc w:val="right"/>
              <w:rPr>
                <w:sz w:val="18"/>
                <w:szCs w:val="18"/>
                <w:lang w:val="en-GB"/>
              </w:rPr>
            </w:pPr>
          </w:p>
        </w:tc>
        <w:tc>
          <w:tcPr>
            <w:tcW w:w="1295" w:type="dxa"/>
          </w:tcPr>
          <w:p w14:paraId="544B2772" w14:textId="77777777" w:rsidR="00C36064" w:rsidRPr="00116B42" w:rsidRDefault="00C36064" w:rsidP="00C36064">
            <w:pPr>
              <w:ind w:right="-72"/>
              <w:jc w:val="right"/>
              <w:rPr>
                <w:sz w:val="18"/>
                <w:szCs w:val="18"/>
                <w:lang w:val="en-GB"/>
              </w:rPr>
            </w:pPr>
          </w:p>
        </w:tc>
        <w:tc>
          <w:tcPr>
            <w:tcW w:w="1295" w:type="dxa"/>
            <w:shd w:val="clear" w:color="auto" w:fill="FAFAFA"/>
          </w:tcPr>
          <w:p w14:paraId="623524E5" w14:textId="77777777" w:rsidR="00C36064" w:rsidRPr="00116B42" w:rsidRDefault="00C36064" w:rsidP="00C36064">
            <w:pPr>
              <w:ind w:right="-72"/>
              <w:jc w:val="right"/>
              <w:rPr>
                <w:sz w:val="18"/>
                <w:szCs w:val="18"/>
                <w:lang w:val="en-GB"/>
              </w:rPr>
            </w:pPr>
          </w:p>
        </w:tc>
        <w:tc>
          <w:tcPr>
            <w:tcW w:w="1295" w:type="dxa"/>
          </w:tcPr>
          <w:p w14:paraId="2BD545ED" w14:textId="77777777" w:rsidR="00C36064" w:rsidRPr="00116B42" w:rsidRDefault="00C36064" w:rsidP="00C36064">
            <w:pPr>
              <w:ind w:right="-72"/>
              <w:jc w:val="right"/>
              <w:rPr>
                <w:sz w:val="18"/>
                <w:szCs w:val="18"/>
                <w:lang w:val="en-GB"/>
              </w:rPr>
            </w:pPr>
          </w:p>
        </w:tc>
      </w:tr>
      <w:tr w:rsidR="00C36064" w:rsidRPr="00116B42" w14:paraId="6C933E29" w14:textId="77777777" w:rsidTr="00697B8C">
        <w:tc>
          <w:tcPr>
            <w:tcW w:w="4257" w:type="dxa"/>
            <w:vAlign w:val="bottom"/>
            <w:hideMark/>
          </w:tcPr>
          <w:p w14:paraId="0012001A" w14:textId="394AAE46" w:rsidR="00C36064" w:rsidRPr="00116B42" w:rsidRDefault="00C36064" w:rsidP="00C36064">
            <w:pPr>
              <w:ind w:left="-101"/>
              <w:rPr>
                <w:sz w:val="18"/>
                <w:szCs w:val="18"/>
              </w:rPr>
            </w:pPr>
            <w:r w:rsidRPr="00116B42">
              <w:rPr>
                <w:sz w:val="18"/>
                <w:szCs w:val="18"/>
              </w:rPr>
              <w:t xml:space="preserve">   during the year (</w:t>
            </w:r>
            <w:r w:rsidR="004F268A" w:rsidRPr="00116B42">
              <w:rPr>
                <w:sz w:val="18"/>
                <w:szCs w:val="18"/>
              </w:rPr>
              <w:t>Thousand s</w:t>
            </w:r>
            <w:r w:rsidRPr="00116B42">
              <w:rPr>
                <w:sz w:val="18"/>
                <w:szCs w:val="18"/>
              </w:rPr>
              <w:t>hares)</w:t>
            </w:r>
          </w:p>
        </w:tc>
        <w:tc>
          <w:tcPr>
            <w:tcW w:w="1295" w:type="dxa"/>
            <w:shd w:val="clear" w:color="auto" w:fill="FAFAFA"/>
          </w:tcPr>
          <w:p w14:paraId="4D9A8969" w14:textId="40E29FFA" w:rsidR="00C36064" w:rsidRPr="00116B42" w:rsidRDefault="00C36064" w:rsidP="00C36064">
            <w:pPr>
              <w:ind w:right="-72"/>
              <w:jc w:val="right"/>
              <w:rPr>
                <w:sz w:val="18"/>
                <w:szCs w:val="18"/>
                <w:lang w:val="en-GB"/>
              </w:rPr>
            </w:pPr>
            <w:r w:rsidRPr="00116B42">
              <w:rPr>
                <w:sz w:val="18"/>
                <w:szCs w:val="18"/>
                <w:lang w:val="en-GB"/>
              </w:rPr>
              <w:t>1,520,484</w:t>
            </w:r>
          </w:p>
        </w:tc>
        <w:tc>
          <w:tcPr>
            <w:tcW w:w="1295" w:type="dxa"/>
          </w:tcPr>
          <w:p w14:paraId="3C96622E" w14:textId="1B2EA486" w:rsidR="00C36064" w:rsidRPr="00116B42" w:rsidRDefault="00C36064" w:rsidP="00C36064">
            <w:pPr>
              <w:ind w:right="-72"/>
              <w:jc w:val="right"/>
              <w:rPr>
                <w:sz w:val="18"/>
                <w:szCs w:val="18"/>
                <w:lang w:val="en-GB"/>
              </w:rPr>
            </w:pPr>
            <w:r w:rsidRPr="00116B42">
              <w:rPr>
                <w:sz w:val="18"/>
                <w:szCs w:val="18"/>
                <w:lang w:val="en-GB"/>
              </w:rPr>
              <w:t>1,520,484</w:t>
            </w:r>
          </w:p>
        </w:tc>
        <w:tc>
          <w:tcPr>
            <w:tcW w:w="1295" w:type="dxa"/>
            <w:shd w:val="clear" w:color="auto" w:fill="FAFAFA"/>
          </w:tcPr>
          <w:p w14:paraId="70414870" w14:textId="73B06908" w:rsidR="00C36064" w:rsidRPr="00116B42" w:rsidRDefault="00C36064" w:rsidP="00C36064">
            <w:pPr>
              <w:ind w:right="-72"/>
              <w:jc w:val="right"/>
              <w:rPr>
                <w:sz w:val="18"/>
                <w:szCs w:val="18"/>
                <w:lang w:val="en-GB"/>
              </w:rPr>
            </w:pPr>
            <w:r w:rsidRPr="00116B42">
              <w:rPr>
                <w:sz w:val="18"/>
                <w:szCs w:val="18"/>
                <w:lang w:val="en-GB"/>
              </w:rPr>
              <w:t>1,520,484</w:t>
            </w:r>
          </w:p>
        </w:tc>
        <w:tc>
          <w:tcPr>
            <w:tcW w:w="1295" w:type="dxa"/>
          </w:tcPr>
          <w:p w14:paraId="1384E6B4" w14:textId="13E7F52B" w:rsidR="00C36064" w:rsidRPr="00116B42" w:rsidRDefault="00C36064" w:rsidP="00C36064">
            <w:pPr>
              <w:ind w:right="-72"/>
              <w:jc w:val="right"/>
              <w:rPr>
                <w:sz w:val="18"/>
                <w:szCs w:val="18"/>
                <w:lang w:val="en-GB"/>
              </w:rPr>
            </w:pPr>
            <w:r w:rsidRPr="00116B42">
              <w:rPr>
                <w:sz w:val="18"/>
                <w:szCs w:val="18"/>
                <w:lang w:val="en-GB"/>
              </w:rPr>
              <w:t>1,520,484</w:t>
            </w:r>
          </w:p>
        </w:tc>
      </w:tr>
      <w:tr w:rsidR="00C36064" w:rsidRPr="00116B42" w14:paraId="74C0911C" w14:textId="77777777" w:rsidTr="00697B8C">
        <w:tc>
          <w:tcPr>
            <w:tcW w:w="4257" w:type="dxa"/>
            <w:vAlign w:val="bottom"/>
            <w:hideMark/>
          </w:tcPr>
          <w:p w14:paraId="67C4A2A1" w14:textId="3327AEBD" w:rsidR="00C36064" w:rsidRPr="00116B42" w:rsidRDefault="00C36064" w:rsidP="00C36064">
            <w:pPr>
              <w:ind w:left="-101"/>
              <w:rPr>
                <w:sz w:val="18"/>
                <w:szCs w:val="18"/>
                <w:lang w:val="en-GB"/>
              </w:rPr>
            </w:pPr>
            <w:r w:rsidRPr="00116B42">
              <w:rPr>
                <w:sz w:val="18"/>
                <w:szCs w:val="18"/>
              </w:rPr>
              <w:t>Basic earnings per share (Baht)</w:t>
            </w:r>
          </w:p>
        </w:tc>
        <w:tc>
          <w:tcPr>
            <w:tcW w:w="1295" w:type="dxa"/>
            <w:shd w:val="clear" w:color="auto" w:fill="FAFAFA"/>
          </w:tcPr>
          <w:p w14:paraId="7D9FDE84" w14:textId="51200FC3" w:rsidR="00C36064" w:rsidRPr="00116B42" w:rsidRDefault="00C36064" w:rsidP="00C36064">
            <w:pPr>
              <w:ind w:right="-72"/>
              <w:jc w:val="right"/>
              <w:rPr>
                <w:sz w:val="18"/>
                <w:szCs w:val="18"/>
                <w:lang w:val="en-GB"/>
              </w:rPr>
            </w:pPr>
            <w:r w:rsidRPr="00116B42">
              <w:rPr>
                <w:sz w:val="18"/>
                <w:szCs w:val="18"/>
                <w:lang w:val="en-GB"/>
              </w:rPr>
              <w:t>0</w:t>
            </w:r>
            <w:r w:rsidRPr="00116B42">
              <w:rPr>
                <w:sz w:val="18"/>
                <w:szCs w:val="18"/>
                <w:cs/>
                <w:lang w:val="en-GB"/>
              </w:rPr>
              <w:t>.</w:t>
            </w:r>
            <w:r w:rsidRPr="00116B42">
              <w:rPr>
                <w:sz w:val="18"/>
                <w:szCs w:val="18"/>
                <w:lang w:val="en-GB"/>
              </w:rPr>
              <w:t>0753</w:t>
            </w:r>
          </w:p>
        </w:tc>
        <w:tc>
          <w:tcPr>
            <w:tcW w:w="1295" w:type="dxa"/>
          </w:tcPr>
          <w:p w14:paraId="79285A99" w14:textId="76E5561F" w:rsidR="00C36064" w:rsidRPr="00116B42" w:rsidRDefault="00C36064" w:rsidP="00C36064">
            <w:pPr>
              <w:ind w:right="-72"/>
              <w:jc w:val="right"/>
              <w:rPr>
                <w:sz w:val="18"/>
                <w:szCs w:val="18"/>
                <w:lang w:val="en-GB"/>
              </w:rPr>
            </w:pPr>
            <w:r w:rsidRPr="00116B42">
              <w:rPr>
                <w:sz w:val="18"/>
                <w:szCs w:val="18"/>
                <w:lang w:val="en-GB"/>
              </w:rPr>
              <w:t>0.0005</w:t>
            </w:r>
          </w:p>
        </w:tc>
        <w:tc>
          <w:tcPr>
            <w:tcW w:w="1295" w:type="dxa"/>
            <w:shd w:val="clear" w:color="auto" w:fill="FAFAFA"/>
          </w:tcPr>
          <w:p w14:paraId="1C28881C" w14:textId="51BA5F13" w:rsidR="00C36064" w:rsidRPr="00116B42" w:rsidRDefault="00C36064" w:rsidP="00C36064">
            <w:pPr>
              <w:ind w:right="-72"/>
              <w:jc w:val="right"/>
              <w:rPr>
                <w:sz w:val="18"/>
                <w:szCs w:val="18"/>
                <w:lang w:val="en-GB"/>
              </w:rPr>
            </w:pPr>
            <w:r w:rsidRPr="00116B42">
              <w:rPr>
                <w:sz w:val="18"/>
                <w:szCs w:val="18"/>
                <w:lang w:val="en-GB"/>
              </w:rPr>
              <w:t>0</w:t>
            </w:r>
            <w:r w:rsidRPr="00116B42">
              <w:rPr>
                <w:sz w:val="18"/>
                <w:szCs w:val="18"/>
                <w:cs/>
                <w:lang w:val="en-GB"/>
              </w:rPr>
              <w:t>.</w:t>
            </w:r>
            <w:r w:rsidRPr="00116B42">
              <w:rPr>
                <w:sz w:val="18"/>
                <w:szCs w:val="18"/>
                <w:lang w:val="en-GB"/>
              </w:rPr>
              <w:t>0987</w:t>
            </w:r>
          </w:p>
        </w:tc>
        <w:tc>
          <w:tcPr>
            <w:tcW w:w="1295" w:type="dxa"/>
          </w:tcPr>
          <w:p w14:paraId="59FA5CA2" w14:textId="766C08C4" w:rsidR="00C36064" w:rsidRPr="00116B42" w:rsidRDefault="00C36064" w:rsidP="00C36064">
            <w:pPr>
              <w:ind w:right="-72"/>
              <w:jc w:val="right"/>
              <w:rPr>
                <w:sz w:val="18"/>
                <w:szCs w:val="18"/>
                <w:lang w:val="en-GB"/>
              </w:rPr>
            </w:pPr>
            <w:r w:rsidRPr="00116B42">
              <w:rPr>
                <w:sz w:val="18"/>
                <w:szCs w:val="18"/>
                <w:lang w:val="en-GB"/>
              </w:rPr>
              <w:t>0.0197</w:t>
            </w:r>
          </w:p>
        </w:tc>
      </w:tr>
    </w:tbl>
    <w:p w14:paraId="1A8BCC58" w14:textId="77777777" w:rsidR="00A52CCC" w:rsidRPr="00116B42" w:rsidRDefault="00A52CCC" w:rsidP="00D0412F">
      <w:pPr>
        <w:jc w:val="both"/>
        <w:rPr>
          <w:sz w:val="16"/>
          <w:szCs w:val="16"/>
        </w:rPr>
      </w:pPr>
    </w:p>
    <w:p w14:paraId="002B187A" w14:textId="6B9FE71E" w:rsidR="00A52CCC" w:rsidRPr="00116B42" w:rsidRDefault="00A52CCC" w:rsidP="00D0412F">
      <w:pPr>
        <w:jc w:val="both"/>
        <w:rPr>
          <w:sz w:val="18"/>
          <w:szCs w:val="18"/>
        </w:rPr>
      </w:pPr>
      <w:r w:rsidRPr="00116B42">
        <w:rPr>
          <w:sz w:val="18"/>
          <w:szCs w:val="18"/>
        </w:rPr>
        <w:t xml:space="preserve">There are no dilutive potential ordinary shares in issue during the year </w:t>
      </w:r>
      <w:r w:rsidR="004F268A" w:rsidRPr="00116B42">
        <w:rPr>
          <w:sz w:val="18"/>
          <w:szCs w:val="18"/>
        </w:rPr>
        <w:t>2022.</w:t>
      </w:r>
    </w:p>
    <w:p w14:paraId="10569EE5" w14:textId="324374E6" w:rsidR="0028162F" w:rsidRPr="00116B42" w:rsidRDefault="0028162F" w:rsidP="00D0412F">
      <w:pPr>
        <w:jc w:val="both"/>
        <w:rPr>
          <w:sz w:val="18"/>
          <w:szCs w:val="18"/>
          <w:lang w:val="en-GB"/>
        </w:rPr>
      </w:pPr>
    </w:p>
    <w:p w14:paraId="60E85C71" w14:textId="4D2F406E" w:rsidR="005E1EB1" w:rsidRPr="00116B42" w:rsidRDefault="005E1EB1">
      <w:pPr>
        <w:spacing w:after="160" w:line="259" w:lineRule="auto"/>
        <w:rPr>
          <w:sz w:val="18"/>
          <w:szCs w:val="18"/>
          <w:lang w:val="en-GB"/>
        </w:rPr>
      </w:pPr>
      <w:r w:rsidRPr="00116B42">
        <w:rPr>
          <w:sz w:val="18"/>
          <w:szCs w:val="18"/>
          <w:lang w:val="en-GB"/>
        </w:rPr>
        <w:br w:type="page"/>
      </w:r>
    </w:p>
    <w:tbl>
      <w:tblPr>
        <w:tblW w:w="9414" w:type="dxa"/>
        <w:tblInd w:w="27" w:type="dxa"/>
        <w:shd w:val="clear" w:color="auto" w:fill="FFA543"/>
        <w:tblLayout w:type="fixed"/>
        <w:tblLook w:val="04A0" w:firstRow="1" w:lastRow="0" w:firstColumn="1" w:lastColumn="0" w:noHBand="0" w:noVBand="1"/>
      </w:tblPr>
      <w:tblGrid>
        <w:gridCol w:w="9414"/>
      </w:tblGrid>
      <w:tr w:rsidR="008C0995" w:rsidRPr="00116B42" w14:paraId="5F5988E3" w14:textId="77777777" w:rsidTr="00E56935">
        <w:trPr>
          <w:trHeight w:val="386"/>
        </w:trPr>
        <w:tc>
          <w:tcPr>
            <w:tcW w:w="9414" w:type="dxa"/>
            <w:shd w:val="clear" w:color="auto" w:fill="FFA543"/>
            <w:vAlign w:val="center"/>
            <w:hideMark/>
          </w:tcPr>
          <w:p w14:paraId="317B397F" w14:textId="3FAFEF43" w:rsidR="008C0995" w:rsidRPr="00116B42" w:rsidRDefault="008C0995" w:rsidP="00E56935">
            <w:pPr>
              <w:tabs>
                <w:tab w:val="left" w:pos="432"/>
              </w:tabs>
              <w:ind w:left="540" w:hanging="540"/>
              <w:jc w:val="both"/>
              <w:rPr>
                <w:b/>
                <w:bCs/>
                <w:color w:val="FFFFFF"/>
                <w:sz w:val="18"/>
                <w:szCs w:val="18"/>
                <w:lang w:val="en-GB"/>
              </w:rPr>
            </w:pPr>
            <w:r w:rsidRPr="00116B42">
              <w:rPr>
                <w:b/>
                <w:bCs/>
                <w:color w:val="FFFFFF"/>
                <w:sz w:val="18"/>
                <w:szCs w:val="18"/>
                <w:lang w:val="en-GB"/>
              </w:rPr>
              <w:lastRenderedPageBreak/>
              <w:t>28</w:t>
            </w:r>
            <w:r w:rsidRPr="00116B42">
              <w:rPr>
                <w:b/>
                <w:bCs/>
                <w:color w:val="FFFFFF"/>
                <w:sz w:val="18"/>
                <w:szCs w:val="18"/>
              </w:rPr>
              <w:tab/>
              <w:t>Dividend</w:t>
            </w:r>
          </w:p>
        </w:tc>
      </w:tr>
    </w:tbl>
    <w:p w14:paraId="08E55ECF" w14:textId="77777777" w:rsidR="008C0995" w:rsidRPr="00116B42" w:rsidRDefault="008C0995" w:rsidP="008C0995">
      <w:pPr>
        <w:jc w:val="both"/>
        <w:rPr>
          <w:sz w:val="18"/>
          <w:szCs w:val="18"/>
        </w:rPr>
      </w:pPr>
    </w:p>
    <w:p w14:paraId="6CE3985C" w14:textId="65F54C87" w:rsidR="008C0995" w:rsidRDefault="008C0995" w:rsidP="008C0995">
      <w:pPr>
        <w:jc w:val="both"/>
        <w:rPr>
          <w:sz w:val="18"/>
          <w:szCs w:val="18"/>
        </w:rPr>
      </w:pPr>
      <w:r w:rsidRPr="00116B42">
        <w:rPr>
          <w:sz w:val="18"/>
          <w:szCs w:val="18"/>
        </w:rPr>
        <w:t xml:space="preserve">On 26 April 2022, at the Board of shareholders’ </w:t>
      </w:r>
      <w:r w:rsidR="0012715C" w:rsidRPr="00116B42">
        <w:rPr>
          <w:sz w:val="18"/>
          <w:szCs w:val="18"/>
        </w:rPr>
        <w:t>m</w:t>
      </w:r>
      <w:r w:rsidRPr="00116B42">
        <w:rPr>
          <w:sz w:val="18"/>
          <w:szCs w:val="18"/>
        </w:rPr>
        <w:t xml:space="preserve">eeting for the year 2022, the shareholders passed a resolution to approve </w:t>
      </w:r>
      <w:r w:rsidR="0012715C" w:rsidRPr="00116B42">
        <w:rPr>
          <w:sz w:val="18"/>
          <w:szCs w:val="18"/>
        </w:rPr>
        <w:t>the dividends payment in respect of the operating result of 2021 for the 1,520,484,068</w:t>
      </w:r>
      <w:r w:rsidRPr="00116B42">
        <w:rPr>
          <w:sz w:val="18"/>
          <w:szCs w:val="18"/>
        </w:rPr>
        <w:t xml:space="preserve"> ordinary shareholders at Baht 0.015 per share</w:t>
      </w:r>
      <w:r w:rsidR="0012715C" w:rsidRPr="00116B42">
        <w:rPr>
          <w:sz w:val="18"/>
          <w:szCs w:val="18"/>
        </w:rPr>
        <w:t>,</w:t>
      </w:r>
      <w:r w:rsidRPr="00116B42">
        <w:rPr>
          <w:sz w:val="18"/>
          <w:szCs w:val="18"/>
        </w:rPr>
        <w:t xml:space="preserve"> totaling Baht 22</w:t>
      </w:r>
      <w:r w:rsidR="0012715C" w:rsidRPr="00116B42">
        <w:rPr>
          <w:sz w:val="18"/>
          <w:szCs w:val="18"/>
        </w:rPr>
        <w:t>,807,261</w:t>
      </w:r>
      <w:r w:rsidRPr="00116B42">
        <w:rPr>
          <w:sz w:val="18"/>
          <w:szCs w:val="18"/>
        </w:rPr>
        <w:t xml:space="preserve">. </w:t>
      </w:r>
      <w:r w:rsidR="0012715C" w:rsidRPr="00116B42">
        <w:rPr>
          <w:sz w:val="18"/>
          <w:szCs w:val="18"/>
        </w:rPr>
        <w:t>The dividends have already paid to the shareholders on 25 May</w:t>
      </w:r>
      <w:r w:rsidRPr="00116B42">
        <w:rPr>
          <w:sz w:val="18"/>
          <w:szCs w:val="18"/>
        </w:rPr>
        <w:t xml:space="preserve"> 202</w:t>
      </w:r>
      <w:r w:rsidR="0012715C" w:rsidRPr="00116B42">
        <w:rPr>
          <w:sz w:val="18"/>
          <w:szCs w:val="18"/>
        </w:rPr>
        <w:t>2</w:t>
      </w:r>
      <w:r w:rsidRPr="00116B42">
        <w:rPr>
          <w:sz w:val="18"/>
          <w:szCs w:val="18"/>
        </w:rPr>
        <w:t>.</w:t>
      </w:r>
    </w:p>
    <w:p w14:paraId="0E85C078" w14:textId="77777777" w:rsidR="00410A80" w:rsidRPr="00116B42" w:rsidRDefault="00410A80" w:rsidP="008C0995">
      <w:pPr>
        <w:jc w:val="both"/>
        <w:rPr>
          <w:sz w:val="18"/>
          <w:szCs w:val="18"/>
        </w:rPr>
      </w:pPr>
    </w:p>
    <w:tbl>
      <w:tblPr>
        <w:tblW w:w="9461" w:type="dxa"/>
        <w:tblInd w:w="9" w:type="dxa"/>
        <w:shd w:val="clear" w:color="auto" w:fill="FFA543"/>
        <w:tblLayout w:type="fixed"/>
        <w:tblLook w:val="04A0" w:firstRow="1" w:lastRow="0" w:firstColumn="1" w:lastColumn="0" w:noHBand="0" w:noVBand="1"/>
      </w:tblPr>
      <w:tblGrid>
        <w:gridCol w:w="9461"/>
      </w:tblGrid>
      <w:tr w:rsidR="00A52CCC" w:rsidRPr="00116B42" w14:paraId="0F75E53D" w14:textId="77777777" w:rsidTr="00697B8C">
        <w:trPr>
          <w:trHeight w:val="386"/>
        </w:trPr>
        <w:tc>
          <w:tcPr>
            <w:tcW w:w="9461" w:type="dxa"/>
            <w:shd w:val="clear" w:color="auto" w:fill="FFA543"/>
            <w:vAlign w:val="center"/>
            <w:hideMark/>
          </w:tcPr>
          <w:p w14:paraId="1F1BFAEC" w14:textId="24F84E3A" w:rsidR="00A52CCC" w:rsidRPr="00116B42" w:rsidRDefault="008C0995" w:rsidP="00D0412F">
            <w:pPr>
              <w:tabs>
                <w:tab w:val="left" w:pos="432"/>
              </w:tabs>
              <w:ind w:left="540" w:hanging="540"/>
              <w:jc w:val="both"/>
              <w:rPr>
                <w:b/>
                <w:bCs/>
                <w:color w:val="FFFFFF"/>
                <w:sz w:val="18"/>
                <w:szCs w:val="18"/>
                <w:lang w:val="en-GB"/>
              </w:rPr>
            </w:pPr>
            <w:r w:rsidRPr="00116B42">
              <w:rPr>
                <w:b/>
                <w:bCs/>
                <w:color w:val="FFFFFF"/>
                <w:sz w:val="18"/>
                <w:szCs w:val="18"/>
              </w:rPr>
              <w:t>29</w:t>
            </w:r>
            <w:r w:rsidR="00A52CCC" w:rsidRPr="00116B42">
              <w:rPr>
                <w:b/>
                <w:bCs/>
                <w:color w:val="FFFFFF"/>
                <w:sz w:val="18"/>
                <w:szCs w:val="18"/>
              </w:rPr>
              <w:tab/>
              <w:t>Related party transactions</w:t>
            </w:r>
          </w:p>
        </w:tc>
      </w:tr>
    </w:tbl>
    <w:p w14:paraId="38E7FCCC" w14:textId="77777777" w:rsidR="00547356" w:rsidRPr="00116B42" w:rsidRDefault="00547356" w:rsidP="00D0412F">
      <w:pPr>
        <w:pStyle w:val="BodyTextIndent3"/>
        <w:tabs>
          <w:tab w:val="left" w:pos="720"/>
        </w:tabs>
        <w:spacing w:line="240" w:lineRule="auto"/>
        <w:ind w:left="0"/>
        <w:rPr>
          <w:sz w:val="18"/>
          <w:szCs w:val="18"/>
        </w:rPr>
      </w:pPr>
    </w:p>
    <w:p w14:paraId="36D9FB52" w14:textId="77777777" w:rsidR="00547356" w:rsidRPr="00116B42" w:rsidRDefault="0055696F" w:rsidP="00D0412F">
      <w:pPr>
        <w:pStyle w:val="BodyTextIndent3"/>
        <w:spacing w:line="240" w:lineRule="auto"/>
        <w:ind w:left="540" w:hanging="540"/>
        <w:rPr>
          <w:b/>
          <w:bCs/>
          <w:color w:val="CF4A02"/>
          <w:sz w:val="18"/>
          <w:szCs w:val="18"/>
        </w:rPr>
      </w:pPr>
      <w:r w:rsidRPr="00116B42">
        <w:rPr>
          <w:b/>
          <w:bCs/>
          <w:color w:val="CF4A02"/>
          <w:sz w:val="18"/>
          <w:szCs w:val="18"/>
        </w:rPr>
        <w:t>a)</w:t>
      </w:r>
      <w:r w:rsidRPr="00116B42">
        <w:rPr>
          <w:b/>
          <w:bCs/>
          <w:color w:val="CF4A02"/>
          <w:sz w:val="18"/>
          <w:szCs w:val="18"/>
        </w:rPr>
        <w:tab/>
      </w:r>
      <w:r w:rsidR="00C73569" w:rsidRPr="00116B42">
        <w:rPr>
          <w:b/>
          <w:bCs/>
          <w:color w:val="CF4A02"/>
          <w:sz w:val="18"/>
          <w:szCs w:val="18"/>
        </w:rPr>
        <w:t>Parent</w:t>
      </w:r>
    </w:p>
    <w:p w14:paraId="638B5121" w14:textId="77777777" w:rsidR="00547356" w:rsidRPr="00116B42" w:rsidRDefault="00547356" w:rsidP="00D0412F">
      <w:pPr>
        <w:pStyle w:val="BodyTextIndent3"/>
        <w:spacing w:line="240" w:lineRule="auto"/>
        <w:ind w:left="540"/>
        <w:rPr>
          <w:b/>
          <w:bCs/>
          <w:color w:val="C00000"/>
          <w:sz w:val="18"/>
          <w:szCs w:val="18"/>
        </w:rPr>
      </w:pPr>
    </w:p>
    <w:p w14:paraId="72B43EBE" w14:textId="3FB76A04" w:rsidR="00C73569" w:rsidRPr="00116B42" w:rsidRDefault="00C73569" w:rsidP="00481FEF">
      <w:pPr>
        <w:ind w:left="547"/>
        <w:jc w:val="both"/>
        <w:rPr>
          <w:spacing w:val="-4"/>
          <w:sz w:val="18"/>
          <w:szCs w:val="18"/>
          <w:lang w:val="en-GB"/>
        </w:rPr>
      </w:pPr>
      <w:r w:rsidRPr="00116B42">
        <w:rPr>
          <w:spacing w:val="-4"/>
          <w:sz w:val="18"/>
          <w:szCs w:val="18"/>
        </w:rPr>
        <w:t xml:space="preserve">The </w:t>
      </w:r>
      <w:r w:rsidRPr="00116B42">
        <w:rPr>
          <w:spacing w:val="-4"/>
          <w:sz w:val="18"/>
          <w:szCs w:val="18"/>
          <w:lang w:val="en-GB"/>
        </w:rPr>
        <w:t xml:space="preserve">Group </w:t>
      </w:r>
      <w:r w:rsidRPr="00116B42">
        <w:rPr>
          <w:spacing w:val="-4"/>
          <w:sz w:val="18"/>
          <w:szCs w:val="18"/>
        </w:rPr>
        <w:t xml:space="preserve">is under controlled by VIV </w:t>
      </w:r>
      <w:proofErr w:type="spellStart"/>
      <w:r w:rsidRPr="00116B42">
        <w:rPr>
          <w:spacing w:val="-4"/>
          <w:sz w:val="18"/>
          <w:szCs w:val="18"/>
        </w:rPr>
        <w:t>Interchem</w:t>
      </w:r>
      <w:proofErr w:type="spellEnd"/>
      <w:r w:rsidRPr="00116B42">
        <w:rPr>
          <w:spacing w:val="-4"/>
          <w:sz w:val="18"/>
          <w:szCs w:val="18"/>
        </w:rPr>
        <w:t xml:space="preserve"> Co. Ltd., which is registered and incorporated in Thailand which holds </w:t>
      </w:r>
      <w:r w:rsidR="00065793" w:rsidRPr="00116B42">
        <w:rPr>
          <w:spacing w:val="-4"/>
          <w:sz w:val="18"/>
          <w:szCs w:val="18"/>
          <w:lang w:val="en-GB"/>
        </w:rPr>
        <w:t>25</w:t>
      </w:r>
      <w:r w:rsidRPr="00116B42">
        <w:rPr>
          <w:spacing w:val="-4"/>
          <w:sz w:val="18"/>
          <w:szCs w:val="18"/>
        </w:rPr>
        <w:t>.</w:t>
      </w:r>
      <w:r w:rsidR="00065793" w:rsidRPr="00116B42">
        <w:rPr>
          <w:spacing w:val="-4"/>
          <w:sz w:val="18"/>
          <w:szCs w:val="18"/>
          <w:lang w:val="en-GB"/>
        </w:rPr>
        <w:t>15</w:t>
      </w:r>
      <w:r w:rsidRPr="00116B42">
        <w:rPr>
          <w:spacing w:val="-4"/>
          <w:sz w:val="18"/>
          <w:szCs w:val="18"/>
        </w:rPr>
        <w:t>% of the Company’s ordinary shares. The ultimate parent is VIV Holding Co., Ltd. which is registered and incorporated in Thailand</w:t>
      </w:r>
      <w:r w:rsidRPr="00116B42">
        <w:rPr>
          <w:spacing w:val="-4"/>
          <w:sz w:val="18"/>
          <w:szCs w:val="18"/>
          <w:cs/>
        </w:rPr>
        <w:t xml:space="preserve"> </w:t>
      </w:r>
      <w:r w:rsidRPr="00116B42">
        <w:rPr>
          <w:spacing w:val="-4"/>
          <w:sz w:val="18"/>
          <w:szCs w:val="18"/>
          <w:lang w:val="en-GB"/>
        </w:rPr>
        <w:t xml:space="preserve">which holds VIV </w:t>
      </w:r>
      <w:proofErr w:type="spellStart"/>
      <w:r w:rsidRPr="00116B42">
        <w:rPr>
          <w:spacing w:val="-4"/>
          <w:sz w:val="18"/>
          <w:szCs w:val="18"/>
          <w:lang w:val="en-GB"/>
        </w:rPr>
        <w:t>Interchem</w:t>
      </w:r>
      <w:proofErr w:type="spellEnd"/>
      <w:r w:rsidRPr="00116B42">
        <w:rPr>
          <w:spacing w:val="-4"/>
          <w:sz w:val="18"/>
          <w:szCs w:val="18"/>
          <w:lang w:val="en-GB"/>
        </w:rPr>
        <w:t xml:space="preserve"> Co., Ltd. </w:t>
      </w:r>
      <w:r w:rsidR="00065793" w:rsidRPr="00116B42">
        <w:rPr>
          <w:spacing w:val="-4"/>
          <w:sz w:val="18"/>
          <w:szCs w:val="18"/>
          <w:lang w:val="en-GB"/>
        </w:rPr>
        <w:t>91</w:t>
      </w:r>
      <w:r w:rsidRPr="00116B42">
        <w:rPr>
          <w:spacing w:val="-4"/>
          <w:sz w:val="18"/>
          <w:szCs w:val="18"/>
          <w:lang w:val="en-GB"/>
        </w:rPr>
        <w:t>.</w:t>
      </w:r>
      <w:r w:rsidR="00065793" w:rsidRPr="00116B42">
        <w:rPr>
          <w:spacing w:val="-4"/>
          <w:sz w:val="18"/>
          <w:szCs w:val="18"/>
          <w:lang w:val="en-GB"/>
        </w:rPr>
        <w:t>23</w:t>
      </w:r>
      <w:r w:rsidRPr="00116B42">
        <w:rPr>
          <w:spacing w:val="-4"/>
          <w:sz w:val="18"/>
          <w:szCs w:val="18"/>
          <w:lang w:val="en-GB"/>
        </w:rPr>
        <w:t>%.</w:t>
      </w:r>
    </w:p>
    <w:p w14:paraId="07D80479" w14:textId="77777777" w:rsidR="00C73569" w:rsidRPr="00116B42" w:rsidRDefault="00C73569" w:rsidP="00D0412F">
      <w:pPr>
        <w:ind w:left="540"/>
        <w:rPr>
          <w:spacing w:val="-4"/>
          <w:sz w:val="18"/>
          <w:szCs w:val="18"/>
        </w:rPr>
      </w:pPr>
    </w:p>
    <w:p w14:paraId="05305CC5" w14:textId="39461FF0" w:rsidR="00C73569" w:rsidRPr="00116B42" w:rsidRDefault="00C73569" w:rsidP="00D0412F">
      <w:pPr>
        <w:ind w:left="540"/>
        <w:jc w:val="thaiDistribute"/>
        <w:rPr>
          <w:sz w:val="18"/>
          <w:szCs w:val="18"/>
        </w:rPr>
      </w:pPr>
      <w:r w:rsidRPr="00116B42">
        <w:rPr>
          <w:sz w:val="18"/>
          <w:szCs w:val="18"/>
        </w:rPr>
        <w:t xml:space="preserve">Details of subsidiaries are presented in Note </w:t>
      </w:r>
      <w:r w:rsidR="00065793" w:rsidRPr="00116B42">
        <w:rPr>
          <w:sz w:val="18"/>
          <w:szCs w:val="18"/>
          <w:lang w:val="en-GB"/>
        </w:rPr>
        <w:t>1</w:t>
      </w:r>
      <w:r w:rsidR="007B2E61" w:rsidRPr="00116B42">
        <w:rPr>
          <w:sz w:val="18"/>
          <w:szCs w:val="18"/>
          <w:lang w:val="en-GB"/>
        </w:rPr>
        <w:t>4</w:t>
      </w:r>
      <w:r w:rsidRPr="00116B42">
        <w:rPr>
          <w:sz w:val="18"/>
          <w:szCs w:val="18"/>
        </w:rPr>
        <w:t>.</w:t>
      </w:r>
    </w:p>
    <w:p w14:paraId="2B6397A2" w14:textId="77777777" w:rsidR="00A52CCC" w:rsidRPr="00116B42" w:rsidRDefault="00A52CCC" w:rsidP="00D0412F">
      <w:pPr>
        <w:pStyle w:val="EnvelopeReturn"/>
        <w:ind w:left="540"/>
        <w:rPr>
          <w:rFonts w:eastAsia="Times New Roman"/>
          <w:sz w:val="18"/>
          <w:szCs w:val="18"/>
          <w:lang w:val="en-US"/>
        </w:rPr>
      </w:pPr>
    </w:p>
    <w:p w14:paraId="26BCDFD2" w14:textId="77777777" w:rsidR="00A52CCC" w:rsidRPr="00116B42" w:rsidRDefault="00547356" w:rsidP="00D0412F">
      <w:pPr>
        <w:pStyle w:val="BodyTextIndent3"/>
        <w:spacing w:line="240" w:lineRule="auto"/>
        <w:ind w:left="540" w:hanging="540"/>
        <w:rPr>
          <w:b/>
          <w:bCs/>
          <w:color w:val="CF4A02"/>
          <w:sz w:val="18"/>
          <w:szCs w:val="18"/>
        </w:rPr>
      </w:pPr>
      <w:r w:rsidRPr="00116B42">
        <w:rPr>
          <w:b/>
          <w:bCs/>
          <w:color w:val="CF4A02"/>
          <w:sz w:val="18"/>
          <w:szCs w:val="18"/>
        </w:rPr>
        <w:t>b</w:t>
      </w:r>
      <w:r w:rsidR="00A52CCC" w:rsidRPr="00116B42">
        <w:rPr>
          <w:b/>
          <w:bCs/>
          <w:color w:val="CF4A02"/>
          <w:sz w:val="18"/>
          <w:szCs w:val="18"/>
        </w:rPr>
        <w:t>)</w:t>
      </w:r>
      <w:r w:rsidR="00A52CCC" w:rsidRPr="00116B42">
        <w:rPr>
          <w:b/>
          <w:bCs/>
          <w:color w:val="CF4A02"/>
          <w:sz w:val="18"/>
          <w:szCs w:val="18"/>
        </w:rPr>
        <w:tab/>
      </w:r>
      <w:r w:rsidR="009640B5" w:rsidRPr="00116B42">
        <w:rPr>
          <w:b/>
          <w:bCs/>
          <w:color w:val="CF4A02"/>
          <w:sz w:val="18"/>
          <w:szCs w:val="18"/>
        </w:rPr>
        <w:t>Related party transactions</w:t>
      </w:r>
    </w:p>
    <w:p w14:paraId="36E33715" w14:textId="77777777" w:rsidR="0080195B" w:rsidRPr="00116B42" w:rsidRDefault="0080195B" w:rsidP="00481FEF">
      <w:pPr>
        <w:pStyle w:val="EnvelopeReturn"/>
        <w:ind w:left="540"/>
        <w:rPr>
          <w:rFonts w:eastAsia="Times New Roman"/>
          <w:sz w:val="18"/>
          <w:szCs w:val="18"/>
          <w:lang w:val="en-US"/>
        </w:rPr>
      </w:pPr>
    </w:p>
    <w:tbl>
      <w:tblPr>
        <w:tblW w:w="9450" w:type="dxa"/>
        <w:tblLayout w:type="fixed"/>
        <w:tblLook w:val="04A0" w:firstRow="1" w:lastRow="0" w:firstColumn="1" w:lastColumn="0" w:noHBand="0" w:noVBand="1"/>
      </w:tblPr>
      <w:tblGrid>
        <w:gridCol w:w="2610"/>
        <w:gridCol w:w="1080"/>
        <w:gridCol w:w="1080"/>
        <w:gridCol w:w="1080"/>
        <w:gridCol w:w="1080"/>
        <w:gridCol w:w="2520"/>
      </w:tblGrid>
      <w:tr w:rsidR="0055696F" w:rsidRPr="00116B42" w14:paraId="30CC3153" w14:textId="77777777" w:rsidTr="0055696F">
        <w:trPr>
          <w:trHeight w:val="20"/>
        </w:trPr>
        <w:tc>
          <w:tcPr>
            <w:tcW w:w="2610" w:type="dxa"/>
          </w:tcPr>
          <w:p w14:paraId="45C4F885" w14:textId="77777777" w:rsidR="0055696F" w:rsidRPr="00116B42" w:rsidRDefault="0055696F" w:rsidP="00D0412F">
            <w:pPr>
              <w:ind w:left="436"/>
              <w:rPr>
                <w:b/>
                <w:bCs/>
                <w:sz w:val="18"/>
                <w:szCs w:val="18"/>
              </w:rPr>
            </w:pPr>
          </w:p>
          <w:p w14:paraId="307EE2A1" w14:textId="1E6D2A72" w:rsidR="0055696F" w:rsidRPr="00116B42" w:rsidRDefault="008C0995" w:rsidP="00D0412F">
            <w:pPr>
              <w:ind w:left="436"/>
              <w:rPr>
                <w:sz w:val="18"/>
                <w:szCs w:val="18"/>
              </w:rPr>
            </w:pPr>
            <w:r w:rsidRPr="00116B42">
              <w:rPr>
                <w:b/>
                <w:bCs/>
                <w:sz w:val="18"/>
                <w:szCs w:val="18"/>
              </w:rPr>
              <w:t>For</w:t>
            </w:r>
            <w:r w:rsidR="0055696F" w:rsidRPr="00116B42">
              <w:rPr>
                <w:b/>
                <w:bCs/>
                <w:sz w:val="18"/>
                <w:szCs w:val="18"/>
              </w:rPr>
              <w:t xml:space="preserve"> the year</w:t>
            </w:r>
          </w:p>
        </w:tc>
        <w:tc>
          <w:tcPr>
            <w:tcW w:w="2160" w:type="dxa"/>
            <w:gridSpan w:val="2"/>
            <w:tcBorders>
              <w:top w:val="single" w:sz="4" w:space="0" w:color="auto"/>
              <w:bottom w:val="single" w:sz="4" w:space="0" w:color="auto"/>
            </w:tcBorders>
            <w:shd w:val="clear" w:color="auto" w:fill="auto"/>
            <w:vAlign w:val="bottom"/>
          </w:tcPr>
          <w:p w14:paraId="0EC90BF0" w14:textId="77777777" w:rsidR="0055696F" w:rsidRPr="00116B42" w:rsidRDefault="0055696F" w:rsidP="00D0412F">
            <w:pPr>
              <w:ind w:right="-72"/>
              <w:jc w:val="center"/>
              <w:rPr>
                <w:b/>
                <w:bCs/>
                <w:sz w:val="18"/>
                <w:szCs w:val="18"/>
              </w:rPr>
            </w:pPr>
            <w:r w:rsidRPr="00116B42">
              <w:rPr>
                <w:b/>
                <w:bCs/>
                <w:sz w:val="18"/>
                <w:szCs w:val="18"/>
              </w:rPr>
              <w:t>Consolidated</w:t>
            </w:r>
          </w:p>
          <w:p w14:paraId="51DBBAAC" w14:textId="77777777" w:rsidR="0055696F" w:rsidRPr="00116B42" w:rsidRDefault="0055696F" w:rsidP="00D0412F">
            <w:pPr>
              <w:ind w:right="-72"/>
              <w:jc w:val="center"/>
              <w:rPr>
                <w:sz w:val="18"/>
                <w:szCs w:val="18"/>
              </w:rPr>
            </w:pPr>
            <w:r w:rsidRPr="00116B42">
              <w:rPr>
                <w:b/>
                <w:bCs/>
                <w:sz w:val="18"/>
                <w:szCs w:val="18"/>
              </w:rPr>
              <w:t>financial statements</w:t>
            </w:r>
          </w:p>
        </w:tc>
        <w:tc>
          <w:tcPr>
            <w:tcW w:w="2160" w:type="dxa"/>
            <w:gridSpan w:val="2"/>
            <w:tcBorders>
              <w:top w:val="single" w:sz="4" w:space="0" w:color="auto"/>
              <w:bottom w:val="single" w:sz="4" w:space="0" w:color="auto"/>
            </w:tcBorders>
            <w:shd w:val="clear" w:color="auto" w:fill="auto"/>
            <w:vAlign w:val="bottom"/>
          </w:tcPr>
          <w:p w14:paraId="75953312" w14:textId="77777777" w:rsidR="0055696F" w:rsidRPr="00116B42" w:rsidRDefault="0055696F" w:rsidP="00D0412F">
            <w:pPr>
              <w:ind w:right="-72"/>
              <w:jc w:val="center"/>
              <w:rPr>
                <w:b/>
                <w:bCs/>
                <w:sz w:val="18"/>
                <w:szCs w:val="18"/>
              </w:rPr>
            </w:pPr>
            <w:r w:rsidRPr="00116B42">
              <w:rPr>
                <w:b/>
                <w:bCs/>
                <w:sz w:val="18"/>
                <w:szCs w:val="18"/>
              </w:rPr>
              <w:t>Separate</w:t>
            </w:r>
          </w:p>
          <w:p w14:paraId="77D52A87" w14:textId="77777777" w:rsidR="0055696F" w:rsidRPr="00116B42" w:rsidRDefault="0055696F" w:rsidP="00D0412F">
            <w:pPr>
              <w:ind w:right="-72"/>
              <w:jc w:val="center"/>
              <w:rPr>
                <w:sz w:val="18"/>
                <w:szCs w:val="18"/>
              </w:rPr>
            </w:pPr>
            <w:r w:rsidRPr="00116B42">
              <w:rPr>
                <w:b/>
                <w:bCs/>
                <w:sz w:val="18"/>
                <w:szCs w:val="18"/>
              </w:rPr>
              <w:t>financial statements</w:t>
            </w:r>
          </w:p>
        </w:tc>
        <w:tc>
          <w:tcPr>
            <w:tcW w:w="2520" w:type="dxa"/>
          </w:tcPr>
          <w:p w14:paraId="47CD79F3" w14:textId="77777777" w:rsidR="0055696F" w:rsidRPr="00116B42" w:rsidRDefault="0055696F" w:rsidP="00D0412F">
            <w:pPr>
              <w:ind w:right="-72"/>
              <w:jc w:val="right"/>
              <w:rPr>
                <w:sz w:val="18"/>
                <w:szCs w:val="18"/>
              </w:rPr>
            </w:pPr>
          </w:p>
        </w:tc>
      </w:tr>
      <w:tr w:rsidR="004F132A" w:rsidRPr="00116B42" w14:paraId="2D3C28A0" w14:textId="77777777" w:rsidTr="0055696F">
        <w:trPr>
          <w:trHeight w:val="20"/>
        </w:trPr>
        <w:tc>
          <w:tcPr>
            <w:tcW w:w="2610" w:type="dxa"/>
          </w:tcPr>
          <w:p w14:paraId="248D1306" w14:textId="1C09016A" w:rsidR="004F132A" w:rsidRPr="00116B42" w:rsidRDefault="004F132A" w:rsidP="004F132A">
            <w:pPr>
              <w:ind w:left="436"/>
              <w:rPr>
                <w:sz w:val="18"/>
                <w:szCs w:val="18"/>
              </w:rPr>
            </w:pPr>
            <w:r w:rsidRPr="00116B42">
              <w:rPr>
                <w:b/>
                <w:bCs/>
                <w:sz w:val="18"/>
                <w:szCs w:val="18"/>
              </w:rPr>
              <w:t xml:space="preserve">   ended </w:t>
            </w:r>
            <w:r w:rsidRPr="00116B42">
              <w:rPr>
                <w:b/>
                <w:bCs/>
                <w:sz w:val="18"/>
                <w:szCs w:val="18"/>
                <w:lang w:val="en-GB"/>
              </w:rPr>
              <w:t>31</w:t>
            </w:r>
            <w:r w:rsidRPr="00116B42">
              <w:rPr>
                <w:b/>
                <w:bCs/>
                <w:sz w:val="18"/>
                <w:szCs w:val="18"/>
              </w:rPr>
              <w:t xml:space="preserve"> December</w:t>
            </w:r>
          </w:p>
        </w:tc>
        <w:tc>
          <w:tcPr>
            <w:tcW w:w="1080" w:type="dxa"/>
            <w:tcBorders>
              <w:top w:val="single" w:sz="4" w:space="0" w:color="auto"/>
            </w:tcBorders>
            <w:shd w:val="clear" w:color="auto" w:fill="auto"/>
            <w:vAlign w:val="bottom"/>
          </w:tcPr>
          <w:p w14:paraId="531F86CC" w14:textId="2CA48489" w:rsidR="004F132A" w:rsidRPr="00116B42" w:rsidRDefault="004F132A" w:rsidP="004F132A">
            <w:pPr>
              <w:ind w:right="-72"/>
              <w:jc w:val="right"/>
              <w:rPr>
                <w:b/>
                <w:bCs/>
                <w:sz w:val="18"/>
                <w:szCs w:val="18"/>
              </w:rPr>
            </w:pPr>
            <w:r w:rsidRPr="00116B42">
              <w:rPr>
                <w:b/>
                <w:bCs/>
                <w:sz w:val="18"/>
                <w:szCs w:val="18"/>
                <w:lang w:val="en-GB"/>
              </w:rPr>
              <w:t>2022</w:t>
            </w:r>
          </w:p>
        </w:tc>
        <w:tc>
          <w:tcPr>
            <w:tcW w:w="1080" w:type="dxa"/>
            <w:tcBorders>
              <w:top w:val="single" w:sz="4" w:space="0" w:color="auto"/>
            </w:tcBorders>
            <w:shd w:val="clear" w:color="auto" w:fill="auto"/>
            <w:vAlign w:val="bottom"/>
          </w:tcPr>
          <w:p w14:paraId="7B833418" w14:textId="684FFE98" w:rsidR="004F132A" w:rsidRPr="00116B42" w:rsidRDefault="004F132A" w:rsidP="004F132A">
            <w:pPr>
              <w:ind w:right="-72"/>
              <w:jc w:val="right"/>
              <w:rPr>
                <w:b/>
                <w:bCs/>
                <w:sz w:val="18"/>
                <w:szCs w:val="18"/>
              </w:rPr>
            </w:pPr>
            <w:r w:rsidRPr="00116B42">
              <w:rPr>
                <w:b/>
                <w:bCs/>
                <w:sz w:val="18"/>
                <w:szCs w:val="18"/>
                <w:lang w:val="en-GB"/>
              </w:rPr>
              <w:t>2021</w:t>
            </w:r>
          </w:p>
        </w:tc>
        <w:tc>
          <w:tcPr>
            <w:tcW w:w="1080" w:type="dxa"/>
            <w:tcBorders>
              <w:top w:val="single" w:sz="4" w:space="0" w:color="auto"/>
            </w:tcBorders>
            <w:shd w:val="clear" w:color="auto" w:fill="auto"/>
            <w:vAlign w:val="bottom"/>
          </w:tcPr>
          <w:p w14:paraId="737283D0" w14:textId="3A268602" w:rsidR="004F132A" w:rsidRPr="00116B42" w:rsidRDefault="004F132A" w:rsidP="004F132A">
            <w:pPr>
              <w:ind w:right="-72"/>
              <w:jc w:val="right"/>
              <w:rPr>
                <w:b/>
                <w:bCs/>
                <w:sz w:val="18"/>
                <w:szCs w:val="18"/>
              </w:rPr>
            </w:pPr>
            <w:r w:rsidRPr="00116B42">
              <w:rPr>
                <w:b/>
                <w:bCs/>
                <w:sz w:val="18"/>
                <w:szCs w:val="18"/>
                <w:lang w:val="en-GB"/>
              </w:rPr>
              <w:t>2022</w:t>
            </w:r>
          </w:p>
        </w:tc>
        <w:tc>
          <w:tcPr>
            <w:tcW w:w="1080" w:type="dxa"/>
            <w:tcBorders>
              <w:top w:val="single" w:sz="4" w:space="0" w:color="auto"/>
            </w:tcBorders>
            <w:shd w:val="clear" w:color="auto" w:fill="auto"/>
            <w:vAlign w:val="bottom"/>
          </w:tcPr>
          <w:p w14:paraId="0B37AF96" w14:textId="738A0990" w:rsidR="004F132A" w:rsidRPr="00116B42" w:rsidRDefault="004F132A" w:rsidP="004F132A">
            <w:pPr>
              <w:ind w:right="-72"/>
              <w:jc w:val="right"/>
              <w:rPr>
                <w:b/>
                <w:bCs/>
                <w:sz w:val="18"/>
                <w:szCs w:val="18"/>
              </w:rPr>
            </w:pPr>
            <w:r w:rsidRPr="00116B42">
              <w:rPr>
                <w:b/>
                <w:bCs/>
                <w:sz w:val="18"/>
                <w:szCs w:val="18"/>
                <w:lang w:val="en-GB"/>
              </w:rPr>
              <w:t>2021</w:t>
            </w:r>
          </w:p>
        </w:tc>
        <w:tc>
          <w:tcPr>
            <w:tcW w:w="2520" w:type="dxa"/>
          </w:tcPr>
          <w:p w14:paraId="7257CC0E" w14:textId="77777777" w:rsidR="004F132A" w:rsidRPr="00116B42" w:rsidRDefault="004F132A" w:rsidP="004F132A">
            <w:pPr>
              <w:ind w:right="-72"/>
              <w:jc w:val="center"/>
              <w:rPr>
                <w:sz w:val="18"/>
                <w:szCs w:val="18"/>
              </w:rPr>
            </w:pPr>
          </w:p>
        </w:tc>
      </w:tr>
      <w:tr w:rsidR="001B3946" w:rsidRPr="00116B42" w14:paraId="3C30E3CB" w14:textId="77777777" w:rsidTr="00841BF7">
        <w:trPr>
          <w:trHeight w:val="20"/>
        </w:trPr>
        <w:tc>
          <w:tcPr>
            <w:tcW w:w="2610" w:type="dxa"/>
          </w:tcPr>
          <w:p w14:paraId="77EF5F8F" w14:textId="77777777" w:rsidR="001B3946" w:rsidRPr="00116B42" w:rsidRDefault="001B3946" w:rsidP="001B3946">
            <w:pPr>
              <w:ind w:left="436"/>
              <w:rPr>
                <w:sz w:val="18"/>
                <w:szCs w:val="18"/>
              </w:rPr>
            </w:pPr>
          </w:p>
        </w:tc>
        <w:tc>
          <w:tcPr>
            <w:tcW w:w="1080" w:type="dxa"/>
            <w:tcBorders>
              <w:bottom w:val="single" w:sz="4" w:space="0" w:color="auto"/>
            </w:tcBorders>
            <w:shd w:val="clear" w:color="auto" w:fill="auto"/>
            <w:vAlign w:val="bottom"/>
          </w:tcPr>
          <w:p w14:paraId="3531DE32" w14:textId="77777777" w:rsidR="001B3946" w:rsidRPr="00116B42" w:rsidRDefault="001B3946" w:rsidP="001B3946">
            <w:pPr>
              <w:ind w:right="-72"/>
              <w:jc w:val="right"/>
              <w:rPr>
                <w:b/>
                <w:bCs/>
                <w:sz w:val="18"/>
                <w:szCs w:val="18"/>
              </w:rPr>
            </w:pPr>
            <w:r w:rsidRPr="00116B42">
              <w:rPr>
                <w:b/>
                <w:bCs/>
                <w:sz w:val="18"/>
                <w:szCs w:val="18"/>
              </w:rPr>
              <w:t>Thousand Baht</w:t>
            </w:r>
          </w:p>
        </w:tc>
        <w:tc>
          <w:tcPr>
            <w:tcW w:w="1080" w:type="dxa"/>
            <w:tcBorders>
              <w:bottom w:val="single" w:sz="4" w:space="0" w:color="auto"/>
            </w:tcBorders>
            <w:shd w:val="clear" w:color="auto" w:fill="auto"/>
            <w:vAlign w:val="bottom"/>
          </w:tcPr>
          <w:p w14:paraId="5525F7B5" w14:textId="77777777" w:rsidR="001B3946" w:rsidRPr="00116B42" w:rsidRDefault="001B3946" w:rsidP="001B3946">
            <w:pPr>
              <w:ind w:right="-72"/>
              <w:jc w:val="right"/>
              <w:rPr>
                <w:b/>
                <w:bCs/>
                <w:sz w:val="18"/>
                <w:szCs w:val="18"/>
              </w:rPr>
            </w:pPr>
            <w:r w:rsidRPr="00116B42">
              <w:rPr>
                <w:b/>
                <w:bCs/>
                <w:sz w:val="18"/>
                <w:szCs w:val="18"/>
              </w:rPr>
              <w:t>Thousand Baht</w:t>
            </w:r>
          </w:p>
        </w:tc>
        <w:tc>
          <w:tcPr>
            <w:tcW w:w="1080" w:type="dxa"/>
            <w:tcBorders>
              <w:bottom w:val="single" w:sz="4" w:space="0" w:color="auto"/>
            </w:tcBorders>
            <w:shd w:val="clear" w:color="auto" w:fill="auto"/>
            <w:vAlign w:val="bottom"/>
          </w:tcPr>
          <w:p w14:paraId="2C9CC8E6" w14:textId="77777777" w:rsidR="001B3946" w:rsidRPr="00116B42" w:rsidRDefault="001B3946" w:rsidP="001B3946">
            <w:pPr>
              <w:ind w:right="-72"/>
              <w:jc w:val="right"/>
              <w:rPr>
                <w:b/>
                <w:bCs/>
                <w:sz w:val="18"/>
                <w:szCs w:val="18"/>
              </w:rPr>
            </w:pPr>
            <w:r w:rsidRPr="00116B42">
              <w:rPr>
                <w:b/>
                <w:bCs/>
                <w:sz w:val="18"/>
                <w:szCs w:val="18"/>
              </w:rPr>
              <w:t>Thousand Baht</w:t>
            </w:r>
          </w:p>
        </w:tc>
        <w:tc>
          <w:tcPr>
            <w:tcW w:w="1080" w:type="dxa"/>
            <w:tcBorders>
              <w:bottom w:val="single" w:sz="4" w:space="0" w:color="auto"/>
            </w:tcBorders>
            <w:shd w:val="clear" w:color="auto" w:fill="auto"/>
            <w:vAlign w:val="bottom"/>
          </w:tcPr>
          <w:p w14:paraId="15D3F9D9" w14:textId="77777777" w:rsidR="001B3946" w:rsidRPr="00116B42" w:rsidRDefault="001B3946" w:rsidP="001B3946">
            <w:pPr>
              <w:ind w:right="-72"/>
              <w:jc w:val="right"/>
              <w:rPr>
                <w:b/>
                <w:bCs/>
                <w:sz w:val="18"/>
                <w:szCs w:val="18"/>
              </w:rPr>
            </w:pPr>
            <w:r w:rsidRPr="00116B42">
              <w:rPr>
                <w:b/>
                <w:bCs/>
                <w:sz w:val="18"/>
                <w:szCs w:val="18"/>
              </w:rPr>
              <w:t>Thousand Baht</w:t>
            </w:r>
          </w:p>
        </w:tc>
        <w:tc>
          <w:tcPr>
            <w:tcW w:w="2520" w:type="dxa"/>
          </w:tcPr>
          <w:p w14:paraId="0024A897" w14:textId="77777777" w:rsidR="007D4088" w:rsidRPr="00116B42" w:rsidRDefault="007D4088" w:rsidP="001B3946">
            <w:pPr>
              <w:pBdr>
                <w:bottom w:val="single" w:sz="4" w:space="1" w:color="auto"/>
              </w:pBdr>
              <w:ind w:right="-72"/>
              <w:jc w:val="center"/>
              <w:rPr>
                <w:b/>
                <w:bCs/>
                <w:sz w:val="18"/>
                <w:szCs w:val="18"/>
                <w:lang w:val="en-GB"/>
              </w:rPr>
            </w:pPr>
          </w:p>
          <w:p w14:paraId="19646985" w14:textId="77777777" w:rsidR="001B3946" w:rsidRPr="00116B42" w:rsidRDefault="001B3946" w:rsidP="001B3946">
            <w:pPr>
              <w:pBdr>
                <w:bottom w:val="single" w:sz="4" w:space="1" w:color="auto"/>
              </w:pBdr>
              <w:ind w:right="-72"/>
              <w:jc w:val="center"/>
              <w:rPr>
                <w:sz w:val="18"/>
                <w:szCs w:val="18"/>
              </w:rPr>
            </w:pPr>
            <w:r w:rsidRPr="00116B42">
              <w:rPr>
                <w:b/>
                <w:bCs/>
                <w:sz w:val="18"/>
                <w:szCs w:val="18"/>
                <w:lang w:val="en-GB"/>
              </w:rPr>
              <w:t>Pricing policies</w:t>
            </w:r>
          </w:p>
        </w:tc>
      </w:tr>
      <w:tr w:rsidR="0055696F" w:rsidRPr="00116B42" w14:paraId="3B6008A5" w14:textId="77777777" w:rsidTr="0055696F">
        <w:trPr>
          <w:trHeight w:val="20"/>
        </w:trPr>
        <w:tc>
          <w:tcPr>
            <w:tcW w:w="2610" w:type="dxa"/>
          </w:tcPr>
          <w:p w14:paraId="3A9FA7BD" w14:textId="77777777" w:rsidR="0055696F" w:rsidRPr="00116B42" w:rsidRDefault="0055696F" w:rsidP="00D0412F">
            <w:pPr>
              <w:ind w:left="436"/>
              <w:rPr>
                <w:sz w:val="8"/>
                <w:szCs w:val="8"/>
              </w:rPr>
            </w:pPr>
          </w:p>
        </w:tc>
        <w:tc>
          <w:tcPr>
            <w:tcW w:w="1080" w:type="dxa"/>
            <w:tcBorders>
              <w:top w:val="single" w:sz="4" w:space="0" w:color="auto"/>
            </w:tcBorders>
            <w:shd w:val="clear" w:color="auto" w:fill="FAFAFA"/>
            <w:vAlign w:val="bottom"/>
          </w:tcPr>
          <w:p w14:paraId="19F2C42C" w14:textId="77777777" w:rsidR="0055696F" w:rsidRPr="00116B42" w:rsidRDefault="0055696F" w:rsidP="00D0412F">
            <w:pPr>
              <w:ind w:right="-72"/>
              <w:jc w:val="right"/>
              <w:rPr>
                <w:sz w:val="8"/>
                <w:szCs w:val="8"/>
              </w:rPr>
            </w:pPr>
          </w:p>
        </w:tc>
        <w:tc>
          <w:tcPr>
            <w:tcW w:w="1080" w:type="dxa"/>
            <w:tcBorders>
              <w:top w:val="single" w:sz="4" w:space="0" w:color="auto"/>
            </w:tcBorders>
            <w:vAlign w:val="bottom"/>
          </w:tcPr>
          <w:p w14:paraId="115C7C8B" w14:textId="77777777" w:rsidR="0055696F" w:rsidRPr="00116B42" w:rsidRDefault="0055696F" w:rsidP="00D0412F">
            <w:pPr>
              <w:ind w:right="-72"/>
              <w:jc w:val="right"/>
              <w:rPr>
                <w:sz w:val="8"/>
                <w:szCs w:val="8"/>
              </w:rPr>
            </w:pPr>
          </w:p>
        </w:tc>
        <w:tc>
          <w:tcPr>
            <w:tcW w:w="1080" w:type="dxa"/>
            <w:tcBorders>
              <w:top w:val="single" w:sz="4" w:space="0" w:color="auto"/>
            </w:tcBorders>
            <w:shd w:val="clear" w:color="auto" w:fill="FAFAFA"/>
            <w:vAlign w:val="bottom"/>
          </w:tcPr>
          <w:p w14:paraId="24228896" w14:textId="77777777" w:rsidR="0055696F" w:rsidRPr="00116B42" w:rsidRDefault="0055696F" w:rsidP="00D0412F">
            <w:pPr>
              <w:ind w:right="-72"/>
              <w:jc w:val="right"/>
              <w:rPr>
                <w:sz w:val="8"/>
                <w:szCs w:val="8"/>
                <w:cs/>
              </w:rPr>
            </w:pPr>
          </w:p>
        </w:tc>
        <w:tc>
          <w:tcPr>
            <w:tcW w:w="1080" w:type="dxa"/>
            <w:tcBorders>
              <w:top w:val="single" w:sz="4" w:space="0" w:color="auto"/>
            </w:tcBorders>
            <w:vAlign w:val="bottom"/>
          </w:tcPr>
          <w:p w14:paraId="5BDE9CC9" w14:textId="77777777" w:rsidR="0055696F" w:rsidRPr="00116B42" w:rsidRDefault="0055696F" w:rsidP="00D0412F">
            <w:pPr>
              <w:ind w:right="-72"/>
              <w:jc w:val="right"/>
              <w:rPr>
                <w:sz w:val="8"/>
                <w:szCs w:val="8"/>
              </w:rPr>
            </w:pPr>
          </w:p>
        </w:tc>
        <w:tc>
          <w:tcPr>
            <w:tcW w:w="2520" w:type="dxa"/>
          </w:tcPr>
          <w:p w14:paraId="0631B100" w14:textId="77777777" w:rsidR="0055696F" w:rsidRPr="00116B42" w:rsidRDefault="0055696F" w:rsidP="00D0412F">
            <w:pPr>
              <w:ind w:right="-72"/>
              <w:jc w:val="right"/>
              <w:rPr>
                <w:sz w:val="8"/>
                <w:szCs w:val="8"/>
              </w:rPr>
            </w:pPr>
          </w:p>
        </w:tc>
      </w:tr>
      <w:tr w:rsidR="0055696F" w:rsidRPr="00116B42" w14:paraId="22E42CC6" w14:textId="77777777" w:rsidTr="0055696F">
        <w:trPr>
          <w:trHeight w:val="20"/>
        </w:trPr>
        <w:tc>
          <w:tcPr>
            <w:tcW w:w="2610" w:type="dxa"/>
          </w:tcPr>
          <w:p w14:paraId="6E386BE5" w14:textId="77777777" w:rsidR="0055696F" w:rsidRPr="00116B42" w:rsidRDefault="0055696F" w:rsidP="00D0412F">
            <w:pPr>
              <w:ind w:left="436"/>
              <w:rPr>
                <w:sz w:val="18"/>
                <w:szCs w:val="18"/>
              </w:rPr>
            </w:pPr>
            <w:r w:rsidRPr="00116B42">
              <w:rPr>
                <w:b/>
                <w:bCs/>
                <w:sz w:val="18"/>
                <w:szCs w:val="18"/>
              </w:rPr>
              <w:t>Revenue from sales</w:t>
            </w:r>
          </w:p>
        </w:tc>
        <w:tc>
          <w:tcPr>
            <w:tcW w:w="1080" w:type="dxa"/>
            <w:shd w:val="clear" w:color="auto" w:fill="FAFAFA"/>
            <w:vAlign w:val="bottom"/>
          </w:tcPr>
          <w:p w14:paraId="059014C0" w14:textId="77777777" w:rsidR="0055696F" w:rsidRPr="00116B42" w:rsidRDefault="0055696F" w:rsidP="00D0412F">
            <w:pPr>
              <w:ind w:right="-72"/>
              <w:jc w:val="right"/>
              <w:rPr>
                <w:sz w:val="18"/>
                <w:szCs w:val="18"/>
              </w:rPr>
            </w:pPr>
          </w:p>
        </w:tc>
        <w:tc>
          <w:tcPr>
            <w:tcW w:w="1080" w:type="dxa"/>
            <w:vAlign w:val="bottom"/>
          </w:tcPr>
          <w:p w14:paraId="0378B43D" w14:textId="77777777" w:rsidR="0055696F" w:rsidRPr="00116B42" w:rsidRDefault="0055696F" w:rsidP="00D0412F">
            <w:pPr>
              <w:ind w:right="-72"/>
              <w:jc w:val="right"/>
              <w:rPr>
                <w:sz w:val="18"/>
                <w:szCs w:val="18"/>
              </w:rPr>
            </w:pPr>
          </w:p>
        </w:tc>
        <w:tc>
          <w:tcPr>
            <w:tcW w:w="1080" w:type="dxa"/>
            <w:shd w:val="clear" w:color="auto" w:fill="FAFAFA"/>
            <w:vAlign w:val="bottom"/>
          </w:tcPr>
          <w:p w14:paraId="48A73B43" w14:textId="77777777" w:rsidR="0055696F" w:rsidRPr="00116B42" w:rsidRDefault="0055696F" w:rsidP="00D0412F">
            <w:pPr>
              <w:ind w:right="-72"/>
              <w:jc w:val="right"/>
              <w:rPr>
                <w:sz w:val="18"/>
                <w:szCs w:val="18"/>
                <w:cs/>
              </w:rPr>
            </w:pPr>
          </w:p>
        </w:tc>
        <w:tc>
          <w:tcPr>
            <w:tcW w:w="1080" w:type="dxa"/>
            <w:vAlign w:val="bottom"/>
          </w:tcPr>
          <w:p w14:paraId="52994E88" w14:textId="77777777" w:rsidR="0055696F" w:rsidRPr="00116B42" w:rsidRDefault="0055696F" w:rsidP="00D0412F">
            <w:pPr>
              <w:ind w:right="-72"/>
              <w:jc w:val="right"/>
              <w:rPr>
                <w:sz w:val="18"/>
                <w:szCs w:val="18"/>
              </w:rPr>
            </w:pPr>
          </w:p>
        </w:tc>
        <w:tc>
          <w:tcPr>
            <w:tcW w:w="2520" w:type="dxa"/>
          </w:tcPr>
          <w:p w14:paraId="5E66A566" w14:textId="77777777" w:rsidR="0055696F" w:rsidRPr="00116B42" w:rsidRDefault="0055696F" w:rsidP="00D0412F">
            <w:pPr>
              <w:ind w:right="-72"/>
              <w:jc w:val="right"/>
              <w:rPr>
                <w:sz w:val="18"/>
                <w:szCs w:val="18"/>
              </w:rPr>
            </w:pPr>
          </w:p>
        </w:tc>
      </w:tr>
      <w:tr w:rsidR="00C36064" w:rsidRPr="00116B42" w14:paraId="109DBCAA" w14:textId="77777777" w:rsidTr="0055696F">
        <w:trPr>
          <w:trHeight w:val="20"/>
        </w:trPr>
        <w:tc>
          <w:tcPr>
            <w:tcW w:w="2610" w:type="dxa"/>
          </w:tcPr>
          <w:p w14:paraId="26965EEE" w14:textId="77777777" w:rsidR="00C36064" w:rsidRPr="00116B42" w:rsidRDefault="00C36064" w:rsidP="00C36064">
            <w:pPr>
              <w:ind w:left="436"/>
              <w:rPr>
                <w:b/>
                <w:bCs/>
                <w:sz w:val="18"/>
                <w:szCs w:val="18"/>
              </w:rPr>
            </w:pPr>
            <w:r w:rsidRPr="00116B42">
              <w:rPr>
                <w:sz w:val="18"/>
                <w:szCs w:val="18"/>
              </w:rPr>
              <w:t xml:space="preserve">   Subsidiaries</w:t>
            </w:r>
          </w:p>
        </w:tc>
        <w:tc>
          <w:tcPr>
            <w:tcW w:w="1080" w:type="dxa"/>
            <w:shd w:val="clear" w:color="auto" w:fill="FAFAFA"/>
          </w:tcPr>
          <w:p w14:paraId="71C4905F" w14:textId="4975F11B"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tcPr>
          <w:p w14:paraId="1CE38A65" w14:textId="0163C0C4"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shd w:val="clear" w:color="auto" w:fill="FAFAFA"/>
          </w:tcPr>
          <w:p w14:paraId="6040FE29" w14:textId="6AE6D141" w:rsidR="00C36064" w:rsidRPr="00116B42" w:rsidRDefault="00C36064" w:rsidP="00C36064">
            <w:pPr>
              <w:ind w:right="-72"/>
              <w:jc w:val="right"/>
              <w:rPr>
                <w:sz w:val="18"/>
                <w:szCs w:val="18"/>
                <w:cs/>
              </w:rPr>
            </w:pPr>
            <w:r w:rsidRPr="00116B42">
              <w:rPr>
                <w:rFonts w:eastAsia="Arial Unicode MS"/>
                <w:sz w:val="18"/>
                <w:szCs w:val="18"/>
                <w:lang w:val="en-GB"/>
              </w:rPr>
              <w:t>3</w:t>
            </w:r>
            <w:r w:rsidRPr="00116B42">
              <w:rPr>
                <w:rFonts w:eastAsia="Arial Unicode MS"/>
                <w:sz w:val="18"/>
                <w:szCs w:val="18"/>
              </w:rPr>
              <w:t>,</w:t>
            </w:r>
            <w:r w:rsidRPr="00116B42">
              <w:rPr>
                <w:rFonts w:eastAsia="Arial Unicode MS"/>
                <w:sz w:val="18"/>
                <w:szCs w:val="18"/>
                <w:lang w:val="en-GB"/>
              </w:rPr>
              <w:t>703</w:t>
            </w:r>
          </w:p>
        </w:tc>
        <w:tc>
          <w:tcPr>
            <w:tcW w:w="1080" w:type="dxa"/>
          </w:tcPr>
          <w:p w14:paraId="386350F3" w14:textId="15329D2F" w:rsidR="00C36064" w:rsidRPr="00116B42" w:rsidRDefault="00C36064" w:rsidP="00C36064">
            <w:pPr>
              <w:ind w:right="-72"/>
              <w:jc w:val="right"/>
              <w:rPr>
                <w:sz w:val="18"/>
                <w:szCs w:val="18"/>
                <w:cs/>
              </w:rPr>
            </w:pPr>
            <w:r w:rsidRPr="00116B42">
              <w:rPr>
                <w:rFonts w:eastAsia="Arial Unicode MS"/>
                <w:sz w:val="18"/>
                <w:szCs w:val="18"/>
                <w:lang w:val="en-GB"/>
              </w:rPr>
              <w:t>6</w:t>
            </w:r>
            <w:r w:rsidRPr="00116B42">
              <w:rPr>
                <w:rFonts w:eastAsia="Arial Unicode MS"/>
                <w:sz w:val="18"/>
                <w:szCs w:val="18"/>
              </w:rPr>
              <w:t>,</w:t>
            </w:r>
            <w:r w:rsidRPr="00116B42">
              <w:rPr>
                <w:rFonts w:eastAsia="Arial Unicode MS"/>
                <w:sz w:val="18"/>
                <w:szCs w:val="18"/>
                <w:lang w:val="en-GB"/>
              </w:rPr>
              <w:t>388</w:t>
            </w:r>
          </w:p>
        </w:tc>
        <w:tc>
          <w:tcPr>
            <w:tcW w:w="2520" w:type="dxa"/>
          </w:tcPr>
          <w:p w14:paraId="55253CE3" w14:textId="77777777" w:rsidR="00C36064" w:rsidRPr="00116B42" w:rsidRDefault="00C36064" w:rsidP="00C36064">
            <w:pPr>
              <w:ind w:right="-72"/>
              <w:rPr>
                <w:sz w:val="18"/>
                <w:szCs w:val="18"/>
              </w:rPr>
            </w:pPr>
            <w:r w:rsidRPr="00116B42">
              <w:rPr>
                <w:sz w:val="18"/>
                <w:szCs w:val="18"/>
              </w:rPr>
              <w:t>Cost plus margin</w:t>
            </w:r>
          </w:p>
        </w:tc>
      </w:tr>
      <w:tr w:rsidR="00C36064" w:rsidRPr="00116B42" w14:paraId="596DB5F7" w14:textId="77777777" w:rsidTr="0055696F">
        <w:trPr>
          <w:trHeight w:val="20"/>
        </w:trPr>
        <w:tc>
          <w:tcPr>
            <w:tcW w:w="2610" w:type="dxa"/>
            <w:hideMark/>
          </w:tcPr>
          <w:p w14:paraId="0E5B8454" w14:textId="77777777" w:rsidR="00C36064" w:rsidRPr="00116B42" w:rsidRDefault="00C36064" w:rsidP="00C36064">
            <w:pPr>
              <w:ind w:left="436"/>
              <w:rPr>
                <w:sz w:val="18"/>
                <w:szCs w:val="18"/>
              </w:rPr>
            </w:pPr>
            <w:r w:rsidRPr="00116B42">
              <w:rPr>
                <w:sz w:val="18"/>
                <w:szCs w:val="18"/>
              </w:rPr>
              <w:t xml:space="preserve">   Related parties</w:t>
            </w:r>
          </w:p>
        </w:tc>
        <w:tc>
          <w:tcPr>
            <w:tcW w:w="1080" w:type="dxa"/>
            <w:shd w:val="clear" w:color="auto" w:fill="FAFAFA"/>
          </w:tcPr>
          <w:p w14:paraId="67F03154" w14:textId="51C4E11A" w:rsidR="00C36064" w:rsidRPr="00116B42" w:rsidRDefault="00C36064" w:rsidP="00C36064">
            <w:pPr>
              <w:ind w:right="-72"/>
              <w:jc w:val="right"/>
              <w:rPr>
                <w:sz w:val="18"/>
                <w:szCs w:val="18"/>
                <w:cs/>
              </w:rPr>
            </w:pPr>
            <w:r w:rsidRPr="00116B42">
              <w:rPr>
                <w:rFonts w:eastAsia="Arial Unicode MS"/>
                <w:sz w:val="18"/>
                <w:szCs w:val="18"/>
                <w:lang w:val="en-GB"/>
              </w:rPr>
              <w:t>820</w:t>
            </w:r>
          </w:p>
        </w:tc>
        <w:tc>
          <w:tcPr>
            <w:tcW w:w="1080" w:type="dxa"/>
          </w:tcPr>
          <w:p w14:paraId="04A140CE" w14:textId="57A6604C" w:rsidR="00C36064" w:rsidRPr="00116B42" w:rsidRDefault="00C36064" w:rsidP="00C36064">
            <w:pPr>
              <w:ind w:right="-72"/>
              <w:jc w:val="right"/>
              <w:rPr>
                <w:sz w:val="18"/>
                <w:szCs w:val="18"/>
                <w:cs/>
              </w:rPr>
            </w:pPr>
            <w:r w:rsidRPr="00116B42">
              <w:rPr>
                <w:rFonts w:eastAsia="Arial Unicode MS"/>
                <w:sz w:val="18"/>
                <w:szCs w:val="18"/>
                <w:lang w:val="en-GB"/>
              </w:rPr>
              <w:t>468</w:t>
            </w:r>
          </w:p>
        </w:tc>
        <w:tc>
          <w:tcPr>
            <w:tcW w:w="1080" w:type="dxa"/>
            <w:shd w:val="clear" w:color="auto" w:fill="FAFAFA"/>
          </w:tcPr>
          <w:p w14:paraId="393FD7C8" w14:textId="24C91E80" w:rsidR="00C36064" w:rsidRPr="00116B42" w:rsidRDefault="00C36064" w:rsidP="00C36064">
            <w:pPr>
              <w:ind w:right="-72"/>
              <w:jc w:val="right"/>
              <w:rPr>
                <w:sz w:val="18"/>
                <w:szCs w:val="18"/>
              </w:rPr>
            </w:pPr>
            <w:r w:rsidRPr="00116B42">
              <w:rPr>
                <w:rFonts w:eastAsia="Arial Unicode MS"/>
                <w:sz w:val="18"/>
                <w:szCs w:val="18"/>
                <w:cs/>
                <w:lang w:val="en-GB"/>
              </w:rPr>
              <w:t>-</w:t>
            </w:r>
          </w:p>
        </w:tc>
        <w:tc>
          <w:tcPr>
            <w:tcW w:w="1080" w:type="dxa"/>
          </w:tcPr>
          <w:p w14:paraId="6145EF4B" w14:textId="72215DA2" w:rsidR="00C36064" w:rsidRPr="00116B42" w:rsidRDefault="00C36064" w:rsidP="00C36064">
            <w:pPr>
              <w:ind w:right="-72"/>
              <w:jc w:val="right"/>
              <w:rPr>
                <w:sz w:val="18"/>
                <w:szCs w:val="18"/>
                <w:cs/>
              </w:rPr>
            </w:pPr>
            <w:r w:rsidRPr="00116B42">
              <w:rPr>
                <w:rFonts w:eastAsia="Arial Unicode MS"/>
                <w:sz w:val="18"/>
                <w:szCs w:val="18"/>
                <w:cs/>
                <w:lang w:val="en-GB"/>
              </w:rPr>
              <w:t>-</w:t>
            </w:r>
          </w:p>
        </w:tc>
        <w:tc>
          <w:tcPr>
            <w:tcW w:w="2520" w:type="dxa"/>
          </w:tcPr>
          <w:p w14:paraId="52F9EFB4" w14:textId="77777777" w:rsidR="00C36064" w:rsidRPr="00116B42" w:rsidRDefault="00C36064" w:rsidP="00C36064">
            <w:pPr>
              <w:ind w:right="-72"/>
              <w:rPr>
                <w:sz w:val="18"/>
                <w:szCs w:val="18"/>
              </w:rPr>
            </w:pPr>
            <w:r w:rsidRPr="00116B42">
              <w:rPr>
                <w:sz w:val="18"/>
                <w:szCs w:val="18"/>
              </w:rPr>
              <w:t>Cost plus margin</w:t>
            </w:r>
          </w:p>
        </w:tc>
      </w:tr>
      <w:tr w:rsidR="004F132A" w:rsidRPr="00116B42" w14:paraId="2996DF19" w14:textId="77777777" w:rsidTr="0055696F">
        <w:trPr>
          <w:trHeight w:val="20"/>
        </w:trPr>
        <w:tc>
          <w:tcPr>
            <w:tcW w:w="2610" w:type="dxa"/>
          </w:tcPr>
          <w:p w14:paraId="60EA9BF2" w14:textId="77777777" w:rsidR="004F132A" w:rsidRPr="00116B42" w:rsidRDefault="004F132A" w:rsidP="004F132A">
            <w:pPr>
              <w:ind w:left="436"/>
              <w:rPr>
                <w:b/>
                <w:bCs/>
                <w:sz w:val="12"/>
                <w:szCs w:val="12"/>
              </w:rPr>
            </w:pPr>
          </w:p>
        </w:tc>
        <w:tc>
          <w:tcPr>
            <w:tcW w:w="1080" w:type="dxa"/>
            <w:shd w:val="clear" w:color="auto" w:fill="FAFAFA"/>
          </w:tcPr>
          <w:p w14:paraId="236D7D3D" w14:textId="77777777" w:rsidR="004F132A" w:rsidRPr="00116B42" w:rsidRDefault="004F132A" w:rsidP="004F132A">
            <w:pPr>
              <w:ind w:right="-72"/>
              <w:jc w:val="right"/>
              <w:rPr>
                <w:sz w:val="12"/>
                <w:szCs w:val="12"/>
              </w:rPr>
            </w:pPr>
          </w:p>
        </w:tc>
        <w:tc>
          <w:tcPr>
            <w:tcW w:w="1080" w:type="dxa"/>
          </w:tcPr>
          <w:p w14:paraId="3A6A5D56" w14:textId="77777777" w:rsidR="004F132A" w:rsidRPr="00116B42" w:rsidRDefault="004F132A" w:rsidP="004F132A">
            <w:pPr>
              <w:ind w:right="-72"/>
              <w:jc w:val="right"/>
              <w:rPr>
                <w:sz w:val="12"/>
                <w:szCs w:val="12"/>
              </w:rPr>
            </w:pPr>
          </w:p>
        </w:tc>
        <w:tc>
          <w:tcPr>
            <w:tcW w:w="1080" w:type="dxa"/>
            <w:shd w:val="clear" w:color="auto" w:fill="FAFAFA"/>
          </w:tcPr>
          <w:p w14:paraId="1D8B6D5B" w14:textId="77777777" w:rsidR="004F132A" w:rsidRPr="00116B42" w:rsidRDefault="004F132A" w:rsidP="004F132A">
            <w:pPr>
              <w:ind w:right="-72"/>
              <w:jc w:val="right"/>
              <w:rPr>
                <w:sz w:val="12"/>
                <w:szCs w:val="12"/>
              </w:rPr>
            </w:pPr>
          </w:p>
        </w:tc>
        <w:tc>
          <w:tcPr>
            <w:tcW w:w="1080" w:type="dxa"/>
          </w:tcPr>
          <w:p w14:paraId="08EF0FFB" w14:textId="77777777" w:rsidR="004F132A" w:rsidRPr="00116B42" w:rsidRDefault="004F132A" w:rsidP="004F132A">
            <w:pPr>
              <w:ind w:right="-72"/>
              <w:jc w:val="right"/>
              <w:rPr>
                <w:sz w:val="12"/>
                <w:szCs w:val="12"/>
              </w:rPr>
            </w:pPr>
          </w:p>
        </w:tc>
        <w:tc>
          <w:tcPr>
            <w:tcW w:w="2520" w:type="dxa"/>
          </w:tcPr>
          <w:p w14:paraId="5644D471" w14:textId="77777777" w:rsidR="004F132A" w:rsidRPr="00116B42" w:rsidRDefault="004F132A" w:rsidP="004F132A">
            <w:pPr>
              <w:ind w:right="-72"/>
              <w:rPr>
                <w:sz w:val="12"/>
                <w:szCs w:val="12"/>
              </w:rPr>
            </w:pPr>
          </w:p>
        </w:tc>
      </w:tr>
      <w:tr w:rsidR="004F132A" w:rsidRPr="00116B42" w14:paraId="026D5C5F" w14:textId="77777777" w:rsidTr="0055696F">
        <w:trPr>
          <w:trHeight w:val="20"/>
        </w:trPr>
        <w:tc>
          <w:tcPr>
            <w:tcW w:w="2610" w:type="dxa"/>
          </w:tcPr>
          <w:p w14:paraId="1BF99914" w14:textId="77777777" w:rsidR="004F132A" w:rsidRPr="00116B42" w:rsidRDefault="004F132A" w:rsidP="004F132A">
            <w:pPr>
              <w:ind w:left="436"/>
              <w:rPr>
                <w:b/>
                <w:bCs/>
                <w:sz w:val="18"/>
                <w:szCs w:val="18"/>
              </w:rPr>
            </w:pPr>
            <w:r w:rsidRPr="00116B42">
              <w:rPr>
                <w:b/>
                <w:bCs/>
                <w:sz w:val="18"/>
                <w:szCs w:val="18"/>
              </w:rPr>
              <w:t>Revenue from rental</w:t>
            </w:r>
            <w:r w:rsidRPr="00116B42">
              <w:rPr>
                <w:b/>
                <w:bCs/>
                <w:sz w:val="18"/>
                <w:szCs w:val="18"/>
              </w:rPr>
              <w:br/>
              <w:t xml:space="preserve">   and services</w:t>
            </w:r>
          </w:p>
        </w:tc>
        <w:tc>
          <w:tcPr>
            <w:tcW w:w="1080" w:type="dxa"/>
            <w:shd w:val="clear" w:color="auto" w:fill="FAFAFA"/>
          </w:tcPr>
          <w:p w14:paraId="51724352" w14:textId="77777777" w:rsidR="004F132A" w:rsidRPr="00116B42" w:rsidRDefault="004F132A" w:rsidP="004F132A">
            <w:pPr>
              <w:ind w:right="-72"/>
              <w:jc w:val="right"/>
              <w:rPr>
                <w:sz w:val="18"/>
                <w:szCs w:val="18"/>
              </w:rPr>
            </w:pPr>
          </w:p>
        </w:tc>
        <w:tc>
          <w:tcPr>
            <w:tcW w:w="1080" w:type="dxa"/>
          </w:tcPr>
          <w:p w14:paraId="278D7D54" w14:textId="77777777" w:rsidR="004F132A" w:rsidRPr="00116B42" w:rsidRDefault="004F132A" w:rsidP="004F132A">
            <w:pPr>
              <w:ind w:right="-72"/>
              <w:jc w:val="right"/>
              <w:rPr>
                <w:sz w:val="18"/>
                <w:szCs w:val="18"/>
              </w:rPr>
            </w:pPr>
          </w:p>
        </w:tc>
        <w:tc>
          <w:tcPr>
            <w:tcW w:w="1080" w:type="dxa"/>
            <w:shd w:val="clear" w:color="auto" w:fill="FAFAFA"/>
          </w:tcPr>
          <w:p w14:paraId="7A0DBF80" w14:textId="77777777" w:rsidR="004F132A" w:rsidRPr="00116B42" w:rsidRDefault="004F132A" w:rsidP="004F132A">
            <w:pPr>
              <w:ind w:right="-72"/>
              <w:jc w:val="right"/>
              <w:rPr>
                <w:sz w:val="18"/>
                <w:szCs w:val="18"/>
              </w:rPr>
            </w:pPr>
          </w:p>
        </w:tc>
        <w:tc>
          <w:tcPr>
            <w:tcW w:w="1080" w:type="dxa"/>
          </w:tcPr>
          <w:p w14:paraId="7C789658" w14:textId="77777777" w:rsidR="004F132A" w:rsidRPr="00116B42" w:rsidRDefault="004F132A" w:rsidP="004F132A">
            <w:pPr>
              <w:ind w:right="-72"/>
              <w:jc w:val="right"/>
              <w:rPr>
                <w:sz w:val="18"/>
                <w:szCs w:val="18"/>
              </w:rPr>
            </w:pPr>
          </w:p>
        </w:tc>
        <w:tc>
          <w:tcPr>
            <w:tcW w:w="2520" w:type="dxa"/>
          </w:tcPr>
          <w:p w14:paraId="392CB01F" w14:textId="77777777" w:rsidR="004F132A" w:rsidRPr="00116B42" w:rsidRDefault="004F132A" w:rsidP="004F132A">
            <w:pPr>
              <w:ind w:right="-72"/>
              <w:rPr>
                <w:sz w:val="18"/>
                <w:szCs w:val="18"/>
              </w:rPr>
            </w:pPr>
          </w:p>
        </w:tc>
      </w:tr>
      <w:tr w:rsidR="00C36064" w:rsidRPr="00116B42" w14:paraId="2EC6B80C" w14:textId="77777777" w:rsidTr="0055696F">
        <w:trPr>
          <w:trHeight w:val="20"/>
        </w:trPr>
        <w:tc>
          <w:tcPr>
            <w:tcW w:w="2610" w:type="dxa"/>
          </w:tcPr>
          <w:p w14:paraId="387D6A73" w14:textId="77777777" w:rsidR="00C36064" w:rsidRPr="00116B42" w:rsidRDefault="00C36064" w:rsidP="00C36064">
            <w:pPr>
              <w:ind w:left="436"/>
              <w:rPr>
                <w:b/>
                <w:bCs/>
                <w:sz w:val="18"/>
                <w:szCs w:val="18"/>
              </w:rPr>
            </w:pPr>
            <w:r w:rsidRPr="00116B42">
              <w:rPr>
                <w:sz w:val="18"/>
                <w:szCs w:val="18"/>
              </w:rPr>
              <w:t xml:space="preserve">   Subsidiaries</w:t>
            </w:r>
          </w:p>
        </w:tc>
        <w:tc>
          <w:tcPr>
            <w:tcW w:w="1080" w:type="dxa"/>
            <w:shd w:val="clear" w:color="auto" w:fill="FAFAFA"/>
          </w:tcPr>
          <w:p w14:paraId="3E6991A0" w14:textId="7A692E59"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tcPr>
          <w:p w14:paraId="73047B6B" w14:textId="6F0DB774"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shd w:val="clear" w:color="auto" w:fill="FAFAFA"/>
          </w:tcPr>
          <w:p w14:paraId="0DFF9EFA" w14:textId="7C43C031" w:rsidR="00C36064" w:rsidRPr="00116B42" w:rsidRDefault="00C36064" w:rsidP="00C36064">
            <w:pPr>
              <w:ind w:right="-72"/>
              <w:jc w:val="right"/>
              <w:rPr>
                <w:sz w:val="18"/>
                <w:szCs w:val="18"/>
                <w:cs/>
              </w:rPr>
            </w:pPr>
            <w:r w:rsidRPr="00116B42">
              <w:rPr>
                <w:rFonts w:eastAsia="Arial Unicode MS"/>
                <w:sz w:val="18"/>
                <w:szCs w:val="18"/>
                <w:lang w:val="en-GB"/>
              </w:rPr>
              <w:t>22</w:t>
            </w:r>
            <w:r w:rsidRPr="00116B42">
              <w:rPr>
                <w:rFonts w:eastAsia="Arial Unicode MS"/>
                <w:sz w:val="18"/>
                <w:szCs w:val="18"/>
              </w:rPr>
              <w:t>,</w:t>
            </w:r>
            <w:r w:rsidRPr="00116B42">
              <w:rPr>
                <w:rFonts w:eastAsia="Arial Unicode MS"/>
                <w:sz w:val="18"/>
                <w:szCs w:val="18"/>
                <w:lang w:val="en-GB"/>
              </w:rPr>
              <w:t>301</w:t>
            </w:r>
          </w:p>
        </w:tc>
        <w:tc>
          <w:tcPr>
            <w:tcW w:w="1080" w:type="dxa"/>
          </w:tcPr>
          <w:p w14:paraId="22828DE7" w14:textId="4D362751" w:rsidR="00C36064" w:rsidRPr="00116B42" w:rsidRDefault="00C36064" w:rsidP="00C36064">
            <w:pPr>
              <w:ind w:right="-72"/>
              <w:jc w:val="right"/>
              <w:rPr>
                <w:sz w:val="18"/>
                <w:szCs w:val="18"/>
                <w:cs/>
              </w:rPr>
            </w:pPr>
            <w:r w:rsidRPr="00116B42">
              <w:rPr>
                <w:rFonts w:eastAsia="Arial Unicode MS"/>
                <w:sz w:val="18"/>
                <w:szCs w:val="18"/>
                <w:lang w:val="en-GB"/>
              </w:rPr>
              <w:t>21</w:t>
            </w:r>
            <w:r w:rsidRPr="00116B42">
              <w:rPr>
                <w:rFonts w:eastAsia="Arial Unicode MS"/>
                <w:sz w:val="18"/>
                <w:szCs w:val="18"/>
              </w:rPr>
              <w:t>,</w:t>
            </w:r>
            <w:r w:rsidRPr="00116B42">
              <w:rPr>
                <w:rFonts w:eastAsia="Arial Unicode MS"/>
                <w:sz w:val="18"/>
                <w:szCs w:val="18"/>
                <w:lang w:val="en-GB"/>
              </w:rPr>
              <w:t>961</w:t>
            </w:r>
          </w:p>
        </w:tc>
        <w:tc>
          <w:tcPr>
            <w:tcW w:w="2520" w:type="dxa"/>
          </w:tcPr>
          <w:p w14:paraId="058A896C" w14:textId="77777777" w:rsidR="00C36064" w:rsidRPr="00116B42" w:rsidRDefault="00C36064" w:rsidP="00C36064">
            <w:pPr>
              <w:ind w:right="-72"/>
              <w:rPr>
                <w:sz w:val="18"/>
                <w:szCs w:val="18"/>
              </w:rPr>
            </w:pPr>
            <w:r w:rsidRPr="00116B42">
              <w:rPr>
                <w:sz w:val="18"/>
                <w:szCs w:val="18"/>
              </w:rPr>
              <w:t>Contractually agreed prices</w:t>
            </w:r>
          </w:p>
        </w:tc>
      </w:tr>
      <w:tr w:rsidR="004F132A" w:rsidRPr="00116B42" w14:paraId="6A565A92" w14:textId="77777777" w:rsidTr="0055696F">
        <w:trPr>
          <w:trHeight w:val="20"/>
        </w:trPr>
        <w:tc>
          <w:tcPr>
            <w:tcW w:w="2610" w:type="dxa"/>
          </w:tcPr>
          <w:p w14:paraId="188F6699" w14:textId="77777777" w:rsidR="004F132A" w:rsidRPr="00116B42" w:rsidRDefault="004F132A" w:rsidP="004F132A">
            <w:pPr>
              <w:ind w:left="436"/>
              <w:rPr>
                <w:sz w:val="12"/>
                <w:szCs w:val="12"/>
              </w:rPr>
            </w:pPr>
          </w:p>
        </w:tc>
        <w:tc>
          <w:tcPr>
            <w:tcW w:w="1080" w:type="dxa"/>
            <w:shd w:val="clear" w:color="auto" w:fill="FAFAFA"/>
          </w:tcPr>
          <w:p w14:paraId="505FC4F0" w14:textId="77777777" w:rsidR="004F132A" w:rsidRPr="00116B42" w:rsidRDefault="004F132A" w:rsidP="004F132A">
            <w:pPr>
              <w:ind w:right="-72"/>
              <w:jc w:val="right"/>
              <w:rPr>
                <w:sz w:val="12"/>
                <w:szCs w:val="12"/>
              </w:rPr>
            </w:pPr>
          </w:p>
        </w:tc>
        <w:tc>
          <w:tcPr>
            <w:tcW w:w="1080" w:type="dxa"/>
          </w:tcPr>
          <w:p w14:paraId="0512FE5D" w14:textId="77777777" w:rsidR="004F132A" w:rsidRPr="00116B42" w:rsidRDefault="004F132A" w:rsidP="004F132A">
            <w:pPr>
              <w:ind w:right="-72"/>
              <w:jc w:val="right"/>
              <w:rPr>
                <w:sz w:val="12"/>
                <w:szCs w:val="12"/>
              </w:rPr>
            </w:pPr>
          </w:p>
        </w:tc>
        <w:tc>
          <w:tcPr>
            <w:tcW w:w="1080" w:type="dxa"/>
            <w:shd w:val="clear" w:color="auto" w:fill="FAFAFA"/>
          </w:tcPr>
          <w:p w14:paraId="44B4DABA" w14:textId="77777777" w:rsidR="004F132A" w:rsidRPr="00116B42" w:rsidRDefault="004F132A" w:rsidP="004F132A">
            <w:pPr>
              <w:ind w:right="-72"/>
              <w:jc w:val="right"/>
              <w:rPr>
                <w:sz w:val="12"/>
                <w:szCs w:val="12"/>
              </w:rPr>
            </w:pPr>
          </w:p>
        </w:tc>
        <w:tc>
          <w:tcPr>
            <w:tcW w:w="1080" w:type="dxa"/>
          </w:tcPr>
          <w:p w14:paraId="6937DA19" w14:textId="77777777" w:rsidR="004F132A" w:rsidRPr="00116B42" w:rsidRDefault="004F132A" w:rsidP="004F132A">
            <w:pPr>
              <w:ind w:right="-72"/>
              <w:jc w:val="right"/>
              <w:rPr>
                <w:sz w:val="12"/>
                <w:szCs w:val="12"/>
              </w:rPr>
            </w:pPr>
          </w:p>
        </w:tc>
        <w:tc>
          <w:tcPr>
            <w:tcW w:w="2520" w:type="dxa"/>
          </w:tcPr>
          <w:p w14:paraId="1EB6EAB1" w14:textId="77777777" w:rsidR="004F132A" w:rsidRPr="00116B42" w:rsidRDefault="004F132A" w:rsidP="004F132A">
            <w:pPr>
              <w:ind w:right="-72"/>
              <w:rPr>
                <w:sz w:val="12"/>
                <w:szCs w:val="12"/>
              </w:rPr>
            </w:pPr>
          </w:p>
        </w:tc>
      </w:tr>
      <w:tr w:rsidR="004F132A" w:rsidRPr="00116B42" w14:paraId="74201D1F" w14:textId="77777777" w:rsidTr="0055696F">
        <w:trPr>
          <w:trHeight w:val="20"/>
        </w:trPr>
        <w:tc>
          <w:tcPr>
            <w:tcW w:w="2610" w:type="dxa"/>
          </w:tcPr>
          <w:p w14:paraId="0DDD7DD1" w14:textId="77777777" w:rsidR="004F132A" w:rsidRPr="00116B42" w:rsidRDefault="004F132A" w:rsidP="004F132A">
            <w:pPr>
              <w:ind w:left="436"/>
              <w:rPr>
                <w:b/>
                <w:bCs/>
                <w:sz w:val="18"/>
                <w:szCs w:val="18"/>
              </w:rPr>
            </w:pPr>
            <w:r w:rsidRPr="00116B42">
              <w:rPr>
                <w:b/>
                <w:bCs/>
                <w:sz w:val="18"/>
                <w:szCs w:val="18"/>
              </w:rPr>
              <w:t>Revenue from utilities</w:t>
            </w:r>
          </w:p>
        </w:tc>
        <w:tc>
          <w:tcPr>
            <w:tcW w:w="1080" w:type="dxa"/>
            <w:shd w:val="clear" w:color="auto" w:fill="FAFAFA"/>
          </w:tcPr>
          <w:p w14:paraId="05306830" w14:textId="77777777" w:rsidR="004F132A" w:rsidRPr="00116B42" w:rsidRDefault="004F132A" w:rsidP="004F132A">
            <w:pPr>
              <w:ind w:right="-72"/>
              <w:jc w:val="right"/>
              <w:rPr>
                <w:sz w:val="18"/>
                <w:szCs w:val="18"/>
              </w:rPr>
            </w:pPr>
          </w:p>
        </w:tc>
        <w:tc>
          <w:tcPr>
            <w:tcW w:w="1080" w:type="dxa"/>
          </w:tcPr>
          <w:p w14:paraId="2D19A1D3" w14:textId="77777777" w:rsidR="004F132A" w:rsidRPr="00116B42" w:rsidRDefault="004F132A" w:rsidP="004F132A">
            <w:pPr>
              <w:ind w:right="-72"/>
              <w:jc w:val="right"/>
              <w:rPr>
                <w:sz w:val="18"/>
                <w:szCs w:val="18"/>
              </w:rPr>
            </w:pPr>
          </w:p>
        </w:tc>
        <w:tc>
          <w:tcPr>
            <w:tcW w:w="1080" w:type="dxa"/>
            <w:shd w:val="clear" w:color="auto" w:fill="FAFAFA"/>
          </w:tcPr>
          <w:p w14:paraId="4B61F1D2" w14:textId="77777777" w:rsidR="004F132A" w:rsidRPr="00116B42" w:rsidRDefault="004F132A" w:rsidP="004F132A">
            <w:pPr>
              <w:ind w:right="-72"/>
              <w:jc w:val="right"/>
              <w:rPr>
                <w:sz w:val="18"/>
                <w:szCs w:val="18"/>
              </w:rPr>
            </w:pPr>
          </w:p>
        </w:tc>
        <w:tc>
          <w:tcPr>
            <w:tcW w:w="1080" w:type="dxa"/>
          </w:tcPr>
          <w:p w14:paraId="0786DAC9" w14:textId="77777777" w:rsidR="004F132A" w:rsidRPr="00116B42" w:rsidRDefault="004F132A" w:rsidP="004F132A">
            <w:pPr>
              <w:ind w:right="-72"/>
              <w:jc w:val="right"/>
              <w:rPr>
                <w:sz w:val="18"/>
                <w:szCs w:val="18"/>
              </w:rPr>
            </w:pPr>
          </w:p>
        </w:tc>
        <w:tc>
          <w:tcPr>
            <w:tcW w:w="2520" w:type="dxa"/>
          </w:tcPr>
          <w:p w14:paraId="5B840E29" w14:textId="77777777" w:rsidR="004F132A" w:rsidRPr="00116B42" w:rsidRDefault="004F132A" w:rsidP="004F132A">
            <w:pPr>
              <w:ind w:right="-72"/>
              <w:rPr>
                <w:sz w:val="18"/>
                <w:szCs w:val="18"/>
              </w:rPr>
            </w:pPr>
          </w:p>
        </w:tc>
      </w:tr>
      <w:tr w:rsidR="00C36064" w:rsidRPr="00116B42" w14:paraId="28A0121B" w14:textId="77777777" w:rsidTr="0055696F">
        <w:trPr>
          <w:trHeight w:val="20"/>
        </w:trPr>
        <w:tc>
          <w:tcPr>
            <w:tcW w:w="2610" w:type="dxa"/>
          </w:tcPr>
          <w:p w14:paraId="0F0A337D" w14:textId="77777777" w:rsidR="00C36064" w:rsidRPr="00116B42" w:rsidRDefault="00C36064" w:rsidP="00C36064">
            <w:pPr>
              <w:ind w:left="436"/>
              <w:rPr>
                <w:b/>
                <w:bCs/>
                <w:sz w:val="18"/>
                <w:szCs w:val="18"/>
              </w:rPr>
            </w:pPr>
            <w:r w:rsidRPr="00116B42">
              <w:rPr>
                <w:sz w:val="18"/>
                <w:szCs w:val="18"/>
              </w:rPr>
              <w:t xml:space="preserve">   Subsidiaries</w:t>
            </w:r>
          </w:p>
        </w:tc>
        <w:tc>
          <w:tcPr>
            <w:tcW w:w="1080" w:type="dxa"/>
            <w:shd w:val="clear" w:color="auto" w:fill="FAFAFA"/>
          </w:tcPr>
          <w:p w14:paraId="1565F464" w14:textId="58E93418"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tcPr>
          <w:p w14:paraId="035D59BA" w14:textId="290F4BE8"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shd w:val="clear" w:color="auto" w:fill="FAFAFA"/>
          </w:tcPr>
          <w:p w14:paraId="2F47ED4B" w14:textId="4ADFC12C" w:rsidR="00C36064" w:rsidRPr="00116B42" w:rsidRDefault="00C36064" w:rsidP="00C36064">
            <w:pPr>
              <w:ind w:right="-72"/>
              <w:jc w:val="right"/>
              <w:rPr>
                <w:sz w:val="18"/>
                <w:szCs w:val="18"/>
                <w:cs/>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045</w:t>
            </w:r>
          </w:p>
        </w:tc>
        <w:tc>
          <w:tcPr>
            <w:tcW w:w="1080" w:type="dxa"/>
          </w:tcPr>
          <w:p w14:paraId="75671CFA" w14:textId="4E61C3FF" w:rsidR="00C36064" w:rsidRPr="00116B42" w:rsidRDefault="00C36064" w:rsidP="00C36064">
            <w:pPr>
              <w:ind w:right="-72"/>
              <w:jc w:val="right"/>
              <w:rPr>
                <w:sz w:val="18"/>
                <w:szCs w:val="18"/>
                <w:cs/>
              </w:rPr>
            </w:pPr>
            <w:r w:rsidRPr="00116B42">
              <w:rPr>
                <w:rFonts w:eastAsia="Arial Unicode MS"/>
                <w:sz w:val="18"/>
                <w:szCs w:val="18"/>
                <w:lang w:val="en-GB"/>
              </w:rPr>
              <w:t>999</w:t>
            </w:r>
          </w:p>
        </w:tc>
        <w:tc>
          <w:tcPr>
            <w:tcW w:w="2520" w:type="dxa"/>
          </w:tcPr>
          <w:p w14:paraId="0FCF8EA5" w14:textId="77777777" w:rsidR="00C36064" w:rsidRPr="00116B42" w:rsidRDefault="00C36064" w:rsidP="00C36064">
            <w:pPr>
              <w:ind w:right="-72"/>
              <w:rPr>
                <w:sz w:val="18"/>
                <w:szCs w:val="18"/>
              </w:rPr>
            </w:pPr>
            <w:r w:rsidRPr="00116B42">
              <w:rPr>
                <w:sz w:val="18"/>
                <w:szCs w:val="18"/>
              </w:rPr>
              <w:t>Contractually agreed prices</w:t>
            </w:r>
          </w:p>
        </w:tc>
      </w:tr>
      <w:tr w:rsidR="00C36064" w:rsidRPr="00116B42" w14:paraId="4EE54900" w14:textId="77777777" w:rsidTr="00271E3A">
        <w:trPr>
          <w:trHeight w:val="20"/>
        </w:trPr>
        <w:tc>
          <w:tcPr>
            <w:tcW w:w="2610" w:type="dxa"/>
          </w:tcPr>
          <w:p w14:paraId="1FE35833" w14:textId="77777777" w:rsidR="00C36064" w:rsidRPr="00116B42" w:rsidRDefault="00C36064" w:rsidP="00C36064">
            <w:pPr>
              <w:ind w:left="436"/>
              <w:rPr>
                <w:sz w:val="18"/>
                <w:szCs w:val="18"/>
              </w:rPr>
            </w:pPr>
            <w:r w:rsidRPr="00116B42">
              <w:rPr>
                <w:sz w:val="18"/>
                <w:szCs w:val="18"/>
              </w:rPr>
              <w:t xml:space="preserve">   Related parties</w:t>
            </w:r>
          </w:p>
        </w:tc>
        <w:tc>
          <w:tcPr>
            <w:tcW w:w="1080" w:type="dxa"/>
            <w:shd w:val="clear" w:color="auto" w:fill="FAFAFA"/>
            <w:vAlign w:val="bottom"/>
          </w:tcPr>
          <w:p w14:paraId="6FBB4D74" w14:textId="17A8E994" w:rsidR="00C36064" w:rsidRPr="00116B42" w:rsidRDefault="00C36064" w:rsidP="00C36064">
            <w:pPr>
              <w:ind w:right="-72"/>
              <w:jc w:val="right"/>
              <w:rPr>
                <w:sz w:val="18"/>
                <w:szCs w:val="18"/>
                <w:cs/>
              </w:rPr>
            </w:pPr>
            <w:r w:rsidRPr="00116B42">
              <w:rPr>
                <w:rFonts w:eastAsia="Arial Unicode MS"/>
                <w:sz w:val="18"/>
                <w:szCs w:val="18"/>
                <w:lang w:val="en-GB"/>
              </w:rPr>
              <w:t>100</w:t>
            </w:r>
          </w:p>
        </w:tc>
        <w:tc>
          <w:tcPr>
            <w:tcW w:w="1080" w:type="dxa"/>
            <w:vAlign w:val="bottom"/>
          </w:tcPr>
          <w:p w14:paraId="7F974C6E" w14:textId="4210F29A" w:rsidR="00C36064" w:rsidRPr="00116B42" w:rsidRDefault="00C36064" w:rsidP="00C36064">
            <w:pPr>
              <w:ind w:right="-72"/>
              <w:jc w:val="right"/>
              <w:rPr>
                <w:sz w:val="18"/>
                <w:szCs w:val="18"/>
                <w:cs/>
              </w:rPr>
            </w:pPr>
            <w:r w:rsidRPr="00116B42">
              <w:rPr>
                <w:rFonts w:eastAsia="Arial Unicode MS"/>
                <w:sz w:val="18"/>
                <w:szCs w:val="18"/>
                <w:lang w:val="en-GB"/>
              </w:rPr>
              <w:t>88</w:t>
            </w:r>
          </w:p>
        </w:tc>
        <w:tc>
          <w:tcPr>
            <w:tcW w:w="1080" w:type="dxa"/>
            <w:shd w:val="clear" w:color="auto" w:fill="FAFAFA"/>
            <w:vAlign w:val="bottom"/>
          </w:tcPr>
          <w:p w14:paraId="6A5C0A60" w14:textId="1F37D6AA"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vAlign w:val="bottom"/>
          </w:tcPr>
          <w:p w14:paraId="6806ECCC" w14:textId="08D32A55" w:rsidR="00C36064" w:rsidRPr="00116B42" w:rsidRDefault="00C36064" w:rsidP="00C36064">
            <w:pPr>
              <w:ind w:right="-72"/>
              <w:jc w:val="right"/>
              <w:rPr>
                <w:sz w:val="18"/>
                <w:szCs w:val="18"/>
                <w:cs/>
              </w:rPr>
            </w:pPr>
            <w:r w:rsidRPr="00116B42">
              <w:rPr>
                <w:rFonts w:eastAsia="Arial Unicode MS"/>
                <w:sz w:val="18"/>
                <w:szCs w:val="18"/>
                <w:cs/>
              </w:rPr>
              <w:t>-</w:t>
            </w:r>
          </w:p>
        </w:tc>
        <w:tc>
          <w:tcPr>
            <w:tcW w:w="2520" w:type="dxa"/>
          </w:tcPr>
          <w:p w14:paraId="6CB74BD6" w14:textId="77777777" w:rsidR="00C36064" w:rsidRPr="00116B42" w:rsidRDefault="00C36064" w:rsidP="00C36064">
            <w:pPr>
              <w:ind w:right="-72"/>
              <w:rPr>
                <w:sz w:val="18"/>
                <w:szCs w:val="18"/>
              </w:rPr>
            </w:pPr>
            <w:r w:rsidRPr="00116B42">
              <w:rPr>
                <w:sz w:val="18"/>
                <w:szCs w:val="18"/>
              </w:rPr>
              <w:t>Contractually agreed prices</w:t>
            </w:r>
          </w:p>
        </w:tc>
      </w:tr>
      <w:tr w:rsidR="004F132A" w:rsidRPr="00116B42" w14:paraId="3851A590" w14:textId="77777777" w:rsidTr="0055696F">
        <w:trPr>
          <w:trHeight w:val="20"/>
        </w:trPr>
        <w:tc>
          <w:tcPr>
            <w:tcW w:w="2610" w:type="dxa"/>
          </w:tcPr>
          <w:p w14:paraId="4D2E735E" w14:textId="77777777" w:rsidR="004F132A" w:rsidRPr="00116B42" w:rsidRDefault="004F132A" w:rsidP="004F132A">
            <w:pPr>
              <w:ind w:left="436"/>
              <w:rPr>
                <w:sz w:val="12"/>
                <w:szCs w:val="12"/>
              </w:rPr>
            </w:pPr>
          </w:p>
        </w:tc>
        <w:tc>
          <w:tcPr>
            <w:tcW w:w="1080" w:type="dxa"/>
            <w:shd w:val="clear" w:color="auto" w:fill="FAFAFA"/>
          </w:tcPr>
          <w:p w14:paraId="0A0CCC58" w14:textId="77777777" w:rsidR="004F132A" w:rsidRPr="00116B42" w:rsidRDefault="004F132A" w:rsidP="004F132A">
            <w:pPr>
              <w:ind w:right="-72"/>
              <w:jc w:val="right"/>
              <w:rPr>
                <w:sz w:val="12"/>
                <w:szCs w:val="12"/>
              </w:rPr>
            </w:pPr>
          </w:p>
        </w:tc>
        <w:tc>
          <w:tcPr>
            <w:tcW w:w="1080" w:type="dxa"/>
          </w:tcPr>
          <w:p w14:paraId="280814BA" w14:textId="77777777" w:rsidR="004F132A" w:rsidRPr="00116B42" w:rsidRDefault="004F132A" w:rsidP="004F132A">
            <w:pPr>
              <w:ind w:right="-72"/>
              <w:jc w:val="right"/>
              <w:rPr>
                <w:sz w:val="12"/>
                <w:szCs w:val="12"/>
              </w:rPr>
            </w:pPr>
          </w:p>
        </w:tc>
        <w:tc>
          <w:tcPr>
            <w:tcW w:w="1080" w:type="dxa"/>
            <w:shd w:val="clear" w:color="auto" w:fill="FAFAFA"/>
          </w:tcPr>
          <w:p w14:paraId="590FE55B" w14:textId="77777777" w:rsidR="004F132A" w:rsidRPr="00116B42" w:rsidRDefault="004F132A" w:rsidP="004F132A">
            <w:pPr>
              <w:ind w:right="-72"/>
              <w:jc w:val="right"/>
              <w:rPr>
                <w:sz w:val="12"/>
                <w:szCs w:val="12"/>
              </w:rPr>
            </w:pPr>
          </w:p>
        </w:tc>
        <w:tc>
          <w:tcPr>
            <w:tcW w:w="1080" w:type="dxa"/>
          </w:tcPr>
          <w:p w14:paraId="51DEC054" w14:textId="77777777" w:rsidR="004F132A" w:rsidRPr="00116B42" w:rsidRDefault="004F132A" w:rsidP="004F132A">
            <w:pPr>
              <w:ind w:right="-72"/>
              <w:jc w:val="right"/>
              <w:rPr>
                <w:sz w:val="12"/>
                <w:szCs w:val="12"/>
              </w:rPr>
            </w:pPr>
          </w:p>
        </w:tc>
        <w:tc>
          <w:tcPr>
            <w:tcW w:w="2520" w:type="dxa"/>
          </w:tcPr>
          <w:p w14:paraId="69854269" w14:textId="77777777" w:rsidR="004F132A" w:rsidRPr="00116B42" w:rsidRDefault="004F132A" w:rsidP="004F132A">
            <w:pPr>
              <w:ind w:right="-72"/>
              <w:rPr>
                <w:sz w:val="12"/>
                <w:szCs w:val="12"/>
              </w:rPr>
            </w:pPr>
          </w:p>
        </w:tc>
      </w:tr>
      <w:tr w:rsidR="004F132A" w:rsidRPr="00116B42" w14:paraId="6FB80AAC" w14:textId="77777777" w:rsidTr="0055696F">
        <w:trPr>
          <w:trHeight w:val="20"/>
        </w:trPr>
        <w:tc>
          <w:tcPr>
            <w:tcW w:w="2610" w:type="dxa"/>
          </w:tcPr>
          <w:p w14:paraId="2F4962F9" w14:textId="77777777" w:rsidR="004F132A" w:rsidRPr="00116B42" w:rsidRDefault="004F132A" w:rsidP="004F132A">
            <w:pPr>
              <w:ind w:left="436"/>
              <w:rPr>
                <w:b/>
                <w:bCs/>
                <w:sz w:val="18"/>
                <w:szCs w:val="18"/>
              </w:rPr>
            </w:pPr>
            <w:r w:rsidRPr="00116B42">
              <w:rPr>
                <w:b/>
                <w:bCs/>
                <w:sz w:val="18"/>
                <w:szCs w:val="18"/>
              </w:rPr>
              <w:t>Other income</w:t>
            </w:r>
          </w:p>
        </w:tc>
        <w:tc>
          <w:tcPr>
            <w:tcW w:w="1080" w:type="dxa"/>
            <w:shd w:val="clear" w:color="auto" w:fill="FAFAFA"/>
          </w:tcPr>
          <w:p w14:paraId="2D66C63F" w14:textId="77777777" w:rsidR="004F132A" w:rsidRPr="00116B42" w:rsidRDefault="004F132A" w:rsidP="004F132A">
            <w:pPr>
              <w:ind w:right="-72"/>
              <w:jc w:val="right"/>
              <w:rPr>
                <w:sz w:val="18"/>
                <w:szCs w:val="18"/>
              </w:rPr>
            </w:pPr>
          </w:p>
        </w:tc>
        <w:tc>
          <w:tcPr>
            <w:tcW w:w="1080" w:type="dxa"/>
          </w:tcPr>
          <w:p w14:paraId="5AD025EB" w14:textId="77777777" w:rsidR="004F132A" w:rsidRPr="00116B42" w:rsidRDefault="004F132A" w:rsidP="004F132A">
            <w:pPr>
              <w:ind w:right="-72"/>
              <w:jc w:val="right"/>
              <w:rPr>
                <w:sz w:val="18"/>
                <w:szCs w:val="18"/>
              </w:rPr>
            </w:pPr>
          </w:p>
        </w:tc>
        <w:tc>
          <w:tcPr>
            <w:tcW w:w="1080" w:type="dxa"/>
            <w:shd w:val="clear" w:color="auto" w:fill="FAFAFA"/>
          </w:tcPr>
          <w:p w14:paraId="7E4B89B3" w14:textId="77777777" w:rsidR="004F132A" w:rsidRPr="00116B42" w:rsidRDefault="004F132A" w:rsidP="004F132A">
            <w:pPr>
              <w:ind w:right="-72"/>
              <w:jc w:val="right"/>
              <w:rPr>
                <w:sz w:val="18"/>
                <w:szCs w:val="18"/>
              </w:rPr>
            </w:pPr>
          </w:p>
        </w:tc>
        <w:tc>
          <w:tcPr>
            <w:tcW w:w="1080" w:type="dxa"/>
          </w:tcPr>
          <w:p w14:paraId="32EE965C" w14:textId="77777777" w:rsidR="004F132A" w:rsidRPr="00116B42" w:rsidRDefault="004F132A" w:rsidP="004F132A">
            <w:pPr>
              <w:ind w:right="-72"/>
              <w:jc w:val="right"/>
              <w:rPr>
                <w:sz w:val="18"/>
                <w:szCs w:val="18"/>
              </w:rPr>
            </w:pPr>
          </w:p>
        </w:tc>
        <w:tc>
          <w:tcPr>
            <w:tcW w:w="2520" w:type="dxa"/>
          </w:tcPr>
          <w:p w14:paraId="060B047E" w14:textId="77777777" w:rsidR="004F132A" w:rsidRPr="00116B42" w:rsidRDefault="004F132A" w:rsidP="004F132A">
            <w:pPr>
              <w:ind w:right="-72"/>
              <w:rPr>
                <w:sz w:val="18"/>
                <w:szCs w:val="18"/>
              </w:rPr>
            </w:pPr>
          </w:p>
        </w:tc>
      </w:tr>
      <w:tr w:rsidR="00C36064" w:rsidRPr="00116B42" w14:paraId="7DF7F659" w14:textId="77777777" w:rsidTr="0055696F">
        <w:trPr>
          <w:trHeight w:val="20"/>
        </w:trPr>
        <w:tc>
          <w:tcPr>
            <w:tcW w:w="2610" w:type="dxa"/>
          </w:tcPr>
          <w:p w14:paraId="027E4B78" w14:textId="77777777" w:rsidR="00C36064" w:rsidRPr="00116B42" w:rsidRDefault="00C36064" w:rsidP="00C36064">
            <w:pPr>
              <w:ind w:left="436"/>
              <w:rPr>
                <w:sz w:val="18"/>
                <w:szCs w:val="18"/>
                <w:shd w:val="clear" w:color="auto" w:fill="FFFFFF"/>
              </w:rPr>
            </w:pPr>
            <w:r w:rsidRPr="00116B42">
              <w:rPr>
                <w:sz w:val="18"/>
                <w:szCs w:val="18"/>
              </w:rPr>
              <w:t xml:space="preserve">   Subsidiaries</w:t>
            </w:r>
          </w:p>
        </w:tc>
        <w:tc>
          <w:tcPr>
            <w:tcW w:w="1080" w:type="dxa"/>
            <w:shd w:val="clear" w:color="auto" w:fill="FAFAFA"/>
          </w:tcPr>
          <w:p w14:paraId="4221EC1F" w14:textId="4C44EFC3"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tcPr>
          <w:p w14:paraId="2A6C3D94" w14:textId="4DA8AD29"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shd w:val="clear" w:color="auto" w:fill="FAFAFA"/>
          </w:tcPr>
          <w:p w14:paraId="158318DB" w14:textId="5B07E42C" w:rsidR="00C36064" w:rsidRPr="00116B42" w:rsidRDefault="00C36064" w:rsidP="00C36064">
            <w:pPr>
              <w:ind w:right="-72"/>
              <w:jc w:val="right"/>
              <w:rPr>
                <w:sz w:val="18"/>
                <w:szCs w:val="18"/>
                <w:cs/>
              </w:rPr>
            </w:pPr>
            <w:r w:rsidRPr="00116B42">
              <w:rPr>
                <w:rFonts w:eastAsia="Arial Unicode MS"/>
                <w:sz w:val="18"/>
                <w:szCs w:val="18"/>
                <w:lang w:val="en-GB"/>
              </w:rPr>
              <w:t>750</w:t>
            </w:r>
          </w:p>
        </w:tc>
        <w:tc>
          <w:tcPr>
            <w:tcW w:w="1080" w:type="dxa"/>
          </w:tcPr>
          <w:p w14:paraId="615D44FA" w14:textId="3C2F6555" w:rsidR="00C36064" w:rsidRPr="00116B42" w:rsidRDefault="00C36064" w:rsidP="00C36064">
            <w:pPr>
              <w:ind w:right="-72"/>
              <w:jc w:val="right"/>
              <w:rPr>
                <w:sz w:val="18"/>
                <w:szCs w:val="18"/>
                <w:cs/>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014</w:t>
            </w:r>
          </w:p>
        </w:tc>
        <w:tc>
          <w:tcPr>
            <w:tcW w:w="2520" w:type="dxa"/>
          </w:tcPr>
          <w:p w14:paraId="522C063B" w14:textId="77777777" w:rsidR="00C36064" w:rsidRPr="00116B42" w:rsidRDefault="00C36064" w:rsidP="00C36064">
            <w:pPr>
              <w:ind w:right="-72"/>
              <w:rPr>
                <w:sz w:val="18"/>
                <w:szCs w:val="18"/>
              </w:rPr>
            </w:pPr>
            <w:r w:rsidRPr="00116B42">
              <w:rPr>
                <w:sz w:val="18"/>
                <w:szCs w:val="18"/>
              </w:rPr>
              <w:t>Market prices</w:t>
            </w:r>
          </w:p>
        </w:tc>
      </w:tr>
      <w:tr w:rsidR="004F132A" w:rsidRPr="00116B42" w14:paraId="65D4AA46" w14:textId="77777777" w:rsidTr="0055696F">
        <w:trPr>
          <w:trHeight w:val="20"/>
        </w:trPr>
        <w:tc>
          <w:tcPr>
            <w:tcW w:w="2610" w:type="dxa"/>
          </w:tcPr>
          <w:p w14:paraId="2CB2AA45" w14:textId="77777777" w:rsidR="004F132A" w:rsidRPr="00116B42" w:rsidRDefault="004F132A" w:rsidP="004F132A">
            <w:pPr>
              <w:ind w:left="436"/>
              <w:rPr>
                <w:sz w:val="18"/>
                <w:szCs w:val="18"/>
              </w:rPr>
            </w:pPr>
            <w:r w:rsidRPr="00116B42">
              <w:rPr>
                <w:sz w:val="18"/>
                <w:szCs w:val="18"/>
              </w:rPr>
              <w:t xml:space="preserve">   Related parties</w:t>
            </w:r>
          </w:p>
        </w:tc>
        <w:tc>
          <w:tcPr>
            <w:tcW w:w="1080" w:type="dxa"/>
            <w:shd w:val="clear" w:color="auto" w:fill="FAFAFA"/>
          </w:tcPr>
          <w:p w14:paraId="5D3AEF4F" w14:textId="07838D19" w:rsidR="004F132A" w:rsidRPr="00116B42" w:rsidRDefault="004F132A" w:rsidP="004F132A">
            <w:pPr>
              <w:ind w:right="-72"/>
              <w:jc w:val="right"/>
              <w:rPr>
                <w:sz w:val="18"/>
                <w:szCs w:val="18"/>
                <w:cs/>
              </w:rPr>
            </w:pPr>
          </w:p>
        </w:tc>
        <w:tc>
          <w:tcPr>
            <w:tcW w:w="1080" w:type="dxa"/>
          </w:tcPr>
          <w:p w14:paraId="38FB8629" w14:textId="348AF2F4" w:rsidR="004F132A" w:rsidRPr="00116B42" w:rsidRDefault="004F132A" w:rsidP="004F132A">
            <w:pPr>
              <w:ind w:right="-72"/>
              <w:jc w:val="right"/>
              <w:rPr>
                <w:sz w:val="18"/>
                <w:szCs w:val="18"/>
                <w:cs/>
              </w:rPr>
            </w:pPr>
            <w:r w:rsidRPr="00116B42">
              <w:rPr>
                <w:sz w:val="18"/>
                <w:szCs w:val="18"/>
              </w:rPr>
              <w:t>-</w:t>
            </w:r>
          </w:p>
        </w:tc>
        <w:tc>
          <w:tcPr>
            <w:tcW w:w="1080" w:type="dxa"/>
            <w:shd w:val="clear" w:color="auto" w:fill="FAFAFA"/>
          </w:tcPr>
          <w:p w14:paraId="2456B248" w14:textId="79AEA769" w:rsidR="004F132A" w:rsidRPr="00116B42" w:rsidRDefault="004F132A" w:rsidP="004F132A">
            <w:pPr>
              <w:ind w:right="-72"/>
              <w:jc w:val="right"/>
              <w:rPr>
                <w:sz w:val="18"/>
                <w:szCs w:val="18"/>
                <w:cs/>
              </w:rPr>
            </w:pPr>
          </w:p>
        </w:tc>
        <w:tc>
          <w:tcPr>
            <w:tcW w:w="1080" w:type="dxa"/>
          </w:tcPr>
          <w:p w14:paraId="2D023066" w14:textId="0EC13132" w:rsidR="004F132A" w:rsidRPr="00116B42" w:rsidRDefault="004F132A" w:rsidP="004F132A">
            <w:pPr>
              <w:ind w:right="-72"/>
              <w:jc w:val="right"/>
              <w:rPr>
                <w:sz w:val="18"/>
                <w:szCs w:val="18"/>
              </w:rPr>
            </w:pPr>
            <w:r w:rsidRPr="00116B42">
              <w:rPr>
                <w:sz w:val="18"/>
                <w:szCs w:val="18"/>
              </w:rPr>
              <w:t>-</w:t>
            </w:r>
          </w:p>
        </w:tc>
        <w:tc>
          <w:tcPr>
            <w:tcW w:w="2520" w:type="dxa"/>
          </w:tcPr>
          <w:p w14:paraId="48079464" w14:textId="77777777" w:rsidR="004F132A" w:rsidRPr="00116B42" w:rsidRDefault="004F132A" w:rsidP="004F132A">
            <w:pPr>
              <w:ind w:right="-72"/>
              <w:rPr>
                <w:sz w:val="18"/>
                <w:szCs w:val="18"/>
              </w:rPr>
            </w:pPr>
            <w:r w:rsidRPr="00116B42">
              <w:rPr>
                <w:sz w:val="18"/>
                <w:szCs w:val="18"/>
              </w:rPr>
              <w:t>Market prices</w:t>
            </w:r>
          </w:p>
        </w:tc>
      </w:tr>
      <w:tr w:rsidR="004F132A" w:rsidRPr="00116B42" w14:paraId="529E5266" w14:textId="77777777" w:rsidTr="0055696F">
        <w:trPr>
          <w:trHeight w:val="20"/>
        </w:trPr>
        <w:tc>
          <w:tcPr>
            <w:tcW w:w="2610" w:type="dxa"/>
          </w:tcPr>
          <w:p w14:paraId="2A95397D" w14:textId="77777777" w:rsidR="004F132A" w:rsidRPr="00116B42" w:rsidRDefault="004F132A" w:rsidP="004F132A">
            <w:pPr>
              <w:ind w:left="436"/>
              <w:rPr>
                <w:b/>
                <w:bCs/>
                <w:sz w:val="12"/>
                <w:szCs w:val="12"/>
              </w:rPr>
            </w:pPr>
          </w:p>
        </w:tc>
        <w:tc>
          <w:tcPr>
            <w:tcW w:w="1080" w:type="dxa"/>
            <w:shd w:val="clear" w:color="auto" w:fill="FAFAFA"/>
          </w:tcPr>
          <w:p w14:paraId="39CB4621" w14:textId="77777777" w:rsidR="004F132A" w:rsidRPr="00116B42" w:rsidRDefault="004F132A" w:rsidP="004F132A">
            <w:pPr>
              <w:ind w:right="-72"/>
              <w:jc w:val="right"/>
              <w:rPr>
                <w:sz w:val="12"/>
                <w:szCs w:val="12"/>
              </w:rPr>
            </w:pPr>
          </w:p>
        </w:tc>
        <w:tc>
          <w:tcPr>
            <w:tcW w:w="1080" w:type="dxa"/>
          </w:tcPr>
          <w:p w14:paraId="464E3209" w14:textId="77777777" w:rsidR="004F132A" w:rsidRPr="00116B42" w:rsidRDefault="004F132A" w:rsidP="004F132A">
            <w:pPr>
              <w:ind w:right="-72"/>
              <w:jc w:val="right"/>
              <w:rPr>
                <w:sz w:val="12"/>
                <w:szCs w:val="12"/>
              </w:rPr>
            </w:pPr>
          </w:p>
        </w:tc>
        <w:tc>
          <w:tcPr>
            <w:tcW w:w="1080" w:type="dxa"/>
            <w:shd w:val="clear" w:color="auto" w:fill="FAFAFA"/>
          </w:tcPr>
          <w:p w14:paraId="40E25923" w14:textId="77777777" w:rsidR="004F132A" w:rsidRPr="00116B42" w:rsidRDefault="004F132A" w:rsidP="004F132A">
            <w:pPr>
              <w:ind w:right="-72"/>
              <w:jc w:val="right"/>
              <w:rPr>
                <w:sz w:val="12"/>
                <w:szCs w:val="12"/>
              </w:rPr>
            </w:pPr>
          </w:p>
        </w:tc>
        <w:tc>
          <w:tcPr>
            <w:tcW w:w="1080" w:type="dxa"/>
          </w:tcPr>
          <w:p w14:paraId="468273B3" w14:textId="77777777" w:rsidR="004F132A" w:rsidRPr="00116B42" w:rsidRDefault="004F132A" w:rsidP="004F132A">
            <w:pPr>
              <w:ind w:right="-72"/>
              <w:jc w:val="right"/>
              <w:rPr>
                <w:sz w:val="12"/>
                <w:szCs w:val="12"/>
              </w:rPr>
            </w:pPr>
          </w:p>
        </w:tc>
        <w:tc>
          <w:tcPr>
            <w:tcW w:w="2520" w:type="dxa"/>
          </w:tcPr>
          <w:p w14:paraId="159D67A8" w14:textId="77777777" w:rsidR="004F132A" w:rsidRPr="00116B42" w:rsidRDefault="004F132A" w:rsidP="004F132A">
            <w:pPr>
              <w:ind w:right="-72"/>
              <w:rPr>
                <w:sz w:val="12"/>
                <w:szCs w:val="12"/>
              </w:rPr>
            </w:pPr>
          </w:p>
        </w:tc>
      </w:tr>
      <w:tr w:rsidR="004F132A" w:rsidRPr="00116B42" w14:paraId="06DBA213" w14:textId="77777777" w:rsidTr="0055696F">
        <w:trPr>
          <w:trHeight w:val="20"/>
        </w:trPr>
        <w:tc>
          <w:tcPr>
            <w:tcW w:w="2610" w:type="dxa"/>
          </w:tcPr>
          <w:p w14:paraId="1ECC0001" w14:textId="77777777" w:rsidR="004F132A" w:rsidRPr="00116B42" w:rsidRDefault="004F132A" w:rsidP="004F132A">
            <w:pPr>
              <w:ind w:left="436"/>
              <w:rPr>
                <w:sz w:val="18"/>
                <w:szCs w:val="18"/>
              </w:rPr>
            </w:pPr>
            <w:r w:rsidRPr="00116B42">
              <w:rPr>
                <w:b/>
                <w:bCs/>
                <w:sz w:val="18"/>
                <w:szCs w:val="18"/>
              </w:rPr>
              <w:t>Purchase of goods</w:t>
            </w:r>
          </w:p>
        </w:tc>
        <w:tc>
          <w:tcPr>
            <w:tcW w:w="1080" w:type="dxa"/>
            <w:shd w:val="clear" w:color="auto" w:fill="FAFAFA"/>
          </w:tcPr>
          <w:p w14:paraId="1328DDE3" w14:textId="77777777" w:rsidR="004F132A" w:rsidRPr="00116B42" w:rsidRDefault="004F132A" w:rsidP="004F132A">
            <w:pPr>
              <w:ind w:right="-72"/>
              <w:jc w:val="right"/>
              <w:rPr>
                <w:sz w:val="18"/>
                <w:szCs w:val="18"/>
              </w:rPr>
            </w:pPr>
          </w:p>
        </w:tc>
        <w:tc>
          <w:tcPr>
            <w:tcW w:w="1080" w:type="dxa"/>
          </w:tcPr>
          <w:p w14:paraId="21D517CC" w14:textId="77777777" w:rsidR="004F132A" w:rsidRPr="00116B42" w:rsidRDefault="004F132A" w:rsidP="004F132A">
            <w:pPr>
              <w:ind w:right="-72"/>
              <w:jc w:val="right"/>
              <w:rPr>
                <w:sz w:val="18"/>
                <w:szCs w:val="18"/>
              </w:rPr>
            </w:pPr>
          </w:p>
        </w:tc>
        <w:tc>
          <w:tcPr>
            <w:tcW w:w="1080" w:type="dxa"/>
            <w:shd w:val="clear" w:color="auto" w:fill="FAFAFA"/>
          </w:tcPr>
          <w:p w14:paraId="06FEA7C8" w14:textId="77777777" w:rsidR="004F132A" w:rsidRPr="00116B42" w:rsidRDefault="004F132A" w:rsidP="004F132A">
            <w:pPr>
              <w:ind w:right="-72"/>
              <w:jc w:val="right"/>
              <w:rPr>
                <w:sz w:val="18"/>
                <w:szCs w:val="18"/>
              </w:rPr>
            </w:pPr>
          </w:p>
        </w:tc>
        <w:tc>
          <w:tcPr>
            <w:tcW w:w="1080" w:type="dxa"/>
          </w:tcPr>
          <w:p w14:paraId="72775FBF" w14:textId="77777777" w:rsidR="004F132A" w:rsidRPr="00116B42" w:rsidRDefault="004F132A" w:rsidP="004F132A">
            <w:pPr>
              <w:ind w:right="-72"/>
              <w:jc w:val="right"/>
              <w:rPr>
                <w:sz w:val="18"/>
                <w:szCs w:val="18"/>
              </w:rPr>
            </w:pPr>
          </w:p>
        </w:tc>
        <w:tc>
          <w:tcPr>
            <w:tcW w:w="2520" w:type="dxa"/>
          </w:tcPr>
          <w:p w14:paraId="68A11626" w14:textId="77777777" w:rsidR="004F132A" w:rsidRPr="00116B42" w:rsidRDefault="004F132A" w:rsidP="004F132A">
            <w:pPr>
              <w:ind w:right="-72"/>
              <w:rPr>
                <w:sz w:val="18"/>
                <w:szCs w:val="18"/>
              </w:rPr>
            </w:pPr>
          </w:p>
        </w:tc>
      </w:tr>
      <w:tr w:rsidR="00C36064" w:rsidRPr="00116B42" w14:paraId="7EE297DF" w14:textId="77777777" w:rsidTr="0055696F">
        <w:trPr>
          <w:trHeight w:val="20"/>
        </w:trPr>
        <w:tc>
          <w:tcPr>
            <w:tcW w:w="2610" w:type="dxa"/>
          </w:tcPr>
          <w:p w14:paraId="32E56674" w14:textId="77777777" w:rsidR="00C36064" w:rsidRPr="00116B42" w:rsidRDefault="00C36064" w:rsidP="00C36064">
            <w:pPr>
              <w:ind w:left="436"/>
              <w:rPr>
                <w:sz w:val="18"/>
                <w:szCs w:val="18"/>
              </w:rPr>
            </w:pPr>
            <w:r w:rsidRPr="00116B42">
              <w:rPr>
                <w:sz w:val="18"/>
                <w:szCs w:val="18"/>
              </w:rPr>
              <w:t xml:space="preserve">   Subsidiaries</w:t>
            </w:r>
          </w:p>
        </w:tc>
        <w:tc>
          <w:tcPr>
            <w:tcW w:w="1080" w:type="dxa"/>
            <w:shd w:val="clear" w:color="auto" w:fill="FAFAFA"/>
          </w:tcPr>
          <w:p w14:paraId="259848C8" w14:textId="3C6519AE"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tcPr>
          <w:p w14:paraId="5E2CF5EC" w14:textId="730EAE3A" w:rsidR="00C36064" w:rsidRPr="00116B42" w:rsidRDefault="00C36064" w:rsidP="00C36064">
            <w:pPr>
              <w:ind w:right="-72"/>
              <w:jc w:val="right"/>
              <w:rPr>
                <w:sz w:val="18"/>
                <w:szCs w:val="18"/>
                <w:cs/>
              </w:rPr>
            </w:pPr>
            <w:r w:rsidRPr="00116B42">
              <w:rPr>
                <w:rFonts w:eastAsia="Arial Unicode MS"/>
                <w:sz w:val="18"/>
                <w:szCs w:val="18"/>
                <w:cs/>
              </w:rPr>
              <w:t>-</w:t>
            </w:r>
          </w:p>
        </w:tc>
        <w:tc>
          <w:tcPr>
            <w:tcW w:w="1080" w:type="dxa"/>
            <w:shd w:val="clear" w:color="auto" w:fill="FAFAFA"/>
          </w:tcPr>
          <w:p w14:paraId="7DE353B2" w14:textId="153ECF60" w:rsidR="00C36064" w:rsidRPr="00116B42" w:rsidRDefault="00C36064" w:rsidP="00C36064">
            <w:pPr>
              <w:ind w:right="-72"/>
              <w:jc w:val="right"/>
              <w:rPr>
                <w:sz w:val="18"/>
                <w:szCs w:val="18"/>
                <w:cs/>
              </w:rPr>
            </w:pPr>
            <w:r w:rsidRPr="00116B42">
              <w:rPr>
                <w:rFonts w:eastAsia="Arial Unicode MS"/>
                <w:sz w:val="18"/>
                <w:szCs w:val="18"/>
                <w:lang w:val="en-GB"/>
              </w:rPr>
              <w:t>133</w:t>
            </w:r>
          </w:p>
        </w:tc>
        <w:tc>
          <w:tcPr>
            <w:tcW w:w="1080" w:type="dxa"/>
          </w:tcPr>
          <w:p w14:paraId="150EC243" w14:textId="7672DDB6" w:rsidR="00C36064" w:rsidRPr="00116B42" w:rsidRDefault="00C36064" w:rsidP="00C36064">
            <w:pPr>
              <w:ind w:right="-72"/>
              <w:jc w:val="right"/>
              <w:rPr>
                <w:sz w:val="18"/>
                <w:szCs w:val="18"/>
                <w:cs/>
              </w:rPr>
            </w:pPr>
            <w:r w:rsidRPr="00116B42">
              <w:rPr>
                <w:rFonts w:eastAsia="Arial Unicode MS"/>
                <w:sz w:val="18"/>
                <w:szCs w:val="18"/>
                <w:lang w:val="en-GB"/>
              </w:rPr>
              <w:t>208</w:t>
            </w:r>
          </w:p>
        </w:tc>
        <w:tc>
          <w:tcPr>
            <w:tcW w:w="2520" w:type="dxa"/>
          </w:tcPr>
          <w:p w14:paraId="723F3BB6" w14:textId="77777777" w:rsidR="00C36064" w:rsidRPr="00116B42" w:rsidRDefault="00C36064" w:rsidP="00C36064">
            <w:pPr>
              <w:ind w:right="-72"/>
              <w:rPr>
                <w:sz w:val="18"/>
                <w:szCs w:val="18"/>
              </w:rPr>
            </w:pPr>
            <w:r w:rsidRPr="00116B42">
              <w:rPr>
                <w:sz w:val="18"/>
                <w:szCs w:val="18"/>
              </w:rPr>
              <w:t>Market prices</w:t>
            </w:r>
          </w:p>
        </w:tc>
      </w:tr>
      <w:tr w:rsidR="00C36064" w:rsidRPr="00116B42" w14:paraId="0D9547FA" w14:textId="77777777" w:rsidTr="00A802EF">
        <w:trPr>
          <w:trHeight w:val="20"/>
        </w:trPr>
        <w:tc>
          <w:tcPr>
            <w:tcW w:w="2610" w:type="dxa"/>
          </w:tcPr>
          <w:p w14:paraId="55E92F6F" w14:textId="77777777" w:rsidR="00C36064" w:rsidRPr="00116B42" w:rsidRDefault="00C36064" w:rsidP="00C36064">
            <w:pPr>
              <w:ind w:left="436"/>
              <w:rPr>
                <w:sz w:val="18"/>
                <w:szCs w:val="18"/>
              </w:rPr>
            </w:pPr>
            <w:r w:rsidRPr="00116B42">
              <w:rPr>
                <w:sz w:val="18"/>
                <w:szCs w:val="18"/>
              </w:rPr>
              <w:t xml:space="preserve">   Related parties</w:t>
            </w:r>
          </w:p>
        </w:tc>
        <w:tc>
          <w:tcPr>
            <w:tcW w:w="1080" w:type="dxa"/>
            <w:shd w:val="clear" w:color="auto" w:fill="FAFAFA"/>
            <w:vAlign w:val="bottom"/>
          </w:tcPr>
          <w:p w14:paraId="6DCDA50A" w14:textId="2FB07F49" w:rsidR="00C36064" w:rsidRPr="00116B42" w:rsidRDefault="00C36064" w:rsidP="00C36064">
            <w:pPr>
              <w:ind w:right="-72"/>
              <w:jc w:val="right"/>
              <w:rPr>
                <w:sz w:val="18"/>
                <w:szCs w:val="18"/>
                <w:cs/>
              </w:rPr>
            </w:pPr>
            <w:r w:rsidRPr="00116B42">
              <w:rPr>
                <w:rFonts w:eastAsia="Arial Unicode MS"/>
                <w:sz w:val="18"/>
                <w:szCs w:val="18"/>
                <w:lang w:val="en-GB"/>
              </w:rPr>
              <w:t>5</w:t>
            </w:r>
            <w:r w:rsidRPr="00116B42">
              <w:rPr>
                <w:rFonts w:eastAsia="Arial Unicode MS"/>
                <w:sz w:val="18"/>
                <w:szCs w:val="18"/>
              </w:rPr>
              <w:t>,</w:t>
            </w:r>
            <w:r w:rsidRPr="00116B42">
              <w:rPr>
                <w:rFonts w:eastAsia="Arial Unicode MS"/>
                <w:sz w:val="18"/>
                <w:szCs w:val="18"/>
                <w:lang w:val="en-GB"/>
              </w:rPr>
              <w:t>954</w:t>
            </w:r>
          </w:p>
        </w:tc>
        <w:tc>
          <w:tcPr>
            <w:tcW w:w="1080" w:type="dxa"/>
            <w:vAlign w:val="bottom"/>
          </w:tcPr>
          <w:p w14:paraId="05416A2C" w14:textId="7A98F986" w:rsidR="00C36064" w:rsidRPr="00116B42" w:rsidRDefault="00C36064" w:rsidP="00C36064">
            <w:pPr>
              <w:ind w:right="-72"/>
              <w:jc w:val="right"/>
              <w:rPr>
                <w:sz w:val="18"/>
                <w:szCs w:val="18"/>
                <w:cs/>
              </w:rPr>
            </w:pPr>
            <w:r w:rsidRPr="00116B42">
              <w:rPr>
                <w:rFonts w:eastAsia="Arial Unicode MS"/>
                <w:sz w:val="18"/>
                <w:szCs w:val="18"/>
                <w:lang w:val="en-GB"/>
              </w:rPr>
              <w:t>14</w:t>
            </w:r>
            <w:r w:rsidRPr="00116B42">
              <w:rPr>
                <w:rFonts w:eastAsia="Arial Unicode MS"/>
                <w:sz w:val="18"/>
                <w:szCs w:val="18"/>
              </w:rPr>
              <w:t>,</w:t>
            </w:r>
            <w:r w:rsidRPr="00116B42">
              <w:rPr>
                <w:rFonts w:eastAsia="Arial Unicode MS"/>
                <w:sz w:val="18"/>
                <w:szCs w:val="18"/>
                <w:lang w:val="en-GB"/>
              </w:rPr>
              <w:t>092</w:t>
            </w:r>
          </w:p>
        </w:tc>
        <w:tc>
          <w:tcPr>
            <w:tcW w:w="1080" w:type="dxa"/>
            <w:shd w:val="clear" w:color="auto" w:fill="FAFAFA"/>
            <w:vAlign w:val="bottom"/>
          </w:tcPr>
          <w:p w14:paraId="3992BF13" w14:textId="59A976B3" w:rsidR="00C36064" w:rsidRPr="00116B42" w:rsidRDefault="00C36064" w:rsidP="00C36064">
            <w:pPr>
              <w:ind w:right="-72"/>
              <w:jc w:val="right"/>
              <w:rPr>
                <w:sz w:val="18"/>
                <w:szCs w:val="18"/>
                <w:cs/>
              </w:rPr>
            </w:pPr>
            <w:r w:rsidRPr="00116B42">
              <w:rPr>
                <w:rFonts w:eastAsia="Arial Unicode MS"/>
                <w:sz w:val="18"/>
                <w:szCs w:val="18"/>
                <w:lang w:val="en-GB"/>
              </w:rPr>
              <w:t>4</w:t>
            </w:r>
            <w:r w:rsidRPr="00116B42">
              <w:rPr>
                <w:rFonts w:eastAsia="Arial Unicode MS"/>
                <w:sz w:val="18"/>
                <w:szCs w:val="18"/>
              </w:rPr>
              <w:t>,</w:t>
            </w:r>
            <w:r w:rsidRPr="00116B42">
              <w:rPr>
                <w:rFonts w:eastAsia="Arial Unicode MS"/>
                <w:sz w:val="18"/>
                <w:szCs w:val="18"/>
                <w:lang w:val="en-GB"/>
              </w:rPr>
              <w:t>695</w:t>
            </w:r>
          </w:p>
        </w:tc>
        <w:tc>
          <w:tcPr>
            <w:tcW w:w="1080" w:type="dxa"/>
            <w:vAlign w:val="bottom"/>
          </w:tcPr>
          <w:p w14:paraId="4DB9125E" w14:textId="69F4A52E" w:rsidR="00C36064" w:rsidRPr="00116B42" w:rsidRDefault="00C36064" w:rsidP="00C36064">
            <w:pPr>
              <w:ind w:right="-72"/>
              <w:jc w:val="right"/>
              <w:rPr>
                <w:sz w:val="18"/>
                <w:szCs w:val="18"/>
                <w:cs/>
              </w:rPr>
            </w:pPr>
            <w:r w:rsidRPr="00116B42">
              <w:rPr>
                <w:rFonts w:eastAsia="Arial Unicode MS"/>
                <w:sz w:val="18"/>
                <w:szCs w:val="18"/>
                <w:lang w:val="en-GB"/>
              </w:rPr>
              <w:t>12</w:t>
            </w:r>
            <w:r w:rsidRPr="00116B42">
              <w:rPr>
                <w:rFonts w:eastAsia="Arial Unicode MS"/>
                <w:sz w:val="18"/>
                <w:szCs w:val="18"/>
              </w:rPr>
              <w:t>,</w:t>
            </w:r>
            <w:r w:rsidRPr="00116B42">
              <w:rPr>
                <w:rFonts w:eastAsia="Arial Unicode MS"/>
                <w:sz w:val="18"/>
                <w:szCs w:val="18"/>
                <w:lang w:val="en-GB"/>
              </w:rPr>
              <w:t>568</w:t>
            </w:r>
          </w:p>
        </w:tc>
        <w:tc>
          <w:tcPr>
            <w:tcW w:w="2520" w:type="dxa"/>
          </w:tcPr>
          <w:p w14:paraId="50029184" w14:textId="77777777" w:rsidR="00C36064" w:rsidRPr="00116B42" w:rsidRDefault="00C36064" w:rsidP="00C36064">
            <w:pPr>
              <w:ind w:right="-72"/>
              <w:rPr>
                <w:sz w:val="18"/>
                <w:szCs w:val="18"/>
              </w:rPr>
            </w:pPr>
            <w:r w:rsidRPr="00116B42">
              <w:rPr>
                <w:sz w:val="18"/>
                <w:szCs w:val="18"/>
              </w:rPr>
              <w:t>Market prices</w:t>
            </w:r>
          </w:p>
        </w:tc>
      </w:tr>
      <w:tr w:rsidR="004F132A" w:rsidRPr="00116B42" w14:paraId="446DD135" w14:textId="77777777" w:rsidTr="0055696F">
        <w:trPr>
          <w:trHeight w:val="20"/>
        </w:trPr>
        <w:tc>
          <w:tcPr>
            <w:tcW w:w="2610" w:type="dxa"/>
          </w:tcPr>
          <w:p w14:paraId="32F6FF30" w14:textId="77777777" w:rsidR="004F132A" w:rsidRPr="00116B42" w:rsidRDefault="004F132A" w:rsidP="004F132A">
            <w:pPr>
              <w:ind w:left="436"/>
              <w:rPr>
                <w:sz w:val="12"/>
                <w:szCs w:val="12"/>
              </w:rPr>
            </w:pPr>
          </w:p>
        </w:tc>
        <w:tc>
          <w:tcPr>
            <w:tcW w:w="1080" w:type="dxa"/>
            <w:shd w:val="clear" w:color="auto" w:fill="FAFAFA"/>
          </w:tcPr>
          <w:p w14:paraId="48A8A536" w14:textId="77777777" w:rsidR="004F132A" w:rsidRPr="00116B42" w:rsidRDefault="004F132A" w:rsidP="004F132A">
            <w:pPr>
              <w:ind w:right="-72"/>
              <w:jc w:val="right"/>
              <w:rPr>
                <w:sz w:val="12"/>
                <w:szCs w:val="12"/>
              </w:rPr>
            </w:pPr>
          </w:p>
        </w:tc>
        <w:tc>
          <w:tcPr>
            <w:tcW w:w="1080" w:type="dxa"/>
          </w:tcPr>
          <w:p w14:paraId="08D6DB1E" w14:textId="77777777" w:rsidR="004F132A" w:rsidRPr="00116B42" w:rsidRDefault="004F132A" w:rsidP="004F132A">
            <w:pPr>
              <w:ind w:right="-72"/>
              <w:jc w:val="right"/>
              <w:rPr>
                <w:sz w:val="12"/>
                <w:szCs w:val="12"/>
              </w:rPr>
            </w:pPr>
          </w:p>
        </w:tc>
        <w:tc>
          <w:tcPr>
            <w:tcW w:w="1080" w:type="dxa"/>
            <w:shd w:val="clear" w:color="auto" w:fill="FAFAFA"/>
          </w:tcPr>
          <w:p w14:paraId="35A0C0DA" w14:textId="77777777" w:rsidR="004F132A" w:rsidRPr="00116B42" w:rsidRDefault="004F132A" w:rsidP="004F132A">
            <w:pPr>
              <w:ind w:right="-72"/>
              <w:jc w:val="right"/>
              <w:rPr>
                <w:sz w:val="12"/>
                <w:szCs w:val="12"/>
              </w:rPr>
            </w:pPr>
          </w:p>
        </w:tc>
        <w:tc>
          <w:tcPr>
            <w:tcW w:w="1080" w:type="dxa"/>
          </w:tcPr>
          <w:p w14:paraId="73133273" w14:textId="77777777" w:rsidR="004F132A" w:rsidRPr="00116B42" w:rsidRDefault="004F132A" w:rsidP="004F132A">
            <w:pPr>
              <w:ind w:right="-72"/>
              <w:jc w:val="right"/>
              <w:rPr>
                <w:sz w:val="12"/>
                <w:szCs w:val="12"/>
              </w:rPr>
            </w:pPr>
          </w:p>
        </w:tc>
        <w:tc>
          <w:tcPr>
            <w:tcW w:w="2520" w:type="dxa"/>
          </w:tcPr>
          <w:p w14:paraId="42835C04" w14:textId="77777777" w:rsidR="004F132A" w:rsidRPr="00116B42" w:rsidRDefault="004F132A" w:rsidP="004F132A">
            <w:pPr>
              <w:ind w:right="-72"/>
              <w:rPr>
                <w:sz w:val="12"/>
                <w:szCs w:val="12"/>
              </w:rPr>
            </w:pPr>
          </w:p>
        </w:tc>
      </w:tr>
      <w:tr w:rsidR="004F132A" w:rsidRPr="00116B42" w14:paraId="67DE65C1" w14:textId="77777777" w:rsidTr="0055696F">
        <w:trPr>
          <w:trHeight w:val="20"/>
        </w:trPr>
        <w:tc>
          <w:tcPr>
            <w:tcW w:w="2610" w:type="dxa"/>
          </w:tcPr>
          <w:p w14:paraId="43FFAA3B" w14:textId="77777777" w:rsidR="004F132A" w:rsidRPr="00116B42" w:rsidRDefault="004F132A" w:rsidP="004F132A">
            <w:pPr>
              <w:ind w:left="436"/>
              <w:rPr>
                <w:sz w:val="18"/>
                <w:szCs w:val="18"/>
              </w:rPr>
            </w:pPr>
            <w:r w:rsidRPr="00116B42">
              <w:rPr>
                <w:b/>
                <w:bCs/>
                <w:sz w:val="18"/>
                <w:szCs w:val="18"/>
              </w:rPr>
              <w:t>Purchase of supplies</w:t>
            </w:r>
            <w:r w:rsidRPr="00116B42">
              <w:rPr>
                <w:b/>
                <w:bCs/>
                <w:sz w:val="18"/>
                <w:szCs w:val="18"/>
              </w:rPr>
              <w:br/>
              <w:t xml:space="preserve">   and equipment</w:t>
            </w:r>
          </w:p>
        </w:tc>
        <w:tc>
          <w:tcPr>
            <w:tcW w:w="1080" w:type="dxa"/>
            <w:shd w:val="clear" w:color="auto" w:fill="FAFAFA"/>
          </w:tcPr>
          <w:p w14:paraId="42327A51" w14:textId="77777777" w:rsidR="004F132A" w:rsidRPr="00116B42" w:rsidRDefault="004F132A" w:rsidP="004F132A">
            <w:pPr>
              <w:ind w:right="-72"/>
              <w:jc w:val="right"/>
              <w:rPr>
                <w:sz w:val="18"/>
                <w:szCs w:val="18"/>
              </w:rPr>
            </w:pPr>
          </w:p>
        </w:tc>
        <w:tc>
          <w:tcPr>
            <w:tcW w:w="1080" w:type="dxa"/>
          </w:tcPr>
          <w:p w14:paraId="258B49F2" w14:textId="77777777" w:rsidR="004F132A" w:rsidRPr="00116B42" w:rsidRDefault="004F132A" w:rsidP="004F132A">
            <w:pPr>
              <w:ind w:right="-72"/>
              <w:jc w:val="right"/>
              <w:rPr>
                <w:sz w:val="18"/>
                <w:szCs w:val="18"/>
              </w:rPr>
            </w:pPr>
          </w:p>
        </w:tc>
        <w:tc>
          <w:tcPr>
            <w:tcW w:w="1080" w:type="dxa"/>
            <w:shd w:val="clear" w:color="auto" w:fill="FAFAFA"/>
          </w:tcPr>
          <w:p w14:paraId="6BA09E8E" w14:textId="77777777" w:rsidR="004F132A" w:rsidRPr="00116B42" w:rsidRDefault="004F132A" w:rsidP="004F132A">
            <w:pPr>
              <w:ind w:right="-72"/>
              <w:jc w:val="right"/>
              <w:rPr>
                <w:sz w:val="18"/>
                <w:szCs w:val="18"/>
              </w:rPr>
            </w:pPr>
          </w:p>
        </w:tc>
        <w:tc>
          <w:tcPr>
            <w:tcW w:w="1080" w:type="dxa"/>
          </w:tcPr>
          <w:p w14:paraId="0BEF9F08" w14:textId="77777777" w:rsidR="004F132A" w:rsidRPr="00116B42" w:rsidRDefault="004F132A" w:rsidP="004F132A">
            <w:pPr>
              <w:ind w:right="-72"/>
              <w:jc w:val="right"/>
              <w:rPr>
                <w:sz w:val="18"/>
                <w:szCs w:val="18"/>
              </w:rPr>
            </w:pPr>
          </w:p>
        </w:tc>
        <w:tc>
          <w:tcPr>
            <w:tcW w:w="2520" w:type="dxa"/>
          </w:tcPr>
          <w:p w14:paraId="02B4A9B0" w14:textId="77777777" w:rsidR="004F132A" w:rsidRPr="00116B42" w:rsidRDefault="004F132A" w:rsidP="004F132A">
            <w:pPr>
              <w:ind w:right="-72"/>
              <w:rPr>
                <w:sz w:val="18"/>
                <w:szCs w:val="18"/>
              </w:rPr>
            </w:pPr>
          </w:p>
        </w:tc>
      </w:tr>
      <w:tr w:rsidR="00C36064" w:rsidRPr="00116B42" w14:paraId="05BBCE88" w14:textId="77777777" w:rsidTr="0055696F">
        <w:trPr>
          <w:trHeight w:val="20"/>
        </w:trPr>
        <w:tc>
          <w:tcPr>
            <w:tcW w:w="2610" w:type="dxa"/>
          </w:tcPr>
          <w:p w14:paraId="59F28C62" w14:textId="77777777" w:rsidR="00C36064" w:rsidRPr="00116B42" w:rsidRDefault="00C36064" w:rsidP="00C36064">
            <w:pPr>
              <w:ind w:left="436"/>
              <w:rPr>
                <w:sz w:val="18"/>
                <w:szCs w:val="18"/>
              </w:rPr>
            </w:pPr>
            <w:r w:rsidRPr="00116B42">
              <w:rPr>
                <w:sz w:val="18"/>
                <w:szCs w:val="18"/>
              </w:rPr>
              <w:t xml:space="preserve">   Subsidiaries</w:t>
            </w:r>
          </w:p>
        </w:tc>
        <w:tc>
          <w:tcPr>
            <w:tcW w:w="1080" w:type="dxa"/>
            <w:shd w:val="clear" w:color="auto" w:fill="FAFAFA"/>
          </w:tcPr>
          <w:p w14:paraId="49007254" w14:textId="45768A16" w:rsidR="00C36064" w:rsidRPr="00116B42" w:rsidRDefault="00C36064" w:rsidP="00C36064">
            <w:pPr>
              <w:ind w:right="-72"/>
              <w:jc w:val="right"/>
              <w:rPr>
                <w:sz w:val="18"/>
                <w:szCs w:val="18"/>
                <w:cs/>
              </w:rPr>
            </w:pPr>
            <w:r w:rsidRPr="00116B42">
              <w:rPr>
                <w:rFonts w:eastAsia="Arial Unicode MS"/>
                <w:sz w:val="18"/>
                <w:szCs w:val="18"/>
                <w:cs/>
                <w:lang w:val="en-GB"/>
              </w:rPr>
              <w:t>-</w:t>
            </w:r>
          </w:p>
        </w:tc>
        <w:tc>
          <w:tcPr>
            <w:tcW w:w="1080" w:type="dxa"/>
          </w:tcPr>
          <w:p w14:paraId="312EDB7B" w14:textId="5B9BCF9B" w:rsidR="00C36064" w:rsidRPr="00116B42" w:rsidRDefault="00C36064" w:rsidP="00C36064">
            <w:pPr>
              <w:ind w:right="-72"/>
              <w:jc w:val="right"/>
              <w:rPr>
                <w:sz w:val="18"/>
                <w:szCs w:val="18"/>
                <w:cs/>
              </w:rPr>
            </w:pPr>
            <w:r w:rsidRPr="00116B42">
              <w:rPr>
                <w:rFonts w:eastAsia="Arial Unicode MS"/>
                <w:sz w:val="18"/>
                <w:szCs w:val="18"/>
                <w:lang w:val="en-GB"/>
              </w:rPr>
              <w:t>-</w:t>
            </w:r>
          </w:p>
        </w:tc>
        <w:tc>
          <w:tcPr>
            <w:tcW w:w="1080" w:type="dxa"/>
            <w:shd w:val="clear" w:color="auto" w:fill="FAFAFA"/>
          </w:tcPr>
          <w:p w14:paraId="6DA6C4CA" w14:textId="03786187" w:rsidR="00C36064" w:rsidRPr="00116B42" w:rsidRDefault="00C36064" w:rsidP="00C36064">
            <w:pPr>
              <w:ind w:right="-72"/>
              <w:jc w:val="right"/>
              <w:rPr>
                <w:sz w:val="18"/>
                <w:szCs w:val="18"/>
              </w:rPr>
            </w:pPr>
            <w:r w:rsidRPr="00116B42">
              <w:rPr>
                <w:rFonts w:eastAsia="Arial Unicode MS"/>
                <w:sz w:val="18"/>
                <w:szCs w:val="18"/>
                <w:lang w:val="en-GB"/>
              </w:rPr>
              <w:t>170</w:t>
            </w:r>
          </w:p>
        </w:tc>
        <w:tc>
          <w:tcPr>
            <w:tcW w:w="1080" w:type="dxa"/>
          </w:tcPr>
          <w:p w14:paraId="31D861AF" w14:textId="4FF71139" w:rsidR="00C36064" w:rsidRPr="00116B42" w:rsidRDefault="00C36064" w:rsidP="00C36064">
            <w:pPr>
              <w:ind w:right="-72"/>
              <w:jc w:val="right"/>
              <w:rPr>
                <w:sz w:val="18"/>
                <w:szCs w:val="18"/>
                <w:cs/>
              </w:rPr>
            </w:pPr>
            <w:r w:rsidRPr="00116B42">
              <w:rPr>
                <w:rFonts w:eastAsia="Arial Unicode MS"/>
                <w:sz w:val="18"/>
                <w:szCs w:val="18"/>
                <w:lang w:val="en-GB"/>
              </w:rPr>
              <w:t>152</w:t>
            </w:r>
          </w:p>
        </w:tc>
        <w:tc>
          <w:tcPr>
            <w:tcW w:w="2520" w:type="dxa"/>
          </w:tcPr>
          <w:p w14:paraId="55284A6B" w14:textId="77777777" w:rsidR="00C36064" w:rsidRPr="00116B42" w:rsidRDefault="00C36064" w:rsidP="00C36064">
            <w:pPr>
              <w:ind w:right="-72"/>
              <w:rPr>
                <w:sz w:val="18"/>
                <w:szCs w:val="18"/>
              </w:rPr>
            </w:pPr>
            <w:r w:rsidRPr="00116B42">
              <w:rPr>
                <w:sz w:val="18"/>
                <w:szCs w:val="18"/>
              </w:rPr>
              <w:t>Close to cost</w:t>
            </w:r>
          </w:p>
        </w:tc>
      </w:tr>
      <w:tr w:rsidR="00C36064" w:rsidRPr="00116B42" w14:paraId="0A9DCB0C" w14:textId="77777777" w:rsidTr="0015177D">
        <w:trPr>
          <w:trHeight w:val="20"/>
        </w:trPr>
        <w:tc>
          <w:tcPr>
            <w:tcW w:w="2610" w:type="dxa"/>
          </w:tcPr>
          <w:p w14:paraId="10EEDADA" w14:textId="77777777" w:rsidR="00C36064" w:rsidRPr="00116B42" w:rsidRDefault="00C36064" w:rsidP="00C36064">
            <w:pPr>
              <w:ind w:left="436"/>
              <w:rPr>
                <w:sz w:val="18"/>
                <w:szCs w:val="18"/>
              </w:rPr>
            </w:pPr>
            <w:r w:rsidRPr="00116B42">
              <w:rPr>
                <w:sz w:val="18"/>
                <w:szCs w:val="18"/>
              </w:rPr>
              <w:t xml:space="preserve">   Related parties</w:t>
            </w:r>
          </w:p>
        </w:tc>
        <w:tc>
          <w:tcPr>
            <w:tcW w:w="1080" w:type="dxa"/>
            <w:shd w:val="clear" w:color="auto" w:fill="FAFAFA"/>
            <w:vAlign w:val="bottom"/>
          </w:tcPr>
          <w:p w14:paraId="364E8D73" w14:textId="545C96B7" w:rsidR="00C36064" w:rsidRPr="00116B42" w:rsidRDefault="00C36064" w:rsidP="00C36064">
            <w:pPr>
              <w:ind w:right="-72"/>
              <w:jc w:val="right"/>
              <w:rPr>
                <w:sz w:val="18"/>
                <w:szCs w:val="18"/>
                <w:cs/>
              </w:rPr>
            </w:pPr>
            <w:r w:rsidRPr="00116B42">
              <w:rPr>
                <w:rFonts w:eastAsia="Arial Unicode MS"/>
                <w:sz w:val="18"/>
                <w:szCs w:val="18"/>
                <w:lang w:val="en-GB"/>
              </w:rPr>
              <w:t>100</w:t>
            </w:r>
          </w:p>
        </w:tc>
        <w:tc>
          <w:tcPr>
            <w:tcW w:w="1080" w:type="dxa"/>
            <w:vAlign w:val="bottom"/>
          </w:tcPr>
          <w:p w14:paraId="7E954DB7" w14:textId="7665BA40" w:rsidR="00C36064" w:rsidRPr="00116B42" w:rsidRDefault="00C36064" w:rsidP="00C36064">
            <w:pPr>
              <w:ind w:right="-72"/>
              <w:jc w:val="right"/>
              <w:rPr>
                <w:sz w:val="18"/>
                <w:szCs w:val="18"/>
                <w:cs/>
              </w:rPr>
            </w:pPr>
            <w:r w:rsidRPr="00116B42">
              <w:rPr>
                <w:rFonts w:eastAsia="Arial Unicode MS"/>
                <w:sz w:val="18"/>
                <w:szCs w:val="18"/>
                <w:lang w:val="en-GB"/>
              </w:rPr>
              <w:t>14,144</w:t>
            </w:r>
          </w:p>
        </w:tc>
        <w:tc>
          <w:tcPr>
            <w:tcW w:w="1080" w:type="dxa"/>
            <w:shd w:val="clear" w:color="auto" w:fill="FAFAFA"/>
            <w:vAlign w:val="bottom"/>
          </w:tcPr>
          <w:p w14:paraId="40D3569F" w14:textId="37A7117A" w:rsidR="00C36064" w:rsidRPr="00116B42" w:rsidRDefault="00C36064" w:rsidP="00C36064">
            <w:pPr>
              <w:ind w:right="-72"/>
              <w:jc w:val="right"/>
              <w:rPr>
                <w:sz w:val="18"/>
                <w:szCs w:val="18"/>
                <w:cs/>
              </w:rPr>
            </w:pPr>
            <w:r w:rsidRPr="00116B42">
              <w:rPr>
                <w:rFonts w:eastAsia="Arial Unicode MS"/>
                <w:sz w:val="18"/>
                <w:szCs w:val="18"/>
                <w:lang w:val="en-GB"/>
              </w:rPr>
              <w:t>100</w:t>
            </w:r>
          </w:p>
        </w:tc>
        <w:tc>
          <w:tcPr>
            <w:tcW w:w="1080" w:type="dxa"/>
            <w:vAlign w:val="bottom"/>
          </w:tcPr>
          <w:p w14:paraId="06AEF665" w14:textId="4B393FCF" w:rsidR="00C36064" w:rsidRPr="00116B42" w:rsidRDefault="00C36064" w:rsidP="00C36064">
            <w:pPr>
              <w:ind w:right="-72"/>
              <w:jc w:val="right"/>
              <w:rPr>
                <w:sz w:val="18"/>
                <w:szCs w:val="18"/>
                <w:cs/>
              </w:rPr>
            </w:pPr>
            <w:r w:rsidRPr="00116B42">
              <w:rPr>
                <w:rFonts w:eastAsia="Arial Unicode MS"/>
                <w:sz w:val="18"/>
                <w:szCs w:val="18"/>
                <w:lang w:val="en-GB"/>
              </w:rPr>
              <w:t>52</w:t>
            </w:r>
          </w:p>
        </w:tc>
        <w:tc>
          <w:tcPr>
            <w:tcW w:w="2520" w:type="dxa"/>
          </w:tcPr>
          <w:p w14:paraId="012F3200" w14:textId="77777777" w:rsidR="00C36064" w:rsidRPr="00116B42" w:rsidRDefault="00C36064" w:rsidP="00C36064">
            <w:pPr>
              <w:ind w:right="-72"/>
              <w:rPr>
                <w:sz w:val="18"/>
                <w:szCs w:val="18"/>
              </w:rPr>
            </w:pPr>
            <w:r w:rsidRPr="00116B42">
              <w:rPr>
                <w:sz w:val="18"/>
                <w:szCs w:val="18"/>
              </w:rPr>
              <w:t>Close to cost</w:t>
            </w:r>
          </w:p>
        </w:tc>
      </w:tr>
      <w:tr w:rsidR="004F132A" w:rsidRPr="00116B42" w14:paraId="7116A6EA" w14:textId="77777777" w:rsidTr="0055696F">
        <w:trPr>
          <w:trHeight w:val="20"/>
        </w:trPr>
        <w:tc>
          <w:tcPr>
            <w:tcW w:w="2610" w:type="dxa"/>
          </w:tcPr>
          <w:p w14:paraId="628342CE" w14:textId="77777777" w:rsidR="004F132A" w:rsidRPr="00116B42" w:rsidRDefault="004F132A" w:rsidP="004F132A">
            <w:pPr>
              <w:ind w:left="436"/>
              <w:rPr>
                <w:sz w:val="12"/>
                <w:szCs w:val="12"/>
              </w:rPr>
            </w:pPr>
          </w:p>
        </w:tc>
        <w:tc>
          <w:tcPr>
            <w:tcW w:w="1080" w:type="dxa"/>
            <w:shd w:val="clear" w:color="auto" w:fill="FAFAFA"/>
          </w:tcPr>
          <w:p w14:paraId="60A6CE0F" w14:textId="77777777" w:rsidR="004F132A" w:rsidRPr="00116B42" w:rsidRDefault="004F132A" w:rsidP="004F132A">
            <w:pPr>
              <w:ind w:right="-72"/>
              <w:jc w:val="right"/>
              <w:rPr>
                <w:sz w:val="12"/>
                <w:szCs w:val="12"/>
              </w:rPr>
            </w:pPr>
          </w:p>
        </w:tc>
        <w:tc>
          <w:tcPr>
            <w:tcW w:w="1080" w:type="dxa"/>
          </w:tcPr>
          <w:p w14:paraId="7A3C0949" w14:textId="77777777" w:rsidR="004F132A" w:rsidRPr="00116B42" w:rsidRDefault="004F132A" w:rsidP="004F132A">
            <w:pPr>
              <w:ind w:right="-72"/>
              <w:jc w:val="right"/>
              <w:rPr>
                <w:sz w:val="12"/>
                <w:szCs w:val="12"/>
              </w:rPr>
            </w:pPr>
          </w:p>
        </w:tc>
        <w:tc>
          <w:tcPr>
            <w:tcW w:w="1080" w:type="dxa"/>
            <w:shd w:val="clear" w:color="auto" w:fill="FAFAFA"/>
          </w:tcPr>
          <w:p w14:paraId="6C3D2EAD" w14:textId="77777777" w:rsidR="004F132A" w:rsidRPr="00116B42" w:rsidRDefault="004F132A" w:rsidP="004F132A">
            <w:pPr>
              <w:ind w:right="-72"/>
              <w:jc w:val="right"/>
              <w:rPr>
                <w:sz w:val="12"/>
                <w:szCs w:val="12"/>
              </w:rPr>
            </w:pPr>
          </w:p>
        </w:tc>
        <w:tc>
          <w:tcPr>
            <w:tcW w:w="1080" w:type="dxa"/>
          </w:tcPr>
          <w:p w14:paraId="0234981D" w14:textId="77777777" w:rsidR="004F132A" w:rsidRPr="00116B42" w:rsidRDefault="004F132A" w:rsidP="004F132A">
            <w:pPr>
              <w:ind w:right="-72"/>
              <w:jc w:val="right"/>
              <w:rPr>
                <w:sz w:val="12"/>
                <w:szCs w:val="12"/>
              </w:rPr>
            </w:pPr>
          </w:p>
        </w:tc>
        <w:tc>
          <w:tcPr>
            <w:tcW w:w="2520" w:type="dxa"/>
          </w:tcPr>
          <w:p w14:paraId="36BC4E5A" w14:textId="77777777" w:rsidR="004F132A" w:rsidRPr="00116B42" w:rsidRDefault="004F132A" w:rsidP="004F132A">
            <w:pPr>
              <w:ind w:right="-72"/>
              <w:rPr>
                <w:sz w:val="12"/>
                <w:szCs w:val="12"/>
              </w:rPr>
            </w:pPr>
          </w:p>
        </w:tc>
      </w:tr>
      <w:tr w:rsidR="004F132A" w:rsidRPr="00116B42" w14:paraId="093A880D" w14:textId="77777777" w:rsidTr="00131B9C">
        <w:trPr>
          <w:trHeight w:val="20"/>
        </w:trPr>
        <w:tc>
          <w:tcPr>
            <w:tcW w:w="2610" w:type="dxa"/>
          </w:tcPr>
          <w:p w14:paraId="0D0E5626" w14:textId="77777777" w:rsidR="004F132A" w:rsidRPr="00116B42" w:rsidRDefault="004F132A" w:rsidP="004F132A">
            <w:pPr>
              <w:ind w:left="436"/>
              <w:rPr>
                <w:b/>
                <w:bCs/>
                <w:sz w:val="18"/>
                <w:szCs w:val="18"/>
              </w:rPr>
            </w:pPr>
            <w:r w:rsidRPr="00116B42">
              <w:rPr>
                <w:b/>
                <w:bCs/>
                <w:sz w:val="18"/>
                <w:szCs w:val="18"/>
              </w:rPr>
              <w:t>Dividend income</w:t>
            </w:r>
          </w:p>
        </w:tc>
        <w:tc>
          <w:tcPr>
            <w:tcW w:w="1080" w:type="dxa"/>
            <w:shd w:val="clear" w:color="auto" w:fill="FAFAFA"/>
          </w:tcPr>
          <w:p w14:paraId="7A0B9C16" w14:textId="77777777" w:rsidR="004F132A" w:rsidRPr="00116B42" w:rsidRDefault="004F132A" w:rsidP="004F132A">
            <w:pPr>
              <w:ind w:right="-72"/>
              <w:jc w:val="right"/>
              <w:rPr>
                <w:sz w:val="18"/>
                <w:szCs w:val="18"/>
              </w:rPr>
            </w:pPr>
          </w:p>
        </w:tc>
        <w:tc>
          <w:tcPr>
            <w:tcW w:w="1080" w:type="dxa"/>
          </w:tcPr>
          <w:p w14:paraId="2A6FDF3F" w14:textId="77777777" w:rsidR="004F132A" w:rsidRPr="00116B42" w:rsidRDefault="004F132A" w:rsidP="004F132A">
            <w:pPr>
              <w:ind w:right="-72"/>
              <w:jc w:val="right"/>
              <w:rPr>
                <w:sz w:val="18"/>
                <w:szCs w:val="18"/>
              </w:rPr>
            </w:pPr>
          </w:p>
        </w:tc>
        <w:tc>
          <w:tcPr>
            <w:tcW w:w="1080" w:type="dxa"/>
            <w:shd w:val="clear" w:color="auto" w:fill="FAFAFA"/>
          </w:tcPr>
          <w:p w14:paraId="20D4330E" w14:textId="77777777" w:rsidR="004F132A" w:rsidRPr="00116B42" w:rsidRDefault="004F132A" w:rsidP="004F132A">
            <w:pPr>
              <w:ind w:right="-72"/>
              <w:jc w:val="right"/>
              <w:rPr>
                <w:sz w:val="18"/>
                <w:szCs w:val="18"/>
              </w:rPr>
            </w:pPr>
          </w:p>
        </w:tc>
        <w:tc>
          <w:tcPr>
            <w:tcW w:w="1080" w:type="dxa"/>
          </w:tcPr>
          <w:p w14:paraId="07B75849" w14:textId="77777777" w:rsidR="004F132A" w:rsidRPr="00116B42" w:rsidRDefault="004F132A" w:rsidP="004F132A">
            <w:pPr>
              <w:ind w:right="-72"/>
              <w:jc w:val="right"/>
              <w:rPr>
                <w:sz w:val="18"/>
                <w:szCs w:val="18"/>
              </w:rPr>
            </w:pPr>
          </w:p>
        </w:tc>
        <w:tc>
          <w:tcPr>
            <w:tcW w:w="2520" w:type="dxa"/>
          </w:tcPr>
          <w:p w14:paraId="1FC2A4D7" w14:textId="77777777" w:rsidR="004F132A" w:rsidRPr="00116B42" w:rsidRDefault="004F132A" w:rsidP="004F132A">
            <w:pPr>
              <w:ind w:right="-72"/>
              <w:rPr>
                <w:sz w:val="18"/>
                <w:szCs w:val="18"/>
              </w:rPr>
            </w:pPr>
          </w:p>
        </w:tc>
      </w:tr>
      <w:tr w:rsidR="00C36064" w:rsidRPr="00116B42" w14:paraId="4C30F582" w14:textId="77777777" w:rsidTr="00131B9C">
        <w:trPr>
          <w:trHeight w:val="20"/>
        </w:trPr>
        <w:tc>
          <w:tcPr>
            <w:tcW w:w="2610" w:type="dxa"/>
          </w:tcPr>
          <w:p w14:paraId="3E49285C" w14:textId="77777777" w:rsidR="00C36064" w:rsidRPr="00116B42" w:rsidRDefault="00C36064" w:rsidP="00C36064">
            <w:pPr>
              <w:ind w:left="436"/>
              <w:rPr>
                <w:sz w:val="18"/>
                <w:szCs w:val="18"/>
              </w:rPr>
            </w:pPr>
            <w:r w:rsidRPr="00116B42">
              <w:rPr>
                <w:sz w:val="18"/>
                <w:szCs w:val="18"/>
              </w:rPr>
              <w:t xml:space="preserve">   Related parties</w:t>
            </w:r>
          </w:p>
        </w:tc>
        <w:tc>
          <w:tcPr>
            <w:tcW w:w="1080" w:type="dxa"/>
            <w:shd w:val="clear" w:color="auto" w:fill="FAFAFA"/>
            <w:vAlign w:val="bottom"/>
          </w:tcPr>
          <w:p w14:paraId="179E3A19" w14:textId="45CA645E" w:rsidR="00C36064" w:rsidRPr="00116B42" w:rsidRDefault="00C36064" w:rsidP="00C36064">
            <w:pPr>
              <w:ind w:right="-72"/>
              <w:jc w:val="right"/>
              <w:rPr>
                <w:sz w:val="18"/>
                <w:szCs w:val="18"/>
              </w:rPr>
            </w:pPr>
            <w:r w:rsidRPr="00116B42">
              <w:rPr>
                <w:rFonts w:eastAsia="Arial Unicode MS"/>
                <w:sz w:val="18"/>
                <w:szCs w:val="18"/>
                <w:lang w:val="en-GB"/>
              </w:rPr>
              <w:t>1,999</w:t>
            </w:r>
          </w:p>
        </w:tc>
        <w:tc>
          <w:tcPr>
            <w:tcW w:w="1080" w:type="dxa"/>
            <w:vAlign w:val="bottom"/>
          </w:tcPr>
          <w:p w14:paraId="2C27A168" w14:textId="485A2543" w:rsidR="00C36064" w:rsidRPr="00116B42" w:rsidRDefault="00C36064" w:rsidP="00C36064">
            <w:pPr>
              <w:ind w:right="-72"/>
              <w:jc w:val="right"/>
              <w:rPr>
                <w:sz w:val="18"/>
                <w:szCs w:val="18"/>
                <w:cs/>
              </w:rPr>
            </w:pPr>
            <w:r w:rsidRPr="00116B42">
              <w:rPr>
                <w:rFonts w:eastAsia="Arial Unicode MS"/>
                <w:sz w:val="18"/>
                <w:szCs w:val="18"/>
                <w:lang w:val="en-GB"/>
              </w:rPr>
              <w:t>2,383</w:t>
            </w:r>
          </w:p>
        </w:tc>
        <w:tc>
          <w:tcPr>
            <w:tcW w:w="1080" w:type="dxa"/>
            <w:shd w:val="clear" w:color="auto" w:fill="FAFAFA"/>
            <w:vAlign w:val="bottom"/>
          </w:tcPr>
          <w:p w14:paraId="0767E1D6" w14:textId="45545242" w:rsidR="00C36064" w:rsidRPr="00116B42" w:rsidRDefault="00C36064" w:rsidP="00C36064">
            <w:pPr>
              <w:ind w:right="-72"/>
              <w:jc w:val="right"/>
              <w:rPr>
                <w:sz w:val="18"/>
                <w:szCs w:val="18"/>
                <w:cs/>
              </w:rPr>
            </w:pPr>
            <w:r w:rsidRPr="00116B42">
              <w:rPr>
                <w:rFonts w:eastAsia="Arial Unicode MS"/>
                <w:sz w:val="18"/>
                <w:szCs w:val="18"/>
                <w:lang w:val="en-GB"/>
              </w:rPr>
              <w:t>1999</w:t>
            </w:r>
          </w:p>
        </w:tc>
        <w:tc>
          <w:tcPr>
            <w:tcW w:w="1080" w:type="dxa"/>
            <w:vAlign w:val="bottom"/>
          </w:tcPr>
          <w:p w14:paraId="374F740F" w14:textId="303E0E78" w:rsidR="00C36064" w:rsidRPr="00116B42" w:rsidRDefault="00C36064" w:rsidP="00C36064">
            <w:pPr>
              <w:ind w:right="-72"/>
              <w:jc w:val="right"/>
              <w:rPr>
                <w:sz w:val="18"/>
                <w:szCs w:val="18"/>
                <w:cs/>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383</w:t>
            </w:r>
          </w:p>
        </w:tc>
        <w:tc>
          <w:tcPr>
            <w:tcW w:w="2520" w:type="dxa"/>
          </w:tcPr>
          <w:p w14:paraId="7E242874" w14:textId="77777777" w:rsidR="00C36064" w:rsidRPr="00116B42" w:rsidRDefault="00C36064" w:rsidP="00C36064">
            <w:pPr>
              <w:ind w:right="-72"/>
              <w:rPr>
                <w:sz w:val="18"/>
                <w:szCs w:val="18"/>
              </w:rPr>
            </w:pPr>
            <w:r w:rsidRPr="00116B42">
              <w:rPr>
                <w:sz w:val="18"/>
                <w:szCs w:val="18"/>
              </w:rPr>
              <w:t>As declared</w:t>
            </w:r>
          </w:p>
        </w:tc>
      </w:tr>
      <w:tr w:rsidR="004F132A" w:rsidRPr="00116B42" w14:paraId="2664342B" w14:textId="77777777" w:rsidTr="00131B9C">
        <w:trPr>
          <w:trHeight w:val="20"/>
        </w:trPr>
        <w:tc>
          <w:tcPr>
            <w:tcW w:w="2610" w:type="dxa"/>
          </w:tcPr>
          <w:p w14:paraId="0D475060" w14:textId="77777777" w:rsidR="004F132A" w:rsidRPr="00116B42" w:rsidRDefault="004F132A" w:rsidP="004F132A">
            <w:pPr>
              <w:ind w:left="436"/>
              <w:rPr>
                <w:sz w:val="12"/>
                <w:szCs w:val="12"/>
              </w:rPr>
            </w:pPr>
          </w:p>
        </w:tc>
        <w:tc>
          <w:tcPr>
            <w:tcW w:w="1080" w:type="dxa"/>
            <w:shd w:val="clear" w:color="auto" w:fill="FAFAFA"/>
          </w:tcPr>
          <w:p w14:paraId="03E325AE" w14:textId="77777777" w:rsidR="004F132A" w:rsidRPr="00116B42" w:rsidRDefault="004F132A" w:rsidP="004F132A">
            <w:pPr>
              <w:ind w:right="-72"/>
              <w:jc w:val="right"/>
              <w:rPr>
                <w:sz w:val="12"/>
                <w:szCs w:val="12"/>
              </w:rPr>
            </w:pPr>
          </w:p>
        </w:tc>
        <w:tc>
          <w:tcPr>
            <w:tcW w:w="1080" w:type="dxa"/>
          </w:tcPr>
          <w:p w14:paraId="3C293D88" w14:textId="77777777" w:rsidR="004F132A" w:rsidRPr="00116B42" w:rsidRDefault="004F132A" w:rsidP="004F132A">
            <w:pPr>
              <w:ind w:right="-72"/>
              <w:jc w:val="right"/>
              <w:rPr>
                <w:sz w:val="12"/>
                <w:szCs w:val="12"/>
              </w:rPr>
            </w:pPr>
          </w:p>
        </w:tc>
        <w:tc>
          <w:tcPr>
            <w:tcW w:w="1080" w:type="dxa"/>
            <w:shd w:val="clear" w:color="auto" w:fill="FAFAFA"/>
          </w:tcPr>
          <w:p w14:paraId="152A6286" w14:textId="77777777" w:rsidR="004F132A" w:rsidRPr="00116B42" w:rsidRDefault="004F132A" w:rsidP="004F132A">
            <w:pPr>
              <w:ind w:right="-72"/>
              <w:jc w:val="right"/>
              <w:rPr>
                <w:sz w:val="12"/>
                <w:szCs w:val="12"/>
              </w:rPr>
            </w:pPr>
          </w:p>
        </w:tc>
        <w:tc>
          <w:tcPr>
            <w:tcW w:w="1080" w:type="dxa"/>
          </w:tcPr>
          <w:p w14:paraId="16127989" w14:textId="77777777" w:rsidR="004F132A" w:rsidRPr="00116B42" w:rsidRDefault="004F132A" w:rsidP="004F132A">
            <w:pPr>
              <w:ind w:right="-72"/>
              <w:jc w:val="right"/>
              <w:rPr>
                <w:sz w:val="12"/>
                <w:szCs w:val="12"/>
              </w:rPr>
            </w:pPr>
          </w:p>
        </w:tc>
        <w:tc>
          <w:tcPr>
            <w:tcW w:w="2520" w:type="dxa"/>
          </w:tcPr>
          <w:p w14:paraId="5DCD41DA" w14:textId="77777777" w:rsidR="004F132A" w:rsidRPr="00116B42" w:rsidRDefault="004F132A" w:rsidP="004F132A">
            <w:pPr>
              <w:ind w:right="-72"/>
              <w:rPr>
                <w:sz w:val="12"/>
                <w:szCs w:val="12"/>
              </w:rPr>
            </w:pPr>
          </w:p>
        </w:tc>
      </w:tr>
      <w:tr w:rsidR="004F132A" w:rsidRPr="00116B42" w14:paraId="579A0DE7" w14:textId="77777777" w:rsidTr="00131B9C">
        <w:trPr>
          <w:trHeight w:val="20"/>
        </w:trPr>
        <w:tc>
          <w:tcPr>
            <w:tcW w:w="2610" w:type="dxa"/>
          </w:tcPr>
          <w:p w14:paraId="6D3225A4" w14:textId="77777777" w:rsidR="004F132A" w:rsidRPr="00116B42" w:rsidRDefault="004F132A" w:rsidP="004F132A">
            <w:pPr>
              <w:ind w:left="436"/>
              <w:rPr>
                <w:b/>
                <w:bCs/>
                <w:sz w:val="18"/>
                <w:szCs w:val="18"/>
              </w:rPr>
            </w:pPr>
            <w:r w:rsidRPr="00116B42">
              <w:rPr>
                <w:b/>
                <w:bCs/>
                <w:sz w:val="18"/>
                <w:szCs w:val="18"/>
              </w:rPr>
              <w:t>Interest expense</w:t>
            </w:r>
          </w:p>
        </w:tc>
        <w:tc>
          <w:tcPr>
            <w:tcW w:w="1080" w:type="dxa"/>
            <w:shd w:val="clear" w:color="auto" w:fill="FAFAFA"/>
          </w:tcPr>
          <w:p w14:paraId="37DB047B" w14:textId="77777777" w:rsidR="004F132A" w:rsidRPr="00116B42" w:rsidRDefault="004F132A" w:rsidP="004F132A">
            <w:pPr>
              <w:ind w:right="-72"/>
              <w:jc w:val="right"/>
              <w:rPr>
                <w:sz w:val="18"/>
                <w:szCs w:val="18"/>
              </w:rPr>
            </w:pPr>
          </w:p>
        </w:tc>
        <w:tc>
          <w:tcPr>
            <w:tcW w:w="1080" w:type="dxa"/>
          </w:tcPr>
          <w:p w14:paraId="6847BEEB" w14:textId="77777777" w:rsidR="004F132A" w:rsidRPr="00116B42" w:rsidRDefault="004F132A" w:rsidP="004F132A">
            <w:pPr>
              <w:ind w:right="-72"/>
              <w:jc w:val="right"/>
              <w:rPr>
                <w:sz w:val="18"/>
                <w:szCs w:val="18"/>
              </w:rPr>
            </w:pPr>
          </w:p>
        </w:tc>
        <w:tc>
          <w:tcPr>
            <w:tcW w:w="1080" w:type="dxa"/>
            <w:shd w:val="clear" w:color="auto" w:fill="FAFAFA"/>
          </w:tcPr>
          <w:p w14:paraId="23742E37" w14:textId="77777777" w:rsidR="004F132A" w:rsidRPr="00116B42" w:rsidRDefault="004F132A" w:rsidP="004F132A">
            <w:pPr>
              <w:ind w:right="-72"/>
              <w:jc w:val="right"/>
              <w:rPr>
                <w:sz w:val="18"/>
                <w:szCs w:val="18"/>
              </w:rPr>
            </w:pPr>
          </w:p>
        </w:tc>
        <w:tc>
          <w:tcPr>
            <w:tcW w:w="1080" w:type="dxa"/>
          </w:tcPr>
          <w:p w14:paraId="3B1DBC96" w14:textId="77777777" w:rsidR="004F132A" w:rsidRPr="00116B42" w:rsidRDefault="004F132A" w:rsidP="004F132A">
            <w:pPr>
              <w:ind w:right="-72"/>
              <w:jc w:val="right"/>
              <w:rPr>
                <w:sz w:val="18"/>
                <w:szCs w:val="18"/>
              </w:rPr>
            </w:pPr>
          </w:p>
        </w:tc>
        <w:tc>
          <w:tcPr>
            <w:tcW w:w="2520" w:type="dxa"/>
          </w:tcPr>
          <w:p w14:paraId="7ED8A0B4" w14:textId="77777777" w:rsidR="004F132A" w:rsidRPr="00116B42" w:rsidRDefault="004F132A" w:rsidP="004F132A">
            <w:pPr>
              <w:ind w:right="-72"/>
              <w:rPr>
                <w:sz w:val="18"/>
                <w:szCs w:val="18"/>
              </w:rPr>
            </w:pPr>
          </w:p>
        </w:tc>
      </w:tr>
      <w:tr w:rsidR="00C36064" w:rsidRPr="00116B42" w14:paraId="79018F06" w14:textId="77777777" w:rsidTr="00131B9C">
        <w:trPr>
          <w:trHeight w:val="20"/>
        </w:trPr>
        <w:tc>
          <w:tcPr>
            <w:tcW w:w="2610" w:type="dxa"/>
          </w:tcPr>
          <w:p w14:paraId="4C144224" w14:textId="77777777" w:rsidR="00C36064" w:rsidRPr="00116B42" w:rsidRDefault="00C36064" w:rsidP="00C36064">
            <w:pPr>
              <w:ind w:left="436"/>
              <w:rPr>
                <w:sz w:val="18"/>
                <w:szCs w:val="18"/>
              </w:rPr>
            </w:pPr>
            <w:r w:rsidRPr="00116B42">
              <w:rPr>
                <w:sz w:val="18"/>
                <w:szCs w:val="18"/>
              </w:rPr>
              <w:t xml:space="preserve">   Subsidiaries</w:t>
            </w:r>
          </w:p>
        </w:tc>
        <w:tc>
          <w:tcPr>
            <w:tcW w:w="1080" w:type="dxa"/>
            <w:shd w:val="clear" w:color="auto" w:fill="FAFAFA"/>
          </w:tcPr>
          <w:p w14:paraId="403A3625" w14:textId="357E32B4" w:rsidR="00C36064" w:rsidRPr="00116B42" w:rsidRDefault="00C36064" w:rsidP="00C36064">
            <w:pPr>
              <w:ind w:right="-72"/>
              <w:jc w:val="right"/>
              <w:rPr>
                <w:sz w:val="18"/>
                <w:szCs w:val="18"/>
                <w:cs/>
              </w:rPr>
            </w:pPr>
            <w:r w:rsidRPr="00116B42">
              <w:rPr>
                <w:rFonts w:eastAsia="Arial Unicode MS"/>
                <w:sz w:val="18"/>
                <w:szCs w:val="18"/>
                <w:lang w:val="en-GB"/>
              </w:rPr>
              <w:t>134</w:t>
            </w:r>
          </w:p>
        </w:tc>
        <w:tc>
          <w:tcPr>
            <w:tcW w:w="1080" w:type="dxa"/>
          </w:tcPr>
          <w:p w14:paraId="143C05D5" w14:textId="5957A3B1" w:rsidR="00C36064" w:rsidRPr="00116B42" w:rsidRDefault="00C36064" w:rsidP="00C36064">
            <w:pPr>
              <w:ind w:right="-72"/>
              <w:jc w:val="right"/>
              <w:rPr>
                <w:sz w:val="18"/>
                <w:szCs w:val="18"/>
                <w:cs/>
              </w:rPr>
            </w:pPr>
            <w:r w:rsidRPr="00116B42">
              <w:rPr>
                <w:rFonts w:eastAsia="Arial Unicode MS"/>
                <w:sz w:val="18"/>
                <w:szCs w:val="18"/>
                <w:lang w:val="en-GB"/>
              </w:rPr>
              <w:t>371</w:t>
            </w:r>
          </w:p>
        </w:tc>
        <w:tc>
          <w:tcPr>
            <w:tcW w:w="1080" w:type="dxa"/>
            <w:shd w:val="clear" w:color="auto" w:fill="FAFAFA"/>
          </w:tcPr>
          <w:p w14:paraId="5DB86E6E" w14:textId="122FAE12" w:rsidR="00C36064" w:rsidRPr="00116B42" w:rsidRDefault="00C36064" w:rsidP="00C36064">
            <w:pPr>
              <w:ind w:right="-72"/>
              <w:jc w:val="right"/>
              <w:rPr>
                <w:sz w:val="18"/>
                <w:szCs w:val="18"/>
              </w:rPr>
            </w:pPr>
            <w:r w:rsidRPr="00116B42">
              <w:rPr>
                <w:rFonts w:eastAsia="Arial Unicode MS"/>
                <w:sz w:val="18"/>
                <w:szCs w:val="18"/>
                <w:cs/>
                <w:lang w:val="en-GB"/>
              </w:rPr>
              <w:t>-</w:t>
            </w:r>
          </w:p>
        </w:tc>
        <w:tc>
          <w:tcPr>
            <w:tcW w:w="1080" w:type="dxa"/>
          </w:tcPr>
          <w:p w14:paraId="077158B1" w14:textId="07CE5EB0" w:rsidR="00C36064" w:rsidRPr="00116B42" w:rsidRDefault="00C36064" w:rsidP="00C36064">
            <w:pPr>
              <w:ind w:right="-72"/>
              <w:jc w:val="right"/>
              <w:rPr>
                <w:sz w:val="18"/>
                <w:szCs w:val="18"/>
                <w:cs/>
              </w:rPr>
            </w:pPr>
            <w:r w:rsidRPr="00116B42">
              <w:rPr>
                <w:rFonts w:eastAsia="Arial Unicode MS"/>
                <w:sz w:val="18"/>
                <w:szCs w:val="18"/>
                <w:cs/>
                <w:lang w:val="en-GB"/>
              </w:rPr>
              <w:t>-</w:t>
            </w:r>
          </w:p>
        </w:tc>
        <w:tc>
          <w:tcPr>
            <w:tcW w:w="2520" w:type="dxa"/>
          </w:tcPr>
          <w:p w14:paraId="226432E7" w14:textId="77777777" w:rsidR="00C36064" w:rsidRPr="00116B42" w:rsidRDefault="00C36064" w:rsidP="00C36064">
            <w:pPr>
              <w:ind w:right="-72"/>
              <w:rPr>
                <w:sz w:val="18"/>
                <w:szCs w:val="18"/>
              </w:rPr>
            </w:pPr>
            <w:r w:rsidRPr="00116B42">
              <w:rPr>
                <w:sz w:val="18"/>
                <w:szCs w:val="18"/>
              </w:rPr>
              <w:t>Contractually agreed rate</w:t>
            </w:r>
          </w:p>
        </w:tc>
      </w:tr>
    </w:tbl>
    <w:p w14:paraId="4BD8C17B" w14:textId="77777777" w:rsidR="00481FEF" w:rsidRPr="00116B42" w:rsidRDefault="00481FEF" w:rsidP="00481FEF">
      <w:r w:rsidRPr="00116B42">
        <w:br w:type="page"/>
      </w:r>
    </w:p>
    <w:p w14:paraId="2BF4A1B3" w14:textId="77777777" w:rsidR="00A52CCC" w:rsidRPr="00116B42" w:rsidRDefault="00E7503C" w:rsidP="00D0412F">
      <w:pPr>
        <w:ind w:left="540" w:hanging="540"/>
        <w:jc w:val="both"/>
        <w:rPr>
          <w:b/>
          <w:bCs/>
          <w:color w:val="CF4A02"/>
          <w:sz w:val="18"/>
          <w:szCs w:val="18"/>
        </w:rPr>
      </w:pPr>
      <w:r w:rsidRPr="00116B42">
        <w:rPr>
          <w:b/>
          <w:bCs/>
          <w:color w:val="CF4A02"/>
          <w:sz w:val="18"/>
          <w:szCs w:val="18"/>
        </w:rPr>
        <w:lastRenderedPageBreak/>
        <w:t>c</w:t>
      </w:r>
      <w:r w:rsidR="00A52CCC" w:rsidRPr="00116B42">
        <w:rPr>
          <w:b/>
          <w:bCs/>
          <w:color w:val="CF4A02"/>
          <w:sz w:val="18"/>
          <w:szCs w:val="18"/>
        </w:rPr>
        <w:t>)</w:t>
      </w:r>
      <w:r w:rsidR="00A52CCC" w:rsidRPr="00116B42">
        <w:rPr>
          <w:b/>
          <w:bCs/>
          <w:color w:val="CF4A02"/>
          <w:sz w:val="18"/>
          <w:szCs w:val="18"/>
        </w:rPr>
        <w:tab/>
        <w:t>Outstanding balances arising from sales/purchases of goods/services</w:t>
      </w:r>
    </w:p>
    <w:p w14:paraId="62EC19D4" w14:textId="77777777" w:rsidR="00A52CCC" w:rsidRPr="00116B42" w:rsidRDefault="00A52CCC" w:rsidP="009A4600">
      <w:pPr>
        <w:pStyle w:val="BodyTextIndent3"/>
        <w:tabs>
          <w:tab w:val="left" w:pos="540"/>
          <w:tab w:val="left" w:pos="720"/>
        </w:tabs>
        <w:spacing w:line="240" w:lineRule="auto"/>
        <w:ind w:left="0"/>
        <w:rPr>
          <w:sz w:val="18"/>
          <w:szCs w:val="18"/>
        </w:rPr>
      </w:pPr>
    </w:p>
    <w:tbl>
      <w:tblPr>
        <w:tblW w:w="9461" w:type="dxa"/>
        <w:tblInd w:w="9" w:type="dxa"/>
        <w:tblLayout w:type="fixed"/>
        <w:tblLook w:val="04A0" w:firstRow="1" w:lastRow="0" w:firstColumn="1" w:lastColumn="0" w:noHBand="0" w:noVBand="1"/>
      </w:tblPr>
      <w:tblGrid>
        <w:gridCol w:w="4277"/>
        <w:gridCol w:w="1296"/>
        <w:gridCol w:w="1296"/>
        <w:gridCol w:w="1296"/>
        <w:gridCol w:w="1296"/>
      </w:tblGrid>
      <w:tr w:rsidR="00A52CCC" w:rsidRPr="00116B42" w14:paraId="5846C5F9" w14:textId="77777777" w:rsidTr="00697B8C">
        <w:trPr>
          <w:trHeight w:val="20"/>
        </w:trPr>
        <w:tc>
          <w:tcPr>
            <w:tcW w:w="4277" w:type="dxa"/>
          </w:tcPr>
          <w:p w14:paraId="16A7D700" w14:textId="77777777" w:rsidR="00A52CCC" w:rsidRPr="00116B42" w:rsidRDefault="00A52CCC" w:rsidP="00D0412F">
            <w:pPr>
              <w:ind w:left="424" w:right="-155"/>
              <w:rPr>
                <w:b/>
                <w:bCs/>
                <w:sz w:val="18"/>
                <w:szCs w:val="18"/>
              </w:rPr>
            </w:pPr>
          </w:p>
        </w:tc>
        <w:tc>
          <w:tcPr>
            <w:tcW w:w="2592" w:type="dxa"/>
            <w:gridSpan w:val="2"/>
            <w:tcBorders>
              <w:top w:val="single" w:sz="4" w:space="0" w:color="auto"/>
            </w:tcBorders>
            <w:hideMark/>
          </w:tcPr>
          <w:p w14:paraId="3FEFCD94" w14:textId="77777777" w:rsidR="00A52CCC" w:rsidRPr="00116B42" w:rsidRDefault="00A52CCC" w:rsidP="00D0412F">
            <w:pPr>
              <w:ind w:right="-72"/>
              <w:jc w:val="center"/>
              <w:rPr>
                <w:b/>
                <w:bCs/>
                <w:sz w:val="18"/>
                <w:szCs w:val="18"/>
              </w:rPr>
            </w:pPr>
            <w:r w:rsidRPr="00116B42">
              <w:rPr>
                <w:b/>
                <w:bCs/>
                <w:sz w:val="18"/>
                <w:szCs w:val="18"/>
              </w:rPr>
              <w:t xml:space="preserve">Consolidated </w:t>
            </w:r>
          </w:p>
        </w:tc>
        <w:tc>
          <w:tcPr>
            <w:tcW w:w="2592" w:type="dxa"/>
            <w:gridSpan w:val="2"/>
            <w:tcBorders>
              <w:top w:val="single" w:sz="4" w:space="0" w:color="auto"/>
            </w:tcBorders>
            <w:hideMark/>
          </w:tcPr>
          <w:p w14:paraId="6DAE718B" w14:textId="77777777" w:rsidR="00A52CCC" w:rsidRPr="00116B42" w:rsidRDefault="00A52CCC" w:rsidP="00D0412F">
            <w:pPr>
              <w:ind w:right="-72"/>
              <w:jc w:val="center"/>
              <w:rPr>
                <w:b/>
                <w:bCs/>
                <w:sz w:val="18"/>
                <w:szCs w:val="18"/>
                <w:cs/>
              </w:rPr>
            </w:pPr>
            <w:r w:rsidRPr="00116B42">
              <w:rPr>
                <w:b/>
                <w:bCs/>
                <w:sz w:val="18"/>
                <w:szCs w:val="18"/>
              </w:rPr>
              <w:t>Separate</w:t>
            </w:r>
          </w:p>
        </w:tc>
      </w:tr>
      <w:tr w:rsidR="00A52CCC" w:rsidRPr="00116B42" w14:paraId="7DB6A095" w14:textId="77777777" w:rsidTr="00697B8C">
        <w:tc>
          <w:tcPr>
            <w:tcW w:w="4277" w:type="dxa"/>
          </w:tcPr>
          <w:p w14:paraId="2E25D1A0" w14:textId="77777777" w:rsidR="00A52CCC" w:rsidRPr="00116B42" w:rsidRDefault="00A52CCC" w:rsidP="00D0412F">
            <w:pPr>
              <w:ind w:left="424"/>
              <w:rPr>
                <w:b/>
                <w:bCs/>
                <w:sz w:val="18"/>
                <w:szCs w:val="18"/>
              </w:rPr>
            </w:pPr>
          </w:p>
        </w:tc>
        <w:tc>
          <w:tcPr>
            <w:tcW w:w="2592" w:type="dxa"/>
            <w:gridSpan w:val="2"/>
            <w:tcBorders>
              <w:bottom w:val="single" w:sz="4" w:space="0" w:color="auto"/>
            </w:tcBorders>
            <w:shd w:val="clear" w:color="auto" w:fill="auto"/>
            <w:hideMark/>
          </w:tcPr>
          <w:p w14:paraId="7BE7BDBD" w14:textId="77777777" w:rsidR="00A52CCC" w:rsidRPr="00116B42" w:rsidRDefault="00A52CCC" w:rsidP="00D0412F">
            <w:pPr>
              <w:ind w:right="-72"/>
              <w:jc w:val="center"/>
              <w:rPr>
                <w:b/>
                <w:bCs/>
                <w:sz w:val="18"/>
                <w:szCs w:val="18"/>
              </w:rPr>
            </w:pPr>
            <w:r w:rsidRPr="00116B42">
              <w:rPr>
                <w:b/>
                <w:bCs/>
                <w:sz w:val="18"/>
                <w:szCs w:val="18"/>
              </w:rPr>
              <w:t>financial statements</w:t>
            </w:r>
          </w:p>
        </w:tc>
        <w:tc>
          <w:tcPr>
            <w:tcW w:w="2592" w:type="dxa"/>
            <w:gridSpan w:val="2"/>
            <w:tcBorders>
              <w:bottom w:val="single" w:sz="4" w:space="0" w:color="auto"/>
            </w:tcBorders>
            <w:shd w:val="clear" w:color="auto" w:fill="auto"/>
            <w:hideMark/>
          </w:tcPr>
          <w:p w14:paraId="0466FAF8" w14:textId="77777777" w:rsidR="00A52CCC" w:rsidRPr="00116B42" w:rsidRDefault="00A52CCC" w:rsidP="00D0412F">
            <w:pPr>
              <w:ind w:right="-72"/>
              <w:jc w:val="center"/>
              <w:rPr>
                <w:b/>
                <w:bCs/>
                <w:sz w:val="18"/>
                <w:szCs w:val="18"/>
              </w:rPr>
            </w:pPr>
            <w:r w:rsidRPr="00116B42">
              <w:rPr>
                <w:b/>
                <w:bCs/>
                <w:sz w:val="18"/>
                <w:szCs w:val="18"/>
              </w:rPr>
              <w:t>financial statements</w:t>
            </w:r>
          </w:p>
        </w:tc>
      </w:tr>
      <w:tr w:rsidR="004F132A" w:rsidRPr="00116B42" w14:paraId="55393D38" w14:textId="77777777" w:rsidTr="00697B8C">
        <w:tc>
          <w:tcPr>
            <w:tcW w:w="4277" w:type="dxa"/>
          </w:tcPr>
          <w:p w14:paraId="623B5F93" w14:textId="77777777" w:rsidR="004F132A" w:rsidRPr="00116B42" w:rsidRDefault="004F132A" w:rsidP="004F132A">
            <w:pPr>
              <w:ind w:left="424"/>
              <w:rPr>
                <w:b/>
                <w:bCs/>
                <w:sz w:val="18"/>
                <w:szCs w:val="18"/>
              </w:rPr>
            </w:pPr>
          </w:p>
        </w:tc>
        <w:tc>
          <w:tcPr>
            <w:tcW w:w="1296" w:type="dxa"/>
            <w:tcBorders>
              <w:top w:val="single" w:sz="4" w:space="0" w:color="auto"/>
            </w:tcBorders>
            <w:vAlign w:val="bottom"/>
            <w:hideMark/>
          </w:tcPr>
          <w:p w14:paraId="1ACE7687" w14:textId="1E854F17" w:rsidR="004F132A" w:rsidRPr="00116B42" w:rsidRDefault="004F132A" w:rsidP="004F132A">
            <w:pPr>
              <w:ind w:right="-72"/>
              <w:jc w:val="right"/>
              <w:rPr>
                <w:b/>
                <w:bCs/>
                <w:sz w:val="18"/>
                <w:szCs w:val="18"/>
              </w:rPr>
            </w:pPr>
            <w:r w:rsidRPr="00116B42">
              <w:rPr>
                <w:b/>
                <w:bCs/>
                <w:sz w:val="18"/>
                <w:szCs w:val="18"/>
                <w:lang w:val="en-GB"/>
              </w:rPr>
              <w:t>2022</w:t>
            </w:r>
          </w:p>
        </w:tc>
        <w:tc>
          <w:tcPr>
            <w:tcW w:w="1296" w:type="dxa"/>
            <w:tcBorders>
              <w:top w:val="single" w:sz="4" w:space="0" w:color="auto"/>
            </w:tcBorders>
            <w:vAlign w:val="bottom"/>
            <w:hideMark/>
          </w:tcPr>
          <w:p w14:paraId="7DA5D0A3" w14:textId="2949AC42" w:rsidR="004F132A" w:rsidRPr="00116B42" w:rsidRDefault="004F132A" w:rsidP="004F132A">
            <w:pPr>
              <w:ind w:right="-72"/>
              <w:jc w:val="right"/>
              <w:rPr>
                <w:b/>
                <w:bCs/>
                <w:sz w:val="18"/>
                <w:szCs w:val="18"/>
              </w:rPr>
            </w:pPr>
            <w:r w:rsidRPr="00116B42">
              <w:rPr>
                <w:b/>
                <w:bCs/>
                <w:sz w:val="18"/>
                <w:szCs w:val="18"/>
                <w:lang w:val="en-GB"/>
              </w:rPr>
              <w:t>2021</w:t>
            </w:r>
          </w:p>
        </w:tc>
        <w:tc>
          <w:tcPr>
            <w:tcW w:w="1296" w:type="dxa"/>
            <w:tcBorders>
              <w:top w:val="single" w:sz="4" w:space="0" w:color="auto"/>
            </w:tcBorders>
            <w:vAlign w:val="bottom"/>
            <w:hideMark/>
          </w:tcPr>
          <w:p w14:paraId="5D41F4E0" w14:textId="7384ED49" w:rsidR="004F132A" w:rsidRPr="00116B42" w:rsidRDefault="004F132A" w:rsidP="004F132A">
            <w:pPr>
              <w:ind w:right="-72"/>
              <w:jc w:val="right"/>
              <w:rPr>
                <w:b/>
                <w:bCs/>
                <w:sz w:val="18"/>
                <w:szCs w:val="18"/>
              </w:rPr>
            </w:pPr>
            <w:r w:rsidRPr="00116B42">
              <w:rPr>
                <w:b/>
                <w:bCs/>
                <w:sz w:val="18"/>
                <w:szCs w:val="18"/>
                <w:lang w:val="en-GB"/>
              </w:rPr>
              <w:t>2022</w:t>
            </w:r>
          </w:p>
        </w:tc>
        <w:tc>
          <w:tcPr>
            <w:tcW w:w="1296" w:type="dxa"/>
            <w:tcBorders>
              <w:top w:val="single" w:sz="4" w:space="0" w:color="auto"/>
            </w:tcBorders>
            <w:vAlign w:val="bottom"/>
            <w:hideMark/>
          </w:tcPr>
          <w:p w14:paraId="465C125C" w14:textId="2AD48451" w:rsidR="004F132A" w:rsidRPr="00116B42" w:rsidRDefault="004F132A" w:rsidP="004F132A">
            <w:pPr>
              <w:ind w:right="-72"/>
              <w:jc w:val="right"/>
              <w:rPr>
                <w:b/>
                <w:bCs/>
                <w:sz w:val="18"/>
                <w:szCs w:val="18"/>
              </w:rPr>
            </w:pPr>
            <w:r w:rsidRPr="00116B42">
              <w:rPr>
                <w:b/>
                <w:bCs/>
                <w:sz w:val="18"/>
                <w:szCs w:val="18"/>
                <w:lang w:val="en-GB"/>
              </w:rPr>
              <w:t>2021</w:t>
            </w:r>
          </w:p>
        </w:tc>
      </w:tr>
      <w:tr w:rsidR="001B692C" w:rsidRPr="00116B42" w14:paraId="4341C4B0" w14:textId="77777777" w:rsidTr="00841BF7">
        <w:tc>
          <w:tcPr>
            <w:tcW w:w="4277" w:type="dxa"/>
          </w:tcPr>
          <w:p w14:paraId="0FEE7978" w14:textId="77777777" w:rsidR="001B692C" w:rsidRPr="00116B42" w:rsidRDefault="001B692C" w:rsidP="001B692C">
            <w:pPr>
              <w:ind w:left="424"/>
              <w:rPr>
                <w:sz w:val="18"/>
                <w:szCs w:val="18"/>
              </w:rPr>
            </w:pPr>
          </w:p>
        </w:tc>
        <w:tc>
          <w:tcPr>
            <w:tcW w:w="1296" w:type="dxa"/>
            <w:tcBorders>
              <w:bottom w:val="single" w:sz="4" w:space="0" w:color="auto"/>
            </w:tcBorders>
            <w:shd w:val="clear" w:color="auto" w:fill="auto"/>
            <w:vAlign w:val="bottom"/>
            <w:hideMark/>
          </w:tcPr>
          <w:p w14:paraId="4AB6A831" w14:textId="77777777" w:rsidR="001B692C" w:rsidRPr="00116B42" w:rsidRDefault="001B692C" w:rsidP="008421E8">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vAlign w:val="bottom"/>
            <w:hideMark/>
          </w:tcPr>
          <w:p w14:paraId="5C5F3119" w14:textId="77777777" w:rsidR="001B692C" w:rsidRPr="00116B42" w:rsidRDefault="001B692C" w:rsidP="008421E8">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vAlign w:val="bottom"/>
            <w:hideMark/>
          </w:tcPr>
          <w:p w14:paraId="4AEB68FE" w14:textId="77777777" w:rsidR="001B692C" w:rsidRPr="00116B42" w:rsidRDefault="001B692C" w:rsidP="008421E8">
            <w:pPr>
              <w:ind w:right="-72"/>
              <w:jc w:val="right"/>
              <w:rPr>
                <w:b/>
                <w:bCs/>
                <w:sz w:val="18"/>
                <w:szCs w:val="18"/>
              </w:rPr>
            </w:pPr>
            <w:r w:rsidRPr="00116B42">
              <w:rPr>
                <w:b/>
                <w:bCs/>
                <w:sz w:val="18"/>
                <w:szCs w:val="18"/>
              </w:rPr>
              <w:t>Thousand Baht</w:t>
            </w:r>
          </w:p>
        </w:tc>
        <w:tc>
          <w:tcPr>
            <w:tcW w:w="1296" w:type="dxa"/>
            <w:tcBorders>
              <w:bottom w:val="single" w:sz="4" w:space="0" w:color="auto"/>
            </w:tcBorders>
            <w:shd w:val="clear" w:color="auto" w:fill="auto"/>
            <w:vAlign w:val="bottom"/>
            <w:hideMark/>
          </w:tcPr>
          <w:p w14:paraId="4427BB1B" w14:textId="77777777" w:rsidR="001B692C" w:rsidRPr="00116B42" w:rsidRDefault="001B692C" w:rsidP="008421E8">
            <w:pPr>
              <w:ind w:right="-72"/>
              <w:jc w:val="right"/>
              <w:rPr>
                <w:b/>
                <w:bCs/>
                <w:sz w:val="18"/>
                <w:szCs w:val="18"/>
              </w:rPr>
            </w:pPr>
            <w:r w:rsidRPr="00116B42">
              <w:rPr>
                <w:b/>
                <w:bCs/>
                <w:sz w:val="18"/>
                <w:szCs w:val="18"/>
              </w:rPr>
              <w:t>Thousand Baht</w:t>
            </w:r>
          </w:p>
        </w:tc>
      </w:tr>
      <w:tr w:rsidR="008263E9" w:rsidRPr="00116B42" w14:paraId="1401CBA3" w14:textId="77777777" w:rsidTr="00C20A56">
        <w:tc>
          <w:tcPr>
            <w:tcW w:w="4277" w:type="dxa"/>
            <w:vAlign w:val="bottom"/>
          </w:tcPr>
          <w:p w14:paraId="4D237186" w14:textId="77777777" w:rsidR="008263E9" w:rsidRPr="00116B42" w:rsidRDefault="008263E9" w:rsidP="00D0412F">
            <w:pPr>
              <w:ind w:left="436"/>
              <w:rPr>
                <w:b/>
                <w:bCs/>
                <w:sz w:val="18"/>
                <w:szCs w:val="18"/>
              </w:rPr>
            </w:pPr>
            <w:r w:rsidRPr="00116B42">
              <w:rPr>
                <w:b/>
                <w:bCs/>
                <w:sz w:val="18"/>
                <w:szCs w:val="18"/>
              </w:rPr>
              <w:t>Trade receivables</w:t>
            </w:r>
          </w:p>
        </w:tc>
        <w:tc>
          <w:tcPr>
            <w:tcW w:w="1296" w:type="dxa"/>
            <w:tcBorders>
              <w:top w:val="single" w:sz="4" w:space="0" w:color="auto"/>
            </w:tcBorders>
            <w:shd w:val="clear" w:color="auto" w:fill="FAFAFA"/>
            <w:vAlign w:val="bottom"/>
          </w:tcPr>
          <w:p w14:paraId="63C6F67F" w14:textId="77777777" w:rsidR="008263E9" w:rsidRPr="00116B42" w:rsidRDefault="008263E9" w:rsidP="008421E8">
            <w:pPr>
              <w:ind w:right="-72"/>
              <w:jc w:val="right"/>
              <w:rPr>
                <w:sz w:val="18"/>
                <w:szCs w:val="18"/>
              </w:rPr>
            </w:pPr>
          </w:p>
        </w:tc>
        <w:tc>
          <w:tcPr>
            <w:tcW w:w="1296" w:type="dxa"/>
            <w:tcBorders>
              <w:top w:val="single" w:sz="4" w:space="0" w:color="auto"/>
            </w:tcBorders>
            <w:vAlign w:val="bottom"/>
          </w:tcPr>
          <w:p w14:paraId="62EB57A7" w14:textId="77777777" w:rsidR="008263E9" w:rsidRPr="00116B42" w:rsidRDefault="008263E9" w:rsidP="008421E8">
            <w:pPr>
              <w:ind w:right="-72"/>
              <w:jc w:val="right"/>
              <w:rPr>
                <w:sz w:val="18"/>
                <w:szCs w:val="18"/>
              </w:rPr>
            </w:pPr>
          </w:p>
        </w:tc>
        <w:tc>
          <w:tcPr>
            <w:tcW w:w="1296" w:type="dxa"/>
            <w:tcBorders>
              <w:top w:val="single" w:sz="4" w:space="0" w:color="auto"/>
            </w:tcBorders>
            <w:shd w:val="clear" w:color="auto" w:fill="FAFAFA"/>
            <w:vAlign w:val="bottom"/>
          </w:tcPr>
          <w:p w14:paraId="798E829F" w14:textId="77777777" w:rsidR="008263E9" w:rsidRPr="00116B42" w:rsidRDefault="008263E9" w:rsidP="008421E8">
            <w:pPr>
              <w:ind w:right="-72"/>
              <w:jc w:val="right"/>
              <w:rPr>
                <w:sz w:val="18"/>
                <w:szCs w:val="18"/>
              </w:rPr>
            </w:pPr>
          </w:p>
        </w:tc>
        <w:tc>
          <w:tcPr>
            <w:tcW w:w="1296" w:type="dxa"/>
            <w:tcBorders>
              <w:top w:val="single" w:sz="4" w:space="0" w:color="auto"/>
            </w:tcBorders>
            <w:vAlign w:val="bottom"/>
          </w:tcPr>
          <w:p w14:paraId="6B360F9C" w14:textId="77777777" w:rsidR="008263E9" w:rsidRPr="00116B42" w:rsidRDefault="008263E9" w:rsidP="008421E8">
            <w:pPr>
              <w:ind w:right="-72"/>
              <w:jc w:val="right"/>
              <w:rPr>
                <w:sz w:val="18"/>
                <w:szCs w:val="18"/>
              </w:rPr>
            </w:pPr>
          </w:p>
        </w:tc>
      </w:tr>
      <w:tr w:rsidR="00C36064" w:rsidRPr="00116B42" w14:paraId="0348D4EE" w14:textId="77777777" w:rsidTr="00C20A56">
        <w:tc>
          <w:tcPr>
            <w:tcW w:w="4277" w:type="dxa"/>
            <w:vAlign w:val="bottom"/>
            <w:hideMark/>
          </w:tcPr>
          <w:p w14:paraId="23EDD85A" w14:textId="77777777" w:rsidR="00C36064" w:rsidRPr="00116B42" w:rsidRDefault="00C36064" w:rsidP="00C36064">
            <w:pPr>
              <w:ind w:left="436"/>
              <w:rPr>
                <w:sz w:val="18"/>
                <w:szCs w:val="18"/>
                <w:cs/>
              </w:rPr>
            </w:pPr>
            <w:r w:rsidRPr="00116B42">
              <w:rPr>
                <w:sz w:val="18"/>
                <w:szCs w:val="18"/>
              </w:rPr>
              <w:t xml:space="preserve">   Subsidiaries</w:t>
            </w:r>
          </w:p>
        </w:tc>
        <w:tc>
          <w:tcPr>
            <w:tcW w:w="1296" w:type="dxa"/>
            <w:shd w:val="clear" w:color="auto" w:fill="FAFAFA"/>
            <w:vAlign w:val="bottom"/>
          </w:tcPr>
          <w:p w14:paraId="7691A7A5" w14:textId="3EBB4288" w:rsidR="00C36064" w:rsidRPr="00116B42" w:rsidRDefault="00C36064" w:rsidP="00C36064">
            <w:pPr>
              <w:ind w:right="-72"/>
              <w:jc w:val="right"/>
              <w:rPr>
                <w:sz w:val="18"/>
                <w:szCs w:val="18"/>
              </w:rPr>
            </w:pPr>
            <w:r w:rsidRPr="00116B42">
              <w:rPr>
                <w:rFonts w:eastAsia="Arial Unicode MS"/>
                <w:sz w:val="18"/>
                <w:szCs w:val="18"/>
                <w:cs/>
                <w:lang w:val="en-GB"/>
              </w:rPr>
              <w:t>-</w:t>
            </w:r>
          </w:p>
        </w:tc>
        <w:tc>
          <w:tcPr>
            <w:tcW w:w="1296" w:type="dxa"/>
            <w:vAlign w:val="bottom"/>
          </w:tcPr>
          <w:p w14:paraId="4CD95290" w14:textId="20D16469" w:rsidR="00C36064" w:rsidRPr="00116B42" w:rsidRDefault="00C36064" w:rsidP="00C36064">
            <w:pPr>
              <w:ind w:right="-72"/>
              <w:jc w:val="right"/>
              <w:rPr>
                <w:sz w:val="18"/>
                <w:szCs w:val="18"/>
              </w:rPr>
            </w:pPr>
            <w:r w:rsidRPr="00116B42">
              <w:rPr>
                <w:rFonts w:eastAsia="Arial Unicode MS"/>
                <w:sz w:val="18"/>
                <w:szCs w:val="18"/>
                <w:lang w:val="en-GB"/>
              </w:rPr>
              <w:t>-</w:t>
            </w:r>
          </w:p>
        </w:tc>
        <w:tc>
          <w:tcPr>
            <w:tcW w:w="1296" w:type="dxa"/>
            <w:shd w:val="clear" w:color="auto" w:fill="FAFAFA"/>
            <w:vAlign w:val="bottom"/>
          </w:tcPr>
          <w:p w14:paraId="48412E43" w14:textId="1C05CE1D" w:rsidR="00C36064" w:rsidRPr="00116B42" w:rsidRDefault="00C36064" w:rsidP="00C36064">
            <w:pPr>
              <w:ind w:right="-72"/>
              <w:jc w:val="right"/>
              <w:rPr>
                <w:sz w:val="18"/>
                <w:szCs w:val="18"/>
                <w:cs/>
              </w:rPr>
            </w:pPr>
            <w:r w:rsidRPr="00116B42">
              <w:rPr>
                <w:rFonts w:eastAsia="Arial Unicode MS"/>
                <w:sz w:val="18"/>
                <w:szCs w:val="18"/>
                <w:lang w:val="en-GB"/>
              </w:rPr>
              <w:t>81</w:t>
            </w:r>
          </w:p>
        </w:tc>
        <w:tc>
          <w:tcPr>
            <w:tcW w:w="1296" w:type="dxa"/>
            <w:vAlign w:val="bottom"/>
          </w:tcPr>
          <w:p w14:paraId="079892EA" w14:textId="74EA7067" w:rsidR="00C36064" w:rsidRPr="00116B42" w:rsidRDefault="00C36064" w:rsidP="00C36064">
            <w:pPr>
              <w:ind w:right="-72"/>
              <w:jc w:val="right"/>
              <w:rPr>
                <w:sz w:val="18"/>
                <w:szCs w:val="18"/>
                <w:cs/>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369</w:t>
            </w:r>
          </w:p>
        </w:tc>
      </w:tr>
      <w:tr w:rsidR="00C36064" w:rsidRPr="00116B42" w14:paraId="099CADE4" w14:textId="77777777" w:rsidTr="00271C5F">
        <w:tc>
          <w:tcPr>
            <w:tcW w:w="4277" w:type="dxa"/>
            <w:vAlign w:val="bottom"/>
            <w:hideMark/>
          </w:tcPr>
          <w:p w14:paraId="1C1D7199" w14:textId="77777777" w:rsidR="00C36064" w:rsidRPr="00116B42" w:rsidRDefault="00C36064" w:rsidP="00C36064">
            <w:pPr>
              <w:ind w:left="436"/>
              <w:rPr>
                <w:sz w:val="18"/>
                <w:szCs w:val="18"/>
              </w:rPr>
            </w:pPr>
            <w:r w:rsidRPr="00116B42">
              <w:rPr>
                <w:sz w:val="18"/>
                <w:szCs w:val="18"/>
              </w:rPr>
              <w:t xml:space="preserve">   Related parties</w:t>
            </w:r>
          </w:p>
        </w:tc>
        <w:tc>
          <w:tcPr>
            <w:tcW w:w="1296" w:type="dxa"/>
            <w:shd w:val="clear" w:color="auto" w:fill="FAFAFA"/>
            <w:vAlign w:val="bottom"/>
          </w:tcPr>
          <w:p w14:paraId="309BCAD5" w14:textId="60E72217" w:rsidR="00C36064" w:rsidRPr="00116B42" w:rsidRDefault="00C36064" w:rsidP="00C36064">
            <w:pPr>
              <w:ind w:right="-72"/>
              <w:jc w:val="right"/>
              <w:rPr>
                <w:sz w:val="18"/>
                <w:szCs w:val="18"/>
                <w:cs/>
              </w:rPr>
            </w:pPr>
            <w:r w:rsidRPr="00116B42">
              <w:rPr>
                <w:rFonts w:eastAsia="Arial Unicode MS"/>
                <w:sz w:val="18"/>
                <w:szCs w:val="18"/>
                <w:lang w:val="en-GB"/>
              </w:rPr>
              <w:t>100</w:t>
            </w:r>
          </w:p>
        </w:tc>
        <w:tc>
          <w:tcPr>
            <w:tcW w:w="1296" w:type="dxa"/>
            <w:vAlign w:val="bottom"/>
          </w:tcPr>
          <w:p w14:paraId="63C12C76" w14:textId="77596A1A" w:rsidR="00C36064" w:rsidRPr="00116B42" w:rsidRDefault="00C36064" w:rsidP="00C36064">
            <w:pPr>
              <w:ind w:right="-72"/>
              <w:jc w:val="right"/>
              <w:rPr>
                <w:sz w:val="18"/>
                <w:szCs w:val="18"/>
                <w:cs/>
              </w:rPr>
            </w:pPr>
            <w:r w:rsidRPr="00116B42">
              <w:rPr>
                <w:rFonts w:eastAsia="Arial Unicode MS"/>
                <w:sz w:val="18"/>
                <w:szCs w:val="18"/>
                <w:lang w:val="en-GB"/>
              </w:rPr>
              <w:t>121</w:t>
            </w:r>
          </w:p>
        </w:tc>
        <w:tc>
          <w:tcPr>
            <w:tcW w:w="1296" w:type="dxa"/>
            <w:tcBorders>
              <w:bottom w:val="single" w:sz="4" w:space="0" w:color="auto"/>
            </w:tcBorders>
            <w:shd w:val="clear" w:color="auto" w:fill="FAFAFA"/>
            <w:vAlign w:val="bottom"/>
          </w:tcPr>
          <w:p w14:paraId="04D397F7" w14:textId="3C486866" w:rsidR="00C36064" w:rsidRPr="00116B42" w:rsidRDefault="00C36064" w:rsidP="00C36064">
            <w:pPr>
              <w:ind w:right="-72"/>
              <w:jc w:val="right"/>
              <w:rPr>
                <w:sz w:val="18"/>
                <w:szCs w:val="18"/>
                <w:cs/>
              </w:rPr>
            </w:pPr>
            <w:r w:rsidRPr="00116B42">
              <w:rPr>
                <w:rFonts w:eastAsia="Arial Unicode MS"/>
                <w:sz w:val="18"/>
                <w:szCs w:val="18"/>
                <w:cs/>
              </w:rPr>
              <w:t>-</w:t>
            </w:r>
          </w:p>
        </w:tc>
        <w:tc>
          <w:tcPr>
            <w:tcW w:w="1296" w:type="dxa"/>
            <w:vAlign w:val="bottom"/>
          </w:tcPr>
          <w:p w14:paraId="4479A430" w14:textId="00D07EFE" w:rsidR="00C36064" w:rsidRPr="00116B42" w:rsidRDefault="00C36064" w:rsidP="00C36064">
            <w:pPr>
              <w:ind w:right="-72"/>
              <w:jc w:val="right"/>
              <w:rPr>
                <w:sz w:val="18"/>
                <w:szCs w:val="18"/>
                <w:cs/>
              </w:rPr>
            </w:pPr>
            <w:r w:rsidRPr="00116B42">
              <w:rPr>
                <w:rFonts w:eastAsia="Arial Unicode MS"/>
                <w:sz w:val="18"/>
                <w:szCs w:val="18"/>
                <w:cs/>
              </w:rPr>
              <w:t>-</w:t>
            </w:r>
          </w:p>
        </w:tc>
      </w:tr>
      <w:tr w:rsidR="004F132A" w:rsidRPr="00116B42" w14:paraId="7239AFC2" w14:textId="77777777" w:rsidTr="00C20A56">
        <w:tc>
          <w:tcPr>
            <w:tcW w:w="4277" w:type="dxa"/>
            <w:vAlign w:val="bottom"/>
          </w:tcPr>
          <w:p w14:paraId="5AC7BF3F" w14:textId="77777777" w:rsidR="004F132A" w:rsidRPr="00116B42" w:rsidRDefault="004F132A" w:rsidP="004F132A">
            <w:pPr>
              <w:ind w:left="436"/>
              <w:rPr>
                <w:sz w:val="18"/>
                <w:szCs w:val="18"/>
                <w:cs/>
              </w:rPr>
            </w:pPr>
          </w:p>
        </w:tc>
        <w:tc>
          <w:tcPr>
            <w:tcW w:w="1296" w:type="dxa"/>
            <w:tcBorders>
              <w:top w:val="single" w:sz="4" w:space="0" w:color="auto"/>
            </w:tcBorders>
            <w:shd w:val="clear" w:color="auto" w:fill="FAFAFA"/>
          </w:tcPr>
          <w:p w14:paraId="3C00AF4D" w14:textId="77777777" w:rsidR="004F132A" w:rsidRPr="00116B42" w:rsidRDefault="004F132A" w:rsidP="004F132A">
            <w:pPr>
              <w:ind w:right="-72"/>
              <w:jc w:val="right"/>
              <w:rPr>
                <w:sz w:val="18"/>
                <w:szCs w:val="18"/>
              </w:rPr>
            </w:pPr>
          </w:p>
        </w:tc>
        <w:tc>
          <w:tcPr>
            <w:tcW w:w="1296" w:type="dxa"/>
            <w:tcBorders>
              <w:top w:val="single" w:sz="4" w:space="0" w:color="auto"/>
            </w:tcBorders>
          </w:tcPr>
          <w:p w14:paraId="0151E788" w14:textId="77777777" w:rsidR="004F132A" w:rsidRPr="00116B42" w:rsidRDefault="004F132A" w:rsidP="004F132A">
            <w:pPr>
              <w:ind w:right="-72"/>
              <w:jc w:val="right"/>
              <w:rPr>
                <w:sz w:val="18"/>
                <w:szCs w:val="18"/>
              </w:rPr>
            </w:pPr>
          </w:p>
        </w:tc>
        <w:tc>
          <w:tcPr>
            <w:tcW w:w="1296" w:type="dxa"/>
            <w:tcBorders>
              <w:top w:val="single" w:sz="4" w:space="0" w:color="auto"/>
            </w:tcBorders>
            <w:shd w:val="clear" w:color="auto" w:fill="FAFAFA"/>
          </w:tcPr>
          <w:p w14:paraId="3E2BF59E" w14:textId="77777777" w:rsidR="004F132A" w:rsidRPr="00116B42" w:rsidRDefault="004F132A" w:rsidP="004F132A">
            <w:pPr>
              <w:ind w:right="-72"/>
              <w:jc w:val="right"/>
              <w:rPr>
                <w:sz w:val="18"/>
                <w:szCs w:val="18"/>
              </w:rPr>
            </w:pPr>
          </w:p>
        </w:tc>
        <w:tc>
          <w:tcPr>
            <w:tcW w:w="1296" w:type="dxa"/>
            <w:tcBorders>
              <w:top w:val="single" w:sz="4" w:space="0" w:color="auto"/>
            </w:tcBorders>
          </w:tcPr>
          <w:p w14:paraId="377A847E" w14:textId="77777777" w:rsidR="004F132A" w:rsidRPr="00116B42" w:rsidRDefault="004F132A" w:rsidP="004F132A">
            <w:pPr>
              <w:ind w:right="-72"/>
              <w:jc w:val="right"/>
              <w:rPr>
                <w:sz w:val="18"/>
                <w:szCs w:val="18"/>
              </w:rPr>
            </w:pPr>
          </w:p>
        </w:tc>
      </w:tr>
      <w:tr w:rsidR="00C36064" w:rsidRPr="00116B42" w14:paraId="00DF3EE4" w14:textId="77777777" w:rsidTr="00DD50CC">
        <w:tc>
          <w:tcPr>
            <w:tcW w:w="4277" w:type="dxa"/>
            <w:vAlign w:val="bottom"/>
          </w:tcPr>
          <w:p w14:paraId="2A18AB73" w14:textId="77777777" w:rsidR="00C36064" w:rsidRPr="00116B42" w:rsidRDefault="00C36064" w:rsidP="00C36064">
            <w:pPr>
              <w:ind w:left="436"/>
              <w:rPr>
                <w:sz w:val="18"/>
                <w:szCs w:val="18"/>
                <w:cs/>
              </w:rPr>
            </w:pPr>
          </w:p>
        </w:tc>
        <w:tc>
          <w:tcPr>
            <w:tcW w:w="1296" w:type="dxa"/>
            <w:tcBorders>
              <w:bottom w:val="single" w:sz="4" w:space="0" w:color="auto"/>
            </w:tcBorders>
            <w:shd w:val="clear" w:color="auto" w:fill="FAFAFA"/>
            <w:vAlign w:val="bottom"/>
          </w:tcPr>
          <w:p w14:paraId="0F762BEE" w14:textId="59318F23" w:rsidR="00C36064" w:rsidRPr="00116B42" w:rsidRDefault="00C36064" w:rsidP="00C36064">
            <w:pPr>
              <w:ind w:right="-72"/>
              <w:jc w:val="right"/>
              <w:rPr>
                <w:sz w:val="18"/>
                <w:szCs w:val="18"/>
                <w:cs/>
              </w:rPr>
            </w:pPr>
            <w:r w:rsidRPr="00116B42">
              <w:rPr>
                <w:rFonts w:eastAsia="Arial Unicode MS"/>
                <w:sz w:val="18"/>
                <w:szCs w:val="18"/>
                <w:lang w:val="en-GB"/>
              </w:rPr>
              <w:t>100</w:t>
            </w:r>
          </w:p>
        </w:tc>
        <w:tc>
          <w:tcPr>
            <w:tcW w:w="1296" w:type="dxa"/>
            <w:tcBorders>
              <w:bottom w:val="single" w:sz="4" w:space="0" w:color="auto"/>
            </w:tcBorders>
            <w:vAlign w:val="bottom"/>
          </w:tcPr>
          <w:p w14:paraId="437FF212" w14:textId="71FA3EA6" w:rsidR="00C36064" w:rsidRPr="00116B42" w:rsidRDefault="00C36064" w:rsidP="00C36064">
            <w:pPr>
              <w:ind w:right="-72"/>
              <w:jc w:val="right"/>
              <w:rPr>
                <w:sz w:val="18"/>
                <w:szCs w:val="18"/>
                <w:cs/>
              </w:rPr>
            </w:pPr>
            <w:r w:rsidRPr="00116B42">
              <w:rPr>
                <w:rFonts w:eastAsia="Arial Unicode MS"/>
                <w:sz w:val="18"/>
                <w:szCs w:val="18"/>
                <w:lang w:val="en-GB"/>
              </w:rPr>
              <w:t>121</w:t>
            </w:r>
          </w:p>
        </w:tc>
        <w:tc>
          <w:tcPr>
            <w:tcW w:w="1296" w:type="dxa"/>
            <w:tcBorders>
              <w:bottom w:val="single" w:sz="4" w:space="0" w:color="auto"/>
            </w:tcBorders>
            <w:shd w:val="clear" w:color="auto" w:fill="FAFAFA"/>
            <w:vAlign w:val="bottom"/>
          </w:tcPr>
          <w:p w14:paraId="1E76879D" w14:textId="28425BB8" w:rsidR="00C36064" w:rsidRPr="00116B42" w:rsidRDefault="00C36064" w:rsidP="00C36064">
            <w:pPr>
              <w:ind w:right="-72"/>
              <w:jc w:val="right"/>
              <w:rPr>
                <w:sz w:val="18"/>
                <w:szCs w:val="18"/>
                <w:cs/>
              </w:rPr>
            </w:pPr>
            <w:r w:rsidRPr="00116B42">
              <w:rPr>
                <w:rFonts w:eastAsia="Arial Unicode MS"/>
                <w:sz w:val="18"/>
                <w:szCs w:val="18"/>
                <w:lang w:val="en-GB"/>
              </w:rPr>
              <w:t>81</w:t>
            </w:r>
          </w:p>
        </w:tc>
        <w:tc>
          <w:tcPr>
            <w:tcW w:w="1296" w:type="dxa"/>
            <w:tcBorders>
              <w:bottom w:val="single" w:sz="4" w:space="0" w:color="auto"/>
            </w:tcBorders>
            <w:vAlign w:val="bottom"/>
          </w:tcPr>
          <w:p w14:paraId="443D5B2A" w14:textId="750A528E" w:rsidR="00C36064" w:rsidRPr="00116B42" w:rsidRDefault="00C36064" w:rsidP="00C36064">
            <w:pPr>
              <w:ind w:right="-72"/>
              <w:jc w:val="right"/>
              <w:rPr>
                <w:sz w:val="18"/>
                <w:szCs w:val="18"/>
                <w:cs/>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369</w:t>
            </w:r>
          </w:p>
        </w:tc>
      </w:tr>
      <w:tr w:rsidR="004F132A" w:rsidRPr="00116B42" w14:paraId="0EDE9C05" w14:textId="77777777" w:rsidTr="00AE7900">
        <w:tc>
          <w:tcPr>
            <w:tcW w:w="4277" w:type="dxa"/>
            <w:vAlign w:val="bottom"/>
          </w:tcPr>
          <w:p w14:paraId="0F7C6222" w14:textId="77777777" w:rsidR="004F132A" w:rsidRPr="00116B42" w:rsidRDefault="004F132A" w:rsidP="004F132A">
            <w:pPr>
              <w:tabs>
                <w:tab w:val="center" w:pos="3402"/>
                <w:tab w:val="center" w:pos="4536"/>
                <w:tab w:val="center" w:pos="5670"/>
                <w:tab w:val="center" w:pos="6804"/>
                <w:tab w:val="right" w:pos="7655"/>
              </w:tabs>
              <w:ind w:left="436"/>
              <w:rPr>
                <w:b/>
                <w:bCs/>
                <w:sz w:val="18"/>
                <w:szCs w:val="18"/>
              </w:rPr>
            </w:pPr>
            <w:r w:rsidRPr="00116B42">
              <w:rPr>
                <w:b/>
                <w:bCs/>
                <w:sz w:val="18"/>
                <w:szCs w:val="18"/>
              </w:rPr>
              <w:t>Other receivables</w:t>
            </w:r>
          </w:p>
        </w:tc>
        <w:tc>
          <w:tcPr>
            <w:tcW w:w="1296" w:type="dxa"/>
            <w:tcBorders>
              <w:top w:val="single" w:sz="4" w:space="0" w:color="auto"/>
            </w:tcBorders>
            <w:shd w:val="clear" w:color="auto" w:fill="FAFAFA"/>
            <w:vAlign w:val="bottom"/>
          </w:tcPr>
          <w:p w14:paraId="31CD79C3"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32C4F0CA" w14:textId="77777777" w:rsidR="004F132A" w:rsidRPr="00116B42" w:rsidRDefault="004F132A" w:rsidP="004F132A">
            <w:pPr>
              <w:ind w:right="-72"/>
              <w:jc w:val="right"/>
              <w:rPr>
                <w:sz w:val="18"/>
                <w:szCs w:val="18"/>
              </w:rPr>
            </w:pPr>
          </w:p>
        </w:tc>
        <w:tc>
          <w:tcPr>
            <w:tcW w:w="1296" w:type="dxa"/>
            <w:tcBorders>
              <w:top w:val="single" w:sz="4" w:space="0" w:color="auto"/>
            </w:tcBorders>
            <w:shd w:val="clear" w:color="auto" w:fill="FAFAFA"/>
            <w:vAlign w:val="bottom"/>
          </w:tcPr>
          <w:p w14:paraId="48564764"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30FDACE5" w14:textId="77777777" w:rsidR="004F132A" w:rsidRPr="00116B42" w:rsidRDefault="004F132A" w:rsidP="004F132A">
            <w:pPr>
              <w:ind w:right="-72"/>
              <w:jc w:val="right"/>
              <w:rPr>
                <w:sz w:val="18"/>
                <w:szCs w:val="18"/>
              </w:rPr>
            </w:pPr>
          </w:p>
        </w:tc>
      </w:tr>
      <w:tr w:rsidR="00C36064" w:rsidRPr="00116B42" w14:paraId="01858153" w14:textId="77777777" w:rsidTr="00AE7900">
        <w:tc>
          <w:tcPr>
            <w:tcW w:w="4277" w:type="dxa"/>
            <w:vAlign w:val="bottom"/>
            <w:hideMark/>
          </w:tcPr>
          <w:p w14:paraId="0D142298" w14:textId="77777777" w:rsidR="00C36064" w:rsidRPr="00116B42" w:rsidRDefault="00C36064" w:rsidP="00C36064">
            <w:pPr>
              <w:tabs>
                <w:tab w:val="center" w:pos="3402"/>
                <w:tab w:val="center" w:pos="4536"/>
                <w:tab w:val="center" w:pos="5670"/>
                <w:tab w:val="center" w:pos="6804"/>
                <w:tab w:val="right" w:pos="7655"/>
              </w:tabs>
              <w:ind w:left="436"/>
              <w:rPr>
                <w:b/>
                <w:bCs/>
                <w:sz w:val="18"/>
                <w:szCs w:val="18"/>
              </w:rPr>
            </w:pPr>
            <w:r w:rsidRPr="00116B42">
              <w:rPr>
                <w:sz w:val="18"/>
                <w:szCs w:val="18"/>
              </w:rPr>
              <w:t xml:space="preserve">   Subsidiaries</w:t>
            </w:r>
          </w:p>
        </w:tc>
        <w:tc>
          <w:tcPr>
            <w:tcW w:w="1296" w:type="dxa"/>
            <w:tcBorders>
              <w:bottom w:val="single" w:sz="4" w:space="0" w:color="auto"/>
            </w:tcBorders>
            <w:shd w:val="clear" w:color="auto" w:fill="FAFAFA"/>
            <w:vAlign w:val="bottom"/>
          </w:tcPr>
          <w:p w14:paraId="587FCC3A" w14:textId="1B93526C" w:rsidR="00C36064" w:rsidRPr="00116B42" w:rsidRDefault="00C36064" w:rsidP="00C36064">
            <w:pPr>
              <w:ind w:right="-72"/>
              <w:jc w:val="right"/>
              <w:rPr>
                <w:sz w:val="18"/>
                <w:szCs w:val="18"/>
                <w:cs/>
              </w:rPr>
            </w:pPr>
            <w:r w:rsidRPr="00116B42">
              <w:rPr>
                <w:rFonts w:eastAsia="Arial Unicode MS"/>
                <w:sz w:val="18"/>
                <w:szCs w:val="18"/>
                <w:cs/>
              </w:rPr>
              <w:t>-</w:t>
            </w:r>
          </w:p>
        </w:tc>
        <w:tc>
          <w:tcPr>
            <w:tcW w:w="1296" w:type="dxa"/>
            <w:tcBorders>
              <w:bottom w:val="single" w:sz="4" w:space="0" w:color="auto"/>
            </w:tcBorders>
            <w:vAlign w:val="bottom"/>
          </w:tcPr>
          <w:p w14:paraId="39CAB0F3" w14:textId="582DBF5B" w:rsidR="00C36064" w:rsidRPr="00116B42" w:rsidRDefault="00C36064" w:rsidP="00C36064">
            <w:pPr>
              <w:ind w:right="-72"/>
              <w:jc w:val="right"/>
              <w:rPr>
                <w:sz w:val="18"/>
                <w:szCs w:val="18"/>
                <w:cs/>
              </w:rPr>
            </w:pPr>
            <w:r w:rsidRPr="00116B42">
              <w:rPr>
                <w:rFonts w:eastAsia="Arial Unicode MS"/>
                <w:sz w:val="18"/>
                <w:szCs w:val="18"/>
                <w:cs/>
              </w:rPr>
              <w:t>-</w:t>
            </w:r>
          </w:p>
        </w:tc>
        <w:tc>
          <w:tcPr>
            <w:tcW w:w="1296" w:type="dxa"/>
            <w:tcBorders>
              <w:bottom w:val="single" w:sz="4" w:space="0" w:color="auto"/>
            </w:tcBorders>
            <w:shd w:val="clear" w:color="auto" w:fill="FAFAFA"/>
            <w:vAlign w:val="bottom"/>
          </w:tcPr>
          <w:p w14:paraId="2FF338FD" w14:textId="6E12E07F" w:rsidR="00C36064" w:rsidRPr="00116B42" w:rsidRDefault="00C36064" w:rsidP="00C36064">
            <w:pPr>
              <w:ind w:right="-72"/>
              <w:jc w:val="right"/>
              <w:rPr>
                <w:sz w:val="18"/>
                <w:szCs w:val="18"/>
                <w:cs/>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289</w:t>
            </w:r>
          </w:p>
        </w:tc>
        <w:tc>
          <w:tcPr>
            <w:tcW w:w="1296" w:type="dxa"/>
            <w:tcBorders>
              <w:bottom w:val="single" w:sz="4" w:space="0" w:color="auto"/>
            </w:tcBorders>
            <w:vAlign w:val="bottom"/>
          </w:tcPr>
          <w:p w14:paraId="20DE0C2B" w14:textId="2EC075BC" w:rsidR="00C36064" w:rsidRPr="00116B42" w:rsidRDefault="00C36064" w:rsidP="00C36064">
            <w:pPr>
              <w:ind w:right="-72"/>
              <w:jc w:val="right"/>
              <w:rPr>
                <w:sz w:val="18"/>
                <w:szCs w:val="18"/>
                <w:cs/>
              </w:rPr>
            </w:pPr>
            <w:r w:rsidRPr="00116B42">
              <w:rPr>
                <w:rFonts w:eastAsia="Arial Unicode MS"/>
                <w:sz w:val="18"/>
                <w:szCs w:val="18"/>
                <w:lang w:val="en-GB"/>
              </w:rPr>
              <w:t>443</w:t>
            </w:r>
          </w:p>
        </w:tc>
      </w:tr>
      <w:tr w:rsidR="004F132A" w:rsidRPr="00116B42" w14:paraId="35E47361" w14:textId="77777777" w:rsidTr="00AE7900">
        <w:tc>
          <w:tcPr>
            <w:tcW w:w="4277" w:type="dxa"/>
            <w:vAlign w:val="bottom"/>
            <w:hideMark/>
          </w:tcPr>
          <w:p w14:paraId="79BF0D5D" w14:textId="77777777" w:rsidR="004F132A" w:rsidRPr="00116B42" w:rsidDel="00AB552D" w:rsidRDefault="004F132A" w:rsidP="004F132A">
            <w:pPr>
              <w:tabs>
                <w:tab w:val="center" w:pos="3402"/>
                <w:tab w:val="center" w:pos="4536"/>
                <w:tab w:val="center" w:pos="5670"/>
                <w:tab w:val="center" w:pos="6804"/>
                <w:tab w:val="right" w:pos="7655"/>
              </w:tabs>
              <w:ind w:left="436"/>
              <w:rPr>
                <w:sz w:val="18"/>
                <w:szCs w:val="18"/>
                <w:shd w:val="clear" w:color="auto" w:fill="FFFFFF"/>
              </w:rPr>
            </w:pPr>
          </w:p>
        </w:tc>
        <w:tc>
          <w:tcPr>
            <w:tcW w:w="1296" w:type="dxa"/>
            <w:tcBorders>
              <w:top w:val="single" w:sz="4" w:space="0" w:color="auto"/>
            </w:tcBorders>
            <w:shd w:val="clear" w:color="auto" w:fill="FAFAFA"/>
            <w:vAlign w:val="bottom"/>
          </w:tcPr>
          <w:p w14:paraId="31709C2D"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4824453C" w14:textId="77777777" w:rsidR="004F132A" w:rsidRPr="00116B42" w:rsidRDefault="004F132A" w:rsidP="004F132A">
            <w:pPr>
              <w:ind w:right="-72"/>
              <w:jc w:val="right"/>
              <w:rPr>
                <w:sz w:val="18"/>
                <w:szCs w:val="18"/>
              </w:rPr>
            </w:pPr>
          </w:p>
        </w:tc>
        <w:tc>
          <w:tcPr>
            <w:tcW w:w="1296" w:type="dxa"/>
            <w:tcBorders>
              <w:top w:val="single" w:sz="4" w:space="0" w:color="auto"/>
            </w:tcBorders>
            <w:shd w:val="clear" w:color="auto" w:fill="FAFAFA"/>
            <w:vAlign w:val="bottom"/>
          </w:tcPr>
          <w:p w14:paraId="3280F54D"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184F5109" w14:textId="77777777" w:rsidR="004F132A" w:rsidRPr="00116B42" w:rsidRDefault="004F132A" w:rsidP="004F132A">
            <w:pPr>
              <w:ind w:right="-72"/>
              <w:jc w:val="right"/>
              <w:rPr>
                <w:sz w:val="18"/>
                <w:szCs w:val="18"/>
              </w:rPr>
            </w:pPr>
          </w:p>
        </w:tc>
      </w:tr>
      <w:tr w:rsidR="004F132A" w:rsidRPr="00116B42" w14:paraId="28654EC5" w14:textId="77777777" w:rsidTr="00AE7900">
        <w:tc>
          <w:tcPr>
            <w:tcW w:w="4277" w:type="dxa"/>
            <w:vAlign w:val="bottom"/>
          </w:tcPr>
          <w:p w14:paraId="182B110E" w14:textId="77777777" w:rsidR="004F132A" w:rsidRPr="00116B42" w:rsidRDefault="004F132A" w:rsidP="004F132A">
            <w:pPr>
              <w:tabs>
                <w:tab w:val="center" w:pos="3402"/>
                <w:tab w:val="center" w:pos="4536"/>
                <w:tab w:val="center" w:pos="5670"/>
                <w:tab w:val="center" w:pos="6804"/>
                <w:tab w:val="right" w:pos="7655"/>
              </w:tabs>
              <w:ind w:left="436"/>
              <w:rPr>
                <w:b/>
                <w:bCs/>
                <w:sz w:val="18"/>
                <w:szCs w:val="18"/>
              </w:rPr>
            </w:pPr>
            <w:r w:rsidRPr="00116B42">
              <w:rPr>
                <w:b/>
                <w:bCs/>
                <w:sz w:val="18"/>
                <w:szCs w:val="18"/>
              </w:rPr>
              <w:t>Accrued income</w:t>
            </w:r>
          </w:p>
        </w:tc>
        <w:tc>
          <w:tcPr>
            <w:tcW w:w="1296" w:type="dxa"/>
            <w:shd w:val="clear" w:color="auto" w:fill="FAFAFA"/>
          </w:tcPr>
          <w:p w14:paraId="4739FE22" w14:textId="77777777" w:rsidR="004F132A" w:rsidRPr="00116B42" w:rsidRDefault="004F132A" w:rsidP="004F132A">
            <w:pPr>
              <w:ind w:right="-72"/>
              <w:jc w:val="right"/>
              <w:rPr>
                <w:sz w:val="18"/>
                <w:szCs w:val="18"/>
              </w:rPr>
            </w:pPr>
          </w:p>
        </w:tc>
        <w:tc>
          <w:tcPr>
            <w:tcW w:w="1296" w:type="dxa"/>
          </w:tcPr>
          <w:p w14:paraId="16D73319" w14:textId="77777777" w:rsidR="004F132A" w:rsidRPr="00116B42" w:rsidRDefault="004F132A" w:rsidP="004F132A">
            <w:pPr>
              <w:ind w:right="-72"/>
              <w:jc w:val="right"/>
              <w:rPr>
                <w:sz w:val="18"/>
                <w:szCs w:val="18"/>
              </w:rPr>
            </w:pPr>
          </w:p>
        </w:tc>
        <w:tc>
          <w:tcPr>
            <w:tcW w:w="1296" w:type="dxa"/>
            <w:shd w:val="clear" w:color="auto" w:fill="FAFAFA"/>
          </w:tcPr>
          <w:p w14:paraId="58D00A44" w14:textId="77777777" w:rsidR="004F132A" w:rsidRPr="00116B42" w:rsidRDefault="004F132A" w:rsidP="004F132A">
            <w:pPr>
              <w:ind w:right="-72"/>
              <w:jc w:val="right"/>
              <w:rPr>
                <w:sz w:val="18"/>
                <w:szCs w:val="18"/>
              </w:rPr>
            </w:pPr>
          </w:p>
        </w:tc>
        <w:tc>
          <w:tcPr>
            <w:tcW w:w="1296" w:type="dxa"/>
          </w:tcPr>
          <w:p w14:paraId="4026B7C8" w14:textId="77777777" w:rsidR="004F132A" w:rsidRPr="00116B42" w:rsidRDefault="004F132A" w:rsidP="004F132A">
            <w:pPr>
              <w:ind w:right="-72"/>
              <w:jc w:val="right"/>
              <w:rPr>
                <w:sz w:val="18"/>
                <w:szCs w:val="18"/>
              </w:rPr>
            </w:pPr>
          </w:p>
        </w:tc>
      </w:tr>
      <w:tr w:rsidR="00C36064" w:rsidRPr="00116B42" w14:paraId="7E50F629" w14:textId="77777777" w:rsidTr="00AE7900">
        <w:tc>
          <w:tcPr>
            <w:tcW w:w="4277" w:type="dxa"/>
            <w:vAlign w:val="bottom"/>
          </w:tcPr>
          <w:p w14:paraId="518BB09C" w14:textId="77777777" w:rsidR="00C36064" w:rsidRPr="00116B42" w:rsidRDefault="00C36064" w:rsidP="00C36064">
            <w:pPr>
              <w:tabs>
                <w:tab w:val="center" w:pos="3402"/>
                <w:tab w:val="center" w:pos="4536"/>
                <w:tab w:val="center" w:pos="5670"/>
                <w:tab w:val="center" w:pos="6804"/>
                <w:tab w:val="right" w:pos="7655"/>
              </w:tabs>
              <w:ind w:left="436"/>
              <w:rPr>
                <w:b/>
                <w:bCs/>
                <w:sz w:val="18"/>
                <w:szCs w:val="18"/>
              </w:rPr>
            </w:pPr>
            <w:r w:rsidRPr="00116B42">
              <w:rPr>
                <w:sz w:val="18"/>
                <w:szCs w:val="18"/>
              </w:rPr>
              <w:t xml:space="preserve">   Subsidiaries</w:t>
            </w:r>
          </w:p>
        </w:tc>
        <w:tc>
          <w:tcPr>
            <w:tcW w:w="1296" w:type="dxa"/>
            <w:tcBorders>
              <w:bottom w:val="single" w:sz="4" w:space="0" w:color="auto"/>
            </w:tcBorders>
            <w:shd w:val="clear" w:color="auto" w:fill="FAFAFA"/>
            <w:vAlign w:val="bottom"/>
          </w:tcPr>
          <w:p w14:paraId="770330BA" w14:textId="54BDEEDD" w:rsidR="00C36064" w:rsidRPr="00116B42" w:rsidRDefault="00C36064" w:rsidP="00C36064">
            <w:pPr>
              <w:ind w:right="-72"/>
              <w:jc w:val="right"/>
              <w:rPr>
                <w:sz w:val="18"/>
                <w:szCs w:val="18"/>
                <w:cs/>
              </w:rPr>
            </w:pPr>
            <w:r w:rsidRPr="00116B42">
              <w:rPr>
                <w:rFonts w:eastAsia="Arial Unicode MS"/>
                <w:sz w:val="18"/>
                <w:szCs w:val="18"/>
                <w:cs/>
              </w:rPr>
              <w:t>-</w:t>
            </w:r>
          </w:p>
        </w:tc>
        <w:tc>
          <w:tcPr>
            <w:tcW w:w="1296" w:type="dxa"/>
            <w:tcBorders>
              <w:bottom w:val="single" w:sz="4" w:space="0" w:color="auto"/>
            </w:tcBorders>
            <w:vAlign w:val="bottom"/>
          </w:tcPr>
          <w:p w14:paraId="50714A87" w14:textId="24F6EA6F" w:rsidR="00C36064" w:rsidRPr="00116B42" w:rsidRDefault="00C36064" w:rsidP="00C36064">
            <w:pPr>
              <w:ind w:right="-72"/>
              <w:jc w:val="right"/>
              <w:rPr>
                <w:sz w:val="18"/>
                <w:szCs w:val="18"/>
                <w:cs/>
              </w:rPr>
            </w:pPr>
            <w:r w:rsidRPr="00116B42">
              <w:rPr>
                <w:rFonts w:eastAsia="Arial Unicode MS"/>
                <w:sz w:val="18"/>
                <w:szCs w:val="18"/>
                <w:cs/>
              </w:rPr>
              <w:t>-</w:t>
            </w:r>
          </w:p>
        </w:tc>
        <w:tc>
          <w:tcPr>
            <w:tcW w:w="1296" w:type="dxa"/>
            <w:tcBorders>
              <w:bottom w:val="single" w:sz="4" w:space="0" w:color="auto"/>
            </w:tcBorders>
            <w:shd w:val="clear" w:color="auto" w:fill="FAFAFA"/>
            <w:vAlign w:val="bottom"/>
          </w:tcPr>
          <w:p w14:paraId="2544F9BB" w14:textId="2F8C5973" w:rsidR="00C36064" w:rsidRPr="00116B42" w:rsidRDefault="00C36064" w:rsidP="00C36064">
            <w:pPr>
              <w:ind w:right="-72"/>
              <w:jc w:val="right"/>
              <w:rPr>
                <w:sz w:val="18"/>
                <w:szCs w:val="18"/>
                <w:cs/>
              </w:rPr>
            </w:pPr>
            <w:r w:rsidRPr="00116B42">
              <w:rPr>
                <w:rFonts w:eastAsia="Arial Unicode MS"/>
                <w:sz w:val="18"/>
                <w:szCs w:val="18"/>
                <w:lang w:val="en-GB"/>
              </w:rPr>
              <w:t>4</w:t>
            </w:r>
            <w:r w:rsidRPr="00116B42">
              <w:rPr>
                <w:rFonts w:eastAsia="Arial Unicode MS"/>
                <w:sz w:val="18"/>
                <w:szCs w:val="18"/>
              </w:rPr>
              <w:t>,</w:t>
            </w:r>
            <w:r w:rsidRPr="00116B42">
              <w:rPr>
                <w:rFonts w:eastAsia="Arial Unicode MS"/>
                <w:sz w:val="18"/>
                <w:szCs w:val="18"/>
                <w:lang w:val="en-GB"/>
              </w:rPr>
              <w:t>755</w:t>
            </w:r>
          </w:p>
        </w:tc>
        <w:tc>
          <w:tcPr>
            <w:tcW w:w="1296" w:type="dxa"/>
            <w:tcBorders>
              <w:bottom w:val="single" w:sz="4" w:space="0" w:color="auto"/>
            </w:tcBorders>
            <w:vAlign w:val="bottom"/>
          </w:tcPr>
          <w:p w14:paraId="622D48DB" w14:textId="44D7EF6D" w:rsidR="00C36064" w:rsidRPr="00116B42" w:rsidRDefault="00C36064" w:rsidP="00C36064">
            <w:pPr>
              <w:ind w:right="-72"/>
              <w:jc w:val="right"/>
              <w:rPr>
                <w:sz w:val="18"/>
                <w:szCs w:val="18"/>
                <w:cs/>
              </w:rPr>
            </w:pPr>
            <w:r w:rsidRPr="00116B42">
              <w:rPr>
                <w:rFonts w:eastAsia="Arial Unicode MS"/>
                <w:sz w:val="18"/>
                <w:szCs w:val="18"/>
                <w:lang w:val="en-GB"/>
              </w:rPr>
              <w:t>6</w:t>
            </w:r>
            <w:r w:rsidRPr="00116B42">
              <w:rPr>
                <w:rFonts w:eastAsia="Arial Unicode MS"/>
                <w:sz w:val="18"/>
                <w:szCs w:val="18"/>
              </w:rPr>
              <w:t>,</w:t>
            </w:r>
            <w:r w:rsidRPr="00116B42">
              <w:rPr>
                <w:rFonts w:eastAsia="Arial Unicode MS"/>
                <w:sz w:val="18"/>
                <w:szCs w:val="18"/>
                <w:lang w:val="en-GB"/>
              </w:rPr>
              <w:t>264</w:t>
            </w:r>
          </w:p>
        </w:tc>
      </w:tr>
      <w:tr w:rsidR="004F132A" w:rsidRPr="00116B42" w14:paraId="2AC7800C" w14:textId="77777777" w:rsidTr="00AE7900">
        <w:tc>
          <w:tcPr>
            <w:tcW w:w="4277" w:type="dxa"/>
            <w:vAlign w:val="bottom"/>
          </w:tcPr>
          <w:p w14:paraId="030085B9" w14:textId="77777777" w:rsidR="004F132A" w:rsidRPr="00116B42" w:rsidDel="00AB552D" w:rsidRDefault="004F132A" w:rsidP="004F132A">
            <w:pPr>
              <w:tabs>
                <w:tab w:val="center" w:pos="3402"/>
                <w:tab w:val="center" w:pos="4536"/>
                <w:tab w:val="center" w:pos="5670"/>
                <w:tab w:val="center" w:pos="6804"/>
                <w:tab w:val="right" w:pos="7655"/>
              </w:tabs>
              <w:ind w:left="436"/>
              <w:rPr>
                <w:sz w:val="18"/>
                <w:szCs w:val="18"/>
                <w:shd w:val="clear" w:color="auto" w:fill="FFFFFF"/>
              </w:rPr>
            </w:pPr>
          </w:p>
        </w:tc>
        <w:tc>
          <w:tcPr>
            <w:tcW w:w="1296" w:type="dxa"/>
            <w:tcBorders>
              <w:top w:val="single" w:sz="4" w:space="0" w:color="auto"/>
            </w:tcBorders>
            <w:shd w:val="clear" w:color="auto" w:fill="FAFAFA"/>
            <w:vAlign w:val="bottom"/>
          </w:tcPr>
          <w:p w14:paraId="4616C361"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72522A6B" w14:textId="77777777" w:rsidR="004F132A" w:rsidRPr="00116B42" w:rsidRDefault="004F132A" w:rsidP="004F132A">
            <w:pPr>
              <w:ind w:right="-72"/>
              <w:jc w:val="right"/>
              <w:rPr>
                <w:sz w:val="18"/>
                <w:szCs w:val="18"/>
              </w:rPr>
            </w:pPr>
          </w:p>
        </w:tc>
        <w:tc>
          <w:tcPr>
            <w:tcW w:w="1296" w:type="dxa"/>
            <w:tcBorders>
              <w:top w:val="single" w:sz="4" w:space="0" w:color="auto"/>
            </w:tcBorders>
            <w:shd w:val="clear" w:color="auto" w:fill="FAFAFA"/>
            <w:vAlign w:val="bottom"/>
          </w:tcPr>
          <w:p w14:paraId="553234F8"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0226EFBB" w14:textId="77777777" w:rsidR="004F132A" w:rsidRPr="00116B42" w:rsidRDefault="004F132A" w:rsidP="004F132A">
            <w:pPr>
              <w:ind w:right="-72"/>
              <w:jc w:val="right"/>
              <w:rPr>
                <w:sz w:val="18"/>
                <w:szCs w:val="18"/>
              </w:rPr>
            </w:pPr>
          </w:p>
        </w:tc>
      </w:tr>
      <w:tr w:rsidR="004F132A" w:rsidRPr="00116B42" w14:paraId="15014F14" w14:textId="77777777" w:rsidTr="00AE7900">
        <w:tc>
          <w:tcPr>
            <w:tcW w:w="4277" w:type="dxa"/>
            <w:vAlign w:val="bottom"/>
          </w:tcPr>
          <w:p w14:paraId="42881F28" w14:textId="77777777" w:rsidR="004F132A" w:rsidRPr="00116B42" w:rsidRDefault="004F132A" w:rsidP="004F132A">
            <w:pPr>
              <w:ind w:left="436"/>
              <w:rPr>
                <w:sz w:val="18"/>
                <w:szCs w:val="18"/>
              </w:rPr>
            </w:pPr>
            <w:r w:rsidRPr="00116B42">
              <w:rPr>
                <w:b/>
                <w:bCs/>
                <w:sz w:val="18"/>
                <w:szCs w:val="18"/>
              </w:rPr>
              <w:t>Trade payables</w:t>
            </w:r>
          </w:p>
        </w:tc>
        <w:tc>
          <w:tcPr>
            <w:tcW w:w="1296" w:type="dxa"/>
            <w:shd w:val="clear" w:color="auto" w:fill="FAFAFA"/>
            <w:vAlign w:val="bottom"/>
          </w:tcPr>
          <w:p w14:paraId="7B20275B" w14:textId="77777777" w:rsidR="004F132A" w:rsidRPr="00116B42" w:rsidRDefault="004F132A" w:rsidP="004F132A">
            <w:pPr>
              <w:ind w:right="-72"/>
              <w:jc w:val="right"/>
              <w:rPr>
                <w:sz w:val="18"/>
                <w:szCs w:val="18"/>
              </w:rPr>
            </w:pPr>
          </w:p>
        </w:tc>
        <w:tc>
          <w:tcPr>
            <w:tcW w:w="1296" w:type="dxa"/>
            <w:vAlign w:val="bottom"/>
          </w:tcPr>
          <w:p w14:paraId="1B92C87E" w14:textId="77777777" w:rsidR="004F132A" w:rsidRPr="00116B42" w:rsidRDefault="004F132A" w:rsidP="004F132A">
            <w:pPr>
              <w:ind w:right="-72"/>
              <w:jc w:val="right"/>
              <w:rPr>
                <w:sz w:val="18"/>
                <w:szCs w:val="18"/>
              </w:rPr>
            </w:pPr>
          </w:p>
        </w:tc>
        <w:tc>
          <w:tcPr>
            <w:tcW w:w="1296" w:type="dxa"/>
            <w:shd w:val="clear" w:color="auto" w:fill="FAFAFA"/>
            <w:vAlign w:val="bottom"/>
          </w:tcPr>
          <w:p w14:paraId="69225C1E" w14:textId="77777777" w:rsidR="004F132A" w:rsidRPr="00116B42" w:rsidRDefault="004F132A" w:rsidP="004F132A">
            <w:pPr>
              <w:ind w:right="-72"/>
              <w:jc w:val="right"/>
              <w:rPr>
                <w:sz w:val="18"/>
                <w:szCs w:val="18"/>
              </w:rPr>
            </w:pPr>
          </w:p>
        </w:tc>
        <w:tc>
          <w:tcPr>
            <w:tcW w:w="1296" w:type="dxa"/>
            <w:vAlign w:val="bottom"/>
          </w:tcPr>
          <w:p w14:paraId="6634DCA3" w14:textId="77777777" w:rsidR="004F132A" w:rsidRPr="00116B42" w:rsidRDefault="004F132A" w:rsidP="004F132A">
            <w:pPr>
              <w:ind w:right="-72"/>
              <w:jc w:val="right"/>
              <w:rPr>
                <w:sz w:val="18"/>
                <w:szCs w:val="18"/>
              </w:rPr>
            </w:pPr>
          </w:p>
        </w:tc>
      </w:tr>
      <w:tr w:rsidR="00C36064" w:rsidRPr="00116B42" w14:paraId="344F6E95" w14:textId="77777777" w:rsidTr="0055696F">
        <w:tc>
          <w:tcPr>
            <w:tcW w:w="4277" w:type="dxa"/>
            <w:vAlign w:val="bottom"/>
          </w:tcPr>
          <w:p w14:paraId="6E438163" w14:textId="77777777" w:rsidR="00C36064" w:rsidRPr="00116B42" w:rsidRDefault="00C36064" w:rsidP="00C36064">
            <w:pPr>
              <w:ind w:left="436"/>
              <w:rPr>
                <w:sz w:val="18"/>
                <w:szCs w:val="18"/>
                <w:cs/>
              </w:rPr>
            </w:pPr>
            <w:r w:rsidRPr="00116B42">
              <w:rPr>
                <w:sz w:val="18"/>
                <w:szCs w:val="18"/>
              </w:rPr>
              <w:t xml:space="preserve">   Subsidiaries</w:t>
            </w:r>
          </w:p>
        </w:tc>
        <w:tc>
          <w:tcPr>
            <w:tcW w:w="1296" w:type="dxa"/>
            <w:shd w:val="clear" w:color="auto" w:fill="FAFAFA"/>
            <w:vAlign w:val="bottom"/>
          </w:tcPr>
          <w:p w14:paraId="2EC7ABFA" w14:textId="016FB14E" w:rsidR="00C36064" w:rsidRPr="00116B42" w:rsidRDefault="00C36064" w:rsidP="00C36064">
            <w:pPr>
              <w:ind w:right="-72"/>
              <w:jc w:val="right"/>
              <w:rPr>
                <w:sz w:val="18"/>
                <w:szCs w:val="18"/>
                <w:cs/>
              </w:rPr>
            </w:pPr>
            <w:r w:rsidRPr="00116B42">
              <w:rPr>
                <w:rFonts w:eastAsia="Arial Unicode MS"/>
                <w:sz w:val="18"/>
                <w:szCs w:val="18"/>
                <w:cs/>
              </w:rPr>
              <w:t>-</w:t>
            </w:r>
          </w:p>
        </w:tc>
        <w:tc>
          <w:tcPr>
            <w:tcW w:w="1296" w:type="dxa"/>
            <w:vAlign w:val="bottom"/>
          </w:tcPr>
          <w:p w14:paraId="3D1D56C9" w14:textId="384F5F45" w:rsidR="00C36064" w:rsidRPr="00116B42" w:rsidRDefault="00C36064" w:rsidP="00C36064">
            <w:pPr>
              <w:ind w:right="-72"/>
              <w:jc w:val="right"/>
              <w:rPr>
                <w:sz w:val="18"/>
                <w:szCs w:val="18"/>
              </w:rPr>
            </w:pPr>
            <w:r w:rsidRPr="00116B42">
              <w:rPr>
                <w:rFonts w:eastAsia="Arial Unicode MS"/>
                <w:sz w:val="18"/>
                <w:szCs w:val="18"/>
                <w:cs/>
              </w:rPr>
              <w:t>-</w:t>
            </w:r>
          </w:p>
        </w:tc>
        <w:tc>
          <w:tcPr>
            <w:tcW w:w="1296" w:type="dxa"/>
            <w:shd w:val="clear" w:color="auto" w:fill="FAFAFA"/>
            <w:vAlign w:val="bottom"/>
          </w:tcPr>
          <w:p w14:paraId="29972301" w14:textId="5806A7E1" w:rsidR="00C36064" w:rsidRPr="00116B42" w:rsidRDefault="00C36064" w:rsidP="00C36064">
            <w:pPr>
              <w:ind w:right="-72"/>
              <w:jc w:val="right"/>
              <w:rPr>
                <w:sz w:val="18"/>
                <w:szCs w:val="18"/>
                <w:cs/>
              </w:rPr>
            </w:pPr>
            <w:r w:rsidRPr="00116B42">
              <w:rPr>
                <w:rFonts w:eastAsia="Arial Unicode MS"/>
                <w:sz w:val="18"/>
                <w:szCs w:val="18"/>
                <w:lang w:val="en-GB"/>
              </w:rPr>
              <w:t>11</w:t>
            </w:r>
          </w:p>
        </w:tc>
        <w:tc>
          <w:tcPr>
            <w:tcW w:w="1296" w:type="dxa"/>
            <w:vAlign w:val="bottom"/>
          </w:tcPr>
          <w:p w14:paraId="2626A9DE" w14:textId="04DE2285" w:rsidR="00C36064" w:rsidRPr="00116B42" w:rsidRDefault="00C36064" w:rsidP="00C36064">
            <w:pPr>
              <w:ind w:right="-72"/>
              <w:jc w:val="right"/>
              <w:rPr>
                <w:sz w:val="18"/>
                <w:szCs w:val="18"/>
                <w:cs/>
              </w:rPr>
            </w:pPr>
            <w:r w:rsidRPr="00116B42">
              <w:rPr>
                <w:rFonts w:eastAsia="Arial Unicode MS"/>
                <w:sz w:val="18"/>
                <w:szCs w:val="18"/>
                <w:lang w:val="en-GB"/>
              </w:rPr>
              <w:t>29</w:t>
            </w:r>
          </w:p>
        </w:tc>
      </w:tr>
      <w:tr w:rsidR="00C36064" w:rsidRPr="00116B42" w14:paraId="19066E41" w14:textId="77777777" w:rsidTr="0055696F">
        <w:tc>
          <w:tcPr>
            <w:tcW w:w="4277" w:type="dxa"/>
            <w:vAlign w:val="bottom"/>
          </w:tcPr>
          <w:p w14:paraId="66522829" w14:textId="77777777" w:rsidR="00C36064" w:rsidRPr="00116B42" w:rsidRDefault="00C36064" w:rsidP="00C36064">
            <w:pPr>
              <w:ind w:left="436"/>
              <w:rPr>
                <w:sz w:val="18"/>
                <w:szCs w:val="18"/>
              </w:rPr>
            </w:pPr>
            <w:r w:rsidRPr="00116B42">
              <w:rPr>
                <w:sz w:val="18"/>
                <w:szCs w:val="18"/>
              </w:rPr>
              <w:t xml:space="preserve">   Related parties</w:t>
            </w:r>
          </w:p>
        </w:tc>
        <w:tc>
          <w:tcPr>
            <w:tcW w:w="1296" w:type="dxa"/>
            <w:tcBorders>
              <w:bottom w:val="single" w:sz="4" w:space="0" w:color="auto"/>
            </w:tcBorders>
            <w:shd w:val="clear" w:color="auto" w:fill="FAFAFA"/>
            <w:vAlign w:val="bottom"/>
          </w:tcPr>
          <w:p w14:paraId="78DBAB85" w14:textId="58DEEB88" w:rsidR="00C36064" w:rsidRPr="00116B42" w:rsidRDefault="00C36064" w:rsidP="00C36064">
            <w:pPr>
              <w:ind w:right="-72"/>
              <w:jc w:val="right"/>
              <w:rPr>
                <w:sz w:val="18"/>
                <w:szCs w:val="18"/>
                <w:cs/>
              </w:rPr>
            </w:pPr>
            <w:r w:rsidRPr="00116B42">
              <w:rPr>
                <w:rFonts w:eastAsia="Arial Unicode MS"/>
                <w:sz w:val="18"/>
                <w:szCs w:val="18"/>
                <w:lang w:val="en-GB"/>
              </w:rPr>
              <w:t>255</w:t>
            </w:r>
          </w:p>
        </w:tc>
        <w:tc>
          <w:tcPr>
            <w:tcW w:w="1296" w:type="dxa"/>
            <w:tcBorders>
              <w:bottom w:val="single" w:sz="4" w:space="0" w:color="auto"/>
            </w:tcBorders>
            <w:vAlign w:val="bottom"/>
          </w:tcPr>
          <w:p w14:paraId="1E500C79" w14:textId="16925BFD" w:rsidR="00C36064" w:rsidRPr="00116B42" w:rsidRDefault="00C36064" w:rsidP="00C36064">
            <w:pPr>
              <w:ind w:right="-72"/>
              <w:jc w:val="right"/>
              <w:rPr>
                <w:sz w:val="18"/>
                <w:szCs w:val="18"/>
                <w:cs/>
              </w:rPr>
            </w:pPr>
            <w:r w:rsidRPr="00116B42">
              <w:rPr>
                <w:rFonts w:eastAsia="Arial Unicode MS"/>
                <w:sz w:val="18"/>
                <w:szCs w:val="18"/>
                <w:lang w:val="en-GB"/>
              </w:rPr>
              <w:t>299</w:t>
            </w:r>
          </w:p>
        </w:tc>
        <w:tc>
          <w:tcPr>
            <w:tcW w:w="1296" w:type="dxa"/>
            <w:tcBorders>
              <w:bottom w:val="single" w:sz="4" w:space="0" w:color="auto"/>
            </w:tcBorders>
            <w:shd w:val="clear" w:color="auto" w:fill="FAFAFA"/>
            <w:vAlign w:val="bottom"/>
          </w:tcPr>
          <w:p w14:paraId="7FFB3ADF" w14:textId="07DFC292" w:rsidR="00C36064" w:rsidRPr="00116B42" w:rsidRDefault="00C36064" w:rsidP="00C36064">
            <w:pPr>
              <w:ind w:right="-72"/>
              <w:jc w:val="right"/>
              <w:rPr>
                <w:sz w:val="18"/>
                <w:szCs w:val="18"/>
                <w:cs/>
              </w:rPr>
            </w:pPr>
            <w:r w:rsidRPr="00116B42">
              <w:rPr>
                <w:rFonts w:eastAsia="Arial Unicode MS"/>
                <w:sz w:val="18"/>
                <w:szCs w:val="18"/>
                <w:lang w:val="en-GB"/>
              </w:rPr>
              <w:t>7</w:t>
            </w:r>
          </w:p>
        </w:tc>
        <w:tc>
          <w:tcPr>
            <w:tcW w:w="1296" w:type="dxa"/>
            <w:tcBorders>
              <w:bottom w:val="single" w:sz="4" w:space="0" w:color="auto"/>
            </w:tcBorders>
            <w:vAlign w:val="bottom"/>
          </w:tcPr>
          <w:p w14:paraId="640E70B3" w14:textId="34FF6D3E" w:rsidR="00C36064" w:rsidRPr="00116B42" w:rsidRDefault="00C36064" w:rsidP="00C36064">
            <w:pPr>
              <w:ind w:right="-72"/>
              <w:jc w:val="right"/>
              <w:rPr>
                <w:sz w:val="18"/>
                <w:szCs w:val="18"/>
                <w:cs/>
              </w:rPr>
            </w:pPr>
            <w:r w:rsidRPr="00116B42">
              <w:rPr>
                <w:rFonts w:eastAsia="Arial Unicode MS"/>
                <w:sz w:val="18"/>
                <w:szCs w:val="18"/>
                <w:cs/>
              </w:rPr>
              <w:t>-</w:t>
            </w:r>
          </w:p>
        </w:tc>
      </w:tr>
      <w:tr w:rsidR="004F132A" w:rsidRPr="00116B42" w14:paraId="7B0A9DE8" w14:textId="77777777" w:rsidTr="0055696F">
        <w:tc>
          <w:tcPr>
            <w:tcW w:w="4277" w:type="dxa"/>
            <w:vAlign w:val="bottom"/>
          </w:tcPr>
          <w:p w14:paraId="26C06452" w14:textId="77777777" w:rsidR="004F132A" w:rsidRPr="00116B42" w:rsidRDefault="004F132A" w:rsidP="004F132A">
            <w:pPr>
              <w:ind w:left="436"/>
              <w:rPr>
                <w:sz w:val="18"/>
                <w:szCs w:val="18"/>
                <w:cs/>
              </w:rPr>
            </w:pPr>
          </w:p>
        </w:tc>
        <w:tc>
          <w:tcPr>
            <w:tcW w:w="1296" w:type="dxa"/>
            <w:tcBorders>
              <w:top w:val="single" w:sz="4" w:space="0" w:color="auto"/>
            </w:tcBorders>
            <w:shd w:val="clear" w:color="auto" w:fill="FAFAFA"/>
          </w:tcPr>
          <w:p w14:paraId="3DD553D0" w14:textId="6CC21893" w:rsidR="004F132A" w:rsidRPr="00116B42" w:rsidRDefault="004F132A" w:rsidP="004F132A">
            <w:pPr>
              <w:ind w:right="-72"/>
              <w:jc w:val="right"/>
              <w:rPr>
                <w:sz w:val="18"/>
                <w:szCs w:val="18"/>
              </w:rPr>
            </w:pPr>
          </w:p>
        </w:tc>
        <w:tc>
          <w:tcPr>
            <w:tcW w:w="1296" w:type="dxa"/>
            <w:tcBorders>
              <w:top w:val="single" w:sz="4" w:space="0" w:color="auto"/>
            </w:tcBorders>
          </w:tcPr>
          <w:p w14:paraId="3BFD2AFA" w14:textId="77777777" w:rsidR="004F132A" w:rsidRPr="00116B42" w:rsidRDefault="004F132A" w:rsidP="004F132A">
            <w:pPr>
              <w:ind w:right="-72"/>
              <w:jc w:val="right"/>
              <w:rPr>
                <w:sz w:val="18"/>
                <w:szCs w:val="18"/>
              </w:rPr>
            </w:pPr>
          </w:p>
        </w:tc>
        <w:tc>
          <w:tcPr>
            <w:tcW w:w="1296" w:type="dxa"/>
            <w:tcBorders>
              <w:top w:val="single" w:sz="4" w:space="0" w:color="auto"/>
            </w:tcBorders>
            <w:shd w:val="clear" w:color="auto" w:fill="FAFAFA"/>
          </w:tcPr>
          <w:p w14:paraId="7A669F8B" w14:textId="77777777" w:rsidR="004F132A" w:rsidRPr="00116B42" w:rsidRDefault="004F132A" w:rsidP="004F132A">
            <w:pPr>
              <w:ind w:right="-72"/>
              <w:jc w:val="right"/>
              <w:rPr>
                <w:sz w:val="18"/>
                <w:szCs w:val="18"/>
              </w:rPr>
            </w:pPr>
          </w:p>
        </w:tc>
        <w:tc>
          <w:tcPr>
            <w:tcW w:w="1296" w:type="dxa"/>
            <w:tcBorders>
              <w:top w:val="single" w:sz="4" w:space="0" w:color="auto"/>
            </w:tcBorders>
          </w:tcPr>
          <w:p w14:paraId="4E0398D2" w14:textId="77777777" w:rsidR="004F132A" w:rsidRPr="00116B42" w:rsidRDefault="004F132A" w:rsidP="004F132A">
            <w:pPr>
              <w:ind w:right="-72"/>
              <w:jc w:val="right"/>
              <w:rPr>
                <w:sz w:val="18"/>
                <w:szCs w:val="18"/>
              </w:rPr>
            </w:pPr>
          </w:p>
        </w:tc>
      </w:tr>
      <w:tr w:rsidR="00C36064" w:rsidRPr="00116B42" w14:paraId="49E22CFC" w14:textId="77777777" w:rsidTr="0055696F">
        <w:tc>
          <w:tcPr>
            <w:tcW w:w="4277" w:type="dxa"/>
            <w:vAlign w:val="bottom"/>
          </w:tcPr>
          <w:p w14:paraId="6158C384" w14:textId="77777777" w:rsidR="00C36064" w:rsidRPr="00116B42" w:rsidRDefault="00C36064" w:rsidP="00C36064">
            <w:pPr>
              <w:ind w:left="436"/>
              <w:rPr>
                <w:sz w:val="18"/>
                <w:szCs w:val="18"/>
                <w:cs/>
              </w:rPr>
            </w:pPr>
          </w:p>
        </w:tc>
        <w:tc>
          <w:tcPr>
            <w:tcW w:w="1296" w:type="dxa"/>
            <w:tcBorders>
              <w:bottom w:val="single" w:sz="4" w:space="0" w:color="auto"/>
            </w:tcBorders>
            <w:shd w:val="clear" w:color="auto" w:fill="FAFAFA"/>
            <w:vAlign w:val="bottom"/>
          </w:tcPr>
          <w:p w14:paraId="25519112" w14:textId="5CE16AD0" w:rsidR="00C36064" w:rsidRPr="00116B42" w:rsidRDefault="00C36064" w:rsidP="00C36064">
            <w:pPr>
              <w:ind w:right="-72"/>
              <w:jc w:val="right"/>
              <w:rPr>
                <w:sz w:val="18"/>
                <w:szCs w:val="18"/>
              </w:rPr>
            </w:pPr>
            <w:r w:rsidRPr="00116B42">
              <w:rPr>
                <w:rFonts w:eastAsia="Arial Unicode MS"/>
                <w:sz w:val="18"/>
                <w:szCs w:val="18"/>
                <w:lang w:val="en-GB"/>
              </w:rPr>
              <w:t>255</w:t>
            </w:r>
          </w:p>
        </w:tc>
        <w:tc>
          <w:tcPr>
            <w:tcW w:w="1296" w:type="dxa"/>
            <w:tcBorders>
              <w:bottom w:val="single" w:sz="4" w:space="0" w:color="auto"/>
            </w:tcBorders>
            <w:vAlign w:val="bottom"/>
          </w:tcPr>
          <w:p w14:paraId="45372B84" w14:textId="73C82D0C" w:rsidR="00C36064" w:rsidRPr="00116B42" w:rsidRDefault="00C36064" w:rsidP="00C36064">
            <w:pPr>
              <w:ind w:right="-72"/>
              <w:jc w:val="right"/>
              <w:rPr>
                <w:sz w:val="18"/>
                <w:szCs w:val="18"/>
              </w:rPr>
            </w:pPr>
            <w:r w:rsidRPr="00116B42">
              <w:rPr>
                <w:rFonts w:eastAsia="Arial Unicode MS"/>
                <w:sz w:val="18"/>
                <w:szCs w:val="18"/>
                <w:lang w:val="en-GB"/>
              </w:rPr>
              <w:t>299</w:t>
            </w:r>
          </w:p>
        </w:tc>
        <w:tc>
          <w:tcPr>
            <w:tcW w:w="1296" w:type="dxa"/>
            <w:tcBorders>
              <w:bottom w:val="single" w:sz="4" w:space="0" w:color="auto"/>
            </w:tcBorders>
            <w:shd w:val="clear" w:color="auto" w:fill="FAFAFA"/>
            <w:vAlign w:val="bottom"/>
          </w:tcPr>
          <w:p w14:paraId="708D47D5" w14:textId="61752D81" w:rsidR="00C36064" w:rsidRPr="00116B42" w:rsidRDefault="00C36064" w:rsidP="00C36064">
            <w:pPr>
              <w:ind w:right="-72"/>
              <w:jc w:val="right"/>
              <w:rPr>
                <w:sz w:val="18"/>
                <w:szCs w:val="18"/>
              </w:rPr>
            </w:pPr>
            <w:r w:rsidRPr="00116B42">
              <w:rPr>
                <w:rFonts w:eastAsia="Arial Unicode MS"/>
                <w:sz w:val="18"/>
                <w:szCs w:val="18"/>
                <w:lang w:val="en-GB"/>
              </w:rPr>
              <w:t>18</w:t>
            </w:r>
          </w:p>
        </w:tc>
        <w:tc>
          <w:tcPr>
            <w:tcW w:w="1296" w:type="dxa"/>
            <w:tcBorders>
              <w:bottom w:val="single" w:sz="4" w:space="0" w:color="auto"/>
            </w:tcBorders>
            <w:vAlign w:val="bottom"/>
          </w:tcPr>
          <w:p w14:paraId="7709B142" w14:textId="57251337" w:rsidR="00C36064" w:rsidRPr="00116B42" w:rsidRDefault="00C36064" w:rsidP="00C36064">
            <w:pPr>
              <w:ind w:right="-72"/>
              <w:jc w:val="right"/>
              <w:rPr>
                <w:sz w:val="18"/>
                <w:szCs w:val="18"/>
              </w:rPr>
            </w:pPr>
            <w:r w:rsidRPr="00116B42">
              <w:rPr>
                <w:rFonts w:eastAsia="Arial Unicode MS"/>
                <w:sz w:val="18"/>
                <w:szCs w:val="18"/>
                <w:lang w:val="en-GB"/>
              </w:rPr>
              <w:t>29</w:t>
            </w:r>
          </w:p>
        </w:tc>
      </w:tr>
      <w:tr w:rsidR="004F132A" w:rsidRPr="00116B42" w14:paraId="708E3FC7" w14:textId="77777777" w:rsidTr="00114341">
        <w:trPr>
          <w:trHeight w:val="70"/>
        </w:trPr>
        <w:tc>
          <w:tcPr>
            <w:tcW w:w="4277" w:type="dxa"/>
            <w:vAlign w:val="bottom"/>
          </w:tcPr>
          <w:p w14:paraId="0A5E00C2" w14:textId="10D85BEB" w:rsidR="004F132A" w:rsidRPr="00116B42" w:rsidRDefault="004F132A" w:rsidP="004F132A">
            <w:pPr>
              <w:tabs>
                <w:tab w:val="center" w:pos="3402"/>
                <w:tab w:val="center" w:pos="4536"/>
                <w:tab w:val="center" w:pos="5670"/>
                <w:tab w:val="center" w:pos="6804"/>
                <w:tab w:val="right" w:pos="7655"/>
              </w:tabs>
              <w:ind w:left="436"/>
              <w:rPr>
                <w:b/>
                <w:bCs/>
                <w:sz w:val="18"/>
                <w:lang w:val="en-GB"/>
              </w:rPr>
            </w:pPr>
            <w:r w:rsidRPr="00116B42">
              <w:rPr>
                <w:b/>
                <w:bCs/>
                <w:sz w:val="18"/>
                <w:lang w:val="en-GB"/>
              </w:rPr>
              <w:t xml:space="preserve">Payables for purchase of assets </w:t>
            </w:r>
          </w:p>
        </w:tc>
        <w:tc>
          <w:tcPr>
            <w:tcW w:w="1296" w:type="dxa"/>
            <w:tcBorders>
              <w:top w:val="single" w:sz="4" w:space="0" w:color="auto"/>
            </w:tcBorders>
            <w:shd w:val="clear" w:color="auto" w:fill="FAFAFA"/>
            <w:vAlign w:val="bottom"/>
          </w:tcPr>
          <w:p w14:paraId="534FCA99"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371C2B4C" w14:textId="77777777" w:rsidR="004F132A" w:rsidRPr="00116B42" w:rsidRDefault="004F132A" w:rsidP="004F132A">
            <w:pPr>
              <w:ind w:right="-72"/>
              <w:jc w:val="right"/>
              <w:rPr>
                <w:sz w:val="18"/>
                <w:szCs w:val="18"/>
              </w:rPr>
            </w:pPr>
          </w:p>
        </w:tc>
        <w:tc>
          <w:tcPr>
            <w:tcW w:w="1296" w:type="dxa"/>
            <w:tcBorders>
              <w:top w:val="single" w:sz="4" w:space="0" w:color="auto"/>
            </w:tcBorders>
            <w:shd w:val="clear" w:color="auto" w:fill="FAFAFA"/>
            <w:vAlign w:val="bottom"/>
          </w:tcPr>
          <w:p w14:paraId="4EB5C2AC"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2DFA25F0" w14:textId="77777777" w:rsidR="004F132A" w:rsidRPr="00116B42" w:rsidRDefault="004F132A" w:rsidP="004F132A">
            <w:pPr>
              <w:ind w:right="-72"/>
              <w:jc w:val="right"/>
              <w:rPr>
                <w:sz w:val="18"/>
                <w:szCs w:val="18"/>
              </w:rPr>
            </w:pPr>
          </w:p>
        </w:tc>
      </w:tr>
      <w:tr w:rsidR="004F132A" w:rsidRPr="00116B42" w14:paraId="2E14F5C5" w14:textId="77777777" w:rsidTr="00114341">
        <w:trPr>
          <w:trHeight w:val="70"/>
        </w:trPr>
        <w:tc>
          <w:tcPr>
            <w:tcW w:w="4277" w:type="dxa"/>
            <w:vAlign w:val="bottom"/>
          </w:tcPr>
          <w:p w14:paraId="0F182CF4" w14:textId="51C7CF71" w:rsidR="004F132A" w:rsidRPr="00116B42" w:rsidRDefault="004F132A" w:rsidP="004F132A">
            <w:pPr>
              <w:tabs>
                <w:tab w:val="center" w:pos="3402"/>
                <w:tab w:val="center" w:pos="4536"/>
                <w:tab w:val="center" w:pos="5670"/>
                <w:tab w:val="center" w:pos="6804"/>
                <w:tab w:val="right" w:pos="7655"/>
              </w:tabs>
              <w:ind w:left="436"/>
              <w:rPr>
                <w:b/>
                <w:bCs/>
                <w:sz w:val="18"/>
                <w:szCs w:val="18"/>
                <w:lang w:val="en-GB"/>
              </w:rPr>
            </w:pPr>
            <w:r w:rsidRPr="00116B42">
              <w:rPr>
                <w:sz w:val="18"/>
                <w:szCs w:val="18"/>
              </w:rPr>
              <w:t xml:space="preserve">   Related parties</w:t>
            </w:r>
          </w:p>
        </w:tc>
        <w:tc>
          <w:tcPr>
            <w:tcW w:w="1296" w:type="dxa"/>
            <w:tcBorders>
              <w:bottom w:val="single" w:sz="4" w:space="0" w:color="auto"/>
            </w:tcBorders>
            <w:shd w:val="clear" w:color="auto" w:fill="FAFAFA"/>
            <w:vAlign w:val="bottom"/>
          </w:tcPr>
          <w:p w14:paraId="2D8138ED" w14:textId="5F95DBE3" w:rsidR="004F132A" w:rsidRPr="00116B42" w:rsidRDefault="004F132A" w:rsidP="004F132A">
            <w:pPr>
              <w:ind w:right="-72"/>
              <w:jc w:val="right"/>
              <w:rPr>
                <w:sz w:val="18"/>
                <w:szCs w:val="18"/>
              </w:rPr>
            </w:pPr>
          </w:p>
        </w:tc>
        <w:tc>
          <w:tcPr>
            <w:tcW w:w="1296" w:type="dxa"/>
            <w:tcBorders>
              <w:bottom w:val="single" w:sz="4" w:space="0" w:color="auto"/>
            </w:tcBorders>
            <w:vAlign w:val="bottom"/>
          </w:tcPr>
          <w:p w14:paraId="51719CFC" w14:textId="1F4D9960" w:rsidR="004F132A" w:rsidRPr="00116B42" w:rsidRDefault="004F132A" w:rsidP="004F132A">
            <w:pPr>
              <w:ind w:right="-72"/>
              <w:jc w:val="right"/>
              <w:rPr>
                <w:sz w:val="18"/>
                <w:szCs w:val="18"/>
              </w:rPr>
            </w:pPr>
            <w:r w:rsidRPr="00116B42">
              <w:rPr>
                <w:sz w:val="18"/>
                <w:szCs w:val="18"/>
              </w:rPr>
              <w:t>-</w:t>
            </w:r>
          </w:p>
        </w:tc>
        <w:tc>
          <w:tcPr>
            <w:tcW w:w="1296" w:type="dxa"/>
            <w:tcBorders>
              <w:bottom w:val="single" w:sz="4" w:space="0" w:color="auto"/>
            </w:tcBorders>
            <w:shd w:val="clear" w:color="auto" w:fill="FAFAFA"/>
            <w:vAlign w:val="bottom"/>
          </w:tcPr>
          <w:p w14:paraId="0EA054EE" w14:textId="5DDE3B7C" w:rsidR="004F132A" w:rsidRPr="00116B42" w:rsidRDefault="004F132A" w:rsidP="004F132A">
            <w:pPr>
              <w:ind w:right="-72"/>
              <w:jc w:val="right"/>
              <w:rPr>
                <w:sz w:val="18"/>
                <w:szCs w:val="18"/>
              </w:rPr>
            </w:pPr>
          </w:p>
        </w:tc>
        <w:tc>
          <w:tcPr>
            <w:tcW w:w="1296" w:type="dxa"/>
            <w:tcBorders>
              <w:bottom w:val="single" w:sz="4" w:space="0" w:color="auto"/>
            </w:tcBorders>
            <w:vAlign w:val="bottom"/>
          </w:tcPr>
          <w:p w14:paraId="37E6D8B9" w14:textId="6CA2A7F9" w:rsidR="004F132A" w:rsidRPr="00116B42" w:rsidRDefault="004F132A" w:rsidP="004F132A">
            <w:pPr>
              <w:ind w:right="-72"/>
              <w:jc w:val="right"/>
              <w:rPr>
                <w:sz w:val="18"/>
                <w:szCs w:val="18"/>
              </w:rPr>
            </w:pPr>
            <w:r w:rsidRPr="00116B42">
              <w:rPr>
                <w:sz w:val="18"/>
                <w:szCs w:val="18"/>
              </w:rPr>
              <w:t>-</w:t>
            </w:r>
          </w:p>
        </w:tc>
      </w:tr>
      <w:tr w:rsidR="004F132A" w:rsidRPr="00116B42" w14:paraId="2C090C5C" w14:textId="77777777" w:rsidTr="00114341">
        <w:trPr>
          <w:trHeight w:val="70"/>
        </w:trPr>
        <w:tc>
          <w:tcPr>
            <w:tcW w:w="4277" w:type="dxa"/>
            <w:vAlign w:val="bottom"/>
          </w:tcPr>
          <w:p w14:paraId="557F0D05" w14:textId="77777777" w:rsidR="004F132A" w:rsidRPr="00116B42" w:rsidRDefault="004F132A" w:rsidP="004F132A">
            <w:pPr>
              <w:tabs>
                <w:tab w:val="center" w:pos="3402"/>
                <w:tab w:val="center" w:pos="4536"/>
                <w:tab w:val="center" w:pos="5670"/>
                <w:tab w:val="center" w:pos="6804"/>
                <w:tab w:val="right" w:pos="7655"/>
              </w:tabs>
              <w:ind w:left="436"/>
              <w:rPr>
                <w:b/>
                <w:bCs/>
                <w:sz w:val="18"/>
                <w:szCs w:val="18"/>
                <w:lang w:val="en-GB"/>
              </w:rPr>
            </w:pPr>
          </w:p>
        </w:tc>
        <w:tc>
          <w:tcPr>
            <w:tcW w:w="1296" w:type="dxa"/>
            <w:tcBorders>
              <w:top w:val="single" w:sz="4" w:space="0" w:color="auto"/>
            </w:tcBorders>
            <w:shd w:val="clear" w:color="auto" w:fill="FAFAFA"/>
            <w:vAlign w:val="bottom"/>
          </w:tcPr>
          <w:p w14:paraId="06234F83"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13AE0E23" w14:textId="77777777" w:rsidR="004F132A" w:rsidRPr="00116B42" w:rsidRDefault="004F132A" w:rsidP="004F132A">
            <w:pPr>
              <w:ind w:right="-72"/>
              <w:jc w:val="right"/>
              <w:rPr>
                <w:sz w:val="18"/>
                <w:szCs w:val="18"/>
              </w:rPr>
            </w:pPr>
          </w:p>
        </w:tc>
        <w:tc>
          <w:tcPr>
            <w:tcW w:w="1296" w:type="dxa"/>
            <w:tcBorders>
              <w:top w:val="single" w:sz="4" w:space="0" w:color="auto"/>
            </w:tcBorders>
            <w:shd w:val="clear" w:color="auto" w:fill="FAFAFA"/>
            <w:vAlign w:val="bottom"/>
          </w:tcPr>
          <w:p w14:paraId="17611B60"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0363F05F" w14:textId="77777777" w:rsidR="004F132A" w:rsidRPr="00116B42" w:rsidRDefault="004F132A" w:rsidP="004F132A">
            <w:pPr>
              <w:ind w:right="-72"/>
              <w:jc w:val="right"/>
              <w:rPr>
                <w:sz w:val="18"/>
                <w:szCs w:val="18"/>
              </w:rPr>
            </w:pPr>
          </w:p>
        </w:tc>
      </w:tr>
      <w:tr w:rsidR="004F132A" w:rsidRPr="00116B42" w14:paraId="3BA16FFF" w14:textId="77777777" w:rsidTr="00114341">
        <w:trPr>
          <w:trHeight w:val="70"/>
        </w:trPr>
        <w:tc>
          <w:tcPr>
            <w:tcW w:w="4277" w:type="dxa"/>
            <w:vAlign w:val="bottom"/>
          </w:tcPr>
          <w:p w14:paraId="04E48AB4" w14:textId="77777777" w:rsidR="004F132A" w:rsidRPr="00116B42" w:rsidRDefault="004F132A" w:rsidP="004F132A">
            <w:pPr>
              <w:tabs>
                <w:tab w:val="center" w:pos="3402"/>
                <w:tab w:val="center" w:pos="4536"/>
                <w:tab w:val="center" w:pos="5670"/>
                <w:tab w:val="center" w:pos="6804"/>
                <w:tab w:val="right" w:pos="7655"/>
              </w:tabs>
              <w:ind w:left="436"/>
              <w:rPr>
                <w:b/>
                <w:bCs/>
                <w:sz w:val="18"/>
                <w:szCs w:val="18"/>
                <w:lang w:val="en-GB"/>
              </w:rPr>
            </w:pPr>
            <w:r w:rsidRPr="00116B42">
              <w:rPr>
                <w:b/>
                <w:bCs/>
                <w:sz w:val="18"/>
                <w:szCs w:val="18"/>
                <w:lang w:val="en-GB"/>
              </w:rPr>
              <w:t>Other payables</w:t>
            </w:r>
          </w:p>
        </w:tc>
        <w:tc>
          <w:tcPr>
            <w:tcW w:w="1296" w:type="dxa"/>
            <w:shd w:val="clear" w:color="auto" w:fill="FAFAFA"/>
            <w:vAlign w:val="bottom"/>
          </w:tcPr>
          <w:p w14:paraId="4EA9D5FC" w14:textId="77777777" w:rsidR="004F132A" w:rsidRPr="00116B42" w:rsidRDefault="004F132A" w:rsidP="004F132A">
            <w:pPr>
              <w:ind w:right="-72"/>
              <w:jc w:val="right"/>
              <w:rPr>
                <w:sz w:val="18"/>
                <w:szCs w:val="18"/>
              </w:rPr>
            </w:pPr>
          </w:p>
        </w:tc>
        <w:tc>
          <w:tcPr>
            <w:tcW w:w="1296" w:type="dxa"/>
            <w:vAlign w:val="bottom"/>
          </w:tcPr>
          <w:p w14:paraId="64830008" w14:textId="77777777" w:rsidR="004F132A" w:rsidRPr="00116B42" w:rsidRDefault="004F132A" w:rsidP="004F132A">
            <w:pPr>
              <w:ind w:right="-72"/>
              <w:jc w:val="right"/>
              <w:rPr>
                <w:sz w:val="18"/>
                <w:szCs w:val="18"/>
              </w:rPr>
            </w:pPr>
          </w:p>
        </w:tc>
        <w:tc>
          <w:tcPr>
            <w:tcW w:w="1296" w:type="dxa"/>
            <w:shd w:val="clear" w:color="auto" w:fill="FAFAFA"/>
            <w:vAlign w:val="bottom"/>
          </w:tcPr>
          <w:p w14:paraId="10A52ACB" w14:textId="77777777" w:rsidR="004F132A" w:rsidRPr="00116B42" w:rsidRDefault="004F132A" w:rsidP="004F132A">
            <w:pPr>
              <w:ind w:right="-72"/>
              <w:jc w:val="right"/>
              <w:rPr>
                <w:sz w:val="18"/>
                <w:szCs w:val="18"/>
              </w:rPr>
            </w:pPr>
          </w:p>
        </w:tc>
        <w:tc>
          <w:tcPr>
            <w:tcW w:w="1296" w:type="dxa"/>
            <w:vAlign w:val="bottom"/>
          </w:tcPr>
          <w:p w14:paraId="2B677933" w14:textId="77777777" w:rsidR="004F132A" w:rsidRPr="00116B42" w:rsidRDefault="004F132A" w:rsidP="004F132A">
            <w:pPr>
              <w:ind w:right="-72"/>
              <w:jc w:val="right"/>
              <w:rPr>
                <w:sz w:val="18"/>
                <w:szCs w:val="18"/>
              </w:rPr>
            </w:pPr>
          </w:p>
        </w:tc>
      </w:tr>
      <w:tr w:rsidR="00C36064" w:rsidRPr="00116B42" w14:paraId="6183E579" w14:textId="77777777" w:rsidTr="0055696F">
        <w:tc>
          <w:tcPr>
            <w:tcW w:w="4277" w:type="dxa"/>
            <w:vAlign w:val="bottom"/>
          </w:tcPr>
          <w:p w14:paraId="3B5254A4" w14:textId="77777777" w:rsidR="00C36064" w:rsidRPr="00116B42" w:rsidRDefault="00C36064" w:rsidP="00C36064">
            <w:pPr>
              <w:ind w:left="436"/>
              <w:rPr>
                <w:sz w:val="18"/>
                <w:szCs w:val="18"/>
                <w:cs/>
              </w:rPr>
            </w:pPr>
            <w:r w:rsidRPr="00116B42">
              <w:rPr>
                <w:sz w:val="18"/>
                <w:szCs w:val="18"/>
              </w:rPr>
              <w:t xml:space="preserve">   Subsidiaries</w:t>
            </w:r>
          </w:p>
        </w:tc>
        <w:tc>
          <w:tcPr>
            <w:tcW w:w="1296" w:type="dxa"/>
            <w:shd w:val="clear" w:color="auto" w:fill="FAFAFA"/>
            <w:vAlign w:val="bottom"/>
          </w:tcPr>
          <w:p w14:paraId="6085EA99" w14:textId="225BCBDC" w:rsidR="00C36064" w:rsidRPr="00116B42" w:rsidRDefault="00C36064" w:rsidP="00C36064">
            <w:pPr>
              <w:ind w:right="-72"/>
              <w:jc w:val="right"/>
              <w:rPr>
                <w:sz w:val="18"/>
                <w:szCs w:val="18"/>
                <w:cs/>
              </w:rPr>
            </w:pPr>
            <w:r w:rsidRPr="00116B42">
              <w:rPr>
                <w:rFonts w:eastAsia="Arial Unicode MS"/>
                <w:sz w:val="18"/>
                <w:szCs w:val="18"/>
                <w:cs/>
              </w:rPr>
              <w:t>-</w:t>
            </w:r>
          </w:p>
        </w:tc>
        <w:tc>
          <w:tcPr>
            <w:tcW w:w="1296" w:type="dxa"/>
            <w:vAlign w:val="bottom"/>
          </w:tcPr>
          <w:p w14:paraId="0C85D351" w14:textId="7A172DE8" w:rsidR="00C36064" w:rsidRPr="00116B42" w:rsidRDefault="00C36064" w:rsidP="00C36064">
            <w:pPr>
              <w:ind w:right="-72"/>
              <w:jc w:val="right"/>
              <w:rPr>
                <w:sz w:val="18"/>
                <w:szCs w:val="18"/>
                <w:cs/>
              </w:rPr>
            </w:pPr>
            <w:r w:rsidRPr="00116B42">
              <w:rPr>
                <w:rFonts w:eastAsia="Arial Unicode MS"/>
                <w:sz w:val="18"/>
                <w:szCs w:val="18"/>
                <w:cs/>
              </w:rPr>
              <w:t>-</w:t>
            </w:r>
          </w:p>
        </w:tc>
        <w:tc>
          <w:tcPr>
            <w:tcW w:w="1296" w:type="dxa"/>
            <w:shd w:val="clear" w:color="auto" w:fill="FAFAFA"/>
            <w:vAlign w:val="bottom"/>
          </w:tcPr>
          <w:p w14:paraId="050874D7" w14:textId="66492161" w:rsidR="00C36064" w:rsidRPr="00116B42" w:rsidRDefault="00C36064" w:rsidP="00C36064">
            <w:pPr>
              <w:ind w:right="-72"/>
              <w:jc w:val="right"/>
              <w:rPr>
                <w:sz w:val="18"/>
                <w:szCs w:val="18"/>
                <w:cs/>
              </w:rPr>
            </w:pPr>
            <w:r w:rsidRPr="00116B42">
              <w:rPr>
                <w:rFonts w:eastAsia="Arial Unicode MS"/>
                <w:sz w:val="18"/>
                <w:szCs w:val="18"/>
                <w:lang w:val="en-GB"/>
              </w:rPr>
              <w:t>78</w:t>
            </w:r>
          </w:p>
        </w:tc>
        <w:tc>
          <w:tcPr>
            <w:tcW w:w="1296" w:type="dxa"/>
            <w:vAlign w:val="bottom"/>
          </w:tcPr>
          <w:p w14:paraId="3077083D" w14:textId="71D5A16A" w:rsidR="00C36064" w:rsidRPr="00116B42" w:rsidRDefault="00C36064" w:rsidP="00C36064">
            <w:pPr>
              <w:ind w:right="-72"/>
              <w:jc w:val="right"/>
              <w:rPr>
                <w:sz w:val="18"/>
                <w:szCs w:val="18"/>
                <w:cs/>
              </w:rPr>
            </w:pPr>
            <w:r w:rsidRPr="00116B42">
              <w:rPr>
                <w:rFonts w:eastAsia="Arial Unicode MS"/>
                <w:sz w:val="18"/>
                <w:szCs w:val="18"/>
                <w:lang w:val="en-GB"/>
              </w:rPr>
              <w:t>149</w:t>
            </w:r>
          </w:p>
        </w:tc>
      </w:tr>
      <w:tr w:rsidR="00C36064" w:rsidRPr="00116B42" w14:paraId="7D033D29" w14:textId="77777777" w:rsidTr="00E7503C">
        <w:tc>
          <w:tcPr>
            <w:tcW w:w="4277" w:type="dxa"/>
            <w:vAlign w:val="bottom"/>
          </w:tcPr>
          <w:p w14:paraId="1C074094" w14:textId="77777777" w:rsidR="00C36064" w:rsidRPr="00116B42" w:rsidRDefault="00C36064" w:rsidP="00C36064">
            <w:pPr>
              <w:ind w:left="436"/>
              <w:rPr>
                <w:sz w:val="18"/>
                <w:szCs w:val="18"/>
              </w:rPr>
            </w:pPr>
            <w:r w:rsidRPr="00116B42">
              <w:rPr>
                <w:sz w:val="18"/>
                <w:szCs w:val="18"/>
              </w:rPr>
              <w:t xml:space="preserve">   Related parties</w:t>
            </w:r>
          </w:p>
        </w:tc>
        <w:tc>
          <w:tcPr>
            <w:tcW w:w="1296" w:type="dxa"/>
            <w:tcBorders>
              <w:bottom w:val="single" w:sz="4" w:space="0" w:color="auto"/>
            </w:tcBorders>
            <w:shd w:val="clear" w:color="auto" w:fill="FAFAFA"/>
            <w:vAlign w:val="bottom"/>
          </w:tcPr>
          <w:p w14:paraId="5D453DA3" w14:textId="2B9E6375" w:rsidR="00C36064" w:rsidRPr="00116B42" w:rsidRDefault="00C36064" w:rsidP="00C36064">
            <w:pPr>
              <w:ind w:right="-72"/>
              <w:jc w:val="right"/>
              <w:rPr>
                <w:sz w:val="18"/>
                <w:szCs w:val="18"/>
                <w:cs/>
              </w:rPr>
            </w:pPr>
            <w:r w:rsidRPr="00116B42">
              <w:rPr>
                <w:rFonts w:eastAsia="Arial Unicode MS"/>
                <w:sz w:val="18"/>
                <w:szCs w:val="18"/>
                <w:lang w:val="en-GB"/>
              </w:rPr>
              <w:t>497</w:t>
            </w:r>
          </w:p>
        </w:tc>
        <w:tc>
          <w:tcPr>
            <w:tcW w:w="1296" w:type="dxa"/>
            <w:tcBorders>
              <w:bottom w:val="single" w:sz="4" w:space="0" w:color="auto"/>
            </w:tcBorders>
            <w:vAlign w:val="bottom"/>
          </w:tcPr>
          <w:p w14:paraId="445A882E" w14:textId="02649F2E" w:rsidR="00C36064" w:rsidRPr="00116B42" w:rsidRDefault="00C36064" w:rsidP="00C36064">
            <w:pPr>
              <w:ind w:right="-72"/>
              <w:jc w:val="right"/>
              <w:rPr>
                <w:sz w:val="18"/>
                <w:szCs w:val="18"/>
                <w:cs/>
              </w:rPr>
            </w:pPr>
            <w:r w:rsidRPr="00116B42">
              <w:rPr>
                <w:rFonts w:eastAsia="Arial Unicode MS"/>
                <w:sz w:val="18"/>
                <w:szCs w:val="18"/>
                <w:lang w:val="en-GB"/>
              </w:rPr>
              <w:t>34</w:t>
            </w:r>
          </w:p>
        </w:tc>
        <w:tc>
          <w:tcPr>
            <w:tcW w:w="1296" w:type="dxa"/>
            <w:tcBorders>
              <w:bottom w:val="single" w:sz="4" w:space="0" w:color="auto"/>
            </w:tcBorders>
            <w:shd w:val="clear" w:color="auto" w:fill="FAFAFA"/>
            <w:vAlign w:val="bottom"/>
          </w:tcPr>
          <w:p w14:paraId="6027311D" w14:textId="693B5E2E" w:rsidR="00C36064" w:rsidRPr="00116B42" w:rsidRDefault="00C36064" w:rsidP="00C36064">
            <w:pPr>
              <w:ind w:right="-72"/>
              <w:jc w:val="right"/>
              <w:rPr>
                <w:sz w:val="18"/>
                <w:szCs w:val="18"/>
                <w:cs/>
              </w:rPr>
            </w:pPr>
            <w:r w:rsidRPr="00116B42">
              <w:rPr>
                <w:rFonts w:eastAsia="Arial Unicode MS"/>
                <w:sz w:val="18"/>
                <w:szCs w:val="18"/>
                <w:lang w:val="en-GB"/>
              </w:rPr>
              <w:t>497</w:t>
            </w:r>
          </w:p>
        </w:tc>
        <w:tc>
          <w:tcPr>
            <w:tcW w:w="1296" w:type="dxa"/>
            <w:tcBorders>
              <w:bottom w:val="single" w:sz="4" w:space="0" w:color="auto"/>
            </w:tcBorders>
            <w:vAlign w:val="bottom"/>
          </w:tcPr>
          <w:p w14:paraId="5A940EA9" w14:textId="7B923830" w:rsidR="00C36064" w:rsidRPr="00116B42" w:rsidRDefault="00C36064" w:rsidP="00C36064">
            <w:pPr>
              <w:ind w:right="-72"/>
              <w:jc w:val="right"/>
              <w:rPr>
                <w:sz w:val="18"/>
                <w:szCs w:val="18"/>
                <w:cs/>
              </w:rPr>
            </w:pPr>
            <w:r w:rsidRPr="00116B42">
              <w:rPr>
                <w:rFonts w:eastAsia="Arial Unicode MS"/>
                <w:sz w:val="18"/>
                <w:szCs w:val="18"/>
                <w:lang w:val="en-GB"/>
              </w:rPr>
              <w:t>34</w:t>
            </w:r>
          </w:p>
        </w:tc>
      </w:tr>
      <w:tr w:rsidR="004F132A" w:rsidRPr="00116B42" w14:paraId="0FD0E60D" w14:textId="77777777" w:rsidTr="0055696F">
        <w:tc>
          <w:tcPr>
            <w:tcW w:w="4277" w:type="dxa"/>
            <w:vAlign w:val="bottom"/>
          </w:tcPr>
          <w:p w14:paraId="004E50F3" w14:textId="77777777" w:rsidR="004F132A" w:rsidRPr="00116B42" w:rsidRDefault="004F132A" w:rsidP="004F132A">
            <w:pPr>
              <w:ind w:left="436"/>
              <w:rPr>
                <w:sz w:val="18"/>
                <w:szCs w:val="18"/>
              </w:rPr>
            </w:pPr>
          </w:p>
        </w:tc>
        <w:tc>
          <w:tcPr>
            <w:tcW w:w="1296" w:type="dxa"/>
            <w:tcBorders>
              <w:top w:val="single" w:sz="4" w:space="0" w:color="auto"/>
            </w:tcBorders>
            <w:shd w:val="clear" w:color="auto" w:fill="FAFAFA"/>
            <w:vAlign w:val="bottom"/>
          </w:tcPr>
          <w:p w14:paraId="578421EA"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0315EB39" w14:textId="77777777" w:rsidR="004F132A" w:rsidRPr="00116B42" w:rsidRDefault="004F132A" w:rsidP="004F132A">
            <w:pPr>
              <w:ind w:right="-72"/>
              <w:jc w:val="right"/>
              <w:rPr>
                <w:sz w:val="18"/>
                <w:szCs w:val="18"/>
              </w:rPr>
            </w:pPr>
          </w:p>
        </w:tc>
        <w:tc>
          <w:tcPr>
            <w:tcW w:w="1296" w:type="dxa"/>
            <w:tcBorders>
              <w:top w:val="single" w:sz="4" w:space="0" w:color="auto"/>
            </w:tcBorders>
            <w:shd w:val="clear" w:color="auto" w:fill="FAFAFA"/>
            <w:vAlign w:val="bottom"/>
          </w:tcPr>
          <w:p w14:paraId="7AEDAA11" w14:textId="77777777" w:rsidR="004F132A" w:rsidRPr="00116B42" w:rsidRDefault="004F132A" w:rsidP="004F132A">
            <w:pPr>
              <w:ind w:right="-72"/>
              <w:jc w:val="right"/>
              <w:rPr>
                <w:sz w:val="18"/>
                <w:szCs w:val="18"/>
                <w:cs/>
              </w:rPr>
            </w:pPr>
          </w:p>
        </w:tc>
        <w:tc>
          <w:tcPr>
            <w:tcW w:w="1296" w:type="dxa"/>
            <w:tcBorders>
              <w:top w:val="single" w:sz="4" w:space="0" w:color="auto"/>
            </w:tcBorders>
            <w:vAlign w:val="bottom"/>
          </w:tcPr>
          <w:p w14:paraId="0AA24F82" w14:textId="77777777" w:rsidR="004F132A" w:rsidRPr="00116B42" w:rsidRDefault="004F132A" w:rsidP="004F132A">
            <w:pPr>
              <w:ind w:right="-72"/>
              <w:jc w:val="right"/>
              <w:rPr>
                <w:sz w:val="18"/>
                <w:szCs w:val="18"/>
              </w:rPr>
            </w:pPr>
          </w:p>
        </w:tc>
      </w:tr>
      <w:tr w:rsidR="00C36064" w:rsidRPr="00116B42" w14:paraId="03D2DBC9" w14:textId="77777777" w:rsidTr="0055696F">
        <w:tc>
          <w:tcPr>
            <w:tcW w:w="4277" w:type="dxa"/>
            <w:vAlign w:val="bottom"/>
          </w:tcPr>
          <w:p w14:paraId="5C16408F" w14:textId="77777777" w:rsidR="00C36064" w:rsidRPr="00116B42" w:rsidRDefault="00C36064" w:rsidP="00C36064">
            <w:pPr>
              <w:rPr>
                <w:sz w:val="18"/>
                <w:szCs w:val="18"/>
              </w:rPr>
            </w:pPr>
          </w:p>
        </w:tc>
        <w:tc>
          <w:tcPr>
            <w:tcW w:w="1296" w:type="dxa"/>
            <w:tcBorders>
              <w:bottom w:val="single" w:sz="4" w:space="0" w:color="auto"/>
            </w:tcBorders>
            <w:shd w:val="clear" w:color="auto" w:fill="FAFAFA"/>
            <w:vAlign w:val="bottom"/>
          </w:tcPr>
          <w:p w14:paraId="5CB7A4DC" w14:textId="645C70C7" w:rsidR="00C36064" w:rsidRPr="00116B42" w:rsidRDefault="00C36064" w:rsidP="00C36064">
            <w:pPr>
              <w:ind w:right="-72"/>
              <w:jc w:val="right"/>
              <w:rPr>
                <w:sz w:val="18"/>
                <w:szCs w:val="18"/>
                <w:cs/>
              </w:rPr>
            </w:pPr>
            <w:r w:rsidRPr="00116B42">
              <w:rPr>
                <w:rFonts w:eastAsia="Arial Unicode MS"/>
                <w:sz w:val="18"/>
                <w:szCs w:val="18"/>
                <w:lang w:val="en-GB"/>
              </w:rPr>
              <w:t>497</w:t>
            </w:r>
          </w:p>
        </w:tc>
        <w:tc>
          <w:tcPr>
            <w:tcW w:w="1296" w:type="dxa"/>
            <w:tcBorders>
              <w:bottom w:val="single" w:sz="4" w:space="0" w:color="auto"/>
            </w:tcBorders>
            <w:vAlign w:val="bottom"/>
          </w:tcPr>
          <w:p w14:paraId="0C3C6FE1" w14:textId="6C863D31" w:rsidR="00C36064" w:rsidRPr="00116B42" w:rsidRDefault="00C36064" w:rsidP="00C36064">
            <w:pPr>
              <w:ind w:right="-72"/>
              <w:jc w:val="right"/>
              <w:rPr>
                <w:sz w:val="18"/>
                <w:szCs w:val="18"/>
                <w:cs/>
              </w:rPr>
            </w:pPr>
            <w:r w:rsidRPr="00116B42">
              <w:rPr>
                <w:rFonts w:eastAsia="Arial Unicode MS"/>
                <w:sz w:val="18"/>
                <w:szCs w:val="18"/>
                <w:lang w:val="en-GB"/>
              </w:rPr>
              <w:t>34</w:t>
            </w:r>
          </w:p>
        </w:tc>
        <w:tc>
          <w:tcPr>
            <w:tcW w:w="1296" w:type="dxa"/>
            <w:tcBorders>
              <w:bottom w:val="single" w:sz="4" w:space="0" w:color="auto"/>
            </w:tcBorders>
            <w:shd w:val="clear" w:color="auto" w:fill="FAFAFA"/>
            <w:vAlign w:val="bottom"/>
          </w:tcPr>
          <w:p w14:paraId="059CCA0E" w14:textId="74E66893" w:rsidR="00C36064" w:rsidRPr="00116B42" w:rsidRDefault="00C36064" w:rsidP="00C36064">
            <w:pPr>
              <w:ind w:right="-72"/>
              <w:jc w:val="right"/>
              <w:rPr>
                <w:sz w:val="18"/>
                <w:szCs w:val="18"/>
                <w:cs/>
              </w:rPr>
            </w:pPr>
            <w:r w:rsidRPr="00116B42">
              <w:rPr>
                <w:rFonts w:eastAsia="Arial Unicode MS"/>
                <w:sz w:val="18"/>
                <w:szCs w:val="18"/>
                <w:lang w:val="en-GB"/>
              </w:rPr>
              <w:t>575</w:t>
            </w:r>
          </w:p>
        </w:tc>
        <w:tc>
          <w:tcPr>
            <w:tcW w:w="1296" w:type="dxa"/>
            <w:tcBorders>
              <w:bottom w:val="single" w:sz="4" w:space="0" w:color="auto"/>
            </w:tcBorders>
            <w:vAlign w:val="bottom"/>
          </w:tcPr>
          <w:p w14:paraId="6B004137" w14:textId="23249B40" w:rsidR="00C36064" w:rsidRPr="00116B42" w:rsidRDefault="00C36064" w:rsidP="00C36064">
            <w:pPr>
              <w:ind w:right="-72"/>
              <w:jc w:val="right"/>
              <w:rPr>
                <w:sz w:val="18"/>
                <w:szCs w:val="18"/>
                <w:cs/>
              </w:rPr>
            </w:pPr>
            <w:r w:rsidRPr="00116B42">
              <w:rPr>
                <w:rFonts w:eastAsia="Arial Unicode MS"/>
                <w:sz w:val="18"/>
                <w:szCs w:val="18"/>
                <w:lang w:val="en-GB"/>
              </w:rPr>
              <w:t>183</w:t>
            </w:r>
          </w:p>
        </w:tc>
      </w:tr>
    </w:tbl>
    <w:p w14:paraId="4B466AC9" w14:textId="77777777" w:rsidR="00A52CCC" w:rsidRPr="00116B42" w:rsidRDefault="00A52CCC" w:rsidP="00D0412F">
      <w:pPr>
        <w:pStyle w:val="BodyTextIndent3"/>
        <w:spacing w:line="240" w:lineRule="auto"/>
        <w:ind w:left="540" w:hanging="540"/>
        <w:rPr>
          <w:sz w:val="18"/>
          <w:szCs w:val="18"/>
        </w:rPr>
      </w:pPr>
    </w:p>
    <w:p w14:paraId="677B86C5"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rPr>
        <w:t>d)</w:t>
      </w:r>
      <w:r w:rsidRPr="00116B42">
        <w:rPr>
          <w:b/>
          <w:bCs/>
          <w:color w:val="CF4A02"/>
          <w:sz w:val="18"/>
          <w:szCs w:val="18"/>
        </w:rPr>
        <w:tab/>
        <w:t>Directors and management compensation</w:t>
      </w:r>
    </w:p>
    <w:p w14:paraId="08EE2709" w14:textId="77777777" w:rsidR="00E7503C" w:rsidRPr="00116B42" w:rsidRDefault="00E7503C" w:rsidP="00D0412F">
      <w:pPr>
        <w:autoSpaceDE w:val="0"/>
        <w:autoSpaceDN w:val="0"/>
        <w:adjustRightInd w:val="0"/>
        <w:rPr>
          <w:sz w:val="18"/>
          <w:szCs w:val="18"/>
          <w:lang w:val="en-GB"/>
        </w:rPr>
      </w:pPr>
    </w:p>
    <w:tbl>
      <w:tblPr>
        <w:tblW w:w="9463" w:type="dxa"/>
        <w:tblLayout w:type="fixed"/>
        <w:tblLook w:val="04A0" w:firstRow="1" w:lastRow="0" w:firstColumn="1" w:lastColumn="0" w:noHBand="0" w:noVBand="1"/>
      </w:tblPr>
      <w:tblGrid>
        <w:gridCol w:w="4279"/>
        <w:gridCol w:w="1296"/>
        <w:gridCol w:w="1296"/>
        <w:gridCol w:w="1296"/>
        <w:gridCol w:w="1296"/>
      </w:tblGrid>
      <w:tr w:rsidR="00E7503C" w:rsidRPr="00116B42" w14:paraId="30E9E008" w14:textId="77777777" w:rsidTr="009D6F4D">
        <w:tc>
          <w:tcPr>
            <w:tcW w:w="4279" w:type="dxa"/>
          </w:tcPr>
          <w:p w14:paraId="335C343A" w14:textId="401D4C8E" w:rsidR="00E7503C" w:rsidRPr="00116B42" w:rsidRDefault="00E7503C" w:rsidP="00D0412F">
            <w:pPr>
              <w:ind w:left="436"/>
              <w:rPr>
                <w:sz w:val="18"/>
                <w:szCs w:val="18"/>
              </w:rPr>
            </w:pPr>
            <w:r w:rsidRPr="00116B42">
              <w:rPr>
                <w:b/>
                <w:bCs/>
                <w:sz w:val="18"/>
                <w:szCs w:val="18"/>
              </w:rPr>
              <w:t xml:space="preserve">For the year ended </w:t>
            </w:r>
            <w:r w:rsidR="00065793" w:rsidRPr="00116B42">
              <w:rPr>
                <w:b/>
                <w:bCs/>
                <w:sz w:val="18"/>
                <w:szCs w:val="18"/>
                <w:lang w:val="en-GB"/>
              </w:rPr>
              <w:t>31</w:t>
            </w:r>
            <w:r w:rsidRPr="00116B42">
              <w:rPr>
                <w:b/>
                <w:bCs/>
                <w:sz w:val="18"/>
                <w:szCs w:val="18"/>
              </w:rPr>
              <w:t xml:space="preserve"> December </w:t>
            </w:r>
          </w:p>
          <w:p w14:paraId="734C5222" w14:textId="77777777" w:rsidR="00E7503C" w:rsidRPr="00116B42" w:rsidRDefault="00E7503C" w:rsidP="00D0412F">
            <w:pPr>
              <w:ind w:left="436"/>
              <w:rPr>
                <w:sz w:val="18"/>
                <w:szCs w:val="18"/>
              </w:rPr>
            </w:pPr>
          </w:p>
        </w:tc>
        <w:tc>
          <w:tcPr>
            <w:tcW w:w="2592" w:type="dxa"/>
            <w:gridSpan w:val="2"/>
            <w:tcBorders>
              <w:top w:val="single" w:sz="4" w:space="0" w:color="auto"/>
              <w:bottom w:val="single" w:sz="4" w:space="0" w:color="auto"/>
            </w:tcBorders>
            <w:vAlign w:val="bottom"/>
            <w:hideMark/>
          </w:tcPr>
          <w:p w14:paraId="51F7E3FA" w14:textId="77777777" w:rsidR="00E7503C" w:rsidRPr="00116B42" w:rsidRDefault="00E7503C" w:rsidP="00D0412F">
            <w:pPr>
              <w:ind w:right="-72"/>
              <w:jc w:val="center"/>
              <w:rPr>
                <w:rFonts w:eastAsia="Cordia New"/>
                <w:b/>
                <w:bCs/>
                <w:sz w:val="18"/>
                <w:szCs w:val="18"/>
              </w:rPr>
            </w:pPr>
            <w:r w:rsidRPr="00116B42">
              <w:rPr>
                <w:b/>
                <w:bCs/>
                <w:sz w:val="18"/>
                <w:szCs w:val="18"/>
              </w:rPr>
              <w:t>Consolidated</w:t>
            </w:r>
            <w:r w:rsidRPr="00116B42">
              <w:rPr>
                <w:b/>
                <w:bCs/>
                <w:sz w:val="18"/>
                <w:szCs w:val="18"/>
              </w:rPr>
              <w:br/>
              <w:t xml:space="preserve">financial </w:t>
            </w:r>
            <w:r w:rsidR="0035505B" w:rsidRPr="00116B42">
              <w:rPr>
                <w:b/>
                <w:bCs/>
                <w:sz w:val="18"/>
                <w:szCs w:val="18"/>
              </w:rPr>
              <w:t>statements</w:t>
            </w:r>
          </w:p>
        </w:tc>
        <w:tc>
          <w:tcPr>
            <w:tcW w:w="2592" w:type="dxa"/>
            <w:gridSpan w:val="2"/>
            <w:tcBorders>
              <w:top w:val="single" w:sz="4" w:space="0" w:color="auto"/>
              <w:bottom w:val="single" w:sz="4" w:space="0" w:color="auto"/>
            </w:tcBorders>
            <w:vAlign w:val="bottom"/>
            <w:hideMark/>
          </w:tcPr>
          <w:p w14:paraId="2DF1D0F4" w14:textId="77777777" w:rsidR="00E7503C" w:rsidRPr="00116B42" w:rsidRDefault="00E7503C" w:rsidP="00D0412F">
            <w:pPr>
              <w:ind w:right="-72"/>
              <w:jc w:val="center"/>
              <w:rPr>
                <w:rFonts w:eastAsia="Cordia New"/>
                <w:b/>
                <w:bCs/>
                <w:sz w:val="18"/>
                <w:szCs w:val="18"/>
              </w:rPr>
            </w:pPr>
            <w:r w:rsidRPr="00116B42">
              <w:rPr>
                <w:b/>
                <w:bCs/>
                <w:sz w:val="18"/>
                <w:szCs w:val="18"/>
              </w:rPr>
              <w:t>Separate</w:t>
            </w:r>
            <w:r w:rsidRPr="00116B42">
              <w:rPr>
                <w:b/>
                <w:bCs/>
                <w:sz w:val="18"/>
                <w:szCs w:val="18"/>
              </w:rPr>
              <w:br/>
              <w:t xml:space="preserve">financial </w:t>
            </w:r>
            <w:r w:rsidR="0035505B" w:rsidRPr="00116B42">
              <w:rPr>
                <w:b/>
                <w:bCs/>
                <w:sz w:val="18"/>
                <w:szCs w:val="18"/>
              </w:rPr>
              <w:t>statements</w:t>
            </w:r>
          </w:p>
        </w:tc>
      </w:tr>
      <w:tr w:rsidR="004F132A" w:rsidRPr="00116B42" w14:paraId="7C7A77BB" w14:textId="77777777" w:rsidTr="009D6F4D">
        <w:tc>
          <w:tcPr>
            <w:tcW w:w="4279" w:type="dxa"/>
            <w:vAlign w:val="bottom"/>
          </w:tcPr>
          <w:p w14:paraId="17446003" w14:textId="77777777" w:rsidR="004F132A" w:rsidRPr="00116B42" w:rsidRDefault="004F132A" w:rsidP="004F132A">
            <w:pPr>
              <w:ind w:left="436"/>
              <w:rPr>
                <w:rFonts w:eastAsia="MS Mincho"/>
                <w:sz w:val="18"/>
                <w:szCs w:val="18"/>
              </w:rPr>
            </w:pPr>
          </w:p>
        </w:tc>
        <w:tc>
          <w:tcPr>
            <w:tcW w:w="1296" w:type="dxa"/>
            <w:tcBorders>
              <w:top w:val="single" w:sz="4" w:space="0" w:color="auto"/>
            </w:tcBorders>
            <w:vAlign w:val="bottom"/>
          </w:tcPr>
          <w:p w14:paraId="3524030C" w14:textId="59634B1C" w:rsidR="004F132A" w:rsidRPr="00116B42" w:rsidRDefault="004F132A" w:rsidP="004F132A">
            <w:pPr>
              <w:ind w:right="-72"/>
              <w:jc w:val="right"/>
              <w:rPr>
                <w:b/>
                <w:bCs/>
                <w:sz w:val="18"/>
                <w:szCs w:val="18"/>
              </w:rPr>
            </w:pPr>
            <w:r w:rsidRPr="00116B42">
              <w:rPr>
                <w:b/>
                <w:bCs/>
                <w:sz w:val="18"/>
                <w:szCs w:val="18"/>
                <w:lang w:val="en-GB"/>
              </w:rPr>
              <w:t>2022</w:t>
            </w:r>
          </w:p>
        </w:tc>
        <w:tc>
          <w:tcPr>
            <w:tcW w:w="1296" w:type="dxa"/>
            <w:tcBorders>
              <w:top w:val="single" w:sz="4" w:space="0" w:color="auto"/>
            </w:tcBorders>
            <w:vAlign w:val="bottom"/>
          </w:tcPr>
          <w:p w14:paraId="4195A06D" w14:textId="696CEE7E" w:rsidR="004F132A" w:rsidRPr="00116B42" w:rsidRDefault="004F132A" w:rsidP="004F132A">
            <w:pPr>
              <w:ind w:right="-72"/>
              <w:jc w:val="right"/>
              <w:rPr>
                <w:b/>
                <w:bCs/>
                <w:sz w:val="18"/>
                <w:szCs w:val="18"/>
              </w:rPr>
            </w:pPr>
            <w:r w:rsidRPr="00116B42">
              <w:rPr>
                <w:b/>
                <w:bCs/>
                <w:sz w:val="18"/>
                <w:szCs w:val="18"/>
                <w:lang w:val="en-GB"/>
              </w:rPr>
              <w:t>2021</w:t>
            </w:r>
          </w:p>
        </w:tc>
        <w:tc>
          <w:tcPr>
            <w:tcW w:w="1296" w:type="dxa"/>
            <w:tcBorders>
              <w:top w:val="single" w:sz="4" w:space="0" w:color="auto"/>
            </w:tcBorders>
            <w:vAlign w:val="bottom"/>
          </w:tcPr>
          <w:p w14:paraId="243850DD" w14:textId="74DD09D4" w:rsidR="004F132A" w:rsidRPr="00116B42" w:rsidRDefault="004F132A" w:rsidP="004F132A">
            <w:pPr>
              <w:ind w:right="-72"/>
              <w:jc w:val="right"/>
              <w:rPr>
                <w:b/>
                <w:bCs/>
                <w:sz w:val="18"/>
                <w:szCs w:val="18"/>
              </w:rPr>
            </w:pPr>
            <w:r w:rsidRPr="00116B42">
              <w:rPr>
                <w:b/>
                <w:bCs/>
                <w:sz w:val="18"/>
                <w:szCs w:val="18"/>
                <w:lang w:val="en-GB"/>
              </w:rPr>
              <w:t>2022</w:t>
            </w:r>
          </w:p>
        </w:tc>
        <w:tc>
          <w:tcPr>
            <w:tcW w:w="1296" w:type="dxa"/>
            <w:tcBorders>
              <w:top w:val="single" w:sz="4" w:space="0" w:color="auto"/>
            </w:tcBorders>
            <w:vAlign w:val="bottom"/>
          </w:tcPr>
          <w:p w14:paraId="1F82EAE8" w14:textId="437AE98C" w:rsidR="004F132A" w:rsidRPr="00116B42" w:rsidRDefault="004F132A" w:rsidP="004F132A">
            <w:pPr>
              <w:ind w:right="-72"/>
              <w:jc w:val="right"/>
              <w:rPr>
                <w:b/>
                <w:bCs/>
                <w:sz w:val="18"/>
                <w:szCs w:val="18"/>
                <w:cs/>
              </w:rPr>
            </w:pPr>
            <w:r w:rsidRPr="00116B42">
              <w:rPr>
                <w:b/>
                <w:bCs/>
                <w:sz w:val="18"/>
                <w:szCs w:val="18"/>
                <w:lang w:val="en-GB"/>
              </w:rPr>
              <w:t>2021</w:t>
            </w:r>
          </w:p>
        </w:tc>
      </w:tr>
      <w:tr w:rsidR="00E7503C" w:rsidRPr="00116B42" w14:paraId="124CD28E" w14:textId="77777777" w:rsidTr="009D6F4D">
        <w:tc>
          <w:tcPr>
            <w:tcW w:w="4279" w:type="dxa"/>
            <w:vAlign w:val="bottom"/>
          </w:tcPr>
          <w:p w14:paraId="01503CA5" w14:textId="77777777" w:rsidR="00E7503C" w:rsidRPr="00116B42" w:rsidRDefault="00E7503C" w:rsidP="00D0412F">
            <w:pPr>
              <w:ind w:left="436"/>
              <w:rPr>
                <w:rFonts w:eastAsia="MS Mincho"/>
                <w:sz w:val="18"/>
                <w:szCs w:val="18"/>
              </w:rPr>
            </w:pPr>
          </w:p>
        </w:tc>
        <w:tc>
          <w:tcPr>
            <w:tcW w:w="1296" w:type="dxa"/>
            <w:vAlign w:val="bottom"/>
          </w:tcPr>
          <w:p w14:paraId="7E333538" w14:textId="77777777" w:rsidR="00E7503C" w:rsidRPr="00116B42" w:rsidRDefault="00E7503C" w:rsidP="00D0412F">
            <w:pPr>
              <w:ind w:right="-72"/>
              <w:jc w:val="right"/>
              <w:rPr>
                <w:b/>
                <w:bCs/>
                <w:sz w:val="18"/>
                <w:szCs w:val="18"/>
                <w:lang w:val="en-GB"/>
              </w:rPr>
            </w:pPr>
            <w:r w:rsidRPr="00116B42">
              <w:rPr>
                <w:b/>
                <w:bCs/>
                <w:sz w:val="18"/>
                <w:szCs w:val="18"/>
              </w:rPr>
              <w:t>Thousand</w:t>
            </w:r>
          </w:p>
        </w:tc>
        <w:tc>
          <w:tcPr>
            <w:tcW w:w="1296" w:type="dxa"/>
            <w:vAlign w:val="bottom"/>
          </w:tcPr>
          <w:p w14:paraId="0D8D96CA" w14:textId="77777777" w:rsidR="00E7503C" w:rsidRPr="00116B42" w:rsidRDefault="00E7503C" w:rsidP="00D0412F">
            <w:pPr>
              <w:ind w:right="-72"/>
              <w:jc w:val="right"/>
              <w:rPr>
                <w:b/>
                <w:bCs/>
                <w:sz w:val="18"/>
                <w:szCs w:val="18"/>
                <w:lang w:val="en-GB"/>
              </w:rPr>
            </w:pPr>
            <w:r w:rsidRPr="00116B42">
              <w:rPr>
                <w:b/>
                <w:bCs/>
                <w:sz w:val="18"/>
                <w:szCs w:val="18"/>
              </w:rPr>
              <w:t>Thousand</w:t>
            </w:r>
          </w:p>
        </w:tc>
        <w:tc>
          <w:tcPr>
            <w:tcW w:w="1296" w:type="dxa"/>
            <w:vAlign w:val="bottom"/>
          </w:tcPr>
          <w:p w14:paraId="0BDE828D" w14:textId="77777777" w:rsidR="00E7503C" w:rsidRPr="00116B42" w:rsidRDefault="00E7503C" w:rsidP="00D0412F">
            <w:pPr>
              <w:ind w:right="-72"/>
              <w:jc w:val="right"/>
              <w:rPr>
                <w:b/>
                <w:bCs/>
                <w:sz w:val="18"/>
                <w:szCs w:val="18"/>
                <w:lang w:val="en-GB"/>
              </w:rPr>
            </w:pPr>
            <w:r w:rsidRPr="00116B42">
              <w:rPr>
                <w:b/>
                <w:bCs/>
                <w:sz w:val="18"/>
                <w:szCs w:val="18"/>
              </w:rPr>
              <w:t>Thousand</w:t>
            </w:r>
          </w:p>
        </w:tc>
        <w:tc>
          <w:tcPr>
            <w:tcW w:w="1296" w:type="dxa"/>
            <w:vAlign w:val="bottom"/>
          </w:tcPr>
          <w:p w14:paraId="7243136B" w14:textId="77777777" w:rsidR="00E7503C" w:rsidRPr="00116B42" w:rsidRDefault="00E7503C" w:rsidP="00D0412F">
            <w:pPr>
              <w:ind w:right="-72"/>
              <w:jc w:val="right"/>
              <w:rPr>
                <w:b/>
                <w:bCs/>
                <w:sz w:val="18"/>
                <w:szCs w:val="18"/>
                <w:lang w:val="en-GB"/>
              </w:rPr>
            </w:pPr>
            <w:r w:rsidRPr="00116B42">
              <w:rPr>
                <w:b/>
                <w:bCs/>
                <w:sz w:val="18"/>
                <w:szCs w:val="18"/>
              </w:rPr>
              <w:t>Thousand</w:t>
            </w:r>
          </w:p>
        </w:tc>
      </w:tr>
      <w:tr w:rsidR="00E7503C" w:rsidRPr="00116B42" w14:paraId="30C12FE5" w14:textId="77777777" w:rsidTr="009D6F4D">
        <w:tc>
          <w:tcPr>
            <w:tcW w:w="4279" w:type="dxa"/>
            <w:vAlign w:val="bottom"/>
          </w:tcPr>
          <w:p w14:paraId="28364D9B" w14:textId="77777777" w:rsidR="00E7503C" w:rsidRPr="00116B42" w:rsidRDefault="00E7503C" w:rsidP="00D0412F">
            <w:pPr>
              <w:ind w:left="436"/>
              <w:rPr>
                <w:sz w:val="18"/>
                <w:szCs w:val="18"/>
                <w:cs/>
              </w:rPr>
            </w:pPr>
          </w:p>
        </w:tc>
        <w:tc>
          <w:tcPr>
            <w:tcW w:w="1296" w:type="dxa"/>
            <w:tcBorders>
              <w:bottom w:val="single" w:sz="4" w:space="0" w:color="auto"/>
            </w:tcBorders>
            <w:vAlign w:val="bottom"/>
          </w:tcPr>
          <w:p w14:paraId="464BF9BE" w14:textId="77777777" w:rsidR="00E7503C" w:rsidRPr="00116B42" w:rsidRDefault="00E7503C" w:rsidP="00D0412F">
            <w:pPr>
              <w:ind w:right="-72"/>
              <w:jc w:val="right"/>
              <w:rPr>
                <w:b/>
                <w:bCs/>
                <w:sz w:val="18"/>
                <w:szCs w:val="18"/>
              </w:rPr>
            </w:pPr>
            <w:r w:rsidRPr="00116B42">
              <w:rPr>
                <w:b/>
                <w:bCs/>
                <w:sz w:val="18"/>
                <w:szCs w:val="18"/>
              </w:rPr>
              <w:t>Baht</w:t>
            </w:r>
          </w:p>
        </w:tc>
        <w:tc>
          <w:tcPr>
            <w:tcW w:w="1296" w:type="dxa"/>
            <w:tcBorders>
              <w:bottom w:val="single" w:sz="4" w:space="0" w:color="auto"/>
            </w:tcBorders>
            <w:vAlign w:val="bottom"/>
          </w:tcPr>
          <w:p w14:paraId="6BB8BDF8" w14:textId="77777777" w:rsidR="00E7503C" w:rsidRPr="00116B42" w:rsidRDefault="00E7503C" w:rsidP="00D0412F">
            <w:pPr>
              <w:ind w:right="-72"/>
              <w:jc w:val="right"/>
              <w:rPr>
                <w:b/>
                <w:bCs/>
                <w:sz w:val="18"/>
                <w:szCs w:val="18"/>
              </w:rPr>
            </w:pPr>
            <w:r w:rsidRPr="00116B42">
              <w:rPr>
                <w:b/>
                <w:bCs/>
                <w:sz w:val="18"/>
                <w:szCs w:val="18"/>
              </w:rPr>
              <w:t>Baht</w:t>
            </w:r>
          </w:p>
        </w:tc>
        <w:tc>
          <w:tcPr>
            <w:tcW w:w="1296" w:type="dxa"/>
            <w:tcBorders>
              <w:bottom w:val="single" w:sz="4" w:space="0" w:color="auto"/>
            </w:tcBorders>
            <w:vAlign w:val="bottom"/>
          </w:tcPr>
          <w:p w14:paraId="295CCC08" w14:textId="77777777" w:rsidR="00E7503C" w:rsidRPr="00116B42" w:rsidRDefault="00E7503C" w:rsidP="00D0412F">
            <w:pPr>
              <w:ind w:right="-72"/>
              <w:jc w:val="right"/>
              <w:rPr>
                <w:b/>
                <w:bCs/>
                <w:sz w:val="18"/>
                <w:szCs w:val="18"/>
              </w:rPr>
            </w:pPr>
            <w:r w:rsidRPr="00116B42">
              <w:rPr>
                <w:b/>
                <w:bCs/>
                <w:sz w:val="18"/>
                <w:szCs w:val="18"/>
              </w:rPr>
              <w:t>Baht</w:t>
            </w:r>
          </w:p>
        </w:tc>
        <w:tc>
          <w:tcPr>
            <w:tcW w:w="1296" w:type="dxa"/>
            <w:tcBorders>
              <w:bottom w:val="single" w:sz="4" w:space="0" w:color="auto"/>
            </w:tcBorders>
            <w:vAlign w:val="bottom"/>
          </w:tcPr>
          <w:p w14:paraId="680C08F9" w14:textId="77777777" w:rsidR="00E7503C" w:rsidRPr="00116B42" w:rsidRDefault="00E7503C" w:rsidP="00D0412F">
            <w:pPr>
              <w:ind w:right="-72"/>
              <w:jc w:val="right"/>
              <w:rPr>
                <w:b/>
                <w:bCs/>
                <w:sz w:val="18"/>
                <w:szCs w:val="18"/>
              </w:rPr>
            </w:pPr>
            <w:r w:rsidRPr="00116B42">
              <w:rPr>
                <w:b/>
                <w:bCs/>
                <w:sz w:val="18"/>
                <w:szCs w:val="18"/>
              </w:rPr>
              <w:t>Baht</w:t>
            </w:r>
          </w:p>
        </w:tc>
      </w:tr>
      <w:tr w:rsidR="00E7503C" w:rsidRPr="00116B42" w14:paraId="36527892" w14:textId="77777777" w:rsidTr="009D6F4D">
        <w:tc>
          <w:tcPr>
            <w:tcW w:w="4279" w:type="dxa"/>
            <w:vAlign w:val="bottom"/>
          </w:tcPr>
          <w:p w14:paraId="7E572C32" w14:textId="77777777" w:rsidR="00E7503C" w:rsidRPr="00116B42" w:rsidRDefault="00E7503C" w:rsidP="00D0412F">
            <w:pPr>
              <w:ind w:left="436" w:right="-72"/>
              <w:rPr>
                <w:sz w:val="18"/>
                <w:szCs w:val="18"/>
              </w:rPr>
            </w:pPr>
          </w:p>
        </w:tc>
        <w:tc>
          <w:tcPr>
            <w:tcW w:w="1296" w:type="dxa"/>
            <w:tcBorders>
              <w:top w:val="single" w:sz="4" w:space="0" w:color="auto"/>
            </w:tcBorders>
            <w:shd w:val="clear" w:color="auto" w:fill="FAFAFA"/>
            <w:vAlign w:val="bottom"/>
          </w:tcPr>
          <w:p w14:paraId="7147695B" w14:textId="77777777" w:rsidR="00E7503C" w:rsidRPr="00116B42" w:rsidRDefault="00E7503C" w:rsidP="00D0412F">
            <w:pPr>
              <w:ind w:right="-72"/>
              <w:jc w:val="right"/>
              <w:rPr>
                <w:sz w:val="18"/>
                <w:szCs w:val="18"/>
                <w:cs/>
              </w:rPr>
            </w:pPr>
          </w:p>
        </w:tc>
        <w:tc>
          <w:tcPr>
            <w:tcW w:w="1296" w:type="dxa"/>
            <w:tcBorders>
              <w:top w:val="single" w:sz="4" w:space="0" w:color="auto"/>
            </w:tcBorders>
            <w:vAlign w:val="bottom"/>
          </w:tcPr>
          <w:p w14:paraId="5BA1B72D" w14:textId="77777777" w:rsidR="00E7503C" w:rsidRPr="00116B42" w:rsidRDefault="00E7503C" w:rsidP="00D0412F">
            <w:pPr>
              <w:ind w:right="-72"/>
              <w:jc w:val="right"/>
              <w:rPr>
                <w:sz w:val="18"/>
                <w:szCs w:val="18"/>
              </w:rPr>
            </w:pPr>
          </w:p>
        </w:tc>
        <w:tc>
          <w:tcPr>
            <w:tcW w:w="1296" w:type="dxa"/>
            <w:tcBorders>
              <w:top w:val="single" w:sz="4" w:space="0" w:color="auto"/>
            </w:tcBorders>
            <w:shd w:val="clear" w:color="auto" w:fill="FAFAFA"/>
            <w:vAlign w:val="bottom"/>
          </w:tcPr>
          <w:p w14:paraId="65FD2192" w14:textId="77777777" w:rsidR="00E7503C" w:rsidRPr="00116B42" w:rsidRDefault="00E7503C" w:rsidP="00D0412F">
            <w:pPr>
              <w:ind w:right="-72"/>
              <w:jc w:val="right"/>
              <w:rPr>
                <w:sz w:val="18"/>
                <w:szCs w:val="18"/>
              </w:rPr>
            </w:pPr>
          </w:p>
        </w:tc>
        <w:tc>
          <w:tcPr>
            <w:tcW w:w="1296" w:type="dxa"/>
            <w:tcBorders>
              <w:top w:val="single" w:sz="4" w:space="0" w:color="auto"/>
            </w:tcBorders>
            <w:vAlign w:val="bottom"/>
          </w:tcPr>
          <w:p w14:paraId="3AFDD148" w14:textId="77777777" w:rsidR="00E7503C" w:rsidRPr="00116B42" w:rsidRDefault="00E7503C" w:rsidP="00D0412F">
            <w:pPr>
              <w:ind w:right="-72"/>
              <w:jc w:val="right"/>
              <w:rPr>
                <w:sz w:val="18"/>
                <w:szCs w:val="18"/>
              </w:rPr>
            </w:pPr>
          </w:p>
        </w:tc>
      </w:tr>
      <w:tr w:rsidR="00C36064" w:rsidRPr="00116B42" w14:paraId="5BC0AECB" w14:textId="77777777" w:rsidTr="009D6F4D">
        <w:tc>
          <w:tcPr>
            <w:tcW w:w="4279" w:type="dxa"/>
          </w:tcPr>
          <w:p w14:paraId="14E84279" w14:textId="77777777" w:rsidR="00C36064" w:rsidRPr="00116B42" w:rsidRDefault="00C36064" w:rsidP="00C36064">
            <w:pPr>
              <w:ind w:left="436" w:right="-72"/>
              <w:rPr>
                <w:sz w:val="18"/>
                <w:szCs w:val="18"/>
              </w:rPr>
            </w:pPr>
            <w:r w:rsidRPr="00116B42">
              <w:rPr>
                <w:sz w:val="18"/>
                <w:szCs w:val="18"/>
              </w:rPr>
              <w:t>Short-term employee benefits</w:t>
            </w:r>
          </w:p>
        </w:tc>
        <w:tc>
          <w:tcPr>
            <w:tcW w:w="1296" w:type="dxa"/>
            <w:shd w:val="clear" w:color="auto" w:fill="FAFAFA"/>
          </w:tcPr>
          <w:p w14:paraId="2D4ACFBC" w14:textId="270311B9" w:rsidR="00C36064" w:rsidRPr="00116B42" w:rsidRDefault="00C36064" w:rsidP="00C36064">
            <w:pPr>
              <w:ind w:right="-72"/>
              <w:jc w:val="right"/>
              <w:rPr>
                <w:sz w:val="18"/>
                <w:szCs w:val="18"/>
              </w:rPr>
            </w:pPr>
            <w:r w:rsidRPr="00116B42">
              <w:rPr>
                <w:rFonts w:eastAsia="Arial Unicode MS"/>
                <w:sz w:val="18"/>
                <w:szCs w:val="18"/>
                <w:lang w:val="en-GB"/>
              </w:rPr>
              <w:t>41</w:t>
            </w:r>
            <w:r w:rsidRPr="00116B42">
              <w:rPr>
                <w:rFonts w:eastAsia="Arial Unicode MS"/>
                <w:sz w:val="18"/>
                <w:szCs w:val="18"/>
              </w:rPr>
              <w:t>,</w:t>
            </w:r>
            <w:r w:rsidRPr="00116B42">
              <w:rPr>
                <w:rFonts w:eastAsia="Arial Unicode MS"/>
                <w:sz w:val="18"/>
                <w:szCs w:val="18"/>
                <w:lang w:val="en-GB"/>
              </w:rPr>
              <w:t>922</w:t>
            </w:r>
          </w:p>
        </w:tc>
        <w:tc>
          <w:tcPr>
            <w:tcW w:w="1296" w:type="dxa"/>
          </w:tcPr>
          <w:p w14:paraId="2A10267B" w14:textId="0E438FB2" w:rsidR="00C36064" w:rsidRPr="00116B42" w:rsidRDefault="00C36064" w:rsidP="00C36064">
            <w:pPr>
              <w:ind w:right="-72"/>
              <w:jc w:val="right"/>
              <w:rPr>
                <w:sz w:val="18"/>
                <w:szCs w:val="18"/>
              </w:rPr>
            </w:pPr>
            <w:r w:rsidRPr="00116B42">
              <w:rPr>
                <w:rFonts w:eastAsia="Arial Unicode MS"/>
                <w:sz w:val="18"/>
                <w:szCs w:val="18"/>
                <w:lang w:val="en-GB"/>
              </w:rPr>
              <w:t>49</w:t>
            </w:r>
            <w:r w:rsidRPr="00116B42">
              <w:rPr>
                <w:rFonts w:eastAsia="Arial Unicode MS"/>
                <w:sz w:val="18"/>
                <w:szCs w:val="18"/>
              </w:rPr>
              <w:t>,</w:t>
            </w:r>
            <w:r w:rsidRPr="00116B42">
              <w:rPr>
                <w:rFonts w:eastAsia="Arial Unicode MS"/>
                <w:sz w:val="18"/>
                <w:szCs w:val="18"/>
                <w:lang w:val="en-GB"/>
              </w:rPr>
              <w:t>862</w:t>
            </w:r>
          </w:p>
        </w:tc>
        <w:tc>
          <w:tcPr>
            <w:tcW w:w="1296" w:type="dxa"/>
            <w:shd w:val="clear" w:color="auto" w:fill="FAFAFA"/>
          </w:tcPr>
          <w:p w14:paraId="48A10597" w14:textId="50EC5C48" w:rsidR="00C36064" w:rsidRPr="00116B42" w:rsidRDefault="00C36064" w:rsidP="00C36064">
            <w:pPr>
              <w:ind w:right="-72"/>
              <w:jc w:val="right"/>
              <w:rPr>
                <w:sz w:val="18"/>
                <w:szCs w:val="18"/>
              </w:rPr>
            </w:pPr>
            <w:r w:rsidRPr="00116B42">
              <w:rPr>
                <w:rFonts w:eastAsia="Arial Unicode MS"/>
                <w:sz w:val="18"/>
                <w:szCs w:val="18"/>
                <w:lang w:val="en-GB"/>
              </w:rPr>
              <w:t>16</w:t>
            </w:r>
            <w:r w:rsidRPr="00116B42">
              <w:rPr>
                <w:rFonts w:eastAsia="Arial Unicode MS"/>
                <w:sz w:val="18"/>
                <w:szCs w:val="18"/>
              </w:rPr>
              <w:t>,</w:t>
            </w:r>
            <w:r w:rsidRPr="00116B42">
              <w:rPr>
                <w:rFonts w:eastAsia="Arial Unicode MS"/>
                <w:sz w:val="18"/>
                <w:szCs w:val="18"/>
                <w:lang w:val="en-GB"/>
              </w:rPr>
              <w:t>656</w:t>
            </w:r>
          </w:p>
        </w:tc>
        <w:tc>
          <w:tcPr>
            <w:tcW w:w="1296" w:type="dxa"/>
          </w:tcPr>
          <w:p w14:paraId="64604194" w14:textId="222DDECD" w:rsidR="00C36064" w:rsidRPr="00116B42" w:rsidRDefault="00C36064" w:rsidP="00C36064">
            <w:pPr>
              <w:ind w:right="-72"/>
              <w:jc w:val="right"/>
              <w:rPr>
                <w:sz w:val="18"/>
                <w:szCs w:val="18"/>
              </w:rPr>
            </w:pPr>
            <w:r w:rsidRPr="00116B42">
              <w:rPr>
                <w:rFonts w:eastAsia="Arial Unicode MS"/>
                <w:sz w:val="18"/>
                <w:szCs w:val="18"/>
                <w:lang w:val="en-GB"/>
              </w:rPr>
              <w:t>21</w:t>
            </w:r>
            <w:r w:rsidRPr="00116B42">
              <w:rPr>
                <w:rFonts w:eastAsia="Arial Unicode MS"/>
                <w:sz w:val="18"/>
                <w:szCs w:val="18"/>
              </w:rPr>
              <w:t>,</w:t>
            </w:r>
            <w:r w:rsidRPr="00116B42">
              <w:rPr>
                <w:rFonts w:eastAsia="Arial Unicode MS"/>
                <w:sz w:val="18"/>
                <w:szCs w:val="18"/>
                <w:lang w:val="en-GB"/>
              </w:rPr>
              <w:t>365</w:t>
            </w:r>
          </w:p>
        </w:tc>
      </w:tr>
      <w:tr w:rsidR="00C36064" w:rsidRPr="00116B42" w14:paraId="12EE208B" w14:textId="77777777" w:rsidTr="0088424A">
        <w:tc>
          <w:tcPr>
            <w:tcW w:w="4279" w:type="dxa"/>
          </w:tcPr>
          <w:p w14:paraId="09FE8E65" w14:textId="77777777" w:rsidR="00C36064" w:rsidRPr="00116B42" w:rsidRDefault="00C36064" w:rsidP="00C36064">
            <w:pPr>
              <w:ind w:left="436" w:right="-72"/>
              <w:rPr>
                <w:sz w:val="18"/>
                <w:szCs w:val="18"/>
              </w:rPr>
            </w:pPr>
            <w:r w:rsidRPr="00116B42">
              <w:rPr>
                <w:sz w:val="18"/>
                <w:szCs w:val="18"/>
              </w:rPr>
              <w:t>Retirement benefits</w:t>
            </w:r>
          </w:p>
        </w:tc>
        <w:tc>
          <w:tcPr>
            <w:tcW w:w="1296" w:type="dxa"/>
            <w:tcBorders>
              <w:top w:val="nil"/>
              <w:left w:val="nil"/>
              <w:bottom w:val="single" w:sz="4" w:space="0" w:color="auto"/>
              <w:right w:val="nil"/>
            </w:tcBorders>
            <w:shd w:val="clear" w:color="auto" w:fill="FAFAFA"/>
          </w:tcPr>
          <w:p w14:paraId="05A97AB5" w14:textId="54C9340A" w:rsidR="00C36064" w:rsidRPr="00116B42" w:rsidRDefault="00C36064" w:rsidP="00C36064">
            <w:pPr>
              <w:ind w:right="-72"/>
              <w:jc w:val="right"/>
              <w:rPr>
                <w:sz w:val="18"/>
                <w:szCs w:val="18"/>
              </w:rPr>
            </w:pPr>
            <w:r w:rsidRPr="00116B42">
              <w:rPr>
                <w:rFonts w:eastAsia="Arial Unicode MS"/>
                <w:sz w:val="18"/>
                <w:szCs w:val="18"/>
                <w:lang w:val="en-GB"/>
              </w:rPr>
              <w:t>3</w:t>
            </w:r>
            <w:r w:rsidRPr="00116B42">
              <w:rPr>
                <w:rFonts w:eastAsia="Arial Unicode MS"/>
                <w:sz w:val="18"/>
                <w:szCs w:val="18"/>
              </w:rPr>
              <w:t>,</w:t>
            </w:r>
            <w:r w:rsidRPr="00116B42">
              <w:rPr>
                <w:rFonts w:eastAsia="Arial Unicode MS"/>
                <w:sz w:val="18"/>
                <w:szCs w:val="18"/>
                <w:lang w:val="en-GB"/>
              </w:rPr>
              <w:t>683</w:t>
            </w:r>
          </w:p>
        </w:tc>
        <w:tc>
          <w:tcPr>
            <w:tcW w:w="1296" w:type="dxa"/>
            <w:tcBorders>
              <w:bottom w:val="single" w:sz="4" w:space="0" w:color="auto"/>
            </w:tcBorders>
          </w:tcPr>
          <w:p w14:paraId="51D52634" w14:textId="7C673FEA" w:rsidR="00C36064" w:rsidRPr="00116B42" w:rsidRDefault="00C36064" w:rsidP="00C36064">
            <w:pPr>
              <w:ind w:right="-72"/>
              <w:jc w:val="right"/>
              <w:rPr>
                <w:sz w:val="18"/>
                <w:szCs w:val="18"/>
              </w:rPr>
            </w:pPr>
            <w:r w:rsidRPr="00116B42">
              <w:rPr>
                <w:rFonts w:eastAsia="Arial Unicode MS"/>
                <w:sz w:val="18"/>
                <w:szCs w:val="18"/>
                <w:lang w:val="en-GB"/>
              </w:rPr>
              <w:t>2</w:t>
            </w:r>
            <w:r w:rsidRPr="00116B42">
              <w:rPr>
                <w:rFonts w:eastAsia="Arial Unicode MS"/>
                <w:sz w:val="18"/>
                <w:szCs w:val="18"/>
              </w:rPr>
              <w:t>,</w:t>
            </w:r>
            <w:r w:rsidRPr="00116B42">
              <w:rPr>
                <w:rFonts w:eastAsia="Arial Unicode MS"/>
                <w:sz w:val="18"/>
                <w:szCs w:val="18"/>
                <w:lang w:val="en-GB"/>
              </w:rPr>
              <w:t>752</w:t>
            </w:r>
          </w:p>
        </w:tc>
        <w:tc>
          <w:tcPr>
            <w:tcW w:w="1296" w:type="dxa"/>
            <w:tcBorders>
              <w:top w:val="nil"/>
              <w:left w:val="nil"/>
              <w:bottom w:val="single" w:sz="4" w:space="0" w:color="auto"/>
              <w:right w:val="nil"/>
            </w:tcBorders>
            <w:shd w:val="clear" w:color="auto" w:fill="FAFAFA"/>
          </w:tcPr>
          <w:p w14:paraId="7927786C" w14:textId="200BF99B" w:rsidR="00C36064" w:rsidRPr="00116B42" w:rsidRDefault="00C36064" w:rsidP="00C36064">
            <w:pPr>
              <w:ind w:right="-72"/>
              <w:jc w:val="right"/>
              <w:rPr>
                <w:sz w:val="18"/>
                <w:szCs w:val="18"/>
              </w:rPr>
            </w:pPr>
            <w:r w:rsidRPr="00116B42">
              <w:rPr>
                <w:rFonts w:eastAsia="Arial Unicode MS"/>
                <w:sz w:val="18"/>
                <w:szCs w:val="18"/>
                <w:lang w:val="en-GB"/>
              </w:rPr>
              <w:t>959</w:t>
            </w:r>
          </w:p>
        </w:tc>
        <w:tc>
          <w:tcPr>
            <w:tcW w:w="1296" w:type="dxa"/>
            <w:tcBorders>
              <w:bottom w:val="single" w:sz="4" w:space="0" w:color="auto"/>
            </w:tcBorders>
          </w:tcPr>
          <w:p w14:paraId="7A43B7C6" w14:textId="189DD146" w:rsidR="00C36064" w:rsidRPr="00116B42" w:rsidRDefault="00C36064" w:rsidP="00C36064">
            <w:pPr>
              <w:ind w:right="-72"/>
              <w:jc w:val="right"/>
              <w:rPr>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521</w:t>
            </w:r>
          </w:p>
        </w:tc>
      </w:tr>
      <w:tr w:rsidR="004F132A" w:rsidRPr="00116B42" w14:paraId="591519C5" w14:textId="77777777" w:rsidTr="009D6F4D">
        <w:tc>
          <w:tcPr>
            <w:tcW w:w="4279" w:type="dxa"/>
            <w:vAlign w:val="bottom"/>
          </w:tcPr>
          <w:p w14:paraId="5463207A" w14:textId="77777777" w:rsidR="004F132A" w:rsidRPr="00116B42" w:rsidRDefault="004F132A" w:rsidP="004F132A">
            <w:pPr>
              <w:ind w:left="436" w:right="-72"/>
              <w:rPr>
                <w:sz w:val="18"/>
                <w:szCs w:val="18"/>
              </w:rPr>
            </w:pPr>
          </w:p>
        </w:tc>
        <w:tc>
          <w:tcPr>
            <w:tcW w:w="1296" w:type="dxa"/>
            <w:tcBorders>
              <w:top w:val="single" w:sz="4" w:space="0" w:color="auto"/>
            </w:tcBorders>
            <w:shd w:val="clear" w:color="auto" w:fill="FAFAFA"/>
            <w:vAlign w:val="bottom"/>
          </w:tcPr>
          <w:p w14:paraId="79E1DA0F" w14:textId="77777777" w:rsidR="004F132A" w:rsidRPr="00116B42" w:rsidRDefault="004F132A" w:rsidP="004F132A">
            <w:pPr>
              <w:ind w:right="-72"/>
              <w:jc w:val="right"/>
              <w:rPr>
                <w:sz w:val="18"/>
                <w:szCs w:val="18"/>
                <w:cs/>
              </w:rPr>
            </w:pPr>
          </w:p>
        </w:tc>
        <w:tc>
          <w:tcPr>
            <w:tcW w:w="1296" w:type="dxa"/>
            <w:tcBorders>
              <w:top w:val="single" w:sz="4" w:space="0" w:color="auto"/>
            </w:tcBorders>
            <w:vAlign w:val="bottom"/>
          </w:tcPr>
          <w:p w14:paraId="6877674F" w14:textId="77777777" w:rsidR="004F132A" w:rsidRPr="00116B42" w:rsidRDefault="004F132A" w:rsidP="004F132A">
            <w:pPr>
              <w:ind w:right="-72"/>
              <w:jc w:val="right"/>
              <w:rPr>
                <w:sz w:val="18"/>
                <w:szCs w:val="18"/>
                <w:cs/>
              </w:rPr>
            </w:pPr>
          </w:p>
        </w:tc>
        <w:tc>
          <w:tcPr>
            <w:tcW w:w="1296" w:type="dxa"/>
            <w:tcBorders>
              <w:top w:val="single" w:sz="4" w:space="0" w:color="auto"/>
            </w:tcBorders>
            <w:shd w:val="clear" w:color="auto" w:fill="FAFAFA"/>
            <w:vAlign w:val="bottom"/>
          </w:tcPr>
          <w:p w14:paraId="47C33743" w14:textId="77777777" w:rsidR="004F132A" w:rsidRPr="00116B42" w:rsidRDefault="004F132A" w:rsidP="004F132A">
            <w:pPr>
              <w:ind w:right="-72"/>
              <w:jc w:val="right"/>
              <w:rPr>
                <w:sz w:val="18"/>
                <w:szCs w:val="18"/>
              </w:rPr>
            </w:pPr>
          </w:p>
        </w:tc>
        <w:tc>
          <w:tcPr>
            <w:tcW w:w="1296" w:type="dxa"/>
            <w:tcBorders>
              <w:top w:val="single" w:sz="4" w:space="0" w:color="auto"/>
            </w:tcBorders>
            <w:vAlign w:val="bottom"/>
          </w:tcPr>
          <w:p w14:paraId="272BDEF5" w14:textId="77777777" w:rsidR="004F132A" w:rsidRPr="00116B42" w:rsidRDefault="004F132A" w:rsidP="004F132A">
            <w:pPr>
              <w:ind w:right="-72"/>
              <w:jc w:val="right"/>
              <w:rPr>
                <w:sz w:val="18"/>
                <w:szCs w:val="18"/>
              </w:rPr>
            </w:pPr>
          </w:p>
        </w:tc>
      </w:tr>
      <w:tr w:rsidR="00C36064" w:rsidRPr="00116B42" w14:paraId="2E3C8748" w14:textId="77777777" w:rsidTr="009D6F4D">
        <w:tc>
          <w:tcPr>
            <w:tcW w:w="4279" w:type="dxa"/>
          </w:tcPr>
          <w:p w14:paraId="198A8052" w14:textId="77777777" w:rsidR="00C36064" w:rsidRPr="00116B42" w:rsidRDefault="00C36064" w:rsidP="00C36064">
            <w:pPr>
              <w:ind w:left="436" w:right="-72"/>
              <w:rPr>
                <w:sz w:val="18"/>
                <w:szCs w:val="18"/>
              </w:rPr>
            </w:pPr>
          </w:p>
        </w:tc>
        <w:tc>
          <w:tcPr>
            <w:tcW w:w="1296" w:type="dxa"/>
            <w:tcBorders>
              <w:bottom w:val="single" w:sz="4" w:space="0" w:color="auto"/>
            </w:tcBorders>
            <w:shd w:val="clear" w:color="auto" w:fill="FAFAFA"/>
          </w:tcPr>
          <w:p w14:paraId="716996E3" w14:textId="7ADA45D2" w:rsidR="00C36064" w:rsidRPr="00116B42" w:rsidRDefault="00C36064" w:rsidP="00C36064">
            <w:pPr>
              <w:ind w:right="-72"/>
              <w:jc w:val="right"/>
              <w:rPr>
                <w:sz w:val="18"/>
                <w:szCs w:val="18"/>
              </w:rPr>
            </w:pPr>
            <w:r w:rsidRPr="00116B42">
              <w:rPr>
                <w:rFonts w:eastAsia="Arial Unicode MS"/>
                <w:sz w:val="18"/>
                <w:szCs w:val="18"/>
                <w:lang w:val="en-GB"/>
              </w:rPr>
              <w:t>45</w:t>
            </w:r>
            <w:r w:rsidRPr="00116B42">
              <w:rPr>
                <w:rFonts w:eastAsia="Arial Unicode MS"/>
                <w:sz w:val="18"/>
                <w:szCs w:val="18"/>
              </w:rPr>
              <w:t>,</w:t>
            </w:r>
            <w:r w:rsidRPr="00116B42">
              <w:rPr>
                <w:rFonts w:eastAsia="Arial Unicode MS"/>
                <w:sz w:val="18"/>
                <w:szCs w:val="18"/>
                <w:lang w:val="en-GB"/>
              </w:rPr>
              <w:t>605</w:t>
            </w:r>
          </w:p>
        </w:tc>
        <w:tc>
          <w:tcPr>
            <w:tcW w:w="1296" w:type="dxa"/>
            <w:tcBorders>
              <w:bottom w:val="single" w:sz="4" w:space="0" w:color="auto"/>
            </w:tcBorders>
          </w:tcPr>
          <w:p w14:paraId="7ACE7F24" w14:textId="29EF9285" w:rsidR="00C36064" w:rsidRPr="00116B42" w:rsidRDefault="00C36064" w:rsidP="00C36064">
            <w:pPr>
              <w:ind w:right="-72"/>
              <w:jc w:val="right"/>
              <w:rPr>
                <w:sz w:val="18"/>
                <w:szCs w:val="18"/>
              </w:rPr>
            </w:pPr>
            <w:r w:rsidRPr="00116B42">
              <w:rPr>
                <w:rFonts w:eastAsia="Arial Unicode MS"/>
                <w:sz w:val="18"/>
                <w:szCs w:val="18"/>
                <w:lang w:val="en-GB"/>
              </w:rPr>
              <w:t>52</w:t>
            </w:r>
            <w:r w:rsidRPr="00116B42">
              <w:rPr>
                <w:rFonts w:eastAsia="Arial Unicode MS"/>
                <w:sz w:val="18"/>
                <w:szCs w:val="18"/>
              </w:rPr>
              <w:t>,</w:t>
            </w:r>
            <w:r w:rsidRPr="00116B42">
              <w:rPr>
                <w:rFonts w:eastAsia="Arial Unicode MS"/>
                <w:sz w:val="18"/>
                <w:szCs w:val="18"/>
                <w:lang w:val="en-GB"/>
              </w:rPr>
              <w:t>614</w:t>
            </w:r>
          </w:p>
        </w:tc>
        <w:tc>
          <w:tcPr>
            <w:tcW w:w="1296" w:type="dxa"/>
            <w:tcBorders>
              <w:bottom w:val="single" w:sz="4" w:space="0" w:color="auto"/>
            </w:tcBorders>
            <w:shd w:val="clear" w:color="auto" w:fill="FAFAFA"/>
          </w:tcPr>
          <w:p w14:paraId="5EF091DF" w14:textId="66D4B767" w:rsidR="00C36064" w:rsidRPr="00116B42" w:rsidRDefault="00C36064" w:rsidP="00C36064">
            <w:pPr>
              <w:ind w:right="-72"/>
              <w:jc w:val="right"/>
              <w:rPr>
                <w:sz w:val="18"/>
                <w:szCs w:val="18"/>
              </w:rPr>
            </w:pPr>
            <w:r w:rsidRPr="00116B42">
              <w:rPr>
                <w:rFonts w:eastAsia="Arial Unicode MS"/>
                <w:sz w:val="18"/>
                <w:szCs w:val="18"/>
                <w:lang w:val="en-GB"/>
              </w:rPr>
              <w:t>17</w:t>
            </w:r>
            <w:r w:rsidRPr="00116B42">
              <w:rPr>
                <w:rFonts w:eastAsia="Arial Unicode MS"/>
                <w:sz w:val="18"/>
                <w:szCs w:val="18"/>
              </w:rPr>
              <w:t>,</w:t>
            </w:r>
            <w:r w:rsidRPr="00116B42">
              <w:rPr>
                <w:rFonts w:eastAsia="Arial Unicode MS"/>
                <w:sz w:val="18"/>
                <w:szCs w:val="18"/>
                <w:lang w:val="en-GB"/>
              </w:rPr>
              <w:t>615</w:t>
            </w:r>
          </w:p>
        </w:tc>
        <w:tc>
          <w:tcPr>
            <w:tcW w:w="1296" w:type="dxa"/>
            <w:tcBorders>
              <w:bottom w:val="single" w:sz="4" w:space="0" w:color="auto"/>
            </w:tcBorders>
          </w:tcPr>
          <w:p w14:paraId="4E18F359" w14:textId="7DBB6B4F" w:rsidR="00C36064" w:rsidRPr="00116B42" w:rsidRDefault="00C36064" w:rsidP="00C36064">
            <w:pPr>
              <w:ind w:right="-72"/>
              <w:jc w:val="right"/>
              <w:rPr>
                <w:sz w:val="18"/>
                <w:szCs w:val="18"/>
              </w:rPr>
            </w:pPr>
            <w:r w:rsidRPr="00116B42">
              <w:rPr>
                <w:rFonts w:eastAsia="Arial Unicode MS"/>
                <w:sz w:val="18"/>
                <w:szCs w:val="18"/>
                <w:lang w:val="en-GB"/>
              </w:rPr>
              <w:t>22</w:t>
            </w:r>
            <w:r w:rsidRPr="00116B42">
              <w:rPr>
                <w:rFonts w:eastAsia="Arial Unicode MS"/>
                <w:sz w:val="18"/>
                <w:szCs w:val="18"/>
              </w:rPr>
              <w:t>,</w:t>
            </w:r>
            <w:r w:rsidRPr="00116B42">
              <w:rPr>
                <w:rFonts w:eastAsia="Arial Unicode MS"/>
                <w:sz w:val="18"/>
                <w:szCs w:val="18"/>
                <w:lang w:val="en-GB"/>
              </w:rPr>
              <w:t>886</w:t>
            </w:r>
          </w:p>
        </w:tc>
      </w:tr>
    </w:tbl>
    <w:p w14:paraId="631EA8D9" w14:textId="77777777" w:rsidR="00E7503C" w:rsidRPr="00116B42" w:rsidRDefault="00E7503C" w:rsidP="00D0412F">
      <w:pPr>
        <w:pStyle w:val="BodyTextIndent3"/>
        <w:spacing w:line="240" w:lineRule="auto"/>
        <w:ind w:left="0"/>
        <w:rPr>
          <w:sz w:val="18"/>
          <w:szCs w:val="18"/>
        </w:rPr>
      </w:pPr>
    </w:p>
    <w:p w14:paraId="2A4088EA" w14:textId="77777777" w:rsidR="00FB654B" w:rsidRPr="00116B42" w:rsidRDefault="00FB654B" w:rsidP="00D0412F">
      <w:pPr>
        <w:pStyle w:val="BodyTextIndent3"/>
        <w:spacing w:line="240" w:lineRule="auto"/>
        <w:ind w:left="0"/>
        <w:rPr>
          <w:sz w:val="18"/>
          <w:szCs w:val="18"/>
        </w:rPr>
      </w:pPr>
    </w:p>
    <w:tbl>
      <w:tblPr>
        <w:tblW w:w="9461" w:type="dxa"/>
        <w:shd w:val="clear" w:color="auto" w:fill="FFA543"/>
        <w:tblLook w:val="04A0" w:firstRow="1" w:lastRow="0" w:firstColumn="1" w:lastColumn="0" w:noHBand="0" w:noVBand="1"/>
      </w:tblPr>
      <w:tblGrid>
        <w:gridCol w:w="9461"/>
      </w:tblGrid>
      <w:tr w:rsidR="00E7503C" w:rsidRPr="00116B42" w14:paraId="60392DF4" w14:textId="77777777" w:rsidTr="0055696F">
        <w:trPr>
          <w:trHeight w:val="386"/>
        </w:trPr>
        <w:tc>
          <w:tcPr>
            <w:tcW w:w="9461" w:type="dxa"/>
            <w:shd w:val="clear" w:color="auto" w:fill="FFA543"/>
            <w:vAlign w:val="center"/>
          </w:tcPr>
          <w:p w14:paraId="08D14B0F" w14:textId="142787A5" w:rsidR="00E7503C" w:rsidRPr="00116B42" w:rsidRDefault="00065793" w:rsidP="00D0412F">
            <w:pPr>
              <w:tabs>
                <w:tab w:val="left" w:pos="417"/>
              </w:tabs>
              <w:ind w:left="504" w:hanging="504"/>
              <w:rPr>
                <w:rFonts w:eastAsia="Cordia New"/>
                <w:b/>
                <w:bCs/>
                <w:color w:val="FFFFFF"/>
                <w:sz w:val="18"/>
                <w:szCs w:val="18"/>
                <w:cs/>
              </w:rPr>
            </w:pPr>
            <w:r w:rsidRPr="00116B42">
              <w:rPr>
                <w:rFonts w:eastAsia="Cordia New"/>
                <w:b/>
                <w:bCs/>
                <w:color w:val="FFFFFF"/>
                <w:sz w:val="18"/>
                <w:szCs w:val="18"/>
                <w:lang w:val="en-GB"/>
              </w:rPr>
              <w:t>3</w:t>
            </w:r>
            <w:r w:rsidR="0012715C" w:rsidRPr="00116B42">
              <w:rPr>
                <w:rFonts w:eastAsia="Cordia New"/>
                <w:b/>
                <w:bCs/>
                <w:color w:val="FFFFFF"/>
                <w:sz w:val="18"/>
                <w:szCs w:val="18"/>
                <w:lang w:val="en-GB"/>
              </w:rPr>
              <w:t>0</w:t>
            </w:r>
            <w:r w:rsidR="00E7503C" w:rsidRPr="00116B42">
              <w:rPr>
                <w:rFonts w:eastAsia="Cordia New"/>
                <w:b/>
                <w:bCs/>
                <w:color w:val="FFFFFF"/>
                <w:sz w:val="18"/>
                <w:szCs w:val="18"/>
                <w:lang w:val="en-GB"/>
              </w:rPr>
              <w:tab/>
              <w:t>Commitments</w:t>
            </w:r>
          </w:p>
        </w:tc>
      </w:tr>
    </w:tbl>
    <w:p w14:paraId="0CA4C9A1" w14:textId="77777777" w:rsidR="00E7503C" w:rsidRPr="00116B42" w:rsidRDefault="00E7503C" w:rsidP="00D0412F">
      <w:pPr>
        <w:jc w:val="thaiDistribute"/>
        <w:rPr>
          <w:spacing w:val="-2"/>
          <w:sz w:val="18"/>
          <w:szCs w:val="18"/>
        </w:rPr>
      </w:pPr>
    </w:p>
    <w:p w14:paraId="28D7CCC1"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rPr>
        <w:t>a)</w:t>
      </w:r>
      <w:r w:rsidRPr="00116B42">
        <w:rPr>
          <w:b/>
          <w:bCs/>
          <w:color w:val="CF4A02"/>
          <w:sz w:val="18"/>
          <w:szCs w:val="18"/>
          <w:cs/>
        </w:rPr>
        <w:tab/>
      </w:r>
      <w:r w:rsidRPr="00116B42">
        <w:rPr>
          <w:b/>
          <w:bCs/>
          <w:color w:val="CF4A02"/>
          <w:sz w:val="18"/>
          <w:szCs w:val="18"/>
        </w:rPr>
        <w:t>Capital commitments</w:t>
      </w:r>
    </w:p>
    <w:p w14:paraId="79D6C27B" w14:textId="77777777" w:rsidR="00E7503C" w:rsidRPr="00116B42" w:rsidRDefault="00E7503C" w:rsidP="00D0412F">
      <w:pPr>
        <w:ind w:left="540"/>
        <w:jc w:val="thaiDistribute"/>
        <w:rPr>
          <w:sz w:val="18"/>
          <w:szCs w:val="18"/>
          <w:cs/>
        </w:rPr>
      </w:pPr>
    </w:p>
    <w:p w14:paraId="3EEFD5A1" w14:textId="77777777" w:rsidR="00E7503C" w:rsidRPr="00116B42" w:rsidRDefault="00E7503C" w:rsidP="00D72418">
      <w:pPr>
        <w:ind w:left="540"/>
        <w:jc w:val="both"/>
        <w:rPr>
          <w:sz w:val="18"/>
          <w:szCs w:val="18"/>
        </w:rPr>
      </w:pPr>
      <w:r w:rsidRPr="00116B42">
        <w:rPr>
          <w:sz w:val="18"/>
          <w:szCs w:val="18"/>
        </w:rPr>
        <w:t xml:space="preserve">Capital expenditure contracted as at the statement of financial position date, but not </w:t>
      </w:r>
      <w:proofErr w:type="spellStart"/>
      <w:r w:rsidRPr="00116B42">
        <w:rPr>
          <w:sz w:val="18"/>
          <w:szCs w:val="18"/>
        </w:rPr>
        <w:t>recognised</w:t>
      </w:r>
      <w:proofErr w:type="spellEnd"/>
      <w:r w:rsidRPr="00116B42">
        <w:rPr>
          <w:sz w:val="18"/>
          <w:szCs w:val="18"/>
        </w:rPr>
        <w:t xml:space="preserve"> in the </w:t>
      </w:r>
      <w:r w:rsidRPr="00116B42">
        <w:rPr>
          <w:sz w:val="18"/>
          <w:szCs w:val="18"/>
          <w:lang w:val="en-GB"/>
        </w:rPr>
        <w:t>financial information</w:t>
      </w:r>
      <w:r w:rsidRPr="00116B42">
        <w:rPr>
          <w:sz w:val="18"/>
          <w:szCs w:val="18"/>
        </w:rPr>
        <w:t xml:space="preserve"> is as follows:</w:t>
      </w:r>
    </w:p>
    <w:p w14:paraId="11E35F87" w14:textId="77777777" w:rsidR="00E7503C" w:rsidRPr="00116B42" w:rsidRDefault="00E7503C" w:rsidP="00D0412F">
      <w:pPr>
        <w:ind w:left="540"/>
        <w:rPr>
          <w:sz w:val="18"/>
          <w:szCs w:val="18"/>
        </w:rPr>
      </w:pPr>
    </w:p>
    <w:tbl>
      <w:tblPr>
        <w:tblW w:w="8899" w:type="dxa"/>
        <w:tblInd w:w="540" w:type="dxa"/>
        <w:tblLayout w:type="fixed"/>
        <w:tblLook w:val="04A0" w:firstRow="1" w:lastRow="0" w:firstColumn="1" w:lastColumn="0" w:noHBand="0" w:noVBand="1"/>
      </w:tblPr>
      <w:tblGrid>
        <w:gridCol w:w="3715"/>
        <w:gridCol w:w="1296"/>
        <w:gridCol w:w="1296"/>
        <w:gridCol w:w="1296"/>
        <w:gridCol w:w="1296"/>
      </w:tblGrid>
      <w:tr w:rsidR="00E7503C" w:rsidRPr="00116B42" w14:paraId="1C5FC6F1" w14:textId="77777777" w:rsidTr="009D6F4D">
        <w:tc>
          <w:tcPr>
            <w:tcW w:w="3715" w:type="dxa"/>
          </w:tcPr>
          <w:p w14:paraId="5AD46FF2" w14:textId="77777777" w:rsidR="00E7503C" w:rsidRPr="00116B42" w:rsidRDefault="00E7503C" w:rsidP="00D0412F">
            <w:pPr>
              <w:ind w:left="-101"/>
              <w:rPr>
                <w:sz w:val="18"/>
                <w:szCs w:val="18"/>
                <w:cs/>
              </w:rPr>
            </w:pPr>
          </w:p>
        </w:tc>
        <w:tc>
          <w:tcPr>
            <w:tcW w:w="2592" w:type="dxa"/>
            <w:gridSpan w:val="2"/>
            <w:tcBorders>
              <w:top w:val="single" w:sz="4" w:space="0" w:color="auto"/>
              <w:bottom w:val="single" w:sz="4" w:space="0" w:color="auto"/>
            </w:tcBorders>
            <w:vAlign w:val="bottom"/>
            <w:hideMark/>
          </w:tcPr>
          <w:p w14:paraId="22D76FB5" w14:textId="77777777" w:rsidR="00E7503C" w:rsidRPr="00116B42" w:rsidRDefault="00E7503C" w:rsidP="00D0412F">
            <w:pPr>
              <w:ind w:right="-72"/>
              <w:jc w:val="center"/>
              <w:rPr>
                <w:rFonts w:eastAsia="Cordia New"/>
                <w:b/>
                <w:bCs/>
                <w:sz w:val="18"/>
                <w:szCs w:val="18"/>
              </w:rPr>
            </w:pPr>
            <w:r w:rsidRPr="00116B42">
              <w:rPr>
                <w:b/>
                <w:bCs/>
                <w:sz w:val="18"/>
                <w:szCs w:val="18"/>
              </w:rPr>
              <w:t>Consolidated</w:t>
            </w:r>
            <w:r w:rsidRPr="00116B42">
              <w:rPr>
                <w:b/>
                <w:bCs/>
                <w:sz w:val="18"/>
                <w:szCs w:val="18"/>
              </w:rPr>
              <w:br/>
              <w:t xml:space="preserve">financial </w:t>
            </w:r>
            <w:r w:rsidR="0035505B" w:rsidRPr="00116B42">
              <w:rPr>
                <w:b/>
                <w:bCs/>
                <w:sz w:val="18"/>
                <w:szCs w:val="18"/>
              </w:rPr>
              <w:t>statements</w:t>
            </w:r>
          </w:p>
        </w:tc>
        <w:tc>
          <w:tcPr>
            <w:tcW w:w="2592" w:type="dxa"/>
            <w:gridSpan w:val="2"/>
            <w:tcBorders>
              <w:top w:val="single" w:sz="4" w:space="0" w:color="auto"/>
              <w:bottom w:val="single" w:sz="4" w:space="0" w:color="auto"/>
            </w:tcBorders>
            <w:vAlign w:val="bottom"/>
            <w:hideMark/>
          </w:tcPr>
          <w:p w14:paraId="3DE52F99" w14:textId="77777777" w:rsidR="00E7503C" w:rsidRPr="00116B42" w:rsidRDefault="00E7503C" w:rsidP="00D0412F">
            <w:pPr>
              <w:ind w:right="-72"/>
              <w:jc w:val="center"/>
              <w:rPr>
                <w:rFonts w:eastAsia="Cordia New"/>
                <w:b/>
                <w:bCs/>
                <w:sz w:val="18"/>
                <w:szCs w:val="18"/>
              </w:rPr>
            </w:pPr>
            <w:r w:rsidRPr="00116B42">
              <w:rPr>
                <w:b/>
                <w:bCs/>
                <w:sz w:val="18"/>
                <w:szCs w:val="18"/>
              </w:rPr>
              <w:t>Separate</w:t>
            </w:r>
            <w:r w:rsidRPr="00116B42">
              <w:rPr>
                <w:b/>
                <w:bCs/>
                <w:sz w:val="18"/>
                <w:szCs w:val="18"/>
              </w:rPr>
              <w:br/>
              <w:t xml:space="preserve">financial </w:t>
            </w:r>
            <w:r w:rsidR="0035505B" w:rsidRPr="00116B42">
              <w:rPr>
                <w:b/>
                <w:bCs/>
                <w:sz w:val="18"/>
                <w:szCs w:val="18"/>
              </w:rPr>
              <w:t>statements</w:t>
            </w:r>
          </w:p>
        </w:tc>
      </w:tr>
      <w:tr w:rsidR="004F132A" w:rsidRPr="00116B42" w14:paraId="075F4234" w14:textId="77777777" w:rsidTr="009D6F4D">
        <w:tc>
          <w:tcPr>
            <w:tcW w:w="3715" w:type="dxa"/>
            <w:vAlign w:val="bottom"/>
          </w:tcPr>
          <w:p w14:paraId="0848CC43" w14:textId="77777777" w:rsidR="004F132A" w:rsidRPr="00116B42" w:rsidRDefault="004F132A" w:rsidP="004F132A">
            <w:pPr>
              <w:ind w:left="-101"/>
              <w:rPr>
                <w:rFonts w:eastAsia="MS Mincho"/>
                <w:sz w:val="18"/>
                <w:szCs w:val="18"/>
              </w:rPr>
            </w:pPr>
          </w:p>
        </w:tc>
        <w:tc>
          <w:tcPr>
            <w:tcW w:w="1296" w:type="dxa"/>
            <w:vAlign w:val="bottom"/>
          </w:tcPr>
          <w:p w14:paraId="6BD0DEE9" w14:textId="2D181ECB" w:rsidR="004F132A" w:rsidRPr="00116B42" w:rsidRDefault="004F132A" w:rsidP="004F132A">
            <w:pPr>
              <w:ind w:right="-72"/>
              <w:jc w:val="right"/>
              <w:rPr>
                <w:b/>
                <w:bCs/>
                <w:sz w:val="18"/>
                <w:szCs w:val="18"/>
                <w:lang w:val="en-GB"/>
              </w:rPr>
            </w:pPr>
            <w:r w:rsidRPr="00116B42">
              <w:rPr>
                <w:b/>
                <w:bCs/>
                <w:sz w:val="18"/>
                <w:szCs w:val="18"/>
                <w:lang w:val="en-GB"/>
              </w:rPr>
              <w:t>2022</w:t>
            </w:r>
          </w:p>
        </w:tc>
        <w:tc>
          <w:tcPr>
            <w:tcW w:w="1296" w:type="dxa"/>
            <w:vAlign w:val="bottom"/>
          </w:tcPr>
          <w:p w14:paraId="47046FCE" w14:textId="7B466CA8" w:rsidR="004F132A" w:rsidRPr="00116B42" w:rsidRDefault="004F132A" w:rsidP="004F132A">
            <w:pPr>
              <w:ind w:right="-72"/>
              <w:jc w:val="right"/>
              <w:rPr>
                <w:b/>
                <w:bCs/>
                <w:sz w:val="18"/>
                <w:szCs w:val="18"/>
                <w:lang w:val="en-GB"/>
              </w:rPr>
            </w:pPr>
            <w:r w:rsidRPr="00116B42">
              <w:rPr>
                <w:b/>
                <w:bCs/>
                <w:sz w:val="18"/>
                <w:szCs w:val="18"/>
                <w:lang w:val="en-GB"/>
              </w:rPr>
              <w:t>2021</w:t>
            </w:r>
          </w:p>
        </w:tc>
        <w:tc>
          <w:tcPr>
            <w:tcW w:w="1296" w:type="dxa"/>
            <w:vAlign w:val="bottom"/>
          </w:tcPr>
          <w:p w14:paraId="1041FFB1" w14:textId="7D922129" w:rsidR="004F132A" w:rsidRPr="00116B42" w:rsidRDefault="004F132A" w:rsidP="004F132A">
            <w:pPr>
              <w:ind w:right="-72"/>
              <w:jc w:val="right"/>
              <w:rPr>
                <w:b/>
                <w:bCs/>
                <w:sz w:val="18"/>
                <w:szCs w:val="18"/>
                <w:lang w:val="en-GB"/>
              </w:rPr>
            </w:pPr>
            <w:r w:rsidRPr="00116B42">
              <w:rPr>
                <w:b/>
                <w:bCs/>
                <w:sz w:val="18"/>
                <w:szCs w:val="18"/>
                <w:lang w:val="en-GB"/>
              </w:rPr>
              <w:t>2022</w:t>
            </w:r>
          </w:p>
        </w:tc>
        <w:tc>
          <w:tcPr>
            <w:tcW w:w="1296" w:type="dxa"/>
            <w:vAlign w:val="bottom"/>
          </w:tcPr>
          <w:p w14:paraId="4EFAD236" w14:textId="604B9A09" w:rsidR="004F132A" w:rsidRPr="00116B42" w:rsidRDefault="004F132A" w:rsidP="004F132A">
            <w:pPr>
              <w:ind w:right="-72"/>
              <w:jc w:val="right"/>
              <w:rPr>
                <w:b/>
                <w:bCs/>
                <w:sz w:val="18"/>
                <w:szCs w:val="18"/>
                <w:lang w:val="en-GB"/>
              </w:rPr>
            </w:pPr>
            <w:r w:rsidRPr="00116B42">
              <w:rPr>
                <w:b/>
                <w:bCs/>
                <w:sz w:val="18"/>
                <w:szCs w:val="18"/>
                <w:lang w:val="en-GB"/>
              </w:rPr>
              <w:t>2021</w:t>
            </w:r>
          </w:p>
        </w:tc>
      </w:tr>
      <w:tr w:rsidR="00E7503C" w:rsidRPr="00116B42" w14:paraId="2CCFC4DA" w14:textId="77777777" w:rsidTr="009D6F4D">
        <w:tc>
          <w:tcPr>
            <w:tcW w:w="3715" w:type="dxa"/>
            <w:vAlign w:val="bottom"/>
          </w:tcPr>
          <w:p w14:paraId="6C7B7D89" w14:textId="77777777" w:rsidR="00E7503C" w:rsidRPr="00116B42" w:rsidRDefault="00E7503C" w:rsidP="00D0412F">
            <w:pPr>
              <w:ind w:left="-101"/>
              <w:rPr>
                <w:rFonts w:eastAsia="MS Mincho"/>
                <w:sz w:val="18"/>
                <w:szCs w:val="18"/>
              </w:rPr>
            </w:pPr>
          </w:p>
        </w:tc>
        <w:tc>
          <w:tcPr>
            <w:tcW w:w="1296" w:type="dxa"/>
            <w:vAlign w:val="bottom"/>
          </w:tcPr>
          <w:p w14:paraId="588BD6E5" w14:textId="77777777" w:rsidR="00E7503C" w:rsidRPr="00116B42" w:rsidRDefault="00E7503C" w:rsidP="00D0412F">
            <w:pPr>
              <w:ind w:right="-72"/>
              <w:jc w:val="right"/>
              <w:rPr>
                <w:b/>
                <w:bCs/>
                <w:sz w:val="18"/>
                <w:szCs w:val="18"/>
                <w:lang w:val="en-GB"/>
              </w:rPr>
            </w:pPr>
            <w:r w:rsidRPr="00116B42">
              <w:rPr>
                <w:b/>
                <w:bCs/>
                <w:sz w:val="18"/>
                <w:szCs w:val="18"/>
              </w:rPr>
              <w:t>Thousand</w:t>
            </w:r>
          </w:p>
        </w:tc>
        <w:tc>
          <w:tcPr>
            <w:tcW w:w="1296" w:type="dxa"/>
            <w:vAlign w:val="bottom"/>
          </w:tcPr>
          <w:p w14:paraId="07BFFF37" w14:textId="77777777" w:rsidR="00E7503C" w:rsidRPr="00116B42" w:rsidRDefault="00E7503C" w:rsidP="00D0412F">
            <w:pPr>
              <w:ind w:right="-72"/>
              <w:jc w:val="right"/>
              <w:rPr>
                <w:b/>
                <w:bCs/>
                <w:sz w:val="18"/>
                <w:szCs w:val="18"/>
                <w:lang w:val="en-GB"/>
              </w:rPr>
            </w:pPr>
            <w:r w:rsidRPr="00116B42">
              <w:rPr>
                <w:b/>
                <w:bCs/>
                <w:sz w:val="18"/>
                <w:szCs w:val="18"/>
              </w:rPr>
              <w:t>Thousand</w:t>
            </w:r>
          </w:p>
        </w:tc>
        <w:tc>
          <w:tcPr>
            <w:tcW w:w="1296" w:type="dxa"/>
            <w:vAlign w:val="bottom"/>
          </w:tcPr>
          <w:p w14:paraId="6BAE834C" w14:textId="77777777" w:rsidR="00E7503C" w:rsidRPr="00116B42" w:rsidRDefault="00E7503C" w:rsidP="00D0412F">
            <w:pPr>
              <w:ind w:right="-72"/>
              <w:jc w:val="right"/>
              <w:rPr>
                <w:b/>
                <w:bCs/>
                <w:sz w:val="18"/>
                <w:szCs w:val="18"/>
                <w:lang w:val="en-GB"/>
              </w:rPr>
            </w:pPr>
            <w:r w:rsidRPr="00116B42">
              <w:rPr>
                <w:b/>
                <w:bCs/>
                <w:sz w:val="18"/>
                <w:szCs w:val="18"/>
              </w:rPr>
              <w:t>Thousand</w:t>
            </w:r>
          </w:p>
        </w:tc>
        <w:tc>
          <w:tcPr>
            <w:tcW w:w="1296" w:type="dxa"/>
            <w:vAlign w:val="bottom"/>
          </w:tcPr>
          <w:p w14:paraId="20EFDBCB" w14:textId="77777777" w:rsidR="00E7503C" w:rsidRPr="00116B42" w:rsidRDefault="00E7503C" w:rsidP="00D0412F">
            <w:pPr>
              <w:ind w:right="-72"/>
              <w:jc w:val="right"/>
              <w:rPr>
                <w:b/>
                <w:bCs/>
                <w:sz w:val="18"/>
                <w:szCs w:val="18"/>
                <w:lang w:val="en-GB"/>
              </w:rPr>
            </w:pPr>
            <w:r w:rsidRPr="00116B42">
              <w:rPr>
                <w:b/>
                <w:bCs/>
                <w:sz w:val="18"/>
                <w:szCs w:val="18"/>
              </w:rPr>
              <w:t>Thousand</w:t>
            </w:r>
          </w:p>
        </w:tc>
      </w:tr>
      <w:tr w:rsidR="00E7503C" w:rsidRPr="00116B42" w14:paraId="6BC10A75" w14:textId="77777777" w:rsidTr="009D6F4D">
        <w:tc>
          <w:tcPr>
            <w:tcW w:w="3715" w:type="dxa"/>
            <w:vAlign w:val="bottom"/>
          </w:tcPr>
          <w:p w14:paraId="39BFAB53" w14:textId="77777777" w:rsidR="00E7503C" w:rsidRPr="00116B42" w:rsidRDefault="00E7503C" w:rsidP="00D0412F">
            <w:pPr>
              <w:ind w:left="-101"/>
              <w:rPr>
                <w:sz w:val="18"/>
                <w:szCs w:val="18"/>
                <w:cs/>
              </w:rPr>
            </w:pPr>
          </w:p>
        </w:tc>
        <w:tc>
          <w:tcPr>
            <w:tcW w:w="1296" w:type="dxa"/>
            <w:tcBorders>
              <w:bottom w:val="single" w:sz="4" w:space="0" w:color="auto"/>
            </w:tcBorders>
            <w:vAlign w:val="bottom"/>
            <w:hideMark/>
          </w:tcPr>
          <w:p w14:paraId="091C579D" w14:textId="77777777" w:rsidR="00E7503C" w:rsidRPr="00116B42" w:rsidRDefault="00E7503C" w:rsidP="00D0412F">
            <w:pPr>
              <w:ind w:right="-72"/>
              <w:jc w:val="right"/>
              <w:rPr>
                <w:b/>
                <w:bCs/>
                <w:sz w:val="18"/>
                <w:szCs w:val="18"/>
              </w:rPr>
            </w:pPr>
            <w:r w:rsidRPr="00116B42">
              <w:rPr>
                <w:b/>
                <w:bCs/>
                <w:sz w:val="18"/>
                <w:szCs w:val="18"/>
              </w:rPr>
              <w:t>Baht</w:t>
            </w:r>
          </w:p>
        </w:tc>
        <w:tc>
          <w:tcPr>
            <w:tcW w:w="1296" w:type="dxa"/>
            <w:tcBorders>
              <w:bottom w:val="single" w:sz="4" w:space="0" w:color="auto"/>
            </w:tcBorders>
            <w:vAlign w:val="bottom"/>
            <w:hideMark/>
          </w:tcPr>
          <w:p w14:paraId="1F59C7F4" w14:textId="77777777" w:rsidR="00E7503C" w:rsidRPr="00116B42" w:rsidRDefault="00E7503C" w:rsidP="00D0412F">
            <w:pPr>
              <w:ind w:right="-72"/>
              <w:jc w:val="right"/>
              <w:rPr>
                <w:b/>
                <w:bCs/>
                <w:sz w:val="18"/>
                <w:szCs w:val="18"/>
              </w:rPr>
            </w:pPr>
            <w:r w:rsidRPr="00116B42">
              <w:rPr>
                <w:b/>
                <w:bCs/>
                <w:sz w:val="18"/>
                <w:szCs w:val="18"/>
              </w:rPr>
              <w:t>Baht</w:t>
            </w:r>
          </w:p>
        </w:tc>
        <w:tc>
          <w:tcPr>
            <w:tcW w:w="1296" w:type="dxa"/>
            <w:tcBorders>
              <w:bottom w:val="single" w:sz="4" w:space="0" w:color="auto"/>
            </w:tcBorders>
            <w:vAlign w:val="bottom"/>
            <w:hideMark/>
          </w:tcPr>
          <w:p w14:paraId="52588BAB" w14:textId="77777777" w:rsidR="00E7503C" w:rsidRPr="00116B42" w:rsidRDefault="00E7503C" w:rsidP="00D0412F">
            <w:pPr>
              <w:ind w:right="-72"/>
              <w:jc w:val="right"/>
              <w:rPr>
                <w:b/>
                <w:bCs/>
                <w:sz w:val="18"/>
                <w:szCs w:val="18"/>
              </w:rPr>
            </w:pPr>
            <w:r w:rsidRPr="00116B42">
              <w:rPr>
                <w:b/>
                <w:bCs/>
                <w:sz w:val="18"/>
                <w:szCs w:val="18"/>
              </w:rPr>
              <w:t>Baht</w:t>
            </w:r>
          </w:p>
        </w:tc>
        <w:tc>
          <w:tcPr>
            <w:tcW w:w="1296" w:type="dxa"/>
            <w:tcBorders>
              <w:bottom w:val="single" w:sz="4" w:space="0" w:color="auto"/>
            </w:tcBorders>
            <w:vAlign w:val="bottom"/>
            <w:hideMark/>
          </w:tcPr>
          <w:p w14:paraId="29F30985" w14:textId="77777777" w:rsidR="00E7503C" w:rsidRPr="00116B42" w:rsidRDefault="00E7503C" w:rsidP="00D0412F">
            <w:pPr>
              <w:ind w:right="-72"/>
              <w:jc w:val="right"/>
              <w:rPr>
                <w:b/>
                <w:bCs/>
                <w:sz w:val="18"/>
                <w:szCs w:val="18"/>
              </w:rPr>
            </w:pPr>
            <w:r w:rsidRPr="00116B42">
              <w:rPr>
                <w:b/>
                <w:bCs/>
                <w:sz w:val="18"/>
                <w:szCs w:val="18"/>
              </w:rPr>
              <w:t>Baht</w:t>
            </w:r>
          </w:p>
        </w:tc>
      </w:tr>
      <w:tr w:rsidR="00E7503C" w:rsidRPr="00116B42" w14:paraId="007C7A55" w14:textId="77777777" w:rsidTr="009D6F4D">
        <w:tc>
          <w:tcPr>
            <w:tcW w:w="3715" w:type="dxa"/>
            <w:vAlign w:val="bottom"/>
          </w:tcPr>
          <w:p w14:paraId="67BB0DDB" w14:textId="77777777" w:rsidR="00E7503C" w:rsidRPr="00116B42" w:rsidRDefault="00E7503C" w:rsidP="00D0412F">
            <w:pPr>
              <w:ind w:left="-101"/>
              <w:rPr>
                <w:sz w:val="18"/>
                <w:szCs w:val="18"/>
              </w:rPr>
            </w:pPr>
          </w:p>
        </w:tc>
        <w:tc>
          <w:tcPr>
            <w:tcW w:w="1296" w:type="dxa"/>
            <w:tcBorders>
              <w:top w:val="single" w:sz="4" w:space="0" w:color="auto"/>
            </w:tcBorders>
            <w:shd w:val="clear" w:color="auto" w:fill="FAFAFA"/>
            <w:vAlign w:val="bottom"/>
          </w:tcPr>
          <w:p w14:paraId="0E0F855F" w14:textId="77777777" w:rsidR="00E7503C" w:rsidRPr="00116B42" w:rsidRDefault="00E7503C" w:rsidP="00D0412F">
            <w:pPr>
              <w:ind w:right="-72"/>
              <w:jc w:val="right"/>
              <w:rPr>
                <w:sz w:val="18"/>
                <w:szCs w:val="18"/>
                <w:cs/>
              </w:rPr>
            </w:pPr>
          </w:p>
        </w:tc>
        <w:tc>
          <w:tcPr>
            <w:tcW w:w="1296" w:type="dxa"/>
            <w:tcBorders>
              <w:top w:val="single" w:sz="4" w:space="0" w:color="auto"/>
            </w:tcBorders>
            <w:vAlign w:val="bottom"/>
          </w:tcPr>
          <w:p w14:paraId="047C35D4" w14:textId="77777777" w:rsidR="00E7503C" w:rsidRPr="00116B42" w:rsidRDefault="00E7503C" w:rsidP="00D0412F">
            <w:pPr>
              <w:ind w:right="-72"/>
              <w:jc w:val="right"/>
              <w:rPr>
                <w:sz w:val="18"/>
                <w:szCs w:val="18"/>
              </w:rPr>
            </w:pPr>
          </w:p>
        </w:tc>
        <w:tc>
          <w:tcPr>
            <w:tcW w:w="1296" w:type="dxa"/>
            <w:tcBorders>
              <w:top w:val="single" w:sz="4" w:space="0" w:color="auto"/>
            </w:tcBorders>
            <w:shd w:val="clear" w:color="auto" w:fill="FAFAFA"/>
            <w:vAlign w:val="bottom"/>
          </w:tcPr>
          <w:p w14:paraId="2C29AEDA" w14:textId="77777777" w:rsidR="00E7503C" w:rsidRPr="00116B42" w:rsidRDefault="00E7503C" w:rsidP="00D0412F">
            <w:pPr>
              <w:ind w:right="-72"/>
              <w:jc w:val="right"/>
              <w:rPr>
                <w:sz w:val="18"/>
                <w:szCs w:val="18"/>
              </w:rPr>
            </w:pPr>
          </w:p>
        </w:tc>
        <w:tc>
          <w:tcPr>
            <w:tcW w:w="1296" w:type="dxa"/>
            <w:tcBorders>
              <w:top w:val="single" w:sz="4" w:space="0" w:color="auto"/>
            </w:tcBorders>
            <w:vAlign w:val="bottom"/>
          </w:tcPr>
          <w:p w14:paraId="5625BACF" w14:textId="77777777" w:rsidR="00E7503C" w:rsidRPr="00116B42" w:rsidRDefault="00E7503C" w:rsidP="00D0412F">
            <w:pPr>
              <w:ind w:right="-72"/>
              <w:jc w:val="right"/>
              <w:rPr>
                <w:sz w:val="18"/>
                <w:szCs w:val="18"/>
              </w:rPr>
            </w:pPr>
          </w:p>
        </w:tc>
      </w:tr>
      <w:tr w:rsidR="00C36064" w:rsidRPr="00116B42" w14:paraId="3BC00326" w14:textId="77777777" w:rsidTr="009D6F4D">
        <w:tc>
          <w:tcPr>
            <w:tcW w:w="3715" w:type="dxa"/>
            <w:hideMark/>
          </w:tcPr>
          <w:p w14:paraId="426DCE45" w14:textId="77777777" w:rsidR="00C36064" w:rsidRPr="00116B42" w:rsidRDefault="00C36064" w:rsidP="00C36064">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Purchase contract for machinery, </w:t>
            </w:r>
          </w:p>
          <w:p w14:paraId="098EFA2C" w14:textId="77777777" w:rsidR="00C36064" w:rsidRPr="00116B42" w:rsidRDefault="00C36064" w:rsidP="00C36064">
            <w:pPr>
              <w:tabs>
                <w:tab w:val="left" w:pos="1134"/>
                <w:tab w:val="left" w:pos="1276"/>
                <w:tab w:val="center" w:pos="3402"/>
                <w:tab w:val="center" w:pos="4536"/>
                <w:tab w:val="center" w:pos="5670"/>
                <w:tab w:val="center" w:pos="6804"/>
                <w:tab w:val="right" w:pos="7655"/>
              </w:tabs>
              <w:ind w:left="-101"/>
              <w:rPr>
                <w:sz w:val="18"/>
                <w:szCs w:val="18"/>
              </w:rPr>
            </w:pPr>
            <w:r w:rsidRPr="00116B42">
              <w:rPr>
                <w:sz w:val="18"/>
                <w:szCs w:val="18"/>
              </w:rPr>
              <w:t xml:space="preserve">   equipment and computer software</w:t>
            </w:r>
          </w:p>
        </w:tc>
        <w:tc>
          <w:tcPr>
            <w:tcW w:w="1296" w:type="dxa"/>
            <w:tcBorders>
              <w:bottom w:val="single" w:sz="4" w:space="0" w:color="auto"/>
            </w:tcBorders>
            <w:shd w:val="clear" w:color="auto" w:fill="FAFAFA"/>
            <w:vAlign w:val="bottom"/>
          </w:tcPr>
          <w:p w14:paraId="4D202567" w14:textId="354BBB8E" w:rsidR="00C36064" w:rsidRPr="00116B42" w:rsidRDefault="00C36064" w:rsidP="00C36064">
            <w:pPr>
              <w:ind w:right="-72"/>
              <w:jc w:val="right"/>
              <w:rPr>
                <w:sz w:val="18"/>
                <w:szCs w:val="18"/>
                <w:cs/>
              </w:rPr>
            </w:pPr>
            <w:r w:rsidRPr="00116B42">
              <w:rPr>
                <w:rFonts w:eastAsia="Arial Unicode MS"/>
                <w:sz w:val="18"/>
                <w:szCs w:val="18"/>
                <w:lang w:val="en-GB"/>
              </w:rPr>
              <w:t>6,575</w:t>
            </w:r>
          </w:p>
        </w:tc>
        <w:tc>
          <w:tcPr>
            <w:tcW w:w="1296" w:type="dxa"/>
            <w:tcBorders>
              <w:bottom w:val="single" w:sz="4" w:space="0" w:color="auto"/>
            </w:tcBorders>
            <w:vAlign w:val="bottom"/>
          </w:tcPr>
          <w:p w14:paraId="6547BBD4" w14:textId="4BA95165" w:rsidR="00C36064" w:rsidRPr="00116B42" w:rsidRDefault="00C36064" w:rsidP="00C36064">
            <w:pPr>
              <w:ind w:right="-72"/>
              <w:jc w:val="right"/>
              <w:rPr>
                <w:sz w:val="18"/>
                <w:szCs w:val="18"/>
              </w:rPr>
            </w:pPr>
            <w:r w:rsidRPr="00116B42">
              <w:rPr>
                <w:rFonts w:eastAsia="Arial Unicode MS"/>
                <w:sz w:val="18"/>
                <w:szCs w:val="18"/>
                <w:lang w:val="en-GB"/>
              </w:rPr>
              <w:t>21,679</w:t>
            </w:r>
          </w:p>
        </w:tc>
        <w:tc>
          <w:tcPr>
            <w:tcW w:w="1296" w:type="dxa"/>
            <w:tcBorders>
              <w:bottom w:val="single" w:sz="4" w:space="0" w:color="auto"/>
            </w:tcBorders>
            <w:shd w:val="clear" w:color="auto" w:fill="FAFAFA"/>
            <w:vAlign w:val="bottom"/>
          </w:tcPr>
          <w:p w14:paraId="0BFDA4F0" w14:textId="39A45D8B" w:rsidR="00C36064" w:rsidRPr="00116B42" w:rsidRDefault="00C36064" w:rsidP="00C36064">
            <w:pPr>
              <w:ind w:right="-72"/>
              <w:jc w:val="right"/>
              <w:rPr>
                <w:sz w:val="18"/>
                <w:szCs w:val="18"/>
              </w:rPr>
            </w:pPr>
            <w:r w:rsidRPr="00116B42">
              <w:rPr>
                <w:rFonts w:eastAsia="Arial Unicode MS"/>
                <w:sz w:val="18"/>
                <w:szCs w:val="18"/>
                <w:lang w:val="en-GB"/>
              </w:rPr>
              <w:t>124</w:t>
            </w:r>
          </w:p>
        </w:tc>
        <w:tc>
          <w:tcPr>
            <w:tcW w:w="1296" w:type="dxa"/>
            <w:tcBorders>
              <w:bottom w:val="single" w:sz="4" w:space="0" w:color="auto"/>
            </w:tcBorders>
            <w:vAlign w:val="bottom"/>
          </w:tcPr>
          <w:p w14:paraId="1CAD3467" w14:textId="724AA225" w:rsidR="00C36064" w:rsidRPr="00116B42" w:rsidRDefault="00C36064" w:rsidP="00C36064">
            <w:pPr>
              <w:ind w:right="-72"/>
              <w:jc w:val="right"/>
              <w:rPr>
                <w:sz w:val="18"/>
                <w:szCs w:val="18"/>
              </w:rPr>
            </w:pPr>
            <w:r w:rsidRPr="00116B42">
              <w:rPr>
                <w:rFonts w:eastAsia="Arial Unicode MS"/>
                <w:sz w:val="18"/>
                <w:szCs w:val="18"/>
                <w:lang w:val="en-GB"/>
              </w:rPr>
              <w:t>1,535</w:t>
            </w:r>
          </w:p>
        </w:tc>
      </w:tr>
    </w:tbl>
    <w:p w14:paraId="50459754" w14:textId="77777777" w:rsidR="00FB654B" w:rsidRPr="00116B42" w:rsidRDefault="00FB654B" w:rsidP="00D0412F">
      <w:pPr>
        <w:tabs>
          <w:tab w:val="left" w:pos="2880"/>
          <w:tab w:val="left" w:pos="3600"/>
          <w:tab w:val="right" w:pos="5040"/>
          <w:tab w:val="right" w:pos="6300"/>
          <w:tab w:val="right" w:pos="8100"/>
          <w:tab w:val="right" w:pos="9620"/>
        </w:tabs>
        <w:ind w:left="540"/>
        <w:rPr>
          <w:sz w:val="18"/>
          <w:szCs w:val="18"/>
        </w:rPr>
      </w:pPr>
    </w:p>
    <w:p w14:paraId="18CB5925" w14:textId="77777777" w:rsidR="00FB654B" w:rsidRPr="00116B42" w:rsidRDefault="00FB654B" w:rsidP="00D0412F">
      <w:r w:rsidRPr="00116B42">
        <w:br w:type="page"/>
      </w:r>
    </w:p>
    <w:p w14:paraId="26960235"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rPr>
        <w:lastRenderedPageBreak/>
        <w:t>b)</w:t>
      </w:r>
      <w:r w:rsidRPr="00116B42">
        <w:rPr>
          <w:b/>
          <w:bCs/>
          <w:color w:val="CF4A02"/>
          <w:sz w:val="18"/>
          <w:szCs w:val="18"/>
        </w:rPr>
        <w:tab/>
        <w:t>Non-cancellable lease commitments</w:t>
      </w:r>
    </w:p>
    <w:p w14:paraId="63DF71AF" w14:textId="77777777" w:rsidR="00E7503C" w:rsidRPr="00116B42" w:rsidRDefault="00E7503C" w:rsidP="00D0412F">
      <w:pPr>
        <w:ind w:left="540"/>
        <w:rPr>
          <w:sz w:val="18"/>
          <w:szCs w:val="18"/>
        </w:rPr>
      </w:pPr>
    </w:p>
    <w:p w14:paraId="0E193CE4" w14:textId="77777777" w:rsidR="00E7503C" w:rsidRPr="00116B42" w:rsidRDefault="00E7503C" w:rsidP="00D0412F">
      <w:pPr>
        <w:ind w:left="540"/>
        <w:rPr>
          <w:sz w:val="18"/>
          <w:szCs w:val="18"/>
        </w:rPr>
      </w:pPr>
      <w:r w:rsidRPr="00116B42">
        <w:rPr>
          <w:spacing w:val="-6"/>
          <w:sz w:val="18"/>
          <w:szCs w:val="18"/>
        </w:rPr>
        <w:t xml:space="preserve">The Group has entered into lease agreements. The future aggregate minimum lease payments </w:t>
      </w:r>
      <w:r w:rsidRPr="00116B42">
        <w:rPr>
          <w:sz w:val="18"/>
          <w:szCs w:val="18"/>
        </w:rPr>
        <w:t>leases agreements are as follows:</w:t>
      </w:r>
    </w:p>
    <w:p w14:paraId="7941A308" w14:textId="77777777" w:rsidR="00E7503C" w:rsidRPr="00116B42" w:rsidRDefault="00E7503C" w:rsidP="00D0412F">
      <w:pPr>
        <w:ind w:left="540"/>
        <w:rPr>
          <w:sz w:val="18"/>
          <w:szCs w:val="18"/>
        </w:rPr>
      </w:pPr>
    </w:p>
    <w:tbl>
      <w:tblPr>
        <w:tblW w:w="4708" w:type="pct"/>
        <w:tblInd w:w="540" w:type="dxa"/>
        <w:tblLook w:val="0000" w:firstRow="0" w:lastRow="0" w:firstColumn="0" w:lastColumn="0" w:noHBand="0" w:noVBand="0"/>
      </w:tblPr>
      <w:tblGrid>
        <w:gridCol w:w="3558"/>
        <w:gridCol w:w="1341"/>
        <w:gridCol w:w="1334"/>
        <w:gridCol w:w="1334"/>
        <w:gridCol w:w="1340"/>
      </w:tblGrid>
      <w:tr w:rsidR="0035505B" w:rsidRPr="00116B42" w14:paraId="368A897A" w14:textId="77777777" w:rsidTr="0035505B">
        <w:trPr>
          <w:trHeight w:val="120"/>
        </w:trPr>
        <w:tc>
          <w:tcPr>
            <w:tcW w:w="1997" w:type="pct"/>
            <w:shd w:val="clear" w:color="auto" w:fill="auto"/>
          </w:tcPr>
          <w:p w14:paraId="6618708D" w14:textId="77777777" w:rsidR="0035505B" w:rsidRPr="00116B42" w:rsidRDefault="0035505B"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502" w:type="pct"/>
            <w:gridSpan w:val="2"/>
            <w:tcBorders>
              <w:top w:val="single" w:sz="4" w:space="0" w:color="auto"/>
              <w:bottom w:val="single" w:sz="4" w:space="0" w:color="auto"/>
            </w:tcBorders>
            <w:shd w:val="clear" w:color="auto" w:fill="auto"/>
            <w:vAlign w:val="bottom"/>
          </w:tcPr>
          <w:p w14:paraId="52A2BACC" w14:textId="77777777" w:rsidR="0035505B" w:rsidRPr="00116B42" w:rsidRDefault="0035505B" w:rsidP="00D0412F">
            <w:pPr>
              <w:ind w:right="-72"/>
              <w:jc w:val="center"/>
              <w:rPr>
                <w:rFonts w:eastAsia="Cordia New"/>
                <w:b/>
                <w:bCs/>
                <w:sz w:val="18"/>
                <w:szCs w:val="18"/>
              </w:rPr>
            </w:pPr>
            <w:r w:rsidRPr="00116B42">
              <w:rPr>
                <w:b/>
                <w:bCs/>
                <w:sz w:val="18"/>
                <w:szCs w:val="18"/>
              </w:rPr>
              <w:t>Consolidated</w:t>
            </w:r>
            <w:r w:rsidRPr="00116B42">
              <w:rPr>
                <w:b/>
                <w:bCs/>
                <w:sz w:val="18"/>
                <w:szCs w:val="18"/>
              </w:rPr>
              <w:br/>
              <w:t>financial statements</w:t>
            </w:r>
          </w:p>
        </w:tc>
        <w:tc>
          <w:tcPr>
            <w:tcW w:w="1501" w:type="pct"/>
            <w:gridSpan w:val="2"/>
            <w:tcBorders>
              <w:top w:val="single" w:sz="4" w:space="0" w:color="auto"/>
              <w:bottom w:val="single" w:sz="4" w:space="0" w:color="auto"/>
            </w:tcBorders>
            <w:shd w:val="clear" w:color="auto" w:fill="auto"/>
            <w:vAlign w:val="bottom"/>
          </w:tcPr>
          <w:p w14:paraId="47E4FB53" w14:textId="77777777" w:rsidR="0035505B" w:rsidRPr="00116B42" w:rsidRDefault="0035505B" w:rsidP="00D0412F">
            <w:pPr>
              <w:ind w:right="-72"/>
              <w:jc w:val="center"/>
              <w:rPr>
                <w:rFonts w:eastAsia="Cordia New"/>
                <w:b/>
                <w:bCs/>
                <w:sz w:val="18"/>
                <w:szCs w:val="18"/>
              </w:rPr>
            </w:pPr>
            <w:r w:rsidRPr="00116B42">
              <w:rPr>
                <w:b/>
                <w:bCs/>
                <w:sz w:val="18"/>
                <w:szCs w:val="18"/>
              </w:rPr>
              <w:t>Separate</w:t>
            </w:r>
            <w:r w:rsidRPr="00116B42">
              <w:rPr>
                <w:b/>
                <w:bCs/>
                <w:sz w:val="18"/>
                <w:szCs w:val="18"/>
              </w:rPr>
              <w:br/>
              <w:t>financial statements</w:t>
            </w:r>
          </w:p>
        </w:tc>
      </w:tr>
      <w:tr w:rsidR="004F132A" w:rsidRPr="00116B42" w:rsidDel="00AB552D" w14:paraId="6A6C4CE2" w14:textId="77777777" w:rsidTr="0035505B">
        <w:trPr>
          <w:trHeight w:val="120"/>
        </w:trPr>
        <w:tc>
          <w:tcPr>
            <w:tcW w:w="1997" w:type="pct"/>
            <w:shd w:val="clear" w:color="auto" w:fill="auto"/>
            <w:vAlign w:val="bottom"/>
          </w:tcPr>
          <w:p w14:paraId="43BECEA4" w14:textId="77777777" w:rsidR="004F132A" w:rsidRPr="00116B42" w:rsidDel="00AB552D" w:rsidRDefault="004F132A" w:rsidP="004F132A">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shd w:val="clear" w:color="auto" w:fill="auto"/>
            <w:vAlign w:val="bottom"/>
          </w:tcPr>
          <w:p w14:paraId="0A0A345C" w14:textId="5E68642F" w:rsidR="004F132A" w:rsidRPr="00116B42" w:rsidRDefault="004F132A" w:rsidP="004F132A">
            <w:pPr>
              <w:ind w:right="-72"/>
              <w:jc w:val="right"/>
              <w:rPr>
                <w:b/>
                <w:bCs/>
                <w:sz w:val="18"/>
                <w:szCs w:val="18"/>
                <w:lang w:val="en-GB"/>
              </w:rPr>
            </w:pPr>
            <w:r w:rsidRPr="00116B42">
              <w:rPr>
                <w:b/>
                <w:bCs/>
                <w:sz w:val="18"/>
                <w:szCs w:val="18"/>
                <w:lang w:val="en-GB"/>
              </w:rPr>
              <w:t>2022</w:t>
            </w:r>
          </w:p>
        </w:tc>
        <w:tc>
          <w:tcPr>
            <w:tcW w:w="749" w:type="pct"/>
            <w:shd w:val="clear" w:color="auto" w:fill="auto"/>
            <w:vAlign w:val="bottom"/>
          </w:tcPr>
          <w:p w14:paraId="44876B8A" w14:textId="329EFF98" w:rsidR="004F132A" w:rsidRPr="00116B42" w:rsidRDefault="004F132A" w:rsidP="004F132A">
            <w:pPr>
              <w:ind w:right="-72"/>
              <w:jc w:val="right"/>
              <w:rPr>
                <w:b/>
                <w:bCs/>
                <w:sz w:val="18"/>
                <w:szCs w:val="18"/>
                <w:lang w:val="en-GB"/>
              </w:rPr>
            </w:pPr>
            <w:r w:rsidRPr="00116B42">
              <w:rPr>
                <w:b/>
                <w:bCs/>
                <w:sz w:val="18"/>
                <w:szCs w:val="18"/>
                <w:lang w:val="en-GB"/>
              </w:rPr>
              <w:t>2021</w:t>
            </w:r>
          </w:p>
        </w:tc>
        <w:tc>
          <w:tcPr>
            <w:tcW w:w="749" w:type="pct"/>
            <w:shd w:val="clear" w:color="auto" w:fill="auto"/>
            <w:vAlign w:val="bottom"/>
          </w:tcPr>
          <w:p w14:paraId="1A3556DD" w14:textId="23674078" w:rsidR="004F132A" w:rsidRPr="00116B42" w:rsidRDefault="004F132A" w:rsidP="004F132A">
            <w:pPr>
              <w:ind w:right="-72"/>
              <w:jc w:val="right"/>
              <w:rPr>
                <w:b/>
                <w:bCs/>
                <w:sz w:val="18"/>
                <w:szCs w:val="18"/>
                <w:lang w:val="en-GB"/>
              </w:rPr>
            </w:pPr>
            <w:r w:rsidRPr="00116B42">
              <w:rPr>
                <w:b/>
                <w:bCs/>
                <w:sz w:val="18"/>
                <w:szCs w:val="18"/>
                <w:lang w:val="en-GB"/>
              </w:rPr>
              <w:t>2022</w:t>
            </w:r>
          </w:p>
        </w:tc>
        <w:tc>
          <w:tcPr>
            <w:tcW w:w="752" w:type="pct"/>
            <w:shd w:val="clear" w:color="auto" w:fill="auto"/>
            <w:vAlign w:val="bottom"/>
          </w:tcPr>
          <w:p w14:paraId="0B522BF0" w14:textId="4A328F31" w:rsidR="004F132A" w:rsidRPr="00116B42" w:rsidRDefault="004F132A" w:rsidP="004F132A">
            <w:pPr>
              <w:ind w:right="-72"/>
              <w:jc w:val="right"/>
              <w:rPr>
                <w:b/>
                <w:bCs/>
                <w:sz w:val="18"/>
                <w:szCs w:val="18"/>
                <w:lang w:val="en-GB"/>
              </w:rPr>
            </w:pPr>
            <w:r w:rsidRPr="00116B42">
              <w:rPr>
                <w:b/>
                <w:bCs/>
                <w:sz w:val="18"/>
                <w:szCs w:val="18"/>
                <w:lang w:val="en-GB"/>
              </w:rPr>
              <w:t>2021</w:t>
            </w:r>
          </w:p>
        </w:tc>
      </w:tr>
      <w:tr w:rsidR="00E7503C" w:rsidRPr="00116B42" w:rsidDel="00AB552D" w14:paraId="760EA07C" w14:textId="77777777" w:rsidTr="0035505B">
        <w:trPr>
          <w:trHeight w:val="120"/>
        </w:trPr>
        <w:tc>
          <w:tcPr>
            <w:tcW w:w="1997" w:type="pct"/>
            <w:shd w:val="clear" w:color="auto" w:fill="auto"/>
            <w:vAlign w:val="bottom"/>
          </w:tcPr>
          <w:p w14:paraId="57CE6ADE" w14:textId="77777777" w:rsidR="00E7503C" w:rsidRPr="00116B42"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shd w:val="clear" w:color="auto" w:fill="auto"/>
            <w:vAlign w:val="bottom"/>
          </w:tcPr>
          <w:p w14:paraId="24E6AEA7" w14:textId="77777777" w:rsidR="00E7503C" w:rsidRPr="00116B42" w:rsidRDefault="00E7503C" w:rsidP="008421E8">
            <w:pPr>
              <w:ind w:right="-72"/>
              <w:jc w:val="right"/>
              <w:rPr>
                <w:b/>
                <w:bCs/>
                <w:sz w:val="18"/>
                <w:szCs w:val="18"/>
                <w:lang w:val="en-GB"/>
              </w:rPr>
            </w:pPr>
            <w:r w:rsidRPr="00116B42">
              <w:rPr>
                <w:b/>
                <w:bCs/>
                <w:sz w:val="18"/>
                <w:szCs w:val="18"/>
              </w:rPr>
              <w:t>Thousand</w:t>
            </w:r>
          </w:p>
        </w:tc>
        <w:tc>
          <w:tcPr>
            <w:tcW w:w="749" w:type="pct"/>
            <w:shd w:val="clear" w:color="auto" w:fill="auto"/>
            <w:vAlign w:val="bottom"/>
          </w:tcPr>
          <w:p w14:paraId="40C6F4A4" w14:textId="77777777" w:rsidR="00E7503C" w:rsidRPr="00116B42" w:rsidRDefault="00E7503C" w:rsidP="008421E8">
            <w:pPr>
              <w:ind w:right="-72"/>
              <w:jc w:val="right"/>
              <w:rPr>
                <w:b/>
                <w:bCs/>
                <w:sz w:val="18"/>
                <w:szCs w:val="18"/>
                <w:lang w:val="en-GB"/>
              </w:rPr>
            </w:pPr>
            <w:r w:rsidRPr="00116B42">
              <w:rPr>
                <w:b/>
                <w:bCs/>
                <w:sz w:val="18"/>
                <w:szCs w:val="18"/>
              </w:rPr>
              <w:t>Thousand</w:t>
            </w:r>
          </w:p>
        </w:tc>
        <w:tc>
          <w:tcPr>
            <w:tcW w:w="749" w:type="pct"/>
            <w:shd w:val="clear" w:color="auto" w:fill="auto"/>
            <w:vAlign w:val="bottom"/>
          </w:tcPr>
          <w:p w14:paraId="2BA4055B" w14:textId="77777777" w:rsidR="00E7503C" w:rsidRPr="00116B42" w:rsidRDefault="00E7503C" w:rsidP="008421E8">
            <w:pPr>
              <w:ind w:right="-72"/>
              <w:jc w:val="right"/>
              <w:rPr>
                <w:b/>
                <w:bCs/>
                <w:sz w:val="18"/>
                <w:szCs w:val="18"/>
                <w:lang w:val="en-GB"/>
              </w:rPr>
            </w:pPr>
            <w:r w:rsidRPr="00116B42">
              <w:rPr>
                <w:b/>
                <w:bCs/>
                <w:sz w:val="18"/>
                <w:szCs w:val="18"/>
              </w:rPr>
              <w:t>Thousand</w:t>
            </w:r>
          </w:p>
        </w:tc>
        <w:tc>
          <w:tcPr>
            <w:tcW w:w="752" w:type="pct"/>
            <w:shd w:val="clear" w:color="auto" w:fill="auto"/>
            <w:vAlign w:val="bottom"/>
          </w:tcPr>
          <w:p w14:paraId="4E6E3C5D" w14:textId="77777777" w:rsidR="00E7503C" w:rsidRPr="00116B42" w:rsidRDefault="00E7503C" w:rsidP="008421E8">
            <w:pPr>
              <w:ind w:right="-72"/>
              <w:jc w:val="right"/>
              <w:rPr>
                <w:b/>
                <w:bCs/>
                <w:sz w:val="18"/>
                <w:szCs w:val="18"/>
                <w:lang w:val="en-GB"/>
              </w:rPr>
            </w:pPr>
            <w:r w:rsidRPr="00116B42">
              <w:rPr>
                <w:b/>
                <w:bCs/>
                <w:sz w:val="18"/>
                <w:szCs w:val="18"/>
              </w:rPr>
              <w:t>Thousand</w:t>
            </w:r>
          </w:p>
        </w:tc>
      </w:tr>
      <w:tr w:rsidR="00E7503C" w:rsidRPr="00116B42" w:rsidDel="00AB552D" w14:paraId="065352A4" w14:textId="77777777" w:rsidTr="0035505B">
        <w:trPr>
          <w:trHeight w:val="120"/>
        </w:trPr>
        <w:tc>
          <w:tcPr>
            <w:tcW w:w="1997" w:type="pct"/>
            <w:shd w:val="clear" w:color="auto" w:fill="auto"/>
            <w:vAlign w:val="bottom"/>
          </w:tcPr>
          <w:p w14:paraId="2A2FBA0C" w14:textId="77777777" w:rsidR="00E7503C" w:rsidRPr="00116B42"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tcBorders>
              <w:bottom w:val="single" w:sz="4" w:space="0" w:color="auto"/>
            </w:tcBorders>
            <w:shd w:val="clear" w:color="auto" w:fill="auto"/>
            <w:vAlign w:val="bottom"/>
          </w:tcPr>
          <w:p w14:paraId="040121B9" w14:textId="77777777" w:rsidR="00E7503C" w:rsidRPr="00116B42" w:rsidRDefault="00E7503C" w:rsidP="008421E8">
            <w:pPr>
              <w:ind w:right="-72"/>
              <w:jc w:val="right"/>
              <w:rPr>
                <w:b/>
                <w:bCs/>
                <w:sz w:val="18"/>
                <w:szCs w:val="18"/>
              </w:rPr>
            </w:pPr>
            <w:r w:rsidRPr="00116B42">
              <w:rPr>
                <w:b/>
                <w:bCs/>
                <w:sz w:val="18"/>
                <w:szCs w:val="18"/>
              </w:rPr>
              <w:t>Baht</w:t>
            </w:r>
          </w:p>
        </w:tc>
        <w:tc>
          <w:tcPr>
            <w:tcW w:w="749" w:type="pct"/>
            <w:tcBorders>
              <w:bottom w:val="single" w:sz="4" w:space="0" w:color="auto"/>
            </w:tcBorders>
            <w:shd w:val="clear" w:color="auto" w:fill="auto"/>
            <w:vAlign w:val="bottom"/>
          </w:tcPr>
          <w:p w14:paraId="3A7774FF" w14:textId="77777777" w:rsidR="00E7503C" w:rsidRPr="00116B42" w:rsidRDefault="00E7503C" w:rsidP="008421E8">
            <w:pPr>
              <w:ind w:right="-72"/>
              <w:jc w:val="right"/>
              <w:rPr>
                <w:b/>
                <w:bCs/>
                <w:sz w:val="18"/>
                <w:szCs w:val="18"/>
              </w:rPr>
            </w:pPr>
            <w:r w:rsidRPr="00116B42">
              <w:rPr>
                <w:b/>
                <w:bCs/>
                <w:sz w:val="18"/>
                <w:szCs w:val="18"/>
              </w:rPr>
              <w:t>Baht</w:t>
            </w:r>
          </w:p>
        </w:tc>
        <w:tc>
          <w:tcPr>
            <w:tcW w:w="749" w:type="pct"/>
            <w:tcBorders>
              <w:bottom w:val="single" w:sz="4" w:space="0" w:color="auto"/>
            </w:tcBorders>
            <w:shd w:val="clear" w:color="auto" w:fill="auto"/>
            <w:vAlign w:val="bottom"/>
          </w:tcPr>
          <w:p w14:paraId="13D03CB9" w14:textId="77777777" w:rsidR="00E7503C" w:rsidRPr="00116B42" w:rsidRDefault="00E7503C" w:rsidP="008421E8">
            <w:pPr>
              <w:ind w:right="-72"/>
              <w:jc w:val="right"/>
              <w:rPr>
                <w:b/>
                <w:bCs/>
                <w:sz w:val="18"/>
                <w:szCs w:val="18"/>
              </w:rPr>
            </w:pPr>
            <w:r w:rsidRPr="00116B42">
              <w:rPr>
                <w:b/>
                <w:bCs/>
                <w:sz w:val="18"/>
                <w:szCs w:val="18"/>
              </w:rPr>
              <w:t>Baht</w:t>
            </w:r>
          </w:p>
        </w:tc>
        <w:tc>
          <w:tcPr>
            <w:tcW w:w="752" w:type="pct"/>
            <w:tcBorders>
              <w:bottom w:val="single" w:sz="4" w:space="0" w:color="auto"/>
            </w:tcBorders>
            <w:shd w:val="clear" w:color="auto" w:fill="auto"/>
            <w:vAlign w:val="bottom"/>
          </w:tcPr>
          <w:p w14:paraId="36B62FC4" w14:textId="77777777" w:rsidR="00E7503C" w:rsidRPr="00116B42" w:rsidRDefault="00E7503C" w:rsidP="008421E8">
            <w:pPr>
              <w:ind w:right="-72"/>
              <w:jc w:val="right"/>
              <w:rPr>
                <w:b/>
                <w:bCs/>
                <w:sz w:val="18"/>
                <w:szCs w:val="18"/>
              </w:rPr>
            </w:pPr>
            <w:r w:rsidRPr="00116B42">
              <w:rPr>
                <w:b/>
                <w:bCs/>
                <w:sz w:val="18"/>
                <w:szCs w:val="18"/>
              </w:rPr>
              <w:t>Baht</w:t>
            </w:r>
          </w:p>
        </w:tc>
      </w:tr>
      <w:tr w:rsidR="00E7503C" w:rsidRPr="00116B42" w:rsidDel="00AB552D" w14:paraId="0C9772EA" w14:textId="77777777" w:rsidTr="0035505B">
        <w:trPr>
          <w:trHeight w:val="120"/>
        </w:trPr>
        <w:tc>
          <w:tcPr>
            <w:tcW w:w="1997" w:type="pct"/>
            <w:shd w:val="clear" w:color="auto" w:fill="auto"/>
            <w:vAlign w:val="bottom"/>
          </w:tcPr>
          <w:p w14:paraId="4596084A" w14:textId="77777777" w:rsidR="00E7503C" w:rsidRPr="00116B42" w:rsidDel="00AB552D"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3" w:type="pct"/>
            <w:tcBorders>
              <w:top w:val="single" w:sz="4" w:space="0" w:color="auto"/>
            </w:tcBorders>
            <w:shd w:val="clear" w:color="auto" w:fill="FAFAFA"/>
            <w:vAlign w:val="bottom"/>
          </w:tcPr>
          <w:p w14:paraId="27C8C6E4" w14:textId="77777777" w:rsidR="00E7503C" w:rsidRPr="00116B42" w:rsidDel="00AB552D" w:rsidRDefault="00E7503C" w:rsidP="008421E8">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49" w:type="pct"/>
            <w:tcBorders>
              <w:top w:val="single" w:sz="4" w:space="0" w:color="auto"/>
            </w:tcBorders>
            <w:shd w:val="clear" w:color="auto" w:fill="auto"/>
            <w:vAlign w:val="bottom"/>
          </w:tcPr>
          <w:p w14:paraId="5C82E1A8" w14:textId="77777777" w:rsidR="00E7503C" w:rsidRPr="00116B42" w:rsidRDefault="00E7503C" w:rsidP="008421E8">
            <w:pPr>
              <w:ind w:right="-72"/>
              <w:jc w:val="right"/>
              <w:rPr>
                <w:sz w:val="18"/>
                <w:szCs w:val="18"/>
              </w:rPr>
            </w:pPr>
          </w:p>
        </w:tc>
        <w:tc>
          <w:tcPr>
            <w:tcW w:w="749" w:type="pct"/>
            <w:tcBorders>
              <w:top w:val="single" w:sz="4" w:space="0" w:color="auto"/>
            </w:tcBorders>
            <w:shd w:val="clear" w:color="auto" w:fill="FAFAFA"/>
            <w:vAlign w:val="bottom"/>
          </w:tcPr>
          <w:p w14:paraId="2417D927" w14:textId="77777777" w:rsidR="00E7503C" w:rsidRPr="00116B42" w:rsidRDefault="00E7503C" w:rsidP="008421E8">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2" w:type="pct"/>
            <w:tcBorders>
              <w:top w:val="single" w:sz="4" w:space="0" w:color="auto"/>
            </w:tcBorders>
            <w:shd w:val="clear" w:color="auto" w:fill="auto"/>
            <w:vAlign w:val="bottom"/>
          </w:tcPr>
          <w:p w14:paraId="41F26EF5" w14:textId="77777777" w:rsidR="00E7503C" w:rsidRPr="00116B42" w:rsidDel="00AB552D" w:rsidRDefault="00E7503C" w:rsidP="008421E8">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C36064" w:rsidRPr="00116B42" w:rsidDel="00AB552D" w14:paraId="4ED70A41" w14:textId="77777777" w:rsidTr="00B943DF">
        <w:trPr>
          <w:trHeight w:val="120"/>
        </w:trPr>
        <w:tc>
          <w:tcPr>
            <w:tcW w:w="1997" w:type="pct"/>
            <w:shd w:val="clear" w:color="auto" w:fill="auto"/>
          </w:tcPr>
          <w:p w14:paraId="2920408B" w14:textId="3EDBF2AE" w:rsidR="00C36064" w:rsidRPr="00116B42" w:rsidRDefault="00C36064" w:rsidP="00C36064">
            <w:pPr>
              <w:ind w:left="-101" w:right="-43"/>
              <w:rPr>
                <w:sz w:val="18"/>
                <w:szCs w:val="18"/>
                <w:cs/>
              </w:rPr>
            </w:pPr>
            <w:r w:rsidRPr="00116B42">
              <w:rPr>
                <w:sz w:val="18"/>
                <w:szCs w:val="18"/>
              </w:rPr>
              <w:t xml:space="preserve">Not later than </w:t>
            </w:r>
            <w:r w:rsidRPr="00116B42">
              <w:rPr>
                <w:sz w:val="18"/>
                <w:szCs w:val="18"/>
                <w:lang w:val="en-GB"/>
              </w:rPr>
              <w:t>1</w:t>
            </w:r>
            <w:r w:rsidRPr="00116B42">
              <w:rPr>
                <w:sz w:val="18"/>
                <w:szCs w:val="18"/>
              </w:rPr>
              <w:t xml:space="preserve"> year</w:t>
            </w:r>
          </w:p>
        </w:tc>
        <w:tc>
          <w:tcPr>
            <w:tcW w:w="753" w:type="pct"/>
            <w:shd w:val="clear" w:color="auto" w:fill="FAFAFA"/>
            <w:vAlign w:val="bottom"/>
          </w:tcPr>
          <w:p w14:paraId="5558DD8D" w14:textId="070129B9" w:rsidR="00C36064" w:rsidRPr="00116B42" w:rsidRDefault="00C36064" w:rsidP="00C36064">
            <w:pPr>
              <w:ind w:right="-72"/>
              <w:jc w:val="right"/>
              <w:rPr>
                <w:sz w:val="18"/>
                <w:szCs w:val="18"/>
              </w:rPr>
            </w:pPr>
            <w:r w:rsidRPr="00116B42">
              <w:rPr>
                <w:rFonts w:eastAsia="Arial Unicode MS"/>
                <w:sz w:val="18"/>
                <w:szCs w:val="18"/>
                <w:lang w:val="en-GB"/>
              </w:rPr>
              <w:t>1,553</w:t>
            </w:r>
          </w:p>
        </w:tc>
        <w:tc>
          <w:tcPr>
            <w:tcW w:w="749" w:type="pct"/>
            <w:shd w:val="clear" w:color="auto" w:fill="auto"/>
            <w:vAlign w:val="bottom"/>
          </w:tcPr>
          <w:p w14:paraId="4D3847E2" w14:textId="6B1517DB" w:rsidR="00C36064" w:rsidRPr="00116B42" w:rsidRDefault="00C36064" w:rsidP="00C36064">
            <w:pPr>
              <w:ind w:right="-72"/>
              <w:jc w:val="right"/>
              <w:rPr>
                <w:sz w:val="18"/>
                <w:szCs w:val="18"/>
              </w:rPr>
            </w:pPr>
            <w:r w:rsidRPr="00116B42">
              <w:rPr>
                <w:rFonts w:eastAsia="Arial Unicode MS"/>
                <w:sz w:val="18"/>
                <w:szCs w:val="18"/>
                <w:lang w:val="en-GB"/>
              </w:rPr>
              <w:t>277</w:t>
            </w:r>
          </w:p>
        </w:tc>
        <w:tc>
          <w:tcPr>
            <w:tcW w:w="749" w:type="pct"/>
            <w:shd w:val="clear" w:color="auto" w:fill="FAFAFA"/>
            <w:vAlign w:val="bottom"/>
          </w:tcPr>
          <w:p w14:paraId="032A84E5" w14:textId="23411FF3" w:rsidR="00C36064" w:rsidRPr="00116B42" w:rsidRDefault="00C36064" w:rsidP="00C36064">
            <w:pPr>
              <w:ind w:right="-72"/>
              <w:jc w:val="right"/>
              <w:rPr>
                <w:sz w:val="18"/>
                <w:szCs w:val="18"/>
              </w:rPr>
            </w:pPr>
            <w:r w:rsidRPr="00116B42">
              <w:rPr>
                <w:rFonts w:eastAsia="Arial Unicode MS"/>
                <w:sz w:val="18"/>
                <w:szCs w:val="18"/>
                <w:lang w:val="en-GB"/>
              </w:rPr>
              <w:t>15</w:t>
            </w:r>
          </w:p>
        </w:tc>
        <w:tc>
          <w:tcPr>
            <w:tcW w:w="752" w:type="pct"/>
            <w:shd w:val="clear" w:color="auto" w:fill="auto"/>
            <w:vAlign w:val="bottom"/>
          </w:tcPr>
          <w:p w14:paraId="1138E5DD" w14:textId="2D80EDAD" w:rsidR="00C36064" w:rsidRPr="00116B42" w:rsidRDefault="00C36064" w:rsidP="00C36064">
            <w:pPr>
              <w:ind w:right="-72"/>
              <w:jc w:val="right"/>
              <w:rPr>
                <w:sz w:val="18"/>
                <w:szCs w:val="18"/>
              </w:rPr>
            </w:pPr>
            <w:r w:rsidRPr="00116B42">
              <w:rPr>
                <w:rFonts w:eastAsia="Arial Unicode MS"/>
                <w:sz w:val="18"/>
                <w:szCs w:val="18"/>
                <w:lang w:val="en-GB"/>
              </w:rPr>
              <w:t>-</w:t>
            </w:r>
          </w:p>
        </w:tc>
      </w:tr>
      <w:tr w:rsidR="00C36064" w:rsidRPr="00116B42" w:rsidDel="00AB552D" w14:paraId="396372E7" w14:textId="77777777" w:rsidTr="00B943DF">
        <w:trPr>
          <w:trHeight w:val="120"/>
        </w:trPr>
        <w:tc>
          <w:tcPr>
            <w:tcW w:w="1997" w:type="pct"/>
            <w:shd w:val="clear" w:color="auto" w:fill="auto"/>
          </w:tcPr>
          <w:p w14:paraId="2AB14E95" w14:textId="0D2ABC04" w:rsidR="00C36064" w:rsidRPr="00116B42" w:rsidRDefault="00C36064" w:rsidP="00C36064">
            <w:pPr>
              <w:ind w:left="-101" w:right="-43"/>
              <w:rPr>
                <w:spacing w:val="-4"/>
                <w:sz w:val="18"/>
                <w:szCs w:val="18"/>
                <w:cs/>
              </w:rPr>
            </w:pPr>
            <w:r w:rsidRPr="00116B42">
              <w:rPr>
                <w:spacing w:val="-4"/>
                <w:sz w:val="18"/>
                <w:szCs w:val="18"/>
              </w:rPr>
              <w:t xml:space="preserve">Later than </w:t>
            </w:r>
            <w:r w:rsidRPr="00116B42">
              <w:rPr>
                <w:spacing w:val="-4"/>
                <w:sz w:val="18"/>
                <w:szCs w:val="18"/>
                <w:lang w:val="en-GB"/>
              </w:rPr>
              <w:t>1</w:t>
            </w:r>
            <w:r w:rsidRPr="00116B42">
              <w:rPr>
                <w:spacing w:val="-4"/>
                <w:sz w:val="18"/>
                <w:szCs w:val="18"/>
              </w:rPr>
              <w:t xml:space="preserve"> year but not later than </w:t>
            </w:r>
            <w:r w:rsidRPr="00116B42">
              <w:rPr>
                <w:spacing w:val="-4"/>
                <w:sz w:val="18"/>
                <w:szCs w:val="18"/>
                <w:lang w:val="en-GB"/>
              </w:rPr>
              <w:t>5</w:t>
            </w:r>
            <w:r w:rsidRPr="00116B42">
              <w:rPr>
                <w:spacing w:val="-4"/>
                <w:sz w:val="18"/>
                <w:szCs w:val="18"/>
              </w:rPr>
              <w:t xml:space="preserve"> years</w:t>
            </w:r>
          </w:p>
        </w:tc>
        <w:tc>
          <w:tcPr>
            <w:tcW w:w="753" w:type="pct"/>
            <w:shd w:val="clear" w:color="auto" w:fill="FAFAFA"/>
            <w:vAlign w:val="bottom"/>
          </w:tcPr>
          <w:p w14:paraId="6F208457" w14:textId="462AE0BC" w:rsidR="00C36064" w:rsidRPr="00116B42" w:rsidRDefault="00C36064" w:rsidP="00C36064">
            <w:pPr>
              <w:ind w:right="-72"/>
              <w:jc w:val="right"/>
              <w:rPr>
                <w:sz w:val="18"/>
                <w:szCs w:val="18"/>
              </w:rPr>
            </w:pPr>
            <w:r w:rsidRPr="00116B42">
              <w:rPr>
                <w:rFonts w:eastAsia="Arial Unicode MS"/>
                <w:sz w:val="18"/>
                <w:szCs w:val="18"/>
                <w:cs/>
                <w:lang w:val="en-GB"/>
              </w:rPr>
              <w:t>-</w:t>
            </w:r>
          </w:p>
        </w:tc>
        <w:tc>
          <w:tcPr>
            <w:tcW w:w="749" w:type="pct"/>
            <w:shd w:val="clear" w:color="auto" w:fill="auto"/>
            <w:vAlign w:val="bottom"/>
          </w:tcPr>
          <w:p w14:paraId="4D81F21E" w14:textId="70CCE887" w:rsidR="00C36064" w:rsidRPr="00116B42" w:rsidRDefault="00C36064" w:rsidP="00C36064">
            <w:pPr>
              <w:ind w:right="-72"/>
              <w:jc w:val="right"/>
              <w:rPr>
                <w:sz w:val="18"/>
                <w:szCs w:val="18"/>
              </w:rPr>
            </w:pPr>
            <w:r w:rsidRPr="00116B42">
              <w:rPr>
                <w:rFonts w:eastAsia="Arial Unicode MS"/>
                <w:sz w:val="18"/>
                <w:szCs w:val="18"/>
                <w:cs/>
                <w:lang w:val="en-GB"/>
              </w:rPr>
              <w:t>-</w:t>
            </w:r>
          </w:p>
        </w:tc>
        <w:tc>
          <w:tcPr>
            <w:tcW w:w="749" w:type="pct"/>
            <w:shd w:val="clear" w:color="auto" w:fill="FAFAFA"/>
            <w:vAlign w:val="bottom"/>
          </w:tcPr>
          <w:p w14:paraId="0D325420" w14:textId="00017CF5" w:rsidR="00C36064" w:rsidRPr="00116B42" w:rsidRDefault="00C36064" w:rsidP="00C36064">
            <w:pPr>
              <w:ind w:right="-72"/>
              <w:jc w:val="right"/>
              <w:rPr>
                <w:sz w:val="18"/>
                <w:szCs w:val="18"/>
              </w:rPr>
            </w:pPr>
            <w:r w:rsidRPr="00116B42">
              <w:rPr>
                <w:rFonts w:eastAsia="Arial Unicode MS"/>
                <w:sz w:val="18"/>
                <w:szCs w:val="18"/>
                <w:lang w:val="en-GB"/>
              </w:rPr>
              <w:t>-</w:t>
            </w:r>
          </w:p>
        </w:tc>
        <w:tc>
          <w:tcPr>
            <w:tcW w:w="752" w:type="pct"/>
            <w:shd w:val="clear" w:color="auto" w:fill="auto"/>
            <w:vAlign w:val="bottom"/>
          </w:tcPr>
          <w:p w14:paraId="5ED20054" w14:textId="6CD33D65" w:rsidR="00C36064" w:rsidRPr="00116B42" w:rsidRDefault="00C36064" w:rsidP="00C36064">
            <w:pPr>
              <w:ind w:right="-72"/>
              <w:jc w:val="right"/>
              <w:rPr>
                <w:sz w:val="18"/>
                <w:szCs w:val="18"/>
              </w:rPr>
            </w:pPr>
            <w:r w:rsidRPr="00116B42">
              <w:rPr>
                <w:rFonts w:eastAsia="Arial Unicode MS"/>
                <w:sz w:val="18"/>
                <w:szCs w:val="18"/>
                <w:lang w:val="en-GB"/>
              </w:rPr>
              <w:t>-</w:t>
            </w:r>
          </w:p>
        </w:tc>
      </w:tr>
      <w:tr w:rsidR="004F132A" w:rsidRPr="00116B42" w:rsidDel="00AB552D" w14:paraId="4DDE5641" w14:textId="77777777" w:rsidTr="0035505B">
        <w:trPr>
          <w:trHeight w:val="120"/>
        </w:trPr>
        <w:tc>
          <w:tcPr>
            <w:tcW w:w="1997" w:type="pct"/>
            <w:shd w:val="clear" w:color="auto" w:fill="auto"/>
          </w:tcPr>
          <w:p w14:paraId="373BE056" w14:textId="77777777" w:rsidR="004F132A" w:rsidRPr="00116B42" w:rsidRDefault="004F132A" w:rsidP="004F132A">
            <w:pPr>
              <w:tabs>
                <w:tab w:val="left" w:pos="612"/>
              </w:tabs>
              <w:ind w:left="-101" w:right="-43"/>
              <w:rPr>
                <w:sz w:val="18"/>
                <w:szCs w:val="18"/>
                <w:cs/>
              </w:rPr>
            </w:pPr>
          </w:p>
        </w:tc>
        <w:tc>
          <w:tcPr>
            <w:tcW w:w="753" w:type="pct"/>
            <w:tcBorders>
              <w:top w:val="single" w:sz="4" w:space="0" w:color="auto"/>
            </w:tcBorders>
            <w:shd w:val="clear" w:color="auto" w:fill="FAFAFA"/>
            <w:vAlign w:val="bottom"/>
          </w:tcPr>
          <w:p w14:paraId="0F1A039C" w14:textId="77777777" w:rsidR="004F132A" w:rsidRPr="00116B42" w:rsidRDefault="004F132A" w:rsidP="004F132A">
            <w:pPr>
              <w:ind w:right="-72"/>
              <w:jc w:val="right"/>
              <w:rPr>
                <w:sz w:val="18"/>
                <w:szCs w:val="18"/>
              </w:rPr>
            </w:pPr>
          </w:p>
        </w:tc>
        <w:tc>
          <w:tcPr>
            <w:tcW w:w="749" w:type="pct"/>
            <w:tcBorders>
              <w:top w:val="single" w:sz="4" w:space="0" w:color="auto"/>
            </w:tcBorders>
            <w:shd w:val="clear" w:color="auto" w:fill="auto"/>
            <w:vAlign w:val="bottom"/>
          </w:tcPr>
          <w:p w14:paraId="74092C45" w14:textId="77777777" w:rsidR="004F132A" w:rsidRPr="00116B42" w:rsidRDefault="004F132A" w:rsidP="004F132A">
            <w:pPr>
              <w:ind w:right="-72"/>
              <w:jc w:val="right"/>
              <w:rPr>
                <w:sz w:val="18"/>
                <w:szCs w:val="18"/>
              </w:rPr>
            </w:pPr>
          </w:p>
        </w:tc>
        <w:tc>
          <w:tcPr>
            <w:tcW w:w="749" w:type="pct"/>
            <w:tcBorders>
              <w:top w:val="single" w:sz="4" w:space="0" w:color="auto"/>
            </w:tcBorders>
            <w:shd w:val="clear" w:color="auto" w:fill="FAFAFA"/>
            <w:vAlign w:val="bottom"/>
          </w:tcPr>
          <w:p w14:paraId="1EF4408A" w14:textId="77777777" w:rsidR="004F132A" w:rsidRPr="00116B42" w:rsidRDefault="004F132A" w:rsidP="004F132A">
            <w:pPr>
              <w:ind w:right="-72"/>
              <w:jc w:val="right"/>
              <w:rPr>
                <w:sz w:val="18"/>
                <w:szCs w:val="18"/>
              </w:rPr>
            </w:pPr>
          </w:p>
        </w:tc>
        <w:tc>
          <w:tcPr>
            <w:tcW w:w="752" w:type="pct"/>
            <w:tcBorders>
              <w:top w:val="single" w:sz="4" w:space="0" w:color="auto"/>
            </w:tcBorders>
            <w:shd w:val="clear" w:color="auto" w:fill="auto"/>
            <w:vAlign w:val="bottom"/>
          </w:tcPr>
          <w:p w14:paraId="1B5CB026" w14:textId="77777777" w:rsidR="004F132A" w:rsidRPr="00116B42" w:rsidRDefault="004F132A" w:rsidP="004F132A">
            <w:pPr>
              <w:ind w:right="-72"/>
              <w:jc w:val="right"/>
              <w:rPr>
                <w:sz w:val="18"/>
                <w:szCs w:val="18"/>
              </w:rPr>
            </w:pPr>
          </w:p>
        </w:tc>
      </w:tr>
      <w:tr w:rsidR="00C36064" w:rsidRPr="00116B42" w:rsidDel="00AB552D" w14:paraId="5A499E49" w14:textId="77777777" w:rsidTr="0035505B">
        <w:trPr>
          <w:trHeight w:val="120"/>
        </w:trPr>
        <w:tc>
          <w:tcPr>
            <w:tcW w:w="1997" w:type="pct"/>
            <w:shd w:val="clear" w:color="auto" w:fill="auto"/>
          </w:tcPr>
          <w:p w14:paraId="659FDB25" w14:textId="77777777" w:rsidR="00C36064" w:rsidRPr="00116B42" w:rsidRDefault="00C36064" w:rsidP="00C36064">
            <w:pPr>
              <w:tabs>
                <w:tab w:val="left" w:pos="612"/>
              </w:tabs>
              <w:ind w:left="-101" w:right="-43"/>
              <w:rPr>
                <w:sz w:val="18"/>
                <w:szCs w:val="18"/>
                <w:cs/>
              </w:rPr>
            </w:pPr>
          </w:p>
        </w:tc>
        <w:tc>
          <w:tcPr>
            <w:tcW w:w="753" w:type="pct"/>
            <w:tcBorders>
              <w:bottom w:val="single" w:sz="4" w:space="0" w:color="auto"/>
            </w:tcBorders>
            <w:shd w:val="clear" w:color="auto" w:fill="FAFAFA"/>
            <w:vAlign w:val="bottom"/>
          </w:tcPr>
          <w:p w14:paraId="40A70AFC" w14:textId="188A5AC3" w:rsidR="00C36064" w:rsidRPr="00116B42" w:rsidRDefault="00C36064" w:rsidP="00C36064">
            <w:pPr>
              <w:ind w:right="-72"/>
              <w:jc w:val="right"/>
              <w:rPr>
                <w:sz w:val="18"/>
                <w:szCs w:val="18"/>
              </w:rPr>
            </w:pPr>
            <w:r w:rsidRPr="00116B42">
              <w:rPr>
                <w:rFonts w:eastAsia="Arial Unicode MS"/>
                <w:sz w:val="18"/>
                <w:szCs w:val="18"/>
                <w:lang w:val="en-GB"/>
              </w:rPr>
              <w:t>1,553</w:t>
            </w:r>
          </w:p>
        </w:tc>
        <w:tc>
          <w:tcPr>
            <w:tcW w:w="749" w:type="pct"/>
            <w:tcBorders>
              <w:bottom w:val="single" w:sz="4" w:space="0" w:color="auto"/>
            </w:tcBorders>
            <w:shd w:val="clear" w:color="auto" w:fill="auto"/>
            <w:vAlign w:val="bottom"/>
          </w:tcPr>
          <w:p w14:paraId="635D38A4" w14:textId="4498F6A1" w:rsidR="00C36064" w:rsidRPr="00116B42" w:rsidRDefault="00C36064" w:rsidP="00C36064">
            <w:pPr>
              <w:ind w:right="-72"/>
              <w:jc w:val="right"/>
              <w:rPr>
                <w:sz w:val="18"/>
                <w:szCs w:val="18"/>
              </w:rPr>
            </w:pPr>
            <w:r w:rsidRPr="00116B42">
              <w:rPr>
                <w:rFonts w:eastAsia="Arial Unicode MS"/>
                <w:sz w:val="18"/>
                <w:szCs w:val="18"/>
                <w:lang w:val="en-GB"/>
              </w:rPr>
              <w:t>277</w:t>
            </w:r>
          </w:p>
        </w:tc>
        <w:tc>
          <w:tcPr>
            <w:tcW w:w="749" w:type="pct"/>
            <w:tcBorders>
              <w:bottom w:val="single" w:sz="4" w:space="0" w:color="auto"/>
            </w:tcBorders>
            <w:shd w:val="clear" w:color="auto" w:fill="FAFAFA"/>
            <w:vAlign w:val="bottom"/>
          </w:tcPr>
          <w:p w14:paraId="0A52D648" w14:textId="3B3A4CA4" w:rsidR="00C36064" w:rsidRPr="00116B42" w:rsidRDefault="00C36064" w:rsidP="00C36064">
            <w:pPr>
              <w:ind w:right="-72"/>
              <w:jc w:val="right"/>
              <w:rPr>
                <w:sz w:val="18"/>
                <w:szCs w:val="18"/>
              </w:rPr>
            </w:pPr>
            <w:r w:rsidRPr="00116B42">
              <w:rPr>
                <w:rFonts w:eastAsia="Arial Unicode MS"/>
                <w:sz w:val="18"/>
                <w:szCs w:val="18"/>
                <w:lang w:val="en-GB"/>
              </w:rPr>
              <w:t>15</w:t>
            </w:r>
          </w:p>
        </w:tc>
        <w:tc>
          <w:tcPr>
            <w:tcW w:w="752" w:type="pct"/>
            <w:tcBorders>
              <w:bottom w:val="single" w:sz="4" w:space="0" w:color="auto"/>
            </w:tcBorders>
            <w:shd w:val="clear" w:color="auto" w:fill="auto"/>
            <w:vAlign w:val="bottom"/>
          </w:tcPr>
          <w:p w14:paraId="26F32E72" w14:textId="419D63E2" w:rsidR="00C36064" w:rsidRPr="00116B42" w:rsidRDefault="00C36064" w:rsidP="00C36064">
            <w:pPr>
              <w:ind w:right="-72"/>
              <w:jc w:val="right"/>
              <w:rPr>
                <w:sz w:val="18"/>
                <w:szCs w:val="18"/>
              </w:rPr>
            </w:pPr>
            <w:r w:rsidRPr="00116B42">
              <w:rPr>
                <w:rFonts w:eastAsia="Arial Unicode MS"/>
                <w:sz w:val="18"/>
                <w:szCs w:val="18"/>
                <w:lang w:val="en-GB"/>
              </w:rPr>
              <w:t>-</w:t>
            </w:r>
          </w:p>
        </w:tc>
      </w:tr>
    </w:tbl>
    <w:p w14:paraId="554A2C50" w14:textId="77777777" w:rsidR="00E7503C" w:rsidRPr="00116B42" w:rsidRDefault="00E7503C" w:rsidP="00D0412F">
      <w:pPr>
        <w:ind w:left="540"/>
        <w:jc w:val="thaiDistribute"/>
        <w:rPr>
          <w:spacing w:val="-6"/>
          <w:sz w:val="18"/>
          <w:szCs w:val="18"/>
        </w:rPr>
      </w:pPr>
    </w:p>
    <w:p w14:paraId="1992D214" w14:textId="0A691B0E" w:rsidR="00E7503C" w:rsidRPr="00116B42" w:rsidRDefault="00E7503C" w:rsidP="00D0412F">
      <w:pPr>
        <w:ind w:left="540"/>
        <w:jc w:val="thaiDistribute"/>
        <w:rPr>
          <w:sz w:val="18"/>
          <w:szCs w:val="18"/>
        </w:rPr>
      </w:pPr>
      <w:r w:rsidRPr="00116B42">
        <w:rPr>
          <w:spacing w:val="-6"/>
          <w:sz w:val="18"/>
          <w:szCs w:val="18"/>
        </w:rPr>
        <w:t xml:space="preserve">On </w:t>
      </w:r>
      <w:r w:rsidR="00065793" w:rsidRPr="00116B42">
        <w:rPr>
          <w:spacing w:val="-6"/>
          <w:sz w:val="18"/>
          <w:szCs w:val="18"/>
          <w:lang w:val="en-GB"/>
        </w:rPr>
        <w:t>1</w:t>
      </w:r>
      <w:r w:rsidRPr="00116B42">
        <w:rPr>
          <w:spacing w:val="-6"/>
          <w:sz w:val="18"/>
          <w:szCs w:val="18"/>
        </w:rPr>
        <w:t xml:space="preserve"> January </w:t>
      </w:r>
      <w:r w:rsidR="00065793" w:rsidRPr="00116B42">
        <w:rPr>
          <w:spacing w:val="-6"/>
          <w:sz w:val="18"/>
          <w:szCs w:val="18"/>
          <w:lang w:val="en-GB"/>
        </w:rPr>
        <w:t>2021</w:t>
      </w:r>
      <w:r w:rsidRPr="00116B42">
        <w:rPr>
          <w:spacing w:val="-6"/>
          <w:sz w:val="18"/>
          <w:szCs w:val="18"/>
        </w:rPr>
        <w:t xml:space="preserve">, the Group </w:t>
      </w:r>
      <w:proofErr w:type="spellStart"/>
      <w:r w:rsidRPr="00116B42">
        <w:rPr>
          <w:spacing w:val="-6"/>
          <w:sz w:val="18"/>
          <w:szCs w:val="18"/>
        </w:rPr>
        <w:t>recognised</w:t>
      </w:r>
      <w:proofErr w:type="spellEnd"/>
      <w:r w:rsidRPr="00116B42">
        <w:rPr>
          <w:spacing w:val="-6"/>
          <w:sz w:val="18"/>
          <w:szCs w:val="18"/>
        </w:rPr>
        <w:t xml:space="preserve"> the right-of-use assets according to lease agreements, except for short-term </w:t>
      </w:r>
      <w:r w:rsidRPr="00116B42">
        <w:rPr>
          <w:sz w:val="18"/>
          <w:szCs w:val="18"/>
        </w:rPr>
        <w:t xml:space="preserve">and low-value assets. The additional details are disclosed in Note </w:t>
      </w:r>
      <w:r w:rsidR="00065793" w:rsidRPr="00116B42">
        <w:rPr>
          <w:sz w:val="18"/>
          <w:szCs w:val="18"/>
          <w:lang w:val="en-GB"/>
        </w:rPr>
        <w:t>5</w:t>
      </w:r>
      <w:r w:rsidRPr="00116B42">
        <w:rPr>
          <w:sz w:val="18"/>
          <w:szCs w:val="18"/>
        </w:rPr>
        <w:t>.</w:t>
      </w:r>
      <w:r w:rsidR="00825481" w:rsidRPr="00116B42">
        <w:rPr>
          <w:sz w:val="18"/>
          <w:szCs w:val="18"/>
        </w:rPr>
        <w:t>10.</w:t>
      </w:r>
    </w:p>
    <w:p w14:paraId="7D3FA347" w14:textId="77777777" w:rsidR="005E1EB1" w:rsidRPr="00116B42" w:rsidRDefault="005E1EB1" w:rsidP="00D0412F">
      <w:pPr>
        <w:ind w:left="540"/>
        <w:jc w:val="thaiDistribute"/>
        <w:rPr>
          <w:sz w:val="18"/>
          <w:szCs w:val="18"/>
        </w:rPr>
      </w:pPr>
    </w:p>
    <w:p w14:paraId="70232272"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lang w:val="en-GB"/>
        </w:rPr>
        <w:t>c</w:t>
      </w:r>
      <w:r w:rsidRPr="00116B42">
        <w:rPr>
          <w:b/>
          <w:bCs/>
          <w:color w:val="CF4A02"/>
          <w:sz w:val="18"/>
          <w:szCs w:val="18"/>
        </w:rPr>
        <w:t>)</w:t>
      </w:r>
      <w:r w:rsidRPr="00116B42">
        <w:rPr>
          <w:b/>
          <w:bCs/>
          <w:color w:val="CF4A02"/>
          <w:sz w:val="18"/>
          <w:szCs w:val="18"/>
        </w:rPr>
        <w:tab/>
        <w:t>Non-cancellable service commitments</w:t>
      </w:r>
    </w:p>
    <w:p w14:paraId="0EED5FE2" w14:textId="77777777" w:rsidR="00E7503C" w:rsidRPr="00116B42" w:rsidRDefault="00E7503C" w:rsidP="00D0412F">
      <w:pPr>
        <w:ind w:left="540"/>
        <w:rPr>
          <w:sz w:val="18"/>
          <w:szCs w:val="18"/>
        </w:rPr>
      </w:pPr>
    </w:p>
    <w:p w14:paraId="43842D4E" w14:textId="77777777" w:rsidR="00E7503C" w:rsidRPr="00116B42" w:rsidRDefault="00E7503C" w:rsidP="00D72418">
      <w:pPr>
        <w:ind w:left="540"/>
        <w:jc w:val="both"/>
        <w:rPr>
          <w:spacing w:val="-4"/>
          <w:sz w:val="18"/>
          <w:szCs w:val="18"/>
        </w:rPr>
      </w:pPr>
      <w:r w:rsidRPr="00116B42">
        <w:rPr>
          <w:spacing w:val="-6"/>
          <w:sz w:val="18"/>
          <w:szCs w:val="18"/>
        </w:rPr>
        <w:t xml:space="preserve">The Group has entered into service agreements. The future aggregate minimum lease payments </w:t>
      </w:r>
      <w:r w:rsidRPr="00116B42">
        <w:rPr>
          <w:spacing w:val="-4"/>
          <w:sz w:val="18"/>
          <w:szCs w:val="18"/>
        </w:rPr>
        <w:t>service agreements are as follows:</w:t>
      </w:r>
    </w:p>
    <w:p w14:paraId="40CAD8C3" w14:textId="77777777" w:rsidR="00E7503C" w:rsidRPr="00116B42" w:rsidRDefault="00E7503C" w:rsidP="00D0412F">
      <w:pPr>
        <w:ind w:left="540"/>
        <w:rPr>
          <w:sz w:val="18"/>
          <w:szCs w:val="18"/>
        </w:rPr>
      </w:pPr>
    </w:p>
    <w:tbl>
      <w:tblPr>
        <w:tblW w:w="4707" w:type="pct"/>
        <w:tblInd w:w="549" w:type="dxa"/>
        <w:tblLook w:val="0000" w:firstRow="0" w:lastRow="0" w:firstColumn="0" w:lastColumn="0" w:noHBand="0" w:noVBand="0"/>
      </w:tblPr>
      <w:tblGrid>
        <w:gridCol w:w="3554"/>
        <w:gridCol w:w="1339"/>
        <w:gridCol w:w="1338"/>
        <w:gridCol w:w="1338"/>
        <w:gridCol w:w="1336"/>
      </w:tblGrid>
      <w:tr w:rsidR="00E7503C" w:rsidRPr="00116B42" w14:paraId="4229F139" w14:textId="77777777" w:rsidTr="00D72418">
        <w:trPr>
          <w:trHeight w:val="120"/>
        </w:trPr>
        <w:tc>
          <w:tcPr>
            <w:tcW w:w="1996" w:type="pct"/>
            <w:shd w:val="clear" w:color="auto" w:fill="auto"/>
          </w:tcPr>
          <w:p w14:paraId="40EA78FF" w14:textId="77777777" w:rsidR="00E7503C" w:rsidRPr="00116B42"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503" w:type="pct"/>
            <w:gridSpan w:val="2"/>
            <w:tcBorders>
              <w:top w:val="single" w:sz="4" w:space="0" w:color="auto"/>
              <w:bottom w:val="single" w:sz="4" w:space="0" w:color="auto"/>
            </w:tcBorders>
            <w:shd w:val="clear" w:color="auto" w:fill="auto"/>
            <w:vAlign w:val="bottom"/>
          </w:tcPr>
          <w:p w14:paraId="7E30A566" w14:textId="77777777" w:rsidR="00E7503C" w:rsidRPr="00116B42" w:rsidRDefault="00E7503C" w:rsidP="00D0412F">
            <w:pPr>
              <w:ind w:right="-72"/>
              <w:jc w:val="center"/>
              <w:rPr>
                <w:sz w:val="18"/>
                <w:szCs w:val="18"/>
              </w:rPr>
            </w:pPr>
            <w:r w:rsidRPr="00116B42">
              <w:rPr>
                <w:b/>
                <w:bCs/>
                <w:sz w:val="18"/>
                <w:szCs w:val="18"/>
              </w:rPr>
              <w:t>Consolidated</w:t>
            </w:r>
            <w:r w:rsidRPr="00116B42">
              <w:rPr>
                <w:b/>
                <w:bCs/>
                <w:sz w:val="18"/>
                <w:szCs w:val="18"/>
              </w:rPr>
              <w:br/>
              <w:t>financial information</w:t>
            </w:r>
          </w:p>
        </w:tc>
        <w:tc>
          <w:tcPr>
            <w:tcW w:w="1501" w:type="pct"/>
            <w:gridSpan w:val="2"/>
            <w:tcBorders>
              <w:top w:val="single" w:sz="4" w:space="0" w:color="auto"/>
              <w:bottom w:val="single" w:sz="4" w:space="0" w:color="auto"/>
            </w:tcBorders>
            <w:shd w:val="clear" w:color="auto" w:fill="auto"/>
            <w:vAlign w:val="bottom"/>
          </w:tcPr>
          <w:p w14:paraId="2B46474C" w14:textId="77777777" w:rsidR="00E7503C" w:rsidRPr="00116B42" w:rsidRDefault="00E7503C" w:rsidP="00D0412F">
            <w:pPr>
              <w:ind w:right="-72"/>
              <w:jc w:val="center"/>
              <w:rPr>
                <w:b/>
                <w:bCs/>
                <w:sz w:val="18"/>
                <w:szCs w:val="18"/>
              </w:rPr>
            </w:pPr>
            <w:r w:rsidRPr="00116B42">
              <w:rPr>
                <w:b/>
                <w:bCs/>
                <w:sz w:val="18"/>
                <w:szCs w:val="18"/>
              </w:rPr>
              <w:t>Separate</w:t>
            </w:r>
            <w:r w:rsidRPr="00116B42">
              <w:rPr>
                <w:b/>
                <w:bCs/>
                <w:sz w:val="18"/>
                <w:szCs w:val="18"/>
              </w:rPr>
              <w:br/>
              <w:t>financial information</w:t>
            </w:r>
          </w:p>
        </w:tc>
      </w:tr>
      <w:tr w:rsidR="004F132A" w:rsidRPr="00116B42" w:rsidDel="00AB552D" w14:paraId="44532114" w14:textId="77777777" w:rsidTr="009D6F4D">
        <w:trPr>
          <w:trHeight w:val="120"/>
        </w:trPr>
        <w:tc>
          <w:tcPr>
            <w:tcW w:w="1996" w:type="pct"/>
            <w:shd w:val="clear" w:color="auto" w:fill="auto"/>
            <w:vAlign w:val="bottom"/>
          </w:tcPr>
          <w:p w14:paraId="7F82F5AD" w14:textId="77777777" w:rsidR="004F132A" w:rsidRPr="00116B42" w:rsidDel="00AB552D" w:rsidRDefault="004F132A" w:rsidP="004F132A">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shd w:val="clear" w:color="auto" w:fill="auto"/>
            <w:vAlign w:val="bottom"/>
          </w:tcPr>
          <w:p w14:paraId="5E17D76C" w14:textId="4C3E44D5" w:rsidR="004F132A" w:rsidRPr="00116B42" w:rsidRDefault="004F132A" w:rsidP="004F132A">
            <w:pPr>
              <w:ind w:right="-72"/>
              <w:jc w:val="right"/>
              <w:rPr>
                <w:b/>
                <w:bCs/>
                <w:sz w:val="18"/>
                <w:szCs w:val="18"/>
                <w:lang w:val="en-GB"/>
              </w:rPr>
            </w:pPr>
            <w:r w:rsidRPr="00116B42">
              <w:rPr>
                <w:b/>
                <w:bCs/>
                <w:sz w:val="18"/>
                <w:szCs w:val="18"/>
                <w:lang w:val="en-GB"/>
              </w:rPr>
              <w:t>2022</w:t>
            </w:r>
          </w:p>
        </w:tc>
        <w:tc>
          <w:tcPr>
            <w:tcW w:w="751" w:type="pct"/>
            <w:shd w:val="clear" w:color="auto" w:fill="auto"/>
            <w:vAlign w:val="bottom"/>
          </w:tcPr>
          <w:p w14:paraId="53B02186" w14:textId="2F15FD62" w:rsidR="004F132A" w:rsidRPr="00116B42" w:rsidRDefault="004F132A" w:rsidP="004F132A">
            <w:pPr>
              <w:ind w:right="-72"/>
              <w:jc w:val="right"/>
              <w:rPr>
                <w:b/>
                <w:bCs/>
                <w:sz w:val="18"/>
                <w:szCs w:val="18"/>
                <w:lang w:val="en-GB"/>
              </w:rPr>
            </w:pPr>
            <w:r w:rsidRPr="00116B42">
              <w:rPr>
                <w:b/>
                <w:bCs/>
                <w:sz w:val="18"/>
                <w:szCs w:val="18"/>
                <w:lang w:val="en-GB"/>
              </w:rPr>
              <w:t>2021</w:t>
            </w:r>
          </w:p>
        </w:tc>
        <w:tc>
          <w:tcPr>
            <w:tcW w:w="751" w:type="pct"/>
            <w:shd w:val="clear" w:color="auto" w:fill="auto"/>
            <w:vAlign w:val="bottom"/>
          </w:tcPr>
          <w:p w14:paraId="270302F9" w14:textId="6C2E8636" w:rsidR="004F132A" w:rsidRPr="00116B42" w:rsidRDefault="004F132A" w:rsidP="004F132A">
            <w:pPr>
              <w:ind w:right="-72"/>
              <w:jc w:val="right"/>
              <w:rPr>
                <w:b/>
                <w:bCs/>
                <w:sz w:val="18"/>
                <w:szCs w:val="18"/>
                <w:lang w:val="en-GB"/>
              </w:rPr>
            </w:pPr>
            <w:r w:rsidRPr="00116B42">
              <w:rPr>
                <w:b/>
                <w:bCs/>
                <w:sz w:val="18"/>
                <w:szCs w:val="18"/>
                <w:lang w:val="en-GB"/>
              </w:rPr>
              <w:t>2022</w:t>
            </w:r>
          </w:p>
        </w:tc>
        <w:tc>
          <w:tcPr>
            <w:tcW w:w="750" w:type="pct"/>
            <w:shd w:val="clear" w:color="auto" w:fill="auto"/>
            <w:vAlign w:val="bottom"/>
          </w:tcPr>
          <w:p w14:paraId="3995D683" w14:textId="5713B6B1" w:rsidR="004F132A" w:rsidRPr="00116B42" w:rsidRDefault="004F132A" w:rsidP="004F132A">
            <w:pPr>
              <w:ind w:right="-72"/>
              <w:jc w:val="right"/>
              <w:rPr>
                <w:b/>
                <w:bCs/>
                <w:sz w:val="18"/>
                <w:szCs w:val="18"/>
                <w:lang w:val="en-GB"/>
              </w:rPr>
            </w:pPr>
            <w:r w:rsidRPr="00116B42">
              <w:rPr>
                <w:b/>
                <w:bCs/>
                <w:sz w:val="18"/>
                <w:szCs w:val="18"/>
                <w:lang w:val="en-GB"/>
              </w:rPr>
              <w:t>2021</w:t>
            </w:r>
          </w:p>
        </w:tc>
      </w:tr>
      <w:tr w:rsidR="004F132A" w:rsidRPr="00116B42" w:rsidDel="00AB552D" w14:paraId="21B45B8D" w14:textId="77777777" w:rsidTr="009D6F4D">
        <w:trPr>
          <w:trHeight w:val="120"/>
        </w:trPr>
        <w:tc>
          <w:tcPr>
            <w:tcW w:w="1996" w:type="pct"/>
            <w:shd w:val="clear" w:color="auto" w:fill="auto"/>
            <w:vAlign w:val="bottom"/>
          </w:tcPr>
          <w:p w14:paraId="4428CCAA" w14:textId="77777777" w:rsidR="004F132A" w:rsidRPr="00116B42" w:rsidDel="00AB552D" w:rsidRDefault="004F132A" w:rsidP="004F132A">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shd w:val="clear" w:color="auto" w:fill="auto"/>
            <w:vAlign w:val="bottom"/>
          </w:tcPr>
          <w:p w14:paraId="6C406BC6" w14:textId="77777777" w:rsidR="004F132A" w:rsidRPr="00116B42" w:rsidRDefault="004F132A" w:rsidP="004F132A">
            <w:pPr>
              <w:ind w:right="-72"/>
              <w:jc w:val="right"/>
              <w:rPr>
                <w:b/>
                <w:bCs/>
                <w:sz w:val="18"/>
                <w:szCs w:val="18"/>
                <w:lang w:val="en-GB"/>
              </w:rPr>
            </w:pPr>
            <w:r w:rsidRPr="00116B42">
              <w:rPr>
                <w:b/>
                <w:bCs/>
                <w:sz w:val="18"/>
                <w:szCs w:val="18"/>
              </w:rPr>
              <w:t>Thousand</w:t>
            </w:r>
          </w:p>
        </w:tc>
        <w:tc>
          <w:tcPr>
            <w:tcW w:w="751" w:type="pct"/>
            <w:shd w:val="clear" w:color="auto" w:fill="auto"/>
            <w:vAlign w:val="bottom"/>
          </w:tcPr>
          <w:p w14:paraId="7E7378D9" w14:textId="77777777" w:rsidR="004F132A" w:rsidRPr="00116B42" w:rsidRDefault="004F132A" w:rsidP="004F132A">
            <w:pPr>
              <w:ind w:right="-72"/>
              <w:jc w:val="right"/>
              <w:rPr>
                <w:b/>
                <w:bCs/>
                <w:sz w:val="18"/>
                <w:szCs w:val="18"/>
                <w:lang w:val="en-GB"/>
              </w:rPr>
            </w:pPr>
            <w:r w:rsidRPr="00116B42">
              <w:rPr>
                <w:b/>
                <w:bCs/>
                <w:sz w:val="18"/>
                <w:szCs w:val="18"/>
              </w:rPr>
              <w:t>Thousand</w:t>
            </w:r>
          </w:p>
        </w:tc>
        <w:tc>
          <w:tcPr>
            <w:tcW w:w="751" w:type="pct"/>
            <w:shd w:val="clear" w:color="auto" w:fill="auto"/>
            <w:vAlign w:val="bottom"/>
          </w:tcPr>
          <w:p w14:paraId="2EF008A8" w14:textId="77777777" w:rsidR="004F132A" w:rsidRPr="00116B42" w:rsidRDefault="004F132A" w:rsidP="004F132A">
            <w:pPr>
              <w:ind w:right="-72"/>
              <w:jc w:val="right"/>
              <w:rPr>
                <w:b/>
                <w:bCs/>
                <w:sz w:val="18"/>
                <w:szCs w:val="18"/>
                <w:lang w:val="en-GB"/>
              </w:rPr>
            </w:pPr>
            <w:r w:rsidRPr="00116B42">
              <w:rPr>
                <w:b/>
                <w:bCs/>
                <w:sz w:val="18"/>
                <w:szCs w:val="18"/>
              </w:rPr>
              <w:t>Thousand</w:t>
            </w:r>
          </w:p>
        </w:tc>
        <w:tc>
          <w:tcPr>
            <w:tcW w:w="750" w:type="pct"/>
            <w:shd w:val="clear" w:color="auto" w:fill="auto"/>
            <w:vAlign w:val="bottom"/>
          </w:tcPr>
          <w:p w14:paraId="4988D731" w14:textId="77777777" w:rsidR="004F132A" w:rsidRPr="00116B42" w:rsidRDefault="004F132A" w:rsidP="004F132A">
            <w:pPr>
              <w:ind w:right="-72"/>
              <w:jc w:val="right"/>
              <w:rPr>
                <w:b/>
                <w:bCs/>
                <w:sz w:val="18"/>
                <w:szCs w:val="18"/>
                <w:lang w:val="en-GB"/>
              </w:rPr>
            </w:pPr>
            <w:r w:rsidRPr="00116B42">
              <w:rPr>
                <w:b/>
                <w:bCs/>
                <w:sz w:val="18"/>
                <w:szCs w:val="18"/>
              </w:rPr>
              <w:t>Thousand</w:t>
            </w:r>
          </w:p>
        </w:tc>
      </w:tr>
      <w:tr w:rsidR="004F132A" w:rsidRPr="00116B42" w:rsidDel="00AB552D" w14:paraId="23092300" w14:textId="77777777" w:rsidTr="009D6F4D">
        <w:trPr>
          <w:trHeight w:val="120"/>
        </w:trPr>
        <w:tc>
          <w:tcPr>
            <w:tcW w:w="1996" w:type="pct"/>
            <w:shd w:val="clear" w:color="auto" w:fill="auto"/>
            <w:vAlign w:val="bottom"/>
          </w:tcPr>
          <w:p w14:paraId="1F290784" w14:textId="77777777" w:rsidR="004F132A" w:rsidRPr="00116B42" w:rsidDel="00AB552D" w:rsidRDefault="004F132A" w:rsidP="004F132A">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tcBorders>
              <w:bottom w:val="single" w:sz="4" w:space="0" w:color="auto"/>
            </w:tcBorders>
            <w:shd w:val="clear" w:color="auto" w:fill="auto"/>
            <w:vAlign w:val="bottom"/>
          </w:tcPr>
          <w:p w14:paraId="04121DE3" w14:textId="77777777" w:rsidR="004F132A" w:rsidRPr="00116B42" w:rsidRDefault="004F132A" w:rsidP="004F132A">
            <w:pPr>
              <w:ind w:right="-72"/>
              <w:jc w:val="right"/>
              <w:rPr>
                <w:b/>
                <w:bCs/>
                <w:sz w:val="18"/>
                <w:szCs w:val="18"/>
              </w:rPr>
            </w:pPr>
            <w:r w:rsidRPr="00116B42">
              <w:rPr>
                <w:b/>
                <w:bCs/>
                <w:sz w:val="18"/>
                <w:szCs w:val="18"/>
              </w:rPr>
              <w:t>Baht</w:t>
            </w:r>
          </w:p>
        </w:tc>
        <w:tc>
          <w:tcPr>
            <w:tcW w:w="751" w:type="pct"/>
            <w:tcBorders>
              <w:bottom w:val="single" w:sz="4" w:space="0" w:color="auto"/>
            </w:tcBorders>
            <w:shd w:val="clear" w:color="auto" w:fill="auto"/>
            <w:vAlign w:val="bottom"/>
          </w:tcPr>
          <w:p w14:paraId="46113327" w14:textId="77777777" w:rsidR="004F132A" w:rsidRPr="00116B42" w:rsidRDefault="004F132A" w:rsidP="004F132A">
            <w:pPr>
              <w:ind w:right="-72"/>
              <w:jc w:val="right"/>
              <w:rPr>
                <w:b/>
                <w:bCs/>
                <w:sz w:val="18"/>
                <w:szCs w:val="18"/>
              </w:rPr>
            </w:pPr>
            <w:r w:rsidRPr="00116B42">
              <w:rPr>
                <w:b/>
                <w:bCs/>
                <w:sz w:val="18"/>
                <w:szCs w:val="18"/>
              </w:rPr>
              <w:t>Baht</w:t>
            </w:r>
          </w:p>
        </w:tc>
        <w:tc>
          <w:tcPr>
            <w:tcW w:w="751" w:type="pct"/>
            <w:tcBorders>
              <w:bottom w:val="single" w:sz="4" w:space="0" w:color="auto"/>
            </w:tcBorders>
            <w:shd w:val="clear" w:color="auto" w:fill="auto"/>
            <w:vAlign w:val="bottom"/>
          </w:tcPr>
          <w:p w14:paraId="1CE44705" w14:textId="77777777" w:rsidR="004F132A" w:rsidRPr="00116B42" w:rsidRDefault="004F132A" w:rsidP="004F132A">
            <w:pPr>
              <w:ind w:right="-72"/>
              <w:jc w:val="right"/>
              <w:rPr>
                <w:b/>
                <w:bCs/>
                <w:sz w:val="18"/>
                <w:szCs w:val="18"/>
              </w:rPr>
            </w:pPr>
            <w:r w:rsidRPr="00116B42">
              <w:rPr>
                <w:b/>
                <w:bCs/>
                <w:sz w:val="18"/>
                <w:szCs w:val="18"/>
              </w:rPr>
              <w:t>Baht</w:t>
            </w:r>
          </w:p>
        </w:tc>
        <w:tc>
          <w:tcPr>
            <w:tcW w:w="750" w:type="pct"/>
            <w:tcBorders>
              <w:bottom w:val="single" w:sz="4" w:space="0" w:color="auto"/>
            </w:tcBorders>
            <w:shd w:val="clear" w:color="auto" w:fill="auto"/>
            <w:vAlign w:val="bottom"/>
          </w:tcPr>
          <w:p w14:paraId="7C855B36" w14:textId="77777777" w:rsidR="004F132A" w:rsidRPr="00116B42" w:rsidRDefault="004F132A" w:rsidP="004F132A">
            <w:pPr>
              <w:ind w:right="-72"/>
              <w:jc w:val="right"/>
              <w:rPr>
                <w:b/>
                <w:bCs/>
                <w:sz w:val="18"/>
                <w:szCs w:val="18"/>
              </w:rPr>
            </w:pPr>
            <w:r w:rsidRPr="00116B42">
              <w:rPr>
                <w:b/>
                <w:bCs/>
                <w:sz w:val="18"/>
                <w:szCs w:val="18"/>
              </w:rPr>
              <w:t>Baht</w:t>
            </w:r>
          </w:p>
        </w:tc>
      </w:tr>
      <w:tr w:rsidR="004F132A" w:rsidRPr="00116B42" w:rsidDel="00AB552D" w14:paraId="053A2AE1" w14:textId="77777777" w:rsidTr="009D6F4D">
        <w:trPr>
          <w:trHeight w:val="120"/>
        </w:trPr>
        <w:tc>
          <w:tcPr>
            <w:tcW w:w="1996" w:type="pct"/>
            <w:shd w:val="clear" w:color="auto" w:fill="auto"/>
            <w:vAlign w:val="bottom"/>
          </w:tcPr>
          <w:p w14:paraId="30907E8F" w14:textId="77777777" w:rsidR="004F132A" w:rsidRPr="00116B42" w:rsidDel="00AB552D" w:rsidRDefault="004F132A" w:rsidP="004F132A">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52" w:type="pct"/>
            <w:tcBorders>
              <w:top w:val="single" w:sz="4" w:space="0" w:color="auto"/>
            </w:tcBorders>
            <w:shd w:val="clear" w:color="auto" w:fill="FAFAFA"/>
            <w:vAlign w:val="bottom"/>
          </w:tcPr>
          <w:p w14:paraId="3253F955" w14:textId="77777777" w:rsidR="004F132A" w:rsidRPr="00116B42" w:rsidDel="00AB552D" w:rsidRDefault="004F132A" w:rsidP="004F132A">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1" w:type="pct"/>
            <w:tcBorders>
              <w:top w:val="single" w:sz="4" w:space="0" w:color="auto"/>
            </w:tcBorders>
            <w:shd w:val="clear" w:color="auto" w:fill="auto"/>
            <w:vAlign w:val="bottom"/>
          </w:tcPr>
          <w:p w14:paraId="5A91135C" w14:textId="77777777" w:rsidR="004F132A" w:rsidRPr="00116B42" w:rsidRDefault="004F132A" w:rsidP="004F132A">
            <w:pPr>
              <w:ind w:right="-72"/>
              <w:jc w:val="right"/>
              <w:rPr>
                <w:sz w:val="18"/>
                <w:szCs w:val="18"/>
              </w:rPr>
            </w:pPr>
          </w:p>
        </w:tc>
        <w:tc>
          <w:tcPr>
            <w:tcW w:w="751" w:type="pct"/>
            <w:tcBorders>
              <w:top w:val="single" w:sz="4" w:space="0" w:color="auto"/>
            </w:tcBorders>
            <w:shd w:val="clear" w:color="auto" w:fill="FAFAFA"/>
            <w:vAlign w:val="bottom"/>
          </w:tcPr>
          <w:p w14:paraId="0AA09654" w14:textId="77777777" w:rsidR="004F132A" w:rsidRPr="00116B42" w:rsidRDefault="004F132A" w:rsidP="004F132A">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50" w:type="pct"/>
            <w:tcBorders>
              <w:top w:val="single" w:sz="4" w:space="0" w:color="auto"/>
            </w:tcBorders>
            <w:shd w:val="clear" w:color="auto" w:fill="auto"/>
            <w:vAlign w:val="bottom"/>
          </w:tcPr>
          <w:p w14:paraId="4DB3C931" w14:textId="77777777" w:rsidR="004F132A" w:rsidRPr="00116B42" w:rsidDel="00AB552D" w:rsidRDefault="004F132A" w:rsidP="004F132A">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C36064" w:rsidRPr="00116B42" w:rsidDel="00AB552D" w14:paraId="1261C604" w14:textId="77777777" w:rsidTr="009D6F4D">
        <w:trPr>
          <w:trHeight w:val="120"/>
        </w:trPr>
        <w:tc>
          <w:tcPr>
            <w:tcW w:w="1996" w:type="pct"/>
            <w:shd w:val="clear" w:color="auto" w:fill="auto"/>
          </w:tcPr>
          <w:p w14:paraId="238BB78E" w14:textId="53582653" w:rsidR="00C36064" w:rsidRPr="00116B42" w:rsidRDefault="00C36064" w:rsidP="00C36064">
            <w:pPr>
              <w:ind w:left="-101" w:right="-43"/>
              <w:rPr>
                <w:sz w:val="18"/>
                <w:szCs w:val="18"/>
                <w:cs/>
              </w:rPr>
            </w:pPr>
            <w:r w:rsidRPr="00116B42">
              <w:rPr>
                <w:sz w:val="18"/>
                <w:szCs w:val="18"/>
              </w:rPr>
              <w:t xml:space="preserve">Not later than </w:t>
            </w:r>
            <w:r w:rsidRPr="00116B42">
              <w:rPr>
                <w:sz w:val="18"/>
                <w:szCs w:val="18"/>
                <w:lang w:val="en-GB"/>
              </w:rPr>
              <w:t>1</w:t>
            </w:r>
            <w:r w:rsidRPr="00116B42">
              <w:rPr>
                <w:sz w:val="18"/>
                <w:szCs w:val="18"/>
              </w:rPr>
              <w:t xml:space="preserve"> year</w:t>
            </w:r>
          </w:p>
        </w:tc>
        <w:tc>
          <w:tcPr>
            <w:tcW w:w="752" w:type="pct"/>
            <w:shd w:val="clear" w:color="auto" w:fill="FAFAFA"/>
            <w:vAlign w:val="bottom"/>
          </w:tcPr>
          <w:p w14:paraId="420D96CE" w14:textId="534792A7" w:rsidR="00C36064" w:rsidRPr="00116B42" w:rsidRDefault="00C36064" w:rsidP="00C36064">
            <w:pPr>
              <w:ind w:right="-72"/>
              <w:jc w:val="right"/>
              <w:rPr>
                <w:sz w:val="18"/>
                <w:szCs w:val="18"/>
              </w:rPr>
            </w:pPr>
            <w:r w:rsidRPr="00116B42">
              <w:rPr>
                <w:rFonts w:eastAsia="Arial Unicode MS"/>
                <w:sz w:val="18"/>
                <w:szCs w:val="18"/>
                <w:lang w:val="en-GB"/>
              </w:rPr>
              <w:t>4,208</w:t>
            </w:r>
          </w:p>
        </w:tc>
        <w:tc>
          <w:tcPr>
            <w:tcW w:w="751" w:type="pct"/>
            <w:shd w:val="clear" w:color="auto" w:fill="auto"/>
            <w:vAlign w:val="bottom"/>
          </w:tcPr>
          <w:p w14:paraId="1E5F3CF9" w14:textId="403DC1F7" w:rsidR="00C36064" w:rsidRPr="00116B42" w:rsidRDefault="00C36064" w:rsidP="00C36064">
            <w:pPr>
              <w:ind w:right="-72"/>
              <w:jc w:val="right"/>
              <w:rPr>
                <w:sz w:val="18"/>
                <w:szCs w:val="18"/>
              </w:rPr>
            </w:pPr>
            <w:r w:rsidRPr="00116B42">
              <w:rPr>
                <w:rFonts w:eastAsia="Arial Unicode MS"/>
                <w:sz w:val="18"/>
                <w:szCs w:val="18"/>
                <w:lang w:val="en-GB"/>
              </w:rPr>
              <w:t>2,939</w:t>
            </w:r>
          </w:p>
        </w:tc>
        <w:tc>
          <w:tcPr>
            <w:tcW w:w="751" w:type="pct"/>
            <w:shd w:val="clear" w:color="auto" w:fill="FAFAFA"/>
            <w:vAlign w:val="bottom"/>
          </w:tcPr>
          <w:p w14:paraId="46B2D1A8" w14:textId="1C47042A" w:rsidR="00C36064" w:rsidRPr="00116B42" w:rsidRDefault="00C36064" w:rsidP="00C36064">
            <w:pPr>
              <w:ind w:right="-72"/>
              <w:jc w:val="right"/>
              <w:rPr>
                <w:sz w:val="18"/>
                <w:szCs w:val="18"/>
                <w:cs/>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601</w:t>
            </w:r>
          </w:p>
        </w:tc>
        <w:tc>
          <w:tcPr>
            <w:tcW w:w="750" w:type="pct"/>
            <w:shd w:val="clear" w:color="auto" w:fill="auto"/>
            <w:vAlign w:val="bottom"/>
          </w:tcPr>
          <w:p w14:paraId="5521F285" w14:textId="60B00583" w:rsidR="00C36064" w:rsidRPr="00116B42" w:rsidRDefault="00C36064" w:rsidP="00C36064">
            <w:pPr>
              <w:ind w:right="-72"/>
              <w:jc w:val="right"/>
              <w:rPr>
                <w:sz w:val="18"/>
                <w:szCs w:val="18"/>
              </w:rPr>
            </w:pPr>
            <w:r w:rsidRPr="00116B42">
              <w:rPr>
                <w:rFonts w:eastAsia="Arial Unicode MS"/>
                <w:sz w:val="18"/>
                <w:szCs w:val="18"/>
                <w:lang w:val="en-GB"/>
              </w:rPr>
              <w:t>1</w:t>
            </w:r>
            <w:r w:rsidRPr="00116B42">
              <w:rPr>
                <w:rFonts w:eastAsia="Arial Unicode MS"/>
                <w:sz w:val="18"/>
                <w:szCs w:val="18"/>
              </w:rPr>
              <w:t>,</w:t>
            </w:r>
            <w:r w:rsidRPr="00116B42">
              <w:rPr>
                <w:rFonts w:eastAsia="Arial Unicode MS"/>
                <w:sz w:val="18"/>
                <w:szCs w:val="18"/>
                <w:lang w:val="en-GB"/>
              </w:rPr>
              <w:t>794</w:t>
            </w:r>
          </w:p>
        </w:tc>
      </w:tr>
      <w:tr w:rsidR="00C36064" w:rsidRPr="00116B42" w:rsidDel="00AB552D" w14:paraId="2F60D716" w14:textId="77777777" w:rsidTr="009D6F4D">
        <w:trPr>
          <w:trHeight w:val="120"/>
        </w:trPr>
        <w:tc>
          <w:tcPr>
            <w:tcW w:w="1996" w:type="pct"/>
            <w:shd w:val="clear" w:color="auto" w:fill="auto"/>
          </w:tcPr>
          <w:p w14:paraId="4BF637EE" w14:textId="5B0B7600" w:rsidR="00C36064" w:rsidRPr="00116B42" w:rsidRDefault="00C36064" w:rsidP="00C36064">
            <w:pPr>
              <w:ind w:left="-101" w:right="-43"/>
              <w:rPr>
                <w:spacing w:val="-2"/>
                <w:sz w:val="18"/>
                <w:szCs w:val="18"/>
                <w:cs/>
              </w:rPr>
            </w:pPr>
            <w:r w:rsidRPr="00116B42">
              <w:rPr>
                <w:spacing w:val="-2"/>
                <w:sz w:val="18"/>
                <w:szCs w:val="18"/>
              </w:rPr>
              <w:t xml:space="preserve">Later than </w:t>
            </w:r>
            <w:r w:rsidRPr="00116B42">
              <w:rPr>
                <w:spacing w:val="-2"/>
                <w:sz w:val="18"/>
                <w:szCs w:val="18"/>
                <w:lang w:val="en-GB"/>
              </w:rPr>
              <w:t>1</w:t>
            </w:r>
            <w:r w:rsidRPr="00116B42">
              <w:rPr>
                <w:spacing w:val="-2"/>
                <w:sz w:val="18"/>
                <w:szCs w:val="18"/>
              </w:rPr>
              <w:t xml:space="preserve"> year but not later than </w:t>
            </w:r>
            <w:r w:rsidRPr="00116B42">
              <w:rPr>
                <w:spacing w:val="-2"/>
                <w:sz w:val="18"/>
                <w:szCs w:val="18"/>
                <w:lang w:val="en-GB"/>
              </w:rPr>
              <w:t>5</w:t>
            </w:r>
            <w:r w:rsidRPr="00116B42">
              <w:rPr>
                <w:spacing w:val="-2"/>
                <w:sz w:val="18"/>
                <w:szCs w:val="18"/>
              </w:rPr>
              <w:t xml:space="preserve"> years</w:t>
            </w:r>
          </w:p>
        </w:tc>
        <w:tc>
          <w:tcPr>
            <w:tcW w:w="752" w:type="pct"/>
            <w:shd w:val="clear" w:color="auto" w:fill="FAFAFA"/>
            <w:vAlign w:val="bottom"/>
          </w:tcPr>
          <w:p w14:paraId="3FCC934E" w14:textId="5BD04A7B" w:rsidR="00C36064" w:rsidRPr="00116B42" w:rsidRDefault="00C36064" w:rsidP="00C36064">
            <w:pPr>
              <w:ind w:right="-72"/>
              <w:jc w:val="right"/>
              <w:rPr>
                <w:sz w:val="18"/>
                <w:szCs w:val="18"/>
              </w:rPr>
            </w:pPr>
            <w:r w:rsidRPr="00116B42">
              <w:rPr>
                <w:rFonts w:eastAsia="Arial Unicode MS"/>
                <w:sz w:val="18"/>
                <w:szCs w:val="18"/>
                <w:cs/>
                <w:lang w:val="en-GB"/>
              </w:rPr>
              <w:t>-</w:t>
            </w:r>
          </w:p>
        </w:tc>
        <w:tc>
          <w:tcPr>
            <w:tcW w:w="751" w:type="pct"/>
            <w:shd w:val="clear" w:color="auto" w:fill="auto"/>
            <w:vAlign w:val="bottom"/>
          </w:tcPr>
          <w:p w14:paraId="263BFC1E" w14:textId="2DB90416" w:rsidR="00C36064" w:rsidRPr="00116B42" w:rsidRDefault="00C36064" w:rsidP="00C36064">
            <w:pPr>
              <w:ind w:right="-72"/>
              <w:jc w:val="right"/>
              <w:rPr>
                <w:sz w:val="18"/>
                <w:szCs w:val="18"/>
                <w:cs/>
              </w:rPr>
            </w:pPr>
            <w:r w:rsidRPr="00116B42">
              <w:rPr>
                <w:rFonts w:eastAsia="Arial Unicode MS"/>
                <w:sz w:val="18"/>
                <w:szCs w:val="18"/>
                <w:cs/>
                <w:lang w:val="en-GB"/>
              </w:rPr>
              <w:t>-</w:t>
            </w:r>
          </w:p>
        </w:tc>
        <w:tc>
          <w:tcPr>
            <w:tcW w:w="751" w:type="pct"/>
            <w:shd w:val="clear" w:color="auto" w:fill="FAFAFA"/>
            <w:vAlign w:val="bottom"/>
          </w:tcPr>
          <w:p w14:paraId="6643CA23" w14:textId="2DDE847A" w:rsidR="00C36064" w:rsidRPr="00116B42" w:rsidRDefault="00C36064" w:rsidP="00C36064">
            <w:pPr>
              <w:ind w:right="-72"/>
              <w:jc w:val="right"/>
              <w:rPr>
                <w:sz w:val="18"/>
                <w:szCs w:val="18"/>
                <w:cs/>
              </w:rPr>
            </w:pPr>
            <w:r w:rsidRPr="00116B42">
              <w:rPr>
                <w:rFonts w:eastAsia="Arial Unicode MS"/>
                <w:sz w:val="18"/>
                <w:szCs w:val="18"/>
                <w:cs/>
                <w:lang w:val="en-GB"/>
              </w:rPr>
              <w:t>-</w:t>
            </w:r>
          </w:p>
        </w:tc>
        <w:tc>
          <w:tcPr>
            <w:tcW w:w="750" w:type="pct"/>
            <w:shd w:val="clear" w:color="auto" w:fill="auto"/>
            <w:vAlign w:val="bottom"/>
          </w:tcPr>
          <w:p w14:paraId="51AE863E" w14:textId="5BB4B346" w:rsidR="00C36064" w:rsidRPr="00116B42" w:rsidRDefault="00C36064" w:rsidP="00C36064">
            <w:pPr>
              <w:ind w:right="-72"/>
              <w:jc w:val="right"/>
              <w:rPr>
                <w:sz w:val="18"/>
                <w:szCs w:val="18"/>
              </w:rPr>
            </w:pPr>
            <w:r w:rsidRPr="00116B42">
              <w:rPr>
                <w:rFonts w:eastAsia="Arial Unicode MS"/>
                <w:sz w:val="18"/>
                <w:szCs w:val="18"/>
                <w:cs/>
                <w:lang w:val="en-GB"/>
              </w:rPr>
              <w:t>-</w:t>
            </w:r>
          </w:p>
        </w:tc>
      </w:tr>
      <w:tr w:rsidR="004F132A" w:rsidRPr="00116B42" w:rsidDel="00AB552D" w14:paraId="15E8B6D3" w14:textId="77777777" w:rsidTr="009D6F4D">
        <w:trPr>
          <w:trHeight w:val="120"/>
        </w:trPr>
        <w:tc>
          <w:tcPr>
            <w:tcW w:w="1996" w:type="pct"/>
            <w:shd w:val="clear" w:color="auto" w:fill="auto"/>
          </w:tcPr>
          <w:p w14:paraId="31282350" w14:textId="77777777" w:rsidR="004F132A" w:rsidRPr="00116B42" w:rsidRDefault="004F132A" w:rsidP="004F132A">
            <w:pPr>
              <w:tabs>
                <w:tab w:val="left" w:pos="612"/>
              </w:tabs>
              <w:ind w:left="-101" w:right="-43"/>
              <w:rPr>
                <w:sz w:val="18"/>
                <w:szCs w:val="18"/>
                <w:cs/>
              </w:rPr>
            </w:pPr>
          </w:p>
        </w:tc>
        <w:tc>
          <w:tcPr>
            <w:tcW w:w="752" w:type="pct"/>
            <w:tcBorders>
              <w:top w:val="single" w:sz="4" w:space="0" w:color="auto"/>
            </w:tcBorders>
            <w:shd w:val="clear" w:color="auto" w:fill="FAFAFA"/>
            <w:vAlign w:val="bottom"/>
          </w:tcPr>
          <w:p w14:paraId="6BDF7001" w14:textId="77777777" w:rsidR="004F132A" w:rsidRPr="00116B42" w:rsidRDefault="004F132A" w:rsidP="004F132A">
            <w:pPr>
              <w:ind w:right="-72"/>
              <w:jc w:val="right"/>
              <w:rPr>
                <w:sz w:val="18"/>
                <w:szCs w:val="18"/>
              </w:rPr>
            </w:pPr>
          </w:p>
        </w:tc>
        <w:tc>
          <w:tcPr>
            <w:tcW w:w="751" w:type="pct"/>
            <w:tcBorders>
              <w:top w:val="single" w:sz="4" w:space="0" w:color="auto"/>
            </w:tcBorders>
            <w:shd w:val="clear" w:color="auto" w:fill="auto"/>
            <w:vAlign w:val="bottom"/>
          </w:tcPr>
          <w:p w14:paraId="75D8BC30" w14:textId="77777777" w:rsidR="004F132A" w:rsidRPr="00116B42" w:rsidRDefault="004F132A" w:rsidP="004F132A">
            <w:pPr>
              <w:ind w:right="-72"/>
              <w:jc w:val="right"/>
              <w:rPr>
                <w:sz w:val="18"/>
                <w:szCs w:val="18"/>
              </w:rPr>
            </w:pPr>
          </w:p>
        </w:tc>
        <w:tc>
          <w:tcPr>
            <w:tcW w:w="751" w:type="pct"/>
            <w:tcBorders>
              <w:top w:val="single" w:sz="4" w:space="0" w:color="auto"/>
            </w:tcBorders>
            <w:shd w:val="clear" w:color="auto" w:fill="FAFAFA"/>
            <w:vAlign w:val="bottom"/>
          </w:tcPr>
          <w:p w14:paraId="16B877F3" w14:textId="77777777" w:rsidR="004F132A" w:rsidRPr="00116B42" w:rsidRDefault="004F132A" w:rsidP="004F132A">
            <w:pPr>
              <w:ind w:right="-72"/>
              <w:jc w:val="right"/>
              <w:rPr>
                <w:sz w:val="18"/>
                <w:szCs w:val="18"/>
              </w:rPr>
            </w:pPr>
          </w:p>
        </w:tc>
        <w:tc>
          <w:tcPr>
            <w:tcW w:w="750" w:type="pct"/>
            <w:tcBorders>
              <w:top w:val="single" w:sz="4" w:space="0" w:color="auto"/>
            </w:tcBorders>
            <w:shd w:val="clear" w:color="auto" w:fill="auto"/>
            <w:vAlign w:val="bottom"/>
          </w:tcPr>
          <w:p w14:paraId="3DDE5827" w14:textId="77777777" w:rsidR="004F132A" w:rsidRPr="00116B42" w:rsidRDefault="004F132A" w:rsidP="004F132A">
            <w:pPr>
              <w:ind w:right="-72"/>
              <w:jc w:val="right"/>
              <w:rPr>
                <w:sz w:val="18"/>
                <w:szCs w:val="18"/>
              </w:rPr>
            </w:pPr>
          </w:p>
        </w:tc>
      </w:tr>
      <w:tr w:rsidR="00C36064" w:rsidRPr="00116B42" w:rsidDel="00AB552D" w14:paraId="7B995CAA" w14:textId="77777777" w:rsidTr="009D6F4D">
        <w:trPr>
          <w:trHeight w:val="120"/>
        </w:trPr>
        <w:tc>
          <w:tcPr>
            <w:tcW w:w="1996" w:type="pct"/>
            <w:shd w:val="clear" w:color="auto" w:fill="auto"/>
          </w:tcPr>
          <w:p w14:paraId="1BBA6A49" w14:textId="77777777" w:rsidR="00C36064" w:rsidRPr="00116B42" w:rsidRDefault="00C36064" w:rsidP="00C36064">
            <w:pPr>
              <w:tabs>
                <w:tab w:val="left" w:pos="612"/>
              </w:tabs>
              <w:ind w:left="-101" w:right="-43"/>
              <w:rPr>
                <w:sz w:val="18"/>
                <w:szCs w:val="18"/>
                <w:cs/>
              </w:rPr>
            </w:pPr>
          </w:p>
        </w:tc>
        <w:tc>
          <w:tcPr>
            <w:tcW w:w="752" w:type="pct"/>
            <w:tcBorders>
              <w:bottom w:val="single" w:sz="4" w:space="0" w:color="auto"/>
            </w:tcBorders>
            <w:shd w:val="clear" w:color="auto" w:fill="FAFAFA"/>
            <w:vAlign w:val="bottom"/>
          </w:tcPr>
          <w:p w14:paraId="598C3DBF" w14:textId="0392E2E9" w:rsidR="00C36064" w:rsidRPr="00116B42" w:rsidRDefault="00C36064" w:rsidP="00C36064">
            <w:pPr>
              <w:ind w:right="-72"/>
              <w:jc w:val="right"/>
              <w:rPr>
                <w:sz w:val="18"/>
                <w:szCs w:val="18"/>
                <w:lang w:val="en-GB"/>
              </w:rPr>
            </w:pPr>
            <w:r w:rsidRPr="00116B42">
              <w:rPr>
                <w:rFonts w:eastAsia="Arial Unicode MS"/>
                <w:sz w:val="18"/>
                <w:szCs w:val="18"/>
                <w:lang w:val="en-GB"/>
              </w:rPr>
              <w:t>4,208</w:t>
            </w:r>
          </w:p>
        </w:tc>
        <w:tc>
          <w:tcPr>
            <w:tcW w:w="751" w:type="pct"/>
            <w:tcBorders>
              <w:bottom w:val="single" w:sz="4" w:space="0" w:color="auto"/>
            </w:tcBorders>
            <w:shd w:val="clear" w:color="auto" w:fill="auto"/>
            <w:vAlign w:val="bottom"/>
          </w:tcPr>
          <w:p w14:paraId="7429B04F" w14:textId="6A558B0D" w:rsidR="00C36064" w:rsidRPr="00116B42" w:rsidRDefault="00C36064" w:rsidP="00C36064">
            <w:pPr>
              <w:ind w:right="-72"/>
              <w:jc w:val="right"/>
              <w:rPr>
                <w:sz w:val="18"/>
                <w:szCs w:val="18"/>
              </w:rPr>
            </w:pPr>
            <w:r w:rsidRPr="00116B42">
              <w:rPr>
                <w:rFonts w:eastAsia="Arial Unicode MS"/>
                <w:sz w:val="18"/>
                <w:szCs w:val="18"/>
                <w:lang w:val="en-GB"/>
              </w:rPr>
              <w:t>2,939</w:t>
            </w:r>
          </w:p>
        </w:tc>
        <w:tc>
          <w:tcPr>
            <w:tcW w:w="751" w:type="pct"/>
            <w:tcBorders>
              <w:bottom w:val="single" w:sz="4" w:space="0" w:color="auto"/>
            </w:tcBorders>
            <w:shd w:val="clear" w:color="auto" w:fill="FAFAFA"/>
            <w:vAlign w:val="bottom"/>
          </w:tcPr>
          <w:p w14:paraId="7E5DC46D" w14:textId="6EC468EE" w:rsidR="00C36064" w:rsidRPr="00116B42" w:rsidRDefault="00C36064" w:rsidP="00C36064">
            <w:pPr>
              <w:ind w:right="-72"/>
              <w:jc w:val="right"/>
              <w:rPr>
                <w:sz w:val="18"/>
                <w:szCs w:val="18"/>
              </w:rPr>
            </w:pPr>
            <w:r w:rsidRPr="00116B42">
              <w:rPr>
                <w:rFonts w:eastAsia="Arial Unicode MS"/>
                <w:sz w:val="18"/>
                <w:szCs w:val="18"/>
                <w:lang w:val="en-GB"/>
              </w:rPr>
              <w:t>1,601</w:t>
            </w:r>
          </w:p>
        </w:tc>
        <w:tc>
          <w:tcPr>
            <w:tcW w:w="750" w:type="pct"/>
            <w:tcBorders>
              <w:bottom w:val="single" w:sz="4" w:space="0" w:color="auto"/>
            </w:tcBorders>
            <w:shd w:val="clear" w:color="auto" w:fill="auto"/>
            <w:vAlign w:val="bottom"/>
          </w:tcPr>
          <w:p w14:paraId="6E458201" w14:textId="45FF563A" w:rsidR="00C36064" w:rsidRPr="00116B42" w:rsidRDefault="00C36064" w:rsidP="00C36064">
            <w:pPr>
              <w:ind w:right="-72"/>
              <w:jc w:val="right"/>
              <w:rPr>
                <w:sz w:val="18"/>
                <w:szCs w:val="18"/>
              </w:rPr>
            </w:pPr>
            <w:r w:rsidRPr="00116B42">
              <w:rPr>
                <w:rFonts w:eastAsia="Arial Unicode MS"/>
                <w:sz w:val="18"/>
                <w:szCs w:val="18"/>
                <w:lang w:val="en-GB"/>
              </w:rPr>
              <w:t>1,794</w:t>
            </w:r>
          </w:p>
        </w:tc>
      </w:tr>
    </w:tbl>
    <w:p w14:paraId="4584F326" w14:textId="77777777" w:rsidR="00E7503C" w:rsidRPr="00116B42" w:rsidRDefault="00E7503C" w:rsidP="00D0412F">
      <w:pPr>
        <w:ind w:left="540"/>
        <w:jc w:val="thaiDistribute"/>
        <w:rPr>
          <w:sz w:val="18"/>
          <w:szCs w:val="18"/>
          <w:lang w:val="en-GB"/>
        </w:rPr>
      </w:pPr>
    </w:p>
    <w:p w14:paraId="1870C95B" w14:textId="77777777" w:rsidR="00E7503C" w:rsidRPr="00116B42" w:rsidRDefault="00E7503C" w:rsidP="00D0412F">
      <w:pPr>
        <w:ind w:left="540" w:hanging="540"/>
        <w:jc w:val="thaiDistribute"/>
        <w:rPr>
          <w:b/>
          <w:bCs/>
          <w:color w:val="CF4A02"/>
          <w:sz w:val="18"/>
          <w:szCs w:val="18"/>
        </w:rPr>
      </w:pPr>
      <w:r w:rsidRPr="00116B42">
        <w:rPr>
          <w:b/>
          <w:bCs/>
          <w:color w:val="CF4A02"/>
          <w:sz w:val="18"/>
          <w:szCs w:val="18"/>
        </w:rPr>
        <w:t>d)</w:t>
      </w:r>
      <w:r w:rsidRPr="00116B42">
        <w:rPr>
          <w:b/>
          <w:bCs/>
          <w:color w:val="CF4A02"/>
          <w:sz w:val="18"/>
          <w:szCs w:val="18"/>
        </w:rPr>
        <w:tab/>
        <w:t>Letter of guarantees</w:t>
      </w:r>
    </w:p>
    <w:p w14:paraId="39E965A6" w14:textId="77777777" w:rsidR="00E7503C" w:rsidRPr="00116B42" w:rsidRDefault="00E7503C" w:rsidP="00D0412F">
      <w:pPr>
        <w:ind w:left="540"/>
        <w:jc w:val="thaiDistribute"/>
        <w:rPr>
          <w:sz w:val="18"/>
          <w:szCs w:val="18"/>
        </w:rPr>
      </w:pPr>
    </w:p>
    <w:p w14:paraId="49ED76FB" w14:textId="7C826BDE" w:rsidR="00E7503C" w:rsidRPr="00116B42" w:rsidRDefault="00E7503C" w:rsidP="00D0412F">
      <w:pPr>
        <w:ind w:left="540"/>
        <w:jc w:val="thaiDistribute"/>
        <w:rPr>
          <w:spacing w:val="-2"/>
          <w:sz w:val="18"/>
          <w:szCs w:val="18"/>
        </w:rPr>
      </w:pPr>
      <w:r w:rsidRPr="00116B42">
        <w:rPr>
          <w:spacing w:val="-2"/>
          <w:sz w:val="18"/>
          <w:szCs w:val="18"/>
        </w:rPr>
        <w:t xml:space="preserve">As </w:t>
      </w:r>
      <w:proofErr w:type="gramStart"/>
      <w:r w:rsidRPr="00116B42">
        <w:rPr>
          <w:spacing w:val="-2"/>
          <w:sz w:val="18"/>
          <w:szCs w:val="18"/>
        </w:rPr>
        <w:t>at</w:t>
      </w:r>
      <w:proofErr w:type="gramEnd"/>
      <w:r w:rsidRPr="00116B42">
        <w:rPr>
          <w:spacing w:val="-2"/>
          <w:sz w:val="18"/>
          <w:szCs w:val="18"/>
        </w:rPr>
        <w:t xml:space="preserve"> </w:t>
      </w:r>
      <w:r w:rsidR="00065793" w:rsidRPr="00116B42">
        <w:rPr>
          <w:spacing w:val="-2"/>
          <w:sz w:val="18"/>
          <w:szCs w:val="18"/>
          <w:lang w:val="en-GB"/>
        </w:rPr>
        <w:t>31</w:t>
      </w:r>
      <w:r w:rsidR="009640B5" w:rsidRPr="00116B42">
        <w:rPr>
          <w:spacing w:val="-2"/>
          <w:sz w:val="18"/>
          <w:szCs w:val="18"/>
        </w:rPr>
        <w:t xml:space="preserve"> December </w:t>
      </w:r>
      <w:r w:rsidR="00065793" w:rsidRPr="00116B42">
        <w:rPr>
          <w:spacing w:val="-2"/>
          <w:sz w:val="18"/>
          <w:szCs w:val="18"/>
          <w:lang w:val="en-GB"/>
        </w:rPr>
        <w:t>202</w:t>
      </w:r>
      <w:r w:rsidR="0012715C" w:rsidRPr="00116B42">
        <w:rPr>
          <w:spacing w:val="-2"/>
          <w:sz w:val="18"/>
          <w:szCs w:val="18"/>
          <w:lang w:val="en-GB"/>
        </w:rPr>
        <w:t>2</w:t>
      </w:r>
      <w:r w:rsidRPr="00116B42">
        <w:rPr>
          <w:spacing w:val="-2"/>
          <w:sz w:val="18"/>
          <w:szCs w:val="18"/>
        </w:rPr>
        <w:t xml:space="preserve">, the Group </w:t>
      </w:r>
      <w:r w:rsidR="00FD5784" w:rsidRPr="00116B42">
        <w:rPr>
          <w:spacing w:val="-2"/>
          <w:sz w:val="18"/>
        </w:rPr>
        <w:t xml:space="preserve">and the Company </w:t>
      </w:r>
      <w:r w:rsidRPr="00116B42">
        <w:rPr>
          <w:spacing w:val="-2"/>
          <w:sz w:val="18"/>
          <w:szCs w:val="18"/>
        </w:rPr>
        <w:t xml:space="preserve">had Baht </w:t>
      </w:r>
      <w:r w:rsidR="00C36064" w:rsidRPr="00116B42">
        <w:rPr>
          <w:spacing w:val="-2"/>
          <w:sz w:val="18"/>
          <w:szCs w:val="18"/>
          <w:lang w:val="en-GB"/>
        </w:rPr>
        <w:t>11.1</w:t>
      </w:r>
      <w:r w:rsidR="009D6F4D" w:rsidRPr="00116B42">
        <w:rPr>
          <w:spacing w:val="-2"/>
          <w:sz w:val="18"/>
          <w:szCs w:val="18"/>
          <w:lang w:val="en-GB"/>
        </w:rPr>
        <w:t xml:space="preserve"> </w:t>
      </w:r>
      <w:r w:rsidRPr="00116B42">
        <w:rPr>
          <w:spacing w:val="-2"/>
          <w:sz w:val="18"/>
          <w:szCs w:val="18"/>
        </w:rPr>
        <w:t xml:space="preserve">million and Baht </w:t>
      </w:r>
      <w:r w:rsidR="000D6F6A" w:rsidRPr="00116B42">
        <w:rPr>
          <w:spacing w:val="-2"/>
          <w:sz w:val="18"/>
          <w:szCs w:val="18"/>
        </w:rPr>
        <w:t>3.3</w:t>
      </w:r>
      <w:r w:rsidR="009D6F4D" w:rsidRPr="00116B42">
        <w:rPr>
          <w:spacing w:val="-2"/>
          <w:sz w:val="18"/>
          <w:szCs w:val="18"/>
        </w:rPr>
        <w:t xml:space="preserve"> </w:t>
      </w:r>
      <w:r w:rsidRPr="00116B42">
        <w:rPr>
          <w:spacing w:val="-2"/>
          <w:sz w:val="18"/>
          <w:szCs w:val="18"/>
        </w:rPr>
        <w:t>million, respectively of letters of guarantees issued by financial institutions (</w:t>
      </w:r>
      <w:r w:rsidR="00065793" w:rsidRPr="00116B42">
        <w:rPr>
          <w:spacing w:val="-2"/>
          <w:sz w:val="18"/>
          <w:szCs w:val="18"/>
          <w:lang w:val="en-GB"/>
        </w:rPr>
        <w:t>202</w:t>
      </w:r>
      <w:r w:rsidR="0012715C" w:rsidRPr="00116B42">
        <w:rPr>
          <w:spacing w:val="-2"/>
          <w:sz w:val="18"/>
          <w:szCs w:val="18"/>
          <w:lang w:val="en-GB"/>
        </w:rPr>
        <w:t>1</w:t>
      </w:r>
      <w:r w:rsidRPr="00116B42">
        <w:rPr>
          <w:spacing w:val="-2"/>
          <w:sz w:val="18"/>
          <w:szCs w:val="18"/>
        </w:rPr>
        <w:t xml:space="preserve">: Baht </w:t>
      </w:r>
      <w:r w:rsidR="00065793" w:rsidRPr="00116B42">
        <w:rPr>
          <w:spacing w:val="-2"/>
          <w:sz w:val="18"/>
          <w:szCs w:val="18"/>
          <w:lang w:val="en-GB"/>
        </w:rPr>
        <w:t>10</w:t>
      </w:r>
      <w:r w:rsidRPr="00116B42">
        <w:rPr>
          <w:spacing w:val="-2"/>
          <w:sz w:val="18"/>
          <w:szCs w:val="18"/>
        </w:rPr>
        <w:t>.</w:t>
      </w:r>
      <w:r w:rsidR="00065793" w:rsidRPr="00116B42">
        <w:rPr>
          <w:spacing w:val="-2"/>
          <w:sz w:val="18"/>
          <w:szCs w:val="18"/>
          <w:lang w:val="en-GB"/>
        </w:rPr>
        <w:t>9</w:t>
      </w:r>
      <w:r w:rsidRPr="00116B42">
        <w:rPr>
          <w:spacing w:val="-2"/>
          <w:sz w:val="18"/>
          <w:szCs w:val="18"/>
        </w:rPr>
        <w:t xml:space="preserve"> million and Baht </w:t>
      </w:r>
      <w:r w:rsidR="00065793" w:rsidRPr="00116B42">
        <w:rPr>
          <w:spacing w:val="-2"/>
          <w:sz w:val="18"/>
          <w:szCs w:val="18"/>
          <w:lang w:val="en-GB"/>
        </w:rPr>
        <w:t>3</w:t>
      </w:r>
      <w:r w:rsidRPr="00116B42">
        <w:rPr>
          <w:spacing w:val="-2"/>
          <w:sz w:val="18"/>
          <w:szCs w:val="18"/>
        </w:rPr>
        <w:t>.</w:t>
      </w:r>
      <w:r w:rsidR="00065793" w:rsidRPr="00116B42">
        <w:rPr>
          <w:spacing w:val="-2"/>
          <w:sz w:val="18"/>
          <w:szCs w:val="18"/>
          <w:lang w:val="en-GB"/>
        </w:rPr>
        <w:t>3</w:t>
      </w:r>
      <w:r w:rsidRPr="00116B42">
        <w:rPr>
          <w:spacing w:val="-2"/>
          <w:sz w:val="18"/>
          <w:szCs w:val="18"/>
        </w:rPr>
        <w:t xml:space="preserve"> million, respectively) in relation to guarantee of electricity usages </w:t>
      </w:r>
      <w:r w:rsidR="00AE7900" w:rsidRPr="00116B42">
        <w:rPr>
          <w:spacing w:val="-2"/>
          <w:sz w:val="18"/>
          <w:szCs w:val="18"/>
        </w:rPr>
        <w:t>as the</w:t>
      </w:r>
      <w:r w:rsidRPr="00116B42">
        <w:rPr>
          <w:spacing w:val="-2"/>
          <w:sz w:val="18"/>
          <w:szCs w:val="18"/>
        </w:rPr>
        <w:t xml:space="preserve"> normal course of business.</w:t>
      </w:r>
    </w:p>
    <w:p w14:paraId="351A3E44" w14:textId="77777777" w:rsidR="004840F6" w:rsidRPr="00116B42" w:rsidRDefault="004840F6" w:rsidP="00D0412F">
      <w:pPr>
        <w:ind w:left="540"/>
        <w:jc w:val="thaiDistribute"/>
        <w:rPr>
          <w:spacing w:val="-2"/>
          <w:sz w:val="18"/>
          <w:szCs w:val="18"/>
        </w:rPr>
      </w:pPr>
    </w:p>
    <w:p w14:paraId="286C5BAA" w14:textId="600554E2" w:rsidR="004840F6" w:rsidRPr="00116B42" w:rsidRDefault="004840F6" w:rsidP="00D0412F">
      <w:pPr>
        <w:ind w:left="540"/>
        <w:jc w:val="thaiDistribute"/>
        <w:rPr>
          <w:spacing w:val="-2"/>
          <w:sz w:val="18"/>
          <w:szCs w:val="18"/>
        </w:rPr>
      </w:pPr>
    </w:p>
    <w:tbl>
      <w:tblPr>
        <w:tblW w:w="9461" w:type="dxa"/>
        <w:tblInd w:w="9" w:type="dxa"/>
        <w:shd w:val="clear" w:color="auto" w:fill="FFA543"/>
        <w:tblLayout w:type="fixed"/>
        <w:tblLook w:val="04A0" w:firstRow="1" w:lastRow="0" w:firstColumn="1" w:lastColumn="0" w:noHBand="0" w:noVBand="1"/>
      </w:tblPr>
      <w:tblGrid>
        <w:gridCol w:w="9461"/>
      </w:tblGrid>
      <w:tr w:rsidR="004840F6" w:rsidRPr="00116B42" w14:paraId="7FDD5B7B" w14:textId="77777777" w:rsidTr="00AA1DFB">
        <w:trPr>
          <w:trHeight w:val="386"/>
        </w:trPr>
        <w:tc>
          <w:tcPr>
            <w:tcW w:w="9461" w:type="dxa"/>
            <w:shd w:val="clear" w:color="auto" w:fill="FFA543"/>
            <w:vAlign w:val="center"/>
            <w:hideMark/>
          </w:tcPr>
          <w:p w14:paraId="6CAB3A02" w14:textId="6C604619" w:rsidR="004840F6" w:rsidRPr="00116B42" w:rsidRDefault="004840F6" w:rsidP="00AA1DFB">
            <w:pPr>
              <w:tabs>
                <w:tab w:val="left" w:pos="432"/>
              </w:tabs>
              <w:ind w:left="540" w:hanging="540"/>
              <w:jc w:val="both"/>
              <w:rPr>
                <w:b/>
                <w:bCs/>
                <w:color w:val="FFFFFF"/>
                <w:sz w:val="18"/>
                <w:szCs w:val="18"/>
                <w:lang w:val="en-GB"/>
              </w:rPr>
            </w:pPr>
            <w:r w:rsidRPr="00116B42">
              <w:rPr>
                <w:b/>
                <w:bCs/>
                <w:color w:val="FFFFFF"/>
                <w:sz w:val="18"/>
                <w:szCs w:val="18"/>
                <w:lang w:val="en-GB"/>
              </w:rPr>
              <w:t>3</w:t>
            </w:r>
            <w:r w:rsidR="008D5207" w:rsidRPr="00116B42">
              <w:rPr>
                <w:b/>
                <w:bCs/>
                <w:color w:val="FFFFFF"/>
                <w:sz w:val="18"/>
                <w:szCs w:val="18"/>
                <w:lang w:val="en-GB"/>
              </w:rPr>
              <w:t>1</w:t>
            </w:r>
            <w:r w:rsidRPr="00116B42">
              <w:rPr>
                <w:b/>
                <w:bCs/>
                <w:color w:val="FFFFFF"/>
                <w:sz w:val="18"/>
                <w:szCs w:val="18"/>
              </w:rPr>
              <w:tab/>
              <w:t>Events occurring after the reporting date</w:t>
            </w:r>
          </w:p>
        </w:tc>
      </w:tr>
    </w:tbl>
    <w:p w14:paraId="4BA9B30D" w14:textId="77777777" w:rsidR="009A4600" w:rsidRPr="00116B42" w:rsidRDefault="009A4600" w:rsidP="00AA1DFB">
      <w:pPr>
        <w:ind w:left="27"/>
        <w:jc w:val="thaiDistribute"/>
        <w:rPr>
          <w:spacing w:val="-4"/>
          <w:sz w:val="18"/>
          <w:szCs w:val="18"/>
        </w:rPr>
      </w:pPr>
    </w:p>
    <w:p w14:paraId="479650EC" w14:textId="2063FE57" w:rsidR="004840F6" w:rsidRPr="005E1EB1" w:rsidRDefault="00D32065" w:rsidP="00AA1DFB">
      <w:pPr>
        <w:ind w:left="27"/>
        <w:jc w:val="thaiDistribute"/>
        <w:rPr>
          <w:spacing w:val="-4"/>
          <w:sz w:val="18"/>
          <w:szCs w:val="18"/>
        </w:rPr>
      </w:pPr>
      <w:r w:rsidRPr="00116B42">
        <w:rPr>
          <w:spacing w:val="-4"/>
          <w:sz w:val="18"/>
          <w:szCs w:val="18"/>
        </w:rPr>
        <w:t>On 24 February 202</w:t>
      </w:r>
      <w:r w:rsidR="0012715C" w:rsidRPr="00116B42">
        <w:rPr>
          <w:spacing w:val="-4"/>
          <w:sz w:val="18"/>
          <w:szCs w:val="18"/>
        </w:rPr>
        <w:t>3</w:t>
      </w:r>
      <w:r w:rsidRPr="00116B42">
        <w:rPr>
          <w:spacing w:val="-4"/>
          <w:sz w:val="18"/>
          <w:szCs w:val="18"/>
        </w:rPr>
        <w:t>, the Board of Directors meeting approved the payment of dividends in respect of the operating results of 202</w:t>
      </w:r>
      <w:r w:rsidR="0012715C" w:rsidRPr="00116B42">
        <w:rPr>
          <w:spacing w:val="-4"/>
          <w:sz w:val="18"/>
          <w:szCs w:val="18"/>
        </w:rPr>
        <w:t>2</w:t>
      </w:r>
      <w:r w:rsidRPr="00116B42">
        <w:rPr>
          <w:spacing w:val="-4"/>
          <w:sz w:val="18"/>
          <w:szCs w:val="18"/>
        </w:rPr>
        <w:t xml:space="preserve"> for the 1,520,484,068 ordinary shares at Baht 0.0</w:t>
      </w:r>
      <w:r w:rsidR="00F4167C" w:rsidRPr="00116B42">
        <w:rPr>
          <w:spacing w:val="-4"/>
          <w:sz w:val="18"/>
          <w:szCs w:val="18"/>
        </w:rPr>
        <w:t>7</w:t>
      </w:r>
      <w:r w:rsidRPr="00116B42">
        <w:rPr>
          <w:spacing w:val="-4"/>
          <w:sz w:val="18"/>
          <w:szCs w:val="18"/>
        </w:rPr>
        <w:t xml:space="preserve"> per share, </w:t>
      </w:r>
      <w:r w:rsidR="00F4167C" w:rsidRPr="00116B42">
        <w:rPr>
          <w:spacing w:val="-4"/>
          <w:sz w:val="18"/>
          <w:szCs w:val="18"/>
        </w:rPr>
        <w:t>totaling</w:t>
      </w:r>
      <w:r w:rsidRPr="00116B42">
        <w:rPr>
          <w:spacing w:val="-4"/>
          <w:sz w:val="18"/>
          <w:szCs w:val="18"/>
        </w:rPr>
        <w:t xml:space="preserve"> Baht </w:t>
      </w:r>
      <w:r w:rsidR="00F4167C" w:rsidRPr="00116B42">
        <w:rPr>
          <w:spacing w:val="-4"/>
          <w:sz w:val="18"/>
          <w:szCs w:val="18"/>
        </w:rPr>
        <w:t>106</w:t>
      </w:r>
      <w:r w:rsidRPr="00116B42">
        <w:rPr>
          <w:spacing w:val="-4"/>
          <w:sz w:val="18"/>
          <w:szCs w:val="18"/>
        </w:rPr>
        <w:t>,</w:t>
      </w:r>
      <w:r w:rsidR="00F4167C" w:rsidRPr="00116B42">
        <w:rPr>
          <w:spacing w:val="-4"/>
          <w:sz w:val="18"/>
          <w:szCs w:val="18"/>
        </w:rPr>
        <w:t>433,885</w:t>
      </w:r>
      <w:r w:rsidRPr="00116B42">
        <w:rPr>
          <w:spacing w:val="-4"/>
          <w:sz w:val="18"/>
          <w:szCs w:val="18"/>
        </w:rPr>
        <w:t>.</w:t>
      </w:r>
      <w:r w:rsidR="00AA1DFB" w:rsidRPr="00116B42">
        <w:rPr>
          <w:spacing w:val="-4"/>
          <w:sz w:val="18"/>
          <w:szCs w:val="18"/>
        </w:rPr>
        <w:t xml:space="preserve"> </w:t>
      </w:r>
      <w:r w:rsidRPr="00116B42">
        <w:rPr>
          <w:spacing w:val="-4"/>
          <w:sz w:val="18"/>
          <w:szCs w:val="18"/>
        </w:rPr>
        <w:t>These dividends will be paid to shareholders on 25 May 202</w:t>
      </w:r>
      <w:r w:rsidR="008D5207" w:rsidRPr="00116B42">
        <w:rPr>
          <w:spacing w:val="-4"/>
          <w:sz w:val="18"/>
          <w:szCs w:val="18"/>
        </w:rPr>
        <w:t>3</w:t>
      </w:r>
      <w:r w:rsidRPr="00116B42">
        <w:rPr>
          <w:spacing w:val="-4"/>
          <w:sz w:val="18"/>
          <w:szCs w:val="18"/>
        </w:rPr>
        <w:t>.</w:t>
      </w:r>
    </w:p>
    <w:p w14:paraId="6CA6C7AF" w14:textId="55477D5C" w:rsidR="00F4167C" w:rsidRPr="005E1EB1" w:rsidRDefault="00F4167C" w:rsidP="00AA1DFB">
      <w:pPr>
        <w:ind w:left="27"/>
        <w:jc w:val="thaiDistribute"/>
        <w:rPr>
          <w:spacing w:val="-4"/>
          <w:sz w:val="18"/>
          <w:szCs w:val="18"/>
        </w:rPr>
      </w:pPr>
    </w:p>
    <w:p w14:paraId="32A104C5" w14:textId="0D67C7AB" w:rsidR="00F4167C" w:rsidRDefault="00F4167C" w:rsidP="00AA1DFB">
      <w:pPr>
        <w:ind w:left="27"/>
        <w:jc w:val="thaiDistribute"/>
        <w:rPr>
          <w:spacing w:val="-2"/>
          <w:sz w:val="18"/>
          <w:szCs w:val="18"/>
        </w:rPr>
      </w:pPr>
    </w:p>
    <w:p w14:paraId="61639BBF" w14:textId="455AEA2B" w:rsidR="005E1EB1" w:rsidRDefault="005E1EB1" w:rsidP="00AA1DFB">
      <w:pPr>
        <w:ind w:left="27"/>
        <w:jc w:val="thaiDistribute"/>
        <w:rPr>
          <w:spacing w:val="-2"/>
          <w:sz w:val="18"/>
          <w:szCs w:val="18"/>
        </w:rPr>
      </w:pPr>
    </w:p>
    <w:p w14:paraId="4BD65028" w14:textId="77777777" w:rsidR="005E1EB1" w:rsidRPr="005E1EB1" w:rsidRDefault="005E1EB1" w:rsidP="00AA1DFB">
      <w:pPr>
        <w:ind w:left="27"/>
        <w:jc w:val="thaiDistribute"/>
        <w:rPr>
          <w:spacing w:val="-2"/>
          <w:sz w:val="18"/>
          <w:szCs w:val="18"/>
        </w:rPr>
      </w:pPr>
    </w:p>
    <w:sectPr w:rsidR="005E1EB1" w:rsidRPr="005E1EB1" w:rsidSect="004615FC">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AF361" w14:textId="77777777" w:rsidR="00B834DE" w:rsidRDefault="00B834DE">
      <w:r>
        <w:separator/>
      </w:r>
    </w:p>
  </w:endnote>
  <w:endnote w:type="continuationSeparator" w:id="0">
    <w:p w14:paraId="5D66ABB6" w14:textId="77777777" w:rsidR="00B834DE" w:rsidRDefault="00B83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294455"/>
      <w:docPartObj>
        <w:docPartGallery w:val="Page Numbers (Bottom of Page)"/>
        <w:docPartUnique/>
      </w:docPartObj>
    </w:sdtPr>
    <w:sdtEndPr>
      <w:rPr>
        <w:noProof/>
        <w:sz w:val="18"/>
        <w:szCs w:val="18"/>
      </w:rPr>
    </w:sdtEndPr>
    <w:sdtContent>
      <w:p w14:paraId="5F622123" w14:textId="77777777" w:rsidR="000C1901" w:rsidRPr="009573DB" w:rsidRDefault="000C1901" w:rsidP="009573DB">
        <w:pPr>
          <w:pStyle w:val="Footer"/>
          <w:pBdr>
            <w:top w:val="single" w:sz="8" w:space="1" w:color="auto"/>
          </w:pBdr>
          <w:jc w:val="right"/>
          <w:rPr>
            <w:sz w:val="18"/>
            <w:szCs w:val="18"/>
          </w:rPr>
        </w:pPr>
        <w:r w:rsidRPr="009573DB">
          <w:rPr>
            <w:sz w:val="18"/>
            <w:szCs w:val="18"/>
          </w:rPr>
          <w:fldChar w:fldCharType="begin"/>
        </w:r>
        <w:r w:rsidRPr="009573DB">
          <w:rPr>
            <w:sz w:val="18"/>
            <w:szCs w:val="18"/>
          </w:rPr>
          <w:instrText xml:space="preserve"> PAGE   \* MERGEFORMAT </w:instrText>
        </w:r>
        <w:r w:rsidRPr="009573DB">
          <w:rPr>
            <w:sz w:val="18"/>
            <w:szCs w:val="18"/>
          </w:rPr>
          <w:fldChar w:fldCharType="separate"/>
        </w:r>
        <w:r w:rsidRPr="009573DB">
          <w:rPr>
            <w:noProof/>
            <w:sz w:val="18"/>
            <w:szCs w:val="18"/>
          </w:rPr>
          <w:t>2</w:t>
        </w:r>
        <w:r w:rsidRPr="009573DB">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9EE06" w14:textId="77777777" w:rsidR="00B834DE" w:rsidRDefault="00B834DE">
      <w:r>
        <w:separator/>
      </w:r>
    </w:p>
  </w:footnote>
  <w:footnote w:type="continuationSeparator" w:id="0">
    <w:p w14:paraId="4C7E6FCE" w14:textId="77777777" w:rsidR="00B834DE" w:rsidRDefault="00B83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B4EDD" w14:textId="77777777" w:rsidR="000C1901" w:rsidRPr="006A28D7" w:rsidRDefault="000C1901" w:rsidP="008C7202">
    <w:pPr>
      <w:pStyle w:val="affffffffffff1"/>
      <w:tabs>
        <w:tab w:val="right" w:pos="7200"/>
        <w:tab w:val="left" w:pos="7650"/>
        <w:tab w:val="right" w:pos="9000"/>
      </w:tabs>
      <w:ind w:right="0"/>
      <w:rPr>
        <w:rFonts w:ascii="Arial" w:cs="Arial"/>
        <w:b/>
        <w:bCs/>
        <w:color w:val="auto"/>
        <w:sz w:val="18"/>
        <w:szCs w:val="18"/>
        <w:lang w:val="en-GB"/>
      </w:rPr>
    </w:pPr>
    <w:proofErr w:type="spellStart"/>
    <w:r w:rsidRPr="006A28D7">
      <w:rPr>
        <w:rFonts w:ascii="Arial" w:cs="Arial"/>
        <w:b/>
        <w:bCs/>
        <w:color w:val="auto"/>
        <w:sz w:val="18"/>
        <w:szCs w:val="18"/>
        <w:lang w:val="en-GB"/>
      </w:rPr>
      <w:t>Salee</w:t>
    </w:r>
    <w:proofErr w:type="spellEnd"/>
    <w:r w:rsidRPr="006A28D7">
      <w:rPr>
        <w:rFonts w:ascii="Arial" w:cs="Arial"/>
        <w:b/>
        <w:bCs/>
        <w:color w:val="auto"/>
        <w:sz w:val="18"/>
        <w:szCs w:val="18"/>
        <w:lang w:val="en-GB"/>
      </w:rPr>
      <w:t xml:space="preserve"> Industry Public Company Limited and its subsidiaries</w:t>
    </w:r>
  </w:p>
  <w:p w14:paraId="01CD6AE7" w14:textId="77777777" w:rsidR="000C1901" w:rsidRPr="006A28D7" w:rsidRDefault="000C1901"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Notes to the Consolidated and Separate Financial Statements</w:t>
    </w:r>
  </w:p>
  <w:p w14:paraId="408AC1A3" w14:textId="485072DC" w:rsidR="000C1901" w:rsidRPr="006A28D7" w:rsidRDefault="000C1901" w:rsidP="008C7202">
    <w:pPr>
      <w:pStyle w:val="affffffffffff1"/>
      <w:pBdr>
        <w:bottom w:val="single" w:sz="8" w:space="1" w:color="auto"/>
      </w:pBdr>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For the year ended 31 December 202</w:t>
    </w:r>
    <w:r>
      <w:rPr>
        <w:rFonts w:ascii="Arial" w:cs="Arial"/>
        <w:b/>
        <w:bCs/>
        <w:color w:val="auto"/>
        <w:sz w:val="18"/>
        <w:szCs w:val="18"/>
        <w:lang w:val="en-GB"/>
      </w:rPr>
      <w:t>2</w:t>
    </w:r>
  </w:p>
  <w:p w14:paraId="26335A05" w14:textId="77777777" w:rsidR="000C1901" w:rsidRPr="006A28D7" w:rsidRDefault="000C1901" w:rsidP="00343FBC">
    <w:pPr>
      <w:tabs>
        <w:tab w:val="center" w:pos="4680"/>
        <w:tab w:val="right" w:pos="9360"/>
      </w:tabs>
      <w:rPr>
        <w:color w:val="000000"/>
        <w:sz w:val="18"/>
        <w:szCs w:val="18"/>
        <w:lang w:val="en-GB"/>
      </w:rPr>
    </w:pPr>
  </w:p>
  <w:p w14:paraId="1B112718" w14:textId="77777777" w:rsidR="000C1901" w:rsidRPr="006A28D7" w:rsidRDefault="000C1901" w:rsidP="00343FBC">
    <w:pPr>
      <w:tabs>
        <w:tab w:val="center" w:pos="4680"/>
        <w:tab w:val="right" w:pos="9360"/>
      </w:tabs>
      <w:rPr>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90CD0"/>
    <w:multiLevelType w:val="hybridMultilevel"/>
    <w:tmpl w:val="23C45B18"/>
    <w:lvl w:ilvl="0" w:tplc="D38C3EB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17F13AE7"/>
    <w:multiLevelType w:val="hybridMultilevel"/>
    <w:tmpl w:val="B0401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D8F3EC7"/>
    <w:multiLevelType w:val="hybridMultilevel"/>
    <w:tmpl w:val="083A0046"/>
    <w:lvl w:ilvl="0" w:tplc="C950B43A">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BF324F"/>
    <w:multiLevelType w:val="hybridMultilevel"/>
    <w:tmpl w:val="0A386D04"/>
    <w:lvl w:ilvl="0" w:tplc="E4BEE5D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C4662"/>
    <w:multiLevelType w:val="hybridMultilevel"/>
    <w:tmpl w:val="77C670B0"/>
    <w:lvl w:ilvl="0" w:tplc="99221456">
      <w:start w:val="1"/>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D5A155B"/>
    <w:multiLevelType w:val="multilevel"/>
    <w:tmpl w:val="0D2232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400FF2"/>
    <w:multiLevelType w:val="hybridMultilevel"/>
    <w:tmpl w:val="B8008F9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6E16ECD"/>
    <w:multiLevelType w:val="hybridMultilevel"/>
    <w:tmpl w:val="529A51EA"/>
    <w:lvl w:ilvl="0" w:tplc="5F164868">
      <w:start w:val="1"/>
      <w:numFmt w:val="decimal"/>
      <w:lvlText w:val="%1."/>
      <w:lvlJc w:val="left"/>
      <w:pPr>
        <w:ind w:left="644" w:hanging="360"/>
      </w:pPr>
      <w:rPr>
        <w:rFonts w:cstheme="minorBid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1777" w:hanging="360"/>
      </w:pPr>
      <w:rPr>
        <w:rFonts w:ascii="Symbol" w:hAnsi="Symbol" w:hint="default"/>
      </w:rPr>
    </w:lvl>
    <w:lvl w:ilvl="1" w:tplc="08090003">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21" w15:restartNumberingAfterBreak="0">
    <w:nsid w:val="4EFA0F01"/>
    <w:multiLevelType w:val="multilevel"/>
    <w:tmpl w:val="8062D3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A876BA"/>
    <w:multiLevelType w:val="hybridMultilevel"/>
    <w:tmpl w:val="1F52F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600E8B"/>
    <w:multiLevelType w:val="hybridMultilevel"/>
    <w:tmpl w:val="EC3EBB00"/>
    <w:lvl w:ilvl="0" w:tplc="F7229566">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53191B90"/>
    <w:multiLevelType w:val="hybridMultilevel"/>
    <w:tmpl w:val="45568BC6"/>
    <w:lvl w:ilvl="0" w:tplc="02A26702">
      <w:start w:val="6"/>
      <w:numFmt w:val="bullet"/>
      <w:lvlText w:val="-"/>
      <w:lvlJc w:val="left"/>
      <w:pPr>
        <w:ind w:left="1352" w:hanging="360"/>
      </w:pPr>
      <w:rPr>
        <w:rFonts w:ascii="Segoe UI" w:eastAsiaTheme="minorHAnsi" w:hAnsi="Segoe UI" w:cs="Segoe UI" w:hint="default"/>
      </w:rPr>
    </w:lvl>
    <w:lvl w:ilvl="1" w:tplc="08090003" w:tentative="1">
      <w:start w:val="1"/>
      <w:numFmt w:val="bullet"/>
      <w:lvlText w:val="o"/>
      <w:lvlJc w:val="left"/>
      <w:pPr>
        <w:ind w:left="2072" w:hanging="360"/>
      </w:pPr>
      <w:rPr>
        <w:rFonts w:ascii="Courier New" w:hAnsi="Courier New" w:cs="Courier New" w:hint="default"/>
      </w:rPr>
    </w:lvl>
    <w:lvl w:ilvl="2" w:tplc="08090005" w:tentative="1">
      <w:start w:val="1"/>
      <w:numFmt w:val="bullet"/>
      <w:lvlText w:val=""/>
      <w:lvlJc w:val="left"/>
      <w:pPr>
        <w:ind w:left="2792" w:hanging="360"/>
      </w:pPr>
      <w:rPr>
        <w:rFonts w:ascii="Wingdings" w:hAnsi="Wingdings" w:hint="default"/>
      </w:rPr>
    </w:lvl>
    <w:lvl w:ilvl="3" w:tplc="08090001" w:tentative="1">
      <w:start w:val="1"/>
      <w:numFmt w:val="bullet"/>
      <w:lvlText w:val=""/>
      <w:lvlJc w:val="left"/>
      <w:pPr>
        <w:ind w:left="3512" w:hanging="360"/>
      </w:pPr>
      <w:rPr>
        <w:rFonts w:ascii="Symbol" w:hAnsi="Symbol" w:hint="default"/>
      </w:rPr>
    </w:lvl>
    <w:lvl w:ilvl="4" w:tplc="08090003" w:tentative="1">
      <w:start w:val="1"/>
      <w:numFmt w:val="bullet"/>
      <w:lvlText w:val="o"/>
      <w:lvlJc w:val="left"/>
      <w:pPr>
        <w:ind w:left="4232" w:hanging="360"/>
      </w:pPr>
      <w:rPr>
        <w:rFonts w:ascii="Courier New" w:hAnsi="Courier New" w:cs="Courier New" w:hint="default"/>
      </w:rPr>
    </w:lvl>
    <w:lvl w:ilvl="5" w:tplc="08090005" w:tentative="1">
      <w:start w:val="1"/>
      <w:numFmt w:val="bullet"/>
      <w:lvlText w:val=""/>
      <w:lvlJc w:val="left"/>
      <w:pPr>
        <w:ind w:left="4952" w:hanging="360"/>
      </w:pPr>
      <w:rPr>
        <w:rFonts w:ascii="Wingdings" w:hAnsi="Wingdings" w:hint="default"/>
      </w:rPr>
    </w:lvl>
    <w:lvl w:ilvl="6" w:tplc="08090001" w:tentative="1">
      <w:start w:val="1"/>
      <w:numFmt w:val="bullet"/>
      <w:lvlText w:val=""/>
      <w:lvlJc w:val="left"/>
      <w:pPr>
        <w:ind w:left="5672" w:hanging="360"/>
      </w:pPr>
      <w:rPr>
        <w:rFonts w:ascii="Symbol" w:hAnsi="Symbol" w:hint="default"/>
      </w:rPr>
    </w:lvl>
    <w:lvl w:ilvl="7" w:tplc="08090003" w:tentative="1">
      <w:start w:val="1"/>
      <w:numFmt w:val="bullet"/>
      <w:lvlText w:val="o"/>
      <w:lvlJc w:val="left"/>
      <w:pPr>
        <w:ind w:left="6392" w:hanging="360"/>
      </w:pPr>
      <w:rPr>
        <w:rFonts w:ascii="Courier New" w:hAnsi="Courier New" w:cs="Courier New" w:hint="default"/>
      </w:rPr>
    </w:lvl>
    <w:lvl w:ilvl="8" w:tplc="08090005" w:tentative="1">
      <w:start w:val="1"/>
      <w:numFmt w:val="bullet"/>
      <w:lvlText w:val=""/>
      <w:lvlJc w:val="left"/>
      <w:pPr>
        <w:ind w:left="7112" w:hanging="360"/>
      </w:pPr>
      <w:rPr>
        <w:rFonts w:ascii="Wingdings" w:hAnsi="Wingdings" w:hint="default"/>
      </w:r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949D8"/>
    <w:multiLevelType w:val="multilevel"/>
    <w:tmpl w:val="34286BD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4689" w:hanging="360"/>
      </w:pPr>
      <w:rPr>
        <w:rFonts w:hint="default"/>
        <w:b/>
        <w:bCs/>
        <w:color w:val="CF4A02"/>
      </w:rPr>
    </w:lvl>
    <w:lvl w:ilvl="1" w:tplc="08090019" w:tentative="1">
      <w:start w:val="1"/>
      <w:numFmt w:val="lowerLetter"/>
      <w:lvlText w:val="%2."/>
      <w:lvlJc w:val="left"/>
      <w:pPr>
        <w:ind w:left="5409" w:hanging="360"/>
      </w:pPr>
    </w:lvl>
    <w:lvl w:ilvl="2" w:tplc="0809001B" w:tentative="1">
      <w:start w:val="1"/>
      <w:numFmt w:val="lowerRoman"/>
      <w:lvlText w:val="%3."/>
      <w:lvlJc w:val="right"/>
      <w:pPr>
        <w:ind w:left="6129" w:hanging="180"/>
      </w:pPr>
    </w:lvl>
    <w:lvl w:ilvl="3" w:tplc="0809000F" w:tentative="1">
      <w:start w:val="1"/>
      <w:numFmt w:val="decimal"/>
      <w:lvlText w:val="%4."/>
      <w:lvlJc w:val="left"/>
      <w:pPr>
        <w:ind w:left="6849" w:hanging="360"/>
      </w:pPr>
    </w:lvl>
    <w:lvl w:ilvl="4" w:tplc="08090019" w:tentative="1">
      <w:start w:val="1"/>
      <w:numFmt w:val="lowerLetter"/>
      <w:lvlText w:val="%5."/>
      <w:lvlJc w:val="left"/>
      <w:pPr>
        <w:ind w:left="7569" w:hanging="360"/>
      </w:pPr>
    </w:lvl>
    <w:lvl w:ilvl="5" w:tplc="0809001B" w:tentative="1">
      <w:start w:val="1"/>
      <w:numFmt w:val="lowerRoman"/>
      <w:lvlText w:val="%6."/>
      <w:lvlJc w:val="right"/>
      <w:pPr>
        <w:ind w:left="8289" w:hanging="180"/>
      </w:pPr>
    </w:lvl>
    <w:lvl w:ilvl="6" w:tplc="0809000F" w:tentative="1">
      <w:start w:val="1"/>
      <w:numFmt w:val="decimal"/>
      <w:lvlText w:val="%7."/>
      <w:lvlJc w:val="left"/>
      <w:pPr>
        <w:ind w:left="9009" w:hanging="360"/>
      </w:pPr>
    </w:lvl>
    <w:lvl w:ilvl="7" w:tplc="08090019" w:tentative="1">
      <w:start w:val="1"/>
      <w:numFmt w:val="lowerLetter"/>
      <w:lvlText w:val="%8."/>
      <w:lvlJc w:val="left"/>
      <w:pPr>
        <w:ind w:left="9729" w:hanging="360"/>
      </w:pPr>
    </w:lvl>
    <w:lvl w:ilvl="8" w:tplc="0809001B" w:tentative="1">
      <w:start w:val="1"/>
      <w:numFmt w:val="lowerRoman"/>
      <w:lvlText w:val="%9."/>
      <w:lvlJc w:val="right"/>
      <w:pPr>
        <w:ind w:left="10449" w:hanging="180"/>
      </w:pPr>
    </w:lvl>
  </w:abstractNum>
  <w:abstractNum w:abstractNumId="29"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FBE1A50"/>
    <w:multiLevelType w:val="hybridMultilevel"/>
    <w:tmpl w:val="E842B03C"/>
    <w:lvl w:ilvl="0" w:tplc="8CE0D4EA">
      <w:start w:val="1"/>
      <w:numFmt w:val="lowerLetter"/>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0BD4C3E"/>
    <w:multiLevelType w:val="multilevel"/>
    <w:tmpl w:val="F836C46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6"/>
      <w:numFmt w:val="bullet"/>
      <w:lvlText w:val="﷐"/>
      <w:lvlJc w:val="left"/>
      <w:pPr>
        <w:ind w:left="3600" w:hanging="360"/>
      </w:pPr>
      <w:rPr>
        <w:rFonts w:ascii="Arial" w:eastAsia="Arial" w:hAnsi="Arial" w:cs="Arial"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5EA660F"/>
    <w:multiLevelType w:val="hybridMultilevel"/>
    <w:tmpl w:val="CB005A6C"/>
    <w:lvl w:ilvl="0" w:tplc="D3367032">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8A52534"/>
    <w:multiLevelType w:val="hybridMultilevel"/>
    <w:tmpl w:val="9566E8CC"/>
    <w:lvl w:ilvl="0" w:tplc="9BE4E7D6">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EA41BA"/>
    <w:multiLevelType w:val="hybridMultilevel"/>
    <w:tmpl w:val="625E23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EC21DD5"/>
    <w:multiLevelType w:val="hybridMultilevel"/>
    <w:tmpl w:val="4216B8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26"/>
  </w:num>
  <w:num w:numId="3">
    <w:abstractNumId w:val="15"/>
  </w:num>
  <w:num w:numId="4">
    <w:abstractNumId w:val="8"/>
  </w:num>
  <w:num w:numId="5">
    <w:abstractNumId w:val="36"/>
  </w:num>
  <w:num w:numId="6">
    <w:abstractNumId w:val="16"/>
  </w:num>
  <w:num w:numId="7">
    <w:abstractNumId w:val="28"/>
  </w:num>
  <w:num w:numId="8">
    <w:abstractNumId w:val="25"/>
  </w:num>
  <w:num w:numId="9">
    <w:abstractNumId w:val="3"/>
  </w:num>
  <w:num w:numId="10">
    <w:abstractNumId w:val="11"/>
  </w:num>
  <w:num w:numId="11">
    <w:abstractNumId w:val="14"/>
  </w:num>
  <w:num w:numId="12">
    <w:abstractNumId w:val="26"/>
  </w:num>
  <w:num w:numId="13">
    <w:abstractNumId w:val="12"/>
  </w:num>
  <w:num w:numId="14">
    <w:abstractNumId w:val="7"/>
  </w:num>
  <w:num w:numId="15">
    <w:abstractNumId w:val="23"/>
  </w:num>
  <w:num w:numId="16">
    <w:abstractNumId w:val="9"/>
  </w:num>
  <w:num w:numId="17">
    <w:abstractNumId w:val="34"/>
  </w:num>
  <w:num w:numId="18">
    <w:abstractNumId w:val="2"/>
  </w:num>
  <w:num w:numId="19">
    <w:abstractNumId w:val="24"/>
  </w:num>
  <w:num w:numId="20">
    <w:abstractNumId w:val="30"/>
  </w:num>
  <w:num w:numId="21">
    <w:abstractNumId w:val="29"/>
  </w:num>
  <w:num w:numId="22">
    <w:abstractNumId w:val="31"/>
  </w:num>
  <w:num w:numId="23">
    <w:abstractNumId w:val="33"/>
  </w:num>
  <w:num w:numId="24">
    <w:abstractNumId w:val="5"/>
  </w:num>
  <w:num w:numId="25">
    <w:abstractNumId w:val="0"/>
  </w:num>
  <w:num w:numId="26">
    <w:abstractNumId w:val="13"/>
  </w:num>
  <w:num w:numId="27">
    <w:abstractNumId w:val="10"/>
  </w:num>
  <w:num w:numId="28">
    <w:abstractNumId w:val="21"/>
  </w:num>
  <w:num w:numId="29">
    <w:abstractNumId w:val="27"/>
  </w:num>
  <w:num w:numId="30">
    <w:abstractNumId w:val="4"/>
  </w:num>
  <w:num w:numId="31">
    <w:abstractNumId w:val="22"/>
  </w:num>
  <w:num w:numId="32">
    <w:abstractNumId w:val="1"/>
  </w:num>
  <w:num w:numId="33">
    <w:abstractNumId w:val="20"/>
  </w:num>
  <w:num w:numId="34">
    <w:abstractNumId w:val="19"/>
  </w:num>
  <w:num w:numId="35">
    <w:abstractNumId w:val="38"/>
  </w:num>
  <w:num w:numId="36">
    <w:abstractNumId w:val="17"/>
  </w:num>
  <w:num w:numId="37">
    <w:abstractNumId w:val="32"/>
  </w:num>
  <w:num w:numId="38">
    <w:abstractNumId w:val="37"/>
  </w:num>
  <w:num w:numId="39">
    <w:abstractNumId w:val="6"/>
  </w:num>
  <w:num w:numId="40">
    <w:abstractNumId w:val="39"/>
  </w:num>
  <w:num w:numId="41">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570F"/>
    <w:rsid w:val="00006D2F"/>
    <w:rsid w:val="000140C4"/>
    <w:rsid w:val="00014FAD"/>
    <w:rsid w:val="00015A84"/>
    <w:rsid w:val="00015E7E"/>
    <w:rsid w:val="0002099C"/>
    <w:rsid w:val="00021DD1"/>
    <w:rsid w:val="00023A9E"/>
    <w:rsid w:val="000334BD"/>
    <w:rsid w:val="000337D2"/>
    <w:rsid w:val="00034900"/>
    <w:rsid w:val="00036AD9"/>
    <w:rsid w:val="00040073"/>
    <w:rsid w:val="00046401"/>
    <w:rsid w:val="0004650F"/>
    <w:rsid w:val="00047985"/>
    <w:rsid w:val="00050E0B"/>
    <w:rsid w:val="0005124A"/>
    <w:rsid w:val="000513B6"/>
    <w:rsid w:val="00051C5C"/>
    <w:rsid w:val="00065793"/>
    <w:rsid w:val="00066CDD"/>
    <w:rsid w:val="00067DD7"/>
    <w:rsid w:val="00070DA7"/>
    <w:rsid w:val="000716F9"/>
    <w:rsid w:val="00074B66"/>
    <w:rsid w:val="00075307"/>
    <w:rsid w:val="00075DDE"/>
    <w:rsid w:val="00076885"/>
    <w:rsid w:val="000775E4"/>
    <w:rsid w:val="000826E7"/>
    <w:rsid w:val="000835EA"/>
    <w:rsid w:val="000839FD"/>
    <w:rsid w:val="0008460A"/>
    <w:rsid w:val="00086CA5"/>
    <w:rsid w:val="0009079B"/>
    <w:rsid w:val="00096C0F"/>
    <w:rsid w:val="000A0CCE"/>
    <w:rsid w:val="000A1C7B"/>
    <w:rsid w:val="000A3086"/>
    <w:rsid w:val="000A43C7"/>
    <w:rsid w:val="000A4BB4"/>
    <w:rsid w:val="000A6704"/>
    <w:rsid w:val="000B1186"/>
    <w:rsid w:val="000B1389"/>
    <w:rsid w:val="000B30BA"/>
    <w:rsid w:val="000B38FB"/>
    <w:rsid w:val="000B3CC8"/>
    <w:rsid w:val="000B4285"/>
    <w:rsid w:val="000B77F9"/>
    <w:rsid w:val="000C1901"/>
    <w:rsid w:val="000C4437"/>
    <w:rsid w:val="000C54AC"/>
    <w:rsid w:val="000C5EC3"/>
    <w:rsid w:val="000D1102"/>
    <w:rsid w:val="000D3B5A"/>
    <w:rsid w:val="000D5ADA"/>
    <w:rsid w:val="000D688B"/>
    <w:rsid w:val="000D6F6A"/>
    <w:rsid w:val="000E1D83"/>
    <w:rsid w:val="000E277E"/>
    <w:rsid w:val="000E418A"/>
    <w:rsid w:val="000E5989"/>
    <w:rsid w:val="000E6EB4"/>
    <w:rsid w:val="000E76C9"/>
    <w:rsid w:val="000F1CB5"/>
    <w:rsid w:val="000F2846"/>
    <w:rsid w:val="000F51D2"/>
    <w:rsid w:val="000F7628"/>
    <w:rsid w:val="00105FFD"/>
    <w:rsid w:val="00107E3A"/>
    <w:rsid w:val="00110818"/>
    <w:rsid w:val="001135FD"/>
    <w:rsid w:val="00114341"/>
    <w:rsid w:val="00116B42"/>
    <w:rsid w:val="00117C71"/>
    <w:rsid w:val="00120ADB"/>
    <w:rsid w:val="00125BC0"/>
    <w:rsid w:val="0012715C"/>
    <w:rsid w:val="001271B5"/>
    <w:rsid w:val="00127F93"/>
    <w:rsid w:val="00131B9C"/>
    <w:rsid w:val="001321C5"/>
    <w:rsid w:val="001326D8"/>
    <w:rsid w:val="00133389"/>
    <w:rsid w:val="00133DAB"/>
    <w:rsid w:val="00133E70"/>
    <w:rsid w:val="00135AE9"/>
    <w:rsid w:val="00135E26"/>
    <w:rsid w:val="001427A6"/>
    <w:rsid w:val="0014313B"/>
    <w:rsid w:val="00144864"/>
    <w:rsid w:val="00144B2A"/>
    <w:rsid w:val="0014519C"/>
    <w:rsid w:val="00145765"/>
    <w:rsid w:val="00145FE1"/>
    <w:rsid w:val="00146232"/>
    <w:rsid w:val="00147A59"/>
    <w:rsid w:val="001500AE"/>
    <w:rsid w:val="001533EE"/>
    <w:rsid w:val="00156995"/>
    <w:rsid w:val="00160FBE"/>
    <w:rsid w:val="00161A2B"/>
    <w:rsid w:val="001632DE"/>
    <w:rsid w:val="00163EFA"/>
    <w:rsid w:val="001640C8"/>
    <w:rsid w:val="00164C6E"/>
    <w:rsid w:val="00166D45"/>
    <w:rsid w:val="00166E84"/>
    <w:rsid w:val="001674DF"/>
    <w:rsid w:val="001723CD"/>
    <w:rsid w:val="00172935"/>
    <w:rsid w:val="0017421A"/>
    <w:rsid w:val="00175935"/>
    <w:rsid w:val="001762F9"/>
    <w:rsid w:val="0017692A"/>
    <w:rsid w:val="00176AD3"/>
    <w:rsid w:val="0018041B"/>
    <w:rsid w:val="0018112D"/>
    <w:rsid w:val="00181A3B"/>
    <w:rsid w:val="00186C5E"/>
    <w:rsid w:val="00190E42"/>
    <w:rsid w:val="00194F07"/>
    <w:rsid w:val="00196300"/>
    <w:rsid w:val="00196685"/>
    <w:rsid w:val="001A0D19"/>
    <w:rsid w:val="001A0D87"/>
    <w:rsid w:val="001A2A98"/>
    <w:rsid w:val="001A6B80"/>
    <w:rsid w:val="001B3946"/>
    <w:rsid w:val="001B598F"/>
    <w:rsid w:val="001B692C"/>
    <w:rsid w:val="001B7DAD"/>
    <w:rsid w:val="001C05B9"/>
    <w:rsid w:val="001C0A64"/>
    <w:rsid w:val="001D0319"/>
    <w:rsid w:val="001D0B9D"/>
    <w:rsid w:val="001D2491"/>
    <w:rsid w:val="001D3137"/>
    <w:rsid w:val="001D3B8C"/>
    <w:rsid w:val="001D4011"/>
    <w:rsid w:val="001D7393"/>
    <w:rsid w:val="001E043D"/>
    <w:rsid w:val="001E1336"/>
    <w:rsid w:val="001E14FE"/>
    <w:rsid w:val="001E54F6"/>
    <w:rsid w:val="001F10A8"/>
    <w:rsid w:val="001F4406"/>
    <w:rsid w:val="001F5C88"/>
    <w:rsid w:val="001F5FB1"/>
    <w:rsid w:val="00201138"/>
    <w:rsid w:val="002038B5"/>
    <w:rsid w:val="002040B2"/>
    <w:rsid w:val="0020495E"/>
    <w:rsid w:val="002050EC"/>
    <w:rsid w:val="00205FB3"/>
    <w:rsid w:val="002152FF"/>
    <w:rsid w:val="00224C27"/>
    <w:rsid w:val="0022694A"/>
    <w:rsid w:val="00226CC8"/>
    <w:rsid w:val="0023055B"/>
    <w:rsid w:val="00234EB1"/>
    <w:rsid w:val="00237A41"/>
    <w:rsid w:val="00247484"/>
    <w:rsid w:val="00253323"/>
    <w:rsid w:val="00253668"/>
    <w:rsid w:val="00253F89"/>
    <w:rsid w:val="00261D98"/>
    <w:rsid w:val="00262830"/>
    <w:rsid w:val="00263211"/>
    <w:rsid w:val="00270273"/>
    <w:rsid w:val="00271C5F"/>
    <w:rsid w:val="00273869"/>
    <w:rsid w:val="00274EFD"/>
    <w:rsid w:val="002777B5"/>
    <w:rsid w:val="00277BA7"/>
    <w:rsid w:val="0028016B"/>
    <w:rsid w:val="0028162F"/>
    <w:rsid w:val="00284889"/>
    <w:rsid w:val="00285696"/>
    <w:rsid w:val="00286CDA"/>
    <w:rsid w:val="002871BC"/>
    <w:rsid w:val="002937C9"/>
    <w:rsid w:val="00294C80"/>
    <w:rsid w:val="002A04F8"/>
    <w:rsid w:val="002A2013"/>
    <w:rsid w:val="002A7129"/>
    <w:rsid w:val="002B1F4D"/>
    <w:rsid w:val="002B36E3"/>
    <w:rsid w:val="002B38B5"/>
    <w:rsid w:val="002B3932"/>
    <w:rsid w:val="002B4E46"/>
    <w:rsid w:val="002B4F23"/>
    <w:rsid w:val="002B6074"/>
    <w:rsid w:val="002B6585"/>
    <w:rsid w:val="002C11AF"/>
    <w:rsid w:val="002C2E4B"/>
    <w:rsid w:val="002C695B"/>
    <w:rsid w:val="002D066B"/>
    <w:rsid w:val="002D0A3D"/>
    <w:rsid w:val="002D14E7"/>
    <w:rsid w:val="002D3DB7"/>
    <w:rsid w:val="002D4310"/>
    <w:rsid w:val="002D55B2"/>
    <w:rsid w:val="002D5CAA"/>
    <w:rsid w:val="002D6484"/>
    <w:rsid w:val="002D6DE9"/>
    <w:rsid w:val="002E1CFC"/>
    <w:rsid w:val="002E2402"/>
    <w:rsid w:val="002E3954"/>
    <w:rsid w:val="002E7422"/>
    <w:rsid w:val="002E7D50"/>
    <w:rsid w:val="002F140F"/>
    <w:rsid w:val="002F1CF4"/>
    <w:rsid w:val="002F32DC"/>
    <w:rsid w:val="002F4A40"/>
    <w:rsid w:val="002F5226"/>
    <w:rsid w:val="002F6632"/>
    <w:rsid w:val="002F6AA9"/>
    <w:rsid w:val="00300D00"/>
    <w:rsid w:val="00306750"/>
    <w:rsid w:val="003100BF"/>
    <w:rsid w:val="00312D78"/>
    <w:rsid w:val="003207ED"/>
    <w:rsid w:val="0032185A"/>
    <w:rsid w:val="00323BBE"/>
    <w:rsid w:val="00326891"/>
    <w:rsid w:val="00330136"/>
    <w:rsid w:val="00330EA1"/>
    <w:rsid w:val="00336079"/>
    <w:rsid w:val="00341C3E"/>
    <w:rsid w:val="003421E4"/>
    <w:rsid w:val="00343FBC"/>
    <w:rsid w:val="00346B9C"/>
    <w:rsid w:val="003504B4"/>
    <w:rsid w:val="0035083D"/>
    <w:rsid w:val="003529AE"/>
    <w:rsid w:val="0035505B"/>
    <w:rsid w:val="0035568D"/>
    <w:rsid w:val="00356868"/>
    <w:rsid w:val="003578B8"/>
    <w:rsid w:val="003629F3"/>
    <w:rsid w:val="00362A30"/>
    <w:rsid w:val="0036387A"/>
    <w:rsid w:val="00363A9F"/>
    <w:rsid w:val="00363B68"/>
    <w:rsid w:val="00367580"/>
    <w:rsid w:val="00375743"/>
    <w:rsid w:val="003764F8"/>
    <w:rsid w:val="003838C3"/>
    <w:rsid w:val="003845AE"/>
    <w:rsid w:val="00384635"/>
    <w:rsid w:val="00384FAC"/>
    <w:rsid w:val="00386B14"/>
    <w:rsid w:val="00387460"/>
    <w:rsid w:val="00387899"/>
    <w:rsid w:val="003902C9"/>
    <w:rsid w:val="00391028"/>
    <w:rsid w:val="003934C2"/>
    <w:rsid w:val="003934DC"/>
    <w:rsid w:val="00393551"/>
    <w:rsid w:val="003950D0"/>
    <w:rsid w:val="00395541"/>
    <w:rsid w:val="003A0E23"/>
    <w:rsid w:val="003A3595"/>
    <w:rsid w:val="003A4428"/>
    <w:rsid w:val="003A4E4D"/>
    <w:rsid w:val="003A52BB"/>
    <w:rsid w:val="003A59CC"/>
    <w:rsid w:val="003B0E7C"/>
    <w:rsid w:val="003B2D5C"/>
    <w:rsid w:val="003B4780"/>
    <w:rsid w:val="003B74DA"/>
    <w:rsid w:val="003C0296"/>
    <w:rsid w:val="003C2E08"/>
    <w:rsid w:val="003C4F7B"/>
    <w:rsid w:val="003C7D44"/>
    <w:rsid w:val="003D152E"/>
    <w:rsid w:val="003D4527"/>
    <w:rsid w:val="003D4D9E"/>
    <w:rsid w:val="003D5C21"/>
    <w:rsid w:val="003D5C4F"/>
    <w:rsid w:val="003D7F3D"/>
    <w:rsid w:val="003E27F1"/>
    <w:rsid w:val="003E4A2C"/>
    <w:rsid w:val="003E4A4A"/>
    <w:rsid w:val="003E669C"/>
    <w:rsid w:val="003E70E5"/>
    <w:rsid w:val="003F1051"/>
    <w:rsid w:val="003F50C3"/>
    <w:rsid w:val="00407483"/>
    <w:rsid w:val="00410A80"/>
    <w:rsid w:val="00414384"/>
    <w:rsid w:val="00415EF6"/>
    <w:rsid w:val="00417390"/>
    <w:rsid w:val="00417857"/>
    <w:rsid w:val="00417D67"/>
    <w:rsid w:val="00417E9F"/>
    <w:rsid w:val="00421498"/>
    <w:rsid w:val="00421C92"/>
    <w:rsid w:val="00424767"/>
    <w:rsid w:val="00425028"/>
    <w:rsid w:val="004251DD"/>
    <w:rsid w:val="00426442"/>
    <w:rsid w:val="0042671F"/>
    <w:rsid w:val="00430078"/>
    <w:rsid w:val="004319A2"/>
    <w:rsid w:val="00431A8E"/>
    <w:rsid w:val="00431BA2"/>
    <w:rsid w:val="0043307E"/>
    <w:rsid w:val="0043463C"/>
    <w:rsid w:val="004376C1"/>
    <w:rsid w:val="0044186E"/>
    <w:rsid w:val="004421FA"/>
    <w:rsid w:val="00443A18"/>
    <w:rsid w:val="00444673"/>
    <w:rsid w:val="00445DC6"/>
    <w:rsid w:val="0044645A"/>
    <w:rsid w:val="00453627"/>
    <w:rsid w:val="004543A5"/>
    <w:rsid w:val="0045444B"/>
    <w:rsid w:val="0045580A"/>
    <w:rsid w:val="004567E1"/>
    <w:rsid w:val="00457940"/>
    <w:rsid w:val="0046027F"/>
    <w:rsid w:val="004615FC"/>
    <w:rsid w:val="0046413C"/>
    <w:rsid w:val="00464BDB"/>
    <w:rsid w:val="0046601F"/>
    <w:rsid w:val="00467500"/>
    <w:rsid w:val="00470038"/>
    <w:rsid w:val="00473A4D"/>
    <w:rsid w:val="0047513E"/>
    <w:rsid w:val="004816A8"/>
    <w:rsid w:val="00481FEF"/>
    <w:rsid w:val="004840F6"/>
    <w:rsid w:val="004876F8"/>
    <w:rsid w:val="00487A1A"/>
    <w:rsid w:val="0049003C"/>
    <w:rsid w:val="004914C6"/>
    <w:rsid w:val="0049210C"/>
    <w:rsid w:val="00493351"/>
    <w:rsid w:val="004951DA"/>
    <w:rsid w:val="00497999"/>
    <w:rsid w:val="004A3F70"/>
    <w:rsid w:val="004A4083"/>
    <w:rsid w:val="004A52D3"/>
    <w:rsid w:val="004A725E"/>
    <w:rsid w:val="004A7EB5"/>
    <w:rsid w:val="004B0144"/>
    <w:rsid w:val="004B060C"/>
    <w:rsid w:val="004B406B"/>
    <w:rsid w:val="004B406E"/>
    <w:rsid w:val="004B68EC"/>
    <w:rsid w:val="004B7395"/>
    <w:rsid w:val="004B76C5"/>
    <w:rsid w:val="004C162B"/>
    <w:rsid w:val="004C1A67"/>
    <w:rsid w:val="004C5D45"/>
    <w:rsid w:val="004C7E1B"/>
    <w:rsid w:val="004D097E"/>
    <w:rsid w:val="004D1EE2"/>
    <w:rsid w:val="004D30FB"/>
    <w:rsid w:val="004D37A5"/>
    <w:rsid w:val="004D3B57"/>
    <w:rsid w:val="004D4154"/>
    <w:rsid w:val="004D58AD"/>
    <w:rsid w:val="004E083A"/>
    <w:rsid w:val="004E42EE"/>
    <w:rsid w:val="004E4960"/>
    <w:rsid w:val="004E648C"/>
    <w:rsid w:val="004F0250"/>
    <w:rsid w:val="004F11D6"/>
    <w:rsid w:val="004F132A"/>
    <w:rsid w:val="004F178C"/>
    <w:rsid w:val="004F1949"/>
    <w:rsid w:val="004F1D6E"/>
    <w:rsid w:val="004F254C"/>
    <w:rsid w:val="004F268A"/>
    <w:rsid w:val="004F2753"/>
    <w:rsid w:val="004F38B1"/>
    <w:rsid w:val="004F4722"/>
    <w:rsid w:val="004F696D"/>
    <w:rsid w:val="004F7708"/>
    <w:rsid w:val="005000F8"/>
    <w:rsid w:val="005007C5"/>
    <w:rsid w:val="00500ABF"/>
    <w:rsid w:val="0050167A"/>
    <w:rsid w:val="00505C22"/>
    <w:rsid w:val="0051705B"/>
    <w:rsid w:val="00520CE1"/>
    <w:rsid w:val="00525228"/>
    <w:rsid w:val="005265D2"/>
    <w:rsid w:val="00526FED"/>
    <w:rsid w:val="0052778F"/>
    <w:rsid w:val="005316C1"/>
    <w:rsid w:val="005325E4"/>
    <w:rsid w:val="0053273D"/>
    <w:rsid w:val="00536EC9"/>
    <w:rsid w:val="00545146"/>
    <w:rsid w:val="00545B21"/>
    <w:rsid w:val="00547356"/>
    <w:rsid w:val="00550730"/>
    <w:rsid w:val="00550D2B"/>
    <w:rsid w:val="005546E7"/>
    <w:rsid w:val="0055696F"/>
    <w:rsid w:val="00556FF1"/>
    <w:rsid w:val="00560A00"/>
    <w:rsid w:val="00560FCB"/>
    <w:rsid w:val="0056140D"/>
    <w:rsid w:val="00561ECC"/>
    <w:rsid w:val="00566C8C"/>
    <w:rsid w:val="005707A8"/>
    <w:rsid w:val="00573A82"/>
    <w:rsid w:val="00573C8F"/>
    <w:rsid w:val="0057445F"/>
    <w:rsid w:val="00576C5B"/>
    <w:rsid w:val="00577851"/>
    <w:rsid w:val="00580896"/>
    <w:rsid w:val="00582BD4"/>
    <w:rsid w:val="005830B6"/>
    <w:rsid w:val="00584B1E"/>
    <w:rsid w:val="00585430"/>
    <w:rsid w:val="00586FC2"/>
    <w:rsid w:val="00592502"/>
    <w:rsid w:val="0059662B"/>
    <w:rsid w:val="005A1748"/>
    <w:rsid w:val="005A4E96"/>
    <w:rsid w:val="005A6BAD"/>
    <w:rsid w:val="005B0506"/>
    <w:rsid w:val="005B0705"/>
    <w:rsid w:val="005B2529"/>
    <w:rsid w:val="005B5C04"/>
    <w:rsid w:val="005B68C5"/>
    <w:rsid w:val="005B68D8"/>
    <w:rsid w:val="005B6B53"/>
    <w:rsid w:val="005B7C8F"/>
    <w:rsid w:val="005B7F93"/>
    <w:rsid w:val="005C0E1F"/>
    <w:rsid w:val="005C1925"/>
    <w:rsid w:val="005C2C8E"/>
    <w:rsid w:val="005C2E8F"/>
    <w:rsid w:val="005C3740"/>
    <w:rsid w:val="005C41EB"/>
    <w:rsid w:val="005C5C64"/>
    <w:rsid w:val="005C7392"/>
    <w:rsid w:val="005D32BA"/>
    <w:rsid w:val="005D4AB8"/>
    <w:rsid w:val="005D5C6D"/>
    <w:rsid w:val="005D6200"/>
    <w:rsid w:val="005D6F48"/>
    <w:rsid w:val="005E1EB1"/>
    <w:rsid w:val="005E4243"/>
    <w:rsid w:val="005F46DE"/>
    <w:rsid w:val="005F67EF"/>
    <w:rsid w:val="00602AA2"/>
    <w:rsid w:val="00603CD8"/>
    <w:rsid w:val="006103E4"/>
    <w:rsid w:val="00613547"/>
    <w:rsid w:val="0061444C"/>
    <w:rsid w:val="0061493E"/>
    <w:rsid w:val="006149F7"/>
    <w:rsid w:val="00615608"/>
    <w:rsid w:val="006162BB"/>
    <w:rsid w:val="00616F8B"/>
    <w:rsid w:val="00617212"/>
    <w:rsid w:val="006203BF"/>
    <w:rsid w:val="00620ADB"/>
    <w:rsid w:val="00621132"/>
    <w:rsid w:val="00621277"/>
    <w:rsid w:val="0062165B"/>
    <w:rsid w:val="00621AE0"/>
    <w:rsid w:val="00621F69"/>
    <w:rsid w:val="0062291A"/>
    <w:rsid w:val="00624C6F"/>
    <w:rsid w:val="00626CEC"/>
    <w:rsid w:val="006331FB"/>
    <w:rsid w:val="00641DA8"/>
    <w:rsid w:val="00641ED9"/>
    <w:rsid w:val="006428B1"/>
    <w:rsid w:val="00653EF4"/>
    <w:rsid w:val="006566D4"/>
    <w:rsid w:val="0065778F"/>
    <w:rsid w:val="00657DB2"/>
    <w:rsid w:val="00661034"/>
    <w:rsid w:val="00661D36"/>
    <w:rsid w:val="00662773"/>
    <w:rsid w:val="0066330C"/>
    <w:rsid w:val="00663847"/>
    <w:rsid w:val="00665A1C"/>
    <w:rsid w:val="0066626C"/>
    <w:rsid w:val="006663BB"/>
    <w:rsid w:val="00667A32"/>
    <w:rsid w:val="00670106"/>
    <w:rsid w:val="00671020"/>
    <w:rsid w:val="006711E5"/>
    <w:rsid w:val="00671581"/>
    <w:rsid w:val="00672E0D"/>
    <w:rsid w:val="006744B7"/>
    <w:rsid w:val="00675270"/>
    <w:rsid w:val="0067659B"/>
    <w:rsid w:val="00677596"/>
    <w:rsid w:val="00681A52"/>
    <w:rsid w:val="00682A8D"/>
    <w:rsid w:val="00682F23"/>
    <w:rsid w:val="0068339D"/>
    <w:rsid w:val="0068500A"/>
    <w:rsid w:val="0068757E"/>
    <w:rsid w:val="00690BBB"/>
    <w:rsid w:val="006935C2"/>
    <w:rsid w:val="0069408C"/>
    <w:rsid w:val="006969C6"/>
    <w:rsid w:val="00697B8C"/>
    <w:rsid w:val="006A166A"/>
    <w:rsid w:val="006A281D"/>
    <w:rsid w:val="006A28D7"/>
    <w:rsid w:val="006A2A02"/>
    <w:rsid w:val="006A758F"/>
    <w:rsid w:val="006B022D"/>
    <w:rsid w:val="006B18B2"/>
    <w:rsid w:val="006B2308"/>
    <w:rsid w:val="006B637C"/>
    <w:rsid w:val="006B6FF1"/>
    <w:rsid w:val="006C2CC3"/>
    <w:rsid w:val="006C35A8"/>
    <w:rsid w:val="006C6241"/>
    <w:rsid w:val="006D0A42"/>
    <w:rsid w:val="006D0BA5"/>
    <w:rsid w:val="006D1200"/>
    <w:rsid w:val="006D1FDC"/>
    <w:rsid w:val="006D422E"/>
    <w:rsid w:val="006D5877"/>
    <w:rsid w:val="006E0D54"/>
    <w:rsid w:val="006E101A"/>
    <w:rsid w:val="006E7A53"/>
    <w:rsid w:val="006F1829"/>
    <w:rsid w:val="006F2BE2"/>
    <w:rsid w:val="006F3E19"/>
    <w:rsid w:val="006F54A9"/>
    <w:rsid w:val="006F5A69"/>
    <w:rsid w:val="00707472"/>
    <w:rsid w:val="0071031F"/>
    <w:rsid w:val="00712397"/>
    <w:rsid w:val="0071340B"/>
    <w:rsid w:val="00715E98"/>
    <w:rsid w:val="00723D42"/>
    <w:rsid w:val="0072409E"/>
    <w:rsid w:val="00727C0B"/>
    <w:rsid w:val="00730753"/>
    <w:rsid w:val="00732500"/>
    <w:rsid w:val="0073378E"/>
    <w:rsid w:val="00736CB3"/>
    <w:rsid w:val="00737111"/>
    <w:rsid w:val="0074680C"/>
    <w:rsid w:val="00746CEE"/>
    <w:rsid w:val="00747524"/>
    <w:rsid w:val="00757F97"/>
    <w:rsid w:val="007645F6"/>
    <w:rsid w:val="00764D57"/>
    <w:rsid w:val="0076701B"/>
    <w:rsid w:val="00771848"/>
    <w:rsid w:val="00773AF6"/>
    <w:rsid w:val="00774AE2"/>
    <w:rsid w:val="00774DCE"/>
    <w:rsid w:val="007803EA"/>
    <w:rsid w:val="007812CF"/>
    <w:rsid w:val="00784577"/>
    <w:rsid w:val="007861B2"/>
    <w:rsid w:val="00790814"/>
    <w:rsid w:val="007913E0"/>
    <w:rsid w:val="00791ABD"/>
    <w:rsid w:val="00791E3A"/>
    <w:rsid w:val="00796BCB"/>
    <w:rsid w:val="007A20AA"/>
    <w:rsid w:val="007A3D54"/>
    <w:rsid w:val="007A4E51"/>
    <w:rsid w:val="007A5765"/>
    <w:rsid w:val="007A58F3"/>
    <w:rsid w:val="007A6C5B"/>
    <w:rsid w:val="007A6EEE"/>
    <w:rsid w:val="007A7D1A"/>
    <w:rsid w:val="007B0B73"/>
    <w:rsid w:val="007B2E61"/>
    <w:rsid w:val="007B32B3"/>
    <w:rsid w:val="007B5BA6"/>
    <w:rsid w:val="007B65E9"/>
    <w:rsid w:val="007C0E0A"/>
    <w:rsid w:val="007C15DF"/>
    <w:rsid w:val="007D22A1"/>
    <w:rsid w:val="007D4088"/>
    <w:rsid w:val="007D44E4"/>
    <w:rsid w:val="007D49E7"/>
    <w:rsid w:val="007D5672"/>
    <w:rsid w:val="007D7D77"/>
    <w:rsid w:val="007E3DDB"/>
    <w:rsid w:val="007E5564"/>
    <w:rsid w:val="007E55E7"/>
    <w:rsid w:val="007F00F0"/>
    <w:rsid w:val="007F0B74"/>
    <w:rsid w:val="007F1810"/>
    <w:rsid w:val="007F37FE"/>
    <w:rsid w:val="007F6F06"/>
    <w:rsid w:val="007F70DF"/>
    <w:rsid w:val="007F78FF"/>
    <w:rsid w:val="008000D5"/>
    <w:rsid w:val="00800D65"/>
    <w:rsid w:val="0080195B"/>
    <w:rsid w:val="00802F3F"/>
    <w:rsid w:val="00811502"/>
    <w:rsid w:val="00811E78"/>
    <w:rsid w:val="00813319"/>
    <w:rsid w:val="0081376F"/>
    <w:rsid w:val="00816A01"/>
    <w:rsid w:val="00817A9C"/>
    <w:rsid w:val="008222FC"/>
    <w:rsid w:val="008237F5"/>
    <w:rsid w:val="00823E23"/>
    <w:rsid w:val="00824608"/>
    <w:rsid w:val="008248AA"/>
    <w:rsid w:val="0082518F"/>
    <w:rsid w:val="00825481"/>
    <w:rsid w:val="00825964"/>
    <w:rsid w:val="008263E9"/>
    <w:rsid w:val="00826BC0"/>
    <w:rsid w:val="00826F30"/>
    <w:rsid w:val="00827513"/>
    <w:rsid w:val="00831B45"/>
    <w:rsid w:val="00840840"/>
    <w:rsid w:val="00841168"/>
    <w:rsid w:val="00841BF7"/>
    <w:rsid w:val="008421E8"/>
    <w:rsid w:val="00842F92"/>
    <w:rsid w:val="00843D1E"/>
    <w:rsid w:val="00843EBC"/>
    <w:rsid w:val="00846651"/>
    <w:rsid w:val="00846CFA"/>
    <w:rsid w:val="0084783E"/>
    <w:rsid w:val="00850058"/>
    <w:rsid w:val="008504D0"/>
    <w:rsid w:val="00851B99"/>
    <w:rsid w:val="008530E9"/>
    <w:rsid w:val="00855D31"/>
    <w:rsid w:val="008568E2"/>
    <w:rsid w:val="008636B3"/>
    <w:rsid w:val="00863FA0"/>
    <w:rsid w:val="00870498"/>
    <w:rsid w:val="00875329"/>
    <w:rsid w:val="00877477"/>
    <w:rsid w:val="00877776"/>
    <w:rsid w:val="0088148E"/>
    <w:rsid w:val="008835C9"/>
    <w:rsid w:val="0088424A"/>
    <w:rsid w:val="00884A78"/>
    <w:rsid w:val="00886A4F"/>
    <w:rsid w:val="00887422"/>
    <w:rsid w:val="00894FE5"/>
    <w:rsid w:val="008967DC"/>
    <w:rsid w:val="0089741F"/>
    <w:rsid w:val="008975CD"/>
    <w:rsid w:val="008A364D"/>
    <w:rsid w:val="008A4FA3"/>
    <w:rsid w:val="008A5193"/>
    <w:rsid w:val="008A7885"/>
    <w:rsid w:val="008A7F06"/>
    <w:rsid w:val="008B0EAC"/>
    <w:rsid w:val="008B62DE"/>
    <w:rsid w:val="008C06F5"/>
    <w:rsid w:val="008C0995"/>
    <w:rsid w:val="008C112F"/>
    <w:rsid w:val="008C1B85"/>
    <w:rsid w:val="008C5350"/>
    <w:rsid w:val="008C60F5"/>
    <w:rsid w:val="008C6123"/>
    <w:rsid w:val="008C668D"/>
    <w:rsid w:val="008C7202"/>
    <w:rsid w:val="008D04F5"/>
    <w:rsid w:val="008D38F2"/>
    <w:rsid w:val="008D50AC"/>
    <w:rsid w:val="008D5207"/>
    <w:rsid w:val="008E0E8A"/>
    <w:rsid w:val="008E1297"/>
    <w:rsid w:val="008E200D"/>
    <w:rsid w:val="008E2511"/>
    <w:rsid w:val="008F0B69"/>
    <w:rsid w:val="008F2025"/>
    <w:rsid w:val="008F2687"/>
    <w:rsid w:val="008F40AF"/>
    <w:rsid w:val="008F41C1"/>
    <w:rsid w:val="00903756"/>
    <w:rsid w:val="00904021"/>
    <w:rsid w:val="009045C2"/>
    <w:rsid w:val="0090491A"/>
    <w:rsid w:val="009060CD"/>
    <w:rsid w:val="009119C6"/>
    <w:rsid w:val="009126A6"/>
    <w:rsid w:val="009136B0"/>
    <w:rsid w:val="0091717E"/>
    <w:rsid w:val="00926CA5"/>
    <w:rsid w:val="0093102C"/>
    <w:rsid w:val="0093172B"/>
    <w:rsid w:val="0093351B"/>
    <w:rsid w:val="00933B57"/>
    <w:rsid w:val="00933C56"/>
    <w:rsid w:val="00934EBA"/>
    <w:rsid w:val="00936D27"/>
    <w:rsid w:val="00942866"/>
    <w:rsid w:val="00942E1B"/>
    <w:rsid w:val="009441EC"/>
    <w:rsid w:val="00945D81"/>
    <w:rsid w:val="00950A0A"/>
    <w:rsid w:val="00950F71"/>
    <w:rsid w:val="0095230D"/>
    <w:rsid w:val="009534C0"/>
    <w:rsid w:val="00956F20"/>
    <w:rsid w:val="009573DB"/>
    <w:rsid w:val="0096235A"/>
    <w:rsid w:val="009640B5"/>
    <w:rsid w:val="00970179"/>
    <w:rsid w:val="00974459"/>
    <w:rsid w:val="0097552C"/>
    <w:rsid w:val="00975D54"/>
    <w:rsid w:val="00977D24"/>
    <w:rsid w:val="00982ACE"/>
    <w:rsid w:val="0098685F"/>
    <w:rsid w:val="00986B9A"/>
    <w:rsid w:val="00986C65"/>
    <w:rsid w:val="00990AFF"/>
    <w:rsid w:val="0099358A"/>
    <w:rsid w:val="009963F8"/>
    <w:rsid w:val="009A4600"/>
    <w:rsid w:val="009A4679"/>
    <w:rsid w:val="009A54CB"/>
    <w:rsid w:val="009B060F"/>
    <w:rsid w:val="009B3B92"/>
    <w:rsid w:val="009B56B6"/>
    <w:rsid w:val="009B5712"/>
    <w:rsid w:val="009C01D9"/>
    <w:rsid w:val="009C5235"/>
    <w:rsid w:val="009D15EA"/>
    <w:rsid w:val="009D45CB"/>
    <w:rsid w:val="009D636D"/>
    <w:rsid w:val="009D6BEB"/>
    <w:rsid w:val="009D6F4D"/>
    <w:rsid w:val="009E2DD9"/>
    <w:rsid w:val="009E350B"/>
    <w:rsid w:val="009E3783"/>
    <w:rsid w:val="009E3F81"/>
    <w:rsid w:val="009E6C7A"/>
    <w:rsid w:val="009F2127"/>
    <w:rsid w:val="009F3A73"/>
    <w:rsid w:val="009F4E3D"/>
    <w:rsid w:val="00A021B5"/>
    <w:rsid w:val="00A02C67"/>
    <w:rsid w:val="00A02CBF"/>
    <w:rsid w:val="00A02D41"/>
    <w:rsid w:val="00A045AA"/>
    <w:rsid w:val="00A07BB9"/>
    <w:rsid w:val="00A07E0C"/>
    <w:rsid w:val="00A11078"/>
    <w:rsid w:val="00A14772"/>
    <w:rsid w:val="00A14E36"/>
    <w:rsid w:val="00A15FA4"/>
    <w:rsid w:val="00A16CA5"/>
    <w:rsid w:val="00A22CB3"/>
    <w:rsid w:val="00A2393E"/>
    <w:rsid w:val="00A23E43"/>
    <w:rsid w:val="00A25E39"/>
    <w:rsid w:val="00A30D7B"/>
    <w:rsid w:val="00A31594"/>
    <w:rsid w:val="00A32306"/>
    <w:rsid w:val="00A40F9F"/>
    <w:rsid w:val="00A41A2F"/>
    <w:rsid w:val="00A4319C"/>
    <w:rsid w:val="00A43D45"/>
    <w:rsid w:val="00A45B1C"/>
    <w:rsid w:val="00A474D4"/>
    <w:rsid w:val="00A50ADE"/>
    <w:rsid w:val="00A5191A"/>
    <w:rsid w:val="00A52CCC"/>
    <w:rsid w:val="00A6015D"/>
    <w:rsid w:val="00A6163A"/>
    <w:rsid w:val="00A61897"/>
    <w:rsid w:val="00A61DD6"/>
    <w:rsid w:val="00A67F9A"/>
    <w:rsid w:val="00A70E9D"/>
    <w:rsid w:val="00A72AFB"/>
    <w:rsid w:val="00A73A65"/>
    <w:rsid w:val="00A73DC1"/>
    <w:rsid w:val="00A748BA"/>
    <w:rsid w:val="00A756FD"/>
    <w:rsid w:val="00A76FF5"/>
    <w:rsid w:val="00A77DFA"/>
    <w:rsid w:val="00A83507"/>
    <w:rsid w:val="00A84B43"/>
    <w:rsid w:val="00A863C9"/>
    <w:rsid w:val="00A92125"/>
    <w:rsid w:val="00A945C5"/>
    <w:rsid w:val="00A94B6E"/>
    <w:rsid w:val="00A9511B"/>
    <w:rsid w:val="00A97221"/>
    <w:rsid w:val="00AA1C29"/>
    <w:rsid w:val="00AA1DFB"/>
    <w:rsid w:val="00AA5381"/>
    <w:rsid w:val="00AA5F6D"/>
    <w:rsid w:val="00AA6296"/>
    <w:rsid w:val="00AB2FE0"/>
    <w:rsid w:val="00AB43D4"/>
    <w:rsid w:val="00AB4DA5"/>
    <w:rsid w:val="00AB5314"/>
    <w:rsid w:val="00AB6640"/>
    <w:rsid w:val="00AB6FAB"/>
    <w:rsid w:val="00AC276E"/>
    <w:rsid w:val="00AC5082"/>
    <w:rsid w:val="00AC6DDB"/>
    <w:rsid w:val="00AC6F7C"/>
    <w:rsid w:val="00AC6FCD"/>
    <w:rsid w:val="00AD0E87"/>
    <w:rsid w:val="00AD5415"/>
    <w:rsid w:val="00AD54F8"/>
    <w:rsid w:val="00AE0168"/>
    <w:rsid w:val="00AE2D3F"/>
    <w:rsid w:val="00AE5F6D"/>
    <w:rsid w:val="00AE6D74"/>
    <w:rsid w:val="00AE7243"/>
    <w:rsid w:val="00AE7900"/>
    <w:rsid w:val="00AE7A1E"/>
    <w:rsid w:val="00AE7AD5"/>
    <w:rsid w:val="00AE7DE3"/>
    <w:rsid w:val="00AF0AE2"/>
    <w:rsid w:val="00AF45D5"/>
    <w:rsid w:val="00B02D58"/>
    <w:rsid w:val="00B04104"/>
    <w:rsid w:val="00B0516F"/>
    <w:rsid w:val="00B07E3F"/>
    <w:rsid w:val="00B108E4"/>
    <w:rsid w:val="00B139E8"/>
    <w:rsid w:val="00B14D91"/>
    <w:rsid w:val="00B17F57"/>
    <w:rsid w:val="00B20636"/>
    <w:rsid w:val="00B23F6B"/>
    <w:rsid w:val="00B2551F"/>
    <w:rsid w:val="00B26DC2"/>
    <w:rsid w:val="00B27115"/>
    <w:rsid w:val="00B31A06"/>
    <w:rsid w:val="00B3358B"/>
    <w:rsid w:val="00B3651E"/>
    <w:rsid w:val="00B36843"/>
    <w:rsid w:val="00B3793F"/>
    <w:rsid w:val="00B37DA4"/>
    <w:rsid w:val="00B426A2"/>
    <w:rsid w:val="00B44638"/>
    <w:rsid w:val="00B51FE6"/>
    <w:rsid w:val="00B52F4F"/>
    <w:rsid w:val="00B54BF4"/>
    <w:rsid w:val="00B5705C"/>
    <w:rsid w:val="00B57A92"/>
    <w:rsid w:val="00B61525"/>
    <w:rsid w:val="00B61DF9"/>
    <w:rsid w:val="00B644E7"/>
    <w:rsid w:val="00B678E2"/>
    <w:rsid w:val="00B717EA"/>
    <w:rsid w:val="00B72B4D"/>
    <w:rsid w:val="00B74676"/>
    <w:rsid w:val="00B74906"/>
    <w:rsid w:val="00B74DD1"/>
    <w:rsid w:val="00B76578"/>
    <w:rsid w:val="00B76B79"/>
    <w:rsid w:val="00B80F33"/>
    <w:rsid w:val="00B82FC0"/>
    <w:rsid w:val="00B834DE"/>
    <w:rsid w:val="00B84D7E"/>
    <w:rsid w:val="00B850A1"/>
    <w:rsid w:val="00B868BF"/>
    <w:rsid w:val="00B90EED"/>
    <w:rsid w:val="00B91E5B"/>
    <w:rsid w:val="00B9217D"/>
    <w:rsid w:val="00B92324"/>
    <w:rsid w:val="00B93CE9"/>
    <w:rsid w:val="00B93D10"/>
    <w:rsid w:val="00B94C3B"/>
    <w:rsid w:val="00B97E8D"/>
    <w:rsid w:val="00BA02CC"/>
    <w:rsid w:val="00BA4264"/>
    <w:rsid w:val="00BA6ED0"/>
    <w:rsid w:val="00BB15B2"/>
    <w:rsid w:val="00BB18E0"/>
    <w:rsid w:val="00BB3B81"/>
    <w:rsid w:val="00BB57C8"/>
    <w:rsid w:val="00BB61A2"/>
    <w:rsid w:val="00BB74F8"/>
    <w:rsid w:val="00BB757E"/>
    <w:rsid w:val="00BB7E57"/>
    <w:rsid w:val="00BC3DC3"/>
    <w:rsid w:val="00BC4435"/>
    <w:rsid w:val="00BC4AD0"/>
    <w:rsid w:val="00BC6254"/>
    <w:rsid w:val="00BC7D7A"/>
    <w:rsid w:val="00BD45E1"/>
    <w:rsid w:val="00BD4F25"/>
    <w:rsid w:val="00BD6840"/>
    <w:rsid w:val="00BD71D9"/>
    <w:rsid w:val="00BD7B97"/>
    <w:rsid w:val="00BD7C24"/>
    <w:rsid w:val="00BE00FB"/>
    <w:rsid w:val="00BE0DC0"/>
    <w:rsid w:val="00BE1B01"/>
    <w:rsid w:val="00BE6861"/>
    <w:rsid w:val="00BE7350"/>
    <w:rsid w:val="00BF05DD"/>
    <w:rsid w:val="00BF099B"/>
    <w:rsid w:val="00BF3F29"/>
    <w:rsid w:val="00BF5D7B"/>
    <w:rsid w:val="00BF64E9"/>
    <w:rsid w:val="00BF6AA8"/>
    <w:rsid w:val="00C003F2"/>
    <w:rsid w:val="00C00D3D"/>
    <w:rsid w:val="00C015F8"/>
    <w:rsid w:val="00C02E7C"/>
    <w:rsid w:val="00C04E66"/>
    <w:rsid w:val="00C055A1"/>
    <w:rsid w:val="00C058DC"/>
    <w:rsid w:val="00C059C3"/>
    <w:rsid w:val="00C05E08"/>
    <w:rsid w:val="00C1070B"/>
    <w:rsid w:val="00C10734"/>
    <w:rsid w:val="00C1309B"/>
    <w:rsid w:val="00C134D4"/>
    <w:rsid w:val="00C170AC"/>
    <w:rsid w:val="00C17FFD"/>
    <w:rsid w:val="00C2082E"/>
    <w:rsid w:val="00C20A56"/>
    <w:rsid w:val="00C21177"/>
    <w:rsid w:val="00C2130E"/>
    <w:rsid w:val="00C2233F"/>
    <w:rsid w:val="00C229CF"/>
    <w:rsid w:val="00C24476"/>
    <w:rsid w:val="00C30429"/>
    <w:rsid w:val="00C30469"/>
    <w:rsid w:val="00C310F8"/>
    <w:rsid w:val="00C328A7"/>
    <w:rsid w:val="00C32F93"/>
    <w:rsid w:val="00C3359A"/>
    <w:rsid w:val="00C352CE"/>
    <w:rsid w:val="00C36064"/>
    <w:rsid w:val="00C41D5B"/>
    <w:rsid w:val="00C44F46"/>
    <w:rsid w:val="00C459C2"/>
    <w:rsid w:val="00C466D2"/>
    <w:rsid w:val="00C52E52"/>
    <w:rsid w:val="00C54F0F"/>
    <w:rsid w:val="00C701B8"/>
    <w:rsid w:val="00C72ACA"/>
    <w:rsid w:val="00C72DEC"/>
    <w:rsid w:val="00C73569"/>
    <w:rsid w:val="00C77E7C"/>
    <w:rsid w:val="00C80555"/>
    <w:rsid w:val="00C83336"/>
    <w:rsid w:val="00C852EA"/>
    <w:rsid w:val="00C92D1D"/>
    <w:rsid w:val="00C94B11"/>
    <w:rsid w:val="00C95DDE"/>
    <w:rsid w:val="00C97EAC"/>
    <w:rsid w:val="00CA1CE8"/>
    <w:rsid w:val="00CA35A0"/>
    <w:rsid w:val="00CA3EAE"/>
    <w:rsid w:val="00CA51AC"/>
    <w:rsid w:val="00CB4D15"/>
    <w:rsid w:val="00CB50E1"/>
    <w:rsid w:val="00CC0040"/>
    <w:rsid w:val="00CC0690"/>
    <w:rsid w:val="00CC182C"/>
    <w:rsid w:val="00CC284C"/>
    <w:rsid w:val="00CC5617"/>
    <w:rsid w:val="00CC5849"/>
    <w:rsid w:val="00CC6FD6"/>
    <w:rsid w:val="00CD09B3"/>
    <w:rsid w:val="00CD12AF"/>
    <w:rsid w:val="00CD1B3C"/>
    <w:rsid w:val="00CD261B"/>
    <w:rsid w:val="00CD39F7"/>
    <w:rsid w:val="00CD44A8"/>
    <w:rsid w:val="00CD5728"/>
    <w:rsid w:val="00CD64E6"/>
    <w:rsid w:val="00CE0BF5"/>
    <w:rsid w:val="00CE15FA"/>
    <w:rsid w:val="00CE2755"/>
    <w:rsid w:val="00CE2899"/>
    <w:rsid w:val="00CE360B"/>
    <w:rsid w:val="00CE3E4A"/>
    <w:rsid w:val="00CE4396"/>
    <w:rsid w:val="00CE5596"/>
    <w:rsid w:val="00CE7B13"/>
    <w:rsid w:val="00CF0534"/>
    <w:rsid w:val="00CF1C44"/>
    <w:rsid w:val="00CF1C68"/>
    <w:rsid w:val="00CF2F67"/>
    <w:rsid w:val="00CF334D"/>
    <w:rsid w:val="00CF3F32"/>
    <w:rsid w:val="00CF75E9"/>
    <w:rsid w:val="00CF78C7"/>
    <w:rsid w:val="00D01080"/>
    <w:rsid w:val="00D01F0B"/>
    <w:rsid w:val="00D03781"/>
    <w:rsid w:val="00D0412F"/>
    <w:rsid w:val="00D0634A"/>
    <w:rsid w:val="00D06C89"/>
    <w:rsid w:val="00D07E3B"/>
    <w:rsid w:val="00D112AE"/>
    <w:rsid w:val="00D125CC"/>
    <w:rsid w:val="00D24613"/>
    <w:rsid w:val="00D268C8"/>
    <w:rsid w:val="00D27D4A"/>
    <w:rsid w:val="00D30563"/>
    <w:rsid w:val="00D30E92"/>
    <w:rsid w:val="00D32065"/>
    <w:rsid w:val="00D33045"/>
    <w:rsid w:val="00D336B5"/>
    <w:rsid w:val="00D47A82"/>
    <w:rsid w:val="00D5470E"/>
    <w:rsid w:val="00D60050"/>
    <w:rsid w:val="00D60CD5"/>
    <w:rsid w:val="00D621E7"/>
    <w:rsid w:val="00D62737"/>
    <w:rsid w:val="00D64AD3"/>
    <w:rsid w:val="00D64B3D"/>
    <w:rsid w:val="00D6531A"/>
    <w:rsid w:val="00D65912"/>
    <w:rsid w:val="00D65C96"/>
    <w:rsid w:val="00D71B88"/>
    <w:rsid w:val="00D72418"/>
    <w:rsid w:val="00D80E97"/>
    <w:rsid w:val="00D80F5B"/>
    <w:rsid w:val="00D83840"/>
    <w:rsid w:val="00D83A99"/>
    <w:rsid w:val="00D83EA4"/>
    <w:rsid w:val="00D8402D"/>
    <w:rsid w:val="00D852F9"/>
    <w:rsid w:val="00D85BCE"/>
    <w:rsid w:val="00D867E9"/>
    <w:rsid w:val="00D86C01"/>
    <w:rsid w:val="00D86C2C"/>
    <w:rsid w:val="00D914B5"/>
    <w:rsid w:val="00D939E2"/>
    <w:rsid w:val="00D94037"/>
    <w:rsid w:val="00D97072"/>
    <w:rsid w:val="00D97366"/>
    <w:rsid w:val="00DA242A"/>
    <w:rsid w:val="00DA3B7E"/>
    <w:rsid w:val="00DA513C"/>
    <w:rsid w:val="00DA541D"/>
    <w:rsid w:val="00DB2306"/>
    <w:rsid w:val="00DB2593"/>
    <w:rsid w:val="00DB4B8B"/>
    <w:rsid w:val="00DB688F"/>
    <w:rsid w:val="00DC0D13"/>
    <w:rsid w:val="00DC1407"/>
    <w:rsid w:val="00DC4BAA"/>
    <w:rsid w:val="00DD0CE0"/>
    <w:rsid w:val="00DD1107"/>
    <w:rsid w:val="00DD1700"/>
    <w:rsid w:val="00DD1F9A"/>
    <w:rsid w:val="00DD4EFA"/>
    <w:rsid w:val="00DD50CC"/>
    <w:rsid w:val="00DD60F5"/>
    <w:rsid w:val="00DD7961"/>
    <w:rsid w:val="00DE04CC"/>
    <w:rsid w:val="00DE0695"/>
    <w:rsid w:val="00DE0B87"/>
    <w:rsid w:val="00DE58B5"/>
    <w:rsid w:val="00DE5C65"/>
    <w:rsid w:val="00DE6CAC"/>
    <w:rsid w:val="00DF12CB"/>
    <w:rsid w:val="00DF6D9E"/>
    <w:rsid w:val="00E01464"/>
    <w:rsid w:val="00E029B6"/>
    <w:rsid w:val="00E03E2C"/>
    <w:rsid w:val="00E044DC"/>
    <w:rsid w:val="00E0467D"/>
    <w:rsid w:val="00E05299"/>
    <w:rsid w:val="00E058E0"/>
    <w:rsid w:val="00E05D91"/>
    <w:rsid w:val="00E07866"/>
    <w:rsid w:val="00E11F3E"/>
    <w:rsid w:val="00E12C6B"/>
    <w:rsid w:val="00E13E80"/>
    <w:rsid w:val="00E14F3C"/>
    <w:rsid w:val="00E166A0"/>
    <w:rsid w:val="00E24C83"/>
    <w:rsid w:val="00E2639A"/>
    <w:rsid w:val="00E321E9"/>
    <w:rsid w:val="00E3275A"/>
    <w:rsid w:val="00E33C93"/>
    <w:rsid w:val="00E34897"/>
    <w:rsid w:val="00E34A12"/>
    <w:rsid w:val="00E373F1"/>
    <w:rsid w:val="00E41A7C"/>
    <w:rsid w:val="00E429B1"/>
    <w:rsid w:val="00E4504C"/>
    <w:rsid w:val="00E45F66"/>
    <w:rsid w:val="00E478CE"/>
    <w:rsid w:val="00E50716"/>
    <w:rsid w:val="00E50AB6"/>
    <w:rsid w:val="00E52648"/>
    <w:rsid w:val="00E56B41"/>
    <w:rsid w:val="00E609C5"/>
    <w:rsid w:val="00E60D9A"/>
    <w:rsid w:val="00E6389A"/>
    <w:rsid w:val="00E639B4"/>
    <w:rsid w:val="00E7342D"/>
    <w:rsid w:val="00E7361E"/>
    <w:rsid w:val="00E74678"/>
    <w:rsid w:val="00E7503C"/>
    <w:rsid w:val="00E759DB"/>
    <w:rsid w:val="00E75F54"/>
    <w:rsid w:val="00E769B8"/>
    <w:rsid w:val="00E770EF"/>
    <w:rsid w:val="00E7769F"/>
    <w:rsid w:val="00E8185B"/>
    <w:rsid w:val="00E81AB0"/>
    <w:rsid w:val="00E85280"/>
    <w:rsid w:val="00E9075B"/>
    <w:rsid w:val="00E90AD8"/>
    <w:rsid w:val="00E9248D"/>
    <w:rsid w:val="00E9719A"/>
    <w:rsid w:val="00EA0B4E"/>
    <w:rsid w:val="00EA270A"/>
    <w:rsid w:val="00EA7656"/>
    <w:rsid w:val="00EA7DF4"/>
    <w:rsid w:val="00EB47C0"/>
    <w:rsid w:val="00EB4EE3"/>
    <w:rsid w:val="00EB5FF2"/>
    <w:rsid w:val="00EC11D8"/>
    <w:rsid w:val="00EC24AF"/>
    <w:rsid w:val="00EC2EB1"/>
    <w:rsid w:val="00EC3ECA"/>
    <w:rsid w:val="00EC5C13"/>
    <w:rsid w:val="00EC6E83"/>
    <w:rsid w:val="00ED4B0C"/>
    <w:rsid w:val="00EE0240"/>
    <w:rsid w:val="00EE2B26"/>
    <w:rsid w:val="00EE2B36"/>
    <w:rsid w:val="00EE2FB9"/>
    <w:rsid w:val="00EE32DC"/>
    <w:rsid w:val="00EE4F98"/>
    <w:rsid w:val="00EE78DB"/>
    <w:rsid w:val="00EF1FB8"/>
    <w:rsid w:val="00EF2F2C"/>
    <w:rsid w:val="00EF3A42"/>
    <w:rsid w:val="00F0112C"/>
    <w:rsid w:val="00F01919"/>
    <w:rsid w:val="00F01D7A"/>
    <w:rsid w:val="00F021F8"/>
    <w:rsid w:val="00F0246B"/>
    <w:rsid w:val="00F06791"/>
    <w:rsid w:val="00F101B8"/>
    <w:rsid w:val="00F11D40"/>
    <w:rsid w:val="00F14481"/>
    <w:rsid w:val="00F145FE"/>
    <w:rsid w:val="00F15152"/>
    <w:rsid w:val="00F16312"/>
    <w:rsid w:val="00F21633"/>
    <w:rsid w:val="00F22CBA"/>
    <w:rsid w:val="00F24D0F"/>
    <w:rsid w:val="00F27F3B"/>
    <w:rsid w:val="00F3273C"/>
    <w:rsid w:val="00F35360"/>
    <w:rsid w:val="00F40A7F"/>
    <w:rsid w:val="00F411F9"/>
    <w:rsid w:val="00F4167C"/>
    <w:rsid w:val="00F4374B"/>
    <w:rsid w:val="00F4433E"/>
    <w:rsid w:val="00F44C2D"/>
    <w:rsid w:val="00F52430"/>
    <w:rsid w:val="00F528DD"/>
    <w:rsid w:val="00F533D7"/>
    <w:rsid w:val="00F5379A"/>
    <w:rsid w:val="00F543A5"/>
    <w:rsid w:val="00F54C45"/>
    <w:rsid w:val="00F55018"/>
    <w:rsid w:val="00F57200"/>
    <w:rsid w:val="00F57F44"/>
    <w:rsid w:val="00F60576"/>
    <w:rsid w:val="00F612A7"/>
    <w:rsid w:val="00F64CF6"/>
    <w:rsid w:val="00F65DC5"/>
    <w:rsid w:val="00F668E2"/>
    <w:rsid w:val="00F67F56"/>
    <w:rsid w:val="00F70AB3"/>
    <w:rsid w:val="00F729D2"/>
    <w:rsid w:val="00F74FAD"/>
    <w:rsid w:val="00F756CA"/>
    <w:rsid w:val="00F77F25"/>
    <w:rsid w:val="00F826A1"/>
    <w:rsid w:val="00F84746"/>
    <w:rsid w:val="00F85442"/>
    <w:rsid w:val="00F8617F"/>
    <w:rsid w:val="00F86B07"/>
    <w:rsid w:val="00F87046"/>
    <w:rsid w:val="00F929F7"/>
    <w:rsid w:val="00F975BF"/>
    <w:rsid w:val="00F97BE9"/>
    <w:rsid w:val="00FA2FB3"/>
    <w:rsid w:val="00FA3E4B"/>
    <w:rsid w:val="00FA6318"/>
    <w:rsid w:val="00FA7ABA"/>
    <w:rsid w:val="00FB2427"/>
    <w:rsid w:val="00FB2A31"/>
    <w:rsid w:val="00FB3178"/>
    <w:rsid w:val="00FB4842"/>
    <w:rsid w:val="00FB654B"/>
    <w:rsid w:val="00FB6EDD"/>
    <w:rsid w:val="00FC1189"/>
    <w:rsid w:val="00FC315C"/>
    <w:rsid w:val="00FC3CCE"/>
    <w:rsid w:val="00FC590C"/>
    <w:rsid w:val="00FC6D26"/>
    <w:rsid w:val="00FD11D0"/>
    <w:rsid w:val="00FD186D"/>
    <w:rsid w:val="00FD2F48"/>
    <w:rsid w:val="00FD56FD"/>
    <w:rsid w:val="00FD5784"/>
    <w:rsid w:val="00FD58B7"/>
    <w:rsid w:val="00FD5969"/>
    <w:rsid w:val="00FE20A4"/>
    <w:rsid w:val="00FE278C"/>
    <w:rsid w:val="00FE7372"/>
    <w:rsid w:val="00FF1A37"/>
    <w:rsid w:val="00FF2988"/>
    <w:rsid w:val="00FF3324"/>
    <w:rsid w:val="00FF4A1E"/>
    <w:rsid w:val="00FF501F"/>
    <w:rsid w:val="00FF6E0B"/>
    <w:rsid w:val="00FF70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368F"/>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15C"/>
    <w:pPr>
      <w:spacing w:after="0" w:line="240" w:lineRule="auto"/>
    </w:pPr>
  </w:style>
  <w:style w:type="paragraph" w:styleId="Heading1">
    <w:name w:val="heading 1"/>
    <w:basedOn w:val="Normal"/>
    <w:next w:val="Normal"/>
    <w:link w:val="Heading1Char"/>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nhideWhenUsed/>
    <w:qFormat/>
    <w:rsid w:val="00CC0690"/>
    <w:pPr>
      <w:keepNext/>
      <w:keepLines/>
      <w:outlineLvl w:val="1"/>
    </w:pPr>
    <w:rPr>
      <w:b/>
      <w:color w:val="CF4A02"/>
      <w:sz w:val="20"/>
      <w:szCs w:val="20"/>
    </w:rPr>
  </w:style>
  <w:style w:type="paragraph" w:styleId="Heading3">
    <w:name w:val="heading 3"/>
    <w:basedOn w:val="Normal"/>
    <w:next w:val="Normal"/>
    <w:link w:val="Heading3Char"/>
    <w:unhideWhenUsed/>
    <w:qFormat/>
    <w:rsid w:val="00C72DEC"/>
    <w:pPr>
      <w:keepNext/>
      <w:keepLines/>
      <w:outlineLvl w:val="2"/>
    </w:pPr>
    <w:rPr>
      <w:b/>
      <w:color w:val="CF4A02"/>
      <w:sz w:val="20"/>
      <w:szCs w:val="20"/>
    </w:rPr>
  </w:style>
  <w:style w:type="paragraph" w:styleId="Heading4">
    <w:name w:val="heading 4"/>
    <w:basedOn w:val="Normal"/>
    <w:next w:val="Normal"/>
    <w:link w:val="Heading4Char"/>
    <w:unhideWhenUsed/>
    <w:qFormat/>
    <w:rsid w:val="00261D98"/>
    <w:pPr>
      <w:keepNext/>
      <w:keepLines/>
      <w:outlineLvl w:val="3"/>
    </w:pPr>
    <w:rPr>
      <w:b/>
      <w:color w:val="CF4A02"/>
      <w:sz w:val="20"/>
      <w:szCs w:val="20"/>
    </w:rPr>
  </w:style>
  <w:style w:type="paragraph" w:styleId="Heading5">
    <w:name w:val="heading 5"/>
    <w:basedOn w:val="Normal"/>
    <w:next w:val="Normal"/>
    <w:link w:val="Heading5Char"/>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665A1C"/>
    <w:pPr>
      <w:spacing w:before="240" w:after="60"/>
      <w:jc w:val="both"/>
      <w:outlineLvl w:val="6"/>
    </w:pPr>
    <w:rPr>
      <w:color w:val="000000" w:themeColor="text1"/>
      <w:sz w:val="20"/>
      <w:szCs w:val="20"/>
      <w:lang w:val="en-GB" w:eastAsia="en-US"/>
    </w:rPr>
  </w:style>
  <w:style w:type="paragraph" w:styleId="Heading8">
    <w:name w:val="heading 8"/>
    <w:aliases w:val="Legal Level 1.1.1."/>
    <w:basedOn w:val="Normal"/>
    <w:next w:val="Normal"/>
    <w:link w:val="Heading8Char"/>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A2C"/>
    <w:rPr>
      <w:rFonts w:eastAsia="Times" w:cs="Times"/>
      <w:b/>
      <w:color w:val="FFFFFF" w:themeColor="background1"/>
      <w:sz w:val="20"/>
      <w:szCs w:val="20"/>
    </w:rPr>
  </w:style>
  <w:style w:type="character" w:customStyle="1" w:styleId="Heading2Char">
    <w:name w:val="Heading 2 Char"/>
    <w:basedOn w:val="DefaultParagraphFont"/>
    <w:link w:val="Heading2"/>
    <w:rsid w:val="00CC0690"/>
    <w:rPr>
      <w:b/>
      <w:color w:val="CF4A02"/>
      <w:sz w:val="20"/>
      <w:szCs w:val="20"/>
    </w:rPr>
  </w:style>
  <w:style w:type="character" w:customStyle="1" w:styleId="Heading3Char">
    <w:name w:val="Heading 3 Char"/>
    <w:basedOn w:val="DefaultParagraphFont"/>
    <w:link w:val="Heading3"/>
    <w:rsid w:val="00C72DEC"/>
    <w:rPr>
      <w:b/>
      <w:color w:val="CF4A02"/>
      <w:sz w:val="20"/>
      <w:szCs w:val="20"/>
    </w:rPr>
  </w:style>
  <w:style w:type="character" w:customStyle="1" w:styleId="Heading4Char">
    <w:name w:val="Heading 4 Char"/>
    <w:basedOn w:val="DefaultParagraphFont"/>
    <w:link w:val="Heading4"/>
    <w:rsid w:val="00261D98"/>
    <w:rPr>
      <w:b/>
      <w:color w:val="CF4A02"/>
      <w:sz w:val="20"/>
      <w:szCs w:val="20"/>
    </w:rPr>
  </w:style>
  <w:style w:type="character" w:customStyle="1" w:styleId="Heading5Char">
    <w:name w:val="Heading 5 Char"/>
    <w:basedOn w:val="DefaultParagraphFont"/>
    <w:link w:val="Heading5"/>
    <w:rsid w:val="00665A1C"/>
    <w:rPr>
      <w:b/>
    </w:rPr>
  </w:style>
  <w:style w:type="character" w:customStyle="1" w:styleId="Heading6Char">
    <w:name w:val="Heading 6 Char"/>
    <w:basedOn w:val="DefaultParagraphFont"/>
    <w:link w:val="Heading6"/>
    <w:rsid w:val="00665A1C"/>
    <w:rPr>
      <w:b/>
      <w:sz w:val="20"/>
      <w:szCs w:val="20"/>
    </w:rPr>
  </w:style>
  <w:style w:type="character" w:customStyle="1" w:styleId="Heading7Char">
    <w:name w:val="Heading 7 Char"/>
    <w:basedOn w:val="DefaultParagraphFont"/>
    <w:link w:val="Heading7"/>
    <w:rsid w:val="00665A1C"/>
    <w:rPr>
      <w:color w:val="000000" w:themeColor="text1"/>
      <w:sz w:val="20"/>
      <w:szCs w:val="20"/>
      <w:lang w:val="en-GB" w:eastAsia="en-US"/>
    </w:rPr>
  </w:style>
  <w:style w:type="character" w:customStyle="1" w:styleId="Heading8Char">
    <w:name w:val="Heading 8 Char"/>
    <w:aliases w:val="Legal Level 1.1.1. Char"/>
    <w:basedOn w:val="DefaultParagraphFont"/>
    <w:link w:val="Heading8"/>
    <w:rsid w:val="00665A1C"/>
    <w:rPr>
      <w:i/>
      <w:iCs/>
      <w:color w:val="000000" w:themeColor="text1"/>
      <w:sz w:val="20"/>
      <w:szCs w:val="20"/>
      <w:lang w:val="en-GB" w:eastAsia="en-US"/>
    </w:rPr>
  </w:style>
  <w:style w:type="character" w:customStyle="1" w:styleId="Heading9Char">
    <w:name w:val="Heading 9 Char"/>
    <w:basedOn w:val="DefaultParagraphFont"/>
    <w:link w:val="Heading9"/>
    <w:rsid w:val="001C0A64"/>
    <w:rPr>
      <w:rFonts w:asciiTheme="majorHAnsi" w:eastAsiaTheme="majorEastAsia" w:hAnsiTheme="majorHAnsi" w:cstheme="majorBidi"/>
      <w:i/>
      <w:iCs/>
      <w:color w:val="272727" w:themeColor="text1" w:themeTint="D8"/>
      <w:sz w:val="21"/>
      <w:szCs w:val="21"/>
      <w:lang w:eastAsia="en-US" w:bidi="ar-SA"/>
    </w:rPr>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TitleChar">
    <w:name w:val="Title Char"/>
    <w:basedOn w:val="DefaultParagraphFont"/>
    <w:link w:val="Title"/>
    <w:uiPriority w:val="10"/>
    <w:rsid w:val="00665A1C"/>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rFonts w:cs="Cordia New"/>
      <w:sz w:val="20"/>
      <w:szCs w:val="25"/>
    </w:rPr>
  </w:style>
  <w:style w:type="character" w:customStyle="1" w:styleId="CommentTextChar">
    <w:name w:val="Comment Text Char"/>
    <w:basedOn w:val="DefaultParagraphFont"/>
    <w:link w:val="CommentText"/>
    <w:rPr>
      <w:rFonts w:cs="Cordia New"/>
      <w:sz w:val="20"/>
      <w:szCs w:val="25"/>
    </w:rPr>
  </w:style>
  <w:style w:type="character" w:styleId="CommentReference">
    <w:name w:val="annotation reference"/>
    <w:basedOn w:val="DefaultParagraphFont"/>
    <w:semiHidden/>
    <w:unhideWhenUsed/>
    <w:rPr>
      <w:sz w:val="16"/>
      <w:szCs w:val="16"/>
    </w:rPr>
  </w:style>
  <w:style w:type="paragraph" w:styleId="BalloonText">
    <w:name w:val="Balloon Text"/>
    <w:basedOn w:val="Normal"/>
    <w:link w:val="BalloonTextChar"/>
    <w:semiHidden/>
    <w:unhideWhenUsed/>
    <w:rsid w:val="001C0A64"/>
    <w:rPr>
      <w:rFonts w:ascii="Segoe UI" w:hAnsi="Segoe UI" w:cs="Angsana New"/>
      <w:sz w:val="18"/>
    </w:rPr>
  </w:style>
  <w:style w:type="character" w:customStyle="1" w:styleId="BalloonTextChar">
    <w:name w:val="Balloon Text Char"/>
    <w:basedOn w:val="DefaultParagraphFont"/>
    <w:link w:val="BalloonText"/>
    <w:semiHidden/>
    <w:rsid w:val="001C0A64"/>
    <w:rPr>
      <w:rFonts w:ascii="Segoe UI" w:hAnsi="Segoe UI" w:cs="Angsana New"/>
      <w:sz w:val="18"/>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nhideWhenUsed/>
    <w:rsid w:val="00C170AC"/>
    <w:rPr>
      <w:b/>
      <w:bCs/>
    </w:rPr>
  </w:style>
  <w:style w:type="character" w:customStyle="1" w:styleId="CommentSubjectChar">
    <w:name w:val="Comment Subject Char"/>
    <w:basedOn w:val="CommentTextChar"/>
    <w:link w:val="CommentSubject"/>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paragraph" w:styleId="DocumentMap">
    <w:name w:val="Document Map"/>
    <w:basedOn w:val="Normal"/>
    <w:link w:val="DocumentMapChar"/>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rsid w:val="00665A1C"/>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rsid w:val="00665A1C"/>
    <w:rPr>
      <w:color w:val="000000" w:themeColor="text1"/>
      <w:lang w:eastAsia="en-US"/>
    </w:rPr>
  </w:style>
  <w:style w:type="character" w:styleId="LineNumber">
    <w:name w:val="line number"/>
    <w:uiPriority w:val="99"/>
    <w:rsid w:val="00665A1C"/>
    <w:rPr>
      <w:rFonts w:ascii="Arial" w:hAnsi="Arial"/>
      <w:sz w:val="16"/>
    </w:rPr>
  </w:style>
  <w:style w:type="paragraph" w:styleId="MacroText">
    <w:name w:val="macro"/>
    <w:link w:val="MacroTextChar"/>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rsid w:val="00665A1C"/>
    <w:rPr>
      <w:color w:val="000000" w:themeColor="text1"/>
      <w:sz w:val="20"/>
      <w:szCs w:val="20"/>
      <w:lang w:eastAsia="en-US"/>
    </w:rPr>
  </w:style>
  <w:style w:type="paragraph" w:styleId="BodyTextIndent">
    <w:name w:val="Body Text Indent"/>
    <w:basedOn w:val="Normal"/>
    <w:link w:val="BodyTextIndentChar"/>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2">
    <w:name w:val="Body Text 2"/>
    <w:basedOn w:val="Normal"/>
    <w:link w:val="BodyText2Char"/>
    <w:rsid w:val="00665A1C"/>
    <w:pPr>
      <w:ind w:right="-1053"/>
    </w:pPr>
    <w:rPr>
      <w:color w:val="000000"/>
      <w:sz w:val="20"/>
      <w:szCs w:val="20"/>
      <w:lang w:eastAsia="th-TH"/>
    </w:rPr>
  </w:style>
  <w:style w:type="character" w:customStyle="1" w:styleId="BodyText2Char">
    <w:name w:val="Body Text 2 Char"/>
    <w:basedOn w:val="DefaultParagraphFont"/>
    <w:link w:val="BodyText2"/>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CE2755"/>
    <w:pPr>
      <w:tabs>
        <w:tab w:val="left" w:pos="0"/>
      </w:tabs>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paragraph" w:customStyle="1" w:styleId="Style2">
    <w:name w:val="Style2"/>
    <w:basedOn w:val="Normal"/>
    <w:rsid w:val="00A52CCC"/>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b/>
      <w:bCs/>
      <w:caps/>
      <w:sz w:val="18"/>
      <w:szCs w:val="18"/>
      <w:lang w:eastAsia="en-US"/>
    </w:rPr>
  </w:style>
  <w:style w:type="paragraph" w:customStyle="1" w:styleId="NormalComplexTimesNewRoman">
    <w:name w:val="Normal + (Complex) Times New Roman"/>
    <w:aliases w:val="10 pt,Bold,Left:  0.9 cm"/>
    <w:basedOn w:val="Normal"/>
    <w:rsid w:val="00A52CCC"/>
    <w:pPr>
      <w:autoSpaceDE w:val="0"/>
      <w:autoSpaceDN w:val="0"/>
      <w:ind w:left="540"/>
      <w:jc w:val="both"/>
    </w:pPr>
    <w:rPr>
      <w:rFonts w:ascii="Times New Roman" w:eastAsia="Times New Roman" w:hAnsi="Times New Roman" w:cs="Angsana New"/>
      <w:sz w:val="20"/>
      <w:szCs w:val="20"/>
      <w:lang w:eastAsia="en-US"/>
    </w:rPr>
  </w:style>
  <w:style w:type="paragraph" w:customStyle="1" w:styleId="a-head-4">
    <w:name w:val="a-head-4"/>
    <w:basedOn w:val="Normal"/>
    <w:rsid w:val="00A52CCC"/>
    <w:pPr>
      <w:widowControl w:val="0"/>
      <w:tabs>
        <w:tab w:val="left" w:pos="1188"/>
      </w:tabs>
      <w:autoSpaceDE w:val="0"/>
      <w:autoSpaceDN w:val="0"/>
      <w:spacing w:line="240" w:lineRule="atLeast"/>
    </w:pPr>
    <w:rPr>
      <w:rFonts w:eastAsia="Times New Roman" w:cs="Times New Roman"/>
      <w:i/>
      <w:sz w:val="16"/>
      <w:szCs w:val="16"/>
      <w:lang w:eastAsia="en-US" w:bidi="ar-SA"/>
    </w:rPr>
  </w:style>
  <w:style w:type="character" w:customStyle="1" w:styleId="st1">
    <w:name w:val="st1"/>
    <w:basedOn w:val="DefaultParagraphFont"/>
    <w:rsid w:val="00A52CCC"/>
  </w:style>
  <w:style w:type="paragraph" w:customStyle="1" w:styleId="block">
    <w:name w:val="block"/>
    <w:aliases w:val="b"/>
    <w:basedOn w:val="BodyText"/>
    <w:rsid w:val="00A52CCC"/>
    <w:pPr>
      <w:suppressAutoHyphens w:val="0"/>
      <w:spacing w:after="260" w:line="260" w:lineRule="atLeast"/>
      <w:ind w:left="567" w:right="0"/>
      <w:jc w:val="left"/>
    </w:pPr>
    <w:rPr>
      <w:rFonts w:ascii="Times New Roman" w:eastAsia="Times New Roman" w:hAnsi="Times New Roman" w:cs="Angsana New"/>
      <w:color w:val="auto"/>
      <w:szCs w:val="20"/>
      <w:lang w:val="en-GB" w:bidi="ar-SA"/>
    </w:rPr>
  </w:style>
  <w:style w:type="table" w:customStyle="1" w:styleId="TableGrid1">
    <w:name w:val="Table Grid1"/>
    <w:basedOn w:val="TableNormal"/>
    <w:next w:val="TableGrid"/>
    <w:uiPriority w:val="59"/>
    <w:rsid w:val="00A52CCC"/>
    <w:pPr>
      <w:spacing w:after="0" w:line="240" w:lineRule="auto"/>
    </w:pPr>
    <w:rPr>
      <w:rFonts w:cs="Angsana New"/>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CC"/>
    <w:pPr>
      <w:spacing w:after="0" w:line="240" w:lineRule="auto"/>
    </w:pPr>
    <w:rPr>
      <w:rFonts w:ascii="Cordia New" w:eastAsia="SimSun" w:hAnsi="Cordia New" w:cs="Angsana New"/>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52CCC"/>
    <w:pPr>
      <w:overflowPunct w:val="0"/>
      <w:autoSpaceDE w:val="0"/>
      <w:autoSpaceDN w:val="0"/>
      <w:adjustRightInd w:val="0"/>
      <w:ind w:left="360" w:hanging="360"/>
      <w:textAlignment w:val="baseline"/>
    </w:pPr>
    <w:rPr>
      <w:rFonts w:ascii="Times New Roman" w:eastAsia="SimSun" w:hAnsi="Tms Rmn" w:cs="Angsana New"/>
      <w:sz w:val="24"/>
      <w:szCs w:val="24"/>
      <w:lang w:eastAsia="en-US"/>
    </w:rPr>
  </w:style>
  <w:style w:type="table" w:customStyle="1" w:styleId="TableGrid3">
    <w:name w:val="Table Grid3"/>
    <w:basedOn w:val="TableNormal"/>
    <w:next w:val="TableGrid"/>
    <w:uiPriority w:val="39"/>
    <w:rsid w:val="00A52CCC"/>
    <w:pPr>
      <w:spacing w:after="0" w:line="240" w:lineRule="auto"/>
    </w:pPr>
    <w:rPr>
      <w:rFonts w:ascii="Cambria" w:eastAsia="Cambria" w:hAnsi="Cambria" w:cs="Cordi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21205">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25788989">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5063381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66929085">
      <w:bodyDiv w:val="1"/>
      <w:marLeft w:val="0"/>
      <w:marRight w:val="0"/>
      <w:marTop w:val="0"/>
      <w:marBottom w:val="0"/>
      <w:divBdr>
        <w:top w:val="none" w:sz="0" w:space="0" w:color="auto"/>
        <w:left w:val="none" w:sz="0" w:space="0" w:color="auto"/>
        <w:bottom w:val="none" w:sz="0" w:space="0" w:color="auto"/>
        <w:right w:val="none" w:sz="0" w:space="0" w:color="auto"/>
      </w:divBdr>
    </w:div>
    <w:div w:id="888686006">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146387655">
      <w:bodyDiv w:val="1"/>
      <w:marLeft w:val="0"/>
      <w:marRight w:val="0"/>
      <w:marTop w:val="0"/>
      <w:marBottom w:val="0"/>
      <w:divBdr>
        <w:top w:val="none" w:sz="0" w:space="0" w:color="auto"/>
        <w:left w:val="none" w:sz="0" w:space="0" w:color="auto"/>
        <w:bottom w:val="none" w:sz="0" w:space="0" w:color="auto"/>
        <w:right w:val="none" w:sz="0" w:space="0" w:color="auto"/>
      </w:divBdr>
    </w:div>
    <w:div w:id="1192305632">
      <w:bodyDiv w:val="1"/>
      <w:marLeft w:val="0"/>
      <w:marRight w:val="0"/>
      <w:marTop w:val="0"/>
      <w:marBottom w:val="0"/>
      <w:divBdr>
        <w:top w:val="none" w:sz="0" w:space="0" w:color="auto"/>
        <w:left w:val="none" w:sz="0" w:space="0" w:color="auto"/>
        <w:bottom w:val="none" w:sz="0" w:space="0" w:color="auto"/>
        <w:right w:val="none" w:sz="0" w:space="0" w:color="auto"/>
      </w:divBdr>
    </w:div>
    <w:div w:id="1394038536">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24778608">
      <w:bodyDiv w:val="1"/>
      <w:marLeft w:val="0"/>
      <w:marRight w:val="0"/>
      <w:marTop w:val="0"/>
      <w:marBottom w:val="0"/>
      <w:divBdr>
        <w:top w:val="none" w:sz="0" w:space="0" w:color="auto"/>
        <w:left w:val="none" w:sz="0" w:space="0" w:color="auto"/>
        <w:bottom w:val="none" w:sz="0" w:space="0" w:color="auto"/>
        <w:right w:val="none" w:sz="0" w:space="0" w:color="auto"/>
      </w:divBdr>
    </w:div>
    <w:div w:id="1528710515">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75319369">
      <w:bodyDiv w:val="1"/>
      <w:marLeft w:val="0"/>
      <w:marRight w:val="0"/>
      <w:marTop w:val="0"/>
      <w:marBottom w:val="0"/>
      <w:divBdr>
        <w:top w:val="none" w:sz="0" w:space="0" w:color="auto"/>
        <w:left w:val="none" w:sz="0" w:space="0" w:color="auto"/>
        <w:bottom w:val="none" w:sz="0" w:space="0" w:color="auto"/>
        <w:right w:val="none" w:sz="0" w:space="0" w:color="auto"/>
      </w:divBdr>
    </w:div>
    <w:div w:id="1793353818">
      <w:bodyDiv w:val="1"/>
      <w:marLeft w:val="0"/>
      <w:marRight w:val="0"/>
      <w:marTop w:val="0"/>
      <w:marBottom w:val="0"/>
      <w:divBdr>
        <w:top w:val="none" w:sz="0" w:space="0" w:color="auto"/>
        <w:left w:val="none" w:sz="0" w:space="0" w:color="auto"/>
        <w:bottom w:val="none" w:sz="0" w:space="0" w:color="auto"/>
        <w:right w:val="none" w:sz="0" w:space="0" w:color="auto"/>
      </w:divBdr>
    </w:div>
    <w:div w:id="1921714603">
      <w:bodyDiv w:val="1"/>
      <w:marLeft w:val="0"/>
      <w:marRight w:val="0"/>
      <w:marTop w:val="0"/>
      <w:marBottom w:val="0"/>
      <w:divBdr>
        <w:top w:val="none" w:sz="0" w:space="0" w:color="auto"/>
        <w:left w:val="none" w:sz="0" w:space="0" w:color="auto"/>
        <w:bottom w:val="none" w:sz="0" w:space="0" w:color="auto"/>
        <w:right w:val="none" w:sz="0" w:space="0" w:color="auto"/>
      </w:divBdr>
    </w:div>
    <w:div w:id="2062745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D0EE-E7B8-4F4D-9F0E-7EBB27AA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39</Pages>
  <Words>11846</Words>
  <Characters>67527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Chada Pajaiprasert (TH)</cp:lastModifiedBy>
  <cp:revision>28</cp:revision>
  <cp:lastPrinted>2022-02-14T10:03:00Z</cp:lastPrinted>
  <dcterms:created xsi:type="dcterms:W3CDTF">2023-02-22T22:08:00Z</dcterms:created>
  <dcterms:modified xsi:type="dcterms:W3CDTF">2023-02-25T03:38:00Z</dcterms:modified>
</cp:coreProperties>
</file>