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F2DBD" w14:textId="77777777" w:rsidR="0042349D" w:rsidRPr="003738C4" w:rsidRDefault="0042349D" w:rsidP="00AC1DD0">
      <w:pPr>
        <w:spacing w:after="0" w:line="240" w:lineRule="auto"/>
        <w:rPr>
          <w:rFonts w:ascii="Angsana New" w:hAnsi="Angsana New"/>
          <w:b/>
          <w:bCs/>
          <w:color w:val="000000"/>
          <w:sz w:val="32"/>
          <w:szCs w:val="32"/>
          <w:lang w:bidi="th-TH"/>
        </w:rPr>
      </w:pPr>
      <w:r w:rsidRPr="003738C4">
        <w:rPr>
          <w:rFonts w:ascii="Angsana New" w:hAnsi="Angsana New"/>
          <w:b/>
          <w:bCs/>
          <w:color w:val="000000"/>
          <w:sz w:val="32"/>
          <w:szCs w:val="32"/>
          <w:cs/>
          <w:lang w:bidi="th-TH"/>
        </w:rPr>
        <w:t>รายงานของผู้สอบบัญชีรับอนุญาต</w:t>
      </w:r>
    </w:p>
    <w:p w14:paraId="17FAA439" w14:textId="77777777" w:rsidR="00992E1A" w:rsidRPr="003738C4" w:rsidRDefault="00992E1A" w:rsidP="00AC1DD0">
      <w:pPr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2"/>
          <w:szCs w:val="32"/>
          <w:lang w:bidi="th-TH"/>
        </w:rPr>
      </w:pPr>
    </w:p>
    <w:p w14:paraId="057ADC27" w14:textId="77777777" w:rsidR="00CC7795" w:rsidRPr="003738C4" w:rsidRDefault="00CC7795" w:rsidP="00AC1DD0">
      <w:pPr>
        <w:spacing w:after="0" w:line="240" w:lineRule="auto"/>
        <w:jc w:val="thaiDistribute"/>
        <w:rPr>
          <w:rFonts w:ascii="Angsana New" w:hAnsi="Angsana New"/>
          <w:color w:val="000000"/>
          <w:sz w:val="30"/>
          <w:szCs w:val="30"/>
          <w:lang w:bidi="th-TH"/>
        </w:rPr>
      </w:pPr>
      <w:r w:rsidRPr="003738C4">
        <w:rPr>
          <w:rFonts w:ascii="Angsana New" w:hAnsi="Angsana New"/>
          <w:color w:val="000000"/>
          <w:sz w:val="30"/>
          <w:szCs w:val="30"/>
          <w:cs/>
          <w:lang w:bidi="th-TH"/>
        </w:rPr>
        <w:t>เสนอผู้ถือหุ้นและคณะกรรม</w:t>
      </w:r>
      <w:r w:rsidR="00122CD6" w:rsidRPr="003738C4">
        <w:rPr>
          <w:rFonts w:ascii="Angsana New" w:hAnsi="Angsana New"/>
          <w:color w:val="000000"/>
          <w:sz w:val="30"/>
          <w:szCs w:val="30"/>
          <w:cs/>
          <w:lang w:bidi="th-TH"/>
        </w:rPr>
        <w:t>การ</w:t>
      </w:r>
      <w:r w:rsidRPr="003738C4">
        <w:rPr>
          <w:rFonts w:ascii="Angsana New" w:hAnsi="Angsana New"/>
          <w:color w:val="000000"/>
          <w:sz w:val="30"/>
          <w:szCs w:val="30"/>
          <w:cs/>
          <w:lang w:bidi="th-TH"/>
        </w:rPr>
        <w:t>ของบริษัท</w:t>
      </w:r>
      <w:r w:rsidR="0015324B" w:rsidRPr="003738C4">
        <w:rPr>
          <w:rFonts w:ascii="Angsana New" w:hAnsi="Angsana New"/>
          <w:color w:val="000000"/>
          <w:sz w:val="30"/>
          <w:szCs w:val="30"/>
          <w:lang w:bidi="th-TH"/>
        </w:rPr>
        <w:t xml:space="preserve"> </w:t>
      </w:r>
      <w:r w:rsidR="0015324B" w:rsidRPr="003738C4">
        <w:rPr>
          <w:rFonts w:ascii="Angsana New" w:hAnsi="Angsana New"/>
          <w:color w:val="000000"/>
          <w:sz w:val="30"/>
          <w:szCs w:val="30"/>
          <w:cs/>
          <w:lang w:bidi="th-TH"/>
        </w:rPr>
        <w:t xml:space="preserve">เอเชียซอฟท์ คอร์ปอเรชั่น จำกัด </w:t>
      </w:r>
      <w:r w:rsidR="0015324B" w:rsidRPr="003738C4">
        <w:rPr>
          <w:rFonts w:ascii="Angsana New" w:hAnsi="Angsana New"/>
          <w:color w:val="000000"/>
          <w:sz w:val="30"/>
          <w:szCs w:val="30"/>
          <w:rtl/>
          <w:cs/>
        </w:rPr>
        <w:t>(</w:t>
      </w:r>
      <w:r w:rsidR="0015324B" w:rsidRPr="003738C4">
        <w:rPr>
          <w:rFonts w:ascii="Angsana New" w:hAnsi="Angsana New"/>
          <w:color w:val="000000"/>
          <w:sz w:val="30"/>
          <w:szCs w:val="30"/>
          <w:rtl/>
          <w:cs/>
          <w:lang w:bidi="th-TH"/>
        </w:rPr>
        <w:t>มหาชน</w:t>
      </w:r>
      <w:r w:rsidR="0015324B" w:rsidRPr="003738C4">
        <w:rPr>
          <w:rFonts w:ascii="Angsana New" w:hAnsi="Angsana New"/>
          <w:color w:val="000000"/>
          <w:sz w:val="30"/>
          <w:szCs w:val="30"/>
          <w:rtl/>
          <w:cs/>
        </w:rPr>
        <w:t>)</w:t>
      </w:r>
    </w:p>
    <w:p w14:paraId="555C758B" w14:textId="77777777" w:rsidR="00992E1A" w:rsidRPr="003738C4" w:rsidRDefault="00992E1A" w:rsidP="00AC1DD0">
      <w:pPr>
        <w:spacing w:after="0"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57164A3C" w14:textId="77777777" w:rsidR="00EA5038" w:rsidRPr="003738C4" w:rsidRDefault="00EA5038" w:rsidP="00AC1DD0">
      <w:pPr>
        <w:spacing w:after="0"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0D2AB97D" w14:textId="77777777" w:rsidR="0042349D" w:rsidRPr="003738C4" w:rsidRDefault="0042349D" w:rsidP="00EA5038">
      <w:pPr>
        <w:spacing w:after="0" w:line="240" w:lineRule="auto"/>
        <w:rPr>
          <w:rFonts w:ascii="Angsana New" w:eastAsia="Calibri" w:hAnsi="Angsana New"/>
          <w:b/>
          <w:bCs/>
          <w:color w:val="000000"/>
          <w:sz w:val="28"/>
          <w:szCs w:val="28"/>
          <w:lang w:bidi="th-TH"/>
        </w:rPr>
      </w:pPr>
      <w:r w:rsidRPr="003738C4">
        <w:rPr>
          <w:rFonts w:ascii="Angsana New" w:eastAsia="Calibri" w:hAnsi="Angsana New"/>
          <w:b/>
          <w:bCs/>
          <w:color w:val="000000"/>
          <w:sz w:val="28"/>
          <w:szCs w:val="28"/>
          <w:cs/>
          <w:lang w:bidi="th-TH"/>
        </w:rPr>
        <w:t>ความเห็น</w:t>
      </w:r>
    </w:p>
    <w:p w14:paraId="3B1AB425" w14:textId="77777777" w:rsidR="00EA5038" w:rsidRPr="003738C4" w:rsidRDefault="00EA5038" w:rsidP="00EA5038">
      <w:pPr>
        <w:spacing w:after="0" w:line="240" w:lineRule="auto"/>
        <w:rPr>
          <w:rFonts w:ascii="Angsana New" w:eastAsia="Calibri" w:hAnsi="Angsana New"/>
          <w:b/>
          <w:bCs/>
          <w:color w:val="000000"/>
          <w:szCs w:val="20"/>
          <w:lang w:bidi="th-TH"/>
        </w:rPr>
      </w:pPr>
    </w:p>
    <w:p w14:paraId="0A7DD114" w14:textId="77777777" w:rsidR="008106E1" w:rsidRDefault="00056104" w:rsidP="00C34FD4">
      <w:pPr>
        <w:spacing w:after="0" w:line="240" w:lineRule="auto"/>
        <w:jc w:val="thaiDistribute"/>
        <w:rPr>
          <w:rFonts w:ascii="Angsana New" w:hAnsi="Angsana New"/>
          <w:color w:val="000000"/>
          <w:sz w:val="28"/>
          <w:szCs w:val="28"/>
          <w:lang w:bidi="th-TH"/>
        </w:rPr>
      </w:pPr>
      <w:r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ข้าพเจ้าได้ตรวจสอบงบการเงินรวมของบริษัท เอเชียซอฟท์ คอร์ปอเรชั่น จำกัด (มหาชน) และบริษัทย่อย </w:t>
      </w:r>
      <w:r w:rsidR="0022032A"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(</w:t>
      </w:r>
      <w:r w:rsidR="0022032A" w:rsidRPr="003738C4">
        <w:rPr>
          <w:rFonts w:ascii="Angsana New" w:hAnsi="Angsana New"/>
          <w:color w:val="000000"/>
          <w:sz w:val="28"/>
          <w:szCs w:val="28"/>
          <w:lang w:bidi="th-TH"/>
        </w:rPr>
        <w:t>“</w:t>
      </w:r>
      <w:r w:rsidR="0022032A"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กลุ่มกิจการ</w:t>
      </w:r>
      <w:r w:rsidR="0022032A" w:rsidRPr="003738C4">
        <w:rPr>
          <w:rFonts w:ascii="Angsana New" w:hAnsi="Angsana New"/>
          <w:color w:val="000000"/>
          <w:sz w:val="28"/>
          <w:szCs w:val="28"/>
          <w:lang w:bidi="th-TH"/>
        </w:rPr>
        <w:t>”</w:t>
      </w:r>
      <w:r w:rsidR="0022032A"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)</w:t>
      </w:r>
      <w:r w:rsidR="0022032A" w:rsidRPr="003738C4">
        <w:rPr>
          <w:rFonts w:ascii="Angsana New" w:hAnsi="Angsana New"/>
          <w:color w:val="000000"/>
          <w:sz w:val="28"/>
          <w:szCs w:val="28"/>
          <w:lang w:bidi="th-TH"/>
        </w:rPr>
        <w:t xml:space="preserve"> </w:t>
      </w:r>
      <w:r w:rsidR="00096115" w:rsidRPr="003738C4">
        <w:rPr>
          <w:rFonts w:ascii="Angsana New" w:hAnsi="Angsana New" w:hint="cs"/>
          <w:color w:val="000000"/>
          <w:sz w:val="28"/>
          <w:szCs w:val="28"/>
          <w:cs/>
          <w:lang w:bidi="th-TH"/>
        </w:rPr>
        <w:t xml:space="preserve">และงบการเงินเฉพาะกิจการของบริษัท เอเชียซอฟท์ คอร์ปอเรชั่น จำกัด (มหาชน) </w:t>
      </w:r>
      <w:r w:rsidR="0022032A"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(</w:t>
      </w:r>
      <w:r w:rsidR="0022032A" w:rsidRPr="003738C4">
        <w:rPr>
          <w:rFonts w:ascii="Angsana New" w:hAnsi="Angsana New"/>
          <w:color w:val="000000"/>
          <w:sz w:val="28"/>
          <w:szCs w:val="28"/>
          <w:lang w:bidi="th-TH"/>
        </w:rPr>
        <w:t>“</w:t>
      </w:r>
      <w:r w:rsidR="0022032A"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บริษัท</w:t>
      </w:r>
      <w:r w:rsidR="0022032A" w:rsidRPr="003738C4">
        <w:rPr>
          <w:rFonts w:ascii="Angsana New" w:hAnsi="Angsana New"/>
          <w:color w:val="000000"/>
          <w:sz w:val="28"/>
          <w:szCs w:val="28"/>
          <w:lang w:bidi="th-TH"/>
        </w:rPr>
        <w:t>”</w:t>
      </w:r>
      <w:r w:rsidR="0022032A"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)</w:t>
      </w:r>
      <w:r w:rsidR="0022032A" w:rsidRPr="003738C4">
        <w:rPr>
          <w:rFonts w:ascii="Angsana New" w:hAnsi="Angsana New"/>
          <w:color w:val="000000"/>
          <w:sz w:val="28"/>
          <w:szCs w:val="28"/>
          <w:lang w:bidi="th-TH"/>
        </w:rPr>
        <w:t xml:space="preserve"> </w:t>
      </w:r>
      <w:r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ซึ่งประกอบด้วยงบแสดงฐานะการเงินรวม</w:t>
      </w:r>
      <w:r w:rsidR="00096115" w:rsidRPr="003738C4">
        <w:rPr>
          <w:rFonts w:ascii="Angsana New" w:hAnsi="Angsana New" w:hint="cs"/>
          <w:color w:val="000000"/>
          <w:sz w:val="28"/>
          <w:szCs w:val="28"/>
          <w:cs/>
          <w:lang w:bidi="th-TH"/>
        </w:rPr>
        <w:t>และงบแสดงฐานะการเงินเฉพาะกิจการ</w:t>
      </w:r>
      <w:r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ณ วันที่ </w:t>
      </w:r>
      <w:r w:rsidR="00C34FD4" w:rsidRPr="003738C4">
        <w:rPr>
          <w:rFonts w:ascii="Angsana New" w:hAnsi="Angsana New"/>
          <w:color w:val="000000"/>
          <w:sz w:val="28"/>
          <w:szCs w:val="28"/>
          <w:lang w:bidi="th-TH"/>
        </w:rPr>
        <w:t>31</w:t>
      </w:r>
      <w:r w:rsidRPr="003738C4">
        <w:rPr>
          <w:rFonts w:ascii="Angsana New" w:hAnsi="Angsana New"/>
          <w:color w:val="000000"/>
          <w:sz w:val="28"/>
          <w:szCs w:val="28"/>
          <w:lang w:bidi="th-TH"/>
        </w:rPr>
        <w:t xml:space="preserve"> </w:t>
      </w:r>
      <w:r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ธันวาคม </w:t>
      </w:r>
      <w:r w:rsidR="007C2A43" w:rsidRPr="003738C4">
        <w:rPr>
          <w:rFonts w:ascii="Angsana New" w:hAnsi="Angsana New" w:hint="cs"/>
          <w:color w:val="000000"/>
          <w:sz w:val="28"/>
          <w:szCs w:val="28"/>
          <w:cs/>
          <w:lang w:bidi="th-TH"/>
        </w:rPr>
        <w:t xml:space="preserve">พ.ศ. </w:t>
      </w:r>
      <w:r w:rsidR="00F94D58" w:rsidRPr="003738C4">
        <w:rPr>
          <w:rFonts w:ascii="Angsana New" w:hAnsi="Angsana New"/>
          <w:color w:val="000000"/>
          <w:sz w:val="28"/>
          <w:szCs w:val="28"/>
          <w:lang w:bidi="th-TH"/>
        </w:rPr>
        <w:t>256</w:t>
      </w:r>
      <w:r w:rsidR="00512152">
        <w:rPr>
          <w:rFonts w:ascii="Angsana New" w:hAnsi="Angsana New"/>
          <w:color w:val="000000"/>
          <w:sz w:val="28"/>
          <w:szCs w:val="28"/>
          <w:lang w:bidi="th-TH"/>
        </w:rPr>
        <w:t>5</w:t>
      </w:r>
      <w:r w:rsidRPr="003738C4">
        <w:rPr>
          <w:rFonts w:ascii="Angsana New" w:hAnsi="Angsana New"/>
          <w:color w:val="000000"/>
          <w:sz w:val="28"/>
          <w:szCs w:val="28"/>
          <w:lang w:bidi="th-TH"/>
        </w:rPr>
        <w:t xml:space="preserve"> </w:t>
      </w:r>
      <w:r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งบกำไรขาดทุนเบ็ดเสร็จรวม</w:t>
      </w:r>
      <w:r w:rsidR="00306AF2" w:rsidRPr="003738C4">
        <w:rPr>
          <w:rFonts w:ascii="Angsana New" w:hAnsi="Angsana New" w:hint="cs"/>
          <w:color w:val="000000"/>
          <w:sz w:val="28"/>
          <w:szCs w:val="28"/>
          <w:cs/>
          <w:lang w:bidi="th-TH"/>
        </w:rPr>
        <w:t>และ</w:t>
      </w:r>
      <w:r w:rsidR="00306AF2"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งบกำไร</w:t>
      </w:r>
      <w:r w:rsidR="00306AF2" w:rsidRPr="00A9383D">
        <w:rPr>
          <w:rFonts w:ascii="Angsana New" w:hAnsi="Angsana New"/>
          <w:color w:val="000000"/>
          <w:sz w:val="28"/>
          <w:szCs w:val="28"/>
          <w:cs/>
          <w:lang w:bidi="th-TH"/>
        </w:rPr>
        <w:t>ขาดทุนเบ็ดเสร็จ</w:t>
      </w:r>
      <w:r w:rsidR="00306AF2" w:rsidRPr="00A9383D">
        <w:rPr>
          <w:rFonts w:ascii="Angsana New" w:hAnsi="Angsana New" w:hint="cs"/>
          <w:color w:val="000000"/>
          <w:sz w:val="28"/>
          <w:szCs w:val="28"/>
          <w:cs/>
          <w:lang w:bidi="th-TH"/>
        </w:rPr>
        <w:t>เฉพาะกิจการ</w:t>
      </w:r>
      <w:r w:rsidRPr="00A9383D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="00911541" w:rsidRPr="00A9383D">
        <w:rPr>
          <w:rFonts w:ascii="Angsana New" w:hAnsi="Angsana New" w:hint="cs"/>
          <w:color w:val="000000"/>
          <w:sz w:val="28"/>
          <w:szCs w:val="28"/>
          <w:cs/>
          <w:lang w:bidi="th-TH"/>
        </w:rPr>
        <w:t>และ</w:t>
      </w:r>
      <w:r w:rsidRPr="00A9383D">
        <w:rPr>
          <w:rFonts w:ascii="Angsana New" w:hAnsi="Angsana New"/>
          <w:color w:val="000000"/>
          <w:sz w:val="28"/>
          <w:szCs w:val="28"/>
          <w:cs/>
          <w:lang w:bidi="th-TH"/>
        </w:rPr>
        <w:t>งบแสดงการเปลี่ยนแปลงส่วนของ</w:t>
      </w:r>
      <w:r w:rsidR="007D0174" w:rsidRPr="00A9383D">
        <w:rPr>
          <w:rFonts w:ascii="Angsana New" w:hAnsi="Angsana New" w:hint="cs"/>
          <w:color w:val="000000"/>
          <w:sz w:val="28"/>
          <w:szCs w:val="28"/>
          <w:cs/>
          <w:lang w:bidi="th-TH"/>
        </w:rPr>
        <w:t>ผู้ถือหุ้น</w:t>
      </w:r>
      <w:r w:rsidR="00306AF2" w:rsidRPr="00A9383D">
        <w:rPr>
          <w:rFonts w:ascii="Angsana New" w:hAnsi="Angsana New" w:hint="cs"/>
          <w:color w:val="000000"/>
          <w:sz w:val="28"/>
          <w:szCs w:val="28"/>
          <w:cs/>
          <w:lang w:bidi="th-TH"/>
        </w:rPr>
        <w:t>รวมและ</w:t>
      </w:r>
      <w:r w:rsidR="00306AF2" w:rsidRPr="00A9383D">
        <w:rPr>
          <w:rFonts w:ascii="Angsana New" w:hAnsi="Angsana New"/>
          <w:color w:val="000000"/>
          <w:sz w:val="28"/>
          <w:szCs w:val="28"/>
          <w:cs/>
          <w:lang w:bidi="th-TH"/>
        </w:rPr>
        <w:t>งบแสดงการเปลี่ยนแปลงส่วนของ</w:t>
      </w:r>
      <w:r w:rsidR="007D0174" w:rsidRPr="00A9383D">
        <w:rPr>
          <w:rFonts w:ascii="Angsana New" w:hAnsi="Angsana New" w:hint="cs"/>
          <w:color w:val="000000"/>
          <w:sz w:val="28"/>
          <w:szCs w:val="28"/>
          <w:cs/>
          <w:lang w:bidi="th-TH"/>
        </w:rPr>
        <w:t>ผู้ถือหุ้น</w:t>
      </w:r>
      <w:r w:rsidR="00306AF2" w:rsidRPr="00A9383D">
        <w:rPr>
          <w:rFonts w:ascii="Angsana New" w:hAnsi="Angsana New" w:hint="cs"/>
          <w:color w:val="000000"/>
          <w:sz w:val="28"/>
          <w:szCs w:val="28"/>
          <w:cs/>
          <w:lang w:bidi="th-TH"/>
        </w:rPr>
        <w:t xml:space="preserve">เฉพาะกิจการ </w:t>
      </w:r>
      <w:r w:rsidRPr="00A9383D">
        <w:rPr>
          <w:rFonts w:ascii="Angsana New" w:hAnsi="Angsana New"/>
          <w:color w:val="000000"/>
          <w:sz w:val="28"/>
          <w:szCs w:val="28"/>
          <w:cs/>
          <w:lang w:bidi="th-TH"/>
        </w:rPr>
        <w:t>และงบกระแสเงินสดรวม</w:t>
      </w:r>
      <w:r w:rsidR="00306AF2" w:rsidRPr="00A9383D">
        <w:rPr>
          <w:rFonts w:ascii="Angsana New" w:hAnsi="Angsana New"/>
          <w:color w:val="000000"/>
          <w:sz w:val="28"/>
          <w:szCs w:val="28"/>
          <w:cs/>
          <w:lang w:bidi="th-TH"/>
        </w:rPr>
        <w:t>และงบกระแสเงินสด</w:t>
      </w:r>
      <w:r w:rsidR="00306AF2" w:rsidRPr="00A9383D">
        <w:rPr>
          <w:rFonts w:ascii="Angsana New" w:hAnsi="Angsana New" w:hint="cs"/>
          <w:color w:val="000000"/>
          <w:sz w:val="28"/>
          <w:szCs w:val="28"/>
          <w:cs/>
          <w:lang w:bidi="th-TH"/>
        </w:rPr>
        <w:t>เฉพาะกิจการ</w:t>
      </w:r>
      <w:r w:rsidRPr="00A9383D">
        <w:rPr>
          <w:rFonts w:ascii="Angsana New" w:hAnsi="Angsana New"/>
          <w:color w:val="000000"/>
          <w:sz w:val="28"/>
          <w:szCs w:val="28"/>
          <w:cs/>
          <w:lang w:bidi="th-TH"/>
        </w:rPr>
        <w:t>สำหรับปีสิ้นสุดวันเดียวกัน</w:t>
      </w:r>
      <w:r w:rsidR="00306AF2" w:rsidRPr="00A9383D">
        <w:rPr>
          <w:rFonts w:ascii="Angsana New" w:hAnsi="Angsana New" w:hint="cs"/>
          <w:color w:val="000000"/>
          <w:sz w:val="28"/>
          <w:szCs w:val="28"/>
          <w:cs/>
          <w:lang w:bidi="th-TH"/>
        </w:rPr>
        <w:t xml:space="preserve"> </w:t>
      </w:r>
      <w:r w:rsidRPr="00A9383D">
        <w:rPr>
          <w:rFonts w:ascii="Angsana New" w:hAnsi="Angsana New"/>
          <w:color w:val="000000"/>
          <w:sz w:val="28"/>
          <w:szCs w:val="28"/>
          <w:cs/>
          <w:lang w:bidi="th-TH"/>
        </w:rPr>
        <w:t>และหมาย</w:t>
      </w:r>
      <w:r w:rsidR="00306AF2" w:rsidRPr="00A9383D">
        <w:rPr>
          <w:rFonts w:ascii="Angsana New" w:hAnsi="Angsana New"/>
          <w:color w:val="000000"/>
          <w:sz w:val="28"/>
          <w:szCs w:val="28"/>
          <w:cs/>
          <w:lang w:bidi="th-TH"/>
        </w:rPr>
        <w:t>เหตุ</w:t>
      </w:r>
      <w:r w:rsidR="00306AF2"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ประกอบงบการเงินรวมและงบการเ</w:t>
      </w:r>
      <w:r w:rsidR="00306AF2" w:rsidRPr="003738C4">
        <w:rPr>
          <w:rFonts w:ascii="Angsana New" w:hAnsi="Angsana New" w:hint="cs"/>
          <w:color w:val="000000"/>
          <w:sz w:val="28"/>
          <w:szCs w:val="28"/>
          <w:cs/>
          <w:lang w:bidi="th-TH"/>
        </w:rPr>
        <w:t>งิ</w:t>
      </w:r>
      <w:r w:rsidR="00306AF2"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นเฉพาะกิจการ</w:t>
      </w:r>
      <w:r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รวมถึงหมายเหตุสรุปนโยบายการบัญชีที่สำคัญ </w:t>
      </w:r>
    </w:p>
    <w:p w14:paraId="17CA9362" w14:textId="77777777" w:rsidR="00AA046E" w:rsidRPr="003738C4" w:rsidRDefault="00AA046E" w:rsidP="0069143C">
      <w:pPr>
        <w:spacing w:before="240" w:after="0" w:line="240" w:lineRule="auto"/>
        <w:jc w:val="thaiDistribute"/>
        <w:rPr>
          <w:rFonts w:ascii="Angsana New" w:hAnsi="Angsana New"/>
          <w:color w:val="000000"/>
          <w:sz w:val="26"/>
          <w:szCs w:val="26"/>
          <w:lang w:val="en-GB" w:bidi="th-TH"/>
        </w:rPr>
      </w:pPr>
      <w:r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ข้าพเจ้าเห็นว่า งบการเงินรวม</w:t>
      </w:r>
      <w:r w:rsidR="00B31239"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และงบการเงินเฉพาะ</w:t>
      </w:r>
      <w:r w:rsidR="00AC1DD0"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กิจการ</w:t>
      </w:r>
      <w:r w:rsidR="0022032A" w:rsidRPr="003738C4">
        <w:rPr>
          <w:rFonts w:ascii="Angsana New" w:hAnsi="Angsana New" w:hint="cs"/>
          <w:color w:val="000000"/>
          <w:sz w:val="28"/>
          <w:szCs w:val="28"/>
          <w:cs/>
          <w:lang w:bidi="th-TH"/>
        </w:rPr>
        <w:t>ข้างต้นนี้</w:t>
      </w:r>
      <w:r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แสดงฐานะการเงินรวมของกลุ่มกิจการและฐานะการเงินเฉพาะ</w:t>
      </w:r>
      <w:r w:rsidR="00463931"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กิจการ</w:t>
      </w:r>
      <w:r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ของบริษัท ณ วันที่ </w:t>
      </w:r>
      <w:r w:rsidR="00C34FD4" w:rsidRPr="003738C4">
        <w:rPr>
          <w:rFonts w:ascii="Angsana New" w:hAnsi="Angsana New"/>
          <w:color w:val="000000"/>
          <w:sz w:val="28"/>
          <w:szCs w:val="28"/>
          <w:lang w:val="en-GB" w:bidi="th-TH"/>
        </w:rPr>
        <w:t>31</w:t>
      </w:r>
      <w:r w:rsidR="0015324B" w:rsidRPr="003738C4">
        <w:rPr>
          <w:rFonts w:ascii="Angsana New" w:hAnsi="Angsana New"/>
          <w:color w:val="000000"/>
          <w:sz w:val="28"/>
          <w:szCs w:val="28"/>
          <w:lang w:bidi="th-TH"/>
        </w:rPr>
        <w:t xml:space="preserve"> </w:t>
      </w:r>
      <w:r w:rsidR="0015324B"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ธันวาคม พ</w:t>
      </w:r>
      <w:r w:rsidR="0015324B" w:rsidRPr="003738C4">
        <w:rPr>
          <w:rFonts w:ascii="Angsana New" w:hAnsi="Angsana New"/>
          <w:color w:val="000000"/>
          <w:sz w:val="28"/>
          <w:szCs w:val="28"/>
          <w:lang w:bidi="th-TH"/>
        </w:rPr>
        <w:t>.</w:t>
      </w:r>
      <w:r w:rsidR="0015324B"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ศ</w:t>
      </w:r>
      <w:r w:rsidR="0015324B" w:rsidRPr="003738C4">
        <w:rPr>
          <w:rFonts w:ascii="Angsana New" w:hAnsi="Angsana New"/>
          <w:color w:val="000000"/>
          <w:sz w:val="28"/>
          <w:szCs w:val="28"/>
          <w:lang w:bidi="th-TH"/>
        </w:rPr>
        <w:t xml:space="preserve">. </w:t>
      </w:r>
      <w:r w:rsidR="007D0174" w:rsidRPr="003738C4">
        <w:rPr>
          <w:rFonts w:ascii="Angsana New" w:hAnsi="Angsana New"/>
          <w:color w:val="000000"/>
          <w:sz w:val="28"/>
          <w:szCs w:val="28"/>
          <w:lang w:bidi="th-TH"/>
        </w:rPr>
        <w:t>256</w:t>
      </w:r>
      <w:r w:rsidR="00512152">
        <w:rPr>
          <w:rFonts w:ascii="Angsana New" w:hAnsi="Angsana New"/>
          <w:color w:val="000000"/>
          <w:sz w:val="28"/>
          <w:szCs w:val="28"/>
          <w:lang w:bidi="th-TH"/>
        </w:rPr>
        <w:t>5</w:t>
      </w:r>
      <w:r w:rsidRPr="003738C4">
        <w:rPr>
          <w:rFonts w:ascii="Angsana New" w:hAnsi="Angsana New"/>
          <w:color w:val="000000"/>
          <w:sz w:val="28"/>
          <w:szCs w:val="28"/>
          <w:lang w:bidi="th-TH"/>
        </w:rPr>
        <w:t xml:space="preserve"> </w:t>
      </w:r>
      <w:r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และผลการดำเนินงานรวมและผลการดำเนินงานเฉพาะกิจการ กระแสเงินสดรวมและกระแสเงินสดเฉพาะกิจการสำหรับปีสิ้นสุดวันเดียวกัน</w:t>
      </w:r>
      <w:r w:rsidR="00AC1DD0" w:rsidRPr="003738C4">
        <w:rPr>
          <w:rFonts w:ascii="Angsana New" w:hAnsi="Angsana New"/>
          <w:color w:val="000000"/>
          <w:sz w:val="28"/>
          <w:szCs w:val="28"/>
          <w:lang w:bidi="th-TH"/>
        </w:rPr>
        <w:t xml:space="preserve"> </w:t>
      </w:r>
      <w:r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  <w:r w:rsidRPr="003738C4">
        <w:rPr>
          <w:rFonts w:ascii="Angsana New" w:hAnsi="Angsana New"/>
          <w:color w:val="000000"/>
          <w:sz w:val="26"/>
          <w:szCs w:val="26"/>
          <w:cs/>
          <w:lang w:bidi="th-TH"/>
        </w:rPr>
        <w:t xml:space="preserve"> </w:t>
      </w:r>
    </w:p>
    <w:p w14:paraId="5184C309" w14:textId="77777777" w:rsidR="00AA046E" w:rsidRPr="003738C4" w:rsidRDefault="00AA046E" w:rsidP="00AC1DD0">
      <w:pPr>
        <w:spacing w:after="0" w:line="240" w:lineRule="auto"/>
        <w:rPr>
          <w:rFonts w:ascii="Angsana New" w:eastAsia="Calibri" w:hAnsi="Angsana New"/>
          <w:color w:val="000000"/>
          <w:szCs w:val="20"/>
          <w:lang w:bidi="th-TH"/>
        </w:rPr>
      </w:pPr>
    </w:p>
    <w:p w14:paraId="6D3AFF17" w14:textId="77777777" w:rsidR="00EA5038" w:rsidRPr="003738C4" w:rsidRDefault="00EA5038" w:rsidP="00AC1DD0">
      <w:pPr>
        <w:spacing w:after="0" w:line="240" w:lineRule="auto"/>
        <w:rPr>
          <w:rFonts w:ascii="Angsana New" w:eastAsia="Calibri" w:hAnsi="Angsana New"/>
          <w:color w:val="000000"/>
          <w:szCs w:val="20"/>
          <w:lang w:bidi="th-TH"/>
        </w:rPr>
      </w:pPr>
    </w:p>
    <w:p w14:paraId="0B5918DC" w14:textId="77777777" w:rsidR="00646B52" w:rsidRPr="003738C4" w:rsidRDefault="00646B52" w:rsidP="00EA5038">
      <w:pPr>
        <w:spacing w:after="0" w:line="240" w:lineRule="auto"/>
        <w:rPr>
          <w:rFonts w:ascii="Angsana New" w:eastAsia="Calibri" w:hAnsi="Angsana New"/>
          <w:b/>
          <w:bCs/>
          <w:color w:val="000000"/>
          <w:sz w:val="28"/>
          <w:szCs w:val="28"/>
          <w:lang w:bidi="th-TH"/>
        </w:rPr>
      </w:pPr>
      <w:r w:rsidRPr="003738C4">
        <w:rPr>
          <w:rFonts w:ascii="Angsana New" w:eastAsia="Calibri" w:hAnsi="Angsana New"/>
          <w:b/>
          <w:bCs/>
          <w:color w:val="000000"/>
          <w:sz w:val="28"/>
          <w:szCs w:val="28"/>
          <w:cs/>
          <w:lang w:bidi="th-TH"/>
        </w:rPr>
        <w:t>เกณฑ์ในการแสดงความเห็น</w:t>
      </w:r>
      <w:r w:rsidRPr="003738C4">
        <w:rPr>
          <w:rFonts w:ascii="Angsana New" w:eastAsia="Calibri" w:hAnsi="Angsana New"/>
          <w:b/>
          <w:bCs/>
          <w:color w:val="000000"/>
          <w:sz w:val="28"/>
          <w:szCs w:val="28"/>
          <w:lang w:bidi="th-TH"/>
        </w:rPr>
        <w:t xml:space="preserve"> </w:t>
      </w:r>
    </w:p>
    <w:p w14:paraId="741B5B01" w14:textId="77777777" w:rsidR="00EA5038" w:rsidRPr="003738C4" w:rsidRDefault="00EA5038" w:rsidP="00EA5038">
      <w:pPr>
        <w:spacing w:after="0" w:line="240" w:lineRule="auto"/>
        <w:rPr>
          <w:rFonts w:ascii="Angsana New" w:eastAsia="Calibri" w:hAnsi="Angsana New"/>
          <w:b/>
          <w:bCs/>
          <w:color w:val="000000"/>
          <w:szCs w:val="20"/>
          <w:lang w:bidi="th-TH"/>
        </w:rPr>
      </w:pPr>
    </w:p>
    <w:p w14:paraId="587F2036" w14:textId="41600C42" w:rsidR="00646B52" w:rsidRDefault="00646B52" w:rsidP="00EA5038">
      <w:pPr>
        <w:spacing w:after="0" w:line="240" w:lineRule="auto"/>
        <w:jc w:val="thaiDistribute"/>
        <w:rPr>
          <w:rFonts w:ascii="Angsana New" w:eastAsia="Calibri" w:hAnsi="Angsana New"/>
          <w:color w:val="000000"/>
          <w:sz w:val="28"/>
          <w:szCs w:val="28"/>
          <w:lang w:bidi="th-TH"/>
        </w:rPr>
      </w:pPr>
      <w:r w:rsidRPr="003738C4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</w:t>
      </w:r>
      <w:r w:rsidR="00AC30A0" w:rsidRPr="003738C4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ข้าพเจ้าได้กล่าวไว้</w:t>
      </w:r>
      <w:r w:rsidR="002C6F37" w:rsidRPr="002C6F37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ในวรรค</w:t>
      </w:r>
      <w:r w:rsidR="00AC30A0" w:rsidRPr="003738C4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ความ</w:t>
      </w:r>
      <w:r w:rsidRPr="003738C4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รับผิดชอบของผู้สอบบัญชีต่อการตรวจสอบงบการเงินรวมและงบการเงินเฉพาะ</w:t>
      </w:r>
      <w:r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กิจการ</w:t>
      </w:r>
      <w:r w:rsidRPr="003738C4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3738C4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กิจการ</w:t>
      </w:r>
      <w:r w:rsidRPr="003738C4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และบริษัทตาม</w:t>
      </w:r>
      <w:r w:rsidR="002C6F37" w:rsidRPr="002C6F37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</w:t>
      </w:r>
      <w:r w:rsidR="006E2EEE" w:rsidRPr="003738C4">
        <w:rPr>
          <w:rFonts w:ascii="Angsana New" w:hAnsi="Angsana New"/>
          <w:color w:val="000000"/>
          <w:sz w:val="28"/>
          <w:szCs w:val="28"/>
          <w:cs/>
        </w:rPr>
        <w:t>ในส่วนที่</w:t>
      </w:r>
      <w:r w:rsidRPr="003738C4">
        <w:rPr>
          <w:rFonts w:ascii="Angsana New" w:eastAsia="Calibri" w:hAnsi="Angsana New"/>
          <w:color w:val="000000"/>
          <w:spacing w:val="-8"/>
          <w:sz w:val="28"/>
          <w:szCs w:val="28"/>
          <w:cs/>
          <w:lang w:bidi="th-TH"/>
        </w:rPr>
        <w:t>เกี่ยวข้องกับการตรวจสอบงบการเงินรวมและ</w:t>
      </w:r>
      <w:r w:rsidRPr="003738C4">
        <w:rPr>
          <w:rFonts w:ascii="Angsana New" w:eastAsia="Calibri" w:hAnsi="Angsana New"/>
          <w:color w:val="000000"/>
          <w:spacing w:val="-6"/>
          <w:sz w:val="28"/>
          <w:szCs w:val="28"/>
          <w:cs/>
          <w:lang w:bidi="th-TH"/>
        </w:rPr>
        <w:t>งบการเงินเฉพาะ</w:t>
      </w:r>
      <w:r w:rsidRPr="003738C4">
        <w:rPr>
          <w:rFonts w:ascii="Angsana New" w:hAnsi="Angsana New"/>
          <w:color w:val="000000"/>
          <w:spacing w:val="-6"/>
          <w:sz w:val="28"/>
          <w:szCs w:val="28"/>
          <w:cs/>
          <w:lang w:bidi="th-TH"/>
        </w:rPr>
        <w:t>กิจการ</w:t>
      </w:r>
      <w:r w:rsidRPr="003738C4">
        <w:rPr>
          <w:rFonts w:ascii="Angsana New" w:eastAsia="Calibri" w:hAnsi="Angsana New"/>
          <w:color w:val="000000"/>
          <w:spacing w:val="-6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และข้าพเจ้าได้ปฏิบัติตามความรับผิดชอบด้านจรรยาบรรณอื่นๆ</w:t>
      </w:r>
      <w:r w:rsidRPr="003738C4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 xml:space="preserve"> </w:t>
      </w:r>
      <w:r w:rsidR="002C6F37" w:rsidRPr="002C6F37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 xml:space="preserve">ตามประมวลจรรยาบรรณของผู้ประกอบวิชาชีพบัญชี </w:t>
      </w:r>
      <w:r w:rsidRPr="003738C4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D8D9EDD" w14:textId="77777777" w:rsidR="002C6F37" w:rsidRPr="003738C4" w:rsidRDefault="002C6F37" w:rsidP="00EA5038">
      <w:pPr>
        <w:spacing w:after="0" w:line="240" w:lineRule="auto"/>
        <w:jc w:val="thaiDistribute"/>
        <w:rPr>
          <w:rFonts w:ascii="Angsana New" w:hAnsi="Angsana New"/>
          <w:color w:val="000000"/>
          <w:sz w:val="28"/>
          <w:szCs w:val="28"/>
          <w:lang w:bidi="th-TH"/>
        </w:rPr>
      </w:pPr>
    </w:p>
    <w:p w14:paraId="2003925C" w14:textId="77777777" w:rsidR="00B47C8C" w:rsidRPr="003738C4" w:rsidRDefault="00B47C8C" w:rsidP="00646B52">
      <w:pPr>
        <w:spacing w:after="120" w:line="240" w:lineRule="auto"/>
        <w:rPr>
          <w:rFonts w:ascii="Angsana New" w:eastAsia="Calibri" w:hAnsi="Angsana New"/>
          <w:b/>
          <w:bCs/>
          <w:color w:val="000000"/>
          <w:sz w:val="28"/>
          <w:szCs w:val="28"/>
          <w:lang w:bidi="th-TH"/>
        </w:rPr>
      </w:pPr>
    </w:p>
    <w:p w14:paraId="441285A0" w14:textId="77777777" w:rsidR="00610A07" w:rsidRPr="003738C4" w:rsidRDefault="00610A07" w:rsidP="00646B52">
      <w:pPr>
        <w:spacing w:after="120" w:line="240" w:lineRule="auto"/>
        <w:rPr>
          <w:rFonts w:ascii="Angsana New" w:eastAsia="Calibri" w:hAnsi="Angsana New"/>
          <w:b/>
          <w:bCs/>
          <w:color w:val="000000"/>
          <w:sz w:val="28"/>
          <w:szCs w:val="28"/>
          <w:lang w:bidi="th-TH"/>
        </w:rPr>
      </w:pPr>
    </w:p>
    <w:p w14:paraId="46E53D52" w14:textId="77777777" w:rsidR="00B807F2" w:rsidRDefault="00B807F2" w:rsidP="00EA5038">
      <w:pPr>
        <w:spacing w:after="0" w:line="240" w:lineRule="auto"/>
        <w:rPr>
          <w:rFonts w:ascii="Angsana New" w:eastAsia="Calibri" w:hAnsi="Angsana New"/>
          <w:b/>
          <w:bCs/>
          <w:color w:val="000000"/>
          <w:sz w:val="28"/>
          <w:szCs w:val="28"/>
          <w:lang w:bidi="th-TH"/>
        </w:rPr>
      </w:pPr>
    </w:p>
    <w:p w14:paraId="636E3AA5" w14:textId="2AAC0EA0" w:rsidR="0042349D" w:rsidRPr="003738C4" w:rsidRDefault="0042349D" w:rsidP="00EA5038">
      <w:pPr>
        <w:spacing w:after="0" w:line="240" w:lineRule="auto"/>
        <w:rPr>
          <w:rFonts w:ascii="Angsana New" w:eastAsia="Calibri" w:hAnsi="Angsana New"/>
          <w:b/>
          <w:bCs/>
          <w:color w:val="000000"/>
          <w:sz w:val="28"/>
          <w:szCs w:val="28"/>
          <w:lang w:bidi="th-TH"/>
        </w:rPr>
      </w:pPr>
      <w:r w:rsidRPr="00A9383D">
        <w:rPr>
          <w:rFonts w:ascii="Angsana New" w:eastAsia="Calibri" w:hAnsi="Angsana New"/>
          <w:b/>
          <w:bCs/>
          <w:color w:val="000000"/>
          <w:sz w:val="28"/>
          <w:szCs w:val="28"/>
          <w:cs/>
          <w:lang w:bidi="th-TH"/>
        </w:rPr>
        <w:lastRenderedPageBreak/>
        <w:t>เรื่องสำคัญในการตรวจสอบ</w:t>
      </w:r>
      <w:r w:rsidR="008F4E88" w:rsidRPr="003738C4">
        <w:rPr>
          <w:rFonts w:ascii="Angsana New" w:eastAsia="Calibri" w:hAnsi="Angsana New"/>
          <w:b/>
          <w:bCs/>
          <w:color w:val="000000"/>
          <w:sz w:val="28"/>
          <w:szCs w:val="28"/>
          <w:cs/>
          <w:lang w:bidi="th-TH"/>
        </w:rPr>
        <w:tab/>
      </w:r>
    </w:p>
    <w:p w14:paraId="16CCAD33" w14:textId="77777777" w:rsidR="00EA5038" w:rsidRPr="003738C4" w:rsidRDefault="00EA5038" w:rsidP="00EA5038">
      <w:pPr>
        <w:spacing w:after="0" w:line="240" w:lineRule="auto"/>
        <w:rPr>
          <w:rFonts w:ascii="Angsana New" w:eastAsia="Calibri" w:hAnsi="Angsana New"/>
          <w:b/>
          <w:bCs/>
          <w:color w:val="000000"/>
          <w:szCs w:val="20"/>
          <w:lang w:bidi="th-TH"/>
        </w:rPr>
      </w:pPr>
    </w:p>
    <w:p w14:paraId="451D4E86" w14:textId="77777777" w:rsidR="007B1BED" w:rsidRDefault="00325098" w:rsidP="00746E5C">
      <w:pPr>
        <w:spacing w:after="0" w:line="320" w:lineRule="exact"/>
        <w:jc w:val="thaiDistribute"/>
        <w:rPr>
          <w:rFonts w:ascii="Angsana New" w:hAnsi="Angsana New"/>
          <w:color w:val="000000"/>
          <w:sz w:val="28"/>
          <w:szCs w:val="28"/>
        </w:rPr>
      </w:pPr>
      <w:r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เรื่อ</w:t>
      </w:r>
      <w:r w:rsidR="00DB7342"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งสำคัญในการตรวจสอบคือเรื่องต่าง</w:t>
      </w:r>
      <w:r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ๆ</w:t>
      </w:r>
      <w:r w:rsidRPr="003738C4">
        <w:rPr>
          <w:rFonts w:ascii="Angsana New" w:hAnsi="Angsana New"/>
          <w:color w:val="000000"/>
          <w:sz w:val="28"/>
          <w:szCs w:val="28"/>
        </w:rPr>
        <w:t xml:space="preserve"> </w:t>
      </w:r>
      <w:r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692685" w:rsidRPr="003738C4">
        <w:rPr>
          <w:rFonts w:ascii="Angsana New" w:hAnsi="Angsana New"/>
          <w:color w:val="000000"/>
          <w:sz w:val="28"/>
          <w:szCs w:val="28"/>
          <w:lang w:bidi="th-TH"/>
        </w:rPr>
        <w:br/>
      </w:r>
      <w:r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งบการเงิน</w:t>
      </w:r>
      <w:r w:rsidR="00F40F78"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รวมและงบการเงินเฉพาะ</w:t>
      </w:r>
      <w:r w:rsidR="00BA217C"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กิจการ</w:t>
      </w:r>
      <w:r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สำหรับงวดปัจจุบัน</w:t>
      </w:r>
      <w:r w:rsidRPr="003738C4">
        <w:rPr>
          <w:rFonts w:ascii="Angsana New" w:hAnsi="Angsana New"/>
          <w:color w:val="000000"/>
          <w:sz w:val="28"/>
          <w:szCs w:val="28"/>
          <w:lang w:bidi="th-TH"/>
        </w:rPr>
        <w:t xml:space="preserve"> </w:t>
      </w:r>
      <w:r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</w:t>
      </w:r>
      <w:r w:rsidR="00F40F78"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รวมและงบการเงินเฉพาะ</w:t>
      </w:r>
      <w:r w:rsidR="00BA217C"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กิจการ</w:t>
      </w:r>
      <w:r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โดยรวมและในการแสดงความเห็นของข้าพเจ้า</w:t>
      </w:r>
      <w:r w:rsidRPr="003738C4">
        <w:rPr>
          <w:rFonts w:ascii="Angsana New" w:hAnsi="Angsana New"/>
          <w:color w:val="000000"/>
          <w:sz w:val="28"/>
          <w:szCs w:val="28"/>
        </w:rPr>
        <w:t xml:space="preserve"> </w:t>
      </w:r>
      <w:r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ทั้งนี้</w:t>
      </w:r>
      <w:r w:rsidRPr="003738C4">
        <w:rPr>
          <w:rFonts w:ascii="Angsana New" w:hAnsi="Angsana New"/>
          <w:color w:val="000000"/>
          <w:sz w:val="28"/>
          <w:szCs w:val="28"/>
        </w:rPr>
        <w:t xml:space="preserve"> </w:t>
      </w:r>
      <w:r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ข้าพเจ้าไม่ได้แสดงความเห็นแยกต่างหากสำหรับเรื่องเหล่านี้</w:t>
      </w:r>
      <w:r w:rsidRPr="003738C4">
        <w:rPr>
          <w:rFonts w:ascii="Angsana New" w:hAnsi="Angsana New"/>
          <w:color w:val="000000"/>
          <w:sz w:val="28"/>
          <w:szCs w:val="28"/>
        </w:rPr>
        <w:t xml:space="preserve"> </w:t>
      </w:r>
    </w:p>
    <w:p w14:paraId="69BC7B18" w14:textId="77777777" w:rsidR="000C4C5A" w:rsidRDefault="000C4C5A" w:rsidP="00746E5C">
      <w:pPr>
        <w:spacing w:after="0" w:line="320" w:lineRule="exact"/>
        <w:jc w:val="thaiDistribute"/>
        <w:rPr>
          <w:rFonts w:ascii="Angsana New" w:hAnsi="Angsana New"/>
          <w:color w:val="000000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88"/>
        <w:gridCol w:w="4589"/>
      </w:tblGrid>
      <w:tr w:rsidR="00A93983" w:rsidRPr="00A93983" w14:paraId="4CBB1D4D" w14:textId="77777777" w:rsidTr="00A93983">
        <w:trPr>
          <w:tblHeader/>
        </w:trPr>
        <w:tc>
          <w:tcPr>
            <w:tcW w:w="4588" w:type="dxa"/>
          </w:tcPr>
          <w:p w14:paraId="78134FC7" w14:textId="1622B8AE" w:rsidR="00A93983" w:rsidRPr="0077082F" w:rsidRDefault="00A93983" w:rsidP="003D717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708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589" w:type="dxa"/>
          </w:tcPr>
          <w:p w14:paraId="17E87AC9" w14:textId="762E3D78" w:rsidR="00A93983" w:rsidRPr="0077082F" w:rsidRDefault="00D40645" w:rsidP="003D717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วิธี</w:t>
            </w:r>
            <w:r w:rsidR="00F546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การ</w:t>
            </w:r>
            <w:r w:rsidR="00A93983" w:rsidRPr="007708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ตรวจสอบ</w:t>
            </w:r>
          </w:p>
        </w:tc>
      </w:tr>
      <w:tr w:rsidR="00A93983" w:rsidRPr="00A93983" w14:paraId="5667169D" w14:textId="77777777" w:rsidTr="00A93983">
        <w:tc>
          <w:tcPr>
            <w:tcW w:w="4588" w:type="dxa"/>
          </w:tcPr>
          <w:p w14:paraId="684F0BE3" w14:textId="661B4593" w:rsidR="003D7170" w:rsidRDefault="00A93983" w:rsidP="00751F2B">
            <w:pPr>
              <w:spacing w:before="120" w:after="120"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F8373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การด้อยค่าของเงินลงทุนในบริษัทย่อย</w:t>
            </w:r>
            <w:r w:rsidRPr="00F8373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8373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  <w:r w:rsidR="00751F2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751F2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และกิจการร่วมค้า</w:t>
            </w:r>
          </w:p>
          <w:p w14:paraId="7DDC1FA5" w14:textId="5DD9AAB9" w:rsidR="00A93983" w:rsidRDefault="00A93983" w:rsidP="00A1589F">
            <w:pPr>
              <w:spacing w:before="240"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A9398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อ้างอิงหมายเหตุประกอบงบการเงิน</w:t>
            </w:r>
            <w:r w:rsidR="00ED2518" w:rsidRPr="00A9398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ข้อที่ </w:t>
            </w:r>
            <w:r w:rsidR="00ED2518" w:rsidRPr="00A9398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4.1 </w:t>
            </w:r>
            <w:r w:rsidR="00ED2518" w:rsidRPr="00A9398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เรื่องนโยบายการบัญชีกลุ่มกิจการ </w:t>
            </w:r>
            <w:r w:rsidR="006D2D9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-</w:t>
            </w:r>
            <w:r w:rsidR="00ED2518" w:rsidRPr="00A9398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 เงินลงทุนในบริษัทย่อย</w:t>
            </w:r>
            <w:r w:rsidR="00751F2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ED2518" w:rsidRPr="00A9398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บริษัทร่วม</w:t>
            </w:r>
            <w:r w:rsidR="00751F2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 แ</w:t>
            </w:r>
            <w:r w:rsidR="00E21A4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ละกิจการร่วมค้า</w:t>
            </w:r>
            <w:r w:rsidR="00ED251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 และ</w:t>
            </w:r>
            <w:r w:rsidRPr="00A9398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ข้อที่ </w:t>
            </w:r>
            <w:r w:rsidRPr="00A93983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 xml:space="preserve">4.8 </w:t>
            </w:r>
            <w:r w:rsidRPr="00A9398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 xml:space="preserve">เรื่องนโยบายการบัญชีเกี่ยวกับการด้อยค่าของสินทรัพย์ </w:t>
            </w:r>
          </w:p>
          <w:p w14:paraId="06C0E69C" w14:textId="77777777" w:rsidR="00ED2518" w:rsidRDefault="00ED2518" w:rsidP="003D717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0ABCC694" w14:textId="52FB44EC" w:rsidR="00453359" w:rsidRDefault="00FD7959" w:rsidP="003D717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งบแสดงฐานะการเงิ</w:t>
            </w:r>
            <w:r w:rsidR="007C16C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น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ของบริษัทสำหรับปีสิ้นสุดวันที่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="003F60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 w:bidi="th-TH"/>
              </w:rPr>
              <w:t xml:space="preserve">พ.ศ.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2565 </w:t>
            </w:r>
            <w:r w:rsidR="00774ED9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 w:bidi="th-TH"/>
              </w:rPr>
              <w:t>แสดง</w:t>
            </w:r>
            <w:r w:rsidR="00AF2E5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 w:bidi="th-TH"/>
              </w:rPr>
              <w:t>ค่าเผื่อการด้อยค่า</w:t>
            </w:r>
            <w:r w:rsidR="004735C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 w:bidi="th-TH"/>
              </w:rPr>
              <w:t>เงินลงทุน</w:t>
            </w:r>
            <w:r w:rsidR="00096B3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 w:bidi="th-TH"/>
              </w:rPr>
              <w:t xml:space="preserve">จำนวน </w:t>
            </w:r>
            <w:r w:rsidR="00096B3A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303</w:t>
            </w:r>
            <w:r w:rsidR="00096B3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 w:bidi="th-TH"/>
              </w:rPr>
              <w:t xml:space="preserve"> ล้านบาท และ</w:t>
            </w:r>
            <w:r w:rsidR="00F6322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 w:bidi="th-TH"/>
              </w:rPr>
              <w:t>รับรู้</w:t>
            </w:r>
            <w:r w:rsidR="00096B3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 w:bidi="th-TH"/>
              </w:rPr>
              <w:t>การกลับรายการค่าเผื่อด้อยค่าเงินลงทุน</w:t>
            </w:r>
            <w:r w:rsidR="009B0DA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 w:bidi="th-TH"/>
              </w:rPr>
              <w:t>ใน</w:t>
            </w:r>
            <w:r w:rsidR="00F6322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 w:bidi="th-TH"/>
              </w:rPr>
              <w:t>งบ</w:t>
            </w:r>
            <w:r w:rsidR="0020773C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 w:bidi="th-TH"/>
              </w:rPr>
              <w:t>กำไรขาดทุนเบ็ดเสร็จเฉพาะกิจการ</w:t>
            </w:r>
            <w:r w:rsidR="00ED188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 w:bidi="th-TH"/>
              </w:rPr>
              <w:t xml:space="preserve">สำหรับปีสิ้นสุดวันที่ </w:t>
            </w:r>
            <w:r w:rsidR="00ED1882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31</w:t>
            </w:r>
            <w:r w:rsidR="00ED188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 w:bidi="th-TH"/>
              </w:rPr>
              <w:t xml:space="preserve"> ธันวาคม </w:t>
            </w:r>
            <w:r w:rsidR="003F602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 w:bidi="th-TH"/>
              </w:rPr>
              <w:t xml:space="preserve">พ.ศ. </w:t>
            </w:r>
            <w:r w:rsidR="00ED1882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 xml:space="preserve">2565 </w:t>
            </w:r>
            <w:r w:rsidR="00D85F6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 w:bidi="th-TH"/>
              </w:rPr>
              <w:t xml:space="preserve">จำนวน </w:t>
            </w:r>
            <w:r w:rsidR="00C62038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55</w:t>
            </w:r>
            <w:r w:rsidR="00D85F6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 w:bidi="th-TH"/>
              </w:rPr>
              <w:t xml:space="preserve"> ล้านบาท </w:t>
            </w:r>
          </w:p>
          <w:p w14:paraId="685414F5" w14:textId="77777777" w:rsidR="00FE0A1E" w:rsidRDefault="00FE0A1E" w:rsidP="00E1408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08D4F247" w14:textId="156D6C18" w:rsidR="00A93983" w:rsidRDefault="00A93983" w:rsidP="00E1408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A9398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ผู้บริหารของบริษัทได้มีการพิจารณา</w:t>
            </w:r>
            <w:r w:rsidR="00416A4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>ค่าเผื่อการด้อยค่า</w:t>
            </w:r>
            <w:r w:rsidRPr="00A9398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และการกลับรายการ</w:t>
            </w:r>
            <w:r w:rsidR="00416A4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ค่าเผื่อการด้อยค่า</w:t>
            </w:r>
            <w:r w:rsidRPr="00A9398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ของเงินลงทุนในบริษัทย่อย บริษัทร่วม</w:t>
            </w:r>
            <w:r w:rsidR="00416A4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 และกิจการร่วมค้า</w:t>
            </w:r>
            <w:r w:rsidRPr="00A9398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  <w:t>ทุกสิ้นรอบระยะเวลาบัญชีว่าพบข้อบ่งชี้ที่แสดงว่าเงินลงทุนเกิดการด้อยค่าหรือควรกลับรายการด้อยค่าเงินลงทุนหรือไม่</w:t>
            </w:r>
          </w:p>
          <w:p w14:paraId="1BAFDF7B" w14:textId="77777777" w:rsidR="00E1408F" w:rsidRPr="00A93983" w:rsidRDefault="00E1408F" w:rsidP="00E1408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1B32C9F2" w14:textId="374FF963" w:rsidR="00A93983" w:rsidRPr="00A93983" w:rsidRDefault="00A93983" w:rsidP="000D4A62">
            <w:pPr>
              <w:pStyle w:val="Defaul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3983">
              <w:rPr>
                <w:rFonts w:asciiTheme="majorBidi" w:hAnsiTheme="majorBidi" w:cstheme="majorBidi"/>
                <w:sz w:val="28"/>
                <w:szCs w:val="28"/>
                <w:cs/>
              </w:rPr>
              <w:t>ข้าพเจ้าให้ความสำคัญเกี่ยวกับมูลค่าที่จะได้รับคืน การพิจารณา</w:t>
            </w:r>
            <w:r w:rsidR="00416A4D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ค่าเผื่อการ</w:t>
            </w:r>
            <w:r w:rsidRPr="00A939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ด้อยค่าและการกลับรายการดังกล่าว เนื่องจากมูลค่าของเงินลงทุนในบริษัทย่อย บริษัทร่วม </w:t>
            </w:r>
            <w:r w:rsidR="00AA05F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และกิจการร่วมค้า </w:t>
            </w:r>
            <w:r w:rsidRPr="00A939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มีจำนวนเงินที่เป็นสาระสำคัญต่องบการเงิน </w:t>
            </w:r>
            <w:r w:rsidRPr="00A93983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และผู้บริหารของกลุ่มกิจการต้องใช้ดุลยพินิจและข้อสมมติฐานที่สำคัญในการประเมิน</w:t>
            </w:r>
            <w:r w:rsidR="00AA05F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ค่าเผื่อการ</w:t>
            </w:r>
            <w:r w:rsidRPr="00A93983">
              <w:rPr>
                <w:rFonts w:asciiTheme="majorBidi" w:hAnsiTheme="majorBidi" w:cstheme="majorBidi"/>
                <w:sz w:val="28"/>
                <w:szCs w:val="28"/>
                <w:cs/>
              </w:rPr>
              <w:t>ด้อยค่าและการกลับรายการดังกล่าว  ซึ่งต้องใช้วิจารณญาณในการกำหนดข้อสมมติฐานซึ่งมีความไม่แน่นอนในการประมาณการคิดลดกระแสเงินสดที่จะได้รับในอนาคต</w:t>
            </w:r>
          </w:p>
          <w:p w14:paraId="415FFA39" w14:textId="6D9B28E7" w:rsidR="00A93983" w:rsidRPr="00A93983" w:rsidRDefault="00A93983" w:rsidP="003D7170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4589" w:type="dxa"/>
          </w:tcPr>
          <w:p w14:paraId="0C36971F" w14:textId="71A40A80" w:rsidR="00751F2B" w:rsidRDefault="00751F2B" w:rsidP="00A1589F">
            <w:pPr>
              <w:spacing w:before="120" w:after="120"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D33C05E" w14:textId="77777777" w:rsidR="00A1589F" w:rsidRPr="00A93983" w:rsidRDefault="00A1589F" w:rsidP="00A1589F">
            <w:pPr>
              <w:spacing w:before="160" w:after="120"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A683035" w14:textId="77777777" w:rsidR="00A93983" w:rsidRPr="00A93983" w:rsidRDefault="00A93983" w:rsidP="00ED2518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A93983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5A0E29C9" w14:textId="77777777" w:rsidR="00A93983" w:rsidRPr="00A93983" w:rsidRDefault="00A93983" w:rsidP="00CD017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93983">
              <w:rPr>
                <w:rFonts w:asciiTheme="majorBidi" w:hAnsiTheme="majorBidi" w:cstheme="majorBidi"/>
                <w:sz w:val="28"/>
                <w:cs/>
              </w:rPr>
              <w:t>ทำความเข้าใจและประเมินการกำหนดหน่วยสินทรัพย์ที่ก่อให้เกิดกระแสเงินสด</w:t>
            </w:r>
          </w:p>
          <w:p w14:paraId="6C65D743" w14:textId="142DD835" w:rsidR="00A93983" w:rsidRPr="00A93983" w:rsidRDefault="00A93983" w:rsidP="00CD017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93983">
              <w:rPr>
                <w:rFonts w:asciiTheme="majorBidi" w:hAnsiTheme="majorBidi" w:cstheme="majorBidi"/>
                <w:sz w:val="28"/>
                <w:cs/>
              </w:rPr>
              <w:t>ทำความเข้าใจเกี่ยวกับขั้นตอนการปฏิบัติงานรวมถึงการควบคุมภายในที่เกี่ยวข้องกับการรับรู้</w:t>
            </w:r>
            <w:r w:rsidR="00AA05F8">
              <w:rPr>
                <w:rFonts w:asciiTheme="majorBidi" w:hAnsiTheme="majorBidi" w:cstheme="majorBidi" w:hint="cs"/>
                <w:sz w:val="28"/>
                <w:cs/>
              </w:rPr>
              <w:t>ค่าเผื่อการด้อยค่า</w:t>
            </w:r>
            <w:r w:rsidRPr="00A93983">
              <w:rPr>
                <w:rFonts w:asciiTheme="majorBidi" w:hAnsiTheme="majorBidi" w:cstheme="majorBidi"/>
                <w:sz w:val="28"/>
                <w:cs/>
              </w:rPr>
              <w:t>และการกลับรายการ</w:t>
            </w:r>
            <w:r w:rsidR="00AA05F8">
              <w:rPr>
                <w:rFonts w:asciiTheme="majorBidi" w:hAnsiTheme="majorBidi" w:cstheme="majorBidi" w:hint="cs"/>
                <w:sz w:val="28"/>
                <w:cs/>
              </w:rPr>
              <w:t>ค่าเผื่อการ</w:t>
            </w:r>
            <w:r w:rsidRPr="00A93983">
              <w:rPr>
                <w:rFonts w:asciiTheme="majorBidi" w:hAnsiTheme="majorBidi" w:cstheme="majorBidi"/>
                <w:sz w:val="28"/>
                <w:cs/>
              </w:rPr>
              <w:t>ด้อยค่าของค่าเงินลงทุนในบริษัทย่อย บริษัทร่วม</w:t>
            </w:r>
            <w:r w:rsidR="00AA05F8">
              <w:rPr>
                <w:rFonts w:asciiTheme="majorBidi" w:hAnsiTheme="majorBidi" w:cstheme="majorBidi" w:hint="cs"/>
                <w:sz w:val="28"/>
                <w:cs/>
              </w:rPr>
              <w:t xml:space="preserve"> และกิจการร่วมค้า</w:t>
            </w:r>
          </w:p>
          <w:p w14:paraId="1A001DFA" w14:textId="77777777" w:rsidR="00A93983" w:rsidRPr="00A93983" w:rsidRDefault="00A93983" w:rsidP="00CD017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93983">
              <w:rPr>
                <w:rFonts w:asciiTheme="majorBidi" w:hAnsiTheme="majorBidi" w:cstheme="majorBidi"/>
                <w:sz w:val="28"/>
                <w:cs/>
              </w:rPr>
              <w:t>ประเมินแหล่งข้อมูลภายนอก และภายในว่าพบข้อบ่งชี้ใดที่บ่งชี้ว่าสินทรัพย์อาจเกิดการด้อยค่าหรือควรกลับรายการด้อยค่าหรือไม่</w:t>
            </w:r>
          </w:p>
          <w:p w14:paraId="118AC462" w14:textId="30A72813" w:rsidR="00A93983" w:rsidRPr="00A93983" w:rsidRDefault="00A93983" w:rsidP="00CD017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93983">
              <w:rPr>
                <w:rFonts w:asciiTheme="majorBidi" w:hAnsiTheme="majorBidi" w:cstheme="majorBidi"/>
                <w:sz w:val="28"/>
                <w:cs/>
              </w:rPr>
              <w:t>ตรวจสอบหลักฐานประกอบการพิจารณาของผู้บริหารที่เกี่ยวกับข้อบ่งชี้ของการด้อยค่าของเงินลงทุนในบริษัทย่อย บริษัทร่วม</w:t>
            </w:r>
            <w:r w:rsidR="00AA05F8">
              <w:rPr>
                <w:rFonts w:asciiTheme="majorBidi" w:hAnsiTheme="majorBidi" w:cstheme="majorBidi" w:hint="cs"/>
                <w:sz w:val="28"/>
                <w:cs/>
              </w:rPr>
              <w:t xml:space="preserve"> และกิจการร่วมค้า</w:t>
            </w:r>
          </w:p>
          <w:p w14:paraId="139C9ECC" w14:textId="67E062FD" w:rsidR="00A93983" w:rsidRPr="00A93983" w:rsidRDefault="00A93983" w:rsidP="00CD017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93983">
              <w:rPr>
                <w:rFonts w:asciiTheme="majorBidi" w:hAnsiTheme="majorBidi" w:cstheme="majorBidi"/>
                <w:color w:val="000000"/>
                <w:sz w:val="28"/>
                <w:cs/>
              </w:rPr>
              <w:t>ประเมินความเหมาะสมของข้อสมมติฐานที่สำคัญและวิธีการประเมินมูลค่าที่ผู้บริหารนำมาใช้ในการประเมิน</w:t>
            </w:r>
            <w:r w:rsidR="00A1589F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ค่าเผื่อการ</w:t>
            </w:r>
            <w:r w:rsidRPr="00A93983">
              <w:rPr>
                <w:rFonts w:asciiTheme="majorBidi" w:hAnsiTheme="majorBidi" w:cstheme="majorBidi"/>
                <w:color w:val="000000"/>
                <w:sz w:val="28"/>
                <w:cs/>
              </w:rPr>
              <w:t>ด้อยค่าของเงินลงทุนในบริษัทย่อย บริษัทร่วม</w:t>
            </w:r>
            <w:r w:rsidR="00A1589F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และกิจการร่วมค้า</w:t>
            </w:r>
          </w:p>
          <w:p w14:paraId="7A84BE9D" w14:textId="45948DFE" w:rsidR="00A93983" w:rsidRDefault="00A93983" w:rsidP="00CD017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93983">
              <w:rPr>
                <w:rFonts w:asciiTheme="majorBidi" w:hAnsiTheme="majorBidi" w:cstheme="majorBidi"/>
                <w:sz w:val="28"/>
                <w:cs/>
              </w:rPr>
              <w:t>ทดสอบตัวแปรที่นํามาใช้ในการพิจารณาอัตราคิดลดและทดสอบการคํานวณของอัตราดังกล่าว</w:t>
            </w:r>
          </w:p>
          <w:p w14:paraId="127643F6" w14:textId="26426DA3" w:rsidR="00B82D75" w:rsidRPr="00B82D75" w:rsidRDefault="00B82D75" w:rsidP="00CD017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contextualSpacing w:val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82D75">
              <w:rPr>
                <w:rFonts w:asciiTheme="majorBidi" w:hAnsiTheme="majorBidi" w:cstheme="majorBidi" w:hint="cs"/>
                <w:sz w:val="28"/>
                <w:cs/>
              </w:rPr>
              <w:t>พิจารณา</w:t>
            </w:r>
            <w:r w:rsidRPr="00B82D75">
              <w:rPr>
                <w:rFonts w:asciiTheme="majorBidi" w:hAnsiTheme="majorBidi" w:cstheme="majorBidi"/>
                <w:sz w:val="28"/>
                <w:cs/>
              </w:rPr>
              <w:t>ความเพียงพอ</w:t>
            </w:r>
            <w:r w:rsidRPr="00B82D75">
              <w:rPr>
                <w:rFonts w:asciiTheme="majorBidi" w:hAnsiTheme="majorBidi" w:cstheme="majorBidi" w:hint="cs"/>
                <w:sz w:val="28"/>
                <w:cs/>
              </w:rPr>
              <w:t>ใน</w:t>
            </w:r>
            <w:r w:rsidRPr="00B82D75">
              <w:rPr>
                <w:rFonts w:asciiTheme="majorBidi" w:hAnsiTheme="majorBidi" w:cstheme="majorBidi"/>
                <w:sz w:val="28"/>
                <w:cs/>
              </w:rPr>
              <w:t>การเปิดเผย</w:t>
            </w:r>
            <w:r w:rsidRPr="00B82D75">
              <w:rPr>
                <w:rFonts w:asciiTheme="majorBidi" w:hAnsiTheme="majorBidi" w:cstheme="majorBidi" w:hint="cs"/>
                <w:sz w:val="28"/>
                <w:cs/>
              </w:rPr>
              <w:t>ข้อมูล</w:t>
            </w:r>
            <w:r w:rsidRPr="00B82D75">
              <w:rPr>
                <w:rFonts w:asciiTheme="majorBidi" w:hAnsiTheme="majorBidi" w:cstheme="majorBidi"/>
                <w:sz w:val="28"/>
                <w:cs/>
              </w:rPr>
              <w:t>ในหมายเหตุประกอบงบการเงิน</w:t>
            </w:r>
          </w:p>
          <w:p w14:paraId="7EE78214" w14:textId="77777777" w:rsidR="00B82D75" w:rsidRPr="00A93983" w:rsidRDefault="00B82D75" w:rsidP="00B82D75">
            <w:pPr>
              <w:pStyle w:val="ListParagraph"/>
              <w:spacing w:after="120" w:line="240" w:lineRule="auto"/>
              <w:ind w:left="540"/>
              <w:contextualSpacing w:val="0"/>
              <w:rPr>
                <w:rFonts w:asciiTheme="majorBidi" w:hAnsiTheme="majorBidi" w:cstheme="majorBidi"/>
                <w:sz w:val="28"/>
              </w:rPr>
            </w:pPr>
          </w:p>
          <w:p w14:paraId="1A0F4216" w14:textId="606E9012" w:rsidR="00A93983" w:rsidRPr="00A93983" w:rsidRDefault="00A93983" w:rsidP="003D7170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</w:tr>
      <w:tr w:rsidR="00A93983" w:rsidRPr="00A93983" w14:paraId="39F3B9D2" w14:textId="77777777" w:rsidTr="00A93983">
        <w:tc>
          <w:tcPr>
            <w:tcW w:w="4588" w:type="dxa"/>
          </w:tcPr>
          <w:p w14:paraId="426E6B39" w14:textId="3C274C58" w:rsidR="00274859" w:rsidRDefault="00A93983" w:rsidP="00A1589F">
            <w:pPr>
              <w:spacing w:before="120" w:after="120"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738C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การรับรู้รายได้จากการให้บริการเกมออนไลน์</w:t>
            </w:r>
          </w:p>
          <w:p w14:paraId="01CC683D" w14:textId="77777777" w:rsidR="0077082F" w:rsidRPr="003738C4" w:rsidRDefault="0077082F" w:rsidP="00274859">
            <w:pPr>
              <w:tabs>
                <w:tab w:val="num" w:pos="1440"/>
              </w:tabs>
              <w:spacing w:after="240"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1464E8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 xml:space="preserve">อ้างถึงหมายเหตุประกอบงบการเงินข้อที่ </w:t>
            </w:r>
            <w:r w:rsidRPr="001464E8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4.17 </w:t>
            </w:r>
            <w:r w:rsidRPr="001464E8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เรื่องนโยบายการบัญชีเกี่ยวกับการรับรู้ราย</w:t>
            </w:r>
            <w:r w:rsidRPr="001464E8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ได้</w:t>
            </w:r>
            <w:r w:rsidRPr="001464E8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1464E8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 xml:space="preserve">และข้อที่ </w:t>
            </w:r>
            <w:r w:rsidRPr="001464E8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8 </w:t>
            </w:r>
            <w:r w:rsidRPr="001464E8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เรื่องข้อมูลจำแนกตามส่วนงาน</w:t>
            </w:r>
          </w:p>
          <w:p w14:paraId="19C79AEB" w14:textId="3D20105F" w:rsidR="0077082F" w:rsidRPr="003738C4" w:rsidRDefault="0077082F" w:rsidP="00274859">
            <w:pPr>
              <w:tabs>
                <w:tab w:val="num" w:pos="1440"/>
              </w:tabs>
              <w:spacing w:after="240"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3738C4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กลุ่มกิจการมีรายได้หลักจากการให้บริการ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เผยแพร่</w:t>
            </w:r>
            <w:r w:rsidRPr="003738C4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เกมออนไลน์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 xml:space="preserve"> ซึ่งเป็นการปฏิบัติตามสัญญากับผู้พัฒนาเกมออนไลน์</w:t>
            </w:r>
            <w:r w:rsidRPr="003738C4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โดย</w:t>
            </w:r>
            <w:r w:rsidRPr="003738C4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จำนวนเงินที่ผู้เล่นเกมจ่ายผ่านช่องทางเติมเงินจะแสดงเป็นรายได้รับล่วงหน้าในงบแสดงฐานะการเงิน และรับรู้เป็นรายได้ในงบกำไรขาดทุนเบ็ดเสร็จ</w:t>
            </w:r>
            <w:r w:rsidR="00F06FDA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3738C4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เมื่อผู้เล่นเกมซื้อของในเกม</w:t>
            </w:r>
            <w:r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3738C4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 xml:space="preserve">ยอดรายได้จากการให้บริการเกมออนไลน์ในงบกำไรขาดทุนเบ็ดเสร็จรวมและงบกำไรขาดทุนเบ็ดเสร็จเฉพาะกิจการสำหรับปีสิ้นสุดวันที่ </w:t>
            </w:r>
            <w:r w:rsidRPr="003738C4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>31</w:t>
            </w:r>
            <w:r w:rsidRPr="003738C4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 xml:space="preserve"> ธันวาคม </w:t>
            </w:r>
            <w:r w:rsidRPr="001464E8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 xml:space="preserve">พ.ศ. </w:t>
            </w:r>
            <w:r w:rsidRPr="001464E8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>2565</w:t>
            </w:r>
            <w:r w:rsidRPr="001464E8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 xml:space="preserve"> มีจำนวน </w:t>
            </w:r>
            <w:r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>1,561</w:t>
            </w:r>
            <w:r w:rsidRPr="001464E8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 xml:space="preserve"> ล้านบาทและ </w:t>
            </w:r>
            <w:r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>181</w:t>
            </w:r>
            <w:r w:rsidRPr="001464E8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1464E8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ล้านบาทตามลำดับ</w:t>
            </w:r>
          </w:p>
          <w:p w14:paraId="66E4B26B" w14:textId="36896441" w:rsidR="00274859" w:rsidRPr="00F06FDA" w:rsidRDefault="00274859" w:rsidP="00F06FDA">
            <w:pPr>
              <w:tabs>
                <w:tab w:val="num" w:pos="1440"/>
              </w:tabs>
              <w:spacing w:after="240"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  <w:r w:rsidRPr="00F06F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้าพเจ้าให้ความสำคัญกับเรื่องการรับรู้รายได้จากการให้บริการเกมออนไลน์นี้เนื่องจากปริมาณของรายการที่มาก</w:t>
            </w:r>
            <w:r w:rsidRPr="00F06FDA"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  <w:t xml:space="preserve"> </w:t>
            </w:r>
            <w:r w:rsidRPr="00F06FD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ซึ่งเกิดจากผู้เล่นเกมจำนวนมาก และจำนวนรายได้ที่เป็นสาระสำคัญต่องบการเงิน ประกอบกับความซับซ้อนด้านเทคโนโลยีสารสนเทศของระบบที่เกี่ยวข้องกับรายได้เกมออนไลน์ในการรายงานข้อมูลการให้บริการเกมออนไลน์</w:t>
            </w:r>
          </w:p>
          <w:p w14:paraId="1678DC23" w14:textId="77777777" w:rsidR="0077082F" w:rsidRPr="00274859" w:rsidRDefault="0077082F" w:rsidP="003D7170">
            <w:pPr>
              <w:spacing w:after="0"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bidi="th-TH"/>
              </w:rPr>
            </w:pPr>
          </w:p>
          <w:p w14:paraId="219BA405" w14:textId="77777777" w:rsidR="0077082F" w:rsidRDefault="0077082F" w:rsidP="003D717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1A791EB0" w14:textId="77777777" w:rsidR="0077082F" w:rsidRDefault="0077082F" w:rsidP="003D717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5FE874EE" w14:textId="77777777" w:rsidR="0077082F" w:rsidRDefault="0077082F" w:rsidP="003D717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29DB7C97" w14:textId="77777777" w:rsidR="0077082F" w:rsidRDefault="0077082F" w:rsidP="003D717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246C4A57" w14:textId="77777777" w:rsidR="0077082F" w:rsidRDefault="0077082F" w:rsidP="003D717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0C5B3E0A" w14:textId="77777777" w:rsidR="0077082F" w:rsidRDefault="0077082F" w:rsidP="003D717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5CCDBD7F" w14:textId="77777777" w:rsidR="0077082F" w:rsidRDefault="0077082F" w:rsidP="003D717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7B2A71D8" w14:textId="77777777" w:rsidR="0077082F" w:rsidRDefault="0077082F" w:rsidP="003D717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4BDB6FF5" w14:textId="5BEBABCB" w:rsidR="0077082F" w:rsidRPr="00A93983" w:rsidRDefault="0077082F" w:rsidP="003D717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</w:tc>
        <w:tc>
          <w:tcPr>
            <w:tcW w:w="4589" w:type="dxa"/>
          </w:tcPr>
          <w:p w14:paraId="064C9ECC" w14:textId="77777777" w:rsidR="00274859" w:rsidRPr="00274859" w:rsidRDefault="00274859" w:rsidP="00A1589F">
            <w:pPr>
              <w:spacing w:before="120" w:after="120"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23F96BBC" w14:textId="4851D45C" w:rsidR="0077082F" w:rsidRPr="00274859" w:rsidRDefault="0077082F" w:rsidP="00274859">
            <w:pPr>
              <w:spacing w:after="0"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74859">
              <w:rPr>
                <w:rFonts w:ascii="Angsana New" w:hAnsi="Angsana New"/>
                <w:sz w:val="28"/>
                <w:szCs w:val="28"/>
                <w:cs/>
              </w:rPr>
              <w:t>วิธีการตรวจสอบ</w:t>
            </w:r>
            <w:r w:rsidRPr="00274859">
              <w:rPr>
                <w:rFonts w:ascii="Angsana New" w:hAnsi="Angsana New" w:hint="cs"/>
                <w:sz w:val="28"/>
                <w:szCs w:val="28"/>
                <w:cs/>
              </w:rPr>
              <w:t>ที่สำคัญ รวมถึง</w:t>
            </w:r>
          </w:p>
          <w:p w14:paraId="32A6C3A5" w14:textId="77777777" w:rsidR="0077082F" w:rsidRPr="003738C4" w:rsidRDefault="0077082F" w:rsidP="00E1408F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504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3738C4">
              <w:rPr>
                <w:rFonts w:ascii="Angsana New" w:hAnsi="Angsana New" w:hint="cs"/>
                <w:color w:val="000000"/>
                <w:sz w:val="28"/>
                <w:cs/>
              </w:rPr>
              <w:t>ทำความเข้าใจและประเมินประสิทธิผลในการออกแบบด้านเทคโนโลยีสารสนเทศและการควบคุมที่สำคัญที่เกี่ยวข้องกับการรับรู้รายได้</w:t>
            </w:r>
          </w:p>
          <w:p w14:paraId="42AC5B32" w14:textId="77777777" w:rsidR="0077082F" w:rsidRPr="003738C4" w:rsidRDefault="0077082F" w:rsidP="00E1408F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504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3738C4">
              <w:rPr>
                <w:rFonts w:ascii="Angsana New" w:hAnsi="Angsana New" w:hint="cs"/>
                <w:color w:val="000000"/>
                <w:sz w:val="28"/>
                <w:cs/>
              </w:rPr>
              <w:t>ทดสอบ</w:t>
            </w:r>
            <w:r w:rsidRPr="003738C4">
              <w:rPr>
                <w:rFonts w:ascii="Angsana New" w:hAnsi="Angsana New"/>
                <w:color w:val="000000"/>
                <w:sz w:val="28"/>
                <w:cs/>
              </w:rPr>
              <w:t>การควบคุมทั่วไปด้านเทคโนโลยีสารสนเทศของระบบที่เกี่ยวข้องกับ</w:t>
            </w:r>
            <w:r w:rsidRPr="003738C4">
              <w:rPr>
                <w:rFonts w:ascii="Angsana New" w:hAnsi="Angsana New" w:hint="cs"/>
                <w:color w:val="000000"/>
                <w:sz w:val="28"/>
                <w:cs/>
              </w:rPr>
              <w:t>รายได้</w:t>
            </w:r>
            <w:r w:rsidRPr="003738C4">
              <w:rPr>
                <w:rFonts w:ascii="Angsana New" w:hAnsi="Angsana New"/>
                <w:color w:val="000000"/>
                <w:sz w:val="28"/>
                <w:cs/>
              </w:rPr>
              <w:t>เกมออนไลน์</w:t>
            </w:r>
          </w:p>
          <w:p w14:paraId="6933673A" w14:textId="77777777" w:rsidR="0077082F" w:rsidRPr="003738C4" w:rsidRDefault="0077082F" w:rsidP="00E1408F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504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3738C4">
              <w:rPr>
                <w:rFonts w:ascii="Angsana New" w:hAnsi="Angsana New" w:hint="cs"/>
                <w:color w:val="000000"/>
                <w:sz w:val="28"/>
                <w:cs/>
              </w:rPr>
              <w:t>สุ่มตัวอย่างทดสอบ</w:t>
            </w:r>
            <w:r w:rsidRPr="003738C4">
              <w:rPr>
                <w:rFonts w:ascii="Angsana New" w:hAnsi="Angsana New"/>
                <w:color w:val="000000"/>
                <w:sz w:val="28"/>
                <w:cs/>
              </w:rPr>
              <w:t>การควบคุม</w:t>
            </w:r>
            <w:r w:rsidRPr="003738C4">
              <w:rPr>
                <w:rFonts w:ascii="Angsana New" w:hAnsi="Angsana New" w:hint="cs"/>
                <w:color w:val="000000"/>
                <w:sz w:val="28"/>
                <w:cs/>
              </w:rPr>
              <w:t>ภายใน</w:t>
            </w:r>
            <w:r w:rsidRPr="003738C4">
              <w:rPr>
                <w:rFonts w:ascii="Angsana New" w:hAnsi="Angsana New"/>
                <w:color w:val="000000"/>
                <w:sz w:val="28"/>
                <w:cs/>
              </w:rPr>
              <w:t>ที่สำคัญของวงจรรายได้จากการให้บริการเกมออนไลน์</w:t>
            </w:r>
          </w:p>
          <w:p w14:paraId="680DFEE6" w14:textId="77777777" w:rsidR="00A664C6" w:rsidRDefault="0077082F" w:rsidP="00A664C6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504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3738C4">
              <w:rPr>
                <w:rFonts w:ascii="Angsana New" w:hAnsi="Angsana New" w:hint="cs"/>
                <w:color w:val="000000"/>
                <w:sz w:val="28"/>
                <w:cs/>
              </w:rPr>
              <w:t>สุ่มตัวอย่างทดสอบด้านเทคโนโลยีสารสนเทศของระบบที่เกี่ยวข้องกับรายได้เกมออนไลน์ เพื่อตรวจสอบความถูกต้องของการประมวลผลและการรายงานข้อมูลของระบบเทคโนโลยีสารสนเทศในส่วนของจำนวนเงินที่เติมเข้าเกมและจำนวนเงินที่ใช้ไปในการเล่นเกม</w:t>
            </w:r>
          </w:p>
          <w:p w14:paraId="6195177F" w14:textId="0692348A" w:rsidR="00562F4B" w:rsidRPr="00A664C6" w:rsidRDefault="0077082F" w:rsidP="00A664C6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504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A664C6">
              <w:rPr>
                <w:rFonts w:ascii="Angsana New" w:hAnsi="Angsana New"/>
                <w:color w:val="000000"/>
                <w:sz w:val="28"/>
                <w:cs/>
              </w:rPr>
              <w:t>ทดสอบการคำนวณกระทบยอดรายเดือนของเงินที่ได้รับจากผู้เล่นเกมและเงินที่ผู้เล่นเกมใช้ไปใน</w:t>
            </w:r>
            <w:r w:rsidRPr="00A664C6">
              <w:rPr>
                <w:rFonts w:ascii="Angsana New" w:hAnsi="Angsana New"/>
                <w:sz w:val="28"/>
                <w:cs/>
                <w:lang w:val="en-US"/>
              </w:rPr>
              <w:t>การกลับรายการ</w:t>
            </w:r>
            <w:r w:rsidR="00E723B0" w:rsidRPr="00A664C6">
              <w:rPr>
                <w:rFonts w:ascii="Angsana New" w:hAnsi="Angsana New" w:hint="cs"/>
                <w:sz w:val="28"/>
                <w:cs/>
                <w:lang w:val="en-US"/>
              </w:rPr>
              <w:t>รับเงิน</w:t>
            </w:r>
            <w:r w:rsidR="00562F4B" w:rsidRPr="00A664C6">
              <w:rPr>
                <w:rFonts w:ascii="Angsana New" w:hAnsi="Angsana New" w:hint="cs"/>
                <w:sz w:val="28"/>
                <w:cs/>
                <w:lang w:val="en-US"/>
              </w:rPr>
              <w:t xml:space="preserve">ซึ่งบันทึกเป็นรายได้รอตัดบัญชีส่วนเงินที่ใช้ไปในการเล่นเกม </w:t>
            </w:r>
            <w:r w:rsidR="00562F4B" w:rsidRPr="00A664C6">
              <w:rPr>
                <w:rFonts w:ascii="Angsana New" w:hAnsi="Angsana New" w:hint="cs"/>
                <w:color w:val="000000"/>
                <w:sz w:val="28"/>
                <w:cs/>
              </w:rPr>
              <w:t>ข้าพเจ้าได้สุ่มตัวอย่างทดสอบรายการการรับเงินซึ่งบันทึกเป็นรายได้</w:t>
            </w:r>
            <w:r w:rsidR="00562F4B" w:rsidRPr="00A664C6">
              <w:rPr>
                <w:rFonts w:ascii="Angsana New" w:hAnsi="Angsana New"/>
                <w:color w:val="000000"/>
                <w:sz w:val="28"/>
                <w:cs/>
              </w:rPr>
              <w:t>รอตัดบัญชี</w:t>
            </w:r>
            <w:r w:rsidR="00562F4B" w:rsidRPr="00A664C6">
              <w:rPr>
                <w:rFonts w:ascii="Angsana New" w:hAnsi="Angsana New" w:hint="cs"/>
                <w:color w:val="000000"/>
                <w:sz w:val="28"/>
                <w:cs/>
              </w:rPr>
              <w:t xml:space="preserve"> ส่วนเงินที่ใช้ไปในการเล่นเกม ข้าพเจ้าได้ตรวจสอบกับรายงานที่มาจากระบบที่เกี่ยวข้องกับรายได้เกมออนไลน์</w:t>
            </w:r>
          </w:p>
          <w:p w14:paraId="2FB34645" w14:textId="77777777" w:rsidR="00562F4B" w:rsidRPr="003738C4" w:rsidRDefault="00562F4B" w:rsidP="00E1408F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504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3738C4">
              <w:rPr>
                <w:rFonts w:ascii="Angsana New" w:hAnsi="Angsana New" w:hint="cs"/>
                <w:color w:val="000000"/>
                <w:sz w:val="28"/>
                <w:cs/>
              </w:rPr>
              <w:lastRenderedPageBreak/>
              <w:t>เลือกส่ง</w:t>
            </w:r>
            <w:r w:rsidRPr="003738C4">
              <w:rPr>
                <w:rFonts w:ascii="Angsana New" w:hAnsi="Angsana New"/>
                <w:color w:val="000000"/>
                <w:sz w:val="28"/>
                <w:cs/>
              </w:rPr>
              <w:t>หนังสือยืนยันยอด</w:t>
            </w:r>
            <w:r w:rsidRPr="003738C4">
              <w:rPr>
                <w:rFonts w:ascii="Angsana New" w:hAnsi="Angsana New" w:hint="cs"/>
                <w:color w:val="000000"/>
                <w:sz w:val="28"/>
                <w:cs/>
              </w:rPr>
              <w:t>ให้ผู้พัฒนาเกมเพื่อยืนยันความถูกต้องและครบถ้วนของจำนวนเงินที่เติมเข้าเกมและจำนวนเงินที่ใช้ไปในการเล่นเกมของเกมออนไลน์ที่เป็นเกมหลัก</w:t>
            </w:r>
          </w:p>
          <w:p w14:paraId="3C62EB90" w14:textId="333C6D30" w:rsidR="0077082F" w:rsidRPr="007544FF" w:rsidRDefault="00562F4B" w:rsidP="00E1408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500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3738C4">
              <w:rPr>
                <w:rFonts w:ascii="Angsana New" w:hAnsi="Angsana New" w:hint="cs"/>
                <w:color w:val="000000"/>
                <w:sz w:val="28"/>
                <w:cs/>
              </w:rPr>
              <w:t>ทดสอบการบันทึกรายการกับเอกสารที่เกี่ยวข้องของรายได้จากการให้บริการเกมออนไลน์และรายได้</w:t>
            </w:r>
            <w:r w:rsidRPr="003738C4">
              <w:rPr>
                <w:rFonts w:ascii="Angsana New" w:hAnsi="Angsana New"/>
                <w:color w:val="000000"/>
                <w:sz w:val="28"/>
                <w:cs/>
              </w:rPr>
              <w:t>รอตัดบัญชี</w:t>
            </w:r>
          </w:p>
        </w:tc>
      </w:tr>
      <w:tr w:rsidR="0077082F" w:rsidRPr="00A93983" w14:paraId="0872E10D" w14:textId="77777777" w:rsidTr="00A93983">
        <w:tc>
          <w:tcPr>
            <w:tcW w:w="4588" w:type="dxa"/>
          </w:tcPr>
          <w:p w14:paraId="1BA9C415" w14:textId="3BBCB430" w:rsidR="007544FF" w:rsidRDefault="007544FF" w:rsidP="00772FB0">
            <w:pPr>
              <w:pStyle w:val="Default"/>
              <w:spacing w:before="120" w:after="120"/>
              <w:ind w:right="15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3738C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การด้อยค่าของ</w:t>
            </w:r>
            <w:r w:rsidRPr="003738C4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ค่าลิขสิทธิ์เกม</w:t>
            </w:r>
          </w:p>
          <w:p w14:paraId="24B5E061" w14:textId="77777777" w:rsidR="00041DEA" w:rsidRPr="00223CC0" w:rsidRDefault="00580244" w:rsidP="00223CC0">
            <w:pPr>
              <w:tabs>
                <w:tab w:val="num" w:pos="1440"/>
              </w:tabs>
              <w:spacing w:after="240"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3CC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อ้างถึงหมายเหตุประกอบงบการเงินข้อที่ 4.8 เรื่องนโยบายการบัญชีเกี่ยวกับการด้อยค่าของสินทรัพย์ และข้อที่ 17 เรื่องสินทรัพย์ไม่มีตัวตน</w:t>
            </w:r>
            <w:r w:rsidRPr="00223CC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  <w:p w14:paraId="3A976DD5" w14:textId="77777777" w:rsidR="00041DEA" w:rsidRDefault="00041DEA" w:rsidP="00746E5C">
            <w:pPr>
              <w:pStyle w:val="Default"/>
              <w:ind w:right="15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43EB1FCE" w14:textId="706DAD1F" w:rsidR="00580244" w:rsidRPr="00223CC0" w:rsidRDefault="00580244" w:rsidP="00223CC0">
            <w:pPr>
              <w:tabs>
                <w:tab w:val="num" w:pos="1440"/>
              </w:tabs>
              <w:spacing w:after="240"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3CC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มูลค่าของค่าลิขสิทธิ์เกมส่วนใหญ่ของกลุ่มกิจการเกี่ยวข้องกับสินทรัพย์ไม่มีตัวตน โดยคำนวณมูลค่าจากการใช้สินทรัพย์ ซึ่งขึ้นอยู่กับการคาดการณ์ประมาณการกระแสเงินสด (เช่น </w:t>
            </w:r>
            <w:r w:rsidRPr="00223CC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“</w:t>
            </w:r>
            <w:r w:rsidRPr="00223CC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จำนวนที่คาดว่าจะได้รับคืน</w:t>
            </w:r>
            <w:r w:rsidRPr="00223CC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”</w:t>
            </w:r>
            <w:r w:rsidRPr="00223CC0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  <w:p w14:paraId="786A1929" w14:textId="77777777" w:rsidR="00580244" w:rsidRPr="00580244" w:rsidRDefault="00580244" w:rsidP="00746E5C">
            <w:pPr>
              <w:pStyle w:val="Default"/>
              <w:ind w:right="15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  <w:p w14:paraId="163AFD23" w14:textId="2E2FF9F4" w:rsidR="007544FF" w:rsidRPr="00223CC0" w:rsidRDefault="00580244" w:rsidP="00223CC0">
            <w:pPr>
              <w:tabs>
                <w:tab w:val="num" w:pos="1440"/>
              </w:tabs>
              <w:spacing w:after="240"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3CC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าพเจ้าได้พิจารณาเรื่องนี้เป็นเรื่องสำคัญในการตรวจสอบเนื่องจากการประเมินการด้อยค่าของค่าลิขสิทธิ์เกมขึ้นอยู่กับการตัดสินใจที่ซับซ้อนและการใช้ดุลยพินิจอย่างมีนัยสำคัญของผู้บริหาร</w:t>
            </w:r>
          </w:p>
          <w:p w14:paraId="6F0B6885" w14:textId="77777777" w:rsidR="0077082F" w:rsidRPr="003738C4" w:rsidRDefault="0077082F" w:rsidP="003D7170">
            <w:pPr>
              <w:pStyle w:val="Default"/>
              <w:ind w:right="15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  <w:p w14:paraId="0E725E35" w14:textId="77777777" w:rsidR="0077082F" w:rsidRDefault="0077082F" w:rsidP="003D7170">
            <w:pPr>
              <w:pStyle w:val="Default"/>
              <w:ind w:right="16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0BD2B0ED" w14:textId="77777777" w:rsidR="0077082F" w:rsidRDefault="0077082F" w:rsidP="003D7170">
            <w:pPr>
              <w:pStyle w:val="Default"/>
              <w:ind w:right="16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54E22491" w14:textId="77777777" w:rsidR="00223CC0" w:rsidRDefault="00223CC0" w:rsidP="003D7170">
            <w:pPr>
              <w:pStyle w:val="Default"/>
              <w:ind w:right="16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2CDA1A16" w14:textId="77777777" w:rsidR="0077082F" w:rsidRDefault="0077082F" w:rsidP="003D7170">
            <w:pPr>
              <w:pStyle w:val="Default"/>
              <w:ind w:right="16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  <w:p w14:paraId="562C8434" w14:textId="00663E47" w:rsidR="0077082F" w:rsidRPr="00A93983" w:rsidRDefault="0077082F" w:rsidP="003D717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589" w:type="dxa"/>
          </w:tcPr>
          <w:p w14:paraId="02363875" w14:textId="77777777" w:rsidR="00772FB0" w:rsidRDefault="00772FB0" w:rsidP="00772FB0">
            <w:pPr>
              <w:spacing w:before="120" w:after="120" w:line="240" w:lineRule="auto"/>
              <w:jc w:val="thaiDistribute"/>
              <w:rPr>
                <w:rFonts w:asciiTheme="majorBidi" w:hAnsiTheme="majorBidi"/>
                <w:color w:val="000000"/>
                <w:sz w:val="28"/>
                <w:szCs w:val="28"/>
                <w:lang w:bidi="th-TH"/>
              </w:rPr>
            </w:pPr>
          </w:p>
          <w:p w14:paraId="52D489C1" w14:textId="7963BC28" w:rsidR="008A33A1" w:rsidRPr="008A33A1" w:rsidRDefault="008A33A1" w:rsidP="008A33A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A33A1">
              <w:rPr>
                <w:rFonts w:asciiTheme="majorBidi" w:hAnsiTheme="majorBidi"/>
                <w:color w:val="000000"/>
                <w:sz w:val="28"/>
                <w:szCs w:val="28"/>
                <w:cs/>
                <w:lang w:bidi="th-TH"/>
              </w:rPr>
              <w:t>วิธีการตรวจสอบที่สำคัญ รวมถึง</w:t>
            </w:r>
          </w:p>
          <w:p w14:paraId="3EB5A2DB" w14:textId="7021D631" w:rsidR="008A33A1" w:rsidRPr="008A33A1" w:rsidRDefault="008A33A1" w:rsidP="00E1408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500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8A33A1">
              <w:rPr>
                <w:rFonts w:ascii="Angsana New" w:hAnsi="Angsana New"/>
                <w:color w:val="000000"/>
                <w:sz w:val="28"/>
                <w:cs/>
              </w:rPr>
              <w:t>ทดสอบการด้อยค่าของค่าลิขสิทธิ์เกมและทดสอบการประมาณการกระแสเงินสดในอนาคตของแต่ละเกมที่จัดทำโดยผู้บริหาร</w:t>
            </w:r>
          </w:p>
          <w:p w14:paraId="59357B0E" w14:textId="25CAF937" w:rsidR="008A33A1" w:rsidRPr="008A33A1" w:rsidRDefault="008A33A1" w:rsidP="00E1408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500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8A33A1">
              <w:rPr>
                <w:rFonts w:ascii="Angsana New" w:hAnsi="Angsana New"/>
                <w:color w:val="000000"/>
                <w:sz w:val="28"/>
                <w:cs/>
              </w:rPr>
              <w:t>ทดสอบความถูกต้องของการคำนวณตัวเลขในประมาณการกระแสเงินสด</w:t>
            </w:r>
          </w:p>
          <w:p w14:paraId="73BEBD92" w14:textId="5EFF56A4" w:rsidR="008A33A1" w:rsidRPr="008A33A1" w:rsidRDefault="008A33A1" w:rsidP="00E1408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500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8A33A1">
              <w:rPr>
                <w:rFonts w:ascii="Angsana New" w:hAnsi="Angsana New"/>
                <w:color w:val="000000"/>
                <w:sz w:val="28"/>
                <w:cs/>
              </w:rPr>
              <w:t>ทดสอบข้อมูลและข้อสมมติฐานของอัตราการเติบโตของรายได้และอัตราการคิดลดที่ใช้ในการคำนวณโดยการเทียบกับเอกสารประกอบรายการหรือแหล่งข้อมูลที่สมเหตุสมผล เช่น ข้อมูลในอดีต หรือแผนการตลาดในอนาคต</w:t>
            </w:r>
          </w:p>
          <w:p w14:paraId="777B830C" w14:textId="4DBB816A" w:rsidR="008A33A1" w:rsidRPr="008A33A1" w:rsidRDefault="008A33A1" w:rsidP="00E1408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500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8A33A1">
              <w:rPr>
                <w:rFonts w:ascii="Angsana New" w:hAnsi="Angsana New"/>
                <w:color w:val="000000"/>
                <w:sz w:val="28"/>
                <w:cs/>
              </w:rPr>
              <w:t>เปรียบเทียบตัวเลขรายได้จริงของปีปัจจุบันกับตัวเลขประมาณการของแต่ละเกม และสอบถามผู้บริหารในเชิงทดสอบเพื่อประเมินความเหมาะสมของข้อสมมติฐานที่ใช้</w:t>
            </w:r>
          </w:p>
          <w:p w14:paraId="04D8B3B5" w14:textId="700424B0" w:rsidR="008A33A1" w:rsidRPr="00A93983" w:rsidRDefault="008A33A1" w:rsidP="00E1408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500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8A33A1">
              <w:rPr>
                <w:rFonts w:ascii="Angsana New" w:hAnsi="Angsana New"/>
                <w:color w:val="000000"/>
                <w:sz w:val="28"/>
                <w:cs/>
              </w:rPr>
              <w:t>ประเมินการประมาณการกระแสเงินสดที่จัดทำโดยผู้บริหารในหลายสถานการณ์ และได้พิจารณาว่าสถานการณ์ที่เลือกสะท้อนสถานการณ์ที่เหมาะสมของแต่ละเกม</w:t>
            </w:r>
          </w:p>
        </w:tc>
      </w:tr>
    </w:tbl>
    <w:p w14:paraId="2B8C6848" w14:textId="4B56BA85" w:rsidR="00F6158F" w:rsidRPr="003738C4" w:rsidRDefault="0042349D" w:rsidP="00EA5038">
      <w:pPr>
        <w:spacing w:after="0"/>
        <w:rPr>
          <w:rFonts w:ascii="Angsana New" w:eastAsia="Calibri" w:hAnsi="Angsana New"/>
          <w:b/>
          <w:bCs/>
          <w:color w:val="000000"/>
          <w:sz w:val="28"/>
          <w:szCs w:val="28"/>
          <w:lang w:bidi="th-TH"/>
        </w:rPr>
      </w:pPr>
      <w:r w:rsidRPr="003738C4">
        <w:rPr>
          <w:rFonts w:ascii="Angsana New" w:eastAsia="Calibri" w:hAnsi="Angsana New"/>
          <w:b/>
          <w:bCs/>
          <w:color w:val="000000"/>
          <w:sz w:val="28"/>
          <w:szCs w:val="28"/>
          <w:cs/>
          <w:lang w:bidi="th-TH"/>
        </w:rPr>
        <w:lastRenderedPageBreak/>
        <w:t>ข้อมูล</w:t>
      </w:r>
      <w:r w:rsidR="00F6158F" w:rsidRPr="003738C4">
        <w:rPr>
          <w:rFonts w:ascii="Angsana New" w:eastAsia="Calibri" w:hAnsi="Angsana New"/>
          <w:b/>
          <w:bCs/>
          <w:color w:val="000000"/>
          <w:sz w:val="28"/>
          <w:szCs w:val="28"/>
          <w:cs/>
          <w:lang w:bidi="th-TH"/>
        </w:rPr>
        <w:t>อื่น</w:t>
      </w:r>
    </w:p>
    <w:p w14:paraId="44896241" w14:textId="77777777" w:rsidR="00EA5038" w:rsidRPr="003738C4" w:rsidRDefault="00EA5038" w:rsidP="00EA5038">
      <w:pPr>
        <w:spacing w:after="0"/>
        <w:rPr>
          <w:rFonts w:ascii="Angsana New" w:eastAsia="Calibri" w:hAnsi="Angsana New"/>
          <w:b/>
          <w:bCs/>
          <w:color w:val="000000"/>
          <w:szCs w:val="20"/>
          <w:lang w:bidi="th-TH"/>
        </w:rPr>
      </w:pPr>
    </w:p>
    <w:p w14:paraId="658B381E" w14:textId="77777777" w:rsidR="00F021E2" w:rsidRPr="003738C4" w:rsidRDefault="00BA217C" w:rsidP="00EA5038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color w:val="000000"/>
          <w:sz w:val="28"/>
          <w:szCs w:val="28"/>
          <w:lang w:val="en-GB" w:bidi="th-TH"/>
        </w:rPr>
      </w:pPr>
      <w:r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กรรมการ</w:t>
      </w:r>
      <w:r w:rsidR="00F021E2" w:rsidRPr="003738C4">
        <w:rPr>
          <w:rFonts w:ascii="Angsana New" w:hAnsi="Angsana New"/>
          <w:color w:val="000000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="00F021E2" w:rsidRPr="003738C4">
        <w:rPr>
          <w:rFonts w:ascii="Angsana New" w:hAnsi="Angsana New"/>
          <w:color w:val="000000"/>
          <w:sz w:val="28"/>
          <w:szCs w:val="28"/>
          <w:lang w:val="en-GB" w:bidi="th-TH"/>
        </w:rPr>
        <w:t xml:space="preserve"> </w:t>
      </w:r>
      <w:r w:rsidR="00F021E2" w:rsidRPr="003738C4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ข้อมูลอื่นประกอบด้วย</w:t>
      </w:r>
      <w:r w:rsidR="00F021E2" w:rsidRPr="003738C4">
        <w:rPr>
          <w:rFonts w:ascii="Angsana New" w:hAnsi="Angsana New"/>
          <w:color w:val="000000"/>
          <w:sz w:val="28"/>
          <w:szCs w:val="28"/>
          <w:lang w:val="en-GB" w:bidi="th-TH"/>
        </w:rPr>
        <w:t xml:space="preserve"> </w:t>
      </w:r>
      <w:r w:rsidR="00F021E2" w:rsidRPr="003738C4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ข้อมูลซึ่งรวมอยู่ในรายงาน</w:t>
      </w:r>
      <w:r w:rsidR="0077019C" w:rsidRPr="003738C4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ประจำปี</w:t>
      </w:r>
      <w:r w:rsidR="00F021E2" w:rsidRPr="003738C4">
        <w:rPr>
          <w:rFonts w:ascii="Angsana New" w:hAnsi="Angsana New"/>
          <w:color w:val="000000"/>
          <w:sz w:val="28"/>
          <w:szCs w:val="28"/>
          <w:lang w:val="en-GB" w:bidi="th-TH"/>
        </w:rPr>
        <w:t xml:space="preserve"> </w:t>
      </w:r>
      <w:r w:rsidR="00F021E2" w:rsidRPr="003738C4">
        <w:rPr>
          <w:rFonts w:ascii="Angsana New" w:hAnsi="Angsana New"/>
          <w:color w:val="000000"/>
          <w:sz w:val="28"/>
          <w:szCs w:val="28"/>
          <w:cs/>
          <w:lang w:val="en-GB" w:bidi="th-TH"/>
        </w:rPr>
        <w:t>แต่ไม่รวมถึงงบการเงิน</w:t>
      </w:r>
      <w:r w:rsidR="00F40F78" w:rsidRPr="003738C4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กิจการ</w:t>
      </w:r>
      <w:r w:rsidR="007B1BED" w:rsidRPr="003738C4">
        <w:rPr>
          <w:rFonts w:ascii="Angsana New" w:hAnsi="Angsana New"/>
          <w:color w:val="000000"/>
          <w:sz w:val="28"/>
          <w:szCs w:val="28"/>
          <w:lang w:bidi="th-TH"/>
        </w:rPr>
        <w:t xml:space="preserve"> </w:t>
      </w:r>
      <w:r w:rsidR="00F021E2" w:rsidRPr="003738C4">
        <w:rPr>
          <w:rFonts w:ascii="Angsana New" w:hAnsi="Angsana New"/>
          <w:color w:val="000000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3738C4">
        <w:rPr>
          <w:rFonts w:ascii="Angsana New" w:hAnsi="Angsana New"/>
          <w:color w:val="000000"/>
          <w:sz w:val="28"/>
          <w:szCs w:val="28"/>
          <w:lang w:val="en-GB" w:bidi="th-TH"/>
        </w:rPr>
        <w:t xml:space="preserve"> </w:t>
      </w:r>
      <w:r w:rsidR="009611A6" w:rsidRPr="003738C4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ข้าพเจ้า</w:t>
      </w:r>
      <w:r w:rsidR="00F021E2" w:rsidRPr="003738C4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คาดว่า</w:t>
      </w:r>
      <w:r w:rsidR="009611A6" w:rsidRPr="003738C4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ข้าพเจ้า</w:t>
      </w:r>
      <w:r w:rsidR="009A2BFB" w:rsidRPr="003738C4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จะ</w:t>
      </w:r>
      <w:r w:rsidR="009611A6" w:rsidRPr="003738C4">
        <w:rPr>
          <w:rFonts w:ascii="Angsana New" w:hAnsi="Angsana New"/>
          <w:color w:val="000000"/>
          <w:sz w:val="28"/>
          <w:szCs w:val="28"/>
          <w:cs/>
          <w:lang w:val="en-GB" w:bidi="th-TH"/>
        </w:rPr>
        <w:t>ได้รับ</w:t>
      </w:r>
      <w:r w:rsidR="00F021E2" w:rsidRPr="003738C4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รายงาน</w:t>
      </w:r>
      <w:r w:rsidR="0077019C" w:rsidRPr="003738C4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ประจำปี</w:t>
      </w:r>
      <w:r w:rsidR="00F021E2" w:rsidRPr="003738C4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</w:p>
    <w:p w14:paraId="28F4D54E" w14:textId="77777777" w:rsidR="007B1BED" w:rsidRPr="003738C4" w:rsidRDefault="007B1BED" w:rsidP="00AC30A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color w:val="000000"/>
          <w:sz w:val="16"/>
          <w:szCs w:val="16"/>
          <w:lang w:val="en-GB" w:bidi="th-TH"/>
        </w:rPr>
      </w:pPr>
    </w:p>
    <w:p w14:paraId="53A7D538" w14:textId="77777777" w:rsidR="00F021E2" w:rsidRPr="003738C4" w:rsidRDefault="00F021E2" w:rsidP="00AC30A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color w:val="000000"/>
          <w:sz w:val="28"/>
          <w:szCs w:val="28"/>
          <w:lang w:val="en-GB" w:bidi="th-TH"/>
        </w:rPr>
      </w:pPr>
      <w:r w:rsidRPr="003738C4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</w:t>
      </w:r>
      <w:r w:rsidR="00F40F78" w:rsidRPr="003738C4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กิจการ</w:t>
      </w:r>
      <w:r w:rsidRPr="003738C4">
        <w:rPr>
          <w:rFonts w:ascii="Angsana New" w:hAnsi="Angsana New"/>
          <w:color w:val="000000"/>
          <w:sz w:val="28"/>
          <w:szCs w:val="28"/>
          <w:cs/>
          <w:lang w:val="en-GB" w:bidi="th-TH"/>
        </w:rPr>
        <w:t>ไม่ครอบคลุมถึงข้อมูลอื่น</w:t>
      </w:r>
      <w:r w:rsidR="007B1BED" w:rsidRPr="003738C4">
        <w:rPr>
          <w:rFonts w:ascii="Angsana New" w:hAnsi="Angsana New"/>
          <w:color w:val="000000"/>
          <w:sz w:val="28"/>
          <w:szCs w:val="28"/>
          <w:lang w:val="en-GB" w:bidi="th-TH"/>
        </w:rPr>
        <w:t xml:space="preserve"> </w:t>
      </w:r>
      <w:r w:rsidRPr="003738C4">
        <w:rPr>
          <w:rFonts w:ascii="Angsana New" w:hAnsi="Angsana New"/>
          <w:color w:val="000000"/>
          <w:sz w:val="28"/>
          <w:szCs w:val="28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68ABB4E9" w14:textId="77777777" w:rsidR="0020689C" w:rsidRPr="003738C4" w:rsidRDefault="0020689C" w:rsidP="00AC30A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color w:val="000000"/>
          <w:sz w:val="16"/>
          <w:szCs w:val="16"/>
          <w:lang w:val="en-GB" w:bidi="th-TH"/>
        </w:rPr>
      </w:pPr>
    </w:p>
    <w:p w14:paraId="1E483A3E" w14:textId="77777777" w:rsidR="00F021E2" w:rsidRPr="003738C4" w:rsidRDefault="00F021E2" w:rsidP="00AC30A0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/>
          <w:color w:val="000000"/>
          <w:sz w:val="28"/>
          <w:szCs w:val="28"/>
          <w:lang w:val="en-GB" w:bidi="th-TH"/>
        </w:rPr>
      </w:pPr>
      <w:r w:rsidRPr="003738C4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3738C4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กิจการ</w:t>
      </w:r>
      <w:r w:rsidRPr="003738C4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คือ</w:t>
      </w:r>
      <w:r w:rsidRPr="003738C4">
        <w:rPr>
          <w:rFonts w:ascii="Angsana New" w:hAnsi="Angsana New"/>
          <w:color w:val="000000"/>
          <w:sz w:val="28"/>
          <w:szCs w:val="28"/>
          <w:lang w:val="en-GB" w:bidi="th-TH"/>
        </w:rPr>
        <w:t xml:space="preserve"> </w:t>
      </w:r>
      <w:r w:rsidRPr="003738C4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3738C4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ำ</w:t>
      </w:r>
      <w:r w:rsidRPr="003738C4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คัญกับงบการเงิน</w:t>
      </w:r>
      <w:r w:rsidR="00F40F78" w:rsidRPr="003738C4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กิจการ</w:t>
      </w:r>
      <w:r w:rsidR="007B1BED" w:rsidRPr="003738C4">
        <w:rPr>
          <w:rFonts w:ascii="Angsana New" w:hAnsi="Angsana New"/>
          <w:color w:val="000000"/>
          <w:sz w:val="28"/>
          <w:szCs w:val="28"/>
          <w:lang w:bidi="th-TH"/>
        </w:rPr>
        <w:t xml:space="preserve"> </w:t>
      </w:r>
      <w:r w:rsidRPr="003738C4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3738C4">
        <w:rPr>
          <w:rFonts w:ascii="Angsana New" w:hAnsi="Angsana New"/>
          <w:color w:val="000000"/>
          <w:sz w:val="28"/>
          <w:szCs w:val="28"/>
          <w:lang w:val="en-GB" w:bidi="th-TH"/>
        </w:rPr>
        <w:t xml:space="preserve"> </w:t>
      </w:r>
      <w:r w:rsidRPr="003738C4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3738C4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ำ</w:t>
      </w:r>
      <w:r w:rsidRPr="003738C4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คัญหรือไม่</w:t>
      </w:r>
      <w:r w:rsidRPr="003738C4">
        <w:rPr>
          <w:rFonts w:ascii="Angsana New" w:hAnsi="Angsana New"/>
          <w:color w:val="000000"/>
          <w:sz w:val="28"/>
          <w:szCs w:val="28"/>
          <w:lang w:val="en-GB" w:bidi="th-TH"/>
        </w:rPr>
        <w:t xml:space="preserve"> </w:t>
      </w:r>
    </w:p>
    <w:p w14:paraId="53EF3011" w14:textId="77777777" w:rsidR="00EA5038" w:rsidRPr="003738C4" w:rsidRDefault="00EA5038" w:rsidP="00AC30A0">
      <w:pPr>
        <w:snapToGrid w:val="0"/>
        <w:spacing w:after="0" w:line="240" w:lineRule="auto"/>
        <w:jc w:val="thaiDistribute"/>
        <w:rPr>
          <w:rFonts w:ascii="Angsana New" w:hAnsi="Angsana New"/>
          <w:color w:val="000000"/>
          <w:sz w:val="16"/>
          <w:szCs w:val="16"/>
          <w:lang w:val="en-GB" w:bidi="th-TH"/>
        </w:rPr>
      </w:pPr>
    </w:p>
    <w:p w14:paraId="1A13EA53" w14:textId="77777777" w:rsidR="007B1BED" w:rsidRPr="00B807F2" w:rsidRDefault="00F021E2" w:rsidP="00AC1DD0">
      <w:pPr>
        <w:snapToGrid w:val="0"/>
        <w:spacing w:after="0" w:line="240" w:lineRule="auto"/>
        <w:jc w:val="thaiDistribute"/>
        <w:rPr>
          <w:rFonts w:ascii="Angsana New" w:hAnsi="Angsana New"/>
          <w:i/>
          <w:iCs/>
          <w:color w:val="000000"/>
          <w:sz w:val="26"/>
          <w:szCs w:val="26"/>
          <w:lang w:val="en-GB" w:bidi="th-TH"/>
        </w:rPr>
      </w:pPr>
      <w:r w:rsidRPr="003738C4">
        <w:rPr>
          <w:rFonts w:ascii="Angsana New" w:hAnsi="Angsan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</w:t>
      </w:r>
      <w:r w:rsidR="0077019C" w:rsidRPr="003738C4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ประจำปี</w:t>
      </w:r>
      <w:r w:rsidRPr="003738C4">
        <w:rPr>
          <w:rFonts w:ascii="Angsana New" w:hAnsi="Angsana New"/>
          <w:color w:val="000000"/>
          <w:sz w:val="28"/>
          <w:szCs w:val="28"/>
          <w:lang w:val="en-GB" w:bidi="th-TH"/>
        </w:rPr>
        <w:t xml:space="preserve"> </w:t>
      </w:r>
      <w:r w:rsidRPr="003738C4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3738C4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ำ</w:t>
      </w:r>
      <w:r w:rsidRPr="003738C4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คัญ</w:t>
      </w:r>
      <w:r w:rsidRPr="003738C4">
        <w:rPr>
          <w:rFonts w:ascii="Angsana New" w:hAnsi="Angsana New"/>
          <w:color w:val="000000"/>
          <w:sz w:val="28"/>
          <w:szCs w:val="28"/>
          <w:lang w:val="en-GB" w:bidi="th-TH"/>
        </w:rPr>
        <w:t xml:space="preserve"> </w:t>
      </w:r>
      <w:r w:rsidRPr="003738C4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ข้าพเจ้าต้องสื่อสารเรื่องดังกล่าวกับ</w:t>
      </w:r>
      <w:r w:rsidR="009611A6" w:rsidRPr="003738C4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คณะ</w:t>
      </w:r>
      <w:r w:rsidR="00BA217C" w:rsidRPr="003738C4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กรรมการ</w:t>
      </w:r>
      <w:r w:rsidR="009611A6" w:rsidRPr="003738C4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ตรวจสอบ</w:t>
      </w:r>
    </w:p>
    <w:p w14:paraId="09112615" w14:textId="77777777" w:rsidR="00EA5038" w:rsidRPr="003738C4" w:rsidRDefault="00EA5038" w:rsidP="00AC1DD0">
      <w:pPr>
        <w:snapToGrid w:val="0"/>
        <w:spacing w:after="0" w:line="240" w:lineRule="auto"/>
        <w:jc w:val="thaiDistribute"/>
        <w:rPr>
          <w:rFonts w:ascii="Angsana New" w:eastAsia="Calibri" w:hAnsi="Angsana New"/>
          <w:color w:val="000000"/>
          <w:szCs w:val="20"/>
        </w:rPr>
      </w:pPr>
    </w:p>
    <w:p w14:paraId="71EEA262" w14:textId="77777777" w:rsidR="0042349D" w:rsidRPr="003738C4" w:rsidRDefault="0042349D" w:rsidP="00EA5038">
      <w:pPr>
        <w:spacing w:after="0" w:line="240" w:lineRule="auto"/>
        <w:rPr>
          <w:rFonts w:ascii="Angsana New" w:eastAsia="Calibri" w:hAnsi="Angsana New"/>
          <w:b/>
          <w:bCs/>
          <w:color w:val="000000"/>
          <w:sz w:val="28"/>
          <w:szCs w:val="28"/>
          <w:rtl/>
        </w:rPr>
      </w:pPr>
      <w:r w:rsidRPr="003738C4">
        <w:rPr>
          <w:rFonts w:ascii="Angsana New" w:eastAsia="Calibri" w:hAnsi="Angsana New"/>
          <w:b/>
          <w:bCs/>
          <w:color w:val="000000"/>
          <w:sz w:val="28"/>
          <w:szCs w:val="28"/>
          <w:cs/>
          <w:lang w:bidi="th-TH"/>
        </w:rPr>
        <w:t>ความรับผิดชอบของ</w:t>
      </w:r>
      <w:r w:rsidR="00BA217C" w:rsidRPr="003738C4">
        <w:rPr>
          <w:rFonts w:ascii="Angsana New" w:eastAsia="Calibri" w:hAnsi="Angsana New"/>
          <w:b/>
          <w:bCs/>
          <w:color w:val="000000"/>
          <w:sz w:val="28"/>
          <w:szCs w:val="28"/>
          <w:cs/>
          <w:lang w:bidi="th-TH"/>
        </w:rPr>
        <w:t>กรรมการ</w:t>
      </w:r>
      <w:r w:rsidRPr="003738C4">
        <w:rPr>
          <w:rFonts w:ascii="Angsana New" w:eastAsia="Calibri" w:hAnsi="Angsana New"/>
          <w:b/>
          <w:bCs/>
          <w:color w:val="000000"/>
          <w:sz w:val="28"/>
          <w:szCs w:val="28"/>
          <w:cs/>
          <w:lang w:bidi="th-TH"/>
        </w:rPr>
        <w:t>ต่องบการเงิน</w:t>
      </w:r>
      <w:r w:rsidR="00F40F78" w:rsidRPr="003738C4">
        <w:rPr>
          <w:rFonts w:ascii="Angsana New" w:eastAsia="Calibri" w:hAnsi="Angsan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</w:t>
      </w:r>
      <w:r w:rsidR="00BA217C" w:rsidRPr="003738C4">
        <w:rPr>
          <w:rFonts w:ascii="Angsana New" w:eastAsia="Calibri" w:hAnsi="Angsana New"/>
          <w:b/>
          <w:bCs/>
          <w:color w:val="000000"/>
          <w:sz w:val="28"/>
          <w:szCs w:val="28"/>
          <w:cs/>
          <w:lang w:bidi="th-TH"/>
        </w:rPr>
        <w:t>กิจการ</w:t>
      </w:r>
      <w:r w:rsidRPr="003738C4">
        <w:rPr>
          <w:rFonts w:ascii="Angsana New" w:eastAsia="Calibri" w:hAnsi="Angsana New"/>
          <w:b/>
          <w:bCs/>
          <w:color w:val="000000"/>
          <w:sz w:val="28"/>
          <w:szCs w:val="28"/>
          <w:rtl/>
          <w:cs/>
        </w:rPr>
        <w:t xml:space="preserve"> </w:t>
      </w:r>
    </w:p>
    <w:p w14:paraId="6AD870A0" w14:textId="77777777" w:rsidR="00EA5038" w:rsidRPr="003738C4" w:rsidRDefault="00EA5038" w:rsidP="00EA5038">
      <w:pPr>
        <w:spacing w:after="0" w:line="240" w:lineRule="auto"/>
        <w:rPr>
          <w:rFonts w:ascii="Angsana New" w:eastAsia="Calibri" w:hAnsi="Angsana New"/>
          <w:b/>
          <w:bCs/>
          <w:color w:val="000000"/>
          <w:szCs w:val="20"/>
          <w:rtl/>
        </w:rPr>
      </w:pPr>
    </w:p>
    <w:p w14:paraId="0C65A10A" w14:textId="77777777" w:rsidR="0042349D" w:rsidRPr="003738C4" w:rsidRDefault="00BA217C" w:rsidP="00EA5038">
      <w:pPr>
        <w:spacing w:after="0" w:line="240" w:lineRule="auto"/>
        <w:jc w:val="thaiDistribute"/>
        <w:rPr>
          <w:rFonts w:ascii="Angsana New" w:eastAsia="Calibri" w:hAnsi="Angsana New"/>
          <w:color w:val="000000"/>
          <w:sz w:val="28"/>
          <w:szCs w:val="28"/>
          <w:lang w:bidi="th-TH"/>
        </w:rPr>
      </w:pPr>
      <w:r w:rsidRPr="003738C4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กรรมการ</w:t>
      </w:r>
      <w:r w:rsidR="00B31239" w:rsidRPr="003738C4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มี</w:t>
      </w:r>
      <w:r w:rsidR="0042349D" w:rsidRPr="003738C4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3738C4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กิจการ</w:t>
      </w:r>
      <w:r w:rsidR="0042349D" w:rsidRPr="003738C4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เหล่านี้</w:t>
      </w:r>
      <w:r w:rsidR="007B1BED" w:rsidRPr="003738C4">
        <w:rPr>
          <w:rFonts w:ascii="Angsana New" w:eastAsia="Calibri" w:hAnsi="Angsana New"/>
          <w:color w:val="000000"/>
          <w:sz w:val="28"/>
          <w:szCs w:val="28"/>
          <w:lang w:bidi="th-TH"/>
        </w:rPr>
        <w:t xml:space="preserve"> </w:t>
      </w:r>
      <w:r w:rsidR="0042349D" w:rsidRPr="003738C4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3738C4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กรรมการ</w:t>
      </w:r>
      <w:r w:rsidR="0042349D" w:rsidRPr="003738C4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พิจารณาว่าจำเป็น</w:t>
      </w:r>
      <w:r w:rsidR="007B1BED" w:rsidRPr="003738C4">
        <w:rPr>
          <w:rFonts w:ascii="Angsana New" w:eastAsia="Calibri" w:hAnsi="Angsana New"/>
          <w:color w:val="000000"/>
          <w:sz w:val="28"/>
          <w:szCs w:val="28"/>
          <w:lang w:bidi="th-TH"/>
        </w:rPr>
        <w:t xml:space="preserve"> </w:t>
      </w:r>
      <w:r w:rsidR="0042349D" w:rsidRPr="003738C4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เพื่อให้สามารถจัดทำงบการเงิน</w:t>
      </w:r>
      <w:r w:rsidR="00F40F78" w:rsidRPr="003738C4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กิจการ</w:t>
      </w:r>
      <w:r w:rsidR="0042349D" w:rsidRPr="003738C4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1DFBA4D" w14:textId="77777777" w:rsidR="007B1BED" w:rsidRPr="003738C4" w:rsidRDefault="007B1BED" w:rsidP="00AC30A0">
      <w:pPr>
        <w:spacing w:after="0" w:line="240" w:lineRule="auto"/>
        <w:jc w:val="thaiDistribute"/>
        <w:rPr>
          <w:rFonts w:ascii="Angsana New" w:eastAsia="Calibri" w:hAnsi="Angsana New"/>
          <w:color w:val="000000"/>
          <w:sz w:val="16"/>
          <w:szCs w:val="16"/>
          <w:lang w:bidi="th-TH"/>
        </w:rPr>
      </w:pPr>
    </w:p>
    <w:p w14:paraId="6EFAE241" w14:textId="77777777" w:rsidR="0042349D" w:rsidRPr="003738C4" w:rsidRDefault="0042349D" w:rsidP="00AC30A0">
      <w:pPr>
        <w:spacing w:after="0" w:line="240" w:lineRule="auto"/>
        <w:jc w:val="thaiDistribute"/>
        <w:rPr>
          <w:rFonts w:ascii="Angsana New" w:hAnsi="Angsana New"/>
          <w:color w:val="000000"/>
          <w:sz w:val="28"/>
          <w:szCs w:val="28"/>
          <w:lang w:bidi="th-TH"/>
        </w:rPr>
      </w:pPr>
      <w:r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ในการจัดทำงบการเงิน</w:t>
      </w:r>
      <w:r w:rsidR="00F40F78" w:rsidRPr="003738C4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กิจการ</w:t>
      </w:r>
      <w:r w:rsidR="007B1BED"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</w:t>
      </w:r>
      <w:r w:rsidR="00BA217C"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กรรมการ</w:t>
      </w:r>
      <w:r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รับผิดชอบในการประเมินความสามารถของ</w:t>
      </w:r>
      <w:r w:rsidR="00F40F78"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กลุ่ม</w:t>
      </w:r>
      <w:r w:rsidR="00150892" w:rsidRPr="003738C4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กิจการ</w:t>
      </w:r>
      <w:r w:rsidR="00F40F78"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และ</w:t>
      </w:r>
      <w:r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3738C4">
        <w:rPr>
          <w:rFonts w:ascii="Angsana New" w:hAnsi="Angsana New"/>
          <w:color w:val="000000"/>
          <w:sz w:val="28"/>
          <w:szCs w:val="28"/>
          <w:lang w:val="en-GB" w:bidi="th-TH"/>
        </w:rPr>
        <w:t>(</w:t>
      </w:r>
      <w:r w:rsidR="00122CD6" w:rsidRPr="003738C4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ตามความเหมาะสม</w:t>
      </w:r>
      <w:r w:rsidR="00122CD6" w:rsidRPr="003738C4">
        <w:rPr>
          <w:rFonts w:ascii="Angsana New" w:hAnsi="Angsana New"/>
          <w:color w:val="000000"/>
          <w:sz w:val="28"/>
          <w:szCs w:val="28"/>
          <w:lang w:val="en-GB" w:bidi="th-TH"/>
        </w:rPr>
        <w:t xml:space="preserve">) </w:t>
      </w:r>
      <w:r w:rsidR="00F6158F"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3738C4">
        <w:rPr>
          <w:rFonts w:ascii="Angsana New" w:hAnsi="Angsana New"/>
          <w:color w:val="000000"/>
          <w:sz w:val="28"/>
          <w:szCs w:val="28"/>
          <w:lang w:bidi="th-TH"/>
        </w:rPr>
        <w:t xml:space="preserve"> </w:t>
      </w:r>
      <w:r w:rsidR="00F6158F"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เว้นแต่</w:t>
      </w:r>
      <w:r w:rsidR="00BA217C"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กรรมการ</w:t>
      </w:r>
      <w:r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มีความตั้งใจที่จะเลิก</w:t>
      </w:r>
      <w:r w:rsidR="00F40F78"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กลุ่ม</w:t>
      </w:r>
      <w:r w:rsidR="00D6756E" w:rsidRPr="003738C4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กิจการ</w:t>
      </w:r>
      <w:r w:rsidR="00F40F78"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และ</w:t>
      </w:r>
      <w:r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บริษัท</w:t>
      </w:r>
      <w:r w:rsidR="007B1BED" w:rsidRPr="003738C4">
        <w:rPr>
          <w:rFonts w:ascii="Angsana New" w:hAnsi="Angsana New"/>
          <w:color w:val="000000"/>
          <w:sz w:val="28"/>
          <w:szCs w:val="28"/>
          <w:lang w:bidi="th-TH"/>
        </w:rPr>
        <w:t xml:space="preserve"> </w:t>
      </w:r>
      <w:r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หรือหยุดดำเนินงาน</w:t>
      </w:r>
      <w:r w:rsidR="007B1BED" w:rsidRPr="003738C4">
        <w:rPr>
          <w:rFonts w:ascii="Angsana New" w:hAnsi="Angsana New"/>
          <w:color w:val="000000"/>
          <w:sz w:val="28"/>
          <w:szCs w:val="28"/>
          <w:lang w:bidi="th-TH"/>
        </w:rPr>
        <w:t xml:space="preserve"> </w:t>
      </w:r>
      <w:r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29C6BFFD" w14:textId="77777777" w:rsidR="007B1BED" w:rsidRPr="003738C4" w:rsidRDefault="007B1BED" w:rsidP="00AC30A0">
      <w:pPr>
        <w:spacing w:after="0" w:line="240" w:lineRule="auto"/>
        <w:jc w:val="thaiDistribute"/>
        <w:rPr>
          <w:rFonts w:ascii="Angsana New" w:eastAsia="Calibri" w:hAnsi="Angsana New"/>
          <w:color w:val="000000"/>
          <w:sz w:val="16"/>
          <w:szCs w:val="16"/>
          <w:rtl/>
          <w:cs/>
        </w:rPr>
      </w:pPr>
    </w:p>
    <w:p w14:paraId="48C027CC" w14:textId="77777777" w:rsidR="00AC30A0" w:rsidRPr="003738C4" w:rsidRDefault="00BA217C" w:rsidP="00AC30A0">
      <w:pPr>
        <w:spacing w:after="0" w:line="240" w:lineRule="auto"/>
        <w:jc w:val="thaiDistribute"/>
        <w:rPr>
          <w:rFonts w:ascii="Angsana New" w:eastAsia="Calibri" w:hAnsi="Angsana New"/>
          <w:color w:val="000000"/>
          <w:sz w:val="28"/>
          <w:szCs w:val="28"/>
          <w:lang w:bidi="th-TH"/>
        </w:rPr>
      </w:pPr>
      <w:r w:rsidRPr="003738C4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คณะกรรมการต</w:t>
      </w:r>
      <w:r w:rsidR="00B31239" w:rsidRPr="003738C4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ร</w:t>
      </w:r>
      <w:r w:rsidRPr="003738C4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วจสอบมีหน้า</w:t>
      </w:r>
      <w:r w:rsidR="00B31239" w:rsidRPr="003738C4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ที่</w:t>
      </w:r>
      <w:r w:rsidRPr="003738C4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ช่วยกรรมการ</w:t>
      </w:r>
      <w:r w:rsidR="00F555BF" w:rsidRPr="003738C4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ในการ</w:t>
      </w:r>
      <w:r w:rsidR="00F555BF" w:rsidRPr="003738C4">
        <w:rPr>
          <w:rFonts w:ascii="Angsana New" w:eastAsia="Calibri" w:hAnsi="Angsana New" w:hint="cs"/>
          <w:color w:val="000000"/>
          <w:sz w:val="28"/>
          <w:szCs w:val="28"/>
          <w:cs/>
          <w:lang w:bidi="th-TH"/>
        </w:rPr>
        <w:t>กำกับ</w:t>
      </w:r>
      <w:r w:rsidR="0042349D" w:rsidRPr="003738C4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ดูแลกระบวนการในการจัดทำรายงานทางการเงินของ</w:t>
      </w:r>
      <w:r w:rsidR="00F40F78" w:rsidRPr="003738C4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กลุ่ม</w:t>
      </w:r>
      <w:r w:rsidR="004E36D0" w:rsidRPr="003738C4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กิจการ</w:t>
      </w:r>
      <w:r w:rsidR="00692685" w:rsidRPr="003738C4">
        <w:rPr>
          <w:rFonts w:ascii="Angsana New" w:eastAsia="Calibri" w:hAnsi="Angsana New"/>
          <w:color w:val="000000"/>
          <w:sz w:val="28"/>
          <w:szCs w:val="28"/>
          <w:lang w:bidi="th-TH"/>
        </w:rPr>
        <w:br/>
      </w:r>
      <w:r w:rsidR="00F40F78" w:rsidRPr="003738C4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และ</w:t>
      </w:r>
      <w:r w:rsidR="0042349D" w:rsidRPr="003738C4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บริษัท</w:t>
      </w:r>
    </w:p>
    <w:p w14:paraId="0EC3A39D" w14:textId="77777777" w:rsidR="00EA5038" w:rsidRDefault="00EA5038" w:rsidP="00AC30A0">
      <w:pPr>
        <w:spacing w:after="0" w:line="240" w:lineRule="auto"/>
        <w:jc w:val="thaiDistribute"/>
        <w:rPr>
          <w:rFonts w:ascii="Angsana New" w:eastAsia="Calibri" w:hAnsi="Angsana New"/>
          <w:color w:val="000000"/>
          <w:szCs w:val="20"/>
          <w:lang w:bidi="th-TH"/>
        </w:rPr>
      </w:pPr>
    </w:p>
    <w:p w14:paraId="02688419" w14:textId="77777777" w:rsidR="00E73833" w:rsidRDefault="00E73833" w:rsidP="00AC30A0">
      <w:pPr>
        <w:spacing w:after="0" w:line="240" w:lineRule="auto"/>
        <w:jc w:val="thaiDistribute"/>
        <w:rPr>
          <w:rFonts w:ascii="Angsana New" w:eastAsia="Calibri" w:hAnsi="Angsana New"/>
          <w:color w:val="000000"/>
          <w:szCs w:val="20"/>
          <w:lang w:bidi="th-TH"/>
        </w:rPr>
      </w:pPr>
    </w:p>
    <w:p w14:paraId="7EA0602F" w14:textId="77777777" w:rsidR="00E73833" w:rsidRDefault="00E73833" w:rsidP="00AC30A0">
      <w:pPr>
        <w:spacing w:after="0" w:line="240" w:lineRule="auto"/>
        <w:jc w:val="thaiDistribute"/>
        <w:rPr>
          <w:rFonts w:ascii="Angsana New" w:eastAsia="Calibri" w:hAnsi="Angsana New"/>
          <w:color w:val="000000"/>
          <w:szCs w:val="20"/>
          <w:lang w:bidi="th-TH"/>
        </w:rPr>
      </w:pPr>
    </w:p>
    <w:p w14:paraId="6996F89D" w14:textId="77777777" w:rsidR="00E73833" w:rsidRPr="003738C4" w:rsidRDefault="00E73833" w:rsidP="00AC30A0">
      <w:pPr>
        <w:spacing w:after="0" w:line="240" w:lineRule="auto"/>
        <w:jc w:val="thaiDistribute"/>
        <w:rPr>
          <w:rFonts w:ascii="Angsana New" w:eastAsia="Calibri" w:hAnsi="Angsana New"/>
          <w:color w:val="000000"/>
          <w:szCs w:val="20"/>
          <w:lang w:bidi="th-TH"/>
        </w:rPr>
      </w:pPr>
    </w:p>
    <w:p w14:paraId="5FCC9472" w14:textId="77777777" w:rsidR="00AC30A0" w:rsidRDefault="00AC30A0" w:rsidP="00AC30A0">
      <w:pPr>
        <w:spacing w:after="0" w:line="240" w:lineRule="auto"/>
        <w:jc w:val="thaiDistribute"/>
        <w:rPr>
          <w:rFonts w:ascii="Angsana New" w:eastAsia="Calibri" w:hAnsi="Angsana New"/>
          <w:color w:val="000000"/>
          <w:szCs w:val="20"/>
          <w:lang w:bidi="th-TH"/>
        </w:rPr>
      </w:pPr>
    </w:p>
    <w:p w14:paraId="4667CB74" w14:textId="77777777" w:rsidR="00EA0D20" w:rsidRDefault="00EA0D20" w:rsidP="00AC30A0">
      <w:pPr>
        <w:spacing w:after="0" w:line="240" w:lineRule="auto"/>
        <w:jc w:val="thaiDistribute"/>
        <w:rPr>
          <w:rFonts w:ascii="Angsana New" w:eastAsia="Calibri" w:hAnsi="Angsana New"/>
          <w:color w:val="000000"/>
          <w:szCs w:val="20"/>
          <w:lang w:bidi="th-TH"/>
        </w:rPr>
      </w:pPr>
    </w:p>
    <w:p w14:paraId="16F50C84" w14:textId="77777777" w:rsidR="00B807F2" w:rsidRDefault="00B807F2" w:rsidP="00EA5038">
      <w:pPr>
        <w:spacing w:after="0" w:line="240" w:lineRule="auto"/>
        <w:jc w:val="thaiDistribute"/>
        <w:rPr>
          <w:rFonts w:ascii="Angsana New" w:eastAsia="Calibri" w:hAnsi="Angsana New"/>
          <w:color w:val="000000"/>
          <w:szCs w:val="20"/>
          <w:lang w:bidi="th-TH"/>
        </w:rPr>
      </w:pPr>
    </w:p>
    <w:p w14:paraId="51EDE298" w14:textId="77777777" w:rsidR="0042349D" w:rsidRPr="003738C4" w:rsidRDefault="0042349D" w:rsidP="00EA5038">
      <w:pPr>
        <w:spacing w:after="0" w:line="240" w:lineRule="auto"/>
        <w:jc w:val="thaiDistribute"/>
        <w:rPr>
          <w:rFonts w:ascii="Angsana New" w:eastAsia="Calibri" w:hAnsi="Angsana New"/>
          <w:b/>
          <w:bCs/>
          <w:color w:val="000000"/>
          <w:sz w:val="28"/>
          <w:szCs w:val="28"/>
          <w:lang w:bidi="th-TH"/>
        </w:rPr>
      </w:pPr>
      <w:r w:rsidRPr="003738C4">
        <w:rPr>
          <w:rFonts w:ascii="Angsana New" w:eastAsia="Calibri" w:hAnsi="Angsana New"/>
          <w:b/>
          <w:bCs/>
          <w:color w:val="000000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3738C4">
        <w:rPr>
          <w:rFonts w:ascii="Angsana New" w:eastAsia="Calibri" w:hAnsi="Angsan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</w:t>
      </w:r>
      <w:r w:rsidR="004E36D0" w:rsidRPr="003738C4">
        <w:rPr>
          <w:rFonts w:ascii="Angsana New" w:eastAsia="Calibri" w:hAnsi="Angsana New"/>
          <w:b/>
          <w:bCs/>
          <w:color w:val="000000"/>
          <w:sz w:val="28"/>
          <w:szCs w:val="28"/>
          <w:cs/>
          <w:lang w:bidi="th-TH"/>
        </w:rPr>
        <w:t>กิจการ</w:t>
      </w:r>
    </w:p>
    <w:p w14:paraId="2E1AB55D" w14:textId="77777777" w:rsidR="00EA5038" w:rsidRPr="003738C4" w:rsidRDefault="00EA5038" w:rsidP="00EA5038">
      <w:pPr>
        <w:spacing w:after="0" w:line="240" w:lineRule="auto"/>
        <w:jc w:val="thaiDistribute"/>
        <w:rPr>
          <w:rFonts w:ascii="Angsana New" w:eastAsia="Calibri" w:hAnsi="Angsana New"/>
          <w:b/>
          <w:bCs/>
          <w:color w:val="000000"/>
          <w:szCs w:val="20"/>
          <w:lang w:bidi="th-TH"/>
        </w:rPr>
      </w:pPr>
    </w:p>
    <w:p w14:paraId="51AC89F3" w14:textId="77777777" w:rsidR="0042349D" w:rsidRPr="003738C4" w:rsidRDefault="0042349D" w:rsidP="00EA5038">
      <w:pPr>
        <w:spacing w:after="0" w:line="240" w:lineRule="auto"/>
        <w:jc w:val="thaiDistribute"/>
        <w:rPr>
          <w:rFonts w:ascii="Angsana New" w:hAnsi="Angsana New"/>
          <w:color w:val="000000"/>
          <w:sz w:val="28"/>
          <w:szCs w:val="28"/>
          <w:lang w:bidi="th-TH"/>
        </w:rPr>
      </w:pPr>
      <w:r w:rsidRPr="003738C4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3738C4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96576E" w:rsidRPr="003738C4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กิจการ</w:t>
      </w:r>
      <w:r w:rsidRPr="003738C4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3738C4">
        <w:rPr>
          <w:rFonts w:ascii="Angsana New" w:eastAsia="Calibri" w:hAnsi="Angsana New"/>
          <w:color w:val="000000"/>
          <w:sz w:val="28"/>
          <w:szCs w:val="28"/>
          <w:lang w:bidi="th-TH"/>
        </w:rPr>
        <w:t xml:space="preserve"> </w:t>
      </w:r>
      <w:r w:rsidRPr="003738C4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3738C4">
        <w:rPr>
          <w:rFonts w:ascii="Angsana New" w:eastAsia="Calibri" w:hAnsi="Angsana New"/>
          <w:color w:val="000000"/>
          <w:sz w:val="28"/>
          <w:szCs w:val="28"/>
          <w:lang w:bidi="th-TH"/>
        </w:rPr>
        <w:t xml:space="preserve"> </w:t>
      </w:r>
      <w:r w:rsidRPr="003738C4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3738C4">
        <w:rPr>
          <w:rFonts w:ascii="Angsana New" w:eastAsia="Calibri" w:hAnsi="Angsana New"/>
          <w:color w:val="000000"/>
          <w:sz w:val="28"/>
          <w:szCs w:val="28"/>
          <w:lang w:bidi="th-TH"/>
        </w:rPr>
        <w:t xml:space="preserve"> </w:t>
      </w:r>
      <w:r w:rsidRPr="003738C4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หรือทุกรายการรวมกันจะมีผ</w:t>
      </w:r>
      <w:r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3738C4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150892" w:rsidRPr="003738C4">
        <w:rPr>
          <w:rFonts w:ascii="Angsana New" w:hAnsi="Angsana New"/>
          <w:color w:val="000000"/>
          <w:sz w:val="28"/>
          <w:szCs w:val="28"/>
          <w:cs/>
          <w:lang w:val="en-GB" w:bidi="th-TH"/>
        </w:rPr>
        <w:t>กิจการ</w:t>
      </w:r>
      <w:r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เหล่านี้ </w:t>
      </w:r>
    </w:p>
    <w:p w14:paraId="63350EF5" w14:textId="77777777" w:rsidR="007B1BED" w:rsidRPr="003738C4" w:rsidRDefault="007B1BED" w:rsidP="00AC30A0">
      <w:pPr>
        <w:spacing w:after="0" w:line="240" w:lineRule="auto"/>
        <w:rPr>
          <w:rFonts w:ascii="Angsana New" w:hAnsi="Angsana New"/>
          <w:color w:val="000000"/>
          <w:sz w:val="16"/>
          <w:szCs w:val="16"/>
          <w:rtl/>
          <w:cs/>
          <w:lang w:bidi="th-TH"/>
        </w:rPr>
      </w:pPr>
    </w:p>
    <w:p w14:paraId="058BCB7D" w14:textId="77777777" w:rsidR="0042349D" w:rsidRPr="003738C4" w:rsidRDefault="00325098" w:rsidP="00AC30A0">
      <w:pPr>
        <w:spacing w:after="0" w:line="240" w:lineRule="auto"/>
        <w:rPr>
          <w:rFonts w:ascii="Angsana New" w:eastAsia="Calibri" w:hAnsi="Angsana New"/>
          <w:color w:val="000000"/>
          <w:sz w:val="28"/>
          <w:szCs w:val="28"/>
          <w:lang w:bidi="th-TH"/>
        </w:rPr>
      </w:pPr>
      <w:r w:rsidRPr="003738C4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ใน</w:t>
      </w:r>
      <w:r w:rsidR="0042349D" w:rsidRPr="003738C4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3738C4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 xml:space="preserve"> </w:t>
      </w:r>
      <w:r w:rsidR="0042349D" w:rsidRPr="003738C4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ข้าพเจ้า</w:t>
      </w:r>
      <w:r w:rsidRPr="003738C4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ได้</w:t>
      </w:r>
      <w:r w:rsidR="0042349D" w:rsidRPr="003738C4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3738C4">
        <w:rPr>
          <w:rFonts w:ascii="Angsana New" w:eastAsia="Calibri" w:hAnsi="Angsana New"/>
          <w:color w:val="000000"/>
          <w:sz w:val="28"/>
          <w:szCs w:val="28"/>
          <w:lang w:bidi="th-TH"/>
        </w:rPr>
        <w:t xml:space="preserve"> </w:t>
      </w:r>
      <w:r w:rsidR="0042349D" w:rsidRPr="003738C4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5F0A1EE6" w14:textId="77777777" w:rsidR="0020689C" w:rsidRPr="00B807F2" w:rsidRDefault="0020689C" w:rsidP="00AC30A0">
      <w:pPr>
        <w:spacing w:after="0" w:line="240" w:lineRule="auto"/>
        <w:rPr>
          <w:rFonts w:ascii="Angsana New" w:hAnsi="Angsana New"/>
          <w:color w:val="000000"/>
          <w:sz w:val="14"/>
          <w:szCs w:val="14"/>
        </w:rPr>
      </w:pPr>
    </w:p>
    <w:p w14:paraId="22504901" w14:textId="77777777" w:rsidR="0042349D" w:rsidRPr="003738C4" w:rsidRDefault="0042349D" w:rsidP="0089679C">
      <w:pPr>
        <w:pStyle w:val="ListParagraph"/>
        <w:numPr>
          <w:ilvl w:val="0"/>
          <w:numId w:val="1"/>
        </w:numPr>
        <w:spacing w:after="0" w:line="240" w:lineRule="auto"/>
        <w:ind w:left="540"/>
        <w:jc w:val="both"/>
        <w:rPr>
          <w:rFonts w:ascii="Angsana New" w:hAnsi="Angsana New"/>
          <w:color w:val="000000"/>
          <w:sz w:val="28"/>
        </w:rPr>
      </w:pPr>
      <w:r w:rsidRPr="003738C4">
        <w:rPr>
          <w:rFonts w:ascii="Angsana New" w:eastAsia="Calibri" w:hAnsi="Angsana New"/>
          <w:color w:val="000000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3738C4">
        <w:rPr>
          <w:rFonts w:ascii="Angsana New" w:hAnsi="Angsana New"/>
          <w:color w:val="000000"/>
          <w:sz w:val="28"/>
          <w:cs/>
          <w:lang w:val="en-GB"/>
        </w:rPr>
        <w:t>รวมและงบการเงินเฉพาะ</w:t>
      </w:r>
      <w:r w:rsidR="004E36D0" w:rsidRPr="003738C4">
        <w:rPr>
          <w:rFonts w:ascii="Angsana New" w:hAnsi="Angsana New"/>
          <w:color w:val="000000"/>
          <w:sz w:val="28"/>
          <w:cs/>
        </w:rPr>
        <w:t>กิจการ</w:t>
      </w:r>
      <w:r w:rsidR="00EE30FC" w:rsidRPr="003738C4">
        <w:rPr>
          <w:rFonts w:ascii="Angsana New" w:hAnsi="Angsana New"/>
          <w:color w:val="000000"/>
          <w:sz w:val="28"/>
        </w:rPr>
        <w:t xml:space="preserve"> </w:t>
      </w:r>
      <w:r w:rsidRPr="003738C4">
        <w:rPr>
          <w:rFonts w:ascii="Angsana New" w:eastAsia="Calibri" w:hAnsi="Angsana New"/>
          <w:color w:val="000000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3738C4">
        <w:rPr>
          <w:rFonts w:ascii="Angsana New" w:eastAsia="Calibri" w:hAnsi="Angsana New"/>
          <w:color w:val="000000"/>
          <w:sz w:val="28"/>
          <w:cs/>
        </w:rPr>
        <w:t>การ</w:t>
      </w:r>
      <w:r w:rsidRPr="003738C4">
        <w:rPr>
          <w:rFonts w:ascii="Angsana New" w:eastAsia="Calibri" w:hAnsi="Angsana New"/>
          <w:color w:val="000000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3738C4">
        <w:rPr>
          <w:rFonts w:ascii="Angsana New" w:hAnsi="Angsana New"/>
          <w:color w:val="000000"/>
          <w:sz w:val="28"/>
          <w:cs/>
        </w:rPr>
        <w:t>ายใน</w:t>
      </w:r>
    </w:p>
    <w:p w14:paraId="7D0D70F8" w14:textId="77777777" w:rsidR="0089679C" w:rsidRPr="00B807F2" w:rsidRDefault="0089679C" w:rsidP="0089679C">
      <w:pPr>
        <w:pStyle w:val="ListParagraph"/>
        <w:spacing w:after="0" w:line="240" w:lineRule="auto"/>
        <w:ind w:left="540"/>
        <w:jc w:val="both"/>
        <w:rPr>
          <w:rFonts w:ascii="Angsana New" w:hAnsi="Angsana New"/>
          <w:color w:val="000000"/>
          <w:sz w:val="14"/>
          <w:szCs w:val="14"/>
        </w:rPr>
      </w:pPr>
    </w:p>
    <w:p w14:paraId="07B3D07C" w14:textId="77777777" w:rsidR="0042349D" w:rsidRPr="003738C4" w:rsidRDefault="0042349D" w:rsidP="00EB1C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hAnsi="Angsana New"/>
          <w:color w:val="000000"/>
          <w:sz w:val="28"/>
        </w:rPr>
      </w:pPr>
      <w:r w:rsidRPr="003738C4">
        <w:rPr>
          <w:rFonts w:ascii="Angsana New" w:eastAsia="Calibri" w:hAnsi="Angsana New"/>
          <w:color w:val="000000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3738C4">
        <w:rPr>
          <w:rFonts w:ascii="Angsana New" w:eastAsia="Calibri" w:hAnsi="Angsana New"/>
          <w:color w:val="000000"/>
          <w:sz w:val="28"/>
          <w:cs/>
        </w:rPr>
        <w:t>กลุ่ม</w:t>
      </w:r>
      <w:r w:rsidR="00D6756E" w:rsidRPr="003738C4">
        <w:rPr>
          <w:rFonts w:ascii="Angsana New" w:eastAsia="Calibri" w:hAnsi="Angsana New"/>
          <w:color w:val="000000"/>
          <w:sz w:val="28"/>
          <w:cs/>
        </w:rPr>
        <w:t>กิจการ</w:t>
      </w:r>
      <w:r w:rsidR="00F40F78" w:rsidRPr="003738C4">
        <w:rPr>
          <w:rFonts w:ascii="Angsana New" w:eastAsia="Calibri" w:hAnsi="Angsana New"/>
          <w:color w:val="000000"/>
          <w:sz w:val="28"/>
          <w:cs/>
        </w:rPr>
        <w:t>และ</w:t>
      </w:r>
      <w:r w:rsidRPr="003738C4">
        <w:rPr>
          <w:rFonts w:ascii="Angsana New" w:hAnsi="Angsana New"/>
          <w:color w:val="000000"/>
          <w:sz w:val="28"/>
          <w:cs/>
        </w:rPr>
        <w:t>บริษัท</w:t>
      </w:r>
    </w:p>
    <w:p w14:paraId="1851D83A" w14:textId="77777777" w:rsidR="0089679C" w:rsidRPr="00B807F2" w:rsidRDefault="0089679C" w:rsidP="0089679C">
      <w:pPr>
        <w:pStyle w:val="ListParagraph"/>
        <w:rPr>
          <w:rFonts w:ascii="Angsana New" w:hAnsi="Angsana New"/>
          <w:color w:val="000000"/>
          <w:sz w:val="14"/>
          <w:szCs w:val="14"/>
        </w:rPr>
      </w:pPr>
    </w:p>
    <w:p w14:paraId="16E0DEDF" w14:textId="77777777" w:rsidR="0042349D" w:rsidRPr="003738C4" w:rsidRDefault="0042349D" w:rsidP="00FB6CD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hAnsi="Angsana New"/>
          <w:color w:val="000000"/>
          <w:sz w:val="28"/>
        </w:rPr>
      </w:pPr>
      <w:r w:rsidRPr="003738C4">
        <w:rPr>
          <w:rFonts w:ascii="Angsana New" w:eastAsia="Calibri" w:hAnsi="Angsana New"/>
          <w:color w:val="000000"/>
          <w:sz w:val="28"/>
          <w:cs/>
        </w:rPr>
        <w:t>ประเมินความเหมาะสมของนโยบายการบัญชีที่</w:t>
      </w:r>
      <w:r w:rsidR="004E36D0" w:rsidRPr="003738C4">
        <w:rPr>
          <w:rFonts w:ascii="Angsana New" w:eastAsia="Calibri" w:hAnsi="Angsana New"/>
          <w:color w:val="000000"/>
          <w:sz w:val="28"/>
          <w:cs/>
        </w:rPr>
        <w:t>กรรมการ</w:t>
      </w:r>
      <w:r w:rsidRPr="003738C4">
        <w:rPr>
          <w:rFonts w:ascii="Angsana New" w:eastAsia="Calibri" w:hAnsi="Angsana New"/>
          <w:color w:val="000000"/>
          <w:sz w:val="28"/>
          <w:cs/>
        </w:rPr>
        <w:t>ใช้และความสมเหตุสมผลของประมาณการทางบัญชี</w:t>
      </w:r>
      <w:r w:rsidR="00EE30FC" w:rsidRPr="003738C4">
        <w:rPr>
          <w:rFonts w:ascii="Angsana New" w:eastAsia="Calibri" w:hAnsi="Angsana New"/>
          <w:color w:val="000000"/>
          <w:sz w:val="28"/>
        </w:rPr>
        <w:t xml:space="preserve"> </w:t>
      </w:r>
      <w:r w:rsidRPr="003738C4">
        <w:rPr>
          <w:rFonts w:ascii="Angsana New" w:eastAsia="Calibri" w:hAnsi="Angsana New"/>
          <w:color w:val="000000"/>
          <w:sz w:val="28"/>
          <w:cs/>
        </w:rPr>
        <w:t>และการเปิดเ</w:t>
      </w:r>
      <w:r w:rsidRPr="003738C4">
        <w:rPr>
          <w:rFonts w:ascii="Angsana New" w:hAnsi="Angsana New"/>
          <w:color w:val="000000"/>
          <w:sz w:val="28"/>
          <w:cs/>
        </w:rPr>
        <w:t>ผยข้อมูลที่เกี่ยวข้องซึ่งจัดทำขึ้นโดย</w:t>
      </w:r>
      <w:r w:rsidR="004E36D0" w:rsidRPr="003738C4">
        <w:rPr>
          <w:rFonts w:ascii="Angsana New" w:hAnsi="Angsana New"/>
          <w:color w:val="000000"/>
          <w:sz w:val="28"/>
          <w:cs/>
        </w:rPr>
        <w:t>กรรมการ</w:t>
      </w:r>
      <w:r w:rsidRPr="003738C4">
        <w:rPr>
          <w:rFonts w:ascii="Angsana New" w:hAnsi="Angsana New"/>
          <w:color w:val="000000"/>
          <w:sz w:val="28"/>
          <w:cs/>
        </w:rPr>
        <w:t xml:space="preserve"> </w:t>
      </w:r>
    </w:p>
    <w:p w14:paraId="4BD2D486" w14:textId="77777777" w:rsidR="0089679C" w:rsidRPr="00B807F2" w:rsidRDefault="0089679C" w:rsidP="0089679C">
      <w:pPr>
        <w:pStyle w:val="ListParagraph"/>
        <w:spacing w:after="0" w:line="240" w:lineRule="auto"/>
        <w:ind w:left="0"/>
        <w:jc w:val="both"/>
        <w:rPr>
          <w:rFonts w:ascii="Angsana New" w:hAnsi="Angsana New"/>
          <w:color w:val="000000"/>
          <w:sz w:val="14"/>
          <w:szCs w:val="14"/>
        </w:rPr>
      </w:pPr>
    </w:p>
    <w:p w14:paraId="722FE567" w14:textId="77777777" w:rsidR="00106E92" w:rsidRDefault="00815336" w:rsidP="00FB6CD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/>
          <w:color w:val="000000"/>
          <w:sz w:val="28"/>
          <w:lang w:val="en-GB"/>
        </w:rPr>
      </w:pPr>
      <w:r w:rsidRPr="003738C4">
        <w:rPr>
          <w:rFonts w:ascii="Angsana New" w:hAnsi="Angsana New"/>
          <w:color w:val="000000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3738C4">
        <w:rPr>
          <w:rFonts w:ascii="Angsana New" w:hAnsi="Angsana New"/>
          <w:color w:val="000000"/>
          <w:sz w:val="28"/>
          <w:cs/>
          <w:lang w:val="en-GB"/>
        </w:rPr>
        <w:t>กรรมการ</w:t>
      </w:r>
      <w:r w:rsidRPr="003738C4">
        <w:rPr>
          <w:rFonts w:ascii="Angsana New" w:hAnsi="Angsana New"/>
          <w:color w:val="000000"/>
          <w:sz w:val="28"/>
          <w:cs/>
          <w:lang w:val="en-GB"/>
        </w:rPr>
        <w:t>จากหลักฐานการสอบบัญชีที่ได้รับ</w:t>
      </w:r>
      <w:r w:rsidRPr="003738C4">
        <w:rPr>
          <w:rFonts w:ascii="Angsana New" w:hAnsi="Angsana New"/>
          <w:color w:val="000000"/>
          <w:sz w:val="28"/>
          <w:lang w:val="en-GB"/>
        </w:rPr>
        <w:t xml:space="preserve"> </w:t>
      </w:r>
      <w:r w:rsidR="00084DF6" w:rsidRPr="003738C4">
        <w:rPr>
          <w:rFonts w:ascii="Angsana New" w:hAnsi="Angsana New" w:hint="cs"/>
          <w:color w:val="000000"/>
          <w:sz w:val="28"/>
          <w:cs/>
          <w:lang w:val="en-GB"/>
        </w:rPr>
        <w:t>และประเมิน</w:t>
      </w:r>
      <w:r w:rsidRPr="003738C4">
        <w:rPr>
          <w:rFonts w:ascii="Angsana New" w:hAnsi="Angsana New"/>
          <w:color w:val="000000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3738C4">
        <w:rPr>
          <w:rFonts w:ascii="Angsana New" w:hAnsi="Angsana New"/>
          <w:color w:val="000000"/>
          <w:sz w:val="28"/>
          <w:cs/>
          <w:lang w:val="en-GB"/>
        </w:rPr>
        <w:t>กลุ่ม</w:t>
      </w:r>
      <w:r w:rsidR="00D6756E" w:rsidRPr="003738C4">
        <w:rPr>
          <w:rFonts w:ascii="Angsana New" w:hAnsi="Angsana New"/>
          <w:color w:val="000000"/>
          <w:sz w:val="28"/>
          <w:cs/>
          <w:lang w:val="en-GB"/>
        </w:rPr>
        <w:t>กิจการ</w:t>
      </w:r>
      <w:r w:rsidR="00F40F78" w:rsidRPr="003738C4">
        <w:rPr>
          <w:rFonts w:ascii="Angsana New" w:hAnsi="Angsana New"/>
          <w:color w:val="000000"/>
          <w:sz w:val="28"/>
          <w:cs/>
          <w:lang w:val="en-GB"/>
        </w:rPr>
        <w:t>และ</w:t>
      </w:r>
      <w:r w:rsidRPr="003738C4">
        <w:rPr>
          <w:rFonts w:ascii="Angsana New" w:hAnsi="Angsana New"/>
          <w:color w:val="000000"/>
          <w:sz w:val="28"/>
          <w:cs/>
          <w:lang w:val="en-GB"/>
        </w:rPr>
        <w:t>บริษัทในการดำเนินงานต่อเนื่องหรือไม่</w:t>
      </w:r>
      <w:r w:rsidRPr="003738C4">
        <w:rPr>
          <w:rFonts w:ascii="Angsana New" w:hAnsi="Angsana New"/>
          <w:color w:val="000000"/>
          <w:sz w:val="28"/>
          <w:lang w:val="en-GB"/>
        </w:rPr>
        <w:t xml:space="preserve"> </w:t>
      </w:r>
      <w:r w:rsidRPr="003738C4">
        <w:rPr>
          <w:rFonts w:ascii="Angsana New" w:hAnsi="Angsan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3738C4">
        <w:rPr>
          <w:rFonts w:ascii="Angsana New" w:hAnsi="Angsana New"/>
          <w:color w:val="000000"/>
          <w:sz w:val="28"/>
          <w:lang w:val="en-GB"/>
        </w:rPr>
        <w:t xml:space="preserve"> </w:t>
      </w:r>
      <w:r w:rsidRPr="003738C4">
        <w:rPr>
          <w:rFonts w:ascii="Angsana New" w:hAnsi="Angsan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FF1406" w:rsidRPr="003738C4">
        <w:rPr>
          <w:rFonts w:ascii="Angsana New" w:hAnsi="Angsana New"/>
          <w:color w:val="000000"/>
          <w:sz w:val="28"/>
          <w:cs/>
          <w:lang w:val="en-GB"/>
        </w:rPr>
        <w:t>โดยให้ข้อสังเกต</w:t>
      </w:r>
      <w:r w:rsidRPr="003738C4">
        <w:rPr>
          <w:rFonts w:ascii="Angsana New" w:hAnsi="Angsana New"/>
          <w:color w:val="000000"/>
          <w:sz w:val="28"/>
          <w:cs/>
          <w:lang w:val="en-GB"/>
        </w:rPr>
        <w:t>ถึงการเปิดเผย</w:t>
      </w:r>
      <w:r w:rsidR="00535669" w:rsidRPr="003738C4">
        <w:rPr>
          <w:rFonts w:ascii="Angsana New" w:hAnsi="Angsana New" w:hint="cs"/>
          <w:color w:val="000000"/>
          <w:sz w:val="28"/>
          <w:cs/>
          <w:lang w:val="en-GB"/>
        </w:rPr>
        <w:t>ข้อมูล</w:t>
      </w:r>
      <w:r w:rsidRPr="003738C4">
        <w:rPr>
          <w:rFonts w:ascii="Angsana New" w:hAnsi="Angsana New"/>
          <w:color w:val="000000"/>
          <w:sz w:val="28"/>
          <w:cs/>
          <w:lang w:val="en-GB"/>
        </w:rPr>
        <w:t>ในงบการเงิน</w:t>
      </w:r>
      <w:r w:rsidR="00F40F78" w:rsidRPr="003738C4">
        <w:rPr>
          <w:rFonts w:ascii="Angsana New" w:hAnsi="Angsana New"/>
          <w:color w:val="000000"/>
          <w:sz w:val="28"/>
          <w:cs/>
          <w:lang w:val="en-GB"/>
        </w:rPr>
        <w:t>รวมและงบการเงินเฉพาะ</w:t>
      </w:r>
      <w:r w:rsidR="004E36D0" w:rsidRPr="003738C4">
        <w:rPr>
          <w:rFonts w:ascii="Angsana New" w:hAnsi="Angsana New"/>
          <w:color w:val="000000"/>
          <w:sz w:val="28"/>
          <w:cs/>
        </w:rPr>
        <w:t>กิจการ</w:t>
      </w:r>
      <w:r w:rsidR="00440E00" w:rsidRPr="003738C4">
        <w:rPr>
          <w:rFonts w:ascii="Angsana New" w:hAnsi="Angsana New" w:hint="cs"/>
          <w:color w:val="000000"/>
          <w:sz w:val="28"/>
          <w:cs/>
        </w:rPr>
        <w:t>ที่เกี่ยวข้อง</w:t>
      </w:r>
      <w:r w:rsidRPr="003738C4">
        <w:rPr>
          <w:rFonts w:ascii="Angsana New" w:hAnsi="Angsana New"/>
          <w:color w:val="000000"/>
          <w:sz w:val="28"/>
          <w:lang w:val="en-GB"/>
        </w:rPr>
        <w:t xml:space="preserve"> </w:t>
      </w:r>
      <w:r w:rsidRPr="003738C4">
        <w:rPr>
          <w:rFonts w:ascii="Angsana New" w:hAnsi="Angsana New"/>
          <w:color w:val="000000"/>
          <w:sz w:val="28"/>
          <w:cs/>
          <w:lang w:val="en-GB"/>
        </w:rPr>
        <w:t>หรือถ้าการเปิดเผยดังกล่าวไม่เพียงพอ</w:t>
      </w:r>
      <w:r w:rsidRPr="003738C4">
        <w:rPr>
          <w:rFonts w:ascii="Angsana New" w:hAnsi="Angsana New"/>
          <w:color w:val="000000"/>
          <w:sz w:val="28"/>
          <w:lang w:val="en-GB"/>
        </w:rPr>
        <w:t xml:space="preserve"> </w:t>
      </w:r>
      <w:r w:rsidRPr="003738C4">
        <w:rPr>
          <w:rFonts w:ascii="Angsana New" w:hAnsi="Angsana New"/>
          <w:color w:val="000000"/>
          <w:sz w:val="28"/>
          <w:cs/>
          <w:lang w:val="en-GB"/>
        </w:rPr>
        <w:t>ความเห็นของข้าพเจ้าจะเปลี่ยนแปลงไป</w:t>
      </w:r>
      <w:r w:rsidRPr="003738C4">
        <w:rPr>
          <w:rFonts w:ascii="Angsana New" w:hAnsi="Angsana New"/>
          <w:color w:val="000000"/>
          <w:sz w:val="28"/>
          <w:lang w:val="en-GB"/>
        </w:rPr>
        <w:t xml:space="preserve"> </w:t>
      </w:r>
      <w:r w:rsidRPr="003738C4">
        <w:rPr>
          <w:rFonts w:ascii="Angsana New" w:hAnsi="Angsana New"/>
          <w:color w:val="000000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</w:t>
      </w:r>
    </w:p>
    <w:p w14:paraId="3280A09F" w14:textId="77777777" w:rsidR="008031CC" w:rsidRPr="003738C4" w:rsidRDefault="00815336" w:rsidP="00106E92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/>
          <w:color w:val="000000"/>
          <w:sz w:val="28"/>
          <w:lang w:val="en-GB"/>
        </w:rPr>
      </w:pPr>
      <w:r w:rsidRPr="003738C4">
        <w:rPr>
          <w:rFonts w:ascii="Angsana New" w:hAnsi="Angsana New"/>
          <w:color w:val="000000"/>
          <w:sz w:val="28"/>
          <w:cs/>
          <w:lang w:val="en-GB"/>
        </w:rPr>
        <w:t>วันที่ในรายงานของผู้สอบบัญชีของข้าพเจ้า</w:t>
      </w:r>
      <w:r w:rsidRPr="003738C4">
        <w:rPr>
          <w:rFonts w:ascii="Angsana New" w:hAnsi="Angsana New"/>
          <w:color w:val="000000"/>
          <w:sz w:val="28"/>
          <w:lang w:val="en-GB"/>
        </w:rPr>
        <w:t xml:space="preserve"> </w:t>
      </w:r>
      <w:r w:rsidRPr="003738C4">
        <w:rPr>
          <w:rFonts w:ascii="Angsana New" w:hAnsi="Angsana New"/>
          <w:color w:val="000000"/>
          <w:sz w:val="28"/>
          <w:cs/>
          <w:lang w:val="en-GB"/>
        </w:rPr>
        <w:t>อย่างไรก็ตาม</w:t>
      </w:r>
      <w:r w:rsidRPr="003738C4">
        <w:rPr>
          <w:rFonts w:ascii="Angsana New" w:hAnsi="Angsana New"/>
          <w:color w:val="000000"/>
          <w:sz w:val="28"/>
          <w:lang w:val="en-GB"/>
        </w:rPr>
        <w:t xml:space="preserve"> </w:t>
      </w:r>
      <w:r w:rsidRPr="003738C4">
        <w:rPr>
          <w:rFonts w:ascii="Angsana New" w:hAnsi="Angsana New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</w:t>
      </w:r>
      <w:r w:rsidR="00F96F86" w:rsidRPr="003738C4">
        <w:rPr>
          <w:rFonts w:ascii="Angsana New" w:hAnsi="Angsana New"/>
          <w:color w:val="000000"/>
          <w:sz w:val="28"/>
          <w:cs/>
          <w:lang w:val="en-GB"/>
        </w:rPr>
        <w:t>กลุ่ม</w:t>
      </w:r>
      <w:r w:rsidR="00D6756E" w:rsidRPr="003738C4">
        <w:rPr>
          <w:rFonts w:ascii="Angsana New" w:hAnsi="Angsana New"/>
          <w:color w:val="000000"/>
          <w:sz w:val="28"/>
          <w:cs/>
          <w:lang w:val="en-GB"/>
        </w:rPr>
        <w:t>กิจการ</w:t>
      </w:r>
      <w:r w:rsidR="00F96F86" w:rsidRPr="003738C4">
        <w:rPr>
          <w:rFonts w:ascii="Angsana New" w:hAnsi="Angsana New"/>
          <w:color w:val="000000"/>
          <w:sz w:val="28"/>
          <w:cs/>
          <w:lang w:val="en-GB"/>
        </w:rPr>
        <w:t>และ</w:t>
      </w:r>
      <w:r w:rsidRPr="003738C4">
        <w:rPr>
          <w:rFonts w:ascii="Angsana New" w:hAnsi="Angsana New"/>
          <w:color w:val="000000"/>
          <w:sz w:val="28"/>
          <w:cs/>
          <w:lang w:val="en-GB"/>
        </w:rPr>
        <w:t>บริษัทต้องหยุดการดำเนินงานต่อเนื่อง</w:t>
      </w:r>
      <w:r w:rsidRPr="003738C4">
        <w:rPr>
          <w:rFonts w:ascii="Angsana New" w:hAnsi="Angsana New"/>
          <w:color w:val="000000"/>
          <w:sz w:val="28"/>
          <w:lang w:val="en-GB"/>
        </w:rPr>
        <w:t xml:space="preserve"> </w:t>
      </w:r>
    </w:p>
    <w:p w14:paraId="0B9EC583" w14:textId="77777777" w:rsidR="00815336" w:rsidRPr="003738C4" w:rsidRDefault="00815336" w:rsidP="00FB6CD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/>
          <w:color w:val="000000"/>
          <w:spacing w:val="-4"/>
          <w:sz w:val="28"/>
          <w:lang w:val="en-GB"/>
        </w:rPr>
      </w:pPr>
      <w:r w:rsidRPr="003738C4">
        <w:rPr>
          <w:rFonts w:ascii="Angsana New" w:hAnsi="Angsana New"/>
          <w:color w:val="000000"/>
          <w:sz w:val="28"/>
          <w:cs/>
          <w:lang w:val="en-GB"/>
        </w:rPr>
        <w:lastRenderedPageBreak/>
        <w:t>ประเมินการนำเสนอ</w:t>
      </w:r>
      <w:r w:rsidRPr="003738C4">
        <w:rPr>
          <w:rFonts w:ascii="Angsana New" w:hAnsi="Angsana New"/>
          <w:color w:val="000000"/>
          <w:sz w:val="28"/>
          <w:lang w:val="en-GB"/>
        </w:rPr>
        <w:t xml:space="preserve"> </w:t>
      </w:r>
      <w:r w:rsidRPr="003738C4">
        <w:rPr>
          <w:rFonts w:ascii="Angsana New" w:hAnsi="Angsana New"/>
          <w:color w:val="000000"/>
          <w:sz w:val="28"/>
          <w:cs/>
          <w:lang w:val="en-GB"/>
        </w:rPr>
        <w:t>โครงสร้างและเนื้อหาของงบการเงิน</w:t>
      </w:r>
      <w:r w:rsidR="00F96F86" w:rsidRPr="003738C4">
        <w:rPr>
          <w:rFonts w:ascii="Angsana New" w:hAnsi="Angsana New"/>
          <w:color w:val="000000"/>
          <w:sz w:val="28"/>
          <w:cs/>
          <w:lang w:val="en-GB"/>
        </w:rPr>
        <w:t>รวมและงบการเงินเฉพาะ</w:t>
      </w:r>
      <w:r w:rsidR="004E36D0" w:rsidRPr="003738C4">
        <w:rPr>
          <w:rFonts w:ascii="Angsana New" w:hAnsi="Angsana New"/>
          <w:color w:val="000000"/>
          <w:sz w:val="28"/>
          <w:cs/>
        </w:rPr>
        <w:t>กิจการ</w:t>
      </w:r>
      <w:r w:rsidRPr="003738C4">
        <w:rPr>
          <w:rFonts w:ascii="Angsana New" w:hAnsi="Angsana New"/>
          <w:color w:val="000000"/>
          <w:sz w:val="28"/>
          <w:cs/>
          <w:lang w:val="en-GB"/>
        </w:rPr>
        <w:t>โดยรวม</w:t>
      </w:r>
      <w:r w:rsidRPr="003738C4">
        <w:rPr>
          <w:rFonts w:ascii="Angsana New" w:hAnsi="Angsana New"/>
          <w:color w:val="000000"/>
          <w:sz w:val="28"/>
          <w:lang w:val="en-GB"/>
        </w:rPr>
        <w:t xml:space="preserve"> </w:t>
      </w:r>
      <w:r w:rsidRPr="003738C4">
        <w:rPr>
          <w:rFonts w:ascii="Angsana New" w:hAnsi="Angsana New"/>
          <w:color w:val="000000"/>
          <w:sz w:val="28"/>
          <w:cs/>
          <w:lang w:val="en-GB"/>
        </w:rPr>
        <w:t>รวมถึงการเปิดเผย</w:t>
      </w:r>
      <w:r w:rsidR="00472508" w:rsidRPr="003738C4">
        <w:rPr>
          <w:rFonts w:ascii="Angsana New" w:hAnsi="Angsana New"/>
          <w:color w:val="000000"/>
          <w:sz w:val="28"/>
          <w:cs/>
          <w:lang w:val="en-GB"/>
        </w:rPr>
        <w:t>ข้อมูล</w:t>
      </w:r>
      <w:r w:rsidRPr="003738C4">
        <w:rPr>
          <w:rFonts w:ascii="Angsana New" w:hAnsi="Angsana New"/>
          <w:color w:val="000000"/>
          <w:sz w:val="28"/>
          <w:cs/>
          <w:lang w:val="en-GB"/>
        </w:rPr>
        <w:t>ว่า</w:t>
      </w:r>
      <w:r w:rsidRPr="003738C4">
        <w:rPr>
          <w:rFonts w:ascii="Angsana New" w:hAnsi="Angsana New"/>
          <w:color w:val="000000"/>
          <w:spacing w:val="-4"/>
          <w:sz w:val="28"/>
          <w:cs/>
          <w:lang w:val="en-GB"/>
        </w:rPr>
        <w:t>งบการเงิน</w:t>
      </w:r>
      <w:r w:rsidR="00F96F86" w:rsidRPr="003738C4">
        <w:rPr>
          <w:rFonts w:ascii="Angsana New" w:hAnsi="Angsana New"/>
          <w:color w:val="000000"/>
          <w:spacing w:val="-4"/>
          <w:sz w:val="28"/>
          <w:cs/>
          <w:lang w:val="en-GB"/>
        </w:rPr>
        <w:t>รวมและงบการเงินเฉพาะ</w:t>
      </w:r>
      <w:r w:rsidR="004E36D0" w:rsidRPr="003738C4">
        <w:rPr>
          <w:rFonts w:ascii="Angsana New" w:hAnsi="Angsana New"/>
          <w:color w:val="000000"/>
          <w:spacing w:val="-4"/>
          <w:sz w:val="28"/>
          <w:cs/>
        </w:rPr>
        <w:t>กิจการ</w:t>
      </w:r>
      <w:r w:rsidRPr="003738C4">
        <w:rPr>
          <w:rFonts w:ascii="Angsana New" w:hAnsi="Angsana New"/>
          <w:color w:val="000000"/>
          <w:spacing w:val="-4"/>
          <w:sz w:val="28"/>
          <w:cs/>
          <w:lang w:val="en-GB"/>
        </w:rPr>
        <w:t>แสดงรายการ</w:t>
      </w:r>
      <w:r w:rsidR="00EE30FC" w:rsidRPr="003738C4">
        <w:rPr>
          <w:rFonts w:ascii="Angsana New" w:hAnsi="Angsana New"/>
          <w:color w:val="000000"/>
          <w:spacing w:val="-4"/>
          <w:sz w:val="28"/>
          <w:lang w:val="en-GB"/>
        </w:rPr>
        <w:t xml:space="preserve"> </w:t>
      </w:r>
      <w:r w:rsidRPr="003738C4">
        <w:rPr>
          <w:rFonts w:ascii="Angsana New" w:hAnsi="Angsana New"/>
          <w:color w:val="000000"/>
          <w:spacing w:val="-4"/>
          <w:sz w:val="28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472508" w:rsidRPr="003738C4">
        <w:rPr>
          <w:rFonts w:ascii="Angsana New" w:hAnsi="Angsana New"/>
          <w:color w:val="000000"/>
          <w:sz w:val="28"/>
          <w:cs/>
          <w:lang w:val="en-GB"/>
        </w:rPr>
        <w:t>หรือไม่</w:t>
      </w:r>
      <w:r w:rsidRPr="003738C4">
        <w:rPr>
          <w:rFonts w:ascii="Angsana New" w:hAnsi="Angsana New"/>
          <w:color w:val="000000"/>
          <w:sz w:val="28"/>
          <w:lang w:val="en-GB"/>
        </w:rPr>
        <w:t xml:space="preserve"> </w:t>
      </w:r>
    </w:p>
    <w:p w14:paraId="650BEC95" w14:textId="77777777" w:rsidR="0089679C" w:rsidRPr="00B807F2" w:rsidRDefault="0089679C" w:rsidP="0089679C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/>
          <w:color w:val="000000"/>
          <w:spacing w:val="-4"/>
          <w:sz w:val="14"/>
          <w:szCs w:val="14"/>
          <w:lang w:val="en-GB"/>
        </w:rPr>
      </w:pPr>
    </w:p>
    <w:p w14:paraId="15800099" w14:textId="77777777" w:rsidR="007D3E61" w:rsidRPr="003738C4" w:rsidRDefault="00312223" w:rsidP="00AC30A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/>
          <w:color w:val="000000"/>
          <w:sz w:val="28"/>
          <w:lang w:val="en-GB"/>
        </w:rPr>
      </w:pPr>
      <w:r w:rsidRPr="003738C4">
        <w:rPr>
          <w:rFonts w:ascii="Angsana New" w:hAnsi="Angsana New"/>
          <w:color w:val="000000"/>
          <w:sz w:val="28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="00D6756E" w:rsidRPr="003738C4">
        <w:rPr>
          <w:rFonts w:ascii="Angsana New" w:hAnsi="Angsana New"/>
          <w:color w:val="000000"/>
          <w:sz w:val="28"/>
          <w:cs/>
          <w:lang w:val="en-GB"/>
        </w:rPr>
        <w:t>กิจการ</w:t>
      </w:r>
      <w:r w:rsidRPr="003738C4">
        <w:rPr>
          <w:rFonts w:ascii="Angsana New" w:hAnsi="Angsana New"/>
          <w:color w:val="000000"/>
          <w:sz w:val="28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</w:t>
      </w:r>
      <w:r w:rsidR="00D6756E" w:rsidRPr="003738C4">
        <w:rPr>
          <w:rFonts w:ascii="Angsana New" w:hAnsi="Angsana New"/>
          <w:color w:val="000000"/>
          <w:sz w:val="28"/>
          <w:cs/>
          <w:lang w:val="en-GB"/>
        </w:rPr>
        <w:t>กิจการ</w:t>
      </w:r>
      <w:r w:rsidRPr="003738C4">
        <w:rPr>
          <w:rFonts w:ascii="Angsana New" w:hAnsi="Angsana New"/>
          <w:color w:val="000000"/>
          <w:sz w:val="28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6AA3B9B5" w14:textId="77777777" w:rsidR="00EE30FC" w:rsidRPr="003738C4" w:rsidRDefault="00EE30FC" w:rsidP="00AC30A0">
      <w:pPr>
        <w:autoSpaceDE w:val="0"/>
        <w:autoSpaceDN w:val="0"/>
        <w:adjustRightInd w:val="0"/>
        <w:spacing w:after="0" w:line="240" w:lineRule="auto"/>
        <w:ind w:left="180"/>
        <w:rPr>
          <w:rFonts w:ascii="Angsana New" w:hAnsi="Angsana New"/>
          <w:color w:val="000000"/>
          <w:sz w:val="16"/>
          <w:szCs w:val="16"/>
          <w:lang w:val="en-GB" w:bidi="th-TH"/>
        </w:rPr>
      </w:pPr>
    </w:p>
    <w:p w14:paraId="26184393" w14:textId="77777777" w:rsidR="0042349D" w:rsidRPr="003738C4" w:rsidRDefault="00472508" w:rsidP="00AC30A0">
      <w:pPr>
        <w:spacing w:after="0" w:line="240" w:lineRule="auto"/>
        <w:jc w:val="thaiDistribute"/>
        <w:rPr>
          <w:rFonts w:ascii="Angsana New" w:eastAsia="Calibri" w:hAnsi="Angsana New"/>
          <w:color w:val="000000"/>
          <w:sz w:val="28"/>
          <w:szCs w:val="28"/>
          <w:lang w:bidi="th-TH"/>
        </w:rPr>
      </w:pPr>
      <w:r w:rsidRPr="003738C4">
        <w:rPr>
          <w:rFonts w:ascii="Angsana New" w:eastAsia="Calibri" w:hAnsi="Angsana New"/>
          <w:color w:val="000000"/>
          <w:spacing w:val="-3"/>
          <w:sz w:val="28"/>
          <w:szCs w:val="28"/>
          <w:cs/>
          <w:lang w:bidi="th-TH"/>
        </w:rPr>
        <w:t>ข้าพเจ้าได้สื่อสารกับคณะกรรมการตรวจสอบในเรื่องต่าง</w:t>
      </w:r>
      <w:r w:rsidR="00CC76D0" w:rsidRPr="003738C4">
        <w:rPr>
          <w:rFonts w:ascii="Angsana New" w:eastAsia="Calibri" w:hAnsi="Angsana New"/>
          <w:color w:val="000000"/>
          <w:spacing w:val="-3"/>
          <w:sz w:val="28"/>
          <w:szCs w:val="28"/>
          <w:lang w:bidi="th-TH"/>
        </w:rPr>
        <w:t xml:space="preserve"> </w:t>
      </w:r>
      <w:r w:rsidRPr="003738C4">
        <w:rPr>
          <w:rFonts w:ascii="Angsana New" w:eastAsia="Calibri" w:hAnsi="Angsana New"/>
          <w:color w:val="000000"/>
          <w:spacing w:val="-3"/>
          <w:sz w:val="28"/>
          <w:szCs w:val="28"/>
          <w:cs/>
          <w:lang w:bidi="th-TH"/>
        </w:rPr>
        <w:t>ๆ</w:t>
      </w:r>
      <w:r w:rsidRPr="003738C4">
        <w:rPr>
          <w:rFonts w:ascii="Angsana New" w:eastAsia="Calibri" w:hAnsi="Angsana New"/>
          <w:color w:val="000000"/>
          <w:spacing w:val="-3"/>
          <w:sz w:val="28"/>
          <w:szCs w:val="28"/>
          <w:lang w:bidi="th-TH"/>
        </w:rPr>
        <w:t xml:space="preserve"> </w:t>
      </w:r>
      <w:r w:rsidRPr="003738C4">
        <w:rPr>
          <w:rFonts w:ascii="Angsana New" w:eastAsia="Calibri" w:hAnsi="Angsana New"/>
          <w:color w:val="000000"/>
          <w:spacing w:val="-3"/>
          <w:sz w:val="28"/>
          <w:szCs w:val="28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Pr="003738C4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 xml:space="preserve"> ประเด็นที่มีนัยสำคัญที่พบจากการตรวจสอบ</w:t>
      </w:r>
      <w:r w:rsidRPr="003738C4">
        <w:rPr>
          <w:rFonts w:ascii="Angsana New" w:eastAsia="Calibri" w:hAnsi="Angsana New"/>
          <w:color w:val="000000"/>
          <w:sz w:val="28"/>
          <w:szCs w:val="28"/>
          <w:lang w:bidi="th-TH"/>
        </w:rPr>
        <w:t xml:space="preserve"> </w:t>
      </w:r>
      <w:r w:rsidRPr="003738C4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BE52AAF" w14:textId="77777777" w:rsidR="00602843" w:rsidRPr="00106E92" w:rsidRDefault="00602843" w:rsidP="00AC30A0">
      <w:pPr>
        <w:spacing w:after="0" w:line="240" w:lineRule="auto"/>
        <w:jc w:val="thaiDistribute"/>
        <w:rPr>
          <w:rFonts w:ascii="Angsana New" w:eastAsia="Calibri" w:hAnsi="Angsana New"/>
          <w:color w:val="000000"/>
          <w:sz w:val="16"/>
          <w:szCs w:val="16"/>
          <w:lang w:bidi="th-TH"/>
        </w:rPr>
      </w:pPr>
    </w:p>
    <w:p w14:paraId="71A32B9A" w14:textId="77777777" w:rsidR="00AC30A0" w:rsidRDefault="0042349D" w:rsidP="00106E92">
      <w:pPr>
        <w:spacing w:after="0" w:line="240" w:lineRule="auto"/>
        <w:jc w:val="thaiDistribute"/>
        <w:rPr>
          <w:rFonts w:ascii="Angsana New" w:hAnsi="Angsana New"/>
          <w:color w:val="000000"/>
          <w:sz w:val="28"/>
          <w:szCs w:val="28"/>
          <w:lang w:bidi="th-TH"/>
        </w:rPr>
      </w:pPr>
      <w:r w:rsidRPr="003738C4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ข้าพเจ้าได้ให้คำรับรองแก่</w:t>
      </w:r>
      <w:r w:rsidR="004E36D0" w:rsidRPr="003738C4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คณะกรรมการตรวจสอบ</w:t>
      </w:r>
      <w:r w:rsidRPr="003738C4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ว่า</w:t>
      </w:r>
      <w:r w:rsidR="00EE30FC" w:rsidRPr="003738C4">
        <w:rPr>
          <w:rFonts w:ascii="Angsana New" w:eastAsia="Calibri" w:hAnsi="Angsana New"/>
          <w:color w:val="000000"/>
          <w:sz w:val="28"/>
          <w:szCs w:val="28"/>
          <w:lang w:bidi="th-TH"/>
        </w:rPr>
        <w:t xml:space="preserve"> </w:t>
      </w:r>
      <w:r w:rsidRPr="003738C4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D6756E" w:rsidRPr="003738C4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คณะกรรมการตรวจสอบ</w:t>
      </w:r>
      <w:r w:rsidRPr="003738C4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เกี่ยวกับความสัมพันธ์ทั้งหมด</w:t>
      </w:r>
      <w:r w:rsidR="00EE30FC" w:rsidRPr="003738C4">
        <w:rPr>
          <w:rFonts w:ascii="Angsana New" w:eastAsia="Calibri" w:hAnsi="Angsana New"/>
          <w:color w:val="000000"/>
          <w:sz w:val="28"/>
          <w:szCs w:val="28"/>
          <w:lang w:bidi="th-TH"/>
        </w:rPr>
        <w:t xml:space="preserve"> </w:t>
      </w:r>
      <w:r w:rsidRPr="003738C4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อิสระ</w:t>
      </w:r>
    </w:p>
    <w:p w14:paraId="1BCC9D59" w14:textId="77777777" w:rsidR="00106E92" w:rsidRPr="00106E92" w:rsidRDefault="00106E92" w:rsidP="00106E92">
      <w:pPr>
        <w:spacing w:after="0" w:line="240" w:lineRule="auto"/>
        <w:jc w:val="thaiDistribute"/>
        <w:rPr>
          <w:rFonts w:ascii="Angsana New" w:hAnsi="Angsana New"/>
          <w:color w:val="000000"/>
          <w:sz w:val="16"/>
          <w:szCs w:val="16"/>
          <w:lang w:bidi="th-TH"/>
        </w:rPr>
      </w:pPr>
    </w:p>
    <w:p w14:paraId="13BD101D" w14:textId="77777777" w:rsidR="0042349D" w:rsidRPr="003738C4" w:rsidRDefault="0042349D" w:rsidP="00106E92">
      <w:pPr>
        <w:spacing w:after="0" w:line="240" w:lineRule="auto"/>
        <w:jc w:val="thaiDistribute"/>
        <w:rPr>
          <w:rFonts w:ascii="Angsana New" w:hAnsi="Angsana New"/>
          <w:color w:val="000000"/>
          <w:sz w:val="26"/>
          <w:szCs w:val="26"/>
          <w:lang w:bidi="th-TH"/>
        </w:rPr>
      </w:pPr>
      <w:r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จากเรื่องที่สื่อสารกับ</w:t>
      </w:r>
      <w:r w:rsidR="004E36D0" w:rsidRPr="003738C4">
        <w:rPr>
          <w:rFonts w:ascii="Angsana New" w:eastAsia="Calibri" w:hAnsi="Angsana New"/>
          <w:color w:val="000000"/>
          <w:sz w:val="28"/>
          <w:szCs w:val="28"/>
          <w:cs/>
          <w:lang w:bidi="th-TH"/>
        </w:rPr>
        <w:t>คณะกรรมการตรวจสอบ</w:t>
      </w:r>
      <w:r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รวม</w:t>
      </w:r>
      <w:r w:rsidR="00DA5008"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และงบการเงินเฉพาะกิจการ</w:t>
      </w:r>
      <w:r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3738C4">
        <w:rPr>
          <w:rFonts w:ascii="Angsana New" w:hAnsi="Angsana New"/>
          <w:color w:val="000000"/>
          <w:sz w:val="28"/>
          <w:szCs w:val="28"/>
          <w:lang w:bidi="th-TH"/>
        </w:rPr>
        <w:t xml:space="preserve"> </w:t>
      </w:r>
      <w:r w:rsidRPr="003738C4">
        <w:rPr>
          <w:rFonts w:ascii="Angsana New" w:hAnsi="Angsana New"/>
          <w:color w:val="000000"/>
          <w:sz w:val="28"/>
          <w:szCs w:val="28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3738C4">
        <w:rPr>
          <w:rFonts w:ascii="Angsana New" w:hAnsi="Angsana New"/>
          <w:color w:val="000000"/>
          <w:sz w:val="26"/>
          <w:szCs w:val="26"/>
          <w:cs/>
          <w:lang w:bidi="th-TH"/>
        </w:rPr>
        <w:t xml:space="preserve"> </w:t>
      </w:r>
    </w:p>
    <w:p w14:paraId="571FE587" w14:textId="77777777" w:rsidR="0020689C" w:rsidRPr="003738C4" w:rsidRDefault="0020689C" w:rsidP="00AC1DD0">
      <w:pPr>
        <w:spacing w:after="0" w:line="240" w:lineRule="auto"/>
        <w:jc w:val="both"/>
        <w:rPr>
          <w:rFonts w:ascii="Angsana New" w:eastAsia="Calibri" w:hAnsi="Angsana New"/>
          <w:color w:val="000000"/>
          <w:sz w:val="26"/>
          <w:szCs w:val="26"/>
          <w:lang w:bidi="th-TH"/>
        </w:rPr>
      </w:pPr>
    </w:p>
    <w:p w14:paraId="7DB54055" w14:textId="77777777" w:rsidR="00602843" w:rsidRPr="003738C4" w:rsidRDefault="00602843" w:rsidP="00AC1DD0">
      <w:pPr>
        <w:spacing w:after="0" w:line="240" w:lineRule="auto"/>
        <w:jc w:val="both"/>
        <w:rPr>
          <w:rFonts w:ascii="Angsana New" w:eastAsia="Calibri" w:hAnsi="Angsana New"/>
          <w:color w:val="000000"/>
          <w:sz w:val="26"/>
          <w:szCs w:val="26"/>
          <w:lang w:bidi="th-TH"/>
        </w:rPr>
      </w:pPr>
    </w:p>
    <w:p w14:paraId="2D720A58" w14:textId="77777777" w:rsidR="00EA5038" w:rsidRPr="003738C4" w:rsidRDefault="00EA5038" w:rsidP="00AC1DD0">
      <w:pPr>
        <w:spacing w:after="0" w:line="240" w:lineRule="auto"/>
        <w:jc w:val="both"/>
        <w:rPr>
          <w:rFonts w:ascii="Angsana New" w:eastAsia="Calibri" w:hAnsi="Angsana New"/>
          <w:color w:val="000000"/>
          <w:sz w:val="26"/>
          <w:szCs w:val="26"/>
          <w:lang w:bidi="th-TH"/>
        </w:rPr>
      </w:pPr>
    </w:p>
    <w:p w14:paraId="0B03A96A" w14:textId="77777777" w:rsidR="008E051B" w:rsidRPr="003738C4" w:rsidRDefault="008E051B" w:rsidP="00AC1DD0">
      <w:pPr>
        <w:spacing w:after="0" w:line="240" w:lineRule="auto"/>
        <w:jc w:val="both"/>
        <w:rPr>
          <w:rFonts w:ascii="Angsana New" w:eastAsia="Calibri" w:hAnsi="Angsana New"/>
          <w:color w:val="000000"/>
          <w:sz w:val="26"/>
          <w:szCs w:val="26"/>
          <w:lang w:bidi="th-TH"/>
        </w:rPr>
      </w:pPr>
    </w:p>
    <w:p w14:paraId="2686FA03" w14:textId="77777777" w:rsidR="00073E04" w:rsidRPr="003738C4" w:rsidRDefault="00073E04" w:rsidP="00073E04">
      <w:pPr>
        <w:spacing w:after="0" w:line="300" w:lineRule="atLeast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3738C4">
        <w:rPr>
          <w:rFonts w:ascii="Angsana New" w:hAnsi="Angsana New" w:hint="cs"/>
          <w:b/>
          <w:bCs/>
          <w:snapToGrid w:val="0"/>
          <w:color w:val="000000"/>
          <w:sz w:val="28"/>
          <w:szCs w:val="28"/>
          <w:cs/>
          <w:lang w:eastAsia="th-TH"/>
        </w:rPr>
        <w:t>สมภพ ผลประสาร</w:t>
      </w:r>
    </w:p>
    <w:p w14:paraId="233208E7" w14:textId="77777777" w:rsidR="00073E04" w:rsidRPr="003738C4" w:rsidRDefault="00073E04" w:rsidP="00073E04">
      <w:pPr>
        <w:tabs>
          <w:tab w:val="left" w:pos="0"/>
        </w:tabs>
        <w:spacing w:after="0"/>
        <w:rPr>
          <w:rFonts w:ascii="Angsana New" w:eastAsia="Angsana New" w:hAnsi="Angsana New"/>
          <w:color w:val="000000"/>
          <w:sz w:val="28"/>
          <w:szCs w:val="28"/>
        </w:rPr>
      </w:pPr>
      <w:r w:rsidRPr="003738C4">
        <w:rPr>
          <w:rFonts w:ascii="Angsana New" w:hAnsi="Angsana New"/>
          <w:color w:val="000000"/>
          <w:sz w:val="28"/>
          <w:szCs w:val="28"/>
          <w:cs/>
        </w:rPr>
        <w:t>ผู้สอบบัญชีรับอนุญาต</w:t>
      </w:r>
      <w:r w:rsidRPr="003738C4">
        <w:rPr>
          <w:rFonts w:ascii="Angsana New" w:hAnsi="Angsana New"/>
          <w:color w:val="000000"/>
          <w:sz w:val="28"/>
          <w:szCs w:val="28"/>
        </w:rPr>
        <w:t xml:space="preserve"> </w:t>
      </w:r>
      <w:r w:rsidRPr="003738C4">
        <w:rPr>
          <w:rFonts w:ascii="Angsana New" w:hAnsi="Angsana New"/>
          <w:color w:val="000000"/>
          <w:sz w:val="28"/>
          <w:szCs w:val="28"/>
          <w:cs/>
        </w:rPr>
        <w:t xml:space="preserve">เลขทะเบียน </w:t>
      </w:r>
      <w:r w:rsidRPr="003738C4">
        <w:rPr>
          <w:rFonts w:ascii="Angsana New" w:eastAsia="Angsana New" w:hAnsi="Angsana New"/>
          <w:color w:val="000000"/>
          <w:sz w:val="28"/>
          <w:szCs w:val="28"/>
        </w:rPr>
        <w:t>6941</w:t>
      </w:r>
    </w:p>
    <w:p w14:paraId="518C4827" w14:textId="77777777" w:rsidR="003A453F" w:rsidRPr="003738C4" w:rsidRDefault="003A453F" w:rsidP="003A453F">
      <w:pPr>
        <w:tabs>
          <w:tab w:val="left" w:pos="0"/>
        </w:tabs>
        <w:spacing w:after="0" w:line="240" w:lineRule="auto"/>
        <w:rPr>
          <w:rFonts w:ascii="Angsana New" w:hAnsi="Angsana New"/>
          <w:b/>
          <w:bCs/>
          <w:color w:val="000000"/>
          <w:sz w:val="24"/>
          <w:szCs w:val="24"/>
        </w:rPr>
      </w:pPr>
    </w:p>
    <w:p w14:paraId="0DB8EFE4" w14:textId="77777777" w:rsidR="00073E04" w:rsidRPr="003738C4" w:rsidRDefault="00073E04" w:rsidP="00073E04">
      <w:pPr>
        <w:tabs>
          <w:tab w:val="left" w:pos="0"/>
        </w:tabs>
        <w:spacing w:after="0"/>
        <w:rPr>
          <w:rFonts w:ascii="Angsana New" w:eastAsia="Angsana New" w:hAnsi="Angsana New"/>
          <w:color w:val="000000"/>
          <w:sz w:val="28"/>
          <w:szCs w:val="28"/>
          <w:cs/>
        </w:rPr>
      </w:pPr>
      <w:r w:rsidRPr="003738C4">
        <w:rPr>
          <w:rFonts w:ascii="Angsana New" w:hAnsi="Angsana New"/>
          <w:b/>
          <w:bCs/>
          <w:color w:val="000000"/>
          <w:sz w:val="28"/>
          <w:szCs w:val="28"/>
          <w:cs/>
        </w:rPr>
        <w:t>บริษัท</w:t>
      </w:r>
      <w:r w:rsidRPr="003738C4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Pr="003738C4">
        <w:rPr>
          <w:rFonts w:ascii="Angsana New" w:hAnsi="Angsana New"/>
          <w:b/>
          <w:bCs/>
          <w:color w:val="000000"/>
          <w:sz w:val="28"/>
          <w:szCs w:val="28"/>
          <w:cs/>
        </w:rPr>
        <w:t>มาซาร์ส จำกัด</w:t>
      </w:r>
    </w:p>
    <w:p w14:paraId="0AD7AAA4" w14:textId="77777777" w:rsidR="00073E04" w:rsidRPr="003738C4" w:rsidRDefault="00073E04" w:rsidP="00073E04">
      <w:pPr>
        <w:spacing w:after="0"/>
        <w:ind w:right="29"/>
        <w:jc w:val="both"/>
        <w:rPr>
          <w:rFonts w:ascii="Angsana New" w:hAnsi="Angsana New"/>
          <w:color w:val="000000"/>
          <w:sz w:val="28"/>
          <w:szCs w:val="28"/>
        </w:rPr>
      </w:pPr>
      <w:r w:rsidRPr="003738C4">
        <w:rPr>
          <w:rFonts w:ascii="Angsana New" w:hAnsi="Angsana New"/>
          <w:color w:val="000000"/>
          <w:sz w:val="28"/>
          <w:szCs w:val="28"/>
          <w:cs/>
        </w:rPr>
        <w:t>กรุงเทพมหานคร</w:t>
      </w:r>
    </w:p>
    <w:p w14:paraId="0EB9FA85" w14:textId="0CC02C4F" w:rsidR="000262A0" w:rsidRPr="003738C4" w:rsidRDefault="000E6F84" w:rsidP="003E7F2E">
      <w:pPr>
        <w:spacing w:after="0" w:line="240" w:lineRule="auto"/>
        <w:rPr>
          <w:rFonts w:ascii="Angsana New" w:hAnsi="Angsana New"/>
          <w:color w:val="000000"/>
          <w:sz w:val="30"/>
          <w:szCs w:val="30"/>
          <w:lang w:val="en-GB"/>
        </w:rPr>
      </w:pPr>
      <w:r w:rsidRPr="00F63FFE">
        <w:rPr>
          <w:rFonts w:ascii="Angsana New" w:hAnsi="Angsana New"/>
          <w:color w:val="000000"/>
          <w:sz w:val="28"/>
          <w:szCs w:val="28"/>
        </w:rPr>
        <w:t>2</w:t>
      </w:r>
      <w:r w:rsidR="00EC1AC3">
        <w:rPr>
          <w:rFonts w:ascii="Angsana New" w:hAnsi="Angsana New"/>
          <w:color w:val="000000"/>
          <w:sz w:val="28"/>
          <w:szCs w:val="28"/>
        </w:rPr>
        <w:t>4</w:t>
      </w:r>
      <w:r w:rsidR="00073E04" w:rsidRPr="00F63FFE">
        <w:rPr>
          <w:rFonts w:ascii="Angsana New" w:hAnsi="Angsana New"/>
          <w:color w:val="000000"/>
          <w:sz w:val="28"/>
          <w:szCs w:val="28"/>
        </w:rPr>
        <w:t xml:space="preserve"> </w:t>
      </w:r>
      <w:r w:rsidR="00073E04" w:rsidRPr="00F63FFE">
        <w:rPr>
          <w:rFonts w:ascii="Angsana New" w:hAnsi="Angsana New"/>
          <w:color w:val="000000"/>
          <w:sz w:val="28"/>
          <w:szCs w:val="28"/>
          <w:cs/>
          <w:lang w:bidi="th-TH"/>
        </w:rPr>
        <w:t xml:space="preserve">กุมภาพันธ์ พ.ศ. </w:t>
      </w:r>
      <w:r w:rsidR="00AC30A0" w:rsidRPr="00F63FFE">
        <w:rPr>
          <w:rFonts w:ascii="Angsana New" w:hAnsi="Angsana New"/>
          <w:color w:val="000000"/>
          <w:sz w:val="28"/>
          <w:szCs w:val="28"/>
        </w:rPr>
        <w:t>256</w:t>
      </w:r>
      <w:r w:rsidR="00512152" w:rsidRPr="00F63FFE">
        <w:rPr>
          <w:rFonts w:ascii="Angsana New" w:hAnsi="Angsana New"/>
          <w:color w:val="000000"/>
          <w:sz w:val="28"/>
          <w:szCs w:val="28"/>
        </w:rPr>
        <w:t>6</w:t>
      </w:r>
    </w:p>
    <w:sectPr w:rsidR="000262A0" w:rsidRPr="003738C4" w:rsidSect="00B807F2">
      <w:footerReference w:type="default" r:id="rId11"/>
      <w:pgSz w:w="11909" w:h="16834" w:code="9"/>
      <w:pgMar w:top="2520" w:right="994" w:bottom="1987" w:left="1728" w:header="72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941C2" w14:textId="77777777" w:rsidR="00A63AAC" w:rsidRDefault="00A63AAC" w:rsidP="0042349D">
      <w:pPr>
        <w:spacing w:after="0" w:line="240" w:lineRule="auto"/>
      </w:pPr>
      <w:r>
        <w:separator/>
      </w:r>
    </w:p>
  </w:endnote>
  <w:endnote w:type="continuationSeparator" w:id="0">
    <w:p w14:paraId="1DF71551" w14:textId="77777777" w:rsidR="00A63AAC" w:rsidRDefault="00A63AAC" w:rsidP="0042349D">
      <w:pPr>
        <w:spacing w:after="0" w:line="240" w:lineRule="auto"/>
      </w:pPr>
      <w:r>
        <w:continuationSeparator/>
      </w:r>
    </w:p>
  </w:endnote>
  <w:endnote w:type="continuationNotice" w:id="1">
    <w:p w14:paraId="3F90A98E" w14:textId="77777777" w:rsidR="00A63AAC" w:rsidRDefault="00A63AA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4862C" w14:textId="77777777" w:rsidR="00F94D58" w:rsidRPr="00610A07" w:rsidRDefault="00F94D58">
    <w:pPr>
      <w:pStyle w:val="Footer"/>
      <w:jc w:val="right"/>
      <w:rPr>
        <w:rFonts w:ascii="Angsana New" w:hAnsi="Angsana New"/>
        <w:sz w:val="28"/>
      </w:rPr>
    </w:pPr>
    <w:r w:rsidRPr="00610A07">
      <w:rPr>
        <w:rFonts w:ascii="Angsana New" w:hAnsi="Angsana New"/>
        <w:sz w:val="28"/>
      </w:rPr>
      <w:fldChar w:fldCharType="begin"/>
    </w:r>
    <w:r w:rsidRPr="00610A07">
      <w:rPr>
        <w:rFonts w:ascii="Angsana New" w:hAnsi="Angsana New"/>
        <w:sz w:val="28"/>
      </w:rPr>
      <w:instrText xml:space="preserve"> PAGE   \* MERGEFORMAT </w:instrText>
    </w:r>
    <w:r w:rsidRPr="00610A07">
      <w:rPr>
        <w:rFonts w:ascii="Angsana New" w:hAnsi="Angsana New"/>
        <w:sz w:val="28"/>
      </w:rPr>
      <w:fldChar w:fldCharType="separate"/>
    </w:r>
    <w:r w:rsidR="00E73833">
      <w:rPr>
        <w:rFonts w:ascii="Angsana New" w:hAnsi="Angsana New"/>
        <w:noProof/>
        <w:sz w:val="28"/>
      </w:rPr>
      <w:t>6</w:t>
    </w:r>
    <w:r w:rsidRPr="00610A07">
      <w:rPr>
        <w:rFonts w:ascii="Angsana New" w:hAnsi="Angsana New"/>
        <w:noProof/>
        <w:sz w:val="28"/>
      </w:rPr>
      <w:fldChar w:fldCharType="end"/>
    </w:r>
  </w:p>
  <w:p w14:paraId="2E3C2897" w14:textId="77777777" w:rsidR="00F94D58" w:rsidRDefault="00F94D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E0F8C" w14:textId="77777777" w:rsidR="00A63AAC" w:rsidRDefault="00A63AAC" w:rsidP="0042349D">
      <w:pPr>
        <w:spacing w:after="0" w:line="240" w:lineRule="auto"/>
      </w:pPr>
      <w:r>
        <w:separator/>
      </w:r>
    </w:p>
  </w:footnote>
  <w:footnote w:type="continuationSeparator" w:id="0">
    <w:p w14:paraId="5F97B513" w14:textId="77777777" w:rsidR="00A63AAC" w:rsidRDefault="00A63AAC" w:rsidP="0042349D">
      <w:pPr>
        <w:spacing w:after="0" w:line="240" w:lineRule="auto"/>
      </w:pPr>
      <w:r>
        <w:continuationSeparator/>
      </w:r>
    </w:p>
  </w:footnote>
  <w:footnote w:type="continuationNotice" w:id="1">
    <w:p w14:paraId="5E37EF7F" w14:textId="77777777" w:rsidR="00A63AAC" w:rsidRDefault="00A63AA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072C6F10"/>
    <w:lvl w:ilvl="0" w:tplc="52642E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E105CA6"/>
    <w:lvl w:ilvl="0" w:tplc="BDF28E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B77544"/>
    <w:multiLevelType w:val="hybridMultilevel"/>
    <w:tmpl w:val="F648D4F8"/>
    <w:lvl w:ilvl="0" w:tplc="47BC88FE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436DBF"/>
    <w:multiLevelType w:val="hybridMultilevel"/>
    <w:tmpl w:val="001435AC"/>
    <w:lvl w:ilvl="0" w:tplc="526A33F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002060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050696"/>
    <w:multiLevelType w:val="hybridMultilevel"/>
    <w:tmpl w:val="BAC23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455EF"/>
    <w:multiLevelType w:val="hybridMultilevel"/>
    <w:tmpl w:val="48901F46"/>
    <w:lvl w:ilvl="0" w:tplc="93F6BCCC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C4EE73E4">
      <w:numFmt w:val="bullet"/>
      <w:lvlText w:val="-"/>
      <w:lvlJc w:val="left"/>
      <w:pPr>
        <w:ind w:left="1260" w:hanging="360"/>
      </w:pPr>
      <w:rPr>
        <w:rFonts w:ascii="Angsana New" w:eastAsia="Arial" w:hAnsi="Angsana New" w:cs="Angsana New" w:hint="default"/>
        <w:sz w:val="28"/>
        <w:szCs w:val="28"/>
      </w:rPr>
    </w:lvl>
    <w:lvl w:ilvl="2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 w16cid:durableId="413866360">
    <w:abstractNumId w:val="1"/>
  </w:num>
  <w:num w:numId="2" w16cid:durableId="1104417633">
    <w:abstractNumId w:val="2"/>
  </w:num>
  <w:num w:numId="3" w16cid:durableId="467162686">
    <w:abstractNumId w:val="4"/>
  </w:num>
  <w:num w:numId="4" w16cid:durableId="1064837722">
    <w:abstractNumId w:val="0"/>
  </w:num>
  <w:num w:numId="5" w16cid:durableId="210580105">
    <w:abstractNumId w:val="3"/>
  </w:num>
  <w:num w:numId="6" w16cid:durableId="1708022458">
    <w:abstractNumId w:val="6"/>
  </w:num>
  <w:num w:numId="7" w16cid:durableId="10520043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49D"/>
    <w:rsid w:val="000009AB"/>
    <w:rsid w:val="0000110F"/>
    <w:rsid w:val="00001C80"/>
    <w:rsid w:val="00002152"/>
    <w:rsid w:val="000051BE"/>
    <w:rsid w:val="00012DA2"/>
    <w:rsid w:val="000262A0"/>
    <w:rsid w:val="0002656B"/>
    <w:rsid w:val="00036BC4"/>
    <w:rsid w:val="00037146"/>
    <w:rsid w:val="00037512"/>
    <w:rsid w:val="00041DEA"/>
    <w:rsid w:val="00043EE1"/>
    <w:rsid w:val="00050441"/>
    <w:rsid w:val="00052044"/>
    <w:rsid w:val="00053693"/>
    <w:rsid w:val="000541A4"/>
    <w:rsid w:val="00056104"/>
    <w:rsid w:val="00061710"/>
    <w:rsid w:val="000619F4"/>
    <w:rsid w:val="00073E04"/>
    <w:rsid w:val="00084DF6"/>
    <w:rsid w:val="00084F7A"/>
    <w:rsid w:val="00090808"/>
    <w:rsid w:val="00092C3D"/>
    <w:rsid w:val="00096115"/>
    <w:rsid w:val="00096B3A"/>
    <w:rsid w:val="000A116E"/>
    <w:rsid w:val="000A2446"/>
    <w:rsid w:val="000A27ED"/>
    <w:rsid w:val="000B137B"/>
    <w:rsid w:val="000C41A3"/>
    <w:rsid w:val="000C4C5A"/>
    <w:rsid w:val="000D35B1"/>
    <w:rsid w:val="000D4A62"/>
    <w:rsid w:val="000D6B1D"/>
    <w:rsid w:val="000E4B34"/>
    <w:rsid w:val="000E51A3"/>
    <w:rsid w:val="000E6F84"/>
    <w:rsid w:val="000F26CC"/>
    <w:rsid w:val="00106E92"/>
    <w:rsid w:val="0010765D"/>
    <w:rsid w:val="0011416C"/>
    <w:rsid w:val="00114596"/>
    <w:rsid w:val="001155C2"/>
    <w:rsid w:val="00122CD6"/>
    <w:rsid w:val="00126E08"/>
    <w:rsid w:val="0013427B"/>
    <w:rsid w:val="0013610B"/>
    <w:rsid w:val="001464E8"/>
    <w:rsid w:val="00150892"/>
    <w:rsid w:val="00150DAA"/>
    <w:rsid w:val="00151149"/>
    <w:rsid w:val="0015324B"/>
    <w:rsid w:val="00162BCF"/>
    <w:rsid w:val="00163BEC"/>
    <w:rsid w:val="00173CF3"/>
    <w:rsid w:val="00175097"/>
    <w:rsid w:val="001826C6"/>
    <w:rsid w:val="001A3F5D"/>
    <w:rsid w:val="001A3FC9"/>
    <w:rsid w:val="001A7236"/>
    <w:rsid w:val="001B0216"/>
    <w:rsid w:val="001B2320"/>
    <w:rsid w:val="001B5730"/>
    <w:rsid w:val="001C1192"/>
    <w:rsid w:val="001C6700"/>
    <w:rsid w:val="001D33C0"/>
    <w:rsid w:val="001D4271"/>
    <w:rsid w:val="001D53C9"/>
    <w:rsid w:val="001D7373"/>
    <w:rsid w:val="001E2AEA"/>
    <w:rsid w:val="001E4F24"/>
    <w:rsid w:val="001F0E95"/>
    <w:rsid w:val="001F5A97"/>
    <w:rsid w:val="001F6B32"/>
    <w:rsid w:val="00200157"/>
    <w:rsid w:val="00200F35"/>
    <w:rsid w:val="0020480F"/>
    <w:rsid w:val="002055E0"/>
    <w:rsid w:val="0020689C"/>
    <w:rsid w:val="0020773C"/>
    <w:rsid w:val="0022032A"/>
    <w:rsid w:val="002235E9"/>
    <w:rsid w:val="00223CC0"/>
    <w:rsid w:val="00223FF4"/>
    <w:rsid w:val="00224B0F"/>
    <w:rsid w:val="00226212"/>
    <w:rsid w:val="0024434E"/>
    <w:rsid w:val="002544C0"/>
    <w:rsid w:val="00267D96"/>
    <w:rsid w:val="00274859"/>
    <w:rsid w:val="0028484E"/>
    <w:rsid w:val="00292B0B"/>
    <w:rsid w:val="00294A0D"/>
    <w:rsid w:val="0029666A"/>
    <w:rsid w:val="002B2102"/>
    <w:rsid w:val="002B4A5D"/>
    <w:rsid w:val="002C6F37"/>
    <w:rsid w:val="002D0A41"/>
    <w:rsid w:val="002D2E4F"/>
    <w:rsid w:val="002E0A0B"/>
    <w:rsid w:val="002E1920"/>
    <w:rsid w:val="002E2E9F"/>
    <w:rsid w:val="002E4860"/>
    <w:rsid w:val="002E67C7"/>
    <w:rsid w:val="002E6F57"/>
    <w:rsid w:val="002E7810"/>
    <w:rsid w:val="002F12CD"/>
    <w:rsid w:val="002F4A01"/>
    <w:rsid w:val="002F7DA9"/>
    <w:rsid w:val="00304B88"/>
    <w:rsid w:val="00306AF2"/>
    <w:rsid w:val="00306B88"/>
    <w:rsid w:val="00312223"/>
    <w:rsid w:val="00316BC5"/>
    <w:rsid w:val="00321892"/>
    <w:rsid w:val="00323CB3"/>
    <w:rsid w:val="00325098"/>
    <w:rsid w:val="003275EC"/>
    <w:rsid w:val="00335405"/>
    <w:rsid w:val="00341DCB"/>
    <w:rsid w:val="0034238E"/>
    <w:rsid w:val="003472A7"/>
    <w:rsid w:val="00351E2A"/>
    <w:rsid w:val="00355B6D"/>
    <w:rsid w:val="00357459"/>
    <w:rsid w:val="00357C98"/>
    <w:rsid w:val="00361300"/>
    <w:rsid w:val="003624F4"/>
    <w:rsid w:val="00363AD4"/>
    <w:rsid w:val="00370E0C"/>
    <w:rsid w:val="0037374B"/>
    <w:rsid w:val="003738C4"/>
    <w:rsid w:val="00374D14"/>
    <w:rsid w:val="00391CC0"/>
    <w:rsid w:val="00396777"/>
    <w:rsid w:val="003A453F"/>
    <w:rsid w:val="003B28F1"/>
    <w:rsid w:val="003B343B"/>
    <w:rsid w:val="003B798C"/>
    <w:rsid w:val="003C4E0A"/>
    <w:rsid w:val="003D07B1"/>
    <w:rsid w:val="003D1444"/>
    <w:rsid w:val="003D4B2A"/>
    <w:rsid w:val="003D6D66"/>
    <w:rsid w:val="003D7052"/>
    <w:rsid w:val="003D7170"/>
    <w:rsid w:val="003E31E4"/>
    <w:rsid w:val="003E3DCD"/>
    <w:rsid w:val="003E6BB8"/>
    <w:rsid w:val="003E7F2E"/>
    <w:rsid w:val="003F3CE0"/>
    <w:rsid w:val="003F6026"/>
    <w:rsid w:val="00405FB6"/>
    <w:rsid w:val="004130FB"/>
    <w:rsid w:val="00416308"/>
    <w:rsid w:val="00416A4D"/>
    <w:rsid w:val="0042349D"/>
    <w:rsid w:val="00423E73"/>
    <w:rsid w:val="00424EBB"/>
    <w:rsid w:val="00434173"/>
    <w:rsid w:val="00434814"/>
    <w:rsid w:val="0043666A"/>
    <w:rsid w:val="00437878"/>
    <w:rsid w:val="00440E00"/>
    <w:rsid w:val="004512DE"/>
    <w:rsid w:val="00453359"/>
    <w:rsid w:val="00463931"/>
    <w:rsid w:val="00470AE5"/>
    <w:rsid w:val="00471043"/>
    <w:rsid w:val="004718FA"/>
    <w:rsid w:val="00472508"/>
    <w:rsid w:val="004735CF"/>
    <w:rsid w:val="00480B71"/>
    <w:rsid w:val="00482A76"/>
    <w:rsid w:val="00483644"/>
    <w:rsid w:val="004A31B3"/>
    <w:rsid w:val="004B045A"/>
    <w:rsid w:val="004B0776"/>
    <w:rsid w:val="004B4E4A"/>
    <w:rsid w:val="004C0CE4"/>
    <w:rsid w:val="004D2633"/>
    <w:rsid w:val="004D3662"/>
    <w:rsid w:val="004D56FA"/>
    <w:rsid w:val="004E36D0"/>
    <w:rsid w:val="004F2D9F"/>
    <w:rsid w:val="004F2E01"/>
    <w:rsid w:val="005003B6"/>
    <w:rsid w:val="00512152"/>
    <w:rsid w:val="005123E8"/>
    <w:rsid w:val="005164ED"/>
    <w:rsid w:val="00520209"/>
    <w:rsid w:val="0052273B"/>
    <w:rsid w:val="00524BA0"/>
    <w:rsid w:val="00524EC4"/>
    <w:rsid w:val="00527CFB"/>
    <w:rsid w:val="00535669"/>
    <w:rsid w:val="005415E6"/>
    <w:rsid w:val="0054726E"/>
    <w:rsid w:val="00561698"/>
    <w:rsid w:val="00562F4B"/>
    <w:rsid w:val="00571924"/>
    <w:rsid w:val="0057247B"/>
    <w:rsid w:val="00573056"/>
    <w:rsid w:val="00580244"/>
    <w:rsid w:val="00594848"/>
    <w:rsid w:val="005A3430"/>
    <w:rsid w:val="005A4EB2"/>
    <w:rsid w:val="005A6E84"/>
    <w:rsid w:val="005C0DFD"/>
    <w:rsid w:val="005C31CF"/>
    <w:rsid w:val="005C43EA"/>
    <w:rsid w:val="005C5C43"/>
    <w:rsid w:val="005C5F24"/>
    <w:rsid w:val="005C6195"/>
    <w:rsid w:val="005D584A"/>
    <w:rsid w:val="005D72CB"/>
    <w:rsid w:val="005E51FC"/>
    <w:rsid w:val="00602843"/>
    <w:rsid w:val="00604FAB"/>
    <w:rsid w:val="006061D3"/>
    <w:rsid w:val="00610A07"/>
    <w:rsid w:val="00613D36"/>
    <w:rsid w:val="00617168"/>
    <w:rsid w:val="006201DA"/>
    <w:rsid w:val="00633FA2"/>
    <w:rsid w:val="00635F77"/>
    <w:rsid w:val="00646B52"/>
    <w:rsid w:val="00647C1C"/>
    <w:rsid w:val="0065022F"/>
    <w:rsid w:val="00651385"/>
    <w:rsid w:val="006636C4"/>
    <w:rsid w:val="006640DA"/>
    <w:rsid w:val="006648A2"/>
    <w:rsid w:val="00665107"/>
    <w:rsid w:val="00665698"/>
    <w:rsid w:val="006656B4"/>
    <w:rsid w:val="0066742D"/>
    <w:rsid w:val="0069143C"/>
    <w:rsid w:val="00692685"/>
    <w:rsid w:val="006936EC"/>
    <w:rsid w:val="006950D8"/>
    <w:rsid w:val="006A6797"/>
    <w:rsid w:val="006B7E92"/>
    <w:rsid w:val="006C1444"/>
    <w:rsid w:val="006C7C49"/>
    <w:rsid w:val="006D2D9E"/>
    <w:rsid w:val="006E0094"/>
    <w:rsid w:val="006E2EEE"/>
    <w:rsid w:val="006E60B6"/>
    <w:rsid w:val="006F15D9"/>
    <w:rsid w:val="006F2BAE"/>
    <w:rsid w:val="006F6D90"/>
    <w:rsid w:val="006F7779"/>
    <w:rsid w:val="0070327C"/>
    <w:rsid w:val="00705D2C"/>
    <w:rsid w:val="007129B1"/>
    <w:rsid w:val="00713E9E"/>
    <w:rsid w:val="00715D02"/>
    <w:rsid w:val="00717134"/>
    <w:rsid w:val="0072368C"/>
    <w:rsid w:val="00730306"/>
    <w:rsid w:val="00736C61"/>
    <w:rsid w:val="00737E25"/>
    <w:rsid w:val="00740B78"/>
    <w:rsid w:val="00746E5C"/>
    <w:rsid w:val="00751F2B"/>
    <w:rsid w:val="007544FF"/>
    <w:rsid w:val="007649E2"/>
    <w:rsid w:val="007658D6"/>
    <w:rsid w:val="0077019C"/>
    <w:rsid w:val="0077082F"/>
    <w:rsid w:val="007729F6"/>
    <w:rsid w:val="00772FB0"/>
    <w:rsid w:val="00774ED9"/>
    <w:rsid w:val="007762C5"/>
    <w:rsid w:val="00777912"/>
    <w:rsid w:val="00780FFA"/>
    <w:rsid w:val="00782735"/>
    <w:rsid w:val="007832A2"/>
    <w:rsid w:val="00796185"/>
    <w:rsid w:val="007A1412"/>
    <w:rsid w:val="007A1C5D"/>
    <w:rsid w:val="007A3C2E"/>
    <w:rsid w:val="007A487A"/>
    <w:rsid w:val="007A6B86"/>
    <w:rsid w:val="007A7E0C"/>
    <w:rsid w:val="007B0EAC"/>
    <w:rsid w:val="007B1722"/>
    <w:rsid w:val="007B1BED"/>
    <w:rsid w:val="007B2268"/>
    <w:rsid w:val="007B6815"/>
    <w:rsid w:val="007C16C0"/>
    <w:rsid w:val="007C2A43"/>
    <w:rsid w:val="007C4AD4"/>
    <w:rsid w:val="007C7D42"/>
    <w:rsid w:val="007D0174"/>
    <w:rsid w:val="007D01D6"/>
    <w:rsid w:val="007D3CEE"/>
    <w:rsid w:val="007D3E61"/>
    <w:rsid w:val="007D68E5"/>
    <w:rsid w:val="007F5953"/>
    <w:rsid w:val="00802049"/>
    <w:rsid w:val="008031CC"/>
    <w:rsid w:val="008106E1"/>
    <w:rsid w:val="008131DD"/>
    <w:rsid w:val="00814714"/>
    <w:rsid w:val="00814755"/>
    <w:rsid w:val="00815336"/>
    <w:rsid w:val="0082598C"/>
    <w:rsid w:val="00844ADA"/>
    <w:rsid w:val="008450A7"/>
    <w:rsid w:val="00845911"/>
    <w:rsid w:val="00847325"/>
    <w:rsid w:val="008500FE"/>
    <w:rsid w:val="00850705"/>
    <w:rsid w:val="00851B5A"/>
    <w:rsid w:val="00855378"/>
    <w:rsid w:val="0086199C"/>
    <w:rsid w:val="008631E6"/>
    <w:rsid w:val="008643EC"/>
    <w:rsid w:val="008702F8"/>
    <w:rsid w:val="00877BDF"/>
    <w:rsid w:val="0088686E"/>
    <w:rsid w:val="0089149C"/>
    <w:rsid w:val="00893BB4"/>
    <w:rsid w:val="0089679C"/>
    <w:rsid w:val="008969FC"/>
    <w:rsid w:val="008A33A1"/>
    <w:rsid w:val="008A679E"/>
    <w:rsid w:val="008C6B6A"/>
    <w:rsid w:val="008D4D43"/>
    <w:rsid w:val="008E051B"/>
    <w:rsid w:val="008E4DA0"/>
    <w:rsid w:val="008F4E88"/>
    <w:rsid w:val="008F7E81"/>
    <w:rsid w:val="00904C45"/>
    <w:rsid w:val="009059FA"/>
    <w:rsid w:val="00906454"/>
    <w:rsid w:val="00911541"/>
    <w:rsid w:val="00914B2F"/>
    <w:rsid w:val="00921241"/>
    <w:rsid w:val="0092164A"/>
    <w:rsid w:val="009248BE"/>
    <w:rsid w:val="00925208"/>
    <w:rsid w:val="009253AB"/>
    <w:rsid w:val="00932537"/>
    <w:rsid w:val="009448D7"/>
    <w:rsid w:val="009611A6"/>
    <w:rsid w:val="00961DBB"/>
    <w:rsid w:val="0096276F"/>
    <w:rsid w:val="0096576E"/>
    <w:rsid w:val="00967B9C"/>
    <w:rsid w:val="009769EE"/>
    <w:rsid w:val="00992E1A"/>
    <w:rsid w:val="00994366"/>
    <w:rsid w:val="00994FDF"/>
    <w:rsid w:val="00995296"/>
    <w:rsid w:val="009A2BFB"/>
    <w:rsid w:val="009A4348"/>
    <w:rsid w:val="009A59BE"/>
    <w:rsid w:val="009B0DA5"/>
    <w:rsid w:val="009B1F81"/>
    <w:rsid w:val="009B43F8"/>
    <w:rsid w:val="009C38B2"/>
    <w:rsid w:val="009E2A23"/>
    <w:rsid w:val="009E5070"/>
    <w:rsid w:val="009E6C4A"/>
    <w:rsid w:val="009F05B0"/>
    <w:rsid w:val="009F6E77"/>
    <w:rsid w:val="00A0300F"/>
    <w:rsid w:val="00A03A75"/>
    <w:rsid w:val="00A1589F"/>
    <w:rsid w:val="00A16C7F"/>
    <w:rsid w:val="00A202EE"/>
    <w:rsid w:val="00A235EB"/>
    <w:rsid w:val="00A26D50"/>
    <w:rsid w:val="00A3043F"/>
    <w:rsid w:val="00A354EC"/>
    <w:rsid w:val="00A40C78"/>
    <w:rsid w:val="00A411E4"/>
    <w:rsid w:val="00A51124"/>
    <w:rsid w:val="00A55F1B"/>
    <w:rsid w:val="00A63AAC"/>
    <w:rsid w:val="00A66137"/>
    <w:rsid w:val="00A664C6"/>
    <w:rsid w:val="00A675DC"/>
    <w:rsid w:val="00A7007F"/>
    <w:rsid w:val="00A754E8"/>
    <w:rsid w:val="00A75B18"/>
    <w:rsid w:val="00A764CE"/>
    <w:rsid w:val="00A7784E"/>
    <w:rsid w:val="00A914FA"/>
    <w:rsid w:val="00A9383D"/>
    <w:rsid w:val="00A93983"/>
    <w:rsid w:val="00A95E55"/>
    <w:rsid w:val="00A96BA5"/>
    <w:rsid w:val="00AA046E"/>
    <w:rsid w:val="00AA05F8"/>
    <w:rsid w:val="00AA7200"/>
    <w:rsid w:val="00AB01DB"/>
    <w:rsid w:val="00AB5958"/>
    <w:rsid w:val="00AC1DD0"/>
    <w:rsid w:val="00AC289E"/>
    <w:rsid w:val="00AC30A0"/>
    <w:rsid w:val="00AC59F7"/>
    <w:rsid w:val="00AC7AEE"/>
    <w:rsid w:val="00AD293D"/>
    <w:rsid w:val="00AD3CA3"/>
    <w:rsid w:val="00AE672F"/>
    <w:rsid w:val="00AF2E5E"/>
    <w:rsid w:val="00B03927"/>
    <w:rsid w:val="00B11B14"/>
    <w:rsid w:val="00B1230A"/>
    <w:rsid w:val="00B152DA"/>
    <w:rsid w:val="00B24971"/>
    <w:rsid w:val="00B252A5"/>
    <w:rsid w:val="00B27103"/>
    <w:rsid w:val="00B31239"/>
    <w:rsid w:val="00B32E8D"/>
    <w:rsid w:val="00B3703E"/>
    <w:rsid w:val="00B47C8C"/>
    <w:rsid w:val="00B509F1"/>
    <w:rsid w:val="00B57D26"/>
    <w:rsid w:val="00B635F3"/>
    <w:rsid w:val="00B807F2"/>
    <w:rsid w:val="00B81B64"/>
    <w:rsid w:val="00B8270C"/>
    <w:rsid w:val="00B82D75"/>
    <w:rsid w:val="00BA217C"/>
    <w:rsid w:val="00BA670A"/>
    <w:rsid w:val="00BA74FF"/>
    <w:rsid w:val="00BB3252"/>
    <w:rsid w:val="00BC0B11"/>
    <w:rsid w:val="00BC0FAD"/>
    <w:rsid w:val="00BC41A5"/>
    <w:rsid w:val="00BC7CC4"/>
    <w:rsid w:val="00BD2074"/>
    <w:rsid w:val="00BD43AD"/>
    <w:rsid w:val="00BE3B46"/>
    <w:rsid w:val="00BE5073"/>
    <w:rsid w:val="00BE5195"/>
    <w:rsid w:val="00BE7FE3"/>
    <w:rsid w:val="00BF3732"/>
    <w:rsid w:val="00C0317B"/>
    <w:rsid w:val="00C11DF8"/>
    <w:rsid w:val="00C21872"/>
    <w:rsid w:val="00C258C4"/>
    <w:rsid w:val="00C34FD4"/>
    <w:rsid w:val="00C36D89"/>
    <w:rsid w:val="00C40413"/>
    <w:rsid w:val="00C4330D"/>
    <w:rsid w:val="00C556EB"/>
    <w:rsid w:val="00C60D74"/>
    <w:rsid w:val="00C62038"/>
    <w:rsid w:val="00C628F4"/>
    <w:rsid w:val="00C734DD"/>
    <w:rsid w:val="00C75CD8"/>
    <w:rsid w:val="00C75DB0"/>
    <w:rsid w:val="00C765CF"/>
    <w:rsid w:val="00C850DF"/>
    <w:rsid w:val="00C928F2"/>
    <w:rsid w:val="00CB3503"/>
    <w:rsid w:val="00CB4076"/>
    <w:rsid w:val="00CB4AEB"/>
    <w:rsid w:val="00CC76D0"/>
    <w:rsid w:val="00CC7795"/>
    <w:rsid w:val="00CD0171"/>
    <w:rsid w:val="00CD74D3"/>
    <w:rsid w:val="00CE151D"/>
    <w:rsid w:val="00CE6689"/>
    <w:rsid w:val="00CF3C4E"/>
    <w:rsid w:val="00CF6049"/>
    <w:rsid w:val="00CF755D"/>
    <w:rsid w:val="00D020B7"/>
    <w:rsid w:val="00D04657"/>
    <w:rsid w:val="00D055DA"/>
    <w:rsid w:val="00D07DD6"/>
    <w:rsid w:val="00D26676"/>
    <w:rsid w:val="00D31521"/>
    <w:rsid w:val="00D3170A"/>
    <w:rsid w:val="00D3351D"/>
    <w:rsid w:val="00D340BF"/>
    <w:rsid w:val="00D34209"/>
    <w:rsid w:val="00D40645"/>
    <w:rsid w:val="00D424E1"/>
    <w:rsid w:val="00D51E3E"/>
    <w:rsid w:val="00D64004"/>
    <w:rsid w:val="00D6756E"/>
    <w:rsid w:val="00D80705"/>
    <w:rsid w:val="00D85F6D"/>
    <w:rsid w:val="00DA136D"/>
    <w:rsid w:val="00DA139F"/>
    <w:rsid w:val="00DA5008"/>
    <w:rsid w:val="00DA7C0C"/>
    <w:rsid w:val="00DB29B6"/>
    <w:rsid w:val="00DB7342"/>
    <w:rsid w:val="00DC00CF"/>
    <w:rsid w:val="00DC42E2"/>
    <w:rsid w:val="00DC451E"/>
    <w:rsid w:val="00DC4D42"/>
    <w:rsid w:val="00DC7298"/>
    <w:rsid w:val="00DD2B1A"/>
    <w:rsid w:val="00DE16B4"/>
    <w:rsid w:val="00DE1FDB"/>
    <w:rsid w:val="00DE4E95"/>
    <w:rsid w:val="00DF0AA3"/>
    <w:rsid w:val="00DF5389"/>
    <w:rsid w:val="00E00C18"/>
    <w:rsid w:val="00E10EE8"/>
    <w:rsid w:val="00E136BB"/>
    <w:rsid w:val="00E1408F"/>
    <w:rsid w:val="00E14F8B"/>
    <w:rsid w:val="00E17D78"/>
    <w:rsid w:val="00E21A4D"/>
    <w:rsid w:val="00E30038"/>
    <w:rsid w:val="00E323A6"/>
    <w:rsid w:val="00E33375"/>
    <w:rsid w:val="00E37326"/>
    <w:rsid w:val="00E40684"/>
    <w:rsid w:val="00E46A37"/>
    <w:rsid w:val="00E55F6B"/>
    <w:rsid w:val="00E60300"/>
    <w:rsid w:val="00E63ADD"/>
    <w:rsid w:val="00E7014E"/>
    <w:rsid w:val="00E70280"/>
    <w:rsid w:val="00E713B8"/>
    <w:rsid w:val="00E723B0"/>
    <w:rsid w:val="00E73833"/>
    <w:rsid w:val="00E968DB"/>
    <w:rsid w:val="00E96CB1"/>
    <w:rsid w:val="00E97698"/>
    <w:rsid w:val="00EA0D20"/>
    <w:rsid w:val="00EA5038"/>
    <w:rsid w:val="00EB1CEF"/>
    <w:rsid w:val="00EB3E2F"/>
    <w:rsid w:val="00EC0E0C"/>
    <w:rsid w:val="00EC1AC3"/>
    <w:rsid w:val="00EC7EF7"/>
    <w:rsid w:val="00ED1882"/>
    <w:rsid w:val="00ED2518"/>
    <w:rsid w:val="00ED3942"/>
    <w:rsid w:val="00ED491C"/>
    <w:rsid w:val="00ED69E0"/>
    <w:rsid w:val="00EE05A5"/>
    <w:rsid w:val="00EE30FC"/>
    <w:rsid w:val="00EF7AFE"/>
    <w:rsid w:val="00F021E2"/>
    <w:rsid w:val="00F03C88"/>
    <w:rsid w:val="00F06FDA"/>
    <w:rsid w:val="00F10071"/>
    <w:rsid w:val="00F174CC"/>
    <w:rsid w:val="00F344BE"/>
    <w:rsid w:val="00F40F78"/>
    <w:rsid w:val="00F41CD4"/>
    <w:rsid w:val="00F421EA"/>
    <w:rsid w:val="00F50A36"/>
    <w:rsid w:val="00F54685"/>
    <w:rsid w:val="00F555BF"/>
    <w:rsid w:val="00F56302"/>
    <w:rsid w:val="00F6062E"/>
    <w:rsid w:val="00F60A41"/>
    <w:rsid w:val="00F6158F"/>
    <w:rsid w:val="00F6322A"/>
    <w:rsid w:val="00F63FFE"/>
    <w:rsid w:val="00F67498"/>
    <w:rsid w:val="00F67B5D"/>
    <w:rsid w:val="00F728C1"/>
    <w:rsid w:val="00F77B50"/>
    <w:rsid w:val="00F80613"/>
    <w:rsid w:val="00F85FC7"/>
    <w:rsid w:val="00F9128C"/>
    <w:rsid w:val="00F93BE3"/>
    <w:rsid w:val="00F94D58"/>
    <w:rsid w:val="00F95EF2"/>
    <w:rsid w:val="00F96F86"/>
    <w:rsid w:val="00FA1A4A"/>
    <w:rsid w:val="00FA72E8"/>
    <w:rsid w:val="00FB492D"/>
    <w:rsid w:val="00FB6CD6"/>
    <w:rsid w:val="00FB7472"/>
    <w:rsid w:val="00FC1793"/>
    <w:rsid w:val="00FC34C3"/>
    <w:rsid w:val="00FD25AE"/>
    <w:rsid w:val="00FD33F2"/>
    <w:rsid w:val="00FD5886"/>
    <w:rsid w:val="00FD7959"/>
    <w:rsid w:val="00FD79F7"/>
    <w:rsid w:val="00FE0A1E"/>
    <w:rsid w:val="00FE0CDB"/>
    <w:rsid w:val="00FF1406"/>
    <w:rsid w:val="00FF5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9A9D22"/>
  <w15:chartTrackingRefBased/>
  <w15:docId w15:val="{3D75B311-0E84-444B-921C-15639D3F9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2152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512152"/>
    <w:pPr>
      <w:keepLines/>
      <w:spacing w:after="120" w:line="240" w:lineRule="auto"/>
      <w:outlineLvl w:val="7"/>
    </w:pPr>
    <w:rPr>
      <w:rFonts w:ascii="Arial" w:hAnsi="Arial"/>
      <w:i w:val="0"/>
      <w:iCs w:val="0"/>
      <w:color w:val="00A1DE"/>
      <w:sz w:val="24"/>
      <w:szCs w:val="26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customStyle="1" w:styleId="Heading8Char">
    <w:name w:val="Heading 8 Char"/>
    <w:link w:val="Heading8"/>
    <w:uiPriority w:val="9"/>
    <w:semiHidden/>
    <w:rsid w:val="00512152"/>
    <w:rPr>
      <w:rFonts w:ascii="Arial" w:eastAsia="Times New Roman" w:hAnsi="Arial" w:cs="Angsana New"/>
      <w:b/>
      <w:bCs/>
      <w:color w:val="00A1DE"/>
      <w:sz w:val="24"/>
      <w:szCs w:val="26"/>
    </w:rPr>
  </w:style>
  <w:style w:type="character" w:customStyle="1" w:styleId="Heading2Char">
    <w:name w:val="Heading 2 Char"/>
    <w:link w:val="Heading2"/>
    <w:uiPriority w:val="9"/>
    <w:semiHidden/>
    <w:rsid w:val="00512152"/>
    <w:rPr>
      <w:rFonts w:ascii="Calibri Light" w:eastAsia="Times New Roman" w:hAnsi="Calibri Light" w:cs="Angsana New"/>
      <w:b/>
      <w:bCs/>
      <w:i/>
      <w:iCs/>
      <w:sz w:val="28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40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5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6174">
                      <w:marLeft w:val="0"/>
                      <w:marRight w:val="0"/>
                      <w:marTop w:val="0"/>
                      <w:marBottom w:val="49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884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580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27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72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15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277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41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890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3779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d0192b-cc05-4922-ad31-c7a1fe6dc59f">
      <Terms xmlns="http://schemas.microsoft.com/office/infopath/2007/PartnerControls"/>
    </lcf76f155ced4ddcb4097134ff3c332f>
    <TaxCatchAll xmlns="ce0d7fa3-ae92-45e9-bd58-41a987a47a8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BA9434D62BF949A192B89E53CE49F8" ma:contentTypeVersion="14" ma:contentTypeDescription="Create a new document." ma:contentTypeScope="" ma:versionID="f937a3049c674c97414b0e6369216069">
  <xsd:schema xmlns:xsd="http://www.w3.org/2001/XMLSchema" xmlns:xs="http://www.w3.org/2001/XMLSchema" xmlns:p="http://schemas.microsoft.com/office/2006/metadata/properties" xmlns:ns2="c4d0192b-cc05-4922-ad31-c7a1fe6dc59f" xmlns:ns3="ce0d7fa3-ae92-45e9-bd58-41a987a47a84" targetNamespace="http://schemas.microsoft.com/office/2006/metadata/properties" ma:root="true" ma:fieldsID="a773f18556a91b8c52ec839115efdba4" ns2:_="" ns3:_="">
    <xsd:import namespace="c4d0192b-cc05-4922-ad31-c7a1fe6dc59f"/>
    <xsd:import namespace="ce0d7fa3-ae92-45e9-bd58-41a987a47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0192b-cc05-4922-ad31-c7a1fe6dc5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0d7fa3-ae92-45e9-bd58-41a987a47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fe56ce4-00fa-4bac-ba8c-bfdb7a1eb4a9}" ma:internalName="TaxCatchAll" ma:showField="CatchAllData" ma:web="ce0d7fa3-ae92-45e9-bd58-41a987a47a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356192-470E-4525-8A3E-EAD47EF07475}">
  <ds:schemaRefs>
    <ds:schemaRef ds:uri="http://schemas.microsoft.com/office/2006/metadata/properties"/>
    <ds:schemaRef ds:uri="http://schemas.microsoft.com/office/infopath/2007/PartnerControls"/>
    <ds:schemaRef ds:uri="c4d0192b-cc05-4922-ad31-c7a1fe6dc59f"/>
    <ds:schemaRef ds:uri="ce0d7fa3-ae92-45e9-bd58-41a987a47a84"/>
  </ds:schemaRefs>
</ds:datastoreItem>
</file>

<file path=customXml/itemProps2.xml><?xml version="1.0" encoding="utf-8"?>
<ds:datastoreItem xmlns:ds="http://schemas.openxmlformats.org/officeDocument/2006/customXml" ds:itemID="{5EBE1347-1020-4028-BBCF-E2BB3736B55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301478-7F15-4726-B960-6361DA093E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2121E6-0A7A-45E5-9B4D-EE9E466CBF1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7</Pages>
  <Words>2057</Words>
  <Characters>11726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Sathida Huamankij</cp:lastModifiedBy>
  <cp:revision>68</cp:revision>
  <cp:lastPrinted>2023-02-20T03:29:00Z</cp:lastPrinted>
  <dcterms:created xsi:type="dcterms:W3CDTF">2023-01-03T23:41:00Z</dcterms:created>
  <dcterms:modified xsi:type="dcterms:W3CDTF">2023-02-20T03:54:00Z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50cd949da20344449dd445cb513c0a7288f9cc8960b4b2a8a16e528d368c45a2</vt:lpwstr>
  </property>
  <property fmtid="{D5CDD505-2E9C-101B-9397-08002B2CF9AE}" pid="3" name="ContentTypeId">
    <vt:lpwstr>0x010100DBBA9434D62BF949A192B89E53CE49F8</vt:lpwstr>
  </property>
  <property fmtid="{D5CDD505-2E9C-101B-9397-08002B2CF9AE}" pid="4" name="MediaServiceImageTags">
    <vt:lpwstr/>
  </property>
</Properties>
</file>