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42BC" w14:textId="31F4D3B5" w:rsidR="003721C9" w:rsidRPr="00A30C7E" w:rsidRDefault="003721C9" w:rsidP="00917A04">
      <w:pPr>
        <w:numPr>
          <w:ilvl w:val="0"/>
          <w:numId w:val="1"/>
        </w:numPr>
        <w:ind w:left="532" w:hanging="518"/>
        <w:jc w:val="thaiDistribute"/>
        <w:rPr>
          <w:rFonts w:ascii="Angsana New" w:hAnsi="Angsana New"/>
          <w:b/>
          <w:bCs/>
          <w:color w:val="000000"/>
          <w:sz w:val="26"/>
          <w:szCs w:val="26"/>
        </w:rPr>
      </w:pPr>
      <w:bookmarkStart w:id="0" w:name="_Toc311790756"/>
      <w:bookmarkStart w:id="1" w:name="_Toc313554082"/>
      <w:bookmarkStart w:id="2" w:name="_Toc311548384"/>
      <w:r w:rsidRPr="3414F509">
        <w:rPr>
          <w:rFonts w:ascii="Angsana New" w:hAnsi="Angsana New"/>
          <w:b/>
          <w:bCs/>
          <w:color w:val="000000" w:themeColor="text1"/>
          <w:sz w:val="26"/>
          <w:szCs w:val="26"/>
        </w:rPr>
        <w:t>General information</w:t>
      </w:r>
      <w:bookmarkEnd w:id="0"/>
      <w:bookmarkEnd w:id="1"/>
      <w:bookmarkEnd w:id="2"/>
    </w:p>
    <w:p w14:paraId="5876A4B4" w14:textId="75A2A8A7" w:rsidR="00910BBA" w:rsidRDefault="003721C9" w:rsidP="00910BBA">
      <w:pPr>
        <w:pStyle w:val="a"/>
        <w:spacing w:before="120" w:after="120"/>
        <w:ind w:left="547" w:right="115"/>
        <w:jc w:val="thaiDistribute"/>
        <w:rPr>
          <w:rFonts w:ascii="Angsana New" w:hAnsi="Angsana New" w:cs="Angsana New"/>
          <w:color w:val="000000"/>
          <w:sz w:val="26"/>
          <w:szCs w:val="26"/>
          <w:lang w:val="en-US"/>
        </w:rPr>
      </w:pPr>
      <w:r w:rsidRPr="00BA7A29">
        <w:rPr>
          <w:rFonts w:ascii="Angsana New" w:hAnsi="Angsana New" w:cs="Angsana New"/>
          <w:color w:val="000000"/>
          <w:sz w:val="26"/>
          <w:szCs w:val="26"/>
          <w:lang w:val="en-US"/>
        </w:rPr>
        <w:t>Asiasoft Corporation Public Company Limited (“the Company”) is a public</w:t>
      </w:r>
      <w:r w:rsidR="00585B6A" w:rsidRPr="00BA7A29">
        <w:rPr>
          <w:rFonts w:ascii="Angsana New" w:hAnsi="Angsana New" w:cs="Angsana New"/>
          <w:color w:val="000000"/>
          <w:sz w:val="26"/>
          <w:szCs w:val="26"/>
          <w:lang w:val="en-US"/>
        </w:rPr>
        <w:t xml:space="preserve"> </w:t>
      </w:r>
      <w:r w:rsidR="007559B7" w:rsidRPr="00BA7A29">
        <w:rPr>
          <w:rFonts w:ascii="Angsana New" w:hAnsi="Angsana New" w:cs="Angsana New"/>
          <w:color w:val="000000"/>
          <w:sz w:val="26"/>
          <w:szCs w:val="26"/>
          <w:lang w:val="en-US"/>
        </w:rPr>
        <w:t xml:space="preserve">company </w:t>
      </w:r>
      <w:r w:rsidR="00585B6A" w:rsidRPr="00BA7A29">
        <w:rPr>
          <w:rFonts w:ascii="Angsana New" w:hAnsi="Angsana New" w:cs="Angsana New"/>
          <w:color w:val="000000"/>
          <w:sz w:val="26"/>
          <w:szCs w:val="26"/>
          <w:lang w:val="en-US"/>
        </w:rPr>
        <w:t>limited</w:t>
      </w:r>
      <w:r w:rsidR="00710156" w:rsidRPr="00BA7A29">
        <w:rPr>
          <w:rFonts w:ascii="Angsana New" w:hAnsi="Angsana New" w:cs="Angsana New"/>
          <w:color w:val="000000"/>
          <w:sz w:val="26"/>
          <w:szCs w:val="26"/>
          <w:lang w:val="en-US"/>
        </w:rPr>
        <w:t xml:space="preserve"> </w:t>
      </w:r>
      <w:r w:rsidRPr="00BA7A29">
        <w:rPr>
          <w:rFonts w:ascii="Angsana New" w:hAnsi="Angsana New" w:cs="Angsana New"/>
          <w:color w:val="000000"/>
          <w:sz w:val="26"/>
          <w:szCs w:val="26"/>
          <w:lang w:val="en-US"/>
        </w:rPr>
        <w:t>incorporated and resident in Thailand. The address of the Company’s registered office is</w:t>
      </w:r>
      <w:r w:rsidR="000F17EC">
        <w:rPr>
          <w:rFonts w:ascii="Angsana New" w:hAnsi="Angsana New" w:cs="Angsana New"/>
          <w:color w:val="000000"/>
          <w:sz w:val="26"/>
          <w:szCs w:val="26"/>
          <w:cs/>
          <w:lang w:val="en-US"/>
        </w:rPr>
        <w:t xml:space="preserve"> </w:t>
      </w:r>
      <w:r w:rsidR="00A26493" w:rsidRPr="00A26493">
        <w:rPr>
          <w:rFonts w:ascii="Angsana New" w:hAnsi="Angsana New" w:cs="Angsana New"/>
          <w:color w:val="000000"/>
          <w:sz w:val="26"/>
          <w:szCs w:val="26"/>
          <w:lang w:val="en-US"/>
        </w:rPr>
        <w:t xml:space="preserve">51 Major Tower Rama 9 </w:t>
      </w:r>
      <w:r w:rsidR="003C1E56">
        <w:rPr>
          <w:rFonts w:ascii="Angsana New" w:hAnsi="Angsana New" w:cs="Angsana New"/>
          <w:color w:val="000000"/>
          <w:sz w:val="26"/>
          <w:szCs w:val="26"/>
          <w:lang w:val="en-US"/>
        </w:rPr>
        <w:t>-</w:t>
      </w:r>
      <w:r w:rsidR="00A26493" w:rsidRPr="00A26493">
        <w:rPr>
          <w:rFonts w:ascii="Angsana New" w:hAnsi="Angsana New" w:cs="Angsana New"/>
          <w:color w:val="000000"/>
          <w:sz w:val="26"/>
          <w:szCs w:val="26"/>
          <w:lang w:val="en-US"/>
        </w:rPr>
        <w:t xml:space="preserve"> Ramkhamhaeng 18th floor, Room No.3-8, Rama 9 Road, Hua Mak, Bangkapi, Bangkok</w:t>
      </w:r>
      <w:r w:rsidRPr="00A1600A">
        <w:rPr>
          <w:rFonts w:ascii="Angsana New" w:hAnsi="Angsana New" w:cs="Angsana New"/>
          <w:color w:val="000000"/>
          <w:sz w:val="26"/>
          <w:szCs w:val="26"/>
          <w:lang w:val="en-US"/>
        </w:rPr>
        <w:t>.</w:t>
      </w:r>
    </w:p>
    <w:p w14:paraId="3CD05158" w14:textId="77777777" w:rsidR="00910BBA" w:rsidRDefault="003721C9" w:rsidP="00910BBA">
      <w:pPr>
        <w:pStyle w:val="a"/>
        <w:spacing w:before="120" w:after="120"/>
        <w:ind w:left="547" w:right="115"/>
        <w:jc w:val="thaiDistribute"/>
        <w:rPr>
          <w:rFonts w:ascii="Angsana New" w:hAnsi="Angsana New" w:cs="Angsana New"/>
          <w:color w:val="000000"/>
          <w:sz w:val="26"/>
          <w:szCs w:val="26"/>
          <w:lang w:val="en-US"/>
        </w:rPr>
      </w:pPr>
      <w:r w:rsidRPr="00BA7A29">
        <w:rPr>
          <w:rFonts w:ascii="Angsana New" w:hAnsi="Angsana New" w:cs="Angsana New"/>
          <w:color w:val="000000"/>
          <w:sz w:val="26"/>
          <w:szCs w:val="26"/>
          <w:lang w:val="en-US"/>
        </w:rPr>
        <w:t>The Company’s ordinary shares are listed on the Stock Exchange of Thailand. For reporting purposes, the Company and its subsidiaries are referred to as “the Group”.</w:t>
      </w:r>
    </w:p>
    <w:p w14:paraId="0C34A72A" w14:textId="77777777" w:rsidR="00910BBA" w:rsidRDefault="003721C9" w:rsidP="00910BBA">
      <w:pPr>
        <w:pStyle w:val="a"/>
        <w:spacing w:before="120" w:after="120"/>
        <w:ind w:left="547" w:right="115"/>
        <w:jc w:val="thaiDistribute"/>
        <w:rPr>
          <w:rFonts w:ascii="Angsana New" w:hAnsi="Angsana New" w:cs="Angsana New"/>
          <w:color w:val="000000"/>
          <w:sz w:val="26"/>
          <w:szCs w:val="26"/>
          <w:lang w:val="en-US"/>
        </w:rPr>
      </w:pPr>
      <w:r w:rsidRPr="00BA7A29">
        <w:rPr>
          <w:rFonts w:ascii="Angsana New" w:hAnsi="Angsana New" w:cs="Angsana New"/>
          <w:color w:val="000000"/>
          <w:sz w:val="26"/>
          <w:szCs w:val="26"/>
          <w:lang w:val="en-US"/>
        </w:rPr>
        <w:t xml:space="preserve">The Group is principally engaged </w:t>
      </w:r>
      <w:r w:rsidR="00F2759E" w:rsidRPr="00F2759E">
        <w:rPr>
          <w:rFonts w:ascii="Angsana New" w:hAnsi="Angsana New" w:cs="Angsana New"/>
          <w:color w:val="000000"/>
          <w:sz w:val="26"/>
          <w:szCs w:val="26"/>
          <w:lang w:val="en-US"/>
        </w:rPr>
        <w:t>as a</w:t>
      </w:r>
      <w:r w:rsidRPr="00BA7A29">
        <w:rPr>
          <w:rFonts w:ascii="Angsana New" w:hAnsi="Angsana New" w:cs="Angsana New"/>
          <w:color w:val="000000"/>
          <w:sz w:val="26"/>
          <w:szCs w:val="26"/>
          <w:lang w:val="en-US"/>
        </w:rPr>
        <w:t xml:space="preserve"> provider of online game services.</w:t>
      </w:r>
    </w:p>
    <w:p w14:paraId="047F38F1" w14:textId="737FE302" w:rsidR="003721C9" w:rsidRPr="00910BBA" w:rsidRDefault="003721C9" w:rsidP="00910BBA">
      <w:pPr>
        <w:pStyle w:val="a"/>
        <w:spacing w:before="120" w:after="120"/>
        <w:ind w:left="547" w:right="115"/>
        <w:jc w:val="thaiDistribute"/>
        <w:rPr>
          <w:rFonts w:ascii="Angsana New" w:hAnsi="Angsana New" w:cs="Angsana New"/>
          <w:color w:val="000000"/>
          <w:sz w:val="26"/>
          <w:szCs w:val="26"/>
          <w:lang w:val="en-US"/>
        </w:rPr>
      </w:pPr>
      <w:r w:rsidRPr="00BA7A29">
        <w:rPr>
          <w:rFonts w:ascii="Angsana New" w:hAnsi="Angsana New" w:cs="Angsana New"/>
          <w:color w:val="000000"/>
          <w:sz w:val="26"/>
          <w:szCs w:val="26"/>
          <w:lang w:val="en-US"/>
        </w:rPr>
        <w:t xml:space="preserve">The consolidated and separate financial statements were authorised for issue by the Board of </w:t>
      </w:r>
      <w:r w:rsidRPr="00406625">
        <w:rPr>
          <w:rFonts w:ascii="Angsana New" w:hAnsi="Angsana New" w:cs="Angsana New"/>
          <w:color w:val="000000"/>
          <w:sz w:val="26"/>
          <w:szCs w:val="26"/>
          <w:lang w:val="en-US"/>
        </w:rPr>
        <w:t xml:space="preserve">Directors on </w:t>
      </w:r>
      <w:r w:rsidR="00406625" w:rsidRPr="00406625">
        <w:rPr>
          <w:rFonts w:ascii="Angsana New" w:hAnsi="Angsana New" w:cs="Angsana New"/>
          <w:color w:val="000000"/>
          <w:sz w:val="26"/>
          <w:szCs w:val="26"/>
          <w:lang w:val="en-US"/>
        </w:rPr>
        <w:t>2</w:t>
      </w:r>
      <w:r w:rsidR="00855031">
        <w:rPr>
          <w:rFonts w:ascii="Angsana New" w:hAnsi="Angsana New" w:cs="Angsana New"/>
          <w:color w:val="000000"/>
          <w:sz w:val="26"/>
          <w:szCs w:val="26"/>
          <w:lang w:val="en-US"/>
        </w:rPr>
        <w:t>4</w:t>
      </w:r>
      <w:r w:rsidR="00DA0DD2" w:rsidRPr="00406625">
        <w:rPr>
          <w:rFonts w:ascii="Angsana New" w:hAnsi="Angsana New" w:cs="Angsana New"/>
          <w:color w:val="000000"/>
          <w:sz w:val="26"/>
          <w:szCs w:val="26"/>
          <w:lang w:val="en-US"/>
        </w:rPr>
        <w:t xml:space="preserve"> February 202</w:t>
      </w:r>
      <w:r w:rsidR="00FC58AE">
        <w:rPr>
          <w:rFonts w:ascii="Angsana New" w:hAnsi="Angsana New" w:cs="Angsana New"/>
          <w:color w:val="000000"/>
          <w:sz w:val="26"/>
          <w:szCs w:val="26"/>
          <w:lang w:val="en-US"/>
        </w:rPr>
        <w:t>3</w:t>
      </w:r>
      <w:r w:rsidR="00DA0DD2" w:rsidRPr="00406625">
        <w:rPr>
          <w:rFonts w:ascii="Angsana New" w:eastAsia="Angsana New" w:hAnsi="Angsana New" w:cs="Angsana New"/>
          <w:color w:val="000000"/>
          <w:sz w:val="26"/>
          <w:szCs w:val="26"/>
          <w:lang w:val="en-US"/>
        </w:rPr>
        <w:t>.</w:t>
      </w:r>
    </w:p>
    <w:p w14:paraId="1FB83A1D" w14:textId="77777777" w:rsidR="00372EB1" w:rsidRPr="00A30C7E" w:rsidRDefault="00372EB1" w:rsidP="00AA4103">
      <w:pPr>
        <w:numPr>
          <w:ilvl w:val="0"/>
          <w:numId w:val="1"/>
        </w:numPr>
        <w:spacing w:before="240" w:after="24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shd w:val="clear" w:color="auto" w:fill="FFFFFF"/>
        </w:rPr>
        <w:t>Basis of preparation</w:t>
      </w:r>
    </w:p>
    <w:p w14:paraId="799A25BA" w14:textId="7D643364" w:rsidR="00372EB1" w:rsidRPr="00CA73E7" w:rsidRDefault="00372EB1" w:rsidP="00AA4103">
      <w:pPr>
        <w:spacing w:before="240"/>
        <w:ind w:left="533" w:right="29"/>
        <w:rPr>
          <w:rFonts w:ascii="Angsana New" w:hAnsi="Angsana New"/>
          <w:color w:val="000000"/>
          <w:spacing w:val="2"/>
          <w:sz w:val="26"/>
          <w:szCs w:val="26"/>
        </w:rPr>
      </w:pPr>
      <w:r w:rsidRPr="00CA73E7">
        <w:rPr>
          <w:rFonts w:ascii="Angsana New" w:hAnsi="Angsana New"/>
          <w:color w:val="000000"/>
          <w:spacing w:val="2"/>
          <w:sz w:val="26"/>
          <w:szCs w:val="26"/>
        </w:rPr>
        <w:t>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underthe Securities and Exchange Act.</w:t>
      </w:r>
    </w:p>
    <w:p w14:paraId="29A63D71" w14:textId="77777777" w:rsidR="00372EB1" w:rsidRPr="00A30C7E" w:rsidRDefault="00372EB1" w:rsidP="00AA4103">
      <w:pPr>
        <w:spacing w:before="120" w:after="120"/>
        <w:ind w:left="533" w:right="29"/>
        <w:rPr>
          <w:rFonts w:ascii="Angsana New" w:hAnsi="Angsana New"/>
          <w:color w:val="000000"/>
          <w:spacing w:val="-2"/>
          <w:sz w:val="26"/>
          <w:szCs w:val="26"/>
        </w:rPr>
      </w:pPr>
      <w:r w:rsidRPr="00A30C7E">
        <w:rPr>
          <w:rFonts w:ascii="Angsana New" w:hAnsi="Angsana New"/>
          <w:color w:val="000000"/>
          <w:spacing w:val="-2"/>
          <w:sz w:val="26"/>
          <w:szCs w:val="26"/>
        </w:rPr>
        <w:t>The consolidated and separate financial statements have been prepared under the historical cost convention, except as disclosed otherwise in the accounting policies.</w:t>
      </w:r>
    </w:p>
    <w:p w14:paraId="698FEF0A" w14:textId="4FC32240" w:rsidR="00372EB1" w:rsidRPr="00A30C7E" w:rsidRDefault="00372EB1" w:rsidP="00AA4103">
      <w:pPr>
        <w:ind w:left="539" w:right="29"/>
        <w:rPr>
          <w:rFonts w:ascii="Angsana New" w:hAnsi="Angsana New"/>
          <w:color w:val="000000"/>
          <w:sz w:val="26"/>
          <w:szCs w:val="26"/>
        </w:rPr>
      </w:pPr>
      <w:r w:rsidRPr="00A30C7E">
        <w:rPr>
          <w:rFonts w:ascii="Angsana New" w:hAnsi="Angsana New"/>
          <w:color w:val="000000"/>
          <w:sz w:val="26"/>
          <w:szCs w:val="26"/>
        </w:rPr>
        <w:t xml:space="preserve">The preparation of consolidated and separate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and separate financial statements are disclosed in Note </w:t>
      </w:r>
      <w:r w:rsidR="00D47C85">
        <w:rPr>
          <w:rFonts w:ascii="Angsana New" w:hAnsi="Angsana New"/>
          <w:color w:val="000000"/>
          <w:sz w:val="26"/>
          <w:szCs w:val="26"/>
        </w:rPr>
        <w:t>6</w:t>
      </w:r>
      <w:r w:rsidRPr="00A30C7E">
        <w:rPr>
          <w:rFonts w:ascii="Angsana New" w:hAnsi="Angsana New"/>
          <w:color w:val="000000"/>
          <w:sz w:val="26"/>
          <w:szCs w:val="26"/>
        </w:rPr>
        <w:t>.</w:t>
      </w:r>
    </w:p>
    <w:p w14:paraId="51D24E6A" w14:textId="77777777" w:rsidR="00372EB1" w:rsidRDefault="00372EB1" w:rsidP="00AA4103">
      <w:pPr>
        <w:spacing w:before="120" w:after="120"/>
        <w:ind w:left="533" w:right="29"/>
        <w:jc w:val="thaiDistribute"/>
        <w:rPr>
          <w:rFonts w:ascii="Angsana New" w:hAnsi="Angsana New"/>
          <w:color w:val="000000"/>
          <w:sz w:val="26"/>
          <w:szCs w:val="26"/>
        </w:rPr>
      </w:pPr>
      <w:r w:rsidRPr="00A30C7E">
        <w:rPr>
          <w:rFonts w:ascii="Angsana New" w:hAnsi="Angsana New"/>
          <w:color w:val="000000"/>
          <w:sz w:val="26"/>
          <w:szCs w:val="26"/>
        </w:rPr>
        <w:t>An English version of the consolidated and separate financial statements have been prepared from the consolidated and separate financial statements that are in the Thai language.  In the event of a conflict or a difference in interpretation between the two languages, the Thai language consolidated and separate financial statements shall prevail.</w:t>
      </w:r>
    </w:p>
    <w:p w14:paraId="51F4F458" w14:textId="77777777" w:rsidR="00662CC4" w:rsidRDefault="00662CC4" w:rsidP="00372EB1">
      <w:pPr>
        <w:spacing w:before="120" w:after="120"/>
        <w:ind w:left="533"/>
        <w:jc w:val="thaiDistribute"/>
        <w:rPr>
          <w:rFonts w:ascii="Angsana New" w:hAnsi="Angsana New"/>
          <w:color w:val="000000"/>
          <w:sz w:val="26"/>
          <w:szCs w:val="26"/>
        </w:rPr>
      </w:pPr>
    </w:p>
    <w:p w14:paraId="079133EF" w14:textId="77777777" w:rsidR="00E35E44" w:rsidRDefault="00E35E44" w:rsidP="00372EB1">
      <w:pPr>
        <w:spacing w:before="120" w:after="120"/>
        <w:ind w:left="533"/>
        <w:jc w:val="thaiDistribute"/>
        <w:rPr>
          <w:rFonts w:ascii="Angsana New" w:hAnsi="Angsana New"/>
          <w:color w:val="000000"/>
          <w:sz w:val="26"/>
          <w:szCs w:val="26"/>
        </w:rPr>
      </w:pPr>
    </w:p>
    <w:p w14:paraId="4D80E1AC" w14:textId="77777777" w:rsidR="00E35E44" w:rsidRDefault="00E35E44" w:rsidP="00372EB1">
      <w:pPr>
        <w:spacing w:before="120" w:after="120"/>
        <w:ind w:left="533"/>
        <w:jc w:val="thaiDistribute"/>
        <w:rPr>
          <w:rFonts w:ascii="Angsana New" w:hAnsi="Angsana New"/>
          <w:color w:val="000000"/>
          <w:sz w:val="26"/>
          <w:szCs w:val="26"/>
        </w:rPr>
      </w:pPr>
    </w:p>
    <w:p w14:paraId="11E199D4" w14:textId="77777777" w:rsidR="00E35E44" w:rsidRDefault="00E35E44" w:rsidP="00372EB1">
      <w:pPr>
        <w:spacing w:before="120" w:after="120"/>
        <w:ind w:left="533"/>
        <w:jc w:val="thaiDistribute"/>
        <w:rPr>
          <w:rFonts w:ascii="Angsana New" w:hAnsi="Angsana New"/>
          <w:color w:val="000000"/>
          <w:sz w:val="26"/>
          <w:szCs w:val="26"/>
        </w:rPr>
      </w:pPr>
    </w:p>
    <w:p w14:paraId="55C28EB3" w14:textId="77777777" w:rsidR="00E35E44" w:rsidRDefault="00E35E44" w:rsidP="00372EB1">
      <w:pPr>
        <w:spacing w:before="120" w:after="120"/>
        <w:ind w:left="533"/>
        <w:jc w:val="thaiDistribute"/>
        <w:rPr>
          <w:rFonts w:ascii="Angsana New" w:hAnsi="Angsana New"/>
          <w:color w:val="000000"/>
          <w:sz w:val="26"/>
          <w:szCs w:val="26"/>
        </w:rPr>
      </w:pPr>
    </w:p>
    <w:p w14:paraId="66C84A90" w14:textId="77777777" w:rsidR="00E35E44" w:rsidRDefault="00E35E44" w:rsidP="00372EB1">
      <w:pPr>
        <w:spacing w:before="120" w:after="120"/>
        <w:ind w:left="533"/>
        <w:jc w:val="thaiDistribute"/>
        <w:rPr>
          <w:rFonts w:ascii="Angsana New" w:hAnsi="Angsana New"/>
          <w:color w:val="000000"/>
          <w:sz w:val="26"/>
          <w:szCs w:val="26"/>
        </w:rPr>
        <w:sectPr w:rsidR="00E35E44" w:rsidSect="0013755B">
          <w:headerReference w:type="default" r:id="rId12"/>
          <w:footerReference w:type="default" r:id="rId13"/>
          <w:pgSz w:w="11909" w:h="16834" w:code="9"/>
          <w:pgMar w:top="1354" w:right="1152" w:bottom="720" w:left="1440" w:header="1152" w:footer="720" w:gutter="0"/>
          <w:pgNumType w:start="17"/>
          <w:cols w:space="720"/>
          <w:docGrid w:linePitch="272"/>
        </w:sectPr>
      </w:pPr>
    </w:p>
    <w:p w14:paraId="650AA401" w14:textId="77777777" w:rsidR="00AB5406" w:rsidRPr="001102BA" w:rsidRDefault="00AB5406" w:rsidP="00917A04">
      <w:pPr>
        <w:numPr>
          <w:ilvl w:val="0"/>
          <w:numId w:val="1"/>
        </w:numPr>
        <w:spacing w:after="12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shd w:val="clear" w:color="auto" w:fill="FFFFFF"/>
        </w:rPr>
        <w:lastRenderedPageBreak/>
        <w:t>New financial reporting standards</w:t>
      </w:r>
    </w:p>
    <w:p w14:paraId="6EA948E9" w14:textId="77777777" w:rsidR="006C185A" w:rsidRPr="006C185A" w:rsidRDefault="001102BA" w:rsidP="006C185A">
      <w:pPr>
        <w:pStyle w:val="ListParagraph"/>
        <w:tabs>
          <w:tab w:val="left" w:pos="1080"/>
        </w:tabs>
        <w:spacing w:before="240" w:after="120"/>
        <w:ind w:left="540" w:right="119"/>
        <w:jc w:val="both"/>
        <w:rPr>
          <w:rFonts w:ascii="Angsana New" w:hAnsi="Angsana New"/>
          <w:b/>
          <w:bCs/>
          <w:color w:val="000000"/>
          <w:spacing w:val="2"/>
          <w:sz w:val="26"/>
          <w:szCs w:val="26"/>
          <w:shd w:val="clear" w:color="auto" w:fill="FFFFFF"/>
        </w:rPr>
      </w:pPr>
      <w:r>
        <w:rPr>
          <w:rFonts w:ascii="Angsana New" w:hAnsi="Angsana New"/>
          <w:b/>
          <w:bCs/>
          <w:color w:val="000000"/>
          <w:sz w:val="26"/>
          <w:szCs w:val="26"/>
        </w:rPr>
        <w:t>3</w:t>
      </w:r>
      <w:r w:rsidRPr="001102BA">
        <w:rPr>
          <w:rFonts w:ascii="Angsana New" w:hAnsi="Angsana New"/>
          <w:b/>
          <w:bCs/>
          <w:color w:val="000000"/>
          <w:sz w:val="26"/>
          <w:szCs w:val="26"/>
        </w:rPr>
        <w:t xml:space="preserve">.1 </w:t>
      </w:r>
      <w:r w:rsidRPr="001102BA">
        <w:rPr>
          <w:rFonts w:ascii="Angsana New" w:hAnsi="Angsana New"/>
          <w:b/>
          <w:bCs/>
          <w:color w:val="000000"/>
          <w:sz w:val="26"/>
          <w:szCs w:val="26"/>
          <w:cs/>
        </w:rPr>
        <w:t xml:space="preserve">  </w:t>
      </w:r>
      <w:r w:rsidR="00AB5406" w:rsidRPr="006C185A">
        <w:rPr>
          <w:rFonts w:ascii="Angsana New" w:hAnsi="Angsana New"/>
          <w:b/>
          <w:bCs/>
          <w:color w:val="000000"/>
          <w:spacing w:val="2"/>
          <w:sz w:val="26"/>
          <w:szCs w:val="26"/>
          <w:shd w:val="clear" w:color="auto" w:fill="FFFFFF"/>
        </w:rPr>
        <w:t xml:space="preserve">New </w:t>
      </w:r>
      <w:r w:rsidRPr="006C185A">
        <w:rPr>
          <w:rFonts w:ascii="Angsana New" w:hAnsi="Angsana New"/>
          <w:b/>
          <w:bCs/>
          <w:color w:val="000000"/>
          <w:spacing w:val="2"/>
          <w:sz w:val="26"/>
          <w:szCs w:val="26"/>
          <w:shd w:val="clear" w:color="auto" w:fill="FFFFFF"/>
        </w:rPr>
        <w:t xml:space="preserve">and amended </w:t>
      </w:r>
      <w:r w:rsidR="00AB5406" w:rsidRPr="006C185A">
        <w:rPr>
          <w:rFonts w:ascii="Angsana New" w:hAnsi="Angsana New"/>
          <w:b/>
          <w:bCs/>
          <w:color w:val="000000"/>
          <w:spacing w:val="2"/>
          <w:sz w:val="26"/>
          <w:szCs w:val="26"/>
          <w:shd w:val="clear" w:color="auto" w:fill="FFFFFF"/>
        </w:rPr>
        <w:t xml:space="preserve">financial reporting standards that are effective for accounting period beginning on or after </w:t>
      </w:r>
      <w:r w:rsidR="006C185A" w:rsidRPr="006C185A">
        <w:rPr>
          <w:rFonts w:ascii="Angsana New" w:hAnsi="Angsana New"/>
          <w:b/>
          <w:bCs/>
          <w:color w:val="000000"/>
          <w:spacing w:val="2"/>
          <w:sz w:val="26"/>
          <w:szCs w:val="26"/>
          <w:shd w:val="clear" w:color="auto" w:fill="FFFFFF"/>
        </w:rPr>
        <w:t xml:space="preserve">                 </w:t>
      </w:r>
    </w:p>
    <w:p w14:paraId="6442B398" w14:textId="38FBA287" w:rsidR="00AB5406" w:rsidRPr="006C185A" w:rsidRDefault="006C185A" w:rsidP="006C185A">
      <w:pPr>
        <w:pStyle w:val="ListParagraph"/>
        <w:tabs>
          <w:tab w:val="left" w:pos="1080"/>
        </w:tabs>
        <w:spacing w:before="240" w:after="120"/>
        <w:ind w:left="540" w:right="119"/>
        <w:jc w:val="both"/>
        <w:rPr>
          <w:rFonts w:ascii="Angsana New" w:hAnsi="Angsana New"/>
          <w:b/>
          <w:bCs/>
          <w:color w:val="000000"/>
          <w:spacing w:val="2"/>
          <w:sz w:val="26"/>
          <w:szCs w:val="26"/>
          <w:shd w:val="clear" w:color="auto" w:fill="FFFFFF"/>
        </w:rPr>
      </w:pPr>
      <w:r w:rsidRPr="006C185A">
        <w:rPr>
          <w:rFonts w:ascii="Angsana New" w:hAnsi="Angsana New"/>
          <w:b/>
          <w:bCs/>
          <w:color w:val="000000"/>
          <w:spacing w:val="2"/>
          <w:sz w:val="26"/>
          <w:szCs w:val="26"/>
          <w:shd w:val="clear" w:color="auto" w:fill="FFFFFF"/>
        </w:rPr>
        <w:t xml:space="preserve">         </w:t>
      </w:r>
      <w:r w:rsidR="00AB5406" w:rsidRPr="006C185A">
        <w:rPr>
          <w:rFonts w:ascii="Angsana New" w:hAnsi="Angsana New"/>
          <w:b/>
          <w:bCs/>
          <w:color w:val="000000"/>
          <w:spacing w:val="2"/>
          <w:sz w:val="26"/>
          <w:szCs w:val="26"/>
          <w:shd w:val="clear" w:color="auto" w:fill="FFFFFF"/>
        </w:rPr>
        <w:t>1 January 202</w:t>
      </w:r>
      <w:r w:rsidR="005B073E">
        <w:rPr>
          <w:rFonts w:ascii="Angsana New" w:hAnsi="Angsana New"/>
          <w:b/>
          <w:bCs/>
          <w:color w:val="000000"/>
          <w:spacing w:val="2"/>
          <w:sz w:val="26"/>
          <w:szCs w:val="26"/>
          <w:shd w:val="clear" w:color="auto" w:fill="FFFFFF"/>
        </w:rPr>
        <w:t>2</w:t>
      </w:r>
    </w:p>
    <w:p w14:paraId="23315806" w14:textId="3FFE354B" w:rsidR="00C777D0" w:rsidRPr="00C777D0" w:rsidRDefault="00C777D0" w:rsidP="00FF3573">
      <w:pPr>
        <w:spacing w:before="120"/>
        <w:ind w:left="907" w:right="115"/>
        <w:rPr>
          <w:rFonts w:ascii="Angsana New" w:hAnsi="Angsana New"/>
          <w:color w:val="000000"/>
          <w:sz w:val="26"/>
          <w:szCs w:val="26"/>
        </w:rPr>
      </w:pPr>
      <w:r w:rsidRPr="00C777D0">
        <w:rPr>
          <w:rFonts w:ascii="Angsana New" w:hAnsi="Angsana New"/>
          <w:color w:val="000000"/>
          <w:sz w:val="26"/>
          <w:szCs w:val="26"/>
        </w:rPr>
        <w:t xml:space="preserve">During the year, the Group has adopted the new </w:t>
      </w:r>
      <w:r>
        <w:rPr>
          <w:rFonts w:ascii="Angsana New" w:hAnsi="Angsana New"/>
          <w:color w:val="000000"/>
          <w:sz w:val="26"/>
          <w:szCs w:val="26"/>
        </w:rPr>
        <w:t xml:space="preserve">and amended </w:t>
      </w:r>
      <w:r w:rsidRPr="00C777D0">
        <w:rPr>
          <w:rFonts w:ascii="Angsana New" w:hAnsi="Angsana New"/>
          <w:color w:val="000000"/>
          <w:sz w:val="26"/>
          <w:szCs w:val="26"/>
        </w:rPr>
        <w:t>financial reporting standards and interpretations which are effective for fiscal periods beginning on or after 1 January 202</w:t>
      </w:r>
      <w:r w:rsidR="005B073E">
        <w:rPr>
          <w:rFonts w:ascii="Angsana New" w:hAnsi="Angsana New"/>
          <w:color w:val="000000"/>
          <w:sz w:val="26"/>
          <w:szCs w:val="26"/>
        </w:rPr>
        <w:t>2</w:t>
      </w:r>
      <w:r w:rsidRPr="00C777D0">
        <w:rPr>
          <w:rFonts w:ascii="Angsana New" w:hAnsi="Angsana New"/>
          <w:color w:val="000000"/>
          <w:sz w:val="26"/>
          <w:szCs w:val="2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DF0CA5F" w14:textId="000F31E3" w:rsidR="00AB5406" w:rsidRDefault="00C777D0" w:rsidP="00FF3573">
      <w:pPr>
        <w:spacing w:before="120" w:after="120"/>
        <w:ind w:left="907"/>
        <w:rPr>
          <w:rFonts w:ascii="Angsana New" w:hAnsi="Angsana New"/>
          <w:color w:val="000000"/>
          <w:sz w:val="26"/>
          <w:szCs w:val="26"/>
        </w:rPr>
      </w:pPr>
      <w:r w:rsidRPr="00C777D0">
        <w:rPr>
          <w:rFonts w:ascii="Angsana New" w:hAnsi="Angsana New"/>
          <w:color w:val="000000"/>
          <w:sz w:val="26"/>
          <w:szCs w:val="26"/>
        </w:rPr>
        <w:t xml:space="preserve">The adoption of these financial reporting standards does not have </w:t>
      </w:r>
      <w:r w:rsidR="006C185A">
        <w:rPr>
          <w:rFonts w:ascii="Angsana New" w:hAnsi="Angsana New"/>
          <w:color w:val="000000"/>
          <w:sz w:val="26"/>
          <w:szCs w:val="26"/>
        </w:rPr>
        <w:t>material</w:t>
      </w:r>
      <w:r w:rsidRPr="00C777D0">
        <w:rPr>
          <w:rFonts w:ascii="Angsana New" w:hAnsi="Angsana New"/>
          <w:color w:val="000000"/>
          <w:sz w:val="26"/>
          <w:szCs w:val="26"/>
        </w:rPr>
        <w:t xml:space="preserve"> impact on the Group’s financial statements.</w:t>
      </w:r>
    </w:p>
    <w:p w14:paraId="475555AD" w14:textId="2DB77B29" w:rsidR="00C5670C" w:rsidRPr="006C185A" w:rsidRDefault="00C5670C" w:rsidP="00FF3573">
      <w:pPr>
        <w:pStyle w:val="ListParagraph"/>
        <w:tabs>
          <w:tab w:val="left" w:pos="1080"/>
        </w:tabs>
        <w:spacing w:before="240" w:after="120"/>
        <w:ind w:left="547" w:right="115"/>
        <w:jc w:val="both"/>
        <w:rPr>
          <w:rFonts w:ascii="Angsana New" w:hAnsi="Angsana New"/>
          <w:b/>
          <w:bCs/>
          <w:color w:val="000000"/>
          <w:spacing w:val="2"/>
          <w:sz w:val="26"/>
          <w:szCs w:val="26"/>
          <w:shd w:val="clear" w:color="auto" w:fill="FFFFFF"/>
        </w:rPr>
      </w:pPr>
      <w:r>
        <w:rPr>
          <w:rFonts w:ascii="Angsana New" w:hAnsi="Angsana New"/>
          <w:b/>
          <w:bCs/>
          <w:color w:val="000000"/>
          <w:sz w:val="26"/>
          <w:szCs w:val="26"/>
        </w:rPr>
        <w:t>3</w:t>
      </w:r>
      <w:r w:rsidRPr="001102BA">
        <w:rPr>
          <w:rFonts w:ascii="Angsana New" w:hAnsi="Angsana New"/>
          <w:b/>
          <w:bCs/>
          <w:color w:val="000000"/>
          <w:sz w:val="26"/>
          <w:szCs w:val="26"/>
        </w:rPr>
        <w:t>.</w:t>
      </w:r>
      <w:r>
        <w:rPr>
          <w:rFonts w:ascii="Angsana New" w:hAnsi="Angsana New"/>
          <w:b/>
          <w:bCs/>
          <w:color w:val="000000"/>
          <w:sz w:val="26"/>
          <w:szCs w:val="26"/>
        </w:rPr>
        <w:t>2</w:t>
      </w:r>
      <w:r w:rsidRPr="001102BA">
        <w:rPr>
          <w:rFonts w:ascii="Angsana New" w:hAnsi="Angsana New"/>
          <w:b/>
          <w:bCs/>
          <w:color w:val="000000"/>
          <w:sz w:val="26"/>
          <w:szCs w:val="26"/>
        </w:rPr>
        <w:t xml:space="preserve"> </w:t>
      </w:r>
      <w:r w:rsidRPr="001102BA">
        <w:rPr>
          <w:rFonts w:ascii="Angsana New" w:hAnsi="Angsana New"/>
          <w:b/>
          <w:bCs/>
          <w:color w:val="000000"/>
          <w:sz w:val="26"/>
          <w:szCs w:val="26"/>
          <w:cs/>
        </w:rPr>
        <w:t xml:space="preserve">  </w:t>
      </w:r>
      <w:r w:rsidRPr="006C185A">
        <w:rPr>
          <w:rFonts w:ascii="Angsana New" w:hAnsi="Angsana New"/>
          <w:b/>
          <w:bCs/>
          <w:color w:val="000000"/>
          <w:spacing w:val="2"/>
          <w:sz w:val="26"/>
          <w:szCs w:val="26"/>
          <w:shd w:val="clear" w:color="auto" w:fill="FFFFFF"/>
        </w:rPr>
        <w:t xml:space="preserve">New and amended financial reporting standards that are effective for accounting period beginning on or after                  </w:t>
      </w:r>
    </w:p>
    <w:p w14:paraId="2FC4B506" w14:textId="7C40DDAE" w:rsidR="00C5670C" w:rsidRPr="006C185A" w:rsidRDefault="00C5670C" w:rsidP="00FF3573">
      <w:pPr>
        <w:pStyle w:val="ListParagraph"/>
        <w:tabs>
          <w:tab w:val="left" w:pos="1080"/>
        </w:tabs>
        <w:spacing w:before="240" w:after="120"/>
        <w:ind w:left="547" w:right="115"/>
        <w:jc w:val="both"/>
        <w:rPr>
          <w:rFonts w:ascii="Angsana New" w:hAnsi="Angsana New"/>
          <w:b/>
          <w:bCs/>
          <w:color w:val="000000"/>
          <w:spacing w:val="2"/>
          <w:sz w:val="26"/>
          <w:szCs w:val="26"/>
          <w:shd w:val="clear" w:color="auto" w:fill="FFFFFF"/>
        </w:rPr>
      </w:pPr>
      <w:r w:rsidRPr="006C185A">
        <w:rPr>
          <w:rFonts w:ascii="Angsana New" w:hAnsi="Angsana New"/>
          <w:b/>
          <w:bCs/>
          <w:color w:val="000000"/>
          <w:spacing w:val="2"/>
          <w:sz w:val="26"/>
          <w:szCs w:val="26"/>
          <w:shd w:val="clear" w:color="auto" w:fill="FFFFFF"/>
        </w:rPr>
        <w:t xml:space="preserve">         1 January 202</w:t>
      </w:r>
      <w:r w:rsidR="005B073E">
        <w:rPr>
          <w:rFonts w:ascii="Angsana New" w:hAnsi="Angsana New"/>
          <w:b/>
          <w:bCs/>
          <w:color w:val="000000"/>
          <w:spacing w:val="2"/>
          <w:sz w:val="26"/>
          <w:szCs w:val="26"/>
          <w:shd w:val="clear" w:color="auto" w:fill="FFFFFF"/>
        </w:rPr>
        <w:t>3</w:t>
      </w:r>
    </w:p>
    <w:p w14:paraId="25E15FF7" w14:textId="1831B789" w:rsidR="00E35E44" w:rsidRPr="00E35E44" w:rsidRDefault="00E35E44" w:rsidP="00FF3573">
      <w:pPr>
        <w:ind w:left="900" w:right="119"/>
        <w:rPr>
          <w:rFonts w:ascii="Angsana New" w:hAnsi="Angsana New"/>
          <w:color w:val="000000"/>
          <w:sz w:val="26"/>
          <w:szCs w:val="26"/>
        </w:rPr>
      </w:pPr>
      <w:r w:rsidRPr="00E35E44">
        <w:rPr>
          <w:rFonts w:ascii="Angsana New" w:hAnsi="Angsana New"/>
          <w:color w:val="000000"/>
          <w:sz w:val="26"/>
          <w:szCs w:val="26"/>
        </w:rPr>
        <w:t>The Federation of Accounting Professions issued a number of revised financial reporting standards, which are effective for fiscal years beginning on or after 1 January 202</w:t>
      </w:r>
      <w:r w:rsidR="005B073E">
        <w:rPr>
          <w:rFonts w:ascii="Angsana New" w:hAnsi="Angsana New"/>
          <w:color w:val="000000"/>
          <w:sz w:val="26"/>
          <w:szCs w:val="26"/>
        </w:rPr>
        <w:t>3</w:t>
      </w:r>
      <w:r w:rsidRPr="00E35E44">
        <w:rPr>
          <w:rFonts w:ascii="Angsana New" w:hAnsi="Angsana New"/>
          <w:color w:val="000000"/>
          <w:sz w:val="26"/>
          <w:szCs w:val="26"/>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9615DBA" w14:textId="40C8306D" w:rsidR="00C5670C" w:rsidRPr="00644F6D" w:rsidRDefault="00E35E44" w:rsidP="00E35E44">
      <w:pPr>
        <w:spacing w:before="240"/>
        <w:ind w:left="900" w:right="119"/>
        <w:rPr>
          <w:rFonts w:ascii="Angsana New" w:hAnsi="Angsana New"/>
          <w:color w:val="000000"/>
          <w:sz w:val="26"/>
          <w:szCs w:val="26"/>
        </w:rPr>
      </w:pPr>
      <w:r w:rsidRPr="00E35E44">
        <w:rPr>
          <w:rFonts w:ascii="Angsana New" w:hAnsi="Angsana New"/>
          <w:color w:val="000000"/>
          <w:sz w:val="26"/>
          <w:szCs w:val="26"/>
        </w:rPr>
        <w:t>The management of the Group is currently in process of evaluating the plan to be executed and considering the impact of these standards on the financial statements in the year when they are adopted.</w:t>
      </w:r>
    </w:p>
    <w:p w14:paraId="180D047D" w14:textId="77777777" w:rsidR="00662CC4" w:rsidRDefault="00662CC4" w:rsidP="00AB5406">
      <w:pPr>
        <w:spacing w:before="120" w:after="120"/>
        <w:ind w:left="533"/>
        <w:jc w:val="thaiDistribute"/>
        <w:rPr>
          <w:rFonts w:ascii="Angsana New" w:hAnsi="Angsana New"/>
          <w:color w:val="000000"/>
          <w:sz w:val="26"/>
          <w:szCs w:val="26"/>
        </w:rPr>
      </w:pPr>
    </w:p>
    <w:p w14:paraId="1B841FD8" w14:textId="77777777" w:rsidR="00662CC4" w:rsidRDefault="00662CC4" w:rsidP="00AB5406">
      <w:pPr>
        <w:spacing w:before="120" w:after="120"/>
        <w:ind w:left="533"/>
        <w:jc w:val="thaiDistribute"/>
        <w:rPr>
          <w:rFonts w:ascii="Angsana New" w:hAnsi="Angsana New"/>
          <w:color w:val="000000"/>
          <w:sz w:val="26"/>
          <w:szCs w:val="26"/>
        </w:rPr>
      </w:pPr>
    </w:p>
    <w:p w14:paraId="74507B94" w14:textId="77777777" w:rsidR="00662CC4" w:rsidRDefault="00662CC4" w:rsidP="00AB5406">
      <w:pPr>
        <w:spacing w:before="120" w:after="120"/>
        <w:ind w:left="533"/>
        <w:jc w:val="thaiDistribute"/>
        <w:rPr>
          <w:rFonts w:ascii="Angsana New" w:hAnsi="Angsana New"/>
          <w:color w:val="000000"/>
          <w:sz w:val="26"/>
          <w:szCs w:val="26"/>
        </w:rPr>
      </w:pPr>
    </w:p>
    <w:p w14:paraId="3308A372" w14:textId="77777777" w:rsidR="00662CC4" w:rsidRDefault="00662CC4" w:rsidP="00AB5406">
      <w:pPr>
        <w:spacing w:before="120" w:after="120"/>
        <w:ind w:left="533"/>
        <w:jc w:val="thaiDistribute"/>
        <w:rPr>
          <w:rFonts w:ascii="Angsana New" w:hAnsi="Angsana New"/>
          <w:color w:val="000000"/>
          <w:sz w:val="26"/>
          <w:szCs w:val="26"/>
        </w:rPr>
      </w:pPr>
    </w:p>
    <w:p w14:paraId="72C95D3A" w14:textId="77777777" w:rsidR="00662CC4" w:rsidRDefault="00662CC4" w:rsidP="00AB5406">
      <w:pPr>
        <w:spacing w:before="120" w:after="120"/>
        <w:ind w:left="533"/>
        <w:jc w:val="thaiDistribute"/>
        <w:rPr>
          <w:rFonts w:ascii="Angsana New" w:hAnsi="Angsana New"/>
          <w:color w:val="000000"/>
          <w:sz w:val="26"/>
          <w:szCs w:val="26"/>
        </w:rPr>
      </w:pPr>
    </w:p>
    <w:p w14:paraId="544440BB" w14:textId="77777777" w:rsidR="00662CC4" w:rsidRDefault="00662CC4" w:rsidP="00AB5406">
      <w:pPr>
        <w:spacing w:before="120" w:after="120"/>
        <w:ind w:left="533"/>
        <w:jc w:val="thaiDistribute"/>
        <w:rPr>
          <w:rFonts w:ascii="Angsana New" w:hAnsi="Angsana New"/>
          <w:color w:val="000000"/>
          <w:sz w:val="26"/>
          <w:szCs w:val="26"/>
        </w:rPr>
      </w:pPr>
    </w:p>
    <w:p w14:paraId="59244762" w14:textId="77777777" w:rsidR="00662CC4" w:rsidRDefault="00662CC4" w:rsidP="00AB5406">
      <w:pPr>
        <w:spacing w:before="120" w:after="120"/>
        <w:ind w:left="533"/>
        <w:jc w:val="thaiDistribute"/>
        <w:rPr>
          <w:rFonts w:ascii="Angsana New" w:hAnsi="Angsana New"/>
          <w:color w:val="000000"/>
          <w:sz w:val="26"/>
          <w:szCs w:val="26"/>
        </w:rPr>
      </w:pPr>
    </w:p>
    <w:p w14:paraId="4997A202" w14:textId="77777777" w:rsidR="00662CC4" w:rsidRPr="00A30C7E" w:rsidRDefault="00662CC4" w:rsidP="00AB5406">
      <w:pPr>
        <w:spacing w:before="120" w:after="120"/>
        <w:ind w:left="533"/>
        <w:jc w:val="thaiDistribute"/>
        <w:rPr>
          <w:rFonts w:ascii="Angsana New" w:hAnsi="Angsana New"/>
          <w:color w:val="000000"/>
          <w:sz w:val="26"/>
          <w:szCs w:val="26"/>
        </w:rPr>
      </w:pPr>
    </w:p>
    <w:p w14:paraId="4CFAE801" w14:textId="77777777" w:rsidR="0031535B" w:rsidRDefault="0031535B" w:rsidP="00AB5406">
      <w:pPr>
        <w:spacing w:before="120" w:after="120"/>
        <w:jc w:val="thaiDistribute"/>
        <w:rPr>
          <w:rFonts w:ascii="Angsana New" w:hAnsi="Angsana New"/>
          <w:b/>
          <w:bCs/>
          <w:color w:val="000000"/>
          <w:sz w:val="26"/>
          <w:szCs w:val="26"/>
          <w:shd w:val="clear" w:color="auto" w:fill="FFFFFF"/>
        </w:rPr>
      </w:pPr>
    </w:p>
    <w:p w14:paraId="582568B8" w14:textId="1F20EB98" w:rsidR="0031535B" w:rsidRDefault="0031535B" w:rsidP="00372EB1">
      <w:pPr>
        <w:spacing w:before="120" w:after="120"/>
        <w:ind w:left="533"/>
        <w:jc w:val="thaiDistribute"/>
        <w:rPr>
          <w:rFonts w:ascii="Angsana New" w:hAnsi="Angsana New"/>
          <w:b/>
          <w:bCs/>
          <w:color w:val="000000"/>
          <w:sz w:val="26"/>
          <w:szCs w:val="26"/>
          <w:shd w:val="clear" w:color="auto" w:fill="FFFFFF"/>
        </w:rPr>
        <w:sectPr w:rsidR="0031535B" w:rsidSect="003B5FDE">
          <w:footerReference w:type="default" r:id="rId14"/>
          <w:type w:val="evenPage"/>
          <w:pgSz w:w="11909" w:h="16834" w:code="9"/>
          <w:pgMar w:top="1354" w:right="1152" w:bottom="720" w:left="1440" w:header="1152" w:footer="720" w:gutter="0"/>
          <w:cols w:space="720"/>
          <w:docGrid w:linePitch="272"/>
        </w:sectPr>
      </w:pPr>
    </w:p>
    <w:p w14:paraId="04A30207" w14:textId="77777777" w:rsidR="003721C9" w:rsidRPr="00A30C7E" w:rsidRDefault="003721C9" w:rsidP="00917A04">
      <w:pPr>
        <w:numPr>
          <w:ilvl w:val="0"/>
          <w:numId w:val="9"/>
        </w:numPr>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p>
    <w:p w14:paraId="7C9166D5" w14:textId="77777777" w:rsidR="003721C9" w:rsidRPr="00A30C7E" w:rsidRDefault="003721C9" w:rsidP="00EF1F1A">
      <w:pPr>
        <w:spacing w:before="240" w:after="120"/>
        <w:ind w:left="547"/>
        <w:rPr>
          <w:rFonts w:ascii="Angsana New" w:hAnsi="Angsana New"/>
          <w:color w:val="000000"/>
          <w:spacing w:val="-3"/>
          <w:sz w:val="26"/>
          <w:szCs w:val="26"/>
        </w:rPr>
      </w:pPr>
      <w:r w:rsidRPr="00A30C7E">
        <w:rPr>
          <w:rFonts w:ascii="Angsana New" w:hAnsi="Angsana New"/>
          <w:color w:val="000000"/>
          <w:spacing w:val="-3"/>
          <w:sz w:val="26"/>
          <w:szCs w:val="26"/>
        </w:rPr>
        <w:t>The principal accounting policies adopted in the preparation of these consolidated and separate financial statements are set out below:</w:t>
      </w:r>
    </w:p>
    <w:p w14:paraId="71230498" w14:textId="08F38CC7" w:rsidR="00EF1F1A" w:rsidRPr="00A30C7E" w:rsidRDefault="00B0052B" w:rsidP="00AB5406">
      <w:pPr>
        <w:tabs>
          <w:tab w:val="left" w:pos="1080"/>
        </w:tabs>
        <w:spacing w:before="240" w:after="120"/>
        <w:ind w:left="547"/>
        <w:rPr>
          <w:rFonts w:ascii="Angsana New" w:hAnsi="Angsana New"/>
          <w:b/>
          <w:bCs/>
          <w:color w:val="000000"/>
          <w:sz w:val="26"/>
          <w:szCs w:val="26"/>
        </w:rPr>
      </w:pPr>
      <w:r>
        <w:rPr>
          <w:rFonts w:ascii="Angsana New" w:hAnsi="Angsana New"/>
          <w:b/>
          <w:bCs/>
          <w:color w:val="000000"/>
          <w:sz w:val="26"/>
          <w:szCs w:val="26"/>
        </w:rPr>
        <w:t>4</w:t>
      </w:r>
      <w:r w:rsidR="00EF1F1A" w:rsidRPr="00A30C7E">
        <w:rPr>
          <w:rFonts w:ascii="Angsana New" w:hAnsi="Angsana New"/>
          <w:b/>
          <w:bCs/>
          <w:color w:val="000000"/>
          <w:sz w:val="26"/>
          <w:szCs w:val="26"/>
        </w:rPr>
        <w:t xml:space="preserve">.1 </w:t>
      </w:r>
      <w:r w:rsidR="00EF1F1A" w:rsidRPr="00A30C7E">
        <w:rPr>
          <w:rFonts w:ascii="Angsana New" w:hAnsi="Angsana New"/>
          <w:b/>
          <w:bCs/>
          <w:color w:val="000000"/>
          <w:sz w:val="26"/>
          <w:szCs w:val="26"/>
          <w:cs/>
        </w:rPr>
        <w:t xml:space="preserve">  </w:t>
      </w:r>
      <w:r w:rsidR="00141338" w:rsidRPr="00141338">
        <w:rPr>
          <w:rFonts w:ascii="Angsana New" w:hAnsi="Angsana New"/>
          <w:b/>
          <w:bCs/>
          <w:color w:val="000000"/>
          <w:sz w:val="26"/>
          <w:szCs w:val="26"/>
        </w:rPr>
        <w:t xml:space="preserve">Group Accounting - Investments in subsidiaries, associates and joint venture </w:t>
      </w:r>
    </w:p>
    <w:p w14:paraId="677427F0" w14:textId="691693CE" w:rsidR="00EF1F1A" w:rsidRPr="00A30C7E" w:rsidRDefault="00B0052B" w:rsidP="00AB5406">
      <w:pPr>
        <w:spacing w:before="24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00EF1F1A" w:rsidRPr="00A30C7E">
        <w:rPr>
          <w:rFonts w:ascii="Angsana New" w:hAnsi="Angsana New"/>
          <w:b/>
          <w:bCs/>
          <w:sz w:val="26"/>
          <w:szCs w:val="26"/>
          <w:lang w:val="en-GB" w:eastAsia="en-US"/>
        </w:rPr>
        <w:t>.1.1</w:t>
      </w:r>
      <w:r w:rsidR="00EF1F1A" w:rsidRPr="00A30C7E">
        <w:rPr>
          <w:rFonts w:ascii="Angsana New" w:hAnsi="Angsana New"/>
          <w:b/>
          <w:bCs/>
          <w:sz w:val="26"/>
          <w:szCs w:val="26"/>
          <w:cs/>
          <w:lang w:val="en-GB" w:eastAsia="en-US"/>
        </w:rPr>
        <w:t xml:space="preserve">  </w:t>
      </w:r>
      <w:r w:rsidR="00EF1F1A" w:rsidRPr="00A30C7E">
        <w:rPr>
          <w:rFonts w:ascii="Angsana New" w:hAnsi="Angsana New"/>
          <w:b/>
          <w:bCs/>
          <w:sz w:val="26"/>
          <w:szCs w:val="26"/>
          <w:lang w:val="en-GB" w:eastAsia="en-US"/>
        </w:rPr>
        <w:t xml:space="preserve"> Subsidiaries</w:t>
      </w:r>
    </w:p>
    <w:p w14:paraId="6E2D119A" w14:textId="77777777" w:rsidR="00EF1F1A" w:rsidRPr="00A30C7E" w:rsidRDefault="00EF1F1A" w:rsidP="007D61D3">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520944F8" w14:textId="77777777" w:rsidR="00EF1F1A" w:rsidRPr="00A30C7E" w:rsidRDefault="00EF1F1A" w:rsidP="007D61D3">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w:t>
      </w:r>
    </w:p>
    <w:p w14:paraId="48A7BA08" w14:textId="7D81406A" w:rsidR="00EF1F1A" w:rsidRPr="00A30C7E" w:rsidRDefault="00EF1F1A" w:rsidP="00B17AFF">
      <w:pPr>
        <w:spacing w:before="120"/>
        <w:ind w:left="1350" w:right="101"/>
        <w:jc w:val="thaiDistribute"/>
        <w:rPr>
          <w:rFonts w:ascii="Angsana New" w:hAnsi="Angsana New"/>
          <w:color w:val="000000"/>
          <w:spacing w:val="-2"/>
          <w:sz w:val="26"/>
          <w:szCs w:val="26"/>
        </w:rPr>
      </w:pPr>
      <w:r w:rsidRPr="00A30C7E">
        <w:rPr>
          <w:rFonts w:ascii="Angsana New" w:hAnsi="Angsana New"/>
          <w:color w:val="000000"/>
          <w:spacing w:val="-2"/>
          <w:sz w:val="26"/>
          <w:szCs w:val="26"/>
        </w:rPr>
        <w:t>Acquisition-related costs are expensed as incurred. Identifiable assets acquired and liabilities and contingent liabilities assumed in a business combination are measured initially at their fair values at the acquisition date. On an</w:t>
      </w:r>
      <w:r w:rsidR="00B17AFF">
        <w:rPr>
          <w:rFonts w:ascii="Angsana New" w:hAnsi="Angsana New"/>
          <w:color w:val="000000"/>
          <w:spacing w:val="-2"/>
          <w:sz w:val="26"/>
          <w:szCs w:val="26"/>
        </w:rPr>
        <w:t xml:space="preserve">                         </w:t>
      </w:r>
      <w:r w:rsidRPr="00A30C7E">
        <w:rPr>
          <w:rFonts w:ascii="Angsana New" w:hAnsi="Angsana New"/>
          <w:color w:val="000000"/>
          <w:spacing w:val="-2"/>
          <w:sz w:val="26"/>
          <w:szCs w:val="26"/>
        </w:rPr>
        <w:t>acquisition-by-acquisition basis, the Group recognises any non-controlling interest in the acquiree either at fair value or at the</w:t>
      </w:r>
      <w:r w:rsidR="00B17AFF">
        <w:rPr>
          <w:rFonts w:ascii="Angsana New" w:hAnsi="Angsana New"/>
          <w:color w:val="000000"/>
          <w:spacing w:val="-2"/>
          <w:sz w:val="26"/>
          <w:szCs w:val="26"/>
        </w:rPr>
        <w:t xml:space="preserve"> </w:t>
      </w:r>
      <w:r w:rsidRPr="00A30C7E">
        <w:rPr>
          <w:rFonts w:ascii="Angsana New" w:hAnsi="Angsana New"/>
          <w:color w:val="000000"/>
          <w:spacing w:val="-2"/>
          <w:sz w:val="26"/>
          <w:szCs w:val="26"/>
        </w:rPr>
        <w:t>non-controlling interest’s proportionate share of the acquirer’s net assets.</w:t>
      </w:r>
    </w:p>
    <w:p w14:paraId="659899DF" w14:textId="0023258E" w:rsidR="00EF1F1A" w:rsidRPr="00A30C7E" w:rsidRDefault="00EF1F1A" w:rsidP="007D61D3">
      <w:pPr>
        <w:spacing w:before="240"/>
        <w:ind w:left="1350" w:right="101"/>
        <w:jc w:val="thaiDistribute"/>
        <w:rPr>
          <w:rFonts w:ascii="Angsana New" w:hAnsi="Angsana New"/>
          <w:color w:val="000000"/>
          <w:sz w:val="26"/>
          <w:szCs w:val="26"/>
        </w:rPr>
      </w:pPr>
      <w:r w:rsidRPr="00A30C7E">
        <w:rPr>
          <w:rFonts w:ascii="Angsana New" w:hAnsi="Angsana New"/>
          <w:color w:val="000000"/>
          <w:sz w:val="26"/>
          <w:szCs w:val="26"/>
        </w:rPr>
        <w:t>If the business combination is achieves in stages, the acquisition date carrying value of the acquirer’s previously held equity interest in the acquiree is remeasured to fair value at the acquisition date; any gains or losses arising from such re-measured are recognised in profit or loss.</w:t>
      </w:r>
    </w:p>
    <w:p w14:paraId="2A53FF77" w14:textId="77777777" w:rsidR="00EF1F1A" w:rsidRPr="00A30C7E" w:rsidRDefault="00EF1F1A" w:rsidP="007D61D3">
      <w:pPr>
        <w:spacing w:before="240"/>
        <w:ind w:left="1350" w:right="101"/>
        <w:jc w:val="thaiDistribute"/>
        <w:rPr>
          <w:rFonts w:ascii="Angsana New" w:hAnsi="Angsana New"/>
          <w:color w:val="000000"/>
          <w:sz w:val="26"/>
          <w:szCs w:val="26"/>
        </w:rPr>
      </w:pPr>
      <w:r w:rsidRPr="00A30C7E">
        <w:rPr>
          <w:rFonts w:ascii="Angsana New" w:hAnsi="Angsana New"/>
          <w:color w:val="000000"/>
          <w:sz w:val="26"/>
          <w:szCs w:val="26"/>
        </w:rPr>
        <w:t>Any contingent consideration to be transferred by the Group is regcognised at fair value at the acquisition date. Subsequent changes to the fair value of the contingent consideration that is deemed to be an asset or liability is recognised in profit or loss. Contingent consideration that is classified as equity is not re-measured, and its subsequent settlement is accounted for within equity.</w:t>
      </w:r>
    </w:p>
    <w:p w14:paraId="737C50F1" w14:textId="77777777" w:rsidR="00EF1F1A" w:rsidRPr="00A30C7E" w:rsidRDefault="00EF1F1A" w:rsidP="007D61D3">
      <w:pPr>
        <w:spacing w:before="240"/>
        <w:ind w:left="1350" w:right="101"/>
        <w:jc w:val="thaiDistribute"/>
        <w:rPr>
          <w:rFonts w:ascii="Angsana New" w:hAnsi="Angsana New"/>
          <w:color w:val="000000"/>
          <w:sz w:val="26"/>
          <w:szCs w:val="26"/>
        </w:rPr>
      </w:pPr>
      <w:r w:rsidRPr="00A30C7E">
        <w:rPr>
          <w:rFonts w:ascii="Angsana New" w:hAnsi="Angsana New"/>
          <w:color w:val="000000"/>
          <w:sz w:val="26"/>
          <w:szCs w:val="26"/>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14:paraId="033A3028" w14:textId="77777777" w:rsidR="00EF1F1A" w:rsidRDefault="00EF1F1A" w:rsidP="007D61D3">
      <w:pPr>
        <w:spacing w:before="240"/>
        <w:ind w:left="1350" w:right="101"/>
        <w:jc w:val="thaiDistribute"/>
        <w:rPr>
          <w:rFonts w:ascii="Angsana New" w:hAnsi="Angsana New"/>
          <w:color w:val="000000"/>
          <w:sz w:val="26"/>
          <w:szCs w:val="26"/>
        </w:rPr>
      </w:pPr>
    </w:p>
    <w:p w14:paraId="5C2B23C4" w14:textId="77777777" w:rsidR="00DD376C" w:rsidRDefault="00DD376C" w:rsidP="00EF1F1A">
      <w:pPr>
        <w:spacing w:before="240"/>
        <w:ind w:left="1440"/>
        <w:jc w:val="thaiDistribute"/>
        <w:rPr>
          <w:rFonts w:ascii="Angsana New" w:hAnsi="Angsana New"/>
          <w:color w:val="000000"/>
          <w:sz w:val="26"/>
          <w:szCs w:val="26"/>
        </w:rPr>
        <w:sectPr w:rsidR="00DD376C" w:rsidSect="006766C3">
          <w:footerReference w:type="default" r:id="rId15"/>
          <w:pgSz w:w="11909" w:h="16834" w:code="9"/>
          <w:pgMar w:top="1354" w:right="1152" w:bottom="720" w:left="1440" w:header="1152" w:footer="720" w:gutter="0"/>
          <w:pgNumType w:start="19"/>
          <w:cols w:space="720"/>
          <w:docGrid w:linePitch="272"/>
        </w:sectPr>
      </w:pPr>
    </w:p>
    <w:p w14:paraId="6A5612B8" w14:textId="646DE30D" w:rsidR="00EF1F1A" w:rsidRPr="00A30C7E" w:rsidRDefault="00EF1F1A" w:rsidP="00917A04">
      <w:pPr>
        <w:numPr>
          <w:ilvl w:val="0"/>
          <w:numId w:val="8"/>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5F23D1">
        <w:rPr>
          <w:rFonts w:ascii="Angsana New" w:hAnsi="Angsana New"/>
          <w:color w:val="000000"/>
          <w:sz w:val="26"/>
          <w:szCs w:val="26"/>
        </w:rPr>
        <w:t>C</w:t>
      </w:r>
      <w:r w:rsidRPr="00A30C7E">
        <w:rPr>
          <w:rFonts w:ascii="Angsana New" w:hAnsi="Angsana New"/>
          <w:color w:val="000000"/>
          <w:sz w:val="26"/>
          <w:szCs w:val="26"/>
        </w:rPr>
        <w:t>ont’d)</w:t>
      </w:r>
    </w:p>
    <w:p w14:paraId="031912CA" w14:textId="7A695451" w:rsidR="00EF1F1A" w:rsidRPr="00A30C7E" w:rsidRDefault="00B0052B" w:rsidP="005360C6">
      <w:pPr>
        <w:tabs>
          <w:tab w:val="left" w:pos="1080"/>
        </w:tabs>
        <w:spacing w:before="240" w:after="120"/>
        <w:ind w:left="547"/>
        <w:rPr>
          <w:rFonts w:ascii="Angsana New" w:hAnsi="Angsana New"/>
          <w:b/>
          <w:bCs/>
          <w:color w:val="000000"/>
          <w:sz w:val="26"/>
          <w:szCs w:val="26"/>
        </w:rPr>
      </w:pPr>
      <w:r>
        <w:rPr>
          <w:rFonts w:ascii="Angsana New" w:hAnsi="Angsana New"/>
          <w:b/>
          <w:bCs/>
          <w:color w:val="000000"/>
          <w:sz w:val="26"/>
          <w:szCs w:val="26"/>
        </w:rPr>
        <w:t>4</w:t>
      </w:r>
      <w:r w:rsidR="00EF1F1A" w:rsidRPr="00A30C7E">
        <w:rPr>
          <w:rFonts w:ascii="Angsana New" w:hAnsi="Angsana New"/>
          <w:b/>
          <w:bCs/>
          <w:color w:val="000000"/>
          <w:sz w:val="26"/>
          <w:szCs w:val="26"/>
        </w:rPr>
        <w:t xml:space="preserve">.1 </w:t>
      </w:r>
      <w:r w:rsidR="00EF1F1A" w:rsidRPr="00A30C7E">
        <w:rPr>
          <w:rFonts w:ascii="Angsana New" w:hAnsi="Angsana New"/>
          <w:b/>
          <w:bCs/>
          <w:color w:val="000000"/>
          <w:sz w:val="26"/>
          <w:szCs w:val="26"/>
          <w:cs/>
        </w:rPr>
        <w:t xml:space="preserve">  </w:t>
      </w:r>
      <w:r w:rsidR="00141338" w:rsidRPr="00141338">
        <w:rPr>
          <w:rFonts w:ascii="Angsana New" w:hAnsi="Angsana New"/>
          <w:b/>
          <w:bCs/>
          <w:color w:val="000000"/>
          <w:sz w:val="26"/>
          <w:szCs w:val="26"/>
        </w:rPr>
        <w:t>Group Accounting - Investments in subsidiaries, associates and joint venture</w:t>
      </w:r>
      <w:r w:rsidR="00EF1F1A" w:rsidRPr="00A30C7E">
        <w:rPr>
          <w:rFonts w:ascii="Angsana New" w:hAnsi="Angsana New"/>
          <w:b/>
          <w:bCs/>
          <w:color w:val="000000"/>
          <w:sz w:val="26"/>
          <w:szCs w:val="26"/>
        </w:rPr>
        <w:t xml:space="preserve"> </w:t>
      </w:r>
      <w:r w:rsidR="00EF1F1A" w:rsidRPr="00A30C7E">
        <w:rPr>
          <w:rFonts w:ascii="Angsana New" w:hAnsi="Angsana New"/>
          <w:color w:val="000000"/>
          <w:sz w:val="26"/>
          <w:szCs w:val="26"/>
        </w:rPr>
        <w:t>(</w:t>
      </w:r>
      <w:r w:rsidR="005F23D1">
        <w:rPr>
          <w:rFonts w:ascii="Angsana New" w:hAnsi="Angsana New"/>
          <w:color w:val="000000"/>
          <w:sz w:val="26"/>
          <w:szCs w:val="26"/>
        </w:rPr>
        <w:t>C</w:t>
      </w:r>
      <w:r w:rsidR="00EF1F1A" w:rsidRPr="00A30C7E">
        <w:rPr>
          <w:rFonts w:ascii="Angsana New" w:hAnsi="Angsana New"/>
          <w:color w:val="000000"/>
          <w:sz w:val="26"/>
          <w:szCs w:val="26"/>
        </w:rPr>
        <w:t>ont’d)</w:t>
      </w:r>
    </w:p>
    <w:p w14:paraId="73F26FC0" w14:textId="38FC0B00" w:rsidR="00EF1F1A" w:rsidRPr="00A30C7E" w:rsidRDefault="00B0052B" w:rsidP="007D61D3">
      <w:pPr>
        <w:spacing w:before="240" w:after="12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00EF1F1A" w:rsidRPr="00A30C7E">
        <w:rPr>
          <w:rFonts w:ascii="Angsana New" w:hAnsi="Angsana New"/>
          <w:b/>
          <w:bCs/>
          <w:sz w:val="26"/>
          <w:szCs w:val="26"/>
          <w:lang w:val="en-GB" w:eastAsia="en-US"/>
        </w:rPr>
        <w:t>.1.1</w:t>
      </w:r>
      <w:r w:rsidR="00EF1F1A" w:rsidRPr="00A30C7E">
        <w:rPr>
          <w:rFonts w:ascii="Angsana New" w:hAnsi="Angsana New"/>
          <w:b/>
          <w:bCs/>
          <w:sz w:val="26"/>
          <w:szCs w:val="26"/>
          <w:cs/>
          <w:lang w:val="en-GB" w:eastAsia="en-US"/>
        </w:rPr>
        <w:t xml:space="preserve">  </w:t>
      </w:r>
      <w:r w:rsidR="00EF1F1A" w:rsidRPr="00A30C7E">
        <w:rPr>
          <w:rFonts w:ascii="Angsana New" w:hAnsi="Angsana New"/>
          <w:b/>
          <w:bCs/>
          <w:sz w:val="26"/>
          <w:szCs w:val="26"/>
          <w:lang w:val="en-GB" w:eastAsia="en-US"/>
        </w:rPr>
        <w:t xml:space="preserve"> Subsidiaries </w:t>
      </w:r>
      <w:r w:rsidR="00EF1F1A" w:rsidRPr="00A30C7E">
        <w:rPr>
          <w:rFonts w:ascii="Angsana New" w:hAnsi="Angsana New"/>
          <w:color w:val="000000"/>
          <w:sz w:val="26"/>
          <w:szCs w:val="26"/>
        </w:rPr>
        <w:t>(</w:t>
      </w:r>
      <w:r w:rsidR="005F23D1">
        <w:rPr>
          <w:rFonts w:ascii="Angsana New" w:hAnsi="Angsana New"/>
          <w:color w:val="000000"/>
          <w:sz w:val="26"/>
          <w:szCs w:val="26"/>
        </w:rPr>
        <w:t>C</w:t>
      </w:r>
      <w:r w:rsidR="00EF1F1A" w:rsidRPr="00A30C7E">
        <w:rPr>
          <w:rFonts w:ascii="Angsana New" w:hAnsi="Angsana New"/>
          <w:color w:val="000000"/>
          <w:sz w:val="26"/>
          <w:szCs w:val="26"/>
        </w:rPr>
        <w:t>ont’d)</w:t>
      </w:r>
    </w:p>
    <w:p w14:paraId="36B60493" w14:textId="77777777" w:rsidR="00EF1F1A" w:rsidRPr="00A30C7E" w:rsidRDefault="00EF1F1A" w:rsidP="007D61D3">
      <w:pPr>
        <w:ind w:left="1350" w:right="101"/>
        <w:jc w:val="thaiDistribute"/>
        <w:rPr>
          <w:rFonts w:ascii="Angsana New" w:hAnsi="Angsana New"/>
          <w:color w:val="000000"/>
          <w:sz w:val="26"/>
          <w:szCs w:val="26"/>
        </w:rPr>
      </w:pPr>
      <w:r w:rsidRPr="00A30C7E">
        <w:rPr>
          <w:rFonts w:ascii="Angsana New" w:hAnsi="Angsana New"/>
          <w:color w:val="000000"/>
          <w:sz w:val="26"/>
          <w:szCs w:val="26"/>
        </w:rPr>
        <w:t>Intercompany transactions, balances and unrealised gains or loss on transactions between Group companies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14:paraId="7FDA547D"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In the</w:t>
      </w:r>
      <w:r w:rsidRPr="00A30C7E">
        <w:rPr>
          <w:rFonts w:ascii="Angsana New" w:hAnsi="Angsana New"/>
          <w:color w:val="000000"/>
          <w:sz w:val="26"/>
          <w:szCs w:val="26"/>
          <w:cs/>
        </w:rPr>
        <w:t xml:space="preserve"> </w:t>
      </w:r>
      <w:r w:rsidRPr="00A30C7E">
        <w:rPr>
          <w:rFonts w:ascii="Angsana New" w:hAnsi="Angsana New"/>
          <w:color w:val="000000"/>
          <w:sz w:val="26"/>
          <w:szCs w:val="26"/>
        </w:rPr>
        <w:t>separated financial statements, investments in subsidiaries are accounted for at cost less impairment. Cost is adjusted to reflect changes in consideration arising from contingent consideration amendments. Cost also includes direct attributable costs of investment.</w:t>
      </w:r>
    </w:p>
    <w:p w14:paraId="75E83E7C" w14:textId="445E6365" w:rsidR="00EF1F1A" w:rsidRPr="007D61D3" w:rsidRDefault="00B0052B" w:rsidP="007D61D3">
      <w:pPr>
        <w:spacing w:before="24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00EF1F1A" w:rsidRPr="007D61D3">
        <w:rPr>
          <w:rFonts w:ascii="Angsana New" w:hAnsi="Angsana New"/>
          <w:b/>
          <w:bCs/>
          <w:sz w:val="26"/>
          <w:szCs w:val="26"/>
          <w:lang w:val="en-GB" w:eastAsia="en-US"/>
        </w:rPr>
        <w:t xml:space="preserve">.1.2 </w:t>
      </w:r>
      <w:r w:rsidR="00EF1F1A" w:rsidRPr="007D61D3">
        <w:rPr>
          <w:rFonts w:ascii="Angsana New" w:hAnsi="Angsana New"/>
          <w:b/>
          <w:bCs/>
          <w:sz w:val="26"/>
          <w:szCs w:val="26"/>
          <w:cs/>
          <w:lang w:val="en-GB" w:eastAsia="en-US"/>
        </w:rPr>
        <w:t xml:space="preserve">  </w:t>
      </w:r>
      <w:r w:rsidR="00EF1F1A" w:rsidRPr="007D61D3">
        <w:rPr>
          <w:rFonts w:ascii="Angsana New" w:hAnsi="Angsana New"/>
          <w:b/>
          <w:bCs/>
          <w:sz w:val="26"/>
          <w:szCs w:val="26"/>
          <w:lang w:val="en-GB" w:eastAsia="en-US"/>
        </w:rPr>
        <w:t>Transactions with non-controlling interests</w:t>
      </w:r>
    </w:p>
    <w:p w14:paraId="69B21DA5"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712833DB" w14:textId="537C75E2"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F1F1A" w:rsidRPr="00A30C7E">
        <w:rPr>
          <w:rFonts w:ascii="Angsana New" w:hAnsi="Angsana New"/>
          <w:b/>
          <w:bCs/>
          <w:color w:val="000000"/>
          <w:sz w:val="26"/>
          <w:szCs w:val="26"/>
          <w:lang w:val="en-GB"/>
        </w:rPr>
        <w:t xml:space="preserve">.1.3 </w:t>
      </w:r>
      <w:r w:rsidR="00EF1F1A" w:rsidRPr="00A30C7E">
        <w:rPr>
          <w:rFonts w:ascii="Angsana New" w:hAnsi="Angsana New"/>
          <w:b/>
          <w:bCs/>
          <w:color w:val="000000"/>
          <w:sz w:val="26"/>
          <w:szCs w:val="26"/>
          <w:cs/>
          <w:lang w:val="en-GB"/>
        </w:rPr>
        <w:t xml:space="preserve">  </w:t>
      </w:r>
      <w:r w:rsidR="00EF1F1A" w:rsidRPr="00A30C7E">
        <w:rPr>
          <w:rFonts w:ascii="Angsana New" w:hAnsi="Angsana New"/>
          <w:b/>
          <w:bCs/>
          <w:color w:val="000000"/>
          <w:sz w:val="26"/>
          <w:szCs w:val="26"/>
          <w:lang w:val="en-GB"/>
        </w:rPr>
        <w:t>Disposal of subsidiaries</w:t>
      </w:r>
    </w:p>
    <w:p w14:paraId="2E5A4E7F"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14:paraId="59823461" w14:textId="24EAC189"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F1F1A" w:rsidRPr="00A30C7E">
        <w:rPr>
          <w:rFonts w:ascii="Angsana New" w:hAnsi="Angsana New"/>
          <w:b/>
          <w:bCs/>
          <w:color w:val="000000"/>
          <w:sz w:val="26"/>
          <w:szCs w:val="26"/>
          <w:lang w:val="en-GB"/>
        </w:rPr>
        <w:t>.1.4   Associates</w:t>
      </w:r>
    </w:p>
    <w:p w14:paraId="732049B2"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Associates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 </w:t>
      </w:r>
    </w:p>
    <w:p w14:paraId="38B83769" w14:textId="77777777" w:rsidR="00DE5105" w:rsidRPr="00A30C7E" w:rsidRDefault="00DE5105" w:rsidP="00EF1F1A">
      <w:pPr>
        <w:spacing w:before="240"/>
        <w:ind w:left="1440"/>
        <w:jc w:val="thaiDistribute"/>
        <w:rPr>
          <w:rFonts w:ascii="Angsana New" w:hAnsi="Angsana New"/>
          <w:color w:val="000000"/>
          <w:sz w:val="26"/>
          <w:szCs w:val="26"/>
        </w:rPr>
      </w:pPr>
    </w:p>
    <w:p w14:paraId="0E3299D4" w14:textId="77777777" w:rsidR="00DE5105" w:rsidRDefault="00DE5105" w:rsidP="00DE5105">
      <w:pPr>
        <w:autoSpaceDE w:val="0"/>
        <w:autoSpaceDN w:val="0"/>
        <w:adjustRightInd w:val="0"/>
        <w:spacing w:before="240"/>
        <w:ind w:left="900"/>
        <w:jc w:val="thaiDistribute"/>
        <w:rPr>
          <w:rFonts w:ascii="Angsana New" w:hAnsi="Angsana New"/>
          <w:b/>
          <w:bCs/>
          <w:color w:val="000000"/>
          <w:sz w:val="26"/>
          <w:szCs w:val="26"/>
          <w:lang w:val="en-GB"/>
        </w:rPr>
      </w:pPr>
    </w:p>
    <w:p w14:paraId="63C815E8" w14:textId="77777777" w:rsidR="00DD376C" w:rsidRDefault="00DD376C" w:rsidP="00DE5105">
      <w:pPr>
        <w:autoSpaceDE w:val="0"/>
        <w:autoSpaceDN w:val="0"/>
        <w:adjustRightInd w:val="0"/>
        <w:spacing w:before="240"/>
        <w:ind w:left="900"/>
        <w:jc w:val="thaiDistribute"/>
        <w:rPr>
          <w:rFonts w:ascii="Angsana New" w:hAnsi="Angsana New"/>
          <w:b/>
          <w:bCs/>
          <w:color w:val="000000"/>
          <w:sz w:val="26"/>
          <w:szCs w:val="26"/>
          <w:lang w:val="en-GB"/>
        </w:rPr>
        <w:sectPr w:rsidR="00DD376C" w:rsidSect="00AA0559">
          <w:pgSz w:w="11909" w:h="16834" w:code="9"/>
          <w:pgMar w:top="1354" w:right="1152" w:bottom="720" w:left="1440" w:header="1152" w:footer="720" w:gutter="0"/>
          <w:cols w:space="720"/>
          <w:docGrid w:linePitch="272"/>
        </w:sectPr>
      </w:pPr>
    </w:p>
    <w:p w14:paraId="464415F5" w14:textId="17136A7B" w:rsidR="00DE5105" w:rsidRPr="00A30C7E" w:rsidRDefault="00DE5105" w:rsidP="00D63E11">
      <w:pPr>
        <w:numPr>
          <w:ilvl w:val="0"/>
          <w:numId w:val="10"/>
        </w:numPr>
        <w:spacing w:after="24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E310C0">
        <w:rPr>
          <w:rFonts w:ascii="Angsana New" w:hAnsi="Angsana New"/>
          <w:color w:val="000000"/>
          <w:sz w:val="26"/>
          <w:szCs w:val="26"/>
        </w:rPr>
        <w:t>C</w:t>
      </w:r>
      <w:r w:rsidRPr="00A30C7E">
        <w:rPr>
          <w:rFonts w:ascii="Angsana New" w:hAnsi="Angsana New"/>
          <w:color w:val="000000"/>
          <w:sz w:val="26"/>
          <w:szCs w:val="26"/>
        </w:rPr>
        <w:t>ont’d)</w:t>
      </w:r>
    </w:p>
    <w:p w14:paraId="3D0B3DD5" w14:textId="1EE89F51" w:rsidR="00DE5105" w:rsidRPr="00A30C7E" w:rsidRDefault="00B0052B" w:rsidP="00DE5105">
      <w:pPr>
        <w:tabs>
          <w:tab w:val="left" w:pos="1080"/>
        </w:tabs>
        <w:spacing w:before="120" w:after="120"/>
        <w:ind w:left="547"/>
        <w:rPr>
          <w:rFonts w:ascii="Angsana New" w:hAnsi="Angsana New"/>
          <w:b/>
          <w:bCs/>
          <w:color w:val="000000"/>
          <w:sz w:val="26"/>
          <w:szCs w:val="26"/>
        </w:rPr>
      </w:pPr>
      <w:r>
        <w:rPr>
          <w:rFonts w:ascii="Angsana New" w:hAnsi="Angsana New"/>
          <w:b/>
          <w:bCs/>
          <w:color w:val="000000"/>
          <w:sz w:val="26"/>
          <w:szCs w:val="26"/>
        </w:rPr>
        <w:t>4</w:t>
      </w:r>
      <w:r w:rsidR="00DE5105" w:rsidRPr="00A30C7E">
        <w:rPr>
          <w:rFonts w:ascii="Angsana New" w:hAnsi="Angsana New"/>
          <w:b/>
          <w:bCs/>
          <w:color w:val="000000"/>
          <w:sz w:val="26"/>
          <w:szCs w:val="26"/>
        </w:rPr>
        <w:t xml:space="preserve">.1 </w:t>
      </w:r>
      <w:r w:rsidR="00DE5105" w:rsidRPr="00A30C7E">
        <w:rPr>
          <w:rFonts w:ascii="Angsana New" w:hAnsi="Angsana New"/>
          <w:b/>
          <w:bCs/>
          <w:color w:val="000000"/>
          <w:sz w:val="26"/>
          <w:szCs w:val="26"/>
          <w:cs/>
        </w:rPr>
        <w:t xml:space="preserve">  </w:t>
      </w:r>
      <w:r w:rsidR="00141338" w:rsidRPr="00141338">
        <w:rPr>
          <w:rFonts w:ascii="Angsana New" w:hAnsi="Angsana New"/>
          <w:b/>
          <w:bCs/>
          <w:color w:val="000000"/>
          <w:sz w:val="26"/>
          <w:szCs w:val="26"/>
        </w:rPr>
        <w:t>Group Accounting - Investments in subsidiaries, associates and joint venture</w:t>
      </w:r>
      <w:r w:rsidR="00DE5105" w:rsidRPr="00A30C7E">
        <w:rPr>
          <w:rFonts w:ascii="Angsana New" w:hAnsi="Angsana New"/>
          <w:b/>
          <w:bCs/>
          <w:color w:val="000000"/>
          <w:sz w:val="26"/>
          <w:szCs w:val="26"/>
        </w:rPr>
        <w:t xml:space="preserve"> </w:t>
      </w:r>
      <w:r w:rsidR="00DE5105" w:rsidRPr="00A30C7E">
        <w:rPr>
          <w:rFonts w:ascii="Angsana New" w:hAnsi="Angsana New"/>
          <w:color w:val="000000"/>
          <w:sz w:val="26"/>
          <w:szCs w:val="26"/>
        </w:rPr>
        <w:t>(</w:t>
      </w:r>
      <w:r w:rsidR="00E310C0">
        <w:rPr>
          <w:rFonts w:ascii="Angsana New" w:hAnsi="Angsana New"/>
          <w:color w:val="000000"/>
          <w:sz w:val="26"/>
          <w:szCs w:val="26"/>
        </w:rPr>
        <w:t>C</w:t>
      </w:r>
      <w:r w:rsidR="00DE5105" w:rsidRPr="00A30C7E">
        <w:rPr>
          <w:rFonts w:ascii="Angsana New" w:hAnsi="Angsana New"/>
          <w:color w:val="000000"/>
          <w:sz w:val="26"/>
          <w:szCs w:val="26"/>
        </w:rPr>
        <w:t>ont’d)</w:t>
      </w:r>
    </w:p>
    <w:p w14:paraId="734FE872" w14:textId="49B2BA0B" w:rsidR="00DE5105" w:rsidRPr="00A30C7E" w:rsidRDefault="00B0052B" w:rsidP="007D61D3">
      <w:pPr>
        <w:autoSpaceDE w:val="0"/>
        <w:autoSpaceDN w:val="0"/>
        <w:adjustRightInd w:val="0"/>
        <w:spacing w:before="240" w:after="120"/>
        <w:ind w:left="907"/>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.1.4   Associates</w:t>
      </w:r>
      <w:r w:rsidR="00DE5105" w:rsidRPr="00A30C7E">
        <w:rPr>
          <w:rFonts w:ascii="Angsana New" w:hAnsi="Angsana New"/>
          <w:b/>
          <w:bCs/>
          <w:color w:val="000000"/>
          <w:sz w:val="26"/>
          <w:szCs w:val="26"/>
          <w:cs/>
          <w:lang w:val="en-GB"/>
        </w:rPr>
        <w:t xml:space="preserve"> </w:t>
      </w:r>
      <w:r w:rsidR="00DE5105" w:rsidRPr="00A30C7E">
        <w:rPr>
          <w:rFonts w:ascii="Angsana New" w:hAnsi="Angsana New"/>
          <w:color w:val="000000"/>
          <w:sz w:val="26"/>
          <w:szCs w:val="26"/>
        </w:rPr>
        <w:t>(</w:t>
      </w:r>
      <w:r w:rsidR="00E310C0">
        <w:rPr>
          <w:rFonts w:ascii="Angsana New" w:hAnsi="Angsana New"/>
          <w:color w:val="000000"/>
          <w:sz w:val="26"/>
          <w:szCs w:val="26"/>
        </w:rPr>
        <w:t>C</w:t>
      </w:r>
      <w:r w:rsidR="00DE5105" w:rsidRPr="00A30C7E">
        <w:rPr>
          <w:rFonts w:ascii="Angsana New" w:hAnsi="Angsana New"/>
          <w:color w:val="000000"/>
          <w:sz w:val="26"/>
          <w:szCs w:val="26"/>
        </w:rPr>
        <w:t>ont’d)</w:t>
      </w:r>
    </w:p>
    <w:p w14:paraId="5B9555F9" w14:textId="77777777"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If the ownership interest in an associate is reduced but significant influence is retained, only a proportionate share of the amounts previously recognised in other comprehensive income is reclassified to profit or loss where appropriate.</w:t>
      </w:r>
    </w:p>
    <w:p w14:paraId="0B101557" w14:textId="1CAEA3B4" w:rsidR="00EF1F1A" w:rsidRPr="00A30C7E" w:rsidRDefault="00EF1F1A" w:rsidP="007D61D3">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w:t>
      </w:r>
      <w:r w:rsidR="00DD376C" w:rsidRPr="00A30C7E">
        <w:rPr>
          <w:rFonts w:ascii="Angsana New" w:hAnsi="Angsana New"/>
          <w:color w:val="000000"/>
          <w:sz w:val="26"/>
          <w:szCs w:val="26"/>
        </w:rPr>
        <w:t>associate equal</w:t>
      </w:r>
      <w:r w:rsidRPr="00A30C7E">
        <w:rPr>
          <w:rFonts w:ascii="Angsana New" w:hAnsi="Angsana New"/>
          <w:color w:val="000000"/>
          <w:sz w:val="26"/>
          <w:szCs w:val="26"/>
        </w:rPr>
        <w:t xml:space="preserve"> or exceeds its interest in the associate, including any other unsecured receivables, the Group does not recognise further losses, unless it has incurred obligations or made payments on behalf of the associate.</w:t>
      </w:r>
    </w:p>
    <w:p w14:paraId="030F62F5"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The Group determines at each reporting date whether there is any objective evidence that the investment in the associate is impaired. If this the case, the Group calculates the amount of impairment as the difference between the recoverable amount of the associate and its carrying value and recognises the amount adjacent to share of profit or loss of associates in profit or loss.</w:t>
      </w:r>
    </w:p>
    <w:p w14:paraId="0053F4E6" w14:textId="77777777" w:rsidR="00EF1F1A" w:rsidRPr="00A30C7E" w:rsidRDefault="00EF1F1A" w:rsidP="007D61D3">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Unrealised gains on transactions between the Group and its associates are eliminated to the extent of the Group’s interest in the associates. Unrealised losses are also eliminated unless the transaction provides evidence of an impairment of the asset transferred. </w:t>
      </w:r>
    </w:p>
    <w:p w14:paraId="2FE6CF42"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Accounting policies of associates have been changed where necessary to ensure consistency with the policies adopted by the Group. Dilution gains and losses arising in investments in associates are recognised in the profit or loss.</w:t>
      </w:r>
    </w:p>
    <w:p w14:paraId="44A9EE30" w14:textId="409C1818" w:rsidR="00EF1F1A"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In the separated financial statements, investments in associates are accounted for at cost less impairment. Cost is adjusted to reflect changes in consideration arising from contingent consideration amendments. Cost also includes direct attributable costs of investment.</w:t>
      </w:r>
    </w:p>
    <w:p w14:paraId="5D453B3F" w14:textId="77777777" w:rsidR="00D61163" w:rsidRDefault="00D61163" w:rsidP="00D61163">
      <w:pPr>
        <w:spacing w:before="180"/>
        <w:ind w:right="101"/>
        <w:jc w:val="thaiDistribute"/>
        <w:rPr>
          <w:rFonts w:ascii="Angsana New" w:hAnsi="Angsana New"/>
          <w:color w:val="000000"/>
          <w:sz w:val="26"/>
          <w:szCs w:val="26"/>
        </w:rPr>
      </w:pPr>
    </w:p>
    <w:p w14:paraId="261BDF47" w14:textId="77777777" w:rsidR="00D61163" w:rsidRDefault="00D61163" w:rsidP="00D61163">
      <w:pPr>
        <w:spacing w:before="180"/>
        <w:ind w:right="101"/>
        <w:jc w:val="thaiDistribute"/>
        <w:rPr>
          <w:rFonts w:ascii="Angsana New" w:hAnsi="Angsana New"/>
          <w:color w:val="000000"/>
          <w:sz w:val="26"/>
          <w:szCs w:val="26"/>
        </w:rPr>
      </w:pPr>
    </w:p>
    <w:p w14:paraId="4E1CEB68" w14:textId="77777777" w:rsidR="00D61163" w:rsidRDefault="00D61163" w:rsidP="00D61163">
      <w:pPr>
        <w:spacing w:before="180"/>
        <w:ind w:right="101"/>
        <w:jc w:val="thaiDistribute"/>
        <w:rPr>
          <w:rFonts w:ascii="Angsana New" w:hAnsi="Angsana New"/>
          <w:color w:val="000000"/>
          <w:sz w:val="26"/>
          <w:szCs w:val="26"/>
        </w:rPr>
      </w:pPr>
    </w:p>
    <w:p w14:paraId="2E439129" w14:textId="77777777" w:rsidR="00D61163" w:rsidRDefault="00D61163" w:rsidP="00D61163">
      <w:pPr>
        <w:spacing w:before="180"/>
        <w:ind w:right="101"/>
        <w:jc w:val="thaiDistribute"/>
        <w:rPr>
          <w:rFonts w:ascii="Angsana New" w:hAnsi="Angsana New"/>
          <w:color w:val="000000"/>
          <w:sz w:val="26"/>
          <w:szCs w:val="26"/>
        </w:rPr>
      </w:pPr>
    </w:p>
    <w:p w14:paraId="7D89990C" w14:textId="77777777" w:rsidR="0075268B" w:rsidRDefault="0075268B" w:rsidP="00D61163">
      <w:pPr>
        <w:spacing w:before="180"/>
        <w:ind w:right="101"/>
        <w:jc w:val="thaiDistribute"/>
        <w:rPr>
          <w:rFonts w:ascii="Angsana New" w:hAnsi="Angsana New"/>
          <w:color w:val="000000"/>
          <w:sz w:val="26"/>
          <w:szCs w:val="26"/>
        </w:rPr>
      </w:pPr>
    </w:p>
    <w:p w14:paraId="68F5FC6A" w14:textId="2AE8C7D3" w:rsidR="0075268B" w:rsidRPr="0075268B" w:rsidRDefault="0075268B" w:rsidP="0075268B">
      <w:pPr>
        <w:numPr>
          <w:ilvl w:val="0"/>
          <w:numId w:val="49"/>
        </w:numPr>
        <w:spacing w:before="240" w:after="240"/>
        <w:jc w:val="thaiDistribute"/>
        <w:rPr>
          <w:rFonts w:ascii="Angsana New" w:hAnsi="Angsana New"/>
          <w:b/>
          <w:bCs/>
          <w:color w:val="000000"/>
          <w:sz w:val="26"/>
          <w:szCs w:val="26"/>
        </w:rPr>
      </w:pPr>
      <w:r w:rsidRPr="0075268B">
        <w:rPr>
          <w:rFonts w:ascii="Angsana New" w:hAnsi="Angsana New"/>
          <w:b/>
          <w:bCs/>
          <w:color w:val="000000"/>
          <w:sz w:val="26"/>
          <w:szCs w:val="26"/>
        </w:rPr>
        <w:lastRenderedPageBreak/>
        <w:t xml:space="preserve">Accounting policies </w:t>
      </w:r>
      <w:r w:rsidRPr="00E310C0">
        <w:rPr>
          <w:rFonts w:ascii="Angsana New" w:hAnsi="Angsana New"/>
          <w:color w:val="000000"/>
          <w:sz w:val="26"/>
          <w:szCs w:val="26"/>
        </w:rPr>
        <w:t>(</w:t>
      </w:r>
      <w:r w:rsidR="00E310C0" w:rsidRPr="00E310C0">
        <w:rPr>
          <w:rFonts w:ascii="Angsana New" w:hAnsi="Angsana New"/>
          <w:color w:val="000000"/>
          <w:sz w:val="26"/>
          <w:szCs w:val="26"/>
        </w:rPr>
        <w:t>C</w:t>
      </w:r>
      <w:r w:rsidRPr="00E310C0">
        <w:rPr>
          <w:rFonts w:ascii="Angsana New" w:hAnsi="Angsana New"/>
          <w:color w:val="000000"/>
          <w:sz w:val="26"/>
          <w:szCs w:val="26"/>
        </w:rPr>
        <w:t>ont’d)</w:t>
      </w:r>
    </w:p>
    <w:p w14:paraId="3FE16006" w14:textId="78D052A5" w:rsidR="0075268B" w:rsidRPr="00A30C7E" w:rsidRDefault="0075268B" w:rsidP="0075268B">
      <w:pPr>
        <w:tabs>
          <w:tab w:val="left" w:pos="1080"/>
        </w:tabs>
        <w:spacing w:before="120" w:after="120"/>
        <w:ind w:left="547"/>
        <w:rPr>
          <w:rFonts w:ascii="Angsana New" w:hAnsi="Angsana New"/>
          <w:b/>
          <w:bCs/>
          <w:color w:val="000000"/>
          <w:sz w:val="26"/>
          <w:szCs w:val="26"/>
        </w:rPr>
      </w:pPr>
      <w:r>
        <w:rPr>
          <w:rFonts w:ascii="Angsana New" w:hAnsi="Angsana New"/>
          <w:b/>
          <w:bCs/>
          <w:color w:val="000000"/>
          <w:sz w:val="26"/>
          <w:szCs w:val="26"/>
        </w:rPr>
        <w:t>4</w:t>
      </w:r>
      <w:r w:rsidRPr="00A30C7E">
        <w:rPr>
          <w:rFonts w:ascii="Angsana New" w:hAnsi="Angsana New"/>
          <w:b/>
          <w:bCs/>
          <w:color w:val="000000"/>
          <w:sz w:val="26"/>
          <w:szCs w:val="26"/>
        </w:rPr>
        <w:t xml:space="preserve">.1 </w:t>
      </w:r>
      <w:r w:rsidRPr="00A30C7E">
        <w:rPr>
          <w:rFonts w:ascii="Angsana New" w:hAnsi="Angsana New"/>
          <w:b/>
          <w:bCs/>
          <w:color w:val="000000"/>
          <w:sz w:val="26"/>
          <w:szCs w:val="26"/>
          <w:cs/>
        </w:rPr>
        <w:t xml:space="preserve">  </w:t>
      </w:r>
      <w:r w:rsidRPr="00141338">
        <w:rPr>
          <w:rFonts w:ascii="Angsana New" w:hAnsi="Angsana New"/>
          <w:b/>
          <w:bCs/>
          <w:color w:val="000000"/>
          <w:sz w:val="26"/>
          <w:szCs w:val="26"/>
        </w:rPr>
        <w:t>Group Accounting - Investments in subsidiaries, associates and joint venture</w:t>
      </w:r>
      <w:r w:rsidRPr="00A30C7E">
        <w:rPr>
          <w:rFonts w:ascii="Angsana New" w:hAnsi="Angsana New"/>
          <w:b/>
          <w:bCs/>
          <w:color w:val="000000"/>
          <w:sz w:val="26"/>
          <w:szCs w:val="26"/>
        </w:rPr>
        <w:t xml:space="preserve"> </w:t>
      </w:r>
      <w:r w:rsidRPr="00A30C7E">
        <w:rPr>
          <w:rFonts w:ascii="Angsana New" w:hAnsi="Angsana New"/>
          <w:color w:val="000000"/>
          <w:sz w:val="26"/>
          <w:szCs w:val="26"/>
        </w:rPr>
        <w:t>(</w:t>
      </w:r>
      <w:r w:rsidR="00E310C0">
        <w:rPr>
          <w:rFonts w:ascii="Angsana New" w:hAnsi="Angsana New"/>
          <w:color w:val="000000"/>
          <w:sz w:val="26"/>
          <w:szCs w:val="26"/>
        </w:rPr>
        <w:t>C</w:t>
      </w:r>
      <w:r w:rsidRPr="00A30C7E">
        <w:rPr>
          <w:rFonts w:ascii="Angsana New" w:hAnsi="Angsana New"/>
          <w:color w:val="000000"/>
          <w:sz w:val="26"/>
          <w:szCs w:val="26"/>
        </w:rPr>
        <w:t>ont’d)</w:t>
      </w:r>
    </w:p>
    <w:p w14:paraId="77982902" w14:textId="2B5712C5" w:rsidR="00855031" w:rsidRPr="00A30C7E" w:rsidRDefault="00855031" w:rsidP="00855031">
      <w:pPr>
        <w:autoSpaceDE w:val="0"/>
        <w:autoSpaceDN w:val="0"/>
        <w:adjustRightInd w:val="0"/>
        <w:spacing w:before="240" w:after="120"/>
        <w:ind w:left="907"/>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.1.</w:t>
      </w:r>
      <w:r>
        <w:rPr>
          <w:rFonts w:ascii="Angsana New" w:hAnsi="Angsana New"/>
          <w:b/>
          <w:bCs/>
          <w:color w:val="000000"/>
          <w:sz w:val="26"/>
          <w:szCs w:val="26"/>
          <w:lang w:val="en-GB"/>
        </w:rPr>
        <w:t>5</w:t>
      </w:r>
      <w:r w:rsidRPr="00A30C7E">
        <w:rPr>
          <w:rFonts w:ascii="Angsana New" w:hAnsi="Angsana New"/>
          <w:b/>
          <w:bCs/>
          <w:color w:val="000000"/>
          <w:sz w:val="26"/>
          <w:szCs w:val="26"/>
          <w:lang w:val="en-GB"/>
        </w:rPr>
        <w:t xml:space="preserve">   </w:t>
      </w:r>
      <w:r>
        <w:rPr>
          <w:rFonts w:ascii="Angsana New" w:hAnsi="Angsana New"/>
          <w:b/>
          <w:bCs/>
          <w:color w:val="000000"/>
          <w:sz w:val="26"/>
          <w:szCs w:val="26"/>
          <w:lang w:val="en-GB"/>
        </w:rPr>
        <w:t>J</w:t>
      </w:r>
      <w:r w:rsidRPr="00855031">
        <w:rPr>
          <w:rFonts w:ascii="Angsana New" w:hAnsi="Angsana New"/>
          <w:b/>
          <w:bCs/>
          <w:color w:val="000000"/>
          <w:sz w:val="26"/>
          <w:szCs w:val="26"/>
          <w:lang w:val="en-GB"/>
        </w:rPr>
        <w:t>oint venture</w:t>
      </w:r>
    </w:p>
    <w:p w14:paraId="6956C0F8" w14:textId="77777777" w:rsidR="0081112A" w:rsidRDefault="000B62D6" w:rsidP="001819F8">
      <w:pPr>
        <w:spacing w:before="180"/>
        <w:ind w:left="1354" w:right="101"/>
        <w:jc w:val="thaiDistribute"/>
        <w:rPr>
          <w:rFonts w:ascii="Angsana New" w:hAnsi="Angsana New"/>
          <w:color w:val="000000"/>
          <w:sz w:val="26"/>
          <w:szCs w:val="26"/>
        </w:rPr>
      </w:pPr>
      <w:r w:rsidRPr="000B62D6">
        <w:rPr>
          <w:rFonts w:ascii="Angsana New" w:hAnsi="Angsana New"/>
          <w:color w:val="000000"/>
          <w:sz w:val="26"/>
          <w:szCs w:val="26"/>
        </w:rPr>
        <w:t>A joint venture is an entity in which 2 or more businesses enter into a contract to joint invest in business operations together in trade or profit under an agreement or a joint venture contract that clearly specifies the objectives and goals of the operation with shareholding percentage responsibilities and the rights of each party, including the allocation of benefits arising from the operation. </w:t>
      </w:r>
    </w:p>
    <w:p w14:paraId="46238180" w14:textId="705829D2" w:rsidR="00DE5105" w:rsidRPr="00A30C7E" w:rsidRDefault="000B62D6" w:rsidP="00463CEC">
      <w:pPr>
        <w:spacing w:before="180"/>
        <w:ind w:left="1354" w:right="101"/>
        <w:jc w:val="thaiDistribute"/>
        <w:rPr>
          <w:rFonts w:ascii="Angsana New" w:hAnsi="Angsana New"/>
          <w:color w:val="000000"/>
          <w:sz w:val="26"/>
          <w:szCs w:val="26"/>
        </w:rPr>
      </w:pPr>
      <w:r w:rsidRPr="000B62D6">
        <w:rPr>
          <w:rFonts w:ascii="Angsana New" w:hAnsi="Angsana New"/>
          <w:color w:val="000000"/>
          <w:sz w:val="26"/>
          <w:szCs w:val="26"/>
        </w:rPr>
        <w:t>For investments in joint ventures, companies are presented in the consolidated financial statements and the separate financial statements using the equity method including share of profit or loss less provision for impairment (if any) and other comprehensive income of jointly controlled entities. If the joint venture's share of losses equals or exceeds the investment value, the investment value will be reduced and does not recognise</w:t>
      </w:r>
      <w:r w:rsidR="00C65C76">
        <w:rPr>
          <w:rFonts w:ascii="Angsana New" w:hAnsi="Angsana New"/>
          <w:color w:val="000000"/>
          <w:sz w:val="26"/>
          <w:szCs w:val="26"/>
        </w:rPr>
        <w:t>d</w:t>
      </w:r>
      <w:r w:rsidRPr="000B62D6">
        <w:rPr>
          <w:rFonts w:ascii="Angsana New" w:hAnsi="Angsana New"/>
          <w:color w:val="000000"/>
          <w:sz w:val="26"/>
          <w:szCs w:val="26"/>
        </w:rPr>
        <w:t xml:space="preserve"> further losses unless it has incurred legal obligation or a constructive obligation on the joint venture's liabilities or made payments on behalf of the joint venture. The business will recogni</w:t>
      </w:r>
      <w:r w:rsidR="00BA4869">
        <w:rPr>
          <w:rFonts w:ascii="Angsana New" w:hAnsi="Angsana New"/>
          <w:color w:val="000000"/>
          <w:sz w:val="26"/>
          <w:szCs w:val="26"/>
        </w:rPr>
        <w:t>s</w:t>
      </w:r>
      <w:r w:rsidRPr="000B62D6">
        <w:rPr>
          <w:rFonts w:ascii="Angsana New" w:hAnsi="Angsana New"/>
          <w:color w:val="000000"/>
          <w:sz w:val="26"/>
          <w:szCs w:val="26"/>
        </w:rPr>
        <w:t>e</w:t>
      </w:r>
      <w:r w:rsidR="00C65C76">
        <w:rPr>
          <w:rFonts w:ascii="Angsana New" w:hAnsi="Angsana New"/>
          <w:color w:val="000000"/>
          <w:sz w:val="26"/>
          <w:szCs w:val="26"/>
        </w:rPr>
        <w:t>d</w:t>
      </w:r>
      <w:r w:rsidRPr="000B62D6">
        <w:rPr>
          <w:rFonts w:ascii="Angsana New" w:hAnsi="Angsana New"/>
          <w:color w:val="000000"/>
          <w:sz w:val="26"/>
          <w:szCs w:val="26"/>
        </w:rPr>
        <w:t xml:space="preserve"> additional losses as liabilities.</w:t>
      </w:r>
    </w:p>
    <w:p w14:paraId="1D9F9075" w14:textId="7986A58F" w:rsidR="00EF1F1A" w:rsidRPr="00A30C7E" w:rsidRDefault="00B0052B" w:rsidP="00DE5105">
      <w:pPr>
        <w:tabs>
          <w:tab w:val="left" w:pos="1080"/>
        </w:tabs>
        <w:suppressAutoHyphen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DE5105" w:rsidRPr="00A30C7E">
        <w:rPr>
          <w:rFonts w:ascii="Angsana New" w:hAnsi="Angsana New"/>
          <w:b/>
          <w:bCs/>
          <w:color w:val="000000"/>
          <w:spacing w:val="-2"/>
          <w:sz w:val="26"/>
          <w:szCs w:val="26"/>
        </w:rPr>
        <w:t>.2</w:t>
      </w:r>
      <w:r w:rsidR="00EF1F1A" w:rsidRPr="00A30C7E">
        <w:rPr>
          <w:rFonts w:ascii="Angsana New" w:hAnsi="Angsana New"/>
          <w:b/>
          <w:bCs/>
          <w:color w:val="000000"/>
          <w:spacing w:val="-2"/>
          <w:sz w:val="26"/>
          <w:szCs w:val="26"/>
        </w:rPr>
        <w:t xml:space="preserve">   Foreign currency translation</w:t>
      </w:r>
    </w:p>
    <w:p w14:paraId="0D7598A5" w14:textId="7CE7B593"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.2</w:t>
      </w:r>
      <w:r w:rsidR="00EF1F1A" w:rsidRPr="00A30C7E">
        <w:rPr>
          <w:rFonts w:ascii="Angsana New" w:hAnsi="Angsana New"/>
          <w:b/>
          <w:bCs/>
          <w:color w:val="000000"/>
          <w:sz w:val="26"/>
          <w:szCs w:val="26"/>
          <w:lang w:val="en-GB"/>
        </w:rPr>
        <w:t>.1   Functional and presentation currency</w:t>
      </w:r>
    </w:p>
    <w:p w14:paraId="736DB7FF" w14:textId="54CEFD55" w:rsidR="00EF1F1A" w:rsidRPr="00A30C7E" w:rsidRDefault="00EF1F1A" w:rsidP="0064143E">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Items included in the financial statements of each of the Group’s entities are measured using the currency of the primary economic environment in which the entity operates (</w:t>
      </w:r>
      <w:r w:rsidR="009614CD">
        <w:rPr>
          <w:rFonts w:ascii="Angsana New" w:hAnsi="Angsana New"/>
          <w:color w:val="000000"/>
          <w:sz w:val="26"/>
          <w:szCs w:val="26"/>
        </w:rPr>
        <w:t>“</w:t>
      </w:r>
      <w:r w:rsidRPr="00A30C7E">
        <w:rPr>
          <w:rFonts w:ascii="Angsana New" w:hAnsi="Angsana New"/>
          <w:color w:val="000000"/>
          <w:sz w:val="26"/>
          <w:szCs w:val="26"/>
        </w:rPr>
        <w:t>the functional currency</w:t>
      </w:r>
      <w:r w:rsidR="009614CD">
        <w:rPr>
          <w:rFonts w:ascii="Angsana New" w:hAnsi="Angsana New"/>
          <w:color w:val="000000"/>
          <w:sz w:val="26"/>
          <w:szCs w:val="26"/>
        </w:rPr>
        <w:t>”</w:t>
      </w:r>
      <w:r w:rsidRPr="00A30C7E">
        <w:rPr>
          <w:rFonts w:ascii="Angsana New" w:hAnsi="Angsana New"/>
          <w:color w:val="000000"/>
          <w:sz w:val="26"/>
          <w:szCs w:val="26"/>
        </w:rPr>
        <w:t>). The financial statements are presented in Thai Baht, which is the Company’s functional and presentation currency.</w:t>
      </w:r>
    </w:p>
    <w:p w14:paraId="5338AB78" w14:textId="5675DFA4"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.2</w:t>
      </w:r>
      <w:r w:rsidR="00EF1F1A" w:rsidRPr="00A30C7E">
        <w:rPr>
          <w:rFonts w:ascii="Angsana New" w:hAnsi="Angsana New"/>
          <w:b/>
          <w:bCs/>
          <w:color w:val="000000"/>
          <w:sz w:val="26"/>
          <w:szCs w:val="26"/>
          <w:lang w:val="en-GB"/>
        </w:rPr>
        <w:t>.2   Transactions and balances</w:t>
      </w:r>
    </w:p>
    <w:p w14:paraId="401701EC"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4DB180B8"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When a gain or loss on a non-monetary item is recognised in other comprehensive income, any exchange component of that gain or loss is recognised in other comprehensive income. Conversely, when a gain or loss on a non-monetary item is recognised in profit or loss in the statement of comprehensive income, any exchange component of that gain or loss is recognised in profit or loss.</w:t>
      </w:r>
    </w:p>
    <w:p w14:paraId="07C1E0D5" w14:textId="77777777" w:rsidR="00B37D96" w:rsidRDefault="00B37D96" w:rsidP="00EF1F1A">
      <w:pPr>
        <w:autoSpaceDE w:val="0"/>
        <w:autoSpaceDN w:val="0"/>
        <w:adjustRightInd w:val="0"/>
        <w:spacing w:before="240"/>
        <w:ind w:left="900"/>
        <w:jc w:val="thaiDistribute"/>
        <w:rPr>
          <w:rFonts w:ascii="Angsana New" w:hAnsi="Angsana New"/>
          <w:b/>
          <w:bCs/>
          <w:color w:val="000000"/>
          <w:sz w:val="26"/>
          <w:szCs w:val="26"/>
          <w:lang w:val="en-GB"/>
        </w:rPr>
      </w:pPr>
    </w:p>
    <w:p w14:paraId="72DA6FF4" w14:textId="77777777" w:rsidR="00B37D96" w:rsidRDefault="00B37D96" w:rsidP="00EF1F1A">
      <w:pPr>
        <w:autoSpaceDE w:val="0"/>
        <w:autoSpaceDN w:val="0"/>
        <w:adjustRightInd w:val="0"/>
        <w:spacing w:before="240"/>
        <w:ind w:left="900"/>
        <w:jc w:val="thaiDistribute"/>
        <w:rPr>
          <w:rFonts w:ascii="Angsana New" w:hAnsi="Angsana New"/>
          <w:b/>
          <w:bCs/>
          <w:color w:val="000000"/>
          <w:sz w:val="26"/>
          <w:szCs w:val="26"/>
          <w:lang w:val="en-GB"/>
        </w:rPr>
      </w:pPr>
    </w:p>
    <w:p w14:paraId="2E040FC1" w14:textId="77777777" w:rsidR="00592143" w:rsidRDefault="00592143">
      <w:pPr>
        <w:jc w:val="left"/>
        <w:rPr>
          <w:rFonts w:ascii="Angsana New" w:hAnsi="Angsana New"/>
          <w:b/>
          <w:bCs/>
          <w:color w:val="000000"/>
          <w:sz w:val="26"/>
          <w:szCs w:val="26"/>
        </w:rPr>
      </w:pPr>
      <w:r>
        <w:rPr>
          <w:rFonts w:ascii="Angsana New" w:hAnsi="Angsana New"/>
          <w:b/>
          <w:bCs/>
          <w:color w:val="000000"/>
          <w:sz w:val="26"/>
          <w:szCs w:val="26"/>
        </w:rPr>
        <w:br w:type="page"/>
      </w:r>
    </w:p>
    <w:p w14:paraId="3F9D8C82" w14:textId="18A93286" w:rsidR="00B37D96" w:rsidRPr="00B37D96" w:rsidRDefault="00B37D96" w:rsidP="00D63E11">
      <w:pPr>
        <w:numPr>
          <w:ilvl w:val="0"/>
          <w:numId w:val="11"/>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2DA3DF59" w14:textId="0ADF9D2D" w:rsidR="00EF1F1A" w:rsidRPr="00A30C7E" w:rsidRDefault="00B0052B" w:rsidP="00EF1F1A">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.2</w:t>
      </w:r>
      <w:r w:rsidR="00EF1F1A" w:rsidRPr="00A30C7E">
        <w:rPr>
          <w:rFonts w:ascii="Angsana New" w:hAnsi="Angsana New"/>
          <w:b/>
          <w:bCs/>
          <w:color w:val="000000"/>
          <w:sz w:val="26"/>
          <w:szCs w:val="26"/>
          <w:lang w:val="en-GB"/>
        </w:rPr>
        <w:t>.3   Group companies</w:t>
      </w:r>
    </w:p>
    <w:p w14:paraId="02BC1E45" w14:textId="77777777" w:rsidR="00EF1F1A" w:rsidRPr="00A30C7E" w:rsidRDefault="00EF1F1A" w:rsidP="001819F8">
      <w:pPr>
        <w:spacing w:before="180"/>
        <w:ind w:left="1354" w:right="101"/>
        <w:jc w:val="thaiDistribute"/>
        <w:rPr>
          <w:rFonts w:ascii="Angsana New" w:hAnsi="Angsana New"/>
          <w:color w:val="000000"/>
          <w:sz w:val="26"/>
          <w:szCs w:val="26"/>
        </w:rPr>
      </w:pPr>
      <w:r w:rsidRPr="00A30C7E">
        <w:rPr>
          <w:rFonts w:ascii="Angsana New" w:hAnsi="Angsana New"/>
          <w:color w:val="000000"/>
          <w:sz w:val="26"/>
          <w:szCs w:val="26"/>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876CEEE" w14:textId="3E2541F4" w:rsidR="00EF1F1A" w:rsidRPr="00AB59F1" w:rsidRDefault="00EF1F1A" w:rsidP="00B0052B">
      <w:pPr>
        <w:pStyle w:val="ListParagraph"/>
        <w:numPr>
          <w:ilvl w:val="0"/>
          <w:numId w:val="34"/>
        </w:numPr>
        <w:spacing w:before="120" w:after="0" w:line="240" w:lineRule="auto"/>
        <w:ind w:left="1714" w:right="101"/>
        <w:contextualSpacing w:val="0"/>
        <w:jc w:val="thaiDistribute"/>
        <w:rPr>
          <w:rFonts w:ascii="Angsana New" w:hAnsi="Angsana New"/>
          <w:color w:val="000000"/>
          <w:sz w:val="26"/>
          <w:szCs w:val="26"/>
        </w:rPr>
      </w:pPr>
      <w:r w:rsidRPr="00AB59F1">
        <w:rPr>
          <w:rFonts w:ascii="Angsana New" w:hAnsi="Angsana New"/>
          <w:color w:val="000000"/>
          <w:sz w:val="26"/>
          <w:szCs w:val="26"/>
        </w:rPr>
        <w:t xml:space="preserve">Assets and liabilities for each statement of financial position presented are translated at the closing rate at the date of that statement of financial </w:t>
      </w:r>
      <w:r w:rsidR="00764DD7" w:rsidRPr="00AB59F1">
        <w:rPr>
          <w:rFonts w:ascii="Angsana New" w:hAnsi="Angsana New"/>
          <w:color w:val="000000"/>
          <w:sz w:val="26"/>
          <w:szCs w:val="26"/>
        </w:rPr>
        <w:t>position;</w:t>
      </w:r>
    </w:p>
    <w:p w14:paraId="10ED49E2" w14:textId="1E537C9D" w:rsidR="00EF1F1A" w:rsidRPr="00AB59F1" w:rsidRDefault="00EF1F1A" w:rsidP="00B0052B">
      <w:pPr>
        <w:pStyle w:val="ListParagraph"/>
        <w:numPr>
          <w:ilvl w:val="0"/>
          <w:numId w:val="34"/>
        </w:numPr>
        <w:spacing w:line="240" w:lineRule="auto"/>
        <w:ind w:left="1710" w:right="101"/>
        <w:jc w:val="thaiDistribute"/>
        <w:rPr>
          <w:rFonts w:ascii="Angsana New" w:hAnsi="Angsana New"/>
          <w:color w:val="000000"/>
          <w:sz w:val="26"/>
          <w:szCs w:val="26"/>
        </w:rPr>
      </w:pPr>
      <w:r w:rsidRPr="00AB59F1">
        <w:rPr>
          <w:rFonts w:ascii="Angsana New" w:hAnsi="Angsana New"/>
          <w:color w:val="000000"/>
          <w:sz w:val="26"/>
          <w:szCs w:val="26"/>
        </w:rPr>
        <w:t>Income and expenses for each statement of comprehensive income are translated at average exchange rates; and</w:t>
      </w:r>
    </w:p>
    <w:p w14:paraId="7A382DF4" w14:textId="5242301E" w:rsidR="00EF1F1A" w:rsidRPr="00AB59F1" w:rsidRDefault="00EF1F1A" w:rsidP="00B0052B">
      <w:pPr>
        <w:pStyle w:val="ListParagraph"/>
        <w:numPr>
          <w:ilvl w:val="0"/>
          <w:numId w:val="34"/>
        </w:numPr>
        <w:spacing w:line="240" w:lineRule="auto"/>
        <w:ind w:left="1710" w:right="101"/>
        <w:jc w:val="thaiDistribute"/>
        <w:rPr>
          <w:rFonts w:ascii="Angsana New" w:hAnsi="Angsana New"/>
          <w:color w:val="000000"/>
          <w:sz w:val="26"/>
          <w:szCs w:val="26"/>
        </w:rPr>
      </w:pPr>
      <w:r w:rsidRPr="00AB59F1">
        <w:rPr>
          <w:rFonts w:ascii="Angsana New" w:hAnsi="Angsana New"/>
          <w:color w:val="000000"/>
          <w:sz w:val="26"/>
          <w:szCs w:val="26"/>
        </w:rPr>
        <w:t>All resulting exchange differences are recognised in other comprehensive income.</w:t>
      </w:r>
    </w:p>
    <w:p w14:paraId="5847D516" w14:textId="77777777" w:rsidR="00EF1F1A" w:rsidRPr="00A30C7E" w:rsidRDefault="00EF1F1A"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Goodwill and fair value adjustments arising on the acquisition of a foreign operation are treated as assets and liabilities of the foreign operation and translated at the closing rate.</w:t>
      </w:r>
    </w:p>
    <w:p w14:paraId="599B46B0" w14:textId="1BA367EB" w:rsidR="00E059E0" w:rsidRPr="00A30C7E" w:rsidRDefault="00B0052B" w:rsidP="00E059E0">
      <w:pPr>
        <w:tabs>
          <w:tab w:val="left" w:pos="1080"/>
        </w:tabs>
        <w:suppressAutoHyphen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059E0" w:rsidRPr="00A30C7E">
        <w:rPr>
          <w:rFonts w:ascii="Angsana New" w:hAnsi="Angsana New"/>
          <w:b/>
          <w:bCs/>
          <w:color w:val="000000"/>
          <w:spacing w:val="-2"/>
          <w:sz w:val="26"/>
          <w:szCs w:val="26"/>
        </w:rPr>
        <w:t>.3   Cash and cash equivalents</w:t>
      </w:r>
    </w:p>
    <w:p w14:paraId="12AC65FE" w14:textId="77777777" w:rsidR="00D06F89" w:rsidRDefault="00E059E0" w:rsidP="00B0052B">
      <w:pPr>
        <w:spacing w:before="180"/>
        <w:ind w:left="900" w:right="101"/>
        <w:jc w:val="thaiDistribute"/>
        <w:rPr>
          <w:rFonts w:ascii="Angsana New" w:hAnsi="Angsana New"/>
          <w:color w:val="000000"/>
          <w:sz w:val="26"/>
          <w:szCs w:val="26"/>
        </w:rPr>
      </w:pPr>
      <w:r w:rsidRPr="00A30C7E">
        <w:rPr>
          <w:rFonts w:ascii="Angsana New" w:hAnsi="Angsana New"/>
          <w:color w:val="000000"/>
          <w:sz w:val="26"/>
          <w:szCs w:val="26"/>
        </w:rPr>
        <w:t>In the statements of cash flows, cash and cash equivalents includes cash in hand, deposits held at call with banks, other short-term highly liquid investments with original maturities of three months or less from the date of acquisition and</w:t>
      </w:r>
      <w:r w:rsidRPr="00A30C7E">
        <w:rPr>
          <w:rFonts w:ascii="Angsana New" w:hAnsi="Angsana New"/>
          <w:color w:val="000000"/>
          <w:sz w:val="26"/>
          <w:szCs w:val="26"/>
          <w:cs/>
        </w:rPr>
        <w:t xml:space="preserve"> </w:t>
      </w:r>
      <w:r w:rsidRPr="00A30C7E">
        <w:rPr>
          <w:rFonts w:ascii="Angsana New" w:hAnsi="Angsana New"/>
          <w:color w:val="000000"/>
          <w:sz w:val="26"/>
          <w:szCs w:val="26"/>
        </w:rPr>
        <w:t>are not pledged as collateral</w:t>
      </w:r>
      <w:r w:rsidRPr="00A30C7E">
        <w:rPr>
          <w:rFonts w:ascii="Angsana New" w:hAnsi="Angsana New"/>
          <w:color w:val="000000"/>
          <w:sz w:val="26"/>
          <w:szCs w:val="26"/>
          <w:cs/>
        </w:rPr>
        <w:t xml:space="preserve"> </w:t>
      </w:r>
      <w:r w:rsidRPr="00A30C7E">
        <w:rPr>
          <w:rFonts w:ascii="Angsana New" w:hAnsi="Angsana New"/>
          <w:color w:val="000000"/>
          <w:sz w:val="26"/>
          <w:szCs w:val="26"/>
        </w:rPr>
        <w:t>and bank overdrafts. Bank overdrafts are presented as current liabilities in the statement of financial position.</w:t>
      </w:r>
    </w:p>
    <w:p w14:paraId="7AD18F32" w14:textId="77777777" w:rsidR="00D06F89" w:rsidRPr="00A30C7E" w:rsidRDefault="00D06F89" w:rsidP="00D06F89">
      <w:pPr>
        <w:tabs>
          <w:tab w:val="left" w:pos="1080"/>
        </w:tabs>
        <w:suppressAutoHyphen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.4   Trade accounts receivable</w:t>
      </w:r>
    </w:p>
    <w:p w14:paraId="546F6DC5" w14:textId="77777777" w:rsidR="00D06F89" w:rsidRPr="00A30C7E" w:rsidRDefault="00D06F89" w:rsidP="00D06F89">
      <w:pPr>
        <w:spacing w:before="180"/>
        <w:ind w:left="900" w:right="101"/>
        <w:jc w:val="thaiDistribute"/>
        <w:rPr>
          <w:rFonts w:ascii="Angsana New" w:hAnsi="Angsana New"/>
          <w:color w:val="000000"/>
          <w:sz w:val="26"/>
          <w:szCs w:val="26"/>
        </w:rPr>
      </w:pPr>
      <w:r w:rsidRPr="00A30C7E">
        <w:rPr>
          <w:rFonts w:ascii="Angsana New" w:hAnsi="Angsana New"/>
          <w:color w:val="000000"/>
          <w:sz w:val="26"/>
          <w:szCs w:val="26"/>
        </w:rPr>
        <w:t xml:space="preserve">Trade accounts receivable are carried at the original invoice amount and subsequently measured at the remaining amount less any impairment of trade receivables based on assessment of impairment of trade receivables are disclosed in Note </w:t>
      </w:r>
      <w:r>
        <w:rPr>
          <w:rFonts w:ascii="Angsana New" w:hAnsi="Angsana New"/>
          <w:color w:val="000000"/>
          <w:sz w:val="26"/>
          <w:szCs w:val="26"/>
        </w:rPr>
        <w:t>4</w:t>
      </w:r>
      <w:r w:rsidRPr="00A30C7E">
        <w:rPr>
          <w:rFonts w:ascii="Angsana New" w:hAnsi="Angsana New"/>
          <w:color w:val="000000"/>
          <w:sz w:val="26"/>
          <w:szCs w:val="26"/>
        </w:rPr>
        <w:t>.5.6. The amount of the impairment is the difference between the carrying amount of the receivable and the amount expected to be collectible. Bad debts are written-off during the year in which they are identified and recognised in profit or loss within administrative expenses.</w:t>
      </w:r>
    </w:p>
    <w:p w14:paraId="191FE721" w14:textId="77777777" w:rsidR="00E21C11" w:rsidRPr="00A30C7E" w:rsidRDefault="00E059E0" w:rsidP="00E21C11">
      <w:pPr>
        <w:tabs>
          <w:tab w:val="left" w:pos="1276"/>
        </w:tabs>
        <w:suppressAutoHyphens/>
        <w:spacing w:before="240" w:after="240"/>
        <w:ind w:left="1094" w:hanging="547"/>
        <w:jc w:val="thaiDistribute"/>
        <w:rPr>
          <w:rFonts w:ascii="Angsana New" w:hAnsi="Angsana New"/>
          <w:b/>
          <w:bCs/>
          <w:color w:val="000000"/>
          <w:spacing w:val="-2"/>
          <w:sz w:val="26"/>
          <w:szCs w:val="26"/>
        </w:rPr>
      </w:pPr>
      <w:r w:rsidRPr="00A30C7E">
        <w:rPr>
          <w:rFonts w:ascii="Angsana New" w:hAnsi="Angsana New"/>
          <w:color w:val="000000"/>
          <w:sz w:val="26"/>
          <w:szCs w:val="26"/>
        </w:rPr>
        <w:t xml:space="preserve"> </w:t>
      </w:r>
      <w:r w:rsidR="00E21C11">
        <w:rPr>
          <w:rFonts w:ascii="Angsana New" w:hAnsi="Angsana New"/>
          <w:b/>
          <w:bCs/>
          <w:color w:val="000000"/>
          <w:spacing w:val="-2"/>
          <w:sz w:val="26"/>
          <w:szCs w:val="26"/>
        </w:rPr>
        <w:t>4</w:t>
      </w:r>
      <w:r w:rsidR="00E21C11" w:rsidRPr="00A30C7E">
        <w:rPr>
          <w:rFonts w:ascii="Angsana New" w:hAnsi="Angsana New"/>
          <w:b/>
          <w:bCs/>
          <w:color w:val="000000"/>
          <w:spacing w:val="-2"/>
          <w:sz w:val="26"/>
          <w:szCs w:val="26"/>
        </w:rPr>
        <w:t>.5   Financial asset</w:t>
      </w:r>
    </w:p>
    <w:p w14:paraId="77F2AD88" w14:textId="77777777" w:rsidR="00E21C11" w:rsidRPr="00A30C7E" w:rsidRDefault="00E21C11" w:rsidP="00E21C11">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.5.1   Classification</w:t>
      </w:r>
    </w:p>
    <w:p w14:paraId="33F844BA" w14:textId="77777777" w:rsidR="00E21C11" w:rsidRPr="00A30C7E" w:rsidRDefault="00E21C11" w:rsidP="008A0A68">
      <w:pPr>
        <w:spacing w:before="180" w:line="168" w:lineRule="auto"/>
        <w:ind w:left="1354" w:right="101"/>
        <w:jc w:val="thaiDistribute"/>
        <w:rPr>
          <w:rFonts w:ascii="Angsana New" w:hAnsi="Angsana New"/>
          <w:color w:val="000000"/>
          <w:sz w:val="26"/>
          <w:szCs w:val="26"/>
        </w:rPr>
      </w:pPr>
      <w:r>
        <w:rPr>
          <w:rFonts w:ascii="Angsana New" w:hAnsi="Angsana New"/>
          <w:color w:val="000000"/>
          <w:sz w:val="26"/>
          <w:szCs w:val="26"/>
        </w:rPr>
        <w:t>T</w:t>
      </w:r>
      <w:r w:rsidRPr="00A30C7E">
        <w:rPr>
          <w:rFonts w:ascii="Angsana New" w:hAnsi="Angsana New"/>
          <w:color w:val="000000"/>
          <w:sz w:val="26"/>
          <w:szCs w:val="26"/>
        </w:rPr>
        <w:t xml:space="preserve">he Group classifies its debt instrument financial assets in the following measurement categories depending on </w:t>
      </w:r>
      <w:r>
        <w:rPr>
          <w:rFonts w:ascii="Angsana New" w:hAnsi="Angsana New"/>
          <w:color w:val="000000"/>
          <w:sz w:val="26"/>
          <w:szCs w:val="26"/>
        </w:rPr>
        <w:t xml:space="preserve">                   </w:t>
      </w:r>
      <w:r w:rsidRPr="00A30C7E">
        <w:rPr>
          <w:rFonts w:ascii="Angsana New" w:hAnsi="Angsana New"/>
          <w:color w:val="000000"/>
          <w:sz w:val="26"/>
          <w:szCs w:val="26"/>
        </w:rPr>
        <w:t xml:space="preserve">i) business model for managing the asset and ii) the cash flow characteristics of the asset whether they represent solely payments of principal and interest (SPPI). </w:t>
      </w:r>
    </w:p>
    <w:p w14:paraId="56715309" w14:textId="77777777" w:rsidR="00E21C11" w:rsidRPr="00B0052B" w:rsidRDefault="00E21C11" w:rsidP="008A0A68">
      <w:pPr>
        <w:pStyle w:val="ListParagraph"/>
        <w:numPr>
          <w:ilvl w:val="0"/>
          <w:numId w:val="34"/>
        </w:numPr>
        <w:spacing w:before="120" w:after="0" w:line="168" w:lineRule="auto"/>
        <w:ind w:left="1710" w:right="101"/>
        <w:contextualSpacing w:val="0"/>
        <w:jc w:val="thaiDistribute"/>
        <w:rPr>
          <w:rFonts w:ascii="Angsana New" w:hAnsi="Angsana New"/>
          <w:color w:val="000000"/>
          <w:sz w:val="26"/>
          <w:szCs w:val="26"/>
        </w:rPr>
      </w:pPr>
      <w:r w:rsidRPr="00B0052B">
        <w:rPr>
          <w:rFonts w:ascii="Angsana New" w:hAnsi="Angsana New"/>
          <w:color w:val="000000"/>
          <w:sz w:val="26"/>
          <w:szCs w:val="26"/>
        </w:rPr>
        <w:t>those to be measured subsequently at fair value (either through other comprehensive income or through profit or loss); and</w:t>
      </w:r>
    </w:p>
    <w:p w14:paraId="548B5457" w14:textId="77777777" w:rsidR="00E21C11" w:rsidRPr="00B0052B" w:rsidRDefault="00E21C11" w:rsidP="008A0A68">
      <w:pPr>
        <w:pStyle w:val="ListParagraph"/>
        <w:numPr>
          <w:ilvl w:val="0"/>
          <w:numId w:val="34"/>
        </w:numPr>
        <w:spacing w:after="0" w:line="168" w:lineRule="auto"/>
        <w:ind w:left="1710" w:right="101"/>
        <w:contextualSpacing w:val="0"/>
        <w:jc w:val="thaiDistribute"/>
        <w:rPr>
          <w:rFonts w:ascii="Angsana New" w:hAnsi="Angsana New"/>
          <w:color w:val="000000"/>
          <w:sz w:val="26"/>
          <w:szCs w:val="26"/>
        </w:rPr>
      </w:pPr>
      <w:r w:rsidRPr="00B0052B">
        <w:rPr>
          <w:rFonts w:ascii="Angsana New" w:hAnsi="Angsana New"/>
          <w:color w:val="000000"/>
          <w:sz w:val="26"/>
          <w:szCs w:val="26"/>
        </w:rPr>
        <w:t>those to be measured at amortised cost.</w:t>
      </w:r>
    </w:p>
    <w:p w14:paraId="0C4C8432" w14:textId="1C48B17F" w:rsidR="00E059E0" w:rsidRDefault="00E21C11" w:rsidP="008A0A68">
      <w:pPr>
        <w:spacing w:before="120" w:line="168" w:lineRule="auto"/>
        <w:ind w:left="1354" w:right="101"/>
        <w:jc w:val="thaiDistribute"/>
        <w:rPr>
          <w:rFonts w:ascii="Angsana New" w:hAnsi="Angsana New"/>
          <w:color w:val="000000"/>
          <w:sz w:val="26"/>
          <w:szCs w:val="26"/>
        </w:rPr>
        <w:sectPr w:rsidR="00E059E0" w:rsidSect="00592143">
          <w:pgSz w:w="11909" w:h="16834" w:code="9"/>
          <w:pgMar w:top="1354" w:right="1152" w:bottom="720" w:left="1440" w:header="1152" w:footer="720" w:gutter="0"/>
          <w:cols w:space="720"/>
          <w:docGrid w:linePitch="272"/>
        </w:sectPr>
      </w:pPr>
      <w:r w:rsidRPr="00A30C7E">
        <w:rPr>
          <w:rFonts w:ascii="Angsana New" w:hAnsi="Angsana New"/>
          <w:color w:val="000000"/>
          <w:sz w:val="26"/>
          <w:szCs w:val="26"/>
        </w:rPr>
        <w:t xml:space="preserve">The Group reclassifies debt investments when and only when its business model for managing those assets changes. </w:t>
      </w:r>
    </w:p>
    <w:p w14:paraId="63AFB73C" w14:textId="02B442A1" w:rsidR="00DE5105" w:rsidRPr="00A30C7E" w:rsidRDefault="00DE5105" w:rsidP="00D63E11">
      <w:pPr>
        <w:numPr>
          <w:ilvl w:val="0"/>
          <w:numId w:val="12"/>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14759CB4" w14:textId="0A77DCE8" w:rsidR="000B3561" w:rsidRPr="00DF10B4" w:rsidRDefault="00B0052B" w:rsidP="000B3561">
      <w:pPr>
        <w:tabs>
          <w:tab w:val="left" w:pos="1276"/>
        </w:tabs>
        <w:suppressAutoHyphens/>
        <w:spacing w:before="240" w:after="240"/>
        <w:ind w:left="1094" w:hanging="547"/>
        <w:jc w:val="thaiDistribute"/>
        <w:rPr>
          <w:rFonts w:ascii="Angsana New" w:hAnsi="Angsana New"/>
          <w:color w:val="000000"/>
          <w:spacing w:val="-2"/>
          <w:sz w:val="26"/>
          <w:szCs w:val="26"/>
        </w:rPr>
      </w:pPr>
      <w:r>
        <w:rPr>
          <w:rFonts w:ascii="Angsana New" w:hAnsi="Angsana New"/>
          <w:b/>
          <w:bCs/>
          <w:color w:val="000000"/>
          <w:spacing w:val="-2"/>
          <w:sz w:val="26"/>
          <w:szCs w:val="26"/>
        </w:rPr>
        <w:t>4</w:t>
      </w:r>
      <w:r w:rsidR="000B3561" w:rsidRPr="00A30C7E">
        <w:rPr>
          <w:rFonts w:ascii="Angsana New" w:hAnsi="Angsana New"/>
          <w:b/>
          <w:bCs/>
          <w:color w:val="000000"/>
          <w:spacing w:val="-2"/>
          <w:sz w:val="26"/>
          <w:szCs w:val="26"/>
        </w:rPr>
        <w:t>.5</w:t>
      </w:r>
      <w:r w:rsidR="00EF1F1A" w:rsidRPr="00A30C7E">
        <w:rPr>
          <w:rFonts w:ascii="Angsana New" w:hAnsi="Angsana New"/>
          <w:b/>
          <w:bCs/>
          <w:color w:val="000000"/>
          <w:spacing w:val="-2"/>
          <w:sz w:val="26"/>
          <w:szCs w:val="26"/>
        </w:rPr>
        <w:t xml:space="preserve">   </w:t>
      </w:r>
      <w:r w:rsidR="000B3561" w:rsidRPr="00A30C7E">
        <w:rPr>
          <w:rFonts w:ascii="Angsana New" w:hAnsi="Angsana New"/>
          <w:b/>
          <w:bCs/>
          <w:color w:val="000000"/>
          <w:spacing w:val="-2"/>
          <w:sz w:val="26"/>
          <w:szCs w:val="26"/>
        </w:rPr>
        <w:t>Financial asset</w:t>
      </w:r>
      <w:r w:rsidR="00E21C11">
        <w:rPr>
          <w:rFonts w:ascii="Angsana New" w:hAnsi="Angsana New"/>
          <w:b/>
          <w:bCs/>
          <w:color w:val="000000"/>
          <w:spacing w:val="-2"/>
          <w:sz w:val="26"/>
          <w:szCs w:val="26"/>
        </w:rPr>
        <w:t xml:space="preserve"> </w:t>
      </w:r>
      <w:r w:rsidR="00E21C11" w:rsidRPr="00DF10B4">
        <w:rPr>
          <w:rFonts w:ascii="Angsana New" w:hAnsi="Angsana New"/>
          <w:color w:val="000000"/>
          <w:spacing w:val="-2"/>
          <w:sz w:val="26"/>
          <w:szCs w:val="26"/>
        </w:rPr>
        <w:t>(Cont</w:t>
      </w:r>
      <w:r w:rsidR="00B20D2D" w:rsidRPr="00DF10B4">
        <w:rPr>
          <w:rFonts w:ascii="Angsana New" w:hAnsi="Angsana New"/>
          <w:color w:val="000000"/>
          <w:spacing w:val="-2"/>
          <w:sz w:val="26"/>
          <w:szCs w:val="26"/>
        </w:rPr>
        <w:t>’d)</w:t>
      </w:r>
    </w:p>
    <w:p w14:paraId="7F09509F" w14:textId="383681B1" w:rsidR="001C2F17" w:rsidRPr="00A30C7E" w:rsidRDefault="00B0052B" w:rsidP="001C2F17">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1C2F17" w:rsidRPr="00A30C7E">
        <w:rPr>
          <w:rFonts w:ascii="Angsana New" w:hAnsi="Angsana New"/>
          <w:b/>
          <w:bCs/>
          <w:color w:val="000000"/>
          <w:sz w:val="26"/>
          <w:szCs w:val="26"/>
          <w:lang w:val="en-GB"/>
        </w:rPr>
        <w:t>.5.1   Classification</w:t>
      </w:r>
      <w:r w:rsidR="00B20D2D">
        <w:rPr>
          <w:rFonts w:ascii="Angsana New" w:hAnsi="Angsana New"/>
          <w:b/>
          <w:bCs/>
          <w:color w:val="000000"/>
          <w:sz w:val="26"/>
          <w:szCs w:val="26"/>
          <w:lang w:val="en-GB"/>
        </w:rPr>
        <w:t xml:space="preserve"> </w:t>
      </w:r>
      <w:r w:rsidR="00B20D2D" w:rsidRPr="00DF10B4">
        <w:rPr>
          <w:rFonts w:ascii="Angsana New" w:hAnsi="Angsana New"/>
          <w:color w:val="000000"/>
          <w:spacing w:val="-2"/>
          <w:sz w:val="26"/>
          <w:szCs w:val="26"/>
        </w:rPr>
        <w:t>(Cont’d)</w:t>
      </w:r>
    </w:p>
    <w:p w14:paraId="7F3982D1" w14:textId="77777777" w:rsidR="001C2F17" w:rsidRDefault="001C2F17"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6403D79" w14:textId="49FB0EA2" w:rsidR="00E059E0" w:rsidRPr="00B0052B" w:rsidRDefault="00B0052B" w:rsidP="00E059E0">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059E0" w:rsidRPr="00A30C7E">
        <w:rPr>
          <w:rFonts w:ascii="Angsana New" w:hAnsi="Angsana New"/>
          <w:b/>
          <w:bCs/>
          <w:color w:val="000000"/>
          <w:sz w:val="26"/>
          <w:szCs w:val="26"/>
          <w:lang w:val="en-GB"/>
        </w:rPr>
        <w:t xml:space="preserve">.5.2   </w:t>
      </w:r>
      <w:r w:rsidR="00E059E0" w:rsidRPr="00B0052B">
        <w:rPr>
          <w:rFonts w:ascii="Angsana New" w:hAnsi="Angsana New"/>
          <w:b/>
          <w:bCs/>
          <w:color w:val="000000"/>
          <w:sz w:val="26"/>
          <w:szCs w:val="26"/>
          <w:lang w:val="en-GB"/>
        </w:rPr>
        <w:t>Recognition and derecognition</w:t>
      </w:r>
    </w:p>
    <w:p w14:paraId="39830627" w14:textId="77777777" w:rsidR="00E059E0" w:rsidRDefault="00E059E0"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15C9F84" w14:textId="300B1FF7" w:rsidR="004B5F54" w:rsidRPr="00B0052B" w:rsidRDefault="008A06AC" w:rsidP="004B5F54">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4B5F54" w:rsidRPr="00A30C7E">
        <w:rPr>
          <w:rFonts w:ascii="Angsana New" w:hAnsi="Angsana New"/>
          <w:b/>
          <w:bCs/>
          <w:color w:val="000000"/>
          <w:sz w:val="26"/>
          <w:szCs w:val="26"/>
          <w:lang w:val="en-GB"/>
        </w:rPr>
        <w:t xml:space="preserve">.5.3   </w:t>
      </w:r>
      <w:r w:rsidR="004B5F54" w:rsidRPr="00B0052B">
        <w:rPr>
          <w:rFonts w:ascii="Angsana New" w:hAnsi="Angsana New"/>
          <w:b/>
          <w:bCs/>
          <w:color w:val="000000"/>
          <w:sz w:val="26"/>
          <w:szCs w:val="26"/>
          <w:lang w:val="en-GB"/>
        </w:rPr>
        <w:t>Measurement</w:t>
      </w:r>
    </w:p>
    <w:p w14:paraId="196064CB" w14:textId="77777777" w:rsidR="004B5F54" w:rsidRPr="00A30C7E" w:rsidRDefault="004B5F54" w:rsidP="00B0052B">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EF94F48" w14:textId="2E93B994" w:rsidR="00E059E0" w:rsidRDefault="004B5F54" w:rsidP="005702AD">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Financial assets with embedded derivatives are considered in their entirety when determining whether the cash flows are solely payment of principal and interest. </w:t>
      </w:r>
    </w:p>
    <w:p w14:paraId="4B5030A5" w14:textId="77777777" w:rsidR="005702AD" w:rsidRPr="008A06AC" w:rsidRDefault="005702AD" w:rsidP="005702AD">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 xml:space="preserve">.5.4   </w:t>
      </w:r>
      <w:r w:rsidRPr="008A06AC">
        <w:rPr>
          <w:rFonts w:ascii="Angsana New" w:hAnsi="Angsana New"/>
          <w:b/>
          <w:bCs/>
          <w:color w:val="000000"/>
          <w:sz w:val="26"/>
          <w:szCs w:val="26"/>
          <w:lang w:val="en-GB"/>
        </w:rPr>
        <w:t>Debt instruments</w:t>
      </w:r>
    </w:p>
    <w:p w14:paraId="5E6709D9" w14:textId="77777777" w:rsidR="005702AD" w:rsidRPr="00A30C7E" w:rsidRDefault="005702AD" w:rsidP="005702AD">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1F1C251" w14:textId="77777777" w:rsidR="005702AD" w:rsidRPr="00B0052B" w:rsidRDefault="005702AD" w:rsidP="005702AD">
      <w:pPr>
        <w:pStyle w:val="ListParagraph"/>
        <w:numPr>
          <w:ilvl w:val="0"/>
          <w:numId w:val="34"/>
        </w:numPr>
        <w:spacing w:after="0" w:line="240" w:lineRule="auto"/>
        <w:ind w:left="1710" w:right="101"/>
        <w:contextualSpacing w:val="0"/>
        <w:jc w:val="thaiDistribute"/>
        <w:rPr>
          <w:rFonts w:ascii="Angsana New" w:hAnsi="Angsana New"/>
          <w:color w:val="000000"/>
          <w:spacing w:val="-2"/>
          <w:sz w:val="26"/>
          <w:szCs w:val="26"/>
        </w:rPr>
      </w:pPr>
      <w:r w:rsidRPr="00B0052B">
        <w:rPr>
          <w:rFonts w:ascii="Angsana New" w:hAnsi="Angsana New"/>
          <w:color w:val="000000"/>
          <w:spacing w:val="-2"/>
          <w:sz w:val="26"/>
          <w:szCs w:val="26"/>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296C2D62" w14:textId="02E1E420" w:rsidR="00DF1A01" w:rsidRPr="00B0052B" w:rsidRDefault="00DF1A01" w:rsidP="00B0052B">
      <w:pPr>
        <w:spacing w:before="120"/>
        <w:ind w:left="1354" w:right="101"/>
        <w:jc w:val="thaiDistribute"/>
        <w:rPr>
          <w:rFonts w:ascii="Angsana New" w:hAnsi="Angsana New"/>
          <w:color w:val="000000"/>
          <w:sz w:val="26"/>
          <w:szCs w:val="26"/>
        </w:rPr>
        <w:sectPr w:rsidR="00DF1A01" w:rsidRPr="00B0052B" w:rsidSect="00DD4CC3">
          <w:pgSz w:w="11909" w:h="16834" w:code="9"/>
          <w:pgMar w:top="1354" w:right="1152" w:bottom="720" w:left="1440" w:header="1152" w:footer="720" w:gutter="0"/>
          <w:cols w:space="720"/>
          <w:docGrid w:linePitch="272"/>
        </w:sectPr>
      </w:pPr>
    </w:p>
    <w:p w14:paraId="2E5116AC" w14:textId="621D8348" w:rsidR="00204B35" w:rsidRPr="00A30C7E" w:rsidRDefault="00204B35" w:rsidP="00D63E11">
      <w:pPr>
        <w:numPr>
          <w:ilvl w:val="0"/>
          <w:numId w:val="13"/>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77DF896A" w14:textId="06E0A32A" w:rsidR="00204B35" w:rsidRPr="00A30C7E" w:rsidRDefault="008A06AC" w:rsidP="00204B35">
      <w:pPr>
        <w:tabs>
          <w:tab w:val="left" w:pos="1276"/>
        </w:tabs>
        <w:suppressAutoHyphens/>
        <w:spacing w:before="240" w:after="240"/>
        <w:ind w:left="1094" w:hanging="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204B35" w:rsidRPr="00A30C7E">
        <w:rPr>
          <w:rFonts w:ascii="Angsana New" w:hAnsi="Angsana New"/>
          <w:b/>
          <w:bCs/>
          <w:color w:val="000000"/>
          <w:spacing w:val="-2"/>
          <w:sz w:val="26"/>
          <w:szCs w:val="26"/>
        </w:rPr>
        <w:t xml:space="preserve">.5   Financial asset </w:t>
      </w:r>
      <w:r w:rsidR="00204B35" w:rsidRPr="00A30C7E">
        <w:rPr>
          <w:rFonts w:ascii="Angsana New" w:hAnsi="Angsana New"/>
          <w:color w:val="000000"/>
          <w:sz w:val="26"/>
          <w:szCs w:val="26"/>
        </w:rPr>
        <w:t>(</w:t>
      </w:r>
      <w:r w:rsidR="0076555B">
        <w:rPr>
          <w:rFonts w:ascii="Angsana New" w:hAnsi="Angsana New"/>
          <w:color w:val="000000"/>
          <w:sz w:val="26"/>
          <w:szCs w:val="26"/>
        </w:rPr>
        <w:t>C</w:t>
      </w:r>
      <w:r w:rsidR="00204B35" w:rsidRPr="00A30C7E">
        <w:rPr>
          <w:rFonts w:ascii="Angsana New" w:hAnsi="Angsana New"/>
          <w:color w:val="000000"/>
          <w:sz w:val="26"/>
          <w:szCs w:val="26"/>
        </w:rPr>
        <w:t>ont’d)</w:t>
      </w:r>
    </w:p>
    <w:p w14:paraId="04F4AD30" w14:textId="30C85E1A" w:rsidR="001C2F17" w:rsidRPr="005702AD" w:rsidRDefault="008A06AC" w:rsidP="005702AD">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204B35" w:rsidRPr="00A30C7E">
        <w:rPr>
          <w:rFonts w:ascii="Angsana New" w:hAnsi="Angsana New"/>
          <w:b/>
          <w:bCs/>
          <w:color w:val="000000"/>
          <w:sz w:val="26"/>
          <w:szCs w:val="26"/>
          <w:lang w:val="en-GB"/>
        </w:rPr>
        <w:t xml:space="preserve">.5.4   </w:t>
      </w:r>
      <w:r w:rsidR="00204B35" w:rsidRPr="008A06AC">
        <w:rPr>
          <w:rFonts w:ascii="Angsana New" w:hAnsi="Angsana New"/>
          <w:b/>
          <w:bCs/>
          <w:color w:val="000000"/>
          <w:sz w:val="26"/>
          <w:szCs w:val="26"/>
          <w:lang w:val="en-GB"/>
        </w:rPr>
        <w:t>Debt instruments</w:t>
      </w:r>
      <w:r w:rsidR="00DF10B4">
        <w:rPr>
          <w:rFonts w:ascii="Angsana New" w:hAnsi="Angsana New"/>
          <w:b/>
          <w:bCs/>
          <w:color w:val="000000"/>
          <w:sz w:val="26"/>
          <w:szCs w:val="26"/>
          <w:lang w:val="en-GB"/>
        </w:rPr>
        <w:t xml:space="preserve"> </w:t>
      </w:r>
      <w:r w:rsidR="00DF10B4" w:rsidRPr="00DF10B4">
        <w:rPr>
          <w:rFonts w:ascii="Angsana New" w:hAnsi="Angsana New"/>
          <w:color w:val="000000"/>
          <w:sz w:val="26"/>
          <w:szCs w:val="26"/>
          <w:lang w:val="en-GB"/>
        </w:rPr>
        <w:t>(Cont’d)</w:t>
      </w:r>
    </w:p>
    <w:p w14:paraId="37744D4D" w14:textId="1C2574D9" w:rsidR="001C2F17" w:rsidRPr="00B0052B" w:rsidRDefault="001C2F17" w:rsidP="00B0052B">
      <w:pPr>
        <w:pStyle w:val="ListParagraph"/>
        <w:numPr>
          <w:ilvl w:val="0"/>
          <w:numId w:val="34"/>
        </w:numPr>
        <w:spacing w:before="120" w:after="0" w:line="240" w:lineRule="auto"/>
        <w:ind w:left="1714" w:right="101"/>
        <w:contextualSpacing w:val="0"/>
        <w:jc w:val="thaiDistribute"/>
        <w:rPr>
          <w:rFonts w:ascii="Angsana New" w:hAnsi="Angsana New"/>
          <w:color w:val="000000"/>
          <w:sz w:val="26"/>
          <w:szCs w:val="26"/>
        </w:rPr>
      </w:pPr>
      <w:r w:rsidRPr="00B0052B">
        <w:rPr>
          <w:rFonts w:ascii="Angsana New" w:hAnsi="Angsana New"/>
          <w:color w:val="000000"/>
          <w:sz w:val="26"/>
          <w:szCs w:val="26"/>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are derecognised, the cumulative gain or loss previously recognised in OCI is reclassified from equity to profit or loss and recognised in other gains/(losses). Interest income is included in other income. Impairment expenses are presented separately in the statement of profit or loss.</w:t>
      </w:r>
    </w:p>
    <w:p w14:paraId="4010820A" w14:textId="694A8350" w:rsidR="00A33358" w:rsidRPr="00B0052B" w:rsidRDefault="001C2F17" w:rsidP="00B0052B">
      <w:pPr>
        <w:pStyle w:val="ListParagraph"/>
        <w:numPr>
          <w:ilvl w:val="0"/>
          <w:numId w:val="34"/>
        </w:numPr>
        <w:spacing w:before="120" w:after="0" w:line="240" w:lineRule="auto"/>
        <w:ind w:left="1714" w:right="101"/>
        <w:contextualSpacing w:val="0"/>
        <w:jc w:val="thaiDistribute"/>
        <w:rPr>
          <w:rFonts w:ascii="Angsana New" w:hAnsi="Angsana New"/>
          <w:color w:val="000000"/>
          <w:sz w:val="26"/>
          <w:szCs w:val="26"/>
        </w:rPr>
      </w:pPr>
      <w:r w:rsidRPr="00B0052B">
        <w:rPr>
          <w:rFonts w:ascii="Angsana New" w:hAnsi="Angsana New"/>
          <w:color w:val="000000"/>
          <w:sz w:val="26"/>
          <w:szCs w:val="26"/>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4599D49" w14:textId="70292024" w:rsidR="00A33358" w:rsidRPr="00B0052B" w:rsidRDefault="00C81203" w:rsidP="00A33358">
      <w:pPr>
        <w:autoSpaceDE w:val="0"/>
        <w:autoSpaceDN w:val="0"/>
        <w:adjustRightInd w:val="0"/>
        <w:spacing w:before="24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A33358" w:rsidRPr="00A30C7E">
        <w:rPr>
          <w:rFonts w:ascii="Angsana New" w:hAnsi="Angsana New"/>
          <w:b/>
          <w:bCs/>
          <w:color w:val="000000"/>
          <w:sz w:val="26"/>
          <w:szCs w:val="26"/>
          <w:lang w:val="en-GB"/>
        </w:rPr>
        <w:t xml:space="preserve">.5.5   </w:t>
      </w:r>
      <w:r w:rsidR="00A33358" w:rsidRPr="00B0052B">
        <w:rPr>
          <w:rFonts w:ascii="Angsana New" w:hAnsi="Angsana New"/>
          <w:b/>
          <w:bCs/>
          <w:color w:val="000000"/>
          <w:sz w:val="26"/>
          <w:szCs w:val="26"/>
          <w:lang w:val="en-GB"/>
        </w:rPr>
        <w:t>Equity instruments</w:t>
      </w:r>
    </w:p>
    <w:p w14:paraId="0CF3E9B1" w14:textId="77777777" w:rsidR="00A33358" w:rsidRPr="00B0052B" w:rsidRDefault="00A33358" w:rsidP="00B0052B">
      <w:pPr>
        <w:spacing w:before="120"/>
        <w:ind w:left="1354" w:right="101"/>
        <w:jc w:val="thaiDistribute"/>
        <w:rPr>
          <w:rFonts w:ascii="Angsana New" w:hAnsi="Angsana New"/>
          <w:color w:val="000000"/>
          <w:sz w:val="26"/>
          <w:szCs w:val="26"/>
        </w:rPr>
      </w:pPr>
      <w:r w:rsidRPr="00B0052B">
        <w:rPr>
          <w:rFonts w:ascii="Angsana New" w:hAnsi="Angsana New"/>
          <w:color w:val="000000"/>
          <w:sz w:val="26"/>
          <w:szCs w:val="26"/>
        </w:rPr>
        <w:t xml:space="preserve">The </w:t>
      </w:r>
      <w:r w:rsidRPr="00A30C7E">
        <w:rPr>
          <w:rFonts w:ascii="Angsana New" w:hAnsi="Angsana New"/>
          <w:color w:val="000000"/>
          <w:sz w:val="26"/>
          <w:szCs w:val="26"/>
        </w:rPr>
        <w:t>Group</w:t>
      </w:r>
      <w:r w:rsidRPr="00B0052B">
        <w:rPr>
          <w:rFonts w:ascii="Angsana New" w:hAnsi="Angsana New"/>
          <w:color w:val="000000"/>
          <w:sz w:val="26"/>
          <w:szCs w:val="26"/>
        </w:rPr>
        <w:t xml:space="preserve"> measures all equity investments at fair value. Where the Group has elected to present fair value gains and losses on equity instruments in other income statement (FVOCI),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0458DB8F" w14:textId="77777777" w:rsidR="00A33358" w:rsidRPr="00B0052B" w:rsidRDefault="00A33358" w:rsidP="00B0052B">
      <w:pPr>
        <w:spacing w:before="120"/>
        <w:ind w:left="1354" w:right="101"/>
        <w:jc w:val="thaiDistribute"/>
        <w:rPr>
          <w:rFonts w:ascii="Angsana New" w:hAnsi="Angsana New"/>
          <w:color w:val="000000"/>
          <w:spacing w:val="-2"/>
          <w:sz w:val="26"/>
          <w:szCs w:val="26"/>
        </w:rPr>
      </w:pPr>
      <w:r w:rsidRPr="00B0052B">
        <w:rPr>
          <w:rFonts w:ascii="Angsana New" w:hAnsi="Angsana New"/>
          <w:color w:val="000000"/>
          <w:spacing w:val="-2"/>
          <w:sz w:val="26"/>
          <w:szCs w:val="26"/>
        </w:rPr>
        <w:t>Changes in the fair value of financial assets at FVPL are recognised in other gains/losses in the statement of profit or loss.</w:t>
      </w:r>
    </w:p>
    <w:p w14:paraId="5FEBAF86" w14:textId="239B8ADC" w:rsidR="00A33358" w:rsidRPr="00B0052B" w:rsidRDefault="00A33358" w:rsidP="00B0052B">
      <w:pPr>
        <w:spacing w:before="120"/>
        <w:ind w:left="1354" w:right="101"/>
        <w:jc w:val="thaiDistribute"/>
        <w:rPr>
          <w:rFonts w:ascii="Angsana New" w:hAnsi="Angsana New"/>
          <w:color w:val="000000"/>
          <w:sz w:val="26"/>
          <w:szCs w:val="26"/>
        </w:rPr>
      </w:pPr>
      <w:r w:rsidRPr="00B0052B">
        <w:rPr>
          <w:rFonts w:ascii="Angsana New" w:hAnsi="Angsana New"/>
          <w:color w:val="000000"/>
          <w:sz w:val="26"/>
          <w:szCs w:val="26"/>
        </w:rPr>
        <w:t xml:space="preserve">losses </w:t>
      </w:r>
      <w:r w:rsidR="00A1201E">
        <w:rPr>
          <w:rFonts w:ascii="Angsana New" w:hAnsi="Angsana New" w:hint="cs"/>
          <w:color w:val="000000"/>
          <w:sz w:val="26"/>
          <w:szCs w:val="26"/>
          <w:cs/>
        </w:rPr>
        <w:t xml:space="preserve">/ </w:t>
      </w:r>
      <w:r w:rsidRPr="00B0052B">
        <w:rPr>
          <w:rFonts w:ascii="Angsana New" w:hAnsi="Angsana New"/>
          <w:color w:val="000000"/>
          <w:sz w:val="26"/>
          <w:szCs w:val="26"/>
        </w:rPr>
        <w:t xml:space="preserve">(reversal of impairment losses) on equity investments are reported together with changes in fair value. </w:t>
      </w:r>
    </w:p>
    <w:p w14:paraId="5CEC5BB1" w14:textId="77777777" w:rsidR="00DF10B4" w:rsidRPr="00A30C7E" w:rsidRDefault="00DF10B4" w:rsidP="00DF10B4">
      <w:pPr>
        <w:autoSpaceDE w:val="0"/>
        <w:autoSpaceDN w:val="0"/>
        <w:adjustRightInd w:val="0"/>
        <w:spacing w:before="240"/>
        <w:ind w:left="900"/>
        <w:jc w:val="thaiDistribute"/>
        <w:rPr>
          <w:rFonts w:ascii="Angsana New" w:hAnsi="Angsana New"/>
          <w:b/>
          <w:bCs/>
          <w:color w:val="000000"/>
          <w:spacing w:val="-2"/>
          <w:sz w:val="26"/>
          <w:szCs w:val="26"/>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.5.</w:t>
      </w:r>
      <w:r w:rsidRPr="00A30C7E">
        <w:rPr>
          <w:rFonts w:ascii="Angsana New" w:hAnsi="Angsana New"/>
          <w:b/>
          <w:bCs/>
          <w:color w:val="000000"/>
          <w:sz w:val="26"/>
          <w:szCs w:val="26"/>
        </w:rPr>
        <w:t>6</w:t>
      </w:r>
      <w:r w:rsidRPr="00A30C7E">
        <w:rPr>
          <w:rFonts w:ascii="Angsana New" w:hAnsi="Angsana New"/>
          <w:b/>
          <w:bCs/>
          <w:color w:val="000000"/>
          <w:sz w:val="26"/>
          <w:szCs w:val="26"/>
          <w:lang w:val="en-GB"/>
        </w:rPr>
        <w:t xml:space="preserve"> </w:t>
      </w:r>
      <w:r>
        <w:rPr>
          <w:rFonts w:ascii="Angsana New" w:hAnsi="Angsana New"/>
          <w:b/>
          <w:bCs/>
          <w:color w:val="000000"/>
          <w:sz w:val="26"/>
          <w:szCs w:val="26"/>
          <w:lang w:val="en-GB"/>
        </w:rPr>
        <w:t xml:space="preserve">  </w:t>
      </w:r>
      <w:r w:rsidRPr="00A30C7E">
        <w:rPr>
          <w:rFonts w:ascii="Angsana New" w:hAnsi="Angsana New"/>
          <w:b/>
          <w:bCs/>
          <w:color w:val="000000"/>
          <w:sz w:val="26"/>
          <w:szCs w:val="26"/>
          <w:lang w:val="en-GB"/>
        </w:rPr>
        <w:t>Impairment</w:t>
      </w:r>
    </w:p>
    <w:p w14:paraId="72866BD7" w14:textId="77777777" w:rsidR="00DF10B4" w:rsidRPr="008A06AC" w:rsidRDefault="00DF10B4" w:rsidP="00654F1E">
      <w:pPr>
        <w:spacing w:before="120" w:line="216" w:lineRule="auto"/>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The Group applies the TFRS 9 simplified approach in measuring the impairment of trade and other receivables, which applies lifetime expected credit loss, from initial recognition, for all trade and other receivables. </w:t>
      </w:r>
    </w:p>
    <w:p w14:paraId="29E40F71" w14:textId="77777777" w:rsidR="00DF10B4" w:rsidRPr="008A06AC" w:rsidRDefault="00DF10B4" w:rsidP="00654F1E">
      <w:pPr>
        <w:spacing w:before="120" w:line="216" w:lineRule="auto"/>
        <w:ind w:left="1354" w:right="101"/>
        <w:jc w:val="thaiDistribute"/>
        <w:rPr>
          <w:rFonts w:ascii="Angsana New" w:hAnsi="Angsana New"/>
          <w:color w:val="000000"/>
          <w:sz w:val="26"/>
          <w:szCs w:val="26"/>
        </w:rPr>
      </w:pPr>
      <w:r w:rsidRPr="008A06AC">
        <w:rPr>
          <w:rFonts w:ascii="Angsana New" w:hAnsi="Angsana New"/>
          <w:color w:val="000000"/>
          <w:sz w:val="26"/>
          <w:szCs w:val="26"/>
        </w:rPr>
        <w:t>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and other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6971FF0" w14:textId="77777777" w:rsidR="00E059E0" w:rsidRDefault="00E059E0" w:rsidP="00A26571">
      <w:pPr>
        <w:spacing w:before="240"/>
        <w:ind w:left="1530"/>
        <w:jc w:val="thaiDistribute"/>
        <w:rPr>
          <w:rFonts w:ascii="Angsana New" w:hAnsi="Angsana New"/>
          <w:color w:val="000000"/>
          <w:spacing w:val="-2"/>
          <w:sz w:val="26"/>
          <w:szCs w:val="26"/>
        </w:rPr>
        <w:sectPr w:rsidR="00E059E0" w:rsidSect="00654F1E">
          <w:pgSz w:w="11909" w:h="16834" w:code="9"/>
          <w:pgMar w:top="1354" w:right="1152" w:bottom="720" w:left="1440" w:header="1152" w:footer="720" w:gutter="0"/>
          <w:cols w:space="720"/>
          <w:docGrid w:linePitch="272"/>
        </w:sectPr>
      </w:pPr>
    </w:p>
    <w:p w14:paraId="141A4201" w14:textId="1D18AEE1" w:rsidR="00A26571" w:rsidRPr="00A30C7E" w:rsidRDefault="00A26571" w:rsidP="00D63E11">
      <w:pPr>
        <w:numPr>
          <w:ilvl w:val="0"/>
          <w:numId w:val="15"/>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4E62DF87" w14:textId="42D57F34" w:rsidR="001C2F17" w:rsidRDefault="00C81203" w:rsidP="008A06AC">
      <w:pPr>
        <w:tabs>
          <w:tab w:val="left" w:pos="1276"/>
        </w:tabs>
        <w:suppressAutoHyphens/>
        <w:spacing w:before="240" w:after="120"/>
        <w:ind w:left="533"/>
        <w:jc w:val="thaiDistribute"/>
        <w:rPr>
          <w:rFonts w:ascii="Angsana New" w:hAnsi="Angsana New"/>
          <w:color w:val="000000"/>
          <w:sz w:val="26"/>
          <w:szCs w:val="26"/>
        </w:rPr>
      </w:pPr>
      <w:r>
        <w:rPr>
          <w:rFonts w:ascii="Angsana New" w:hAnsi="Angsana New"/>
          <w:b/>
          <w:bCs/>
          <w:color w:val="000000"/>
          <w:spacing w:val="-2"/>
          <w:sz w:val="26"/>
          <w:szCs w:val="26"/>
        </w:rPr>
        <w:t>4</w:t>
      </w:r>
      <w:r w:rsidR="00A26571" w:rsidRPr="00A30C7E">
        <w:rPr>
          <w:rFonts w:ascii="Angsana New" w:hAnsi="Angsana New"/>
          <w:b/>
          <w:bCs/>
          <w:color w:val="000000"/>
          <w:spacing w:val="-2"/>
          <w:sz w:val="26"/>
          <w:szCs w:val="26"/>
        </w:rPr>
        <w:t>.</w:t>
      </w:r>
      <w:r w:rsidR="00A31DEF" w:rsidRPr="00A30C7E">
        <w:rPr>
          <w:rFonts w:ascii="Angsana New" w:hAnsi="Angsana New"/>
          <w:b/>
          <w:bCs/>
          <w:color w:val="000000"/>
          <w:spacing w:val="-2"/>
          <w:sz w:val="26"/>
          <w:szCs w:val="26"/>
        </w:rPr>
        <w:t>5</w:t>
      </w:r>
      <w:r w:rsidR="00A26571" w:rsidRPr="00A30C7E">
        <w:rPr>
          <w:rFonts w:ascii="Angsana New" w:hAnsi="Angsana New"/>
          <w:b/>
          <w:bCs/>
          <w:color w:val="000000"/>
          <w:spacing w:val="-2"/>
          <w:sz w:val="26"/>
          <w:szCs w:val="26"/>
        </w:rPr>
        <w:t xml:space="preserve">   </w:t>
      </w:r>
      <w:r w:rsidR="003664BE" w:rsidRPr="00A30C7E">
        <w:rPr>
          <w:rFonts w:ascii="Angsana New" w:hAnsi="Angsana New"/>
          <w:b/>
          <w:bCs/>
          <w:color w:val="000000"/>
          <w:spacing w:val="-2"/>
          <w:sz w:val="26"/>
          <w:szCs w:val="26"/>
        </w:rPr>
        <w:t xml:space="preserve">Financial asset </w:t>
      </w:r>
      <w:r w:rsidR="003664BE" w:rsidRPr="00A30C7E">
        <w:rPr>
          <w:rFonts w:ascii="Angsana New" w:hAnsi="Angsana New"/>
          <w:color w:val="000000"/>
          <w:sz w:val="26"/>
          <w:szCs w:val="26"/>
        </w:rPr>
        <w:t>(</w:t>
      </w:r>
      <w:r w:rsidR="0076555B">
        <w:rPr>
          <w:rFonts w:ascii="Angsana New" w:hAnsi="Angsana New"/>
          <w:color w:val="000000"/>
          <w:sz w:val="26"/>
          <w:szCs w:val="26"/>
        </w:rPr>
        <w:t>C</w:t>
      </w:r>
      <w:r w:rsidR="003664BE" w:rsidRPr="00A30C7E">
        <w:rPr>
          <w:rFonts w:ascii="Angsana New" w:hAnsi="Angsana New"/>
          <w:color w:val="000000"/>
          <w:sz w:val="26"/>
          <w:szCs w:val="26"/>
        </w:rPr>
        <w:t>ont’d)</w:t>
      </w:r>
    </w:p>
    <w:p w14:paraId="42261C9A" w14:textId="792E6D1C" w:rsidR="003664BE" w:rsidRPr="00A30C7E" w:rsidRDefault="00C81203" w:rsidP="00D64793">
      <w:pPr>
        <w:autoSpaceDE w:val="0"/>
        <w:autoSpaceDN w:val="0"/>
        <w:adjustRightInd w:val="0"/>
        <w:spacing w:before="240"/>
        <w:ind w:left="900"/>
        <w:jc w:val="thaiDistribute"/>
        <w:rPr>
          <w:rFonts w:ascii="Angsana New" w:hAnsi="Angsana New"/>
          <w:b/>
          <w:bCs/>
          <w:color w:val="000000"/>
          <w:spacing w:val="-2"/>
          <w:sz w:val="26"/>
          <w:szCs w:val="26"/>
        </w:rPr>
      </w:pPr>
      <w:r>
        <w:rPr>
          <w:rFonts w:ascii="Angsana New" w:hAnsi="Angsana New"/>
          <w:b/>
          <w:bCs/>
          <w:color w:val="000000"/>
          <w:sz w:val="26"/>
          <w:szCs w:val="26"/>
          <w:lang w:val="en-GB"/>
        </w:rPr>
        <w:t>4</w:t>
      </w:r>
      <w:r w:rsidR="003664BE" w:rsidRPr="00A30C7E">
        <w:rPr>
          <w:rFonts w:ascii="Angsana New" w:hAnsi="Angsana New"/>
          <w:b/>
          <w:bCs/>
          <w:color w:val="000000"/>
          <w:sz w:val="26"/>
          <w:szCs w:val="26"/>
          <w:lang w:val="en-GB"/>
        </w:rPr>
        <w:t>.5.</w:t>
      </w:r>
      <w:r w:rsidR="003664BE" w:rsidRPr="00A30C7E">
        <w:rPr>
          <w:rFonts w:ascii="Angsana New" w:hAnsi="Angsana New"/>
          <w:b/>
          <w:bCs/>
          <w:color w:val="000000"/>
          <w:sz w:val="26"/>
          <w:szCs w:val="26"/>
        </w:rPr>
        <w:t>6</w:t>
      </w:r>
      <w:r w:rsidR="003664BE" w:rsidRPr="00A30C7E">
        <w:rPr>
          <w:rFonts w:ascii="Angsana New" w:hAnsi="Angsana New"/>
          <w:b/>
          <w:bCs/>
          <w:color w:val="000000"/>
          <w:sz w:val="26"/>
          <w:szCs w:val="26"/>
          <w:lang w:val="en-GB"/>
        </w:rPr>
        <w:t xml:space="preserve"> </w:t>
      </w:r>
      <w:r w:rsidR="008A06AC">
        <w:rPr>
          <w:rFonts w:ascii="Angsana New" w:hAnsi="Angsana New"/>
          <w:b/>
          <w:bCs/>
          <w:color w:val="000000"/>
          <w:sz w:val="26"/>
          <w:szCs w:val="26"/>
          <w:lang w:val="en-GB"/>
        </w:rPr>
        <w:t xml:space="preserve">  </w:t>
      </w:r>
      <w:r w:rsidR="003664BE" w:rsidRPr="00A30C7E">
        <w:rPr>
          <w:rFonts w:ascii="Angsana New" w:hAnsi="Angsana New"/>
          <w:b/>
          <w:bCs/>
          <w:color w:val="000000"/>
          <w:sz w:val="26"/>
          <w:szCs w:val="26"/>
          <w:lang w:val="en-GB"/>
        </w:rPr>
        <w:t>Impairment</w:t>
      </w:r>
      <w:r w:rsidR="00DF10B4">
        <w:rPr>
          <w:rFonts w:ascii="Angsana New" w:hAnsi="Angsana New"/>
          <w:b/>
          <w:bCs/>
          <w:color w:val="000000"/>
          <w:sz w:val="26"/>
          <w:szCs w:val="26"/>
          <w:lang w:val="en-GB"/>
        </w:rPr>
        <w:t xml:space="preserve"> </w:t>
      </w:r>
      <w:r w:rsidR="00DF10B4" w:rsidRPr="00A30C7E">
        <w:rPr>
          <w:rFonts w:ascii="Angsana New" w:hAnsi="Angsana New"/>
          <w:color w:val="000000"/>
          <w:sz w:val="26"/>
          <w:szCs w:val="26"/>
        </w:rPr>
        <w:t>(</w:t>
      </w:r>
      <w:r w:rsidR="00DF10B4">
        <w:rPr>
          <w:rFonts w:ascii="Angsana New" w:hAnsi="Angsana New"/>
          <w:color w:val="000000"/>
          <w:sz w:val="26"/>
          <w:szCs w:val="26"/>
        </w:rPr>
        <w:t>C</w:t>
      </w:r>
      <w:r w:rsidR="00DF10B4" w:rsidRPr="00A30C7E">
        <w:rPr>
          <w:rFonts w:ascii="Angsana New" w:hAnsi="Angsana New"/>
          <w:color w:val="000000"/>
          <w:sz w:val="26"/>
          <w:szCs w:val="26"/>
        </w:rPr>
        <w:t>ont’d)</w:t>
      </w:r>
    </w:p>
    <w:p w14:paraId="33DEBC74" w14:textId="77777777"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02F0807E" w14:textId="77777777"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5F7E06C9" w14:textId="77777777" w:rsidR="001C2F17" w:rsidRPr="008A06AC" w:rsidRDefault="001C2F17" w:rsidP="008A06AC">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19C638C" w14:textId="77777777" w:rsidR="008A06AC" w:rsidRPr="008A06AC" w:rsidRDefault="008A06AC" w:rsidP="008A06AC">
      <w:pPr>
        <w:spacing w:before="120" w:after="120"/>
        <w:ind w:left="907" w:firstLine="446"/>
        <w:jc w:val="thaiDistribute"/>
        <w:rPr>
          <w:rFonts w:ascii="Angsana New" w:hAnsi="Angsana New"/>
          <w:color w:val="000000"/>
          <w:sz w:val="26"/>
          <w:szCs w:val="26"/>
        </w:rPr>
      </w:pPr>
      <w:r w:rsidRPr="008A06AC">
        <w:rPr>
          <w:rFonts w:ascii="Angsana New" w:hAnsi="Angsana New"/>
          <w:color w:val="000000"/>
          <w:sz w:val="26"/>
          <w:szCs w:val="26"/>
        </w:rPr>
        <w:t>When measuring expected credit losses, the Group reflects the following:</w:t>
      </w:r>
    </w:p>
    <w:p w14:paraId="57A3CD6C" w14:textId="77777777" w:rsidR="008A06AC" w:rsidRPr="008A06AC" w:rsidRDefault="008A06AC" w:rsidP="008A06AC">
      <w:pPr>
        <w:pStyle w:val="ListParagraph"/>
        <w:numPr>
          <w:ilvl w:val="0"/>
          <w:numId w:val="35"/>
        </w:numPr>
        <w:spacing w:after="0" w:line="240" w:lineRule="auto"/>
        <w:ind w:left="1714"/>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probability-weighted estimated uncollectible amounts</w:t>
      </w:r>
    </w:p>
    <w:p w14:paraId="420C80BA" w14:textId="77777777" w:rsidR="008A06AC" w:rsidRPr="008A06AC" w:rsidRDefault="008A06AC" w:rsidP="008A06AC">
      <w:pPr>
        <w:pStyle w:val="ListParagraph"/>
        <w:numPr>
          <w:ilvl w:val="0"/>
          <w:numId w:val="35"/>
        </w:numPr>
        <w:spacing w:after="0" w:line="240" w:lineRule="auto"/>
        <w:ind w:left="1714"/>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 xml:space="preserve">time value of money; and </w:t>
      </w:r>
    </w:p>
    <w:p w14:paraId="74B326E6" w14:textId="77777777" w:rsidR="008A06AC" w:rsidRDefault="008A06AC" w:rsidP="00C81203">
      <w:pPr>
        <w:pStyle w:val="ListParagraph"/>
        <w:numPr>
          <w:ilvl w:val="0"/>
          <w:numId w:val="35"/>
        </w:numPr>
        <w:spacing w:after="0" w:line="240" w:lineRule="auto"/>
        <w:ind w:left="1714" w:right="101"/>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supportable and reasonable information as of the reporting date about past experience, current conditions and forecasts of future situations.</w:t>
      </w:r>
    </w:p>
    <w:p w14:paraId="12B7B022" w14:textId="3262B69B" w:rsidR="00E347EB" w:rsidRDefault="00E347EB" w:rsidP="00E347EB">
      <w:pPr>
        <w:ind w:left="907" w:firstLine="446"/>
        <w:jc w:val="thaiDistribute"/>
        <w:rPr>
          <w:rFonts w:ascii="Angsana New" w:hAnsi="Angsana New"/>
          <w:color w:val="000000"/>
          <w:sz w:val="26"/>
          <w:szCs w:val="26"/>
        </w:rPr>
        <w:sectPr w:rsidR="00E347EB" w:rsidSect="00B30172">
          <w:pgSz w:w="11909" w:h="16834" w:code="9"/>
          <w:pgMar w:top="1354" w:right="1152" w:bottom="720" w:left="1440" w:header="1152" w:footer="720" w:gutter="0"/>
          <w:cols w:space="720"/>
          <w:docGrid w:linePitch="272"/>
        </w:sectPr>
      </w:pPr>
      <w:r w:rsidRPr="00E347EB">
        <w:rPr>
          <w:rFonts w:ascii="Angsana New" w:hAnsi="Angsana New"/>
          <w:color w:val="000000"/>
          <w:sz w:val="26"/>
          <w:szCs w:val="26"/>
        </w:rPr>
        <w:t>Impairment (and reversal of impairment) losses are recognised in profit or loss as a separate line ite</w:t>
      </w:r>
      <w:r>
        <w:rPr>
          <w:rFonts w:ascii="Angsana New" w:hAnsi="Angsana New"/>
          <w:color w:val="000000"/>
          <w:sz w:val="26"/>
          <w:szCs w:val="26"/>
        </w:rPr>
        <w:t>m.</w:t>
      </w:r>
    </w:p>
    <w:p w14:paraId="3EE7A704" w14:textId="5A55EEC3" w:rsidR="00D21DAA" w:rsidRPr="00A30C7E" w:rsidRDefault="00D21DAA" w:rsidP="00D63E11">
      <w:pPr>
        <w:numPr>
          <w:ilvl w:val="0"/>
          <w:numId w:val="17"/>
        </w:numPr>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675DA68D" w14:textId="2C22E073" w:rsidR="00EF1F1A" w:rsidRPr="00A30C7E" w:rsidRDefault="00C81203" w:rsidP="005360C6">
      <w:pPr>
        <w:pStyle w:val="1"/>
        <w:spacing w:before="240"/>
        <w:ind w:left="1094" w:right="0" w:hanging="547"/>
        <w:jc w:val="thaiDistribute"/>
        <w:rPr>
          <w:rFonts w:ascii="Angsana New" w:eastAsia="Angsana New" w:hAnsi="Angsana New"/>
          <w:color w:val="000000"/>
          <w:sz w:val="26"/>
          <w:szCs w:val="26"/>
        </w:rPr>
      </w:pPr>
      <w:r>
        <w:rPr>
          <w:rFonts w:ascii="Angsana New" w:eastAsia="Angsana New" w:hAnsi="Angsana New"/>
          <w:color w:val="000000"/>
          <w:sz w:val="26"/>
          <w:szCs w:val="26"/>
        </w:rPr>
        <w:t>4</w:t>
      </w:r>
      <w:r w:rsidR="00D21DAA" w:rsidRPr="00A30C7E">
        <w:rPr>
          <w:rFonts w:ascii="Angsana New" w:eastAsia="Angsana New" w:hAnsi="Angsana New"/>
          <w:color w:val="000000"/>
          <w:sz w:val="26"/>
          <w:szCs w:val="26"/>
        </w:rPr>
        <w:t>.</w:t>
      </w:r>
      <w:r w:rsidR="003664BE" w:rsidRPr="00A30C7E">
        <w:rPr>
          <w:rFonts w:ascii="Angsana New" w:eastAsia="Angsana New" w:hAnsi="Angsana New"/>
          <w:color w:val="000000"/>
          <w:sz w:val="26"/>
          <w:szCs w:val="26"/>
        </w:rPr>
        <w:t>6</w:t>
      </w:r>
      <w:r w:rsidR="00EF1F1A" w:rsidRPr="00A30C7E">
        <w:rPr>
          <w:rFonts w:ascii="Angsana New" w:eastAsia="Angsana New" w:hAnsi="Angsana New"/>
          <w:color w:val="000000"/>
          <w:sz w:val="26"/>
          <w:szCs w:val="26"/>
        </w:rPr>
        <w:t xml:space="preserve">   Equipment</w:t>
      </w:r>
    </w:p>
    <w:p w14:paraId="2C0BAAF4" w14:textId="77777777" w:rsidR="00EF1F1A" w:rsidRPr="00E347EB" w:rsidRDefault="00EF1F1A" w:rsidP="00E347EB">
      <w:pPr>
        <w:spacing w:before="180"/>
        <w:ind w:left="900" w:right="101"/>
        <w:jc w:val="thaiDistribute"/>
        <w:rPr>
          <w:rFonts w:ascii="Angsana New" w:hAnsi="Angsana New"/>
          <w:color w:val="000000"/>
          <w:sz w:val="26"/>
          <w:szCs w:val="26"/>
        </w:rPr>
      </w:pPr>
      <w:r w:rsidRPr="00E347EB">
        <w:rPr>
          <w:rFonts w:ascii="Angsana New" w:hAnsi="Angsana New"/>
          <w:color w:val="000000"/>
          <w:sz w:val="26"/>
          <w:szCs w:val="26"/>
        </w:rPr>
        <w:t xml:space="preserve">Equipment is stated at cost less accumulated depreciation and impairment </w:t>
      </w:r>
      <w:r w:rsidR="00A94056" w:rsidRPr="00E347EB">
        <w:rPr>
          <w:rFonts w:ascii="Angsana New" w:hAnsi="Angsana New"/>
          <w:color w:val="000000"/>
          <w:sz w:val="26"/>
          <w:szCs w:val="26"/>
        </w:rPr>
        <w:t>losses</w:t>
      </w:r>
      <w:r w:rsidRPr="00E347EB">
        <w:rPr>
          <w:rFonts w:ascii="Angsana New" w:hAnsi="Angsana New"/>
          <w:color w:val="000000"/>
          <w:sz w:val="26"/>
          <w:szCs w:val="26"/>
        </w:rPr>
        <w:t xml:space="preserve"> (if any). Historical cost includes expenditure that is directly attributable to the acquisition of items.</w:t>
      </w:r>
    </w:p>
    <w:p w14:paraId="56AA268F" w14:textId="77777777"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58962692" w14:textId="77777777" w:rsidR="00EF1F1A" w:rsidRPr="00E347EB" w:rsidRDefault="00EF1F1A" w:rsidP="00E347EB">
      <w:pPr>
        <w:spacing w:before="120" w:after="240"/>
        <w:ind w:left="907" w:right="101"/>
        <w:jc w:val="thaiDistribute"/>
        <w:rPr>
          <w:rFonts w:ascii="Angsana New" w:hAnsi="Angsana New"/>
          <w:color w:val="000000"/>
          <w:sz w:val="26"/>
          <w:szCs w:val="26"/>
        </w:rPr>
      </w:pPr>
      <w:r w:rsidRPr="00E347EB">
        <w:rPr>
          <w:rFonts w:ascii="Angsana New" w:hAnsi="Angsana New"/>
          <w:color w:val="000000"/>
          <w:sz w:val="26"/>
          <w:szCs w:val="26"/>
        </w:rPr>
        <w:t>Depreciation of equipment is calculated to write down the cost of equipment to their residual values on the straight-line basis over estimated useful lives are as follows:</w:t>
      </w:r>
    </w:p>
    <w:tbl>
      <w:tblPr>
        <w:tblW w:w="4577" w:type="dxa"/>
        <w:tblInd w:w="918" w:type="dxa"/>
        <w:tblLook w:val="04A0" w:firstRow="1" w:lastRow="0" w:firstColumn="1" w:lastColumn="0" w:noHBand="0" w:noVBand="1"/>
      </w:tblPr>
      <w:tblGrid>
        <w:gridCol w:w="3301"/>
        <w:gridCol w:w="1276"/>
      </w:tblGrid>
      <w:tr w:rsidR="00EF1F1A" w:rsidRPr="00A30C7E" w14:paraId="309CD145" w14:textId="77777777" w:rsidTr="00640C88">
        <w:tc>
          <w:tcPr>
            <w:tcW w:w="3301" w:type="dxa"/>
            <w:tcBorders>
              <w:top w:val="nil"/>
              <w:left w:val="nil"/>
              <w:bottom w:val="nil"/>
              <w:right w:val="nil"/>
            </w:tcBorders>
            <w:shd w:val="clear" w:color="auto" w:fill="auto"/>
            <w:noWrap/>
            <w:vAlign w:val="bottom"/>
            <w:hideMark/>
          </w:tcPr>
          <w:p w14:paraId="631471FB"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Building improvements</w:t>
            </w:r>
          </w:p>
        </w:tc>
        <w:tc>
          <w:tcPr>
            <w:tcW w:w="1276" w:type="dxa"/>
            <w:tcBorders>
              <w:top w:val="nil"/>
              <w:left w:val="nil"/>
              <w:bottom w:val="nil"/>
              <w:right w:val="nil"/>
            </w:tcBorders>
            <w:shd w:val="clear" w:color="auto" w:fill="auto"/>
            <w:noWrap/>
            <w:vAlign w:val="bottom"/>
            <w:hideMark/>
          </w:tcPr>
          <w:p w14:paraId="2265A5F8" w14:textId="77777777" w:rsidR="00EF1F1A" w:rsidRPr="00A30C7E" w:rsidRDefault="00EF1F1A" w:rsidP="00640C8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r w:rsidR="00EF1F1A" w:rsidRPr="00A30C7E" w14:paraId="5BB09BC0" w14:textId="77777777" w:rsidTr="00640C88">
        <w:tc>
          <w:tcPr>
            <w:tcW w:w="3301" w:type="dxa"/>
            <w:tcBorders>
              <w:top w:val="nil"/>
              <w:left w:val="nil"/>
              <w:bottom w:val="nil"/>
              <w:right w:val="nil"/>
            </w:tcBorders>
            <w:shd w:val="clear" w:color="auto" w:fill="auto"/>
            <w:noWrap/>
            <w:vAlign w:val="bottom"/>
            <w:hideMark/>
          </w:tcPr>
          <w:p w14:paraId="0B15040F"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Server</w:t>
            </w:r>
          </w:p>
        </w:tc>
        <w:tc>
          <w:tcPr>
            <w:tcW w:w="1276" w:type="dxa"/>
            <w:tcBorders>
              <w:top w:val="nil"/>
              <w:left w:val="nil"/>
              <w:bottom w:val="nil"/>
              <w:right w:val="nil"/>
            </w:tcBorders>
            <w:shd w:val="clear" w:color="auto" w:fill="auto"/>
            <w:noWrap/>
            <w:vAlign w:val="bottom"/>
            <w:hideMark/>
          </w:tcPr>
          <w:p w14:paraId="40496B92" w14:textId="77777777" w:rsidR="00EF1F1A" w:rsidRPr="00A30C7E" w:rsidRDefault="00EF1F1A" w:rsidP="00640C88">
            <w:pPr>
              <w:tabs>
                <w:tab w:val="left" w:pos="360"/>
                <w:tab w:val="left" w:pos="1276"/>
                <w:tab w:val="left" w:pos="4140"/>
              </w:tabs>
              <w:ind w:left="605" w:right="-108"/>
              <w:jc w:val="right"/>
              <w:outlineLvl w:val="0"/>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r w:rsidR="00EF1F1A" w:rsidRPr="00A30C7E" w14:paraId="4BBEDA10" w14:textId="77777777" w:rsidTr="00640C88">
        <w:tc>
          <w:tcPr>
            <w:tcW w:w="3301" w:type="dxa"/>
            <w:tcBorders>
              <w:top w:val="nil"/>
              <w:left w:val="nil"/>
              <w:bottom w:val="nil"/>
              <w:right w:val="nil"/>
            </w:tcBorders>
            <w:shd w:val="clear" w:color="auto" w:fill="auto"/>
            <w:noWrap/>
            <w:vAlign w:val="bottom"/>
            <w:hideMark/>
          </w:tcPr>
          <w:p w14:paraId="2153FB2E"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Furniture &amp; fixture and equipment</w:t>
            </w:r>
          </w:p>
        </w:tc>
        <w:tc>
          <w:tcPr>
            <w:tcW w:w="1276" w:type="dxa"/>
            <w:tcBorders>
              <w:top w:val="nil"/>
              <w:left w:val="nil"/>
              <w:bottom w:val="nil"/>
              <w:right w:val="nil"/>
            </w:tcBorders>
            <w:shd w:val="clear" w:color="auto" w:fill="auto"/>
            <w:noWrap/>
            <w:vAlign w:val="bottom"/>
            <w:hideMark/>
          </w:tcPr>
          <w:p w14:paraId="2DD7D2CD" w14:textId="77777777" w:rsidR="00EF1F1A" w:rsidRPr="00A30C7E" w:rsidRDefault="00EF1F1A" w:rsidP="00640C8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3 and 5 years</w:t>
            </w:r>
          </w:p>
        </w:tc>
      </w:tr>
      <w:tr w:rsidR="00EF1F1A" w:rsidRPr="00A30C7E" w14:paraId="6004A327" w14:textId="77777777" w:rsidTr="00640C88">
        <w:tc>
          <w:tcPr>
            <w:tcW w:w="3301" w:type="dxa"/>
            <w:tcBorders>
              <w:top w:val="nil"/>
              <w:left w:val="nil"/>
              <w:bottom w:val="nil"/>
              <w:right w:val="nil"/>
            </w:tcBorders>
            <w:shd w:val="clear" w:color="auto" w:fill="auto"/>
            <w:noWrap/>
            <w:vAlign w:val="bottom"/>
            <w:hideMark/>
          </w:tcPr>
          <w:p w14:paraId="73C07E9C" w14:textId="77777777" w:rsidR="00EF1F1A" w:rsidRPr="00A30C7E" w:rsidRDefault="00EF1F1A" w:rsidP="00640C8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Vehicles</w:t>
            </w:r>
          </w:p>
        </w:tc>
        <w:tc>
          <w:tcPr>
            <w:tcW w:w="1276" w:type="dxa"/>
            <w:tcBorders>
              <w:top w:val="nil"/>
              <w:left w:val="nil"/>
              <w:bottom w:val="nil"/>
              <w:right w:val="nil"/>
            </w:tcBorders>
            <w:shd w:val="clear" w:color="auto" w:fill="auto"/>
            <w:noWrap/>
            <w:vAlign w:val="bottom"/>
            <w:hideMark/>
          </w:tcPr>
          <w:p w14:paraId="3AC62EF8" w14:textId="77777777" w:rsidR="00EF1F1A" w:rsidRPr="00A30C7E" w:rsidRDefault="00EF1F1A" w:rsidP="00640C8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bl>
    <w:p w14:paraId="2CF3FED0" w14:textId="492DA32A"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The asset’</w:t>
      </w:r>
      <w:r w:rsidR="00BF0B1A">
        <w:rPr>
          <w:rFonts w:ascii="Angsana New" w:hAnsi="Angsana New"/>
          <w:color w:val="000000"/>
          <w:sz w:val="26"/>
          <w:szCs w:val="26"/>
        </w:rPr>
        <w:t>s</w:t>
      </w:r>
      <w:r w:rsidRPr="00E347EB">
        <w:rPr>
          <w:rFonts w:ascii="Angsana New" w:hAnsi="Angsana New"/>
          <w:color w:val="000000"/>
          <w:sz w:val="26"/>
          <w:szCs w:val="26"/>
        </w:rPr>
        <w:t xml:space="preserve"> residual values and useful lives are reviewed, and adjusted if appropriate, at the end of each reporting period.</w:t>
      </w:r>
    </w:p>
    <w:p w14:paraId="27833DC4" w14:textId="41086CDD"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 xml:space="preserve">The asset’s carrying amount is written-down immediately to its recoverable amount if the asset’s carrying amount is greater than its estimated recoverable amount (Note </w:t>
      </w:r>
      <w:r w:rsidR="00034B05">
        <w:rPr>
          <w:rFonts w:ascii="Angsana New" w:hAnsi="Angsana New"/>
          <w:color w:val="000000"/>
          <w:sz w:val="26"/>
          <w:szCs w:val="26"/>
        </w:rPr>
        <w:t>4</w:t>
      </w:r>
      <w:r w:rsidR="003F2FF8" w:rsidRPr="00E347EB">
        <w:rPr>
          <w:rFonts w:ascii="Angsana New" w:hAnsi="Angsana New"/>
          <w:color w:val="000000"/>
          <w:sz w:val="26"/>
          <w:szCs w:val="26"/>
        </w:rPr>
        <w:t>.</w:t>
      </w:r>
      <w:r w:rsidR="003664BE" w:rsidRPr="00E347EB">
        <w:rPr>
          <w:rFonts w:ascii="Angsana New" w:hAnsi="Angsana New"/>
          <w:color w:val="000000"/>
          <w:sz w:val="26"/>
          <w:szCs w:val="26"/>
        </w:rPr>
        <w:t>8</w:t>
      </w:r>
      <w:r w:rsidRPr="00E347EB">
        <w:rPr>
          <w:rFonts w:ascii="Angsana New" w:hAnsi="Angsana New"/>
          <w:color w:val="000000"/>
          <w:sz w:val="26"/>
          <w:szCs w:val="26"/>
        </w:rPr>
        <w:t>).</w:t>
      </w:r>
    </w:p>
    <w:p w14:paraId="70E557A0" w14:textId="77777777" w:rsidR="00EF1F1A" w:rsidRPr="00E347EB"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Gains or losses on disposals are determined by comparing the proceeds with the carrying amount and are recognised in profit or loss.</w:t>
      </w:r>
    </w:p>
    <w:p w14:paraId="77F7C965" w14:textId="3DDAA239" w:rsidR="00433A69" w:rsidRPr="00A30C7E" w:rsidRDefault="00E347EB" w:rsidP="00433A69">
      <w:pPr>
        <w:spacing w:before="240" w:after="120"/>
        <w:ind w:left="533"/>
        <w:jc w:val="thaiDistribute"/>
        <w:rPr>
          <w:rFonts w:ascii="Angsana New" w:hAnsi="Angsana New"/>
          <w:b/>
          <w:bCs/>
          <w:color w:val="000000"/>
          <w:sz w:val="26"/>
          <w:szCs w:val="26"/>
        </w:rPr>
      </w:pPr>
      <w:r>
        <w:rPr>
          <w:rFonts w:ascii="Angsana New" w:eastAsia="Angsana New" w:hAnsi="Angsana New"/>
          <w:b/>
          <w:bCs/>
          <w:color w:val="000000"/>
          <w:sz w:val="26"/>
          <w:szCs w:val="26"/>
        </w:rPr>
        <w:t>4</w:t>
      </w:r>
      <w:r w:rsidR="00433A69" w:rsidRPr="00A30C7E">
        <w:rPr>
          <w:rFonts w:ascii="Angsana New" w:eastAsia="Angsana New" w:hAnsi="Angsana New"/>
          <w:b/>
          <w:bCs/>
          <w:color w:val="000000"/>
          <w:sz w:val="26"/>
          <w:szCs w:val="26"/>
        </w:rPr>
        <w:t>.</w:t>
      </w:r>
      <w:r w:rsidR="003664BE" w:rsidRPr="00A30C7E">
        <w:rPr>
          <w:rFonts w:ascii="Angsana New" w:eastAsia="Angsana New" w:hAnsi="Angsana New"/>
          <w:b/>
          <w:bCs/>
          <w:color w:val="000000"/>
          <w:sz w:val="26"/>
          <w:szCs w:val="26"/>
        </w:rPr>
        <w:t>7</w:t>
      </w:r>
      <w:r w:rsidR="00433A69" w:rsidRPr="00A30C7E">
        <w:rPr>
          <w:rFonts w:ascii="Angsana New" w:eastAsia="Angsana New" w:hAnsi="Angsana New"/>
          <w:b/>
          <w:bCs/>
          <w:color w:val="000000"/>
          <w:sz w:val="26"/>
          <w:szCs w:val="26"/>
        </w:rPr>
        <w:t xml:space="preserve">   </w:t>
      </w:r>
      <w:r w:rsidR="00433A69" w:rsidRPr="00A30C7E">
        <w:rPr>
          <w:rFonts w:ascii="Angsana New" w:hAnsi="Angsana New"/>
          <w:b/>
          <w:bCs/>
          <w:color w:val="000000"/>
          <w:spacing w:val="-2"/>
          <w:sz w:val="26"/>
          <w:szCs w:val="26"/>
        </w:rPr>
        <w:t>Intangible assets</w:t>
      </w:r>
    </w:p>
    <w:p w14:paraId="77F60D37" w14:textId="77777777" w:rsidR="00EF1F1A" w:rsidRPr="00A30C7E" w:rsidRDefault="00EF1F1A" w:rsidP="00433A69">
      <w:pPr>
        <w:suppressAutoHyphens/>
        <w:spacing w:before="120" w:after="120"/>
        <w:ind w:left="907"/>
        <w:rPr>
          <w:rFonts w:ascii="Angsana New" w:hAnsi="Angsana New"/>
          <w:b/>
          <w:bCs/>
          <w:color w:val="000000"/>
          <w:sz w:val="26"/>
          <w:szCs w:val="26"/>
        </w:rPr>
      </w:pPr>
      <w:r w:rsidRPr="00A30C7E">
        <w:rPr>
          <w:rFonts w:ascii="Angsana New" w:hAnsi="Angsana New"/>
          <w:b/>
          <w:bCs/>
          <w:color w:val="000000"/>
          <w:sz w:val="26"/>
          <w:szCs w:val="26"/>
        </w:rPr>
        <w:t>Game licenses</w:t>
      </w:r>
    </w:p>
    <w:p w14:paraId="3565FBFB" w14:textId="147C6510" w:rsidR="00A07C2B" w:rsidRPr="00E347EB" w:rsidRDefault="00580DA7"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Purchased of game licenses are carried at cost less accumulated amorti</w:t>
      </w:r>
      <w:r w:rsidR="009502A9">
        <w:rPr>
          <w:rFonts w:ascii="Angsana New" w:hAnsi="Angsana New"/>
          <w:color w:val="000000"/>
          <w:sz w:val="26"/>
          <w:szCs w:val="26"/>
        </w:rPr>
        <w:t>s</w:t>
      </w:r>
      <w:r w:rsidRPr="00E347EB">
        <w:rPr>
          <w:rFonts w:ascii="Angsana New" w:hAnsi="Angsana New"/>
          <w:color w:val="000000"/>
          <w:sz w:val="26"/>
          <w:szCs w:val="26"/>
        </w:rPr>
        <w:t>ation. Amortisation of PC games are calculated using straight</w:t>
      </w:r>
      <w:r w:rsidR="009502A9">
        <w:rPr>
          <w:rFonts w:ascii="Angsana New" w:hAnsi="Angsana New"/>
          <w:color w:val="000000"/>
          <w:sz w:val="26"/>
          <w:szCs w:val="26"/>
        </w:rPr>
        <w:t>-</w:t>
      </w:r>
      <w:r w:rsidRPr="00E347EB">
        <w:rPr>
          <w:rFonts w:ascii="Angsana New" w:hAnsi="Angsana New"/>
          <w:color w:val="000000"/>
          <w:sz w:val="26"/>
          <w:szCs w:val="26"/>
        </w:rPr>
        <w:t>line basis over their estimated useful li</w:t>
      </w:r>
      <w:r w:rsidR="00AC546A" w:rsidRPr="00E347EB">
        <w:rPr>
          <w:rFonts w:ascii="Angsana New" w:hAnsi="Angsana New"/>
          <w:color w:val="000000"/>
          <w:sz w:val="26"/>
          <w:szCs w:val="26"/>
        </w:rPr>
        <w:t>fe</w:t>
      </w:r>
      <w:r w:rsidRPr="00E347EB">
        <w:rPr>
          <w:rFonts w:ascii="Angsana New" w:hAnsi="Angsana New"/>
          <w:color w:val="000000"/>
          <w:sz w:val="26"/>
          <w:szCs w:val="26"/>
        </w:rPr>
        <w:t xml:space="preserve"> of 2</w:t>
      </w:r>
      <w:r w:rsidR="00F30824">
        <w:rPr>
          <w:rFonts w:ascii="Angsana New" w:hAnsi="Angsana New"/>
          <w:color w:val="000000"/>
          <w:sz w:val="26"/>
          <w:szCs w:val="26"/>
        </w:rPr>
        <w:t xml:space="preserve"> </w:t>
      </w:r>
      <w:r w:rsidRPr="00E347EB">
        <w:rPr>
          <w:rFonts w:ascii="Angsana New" w:hAnsi="Angsana New"/>
          <w:color w:val="000000"/>
          <w:sz w:val="26"/>
          <w:szCs w:val="26"/>
        </w:rPr>
        <w:t>-</w:t>
      </w:r>
      <w:r w:rsidR="00F30824">
        <w:rPr>
          <w:rFonts w:ascii="Angsana New" w:hAnsi="Angsana New"/>
          <w:color w:val="000000"/>
          <w:sz w:val="26"/>
          <w:szCs w:val="26"/>
        </w:rPr>
        <w:t xml:space="preserve"> </w:t>
      </w:r>
      <w:r w:rsidRPr="00E347EB">
        <w:rPr>
          <w:rFonts w:ascii="Angsana New" w:hAnsi="Angsana New"/>
          <w:color w:val="000000"/>
          <w:sz w:val="26"/>
          <w:szCs w:val="26"/>
        </w:rPr>
        <w:t>4 years while Mobile games are calculated using sum of year digit over their estimate useful li</w:t>
      </w:r>
      <w:r w:rsidR="00AC546A" w:rsidRPr="00E347EB">
        <w:rPr>
          <w:rFonts w:ascii="Angsana New" w:hAnsi="Angsana New"/>
          <w:color w:val="000000"/>
          <w:sz w:val="26"/>
          <w:szCs w:val="26"/>
        </w:rPr>
        <w:t>fe</w:t>
      </w:r>
      <w:r w:rsidRPr="00E347EB">
        <w:rPr>
          <w:rFonts w:ascii="Angsana New" w:hAnsi="Angsana New"/>
          <w:color w:val="000000"/>
          <w:sz w:val="26"/>
          <w:szCs w:val="26"/>
        </w:rPr>
        <w:t xml:space="preserve"> of 2</w:t>
      </w:r>
      <w:r w:rsidR="00F30824">
        <w:rPr>
          <w:rFonts w:ascii="Angsana New" w:hAnsi="Angsana New"/>
          <w:color w:val="000000"/>
          <w:sz w:val="26"/>
          <w:szCs w:val="26"/>
        </w:rPr>
        <w:t xml:space="preserve"> </w:t>
      </w:r>
      <w:r w:rsidRPr="00E347EB">
        <w:rPr>
          <w:rFonts w:ascii="Angsana New" w:hAnsi="Angsana New"/>
          <w:color w:val="000000"/>
          <w:sz w:val="26"/>
          <w:szCs w:val="26"/>
        </w:rPr>
        <w:t>-</w:t>
      </w:r>
      <w:r w:rsidR="00F30824">
        <w:rPr>
          <w:rFonts w:ascii="Angsana New" w:hAnsi="Angsana New"/>
          <w:color w:val="000000"/>
          <w:sz w:val="26"/>
          <w:szCs w:val="26"/>
        </w:rPr>
        <w:t xml:space="preserve"> </w:t>
      </w:r>
      <w:r w:rsidRPr="00E347EB">
        <w:rPr>
          <w:rFonts w:ascii="Angsana New" w:hAnsi="Angsana New"/>
          <w:color w:val="000000"/>
          <w:sz w:val="26"/>
          <w:szCs w:val="26"/>
        </w:rPr>
        <w:t>4 years.</w:t>
      </w:r>
    </w:p>
    <w:p w14:paraId="24808F8C" w14:textId="77777777" w:rsidR="00EF1F1A" w:rsidRPr="00A30C7E" w:rsidRDefault="00EF1F1A" w:rsidP="00A07C2B">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Computer software</w:t>
      </w:r>
    </w:p>
    <w:p w14:paraId="730FACA6" w14:textId="77777777" w:rsidR="00EF1F1A" w:rsidRDefault="00EF1F1A" w:rsidP="00E347EB">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Acquired computer software licenses are capitalised on the basis of the costs incurred to acquire and bring to use the specific software. These costs are amortised using straight-line basis over their estimated useful lives of 3 and 5 years. Costs associated with developing or maintaining computer software programmes are recognised as an expense as incurred. Development costs that are directly attributable to the design and testing of identifiable and unique software products controlled by the Group are recognised as intangible assets when the criteria are met.</w:t>
      </w:r>
    </w:p>
    <w:p w14:paraId="09810E59" w14:textId="77777777" w:rsidR="00E347EB" w:rsidRDefault="00E347EB" w:rsidP="00E347EB">
      <w:pPr>
        <w:spacing w:before="120"/>
        <w:ind w:left="907" w:right="101"/>
        <w:jc w:val="thaiDistribute"/>
        <w:rPr>
          <w:rFonts w:ascii="Angsana New" w:hAnsi="Angsana New"/>
          <w:color w:val="000000"/>
          <w:sz w:val="26"/>
          <w:szCs w:val="26"/>
        </w:rPr>
        <w:sectPr w:rsidR="00E347EB" w:rsidSect="009256E9">
          <w:pgSz w:w="11909" w:h="16834" w:code="9"/>
          <w:pgMar w:top="1354" w:right="1152" w:bottom="720" w:left="1440" w:header="1152" w:footer="720" w:gutter="0"/>
          <w:cols w:space="720"/>
          <w:docGrid w:linePitch="272"/>
        </w:sectPr>
      </w:pPr>
    </w:p>
    <w:p w14:paraId="1E328AF2" w14:textId="28C7C732" w:rsidR="00E347EB" w:rsidRPr="00A30C7E" w:rsidRDefault="00E347EB" w:rsidP="00D63E11">
      <w:pPr>
        <w:numPr>
          <w:ilvl w:val="0"/>
          <w:numId w:val="19"/>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616F442C" w14:textId="6E089FEB" w:rsidR="00E347EB" w:rsidRPr="00A30C7E" w:rsidRDefault="00E347EB" w:rsidP="00E347EB">
      <w:pPr>
        <w:spacing w:before="240" w:after="120"/>
        <w:ind w:left="533"/>
        <w:jc w:val="thaiDistribute"/>
        <w:rPr>
          <w:rFonts w:ascii="Angsana New" w:hAnsi="Angsana New"/>
          <w:b/>
          <w:bCs/>
          <w:color w:val="000000"/>
          <w:sz w:val="26"/>
          <w:szCs w:val="26"/>
        </w:rPr>
      </w:pPr>
      <w:r>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 xml:space="preserve">.7   </w:t>
      </w:r>
      <w:r w:rsidRPr="00A30C7E">
        <w:rPr>
          <w:rFonts w:ascii="Angsana New" w:hAnsi="Angsana New"/>
          <w:b/>
          <w:bCs/>
          <w:color w:val="000000"/>
          <w:spacing w:val="-2"/>
          <w:sz w:val="26"/>
          <w:szCs w:val="26"/>
        </w:rPr>
        <w:t>Intangible assets</w:t>
      </w:r>
      <w:r w:rsidR="00741015">
        <w:rPr>
          <w:rFonts w:ascii="Angsana New" w:hAnsi="Angsana New"/>
          <w:b/>
          <w:bCs/>
          <w:color w:val="000000"/>
          <w:spacing w:val="-2"/>
          <w:sz w:val="26"/>
          <w:szCs w:val="26"/>
        </w:rPr>
        <w:t xml:space="preserve"> </w:t>
      </w:r>
      <w:r w:rsidR="00741015" w:rsidRPr="00A30C7E">
        <w:rPr>
          <w:rFonts w:ascii="Angsana New" w:hAnsi="Angsana New"/>
          <w:color w:val="000000"/>
          <w:sz w:val="26"/>
          <w:szCs w:val="26"/>
        </w:rPr>
        <w:t>(</w:t>
      </w:r>
      <w:r w:rsidR="0076555B">
        <w:rPr>
          <w:rFonts w:ascii="Angsana New" w:hAnsi="Angsana New"/>
          <w:color w:val="000000"/>
          <w:sz w:val="26"/>
          <w:szCs w:val="26"/>
        </w:rPr>
        <w:t>C</w:t>
      </w:r>
      <w:r w:rsidR="00741015" w:rsidRPr="00A30C7E">
        <w:rPr>
          <w:rFonts w:ascii="Angsana New" w:hAnsi="Angsana New"/>
          <w:color w:val="000000"/>
          <w:sz w:val="26"/>
          <w:szCs w:val="26"/>
        </w:rPr>
        <w:t>ont’d)</w:t>
      </w:r>
    </w:p>
    <w:p w14:paraId="3B5F3E63" w14:textId="45DFB4D2" w:rsidR="00EF1F1A" w:rsidRPr="00A30C7E" w:rsidRDefault="00EF1F1A" w:rsidP="00EF1F1A">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Right for use of golf club</w:t>
      </w:r>
    </w:p>
    <w:p w14:paraId="4FE92CF6" w14:textId="77777777" w:rsidR="00EF1F1A" w:rsidRPr="00A30C7E" w:rsidRDefault="00EF1F1A" w:rsidP="00EF1F1A">
      <w:pPr>
        <w:suppressAutoHyphens/>
        <w:spacing w:before="120"/>
        <w:ind w:left="907"/>
        <w:jc w:val="thaiDistribute"/>
        <w:rPr>
          <w:rFonts w:ascii="Angsana New" w:eastAsia="Angsana New" w:hAnsi="Angsana New"/>
          <w:color w:val="000000"/>
          <w:sz w:val="26"/>
          <w:szCs w:val="26"/>
          <w:lang w:val="en-GB"/>
        </w:rPr>
      </w:pPr>
      <w:r w:rsidRPr="00E05EE4">
        <w:rPr>
          <w:rFonts w:ascii="Angsana New" w:hAnsi="Angsana New"/>
          <w:color w:val="000000"/>
          <w:sz w:val="26"/>
          <w:szCs w:val="26"/>
        </w:rPr>
        <w:t xml:space="preserve">Right for use of golf club are carried at cost less </w:t>
      </w:r>
      <w:r w:rsidR="00433A69" w:rsidRPr="00E05EE4">
        <w:rPr>
          <w:rFonts w:ascii="Angsana New" w:hAnsi="Angsana New"/>
          <w:color w:val="000000"/>
          <w:sz w:val="26"/>
          <w:szCs w:val="26"/>
        </w:rPr>
        <w:t xml:space="preserve">impairment losses </w:t>
      </w:r>
      <w:r w:rsidRPr="00E05EE4">
        <w:rPr>
          <w:rFonts w:ascii="Angsana New" w:hAnsi="Angsana New"/>
          <w:color w:val="000000"/>
          <w:sz w:val="26"/>
          <w:szCs w:val="26"/>
        </w:rPr>
        <w:t>(if any). Right for use of golf club is not amortised as it</w:t>
      </w:r>
      <w:r w:rsidRPr="00A30C7E">
        <w:rPr>
          <w:rFonts w:ascii="Angsana New" w:eastAsia="Angsana New" w:hAnsi="Angsana New"/>
          <w:color w:val="000000"/>
          <w:sz w:val="26"/>
          <w:szCs w:val="26"/>
          <w:lang w:val="en-GB"/>
        </w:rPr>
        <w:t xml:space="preserve"> deems to have indefinite useful life.</w:t>
      </w:r>
    </w:p>
    <w:p w14:paraId="3F6EC0C5" w14:textId="77777777" w:rsidR="00EF1F1A" w:rsidRPr="00A30C7E" w:rsidRDefault="00EF1F1A" w:rsidP="00EF1F1A">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Customer relationship</w:t>
      </w:r>
    </w:p>
    <w:p w14:paraId="16E61285" w14:textId="77777777" w:rsidR="00EF1F1A" w:rsidRPr="00E05EE4" w:rsidRDefault="00EF1F1A" w:rsidP="00EF1F1A">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Customer relationship acquired in a business combination are recognised at fair value at the acquisition date. Customer relationship have a finite useful life and are carried at cost less accumulated amortisation. Amortisation is calculated using straight-line basis over their estimated useful lives of 3 - 13 years.</w:t>
      </w:r>
    </w:p>
    <w:p w14:paraId="136140B3" w14:textId="77777777" w:rsidR="00EF1F1A" w:rsidRPr="00A30C7E" w:rsidRDefault="00EF1F1A" w:rsidP="00EF1F1A">
      <w:pPr>
        <w:suppressAutoHyphens/>
        <w:spacing w:before="240" w:after="120"/>
        <w:ind w:left="907"/>
        <w:rPr>
          <w:rFonts w:ascii="Angsana New" w:hAnsi="Angsana New"/>
          <w:b/>
          <w:bCs/>
          <w:color w:val="000000"/>
          <w:sz w:val="26"/>
          <w:szCs w:val="26"/>
        </w:rPr>
      </w:pPr>
      <w:r w:rsidRPr="00A30C7E">
        <w:rPr>
          <w:rFonts w:ascii="Angsana New" w:hAnsi="Angsana New"/>
          <w:b/>
          <w:bCs/>
          <w:color w:val="000000"/>
          <w:sz w:val="26"/>
          <w:szCs w:val="26"/>
        </w:rPr>
        <w:t>Trademark</w:t>
      </w:r>
    </w:p>
    <w:p w14:paraId="14FBD857" w14:textId="77777777" w:rsidR="00EF1F1A" w:rsidRPr="00A30C7E" w:rsidRDefault="00EF1F1A" w:rsidP="00EF1F1A">
      <w:pPr>
        <w:suppressAutoHyphens/>
        <w:spacing w:before="120"/>
        <w:ind w:left="907"/>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Trademark acquired in a business combination are recognised at fair value at the acquisition date. Trademark has a finite useful life and are carried at cost less accumulated amortisation and </w:t>
      </w:r>
      <w:r w:rsidR="00433A69" w:rsidRPr="00A30C7E">
        <w:rPr>
          <w:rFonts w:ascii="Angsana New" w:eastAsia="Angsana New" w:hAnsi="Angsana New"/>
          <w:color w:val="000000"/>
          <w:sz w:val="26"/>
          <w:szCs w:val="26"/>
          <w:lang w:val="en-GB"/>
        </w:rPr>
        <w:t>impairment losses</w:t>
      </w:r>
      <w:r w:rsidRPr="00A30C7E">
        <w:rPr>
          <w:rFonts w:ascii="Angsana New" w:eastAsia="Angsana New" w:hAnsi="Angsana New"/>
          <w:color w:val="000000"/>
          <w:sz w:val="26"/>
          <w:szCs w:val="26"/>
          <w:lang w:val="en-GB"/>
        </w:rPr>
        <w:t>. Amortisation is calculated using straight-line basis over its estimated useful life of 20 years.</w:t>
      </w:r>
    </w:p>
    <w:p w14:paraId="5816176F" w14:textId="2C1657CB" w:rsidR="00EF1F1A" w:rsidRPr="00A30C7E" w:rsidRDefault="00E05EE4" w:rsidP="00004EB2">
      <w:pPr>
        <w:spacing w:before="240" w:after="120"/>
        <w:ind w:left="990" w:hanging="457"/>
        <w:jc w:val="thaiDistribute"/>
        <w:rPr>
          <w:rFonts w:ascii="Angsana New" w:hAnsi="Angsana New"/>
          <w:b/>
          <w:bCs/>
          <w:color w:val="000000"/>
          <w:spacing w:val="-2"/>
          <w:sz w:val="26"/>
          <w:szCs w:val="26"/>
          <w:cs/>
        </w:rPr>
      </w:pPr>
      <w:r>
        <w:rPr>
          <w:rFonts w:ascii="Angsana New" w:eastAsia="Angsana New" w:hAnsi="Angsana New"/>
          <w:b/>
          <w:bCs/>
          <w:color w:val="000000"/>
          <w:sz w:val="26"/>
          <w:szCs w:val="26"/>
        </w:rPr>
        <w:t>4</w:t>
      </w:r>
      <w:r w:rsidR="00433A69" w:rsidRPr="00A30C7E">
        <w:rPr>
          <w:rFonts w:ascii="Angsana New" w:eastAsia="Angsana New" w:hAnsi="Angsana New"/>
          <w:b/>
          <w:bCs/>
          <w:color w:val="000000"/>
          <w:sz w:val="26"/>
          <w:szCs w:val="26"/>
        </w:rPr>
        <w:t>.</w:t>
      </w:r>
      <w:r w:rsidR="003664BE" w:rsidRPr="00A30C7E">
        <w:rPr>
          <w:rFonts w:ascii="Angsana New" w:eastAsia="Angsana New" w:hAnsi="Angsana New"/>
          <w:b/>
          <w:bCs/>
          <w:color w:val="000000"/>
          <w:sz w:val="26"/>
          <w:szCs w:val="26"/>
        </w:rPr>
        <w:t>8</w:t>
      </w:r>
      <w:r w:rsidR="00433A69" w:rsidRPr="00A30C7E">
        <w:rPr>
          <w:rFonts w:ascii="Angsana New" w:eastAsia="Angsana New" w:hAnsi="Angsana New"/>
          <w:b/>
          <w:bCs/>
          <w:color w:val="000000"/>
          <w:sz w:val="26"/>
          <w:szCs w:val="26"/>
        </w:rPr>
        <w:t xml:space="preserve">   </w:t>
      </w:r>
      <w:r w:rsidR="00EF1F1A" w:rsidRPr="00A30C7E">
        <w:rPr>
          <w:rFonts w:ascii="Angsana New" w:hAnsi="Angsana New"/>
          <w:b/>
          <w:bCs/>
          <w:color w:val="000000"/>
          <w:spacing w:val="-2"/>
          <w:sz w:val="26"/>
          <w:szCs w:val="26"/>
        </w:rPr>
        <w:t>Impairment of assets</w:t>
      </w:r>
    </w:p>
    <w:p w14:paraId="628DF2E3" w14:textId="77777777" w:rsidR="00EF1F1A" w:rsidRPr="00E05EE4" w:rsidRDefault="00EF1F1A"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7406FEEE" w14:textId="77777777" w:rsidR="00903EB3" w:rsidRPr="00E05EE4" w:rsidRDefault="00903EB3" w:rsidP="00E05EE4">
      <w:pPr>
        <w:suppressAutoHyphens/>
        <w:spacing w:before="120"/>
        <w:ind w:left="907"/>
        <w:jc w:val="thaiDistribute"/>
        <w:rPr>
          <w:rFonts w:ascii="Angsana New" w:hAnsi="Angsana New"/>
          <w:color w:val="000000"/>
          <w:sz w:val="26"/>
          <w:szCs w:val="26"/>
        </w:rPr>
        <w:sectPr w:rsidR="00903EB3" w:rsidRPr="00E05EE4" w:rsidSect="00C41892">
          <w:pgSz w:w="11909" w:h="16834" w:code="9"/>
          <w:pgMar w:top="1354" w:right="1152" w:bottom="720" w:left="1440" w:header="1152" w:footer="720" w:gutter="0"/>
          <w:cols w:space="720"/>
          <w:docGrid w:linePitch="272"/>
        </w:sectPr>
      </w:pPr>
    </w:p>
    <w:p w14:paraId="41EAC623" w14:textId="04A2C60E" w:rsidR="00903EB3" w:rsidRPr="00A30C7E" w:rsidRDefault="00903EB3" w:rsidP="00F169F4">
      <w:pPr>
        <w:numPr>
          <w:ilvl w:val="0"/>
          <w:numId w:val="36"/>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7AABC813" w14:textId="0241A9A9" w:rsidR="00EF1F1A" w:rsidRPr="00A30C7E" w:rsidRDefault="00E05EE4" w:rsidP="00E05EE4">
      <w:pPr>
        <w:spacing w:before="240"/>
        <w:ind w:left="1080" w:hanging="540"/>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00433A69" w:rsidRPr="00A30C7E">
        <w:rPr>
          <w:rFonts w:ascii="Angsana New" w:hAnsi="Angsana New"/>
          <w:b/>
          <w:bCs/>
          <w:color w:val="000000"/>
          <w:spacing w:val="-2"/>
          <w:sz w:val="26"/>
          <w:szCs w:val="26"/>
        </w:rPr>
        <w:t>.</w:t>
      </w:r>
      <w:r w:rsidR="003664BE" w:rsidRPr="00A30C7E">
        <w:rPr>
          <w:rFonts w:ascii="Angsana New" w:hAnsi="Angsana New"/>
          <w:b/>
          <w:bCs/>
          <w:color w:val="000000"/>
          <w:spacing w:val="-2"/>
          <w:sz w:val="26"/>
          <w:szCs w:val="26"/>
        </w:rPr>
        <w:t>9</w:t>
      </w:r>
      <w:r w:rsidR="00EF1F1A" w:rsidRPr="00A30C7E">
        <w:rPr>
          <w:rFonts w:ascii="Angsana New" w:hAnsi="Angsana New"/>
          <w:b/>
          <w:bCs/>
          <w:color w:val="000000"/>
          <w:spacing w:val="-2"/>
          <w:sz w:val="26"/>
          <w:szCs w:val="26"/>
        </w:rPr>
        <w:t xml:space="preserve">   </w:t>
      </w:r>
      <w:r w:rsidR="00004EB2" w:rsidRPr="00A30C7E">
        <w:rPr>
          <w:rFonts w:ascii="Angsana New" w:hAnsi="Angsana New"/>
          <w:b/>
          <w:bCs/>
          <w:color w:val="000000"/>
          <w:spacing w:val="-2"/>
          <w:sz w:val="26"/>
          <w:szCs w:val="26"/>
        </w:rPr>
        <w:t xml:space="preserve"> </w:t>
      </w:r>
      <w:r w:rsidR="00EF1F1A" w:rsidRPr="00A30C7E">
        <w:rPr>
          <w:rFonts w:ascii="Angsana New" w:hAnsi="Angsana New"/>
          <w:b/>
          <w:bCs/>
          <w:color w:val="000000"/>
          <w:spacing w:val="-2"/>
          <w:sz w:val="26"/>
          <w:szCs w:val="26"/>
        </w:rPr>
        <w:t xml:space="preserve">Leases - where the </w:t>
      </w:r>
      <w:r w:rsidR="00EF1F1A" w:rsidRPr="00A30C7E">
        <w:rPr>
          <w:rFonts w:ascii="Angsana New" w:hAnsi="Angsana New"/>
          <w:b/>
          <w:bCs/>
          <w:color w:val="000000"/>
          <w:sz w:val="26"/>
          <w:szCs w:val="26"/>
        </w:rPr>
        <w:t xml:space="preserve">Group is </w:t>
      </w:r>
      <w:r w:rsidR="00EF1F1A" w:rsidRPr="00A30C7E">
        <w:rPr>
          <w:rFonts w:ascii="Angsana New" w:hAnsi="Angsana New"/>
          <w:b/>
          <w:bCs/>
          <w:color w:val="000000"/>
          <w:spacing w:val="-2"/>
          <w:sz w:val="26"/>
          <w:szCs w:val="26"/>
        </w:rPr>
        <w:t>the lessees</w:t>
      </w:r>
    </w:p>
    <w:p w14:paraId="2B278A66"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6F52A85"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Contracts may contain both lease and non-lease components. The Group allocates the consideration in the contract to the lease and non-lease components based on their relative stand-alone prices. </w:t>
      </w:r>
    </w:p>
    <w:p w14:paraId="266D0463" w14:textId="77777777" w:rsidR="00433A69" w:rsidRPr="00E05EE4" w:rsidRDefault="00433A69" w:rsidP="00820AC3">
      <w:pPr>
        <w:pStyle w:val="ListParagraph"/>
        <w:spacing w:after="0" w:line="240" w:lineRule="auto"/>
        <w:ind w:left="900"/>
        <w:contextualSpacing w:val="0"/>
        <w:jc w:val="thaiDistribute"/>
        <w:rPr>
          <w:rFonts w:ascii="Angsana New" w:hAnsi="Angsana New"/>
          <w:color w:val="000000"/>
          <w:spacing w:val="-2"/>
          <w:sz w:val="26"/>
          <w:szCs w:val="26"/>
        </w:rPr>
      </w:pPr>
      <w:r w:rsidRPr="00A30C7E">
        <w:rPr>
          <w:rFonts w:ascii="Angsana New" w:eastAsia="Angsana New" w:hAnsi="Angsana New" w:cs="Angsana New"/>
          <w:color w:val="000000"/>
          <w:sz w:val="26"/>
          <w:szCs w:val="26"/>
          <w:lang w:val="en-GB"/>
        </w:rPr>
        <w:t xml:space="preserve">Assets and liabilities arising from a lease are initially measured on a present value basis. Lease liabilities include the net </w:t>
      </w:r>
      <w:r w:rsidRPr="00E05EE4">
        <w:rPr>
          <w:rFonts w:ascii="Angsana New" w:hAnsi="Angsana New"/>
          <w:color w:val="000000"/>
          <w:spacing w:val="-2"/>
          <w:sz w:val="26"/>
          <w:szCs w:val="26"/>
        </w:rPr>
        <w:t>present value of the following lease payments:</w:t>
      </w:r>
    </w:p>
    <w:p w14:paraId="3F4E1C29"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fixed payments (including in-substance fixed payments), less any lease incentives receivable</w:t>
      </w:r>
    </w:p>
    <w:p w14:paraId="329B34B3"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variable lease payment that are based on an index or a rate</w:t>
      </w:r>
    </w:p>
    <w:p w14:paraId="07418EC6"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amounts expected to be payable by the lessee under residual value guarantees</w:t>
      </w:r>
    </w:p>
    <w:p w14:paraId="790EE9F0"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the exercise price of a purchase option if the lessee is reasonably certain to exercise that option, and</w:t>
      </w:r>
    </w:p>
    <w:p w14:paraId="4C319C3D"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payments of penalties for terminating the lease, if the lease term reflects the lessee exercising that option.</w:t>
      </w:r>
    </w:p>
    <w:p w14:paraId="2643BA56"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Lease payments to be made under reasonably certain extension options are also included in the measurement of the liability.</w:t>
      </w:r>
    </w:p>
    <w:p w14:paraId="0F50377B"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DED509C" w14:textId="77777777" w:rsidR="00433A69" w:rsidRPr="00E05EE4"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043A43EC" w14:textId="77777777" w:rsidR="00433A69" w:rsidRPr="00E05EE4" w:rsidRDefault="00433A69" w:rsidP="00E05EE4">
      <w:pPr>
        <w:suppressAutoHyphens/>
        <w:spacing w:before="240"/>
        <w:ind w:left="907"/>
        <w:jc w:val="thaiDistribute"/>
        <w:rPr>
          <w:rFonts w:ascii="Angsana New" w:hAnsi="Angsana New"/>
          <w:color w:val="000000"/>
          <w:sz w:val="26"/>
          <w:szCs w:val="26"/>
        </w:rPr>
      </w:pPr>
      <w:r w:rsidRPr="00E05EE4">
        <w:rPr>
          <w:rFonts w:ascii="Angsana New" w:hAnsi="Angsana New"/>
          <w:color w:val="000000"/>
          <w:sz w:val="26"/>
          <w:szCs w:val="26"/>
        </w:rPr>
        <w:t>Right-of-use assets are measured at cost comprising the following:</w:t>
      </w:r>
    </w:p>
    <w:p w14:paraId="4A4C60A4" w14:textId="77777777" w:rsidR="00433A69" w:rsidRPr="00E05EE4" w:rsidRDefault="00433A69" w:rsidP="00E05EE4">
      <w:pPr>
        <w:pStyle w:val="ListParagraph"/>
        <w:numPr>
          <w:ilvl w:val="0"/>
          <w:numId w:val="35"/>
        </w:numPr>
        <w:spacing w:before="120" w:after="0" w:line="240" w:lineRule="auto"/>
        <w:ind w:left="1267"/>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the amount of the initial measurement of lease liability</w:t>
      </w:r>
    </w:p>
    <w:p w14:paraId="6F245E59"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any lease payments made at or before the commencement date less any lease incentives received</w:t>
      </w:r>
    </w:p>
    <w:p w14:paraId="61447650"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any initial direct costs, and</w:t>
      </w:r>
    </w:p>
    <w:p w14:paraId="1A7BD02E" w14:textId="77777777" w:rsidR="00433A69" w:rsidRPr="00E05EE4" w:rsidRDefault="00433A69" w:rsidP="00E05EE4">
      <w:pPr>
        <w:pStyle w:val="ListParagraph"/>
        <w:numPr>
          <w:ilvl w:val="0"/>
          <w:numId w:val="3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 xml:space="preserve">restoration costs. </w:t>
      </w:r>
    </w:p>
    <w:p w14:paraId="1AEE2485" w14:textId="77777777" w:rsidR="00EF1F1A" w:rsidRDefault="00433A69" w:rsidP="00E05EE4">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Payments associated with short-term leases and leases of low-value assets are recognised on a straight-line basis as an expense in profit or loss. Short-term leases are leases with a lease term of 12 months or less.</w:t>
      </w:r>
    </w:p>
    <w:p w14:paraId="2086E75C" w14:textId="77777777" w:rsidR="00E05EE4" w:rsidRDefault="00E05EE4" w:rsidP="00E05EE4">
      <w:pPr>
        <w:suppressAutoHyphens/>
        <w:spacing w:before="120"/>
        <w:ind w:left="907"/>
        <w:jc w:val="thaiDistribute"/>
        <w:rPr>
          <w:rFonts w:ascii="Angsana New" w:hAnsi="Angsana New"/>
          <w:color w:val="000000"/>
          <w:sz w:val="26"/>
          <w:szCs w:val="26"/>
        </w:rPr>
        <w:sectPr w:rsidR="00E05EE4" w:rsidSect="00B6696E">
          <w:pgSz w:w="11909" w:h="16834" w:code="9"/>
          <w:pgMar w:top="1354" w:right="1152" w:bottom="720" w:left="1440" w:header="1152" w:footer="720" w:gutter="0"/>
          <w:cols w:space="720"/>
          <w:docGrid w:linePitch="272"/>
        </w:sectPr>
      </w:pPr>
    </w:p>
    <w:p w14:paraId="0C063265" w14:textId="28FA3830" w:rsidR="00E05EE4" w:rsidRPr="00A30C7E" w:rsidRDefault="00E05EE4" w:rsidP="00D63E11">
      <w:pPr>
        <w:numPr>
          <w:ilvl w:val="0"/>
          <w:numId w:val="37"/>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3CFBB172" w14:textId="10354B05" w:rsidR="00AD49B6" w:rsidRPr="00840A30" w:rsidRDefault="00E05EE4" w:rsidP="00840A30">
      <w:pPr>
        <w:autoSpaceDE w:val="0"/>
        <w:autoSpaceDN w:val="0"/>
        <w:adjustRightInd w:val="0"/>
        <w:spacing w:before="240"/>
        <w:ind w:left="540"/>
        <w:jc w:val="thaiDistribute"/>
        <w:rPr>
          <w:rFonts w:ascii="Angsana New" w:hAnsi="Angsana New"/>
          <w:b/>
          <w:bCs/>
          <w:color w:val="000000"/>
          <w:sz w:val="26"/>
          <w:szCs w:val="26"/>
          <w:cs/>
          <w:lang w:val="en-GB"/>
        </w:rPr>
      </w:pPr>
      <w:r w:rsidRPr="00840A30">
        <w:rPr>
          <w:rFonts w:ascii="Angsana New" w:hAnsi="Angsana New"/>
          <w:b/>
          <w:bCs/>
          <w:color w:val="000000"/>
          <w:sz w:val="26"/>
          <w:szCs w:val="26"/>
          <w:lang w:val="en-GB"/>
        </w:rPr>
        <w:t>4</w:t>
      </w:r>
      <w:r w:rsidR="0076470A" w:rsidRPr="00840A30">
        <w:rPr>
          <w:rFonts w:ascii="Angsana New" w:hAnsi="Angsana New"/>
          <w:b/>
          <w:bCs/>
          <w:color w:val="000000"/>
          <w:sz w:val="26"/>
          <w:szCs w:val="26"/>
          <w:lang w:val="en-GB"/>
        </w:rPr>
        <w:t>.10   Financial</w:t>
      </w:r>
      <w:r w:rsidR="00AD49B6" w:rsidRPr="00840A30">
        <w:rPr>
          <w:rFonts w:ascii="Angsana New" w:hAnsi="Angsana New"/>
          <w:b/>
          <w:bCs/>
          <w:color w:val="000000"/>
          <w:sz w:val="26"/>
          <w:szCs w:val="26"/>
          <w:lang w:val="en-GB"/>
        </w:rPr>
        <w:t xml:space="preserve"> liabilities</w:t>
      </w:r>
    </w:p>
    <w:p w14:paraId="1ED345EC" w14:textId="504F120E" w:rsidR="00AD49B6" w:rsidRPr="00D64793" w:rsidRDefault="00E05EE4" w:rsidP="00D33116">
      <w:pPr>
        <w:spacing w:before="240"/>
        <w:ind w:left="994" w:right="101"/>
        <w:jc w:val="thaiDistribute"/>
        <w:rPr>
          <w:rFonts w:ascii="Angsana New" w:hAnsi="Angsana New"/>
          <w:b/>
          <w:bCs/>
          <w:color w:val="000000"/>
          <w:sz w:val="26"/>
          <w:szCs w:val="26"/>
        </w:rPr>
      </w:pPr>
      <w:r w:rsidRPr="00D64793">
        <w:rPr>
          <w:rFonts w:ascii="Angsana New" w:hAnsi="Angsana New"/>
          <w:b/>
          <w:bCs/>
          <w:color w:val="000000"/>
          <w:sz w:val="26"/>
          <w:szCs w:val="26"/>
        </w:rPr>
        <w:t>4</w:t>
      </w:r>
      <w:r w:rsidR="00635662" w:rsidRPr="00D64793">
        <w:rPr>
          <w:rFonts w:ascii="Angsana New" w:hAnsi="Angsana New"/>
          <w:b/>
          <w:bCs/>
          <w:color w:val="000000"/>
          <w:sz w:val="26"/>
          <w:szCs w:val="26"/>
        </w:rPr>
        <w:t>.1</w:t>
      </w:r>
      <w:r w:rsidR="003664BE" w:rsidRPr="00D64793">
        <w:rPr>
          <w:rFonts w:ascii="Angsana New" w:hAnsi="Angsana New"/>
          <w:b/>
          <w:bCs/>
          <w:color w:val="000000"/>
          <w:sz w:val="26"/>
          <w:szCs w:val="26"/>
        </w:rPr>
        <w:t>0</w:t>
      </w:r>
      <w:r w:rsidR="00635662" w:rsidRPr="00D64793">
        <w:rPr>
          <w:rFonts w:ascii="Angsana New" w:hAnsi="Angsana New"/>
          <w:b/>
          <w:bCs/>
          <w:color w:val="000000"/>
          <w:sz w:val="26"/>
          <w:szCs w:val="26"/>
        </w:rPr>
        <w:t xml:space="preserve">.1    </w:t>
      </w:r>
      <w:r w:rsidR="00AD49B6" w:rsidRPr="00D64793">
        <w:rPr>
          <w:rFonts w:ascii="Angsana New" w:hAnsi="Angsana New"/>
          <w:b/>
          <w:bCs/>
          <w:color w:val="000000"/>
          <w:sz w:val="26"/>
          <w:szCs w:val="26"/>
        </w:rPr>
        <w:t>Classification</w:t>
      </w:r>
    </w:p>
    <w:p w14:paraId="2A2E2A9B" w14:textId="77777777" w:rsidR="00AD49B6" w:rsidRPr="002E5EDD" w:rsidRDefault="00AD49B6" w:rsidP="002D1567">
      <w:pPr>
        <w:spacing w:before="120"/>
        <w:ind w:left="1620" w:right="101"/>
        <w:jc w:val="thaiDistribute"/>
        <w:rPr>
          <w:rFonts w:ascii="Angsana New" w:hAnsi="Angsana New"/>
          <w:color w:val="000000"/>
          <w:sz w:val="26"/>
          <w:szCs w:val="26"/>
        </w:rPr>
      </w:pPr>
      <w:r w:rsidRPr="002E5EDD">
        <w:rPr>
          <w:rFonts w:ascii="Angsana New" w:hAnsi="Angsana New"/>
          <w:color w:val="000000"/>
          <w:sz w:val="26"/>
          <w:szCs w:val="26"/>
        </w:rPr>
        <w:t>Financial instruments issued by the Group are classified as either financial liabilities or equity securities by considering contractual obligations.</w:t>
      </w:r>
    </w:p>
    <w:p w14:paraId="482534CE" w14:textId="77777777" w:rsidR="00AD49B6" w:rsidRPr="002D1567" w:rsidRDefault="00AD49B6" w:rsidP="002D1567">
      <w:pPr>
        <w:pStyle w:val="ListParagraph"/>
        <w:numPr>
          <w:ilvl w:val="0"/>
          <w:numId w:val="38"/>
        </w:numPr>
        <w:spacing w:before="120" w:after="0"/>
        <w:ind w:left="1987" w:right="101"/>
        <w:contextualSpacing w:val="0"/>
        <w:jc w:val="thaiDistribute"/>
        <w:rPr>
          <w:rFonts w:ascii="Angsana New" w:hAnsi="Angsana New"/>
          <w:color w:val="000000"/>
          <w:spacing w:val="-2"/>
          <w:sz w:val="26"/>
          <w:szCs w:val="26"/>
        </w:rPr>
      </w:pPr>
      <w:r w:rsidRPr="002D1567">
        <w:rPr>
          <w:rFonts w:ascii="Angsana New" w:hAnsi="Angsana New"/>
          <w:color w:val="000000"/>
          <w:spacing w:val="-2"/>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6679B07" w14:textId="77777777" w:rsidR="00AD49B6" w:rsidRPr="002D1567" w:rsidRDefault="00AD49B6" w:rsidP="002D1567">
      <w:pPr>
        <w:pStyle w:val="ListParagraph"/>
        <w:numPr>
          <w:ilvl w:val="0"/>
          <w:numId w:val="38"/>
        </w:numPr>
        <w:ind w:left="1980" w:right="101"/>
        <w:jc w:val="thaiDistribute"/>
        <w:rPr>
          <w:rFonts w:ascii="Angsana New" w:hAnsi="Angsana New"/>
          <w:color w:val="000000"/>
          <w:spacing w:val="-2"/>
          <w:sz w:val="26"/>
          <w:szCs w:val="26"/>
        </w:rPr>
      </w:pPr>
      <w:r w:rsidRPr="002D1567">
        <w:rPr>
          <w:rFonts w:ascii="Angsana New" w:hAnsi="Angsana New"/>
          <w:color w:val="000000"/>
          <w:spacing w:val="-2"/>
          <w:sz w:val="26"/>
          <w:szCs w:val="26"/>
        </w:rPr>
        <w:t>Where the Group has no contractual obligation or has an unconditional right to avoid delivering cash or another financial asset in settlement of the obligation, it is considered an equity instrument.</w:t>
      </w:r>
    </w:p>
    <w:p w14:paraId="5FB32D5D" w14:textId="77777777" w:rsidR="00AD49B6" w:rsidRPr="002D1567" w:rsidRDefault="00AD49B6" w:rsidP="0063766C">
      <w:pPr>
        <w:tabs>
          <w:tab w:val="left" w:pos="1710"/>
        </w:tabs>
        <w:suppressAutoHyphens/>
        <w:spacing w:before="120"/>
        <w:ind w:left="1620" w:right="101"/>
        <w:jc w:val="thaiDistribute"/>
        <w:rPr>
          <w:rFonts w:ascii="Angsana New" w:hAnsi="Angsana New"/>
          <w:color w:val="000000"/>
          <w:sz w:val="26"/>
          <w:szCs w:val="26"/>
        </w:rPr>
      </w:pPr>
      <w:r w:rsidRPr="002D1567">
        <w:rPr>
          <w:rFonts w:ascii="Angsana New" w:hAnsi="Angsana New"/>
          <w:color w:val="000000"/>
          <w:sz w:val="26"/>
          <w:szCs w:val="26"/>
        </w:rPr>
        <w:t>Borrowings are classified as current liabilities unless the Group has an unconditional right to defer settlement of the liability for at least 12 months after the reporting date.</w:t>
      </w:r>
    </w:p>
    <w:p w14:paraId="77E0301C" w14:textId="724BE828" w:rsidR="00AD49B6" w:rsidRPr="00A30C7E" w:rsidRDefault="002D1567" w:rsidP="001F2243">
      <w:pPr>
        <w:spacing w:before="240" w:after="120"/>
        <w:ind w:left="1710" w:hanging="720"/>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635662"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0</w:t>
      </w:r>
      <w:r w:rsidR="00635662" w:rsidRPr="00A30C7E">
        <w:rPr>
          <w:rFonts w:ascii="Angsana New" w:hAnsi="Angsana New"/>
          <w:b/>
          <w:bCs/>
          <w:color w:val="000000"/>
          <w:spacing w:val="-2"/>
          <w:sz w:val="26"/>
          <w:szCs w:val="26"/>
        </w:rPr>
        <w:t xml:space="preserve">.2     </w:t>
      </w:r>
      <w:r w:rsidR="00AD49B6" w:rsidRPr="00A30C7E">
        <w:rPr>
          <w:rFonts w:ascii="Angsana New" w:hAnsi="Angsana New"/>
          <w:b/>
          <w:bCs/>
          <w:color w:val="000000"/>
          <w:spacing w:val="-2"/>
          <w:sz w:val="26"/>
          <w:szCs w:val="26"/>
        </w:rPr>
        <w:t>Measurement</w:t>
      </w:r>
    </w:p>
    <w:p w14:paraId="6EA28E84" w14:textId="77777777" w:rsidR="00AD49B6" w:rsidRPr="00A30C7E" w:rsidRDefault="00AD49B6" w:rsidP="002A4704">
      <w:pPr>
        <w:suppressAutoHyphens/>
        <w:spacing w:before="120"/>
        <w:ind w:left="1620"/>
        <w:jc w:val="thaiDistribute"/>
        <w:rPr>
          <w:rFonts w:ascii="Angsana New" w:eastAsia="Angsana New" w:hAnsi="Angsana New"/>
          <w:color w:val="000000"/>
          <w:spacing w:val="-2"/>
          <w:sz w:val="26"/>
          <w:szCs w:val="26"/>
          <w:lang w:val="en-GB"/>
        </w:rPr>
      </w:pPr>
      <w:r w:rsidRPr="00A30C7E">
        <w:rPr>
          <w:rFonts w:ascii="Angsana New" w:eastAsia="Angsana New" w:hAnsi="Angsana New"/>
          <w:color w:val="000000"/>
          <w:spacing w:val="-2"/>
          <w:sz w:val="26"/>
          <w:szCs w:val="26"/>
          <w:lang w:val="en-GB"/>
        </w:rPr>
        <w:t>Financial liabilities are initially recognised at fair value and are subsequently measured at amortised cost.</w:t>
      </w:r>
    </w:p>
    <w:p w14:paraId="3F5C991D" w14:textId="71690106" w:rsidR="00635662" w:rsidRPr="00A30C7E" w:rsidRDefault="002D1567" w:rsidP="00635662">
      <w:pPr>
        <w:spacing w:before="240" w:after="120"/>
        <w:ind w:left="994"/>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635662"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0</w:t>
      </w:r>
      <w:r w:rsidR="00635662" w:rsidRPr="00A30C7E">
        <w:rPr>
          <w:rFonts w:ascii="Angsana New" w:hAnsi="Angsana New"/>
          <w:b/>
          <w:bCs/>
          <w:color w:val="000000"/>
          <w:spacing w:val="-2"/>
          <w:sz w:val="26"/>
          <w:szCs w:val="26"/>
        </w:rPr>
        <w:t xml:space="preserve">.3     Derecognition and modification </w:t>
      </w:r>
    </w:p>
    <w:p w14:paraId="5E6AC92C" w14:textId="77777777" w:rsidR="00AD49B6" w:rsidRPr="002D1567" w:rsidRDefault="00AD49B6" w:rsidP="002D1567">
      <w:pPr>
        <w:spacing w:before="120"/>
        <w:ind w:left="1620" w:right="101"/>
        <w:jc w:val="thaiDistribute"/>
        <w:rPr>
          <w:rFonts w:ascii="Angsana New" w:hAnsi="Angsana New"/>
          <w:color w:val="000000"/>
          <w:spacing w:val="-2"/>
          <w:sz w:val="26"/>
          <w:szCs w:val="26"/>
        </w:rPr>
      </w:pPr>
      <w:r w:rsidRPr="002D1567">
        <w:rPr>
          <w:rFonts w:ascii="Angsana New" w:hAnsi="Angsana New"/>
          <w:color w:val="000000"/>
          <w:spacing w:val="-2"/>
          <w:sz w:val="26"/>
          <w:szCs w:val="26"/>
        </w:rPr>
        <w:t xml:space="preserve">Financial liabilities are derecognised when the obligation specified in the contract is discharged, cancelled, or expired. </w:t>
      </w:r>
    </w:p>
    <w:p w14:paraId="41B47C71" w14:textId="77777777" w:rsidR="00AD49B6" w:rsidRPr="002D1567" w:rsidRDefault="00AD49B6" w:rsidP="002D1567">
      <w:pPr>
        <w:spacing w:before="120"/>
        <w:ind w:left="1620" w:right="101"/>
        <w:jc w:val="thaiDistribute"/>
        <w:rPr>
          <w:rFonts w:ascii="Angsana New" w:hAnsi="Angsana New"/>
          <w:color w:val="000000"/>
          <w:sz w:val="26"/>
          <w:szCs w:val="26"/>
        </w:rPr>
      </w:pPr>
      <w:r w:rsidRPr="002D1567">
        <w:rPr>
          <w:rFonts w:ascii="Angsana New" w:hAnsi="Angsana New"/>
          <w:color w:val="000000"/>
          <w:sz w:val="26"/>
          <w:szCs w:val="26"/>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16E4A0" w14:textId="0712E781" w:rsidR="00AD49B6" w:rsidRPr="002D1567" w:rsidRDefault="00AD49B6" w:rsidP="002D1567">
      <w:pPr>
        <w:spacing w:before="120"/>
        <w:ind w:left="1620" w:right="101"/>
        <w:jc w:val="thaiDistribute"/>
        <w:rPr>
          <w:rFonts w:ascii="Angsana New" w:hAnsi="Angsana New"/>
          <w:color w:val="000000"/>
          <w:sz w:val="26"/>
          <w:szCs w:val="26"/>
        </w:rPr>
      </w:pPr>
      <w:r w:rsidRPr="002D1567">
        <w:rPr>
          <w:rFonts w:ascii="Angsana New" w:hAnsi="Angsana New"/>
          <w:color w:val="000000"/>
          <w:sz w:val="26"/>
          <w:szCs w:val="26"/>
        </w:rPr>
        <w:t xml:space="preserve">Where the modification does not result in the derecognition of the financial liability, the carrying amount of the </w:t>
      </w:r>
      <w:r w:rsidRPr="002D1567">
        <w:rPr>
          <w:rFonts w:ascii="Angsana New" w:hAnsi="Angsana New"/>
          <w:color w:val="000000"/>
          <w:spacing w:val="-2"/>
          <w:sz w:val="26"/>
          <w:szCs w:val="26"/>
        </w:rPr>
        <w:t>financial liability is recalculated as the present value of the renegotiated/modified contractual cash flows discounted at its original effective interest rate. The difference is recognised in other gains</w:t>
      </w:r>
      <w:r w:rsidR="0063766C">
        <w:rPr>
          <w:rFonts w:ascii="Angsana New" w:hAnsi="Angsana New"/>
          <w:color w:val="000000"/>
          <w:spacing w:val="-2"/>
          <w:sz w:val="26"/>
          <w:szCs w:val="26"/>
        </w:rPr>
        <w:t xml:space="preserve"> </w:t>
      </w:r>
      <w:r w:rsidRPr="002D1567">
        <w:rPr>
          <w:rFonts w:ascii="Angsana New" w:hAnsi="Angsana New"/>
          <w:color w:val="000000"/>
          <w:spacing w:val="-2"/>
          <w:sz w:val="26"/>
          <w:szCs w:val="26"/>
        </w:rPr>
        <w:t>/</w:t>
      </w:r>
      <w:r w:rsidR="0063766C">
        <w:rPr>
          <w:rFonts w:ascii="Angsana New" w:hAnsi="Angsana New"/>
          <w:color w:val="000000"/>
          <w:spacing w:val="-2"/>
          <w:sz w:val="26"/>
          <w:szCs w:val="26"/>
        </w:rPr>
        <w:t xml:space="preserve"> </w:t>
      </w:r>
      <w:r w:rsidRPr="002D1567">
        <w:rPr>
          <w:rFonts w:ascii="Angsana New" w:hAnsi="Angsana New"/>
          <w:color w:val="000000"/>
          <w:spacing w:val="-2"/>
          <w:sz w:val="26"/>
          <w:szCs w:val="26"/>
        </w:rPr>
        <w:t>(losses) in profit or loss.</w:t>
      </w:r>
    </w:p>
    <w:p w14:paraId="3D4DA558" w14:textId="51C8C605" w:rsidR="00EF1F1A" w:rsidRPr="00D33116" w:rsidRDefault="00F87139" w:rsidP="00D33116">
      <w:pPr>
        <w:autoSpaceDE w:val="0"/>
        <w:autoSpaceDN w:val="0"/>
        <w:adjustRightInd w:val="0"/>
        <w:spacing w:before="240"/>
        <w:ind w:left="54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EF1F1A" w:rsidRPr="00D33116">
        <w:rPr>
          <w:rFonts w:ascii="Angsana New" w:hAnsi="Angsana New"/>
          <w:b/>
          <w:bCs/>
          <w:color w:val="000000"/>
          <w:sz w:val="26"/>
          <w:szCs w:val="26"/>
          <w:lang w:val="en-GB"/>
        </w:rPr>
        <w:t>.1</w:t>
      </w:r>
      <w:r w:rsidR="003664BE" w:rsidRPr="00D33116">
        <w:rPr>
          <w:rFonts w:ascii="Angsana New" w:hAnsi="Angsana New"/>
          <w:b/>
          <w:bCs/>
          <w:color w:val="000000"/>
          <w:sz w:val="26"/>
          <w:szCs w:val="26"/>
          <w:lang w:val="en-GB"/>
        </w:rPr>
        <w:t>1</w:t>
      </w:r>
      <w:r w:rsidR="00EF1F1A" w:rsidRPr="00D33116">
        <w:rPr>
          <w:rFonts w:ascii="Angsana New" w:hAnsi="Angsana New"/>
          <w:b/>
          <w:bCs/>
          <w:color w:val="000000"/>
          <w:sz w:val="26"/>
          <w:szCs w:val="26"/>
          <w:lang w:val="en-GB"/>
        </w:rPr>
        <w:tab/>
      </w:r>
      <w:r w:rsidR="00D33116">
        <w:rPr>
          <w:rFonts w:ascii="Angsana New" w:hAnsi="Angsana New"/>
          <w:b/>
          <w:bCs/>
          <w:color w:val="000000"/>
          <w:sz w:val="26"/>
          <w:szCs w:val="26"/>
          <w:lang w:val="en-GB"/>
        </w:rPr>
        <w:t xml:space="preserve">   </w:t>
      </w:r>
      <w:r w:rsidR="00EF1F1A" w:rsidRPr="00D33116">
        <w:rPr>
          <w:rFonts w:ascii="Angsana New" w:hAnsi="Angsana New"/>
          <w:b/>
          <w:bCs/>
          <w:color w:val="000000"/>
          <w:sz w:val="26"/>
          <w:szCs w:val="26"/>
          <w:lang w:val="en-GB"/>
        </w:rPr>
        <w:t>Borrowings</w:t>
      </w:r>
    </w:p>
    <w:p w14:paraId="5D774EA2" w14:textId="0F438854" w:rsidR="00EF1F1A" w:rsidRDefault="00EF1F1A" w:rsidP="0063766C">
      <w:pPr>
        <w:suppressAutoHyphens/>
        <w:spacing w:before="120"/>
        <w:ind w:left="990" w:right="101"/>
        <w:jc w:val="thaiDistribute"/>
        <w:rPr>
          <w:rFonts w:ascii="Angsana New" w:hAnsi="Angsana New"/>
          <w:b/>
          <w:bCs/>
          <w:color w:val="000000"/>
          <w:spacing w:val="-2"/>
          <w:sz w:val="26"/>
          <w:szCs w:val="26"/>
        </w:rPr>
      </w:pPr>
      <w:r w:rsidRPr="00D33116">
        <w:rPr>
          <w:rFonts w:ascii="Angsana New" w:hAnsi="Angsana New"/>
          <w:color w:val="000000"/>
          <w:sz w:val="26"/>
          <w:szCs w:val="26"/>
        </w:rPr>
        <w:t>Borrowings are recognised initially at the fair value, net of transaction costs incurred. Borrowings are subsequently</w:t>
      </w:r>
      <w:r w:rsidRPr="00A30C7E">
        <w:rPr>
          <w:rFonts w:ascii="Angsana New" w:hAnsi="Angsana New"/>
          <w:color w:val="000000"/>
          <w:sz w:val="26"/>
          <w:szCs w:val="26"/>
        </w:rPr>
        <w:t xml:space="preserve"> stated at amortised cost; any difference between proceeds (net of transaction costs) and the redemption value is recognised in profit or loss over the period of the borrowings using the effective yield method</w:t>
      </w:r>
      <w:r w:rsidR="0063766C">
        <w:rPr>
          <w:rFonts w:ascii="Angsana New" w:hAnsi="Angsana New"/>
          <w:color w:val="000000"/>
          <w:sz w:val="26"/>
          <w:szCs w:val="26"/>
        </w:rPr>
        <w:t>.</w:t>
      </w:r>
    </w:p>
    <w:p w14:paraId="1F7F895C" w14:textId="77777777" w:rsidR="00EF1F1A" w:rsidRDefault="00EF1F1A" w:rsidP="00EF1F1A">
      <w:pPr>
        <w:suppressAutoHyphens/>
        <w:ind w:left="1080"/>
        <w:jc w:val="thaiDistribute"/>
        <w:rPr>
          <w:rFonts w:ascii="Angsana New" w:hAnsi="Angsana New"/>
          <w:color w:val="000000"/>
          <w:sz w:val="26"/>
          <w:szCs w:val="26"/>
        </w:rPr>
      </w:pPr>
    </w:p>
    <w:p w14:paraId="28C6D989" w14:textId="77777777" w:rsidR="006E42D1" w:rsidRDefault="006E42D1" w:rsidP="00EF1F1A">
      <w:pPr>
        <w:suppressAutoHyphens/>
        <w:ind w:left="1080"/>
        <w:jc w:val="thaiDistribute"/>
        <w:rPr>
          <w:rFonts w:ascii="Angsana New" w:hAnsi="Angsana New"/>
          <w:color w:val="000000"/>
          <w:sz w:val="26"/>
          <w:szCs w:val="26"/>
        </w:rPr>
        <w:sectPr w:rsidR="006E42D1" w:rsidSect="0028300D">
          <w:pgSz w:w="11909" w:h="16834" w:code="9"/>
          <w:pgMar w:top="1354" w:right="1152" w:bottom="720" w:left="1440" w:header="1152" w:footer="720" w:gutter="0"/>
          <w:cols w:space="720"/>
          <w:docGrid w:linePitch="272"/>
        </w:sectPr>
      </w:pPr>
    </w:p>
    <w:p w14:paraId="34ACCFF1" w14:textId="194E3DCC" w:rsidR="00EF1F1A" w:rsidRPr="00A30C7E" w:rsidRDefault="00EF1F1A" w:rsidP="00D63E11">
      <w:pPr>
        <w:numPr>
          <w:ilvl w:val="0"/>
          <w:numId w:val="5"/>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02B30924" w14:textId="624282BE" w:rsidR="00524AED" w:rsidRPr="00F87139" w:rsidRDefault="00F87139" w:rsidP="00F87139">
      <w:pPr>
        <w:autoSpaceDE w:val="0"/>
        <w:autoSpaceDN w:val="0"/>
        <w:adjustRightInd w:val="0"/>
        <w:spacing w:before="240"/>
        <w:ind w:left="54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524AED" w:rsidRPr="00F87139">
        <w:rPr>
          <w:rFonts w:ascii="Angsana New" w:hAnsi="Angsana New"/>
          <w:b/>
          <w:bCs/>
          <w:color w:val="000000"/>
          <w:sz w:val="26"/>
          <w:szCs w:val="26"/>
          <w:lang w:val="en-GB"/>
        </w:rPr>
        <w:t>.12</w:t>
      </w:r>
      <w:r w:rsidRPr="00840A30">
        <w:rPr>
          <w:rFonts w:ascii="Angsana New" w:hAnsi="Angsana New"/>
          <w:b/>
          <w:bCs/>
          <w:color w:val="000000"/>
          <w:sz w:val="26"/>
          <w:szCs w:val="26"/>
          <w:lang w:val="en-GB"/>
        </w:rPr>
        <w:t xml:space="preserve">   </w:t>
      </w:r>
      <w:r w:rsidR="00524AED" w:rsidRPr="00F87139">
        <w:rPr>
          <w:rFonts w:ascii="Angsana New" w:hAnsi="Angsana New"/>
          <w:b/>
          <w:bCs/>
          <w:color w:val="000000"/>
          <w:sz w:val="26"/>
          <w:szCs w:val="26"/>
          <w:lang w:val="en-GB"/>
        </w:rPr>
        <w:t>Current and deferred income taxes</w:t>
      </w:r>
    </w:p>
    <w:p w14:paraId="297264E6" w14:textId="77777777" w:rsidR="00524AED" w:rsidRPr="00A30C7E" w:rsidRDefault="00524AED" w:rsidP="00685352">
      <w:pPr>
        <w:suppressAutoHyphens/>
        <w:spacing w:before="180"/>
        <w:ind w:left="994" w:right="14"/>
        <w:jc w:val="thaiDistribute"/>
        <w:rPr>
          <w:rFonts w:ascii="Angsana New" w:hAnsi="Angsana New"/>
          <w:color w:val="000000"/>
          <w:sz w:val="26"/>
          <w:szCs w:val="26"/>
        </w:rPr>
      </w:pPr>
      <w:r w:rsidRPr="00A30C7E">
        <w:rPr>
          <w:rFonts w:ascii="Angsana New" w:hAnsi="Angsana New"/>
          <w:color w:val="000000"/>
          <w:sz w:val="26"/>
          <w:szCs w:val="26"/>
        </w:rPr>
        <w:t xml:space="preserve">The tax expense for the period comprises current and deferred tax. Tax is recognised in profit or loss, </w:t>
      </w:r>
      <w:r w:rsidRPr="00F87139">
        <w:rPr>
          <w:rFonts w:ascii="Angsana New" w:hAnsi="Angsana New"/>
          <w:color w:val="000000"/>
          <w:sz w:val="26"/>
          <w:szCs w:val="26"/>
        </w:rPr>
        <w:t>except to the extent that it relates to items recognised in other comprehensive income or directly in equity.</w:t>
      </w:r>
      <w:r w:rsidRPr="00A30C7E">
        <w:rPr>
          <w:rFonts w:ascii="Angsana New" w:hAnsi="Angsana New"/>
          <w:color w:val="000000"/>
          <w:sz w:val="26"/>
          <w:szCs w:val="26"/>
        </w:rPr>
        <w:t xml:space="preserve"> In this case the tax is also recognised in other comprehensive income or directly in equity, respectively.</w:t>
      </w:r>
    </w:p>
    <w:p w14:paraId="199877A8" w14:textId="77777777" w:rsidR="00524AED" w:rsidRPr="00A30C7E" w:rsidRDefault="00524AED" w:rsidP="00F87139">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20FD1C6B" w14:textId="77777777" w:rsidR="00EF1F1A" w:rsidRPr="00A30C7E" w:rsidRDefault="00EF1F1A" w:rsidP="00F87139">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62941C16" w14:textId="77777777" w:rsidR="00EF1F1A" w:rsidRPr="00A30C7E" w:rsidRDefault="00EF1F1A" w:rsidP="00F87139">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14:paraId="073D3119" w14:textId="17A02888" w:rsidR="006E42D1" w:rsidRDefault="00EF1F1A" w:rsidP="007F7AFF">
      <w:pPr>
        <w:suppressAutoHyphens/>
        <w:spacing w:before="240"/>
        <w:ind w:left="994" w:right="14"/>
        <w:jc w:val="thaiDistribute"/>
        <w:rPr>
          <w:rFonts w:ascii="Angsana New" w:hAnsi="Angsana New"/>
          <w:color w:val="000000"/>
          <w:sz w:val="26"/>
          <w:szCs w:val="26"/>
        </w:rPr>
      </w:pPr>
      <w:r w:rsidRPr="00A30C7E">
        <w:rPr>
          <w:rFonts w:ascii="Angsana New" w:hAnsi="Angsana New"/>
          <w:color w:val="000000"/>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519139B6" w14:textId="77777777" w:rsidR="007F7AFF" w:rsidRPr="00A30C7E" w:rsidRDefault="007F7AFF" w:rsidP="007F7AFF">
      <w:pPr>
        <w:tabs>
          <w:tab w:val="left" w:pos="1080"/>
        </w:tabs>
        <w:spacing w:before="240"/>
        <w:ind w:left="547" w:firstLine="29"/>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.13</w:t>
      </w:r>
      <w:r w:rsidRPr="00840A30">
        <w:rPr>
          <w:rFonts w:ascii="Angsana New" w:hAnsi="Angsana New"/>
          <w:b/>
          <w:bCs/>
          <w:color w:val="000000"/>
          <w:sz w:val="26"/>
          <w:szCs w:val="26"/>
          <w:lang w:val="en-GB"/>
        </w:rPr>
        <w:t xml:space="preserve">   </w:t>
      </w:r>
      <w:r w:rsidRPr="00A30C7E">
        <w:rPr>
          <w:rFonts w:ascii="Angsana New" w:hAnsi="Angsana New"/>
          <w:b/>
          <w:bCs/>
          <w:color w:val="000000"/>
          <w:spacing w:val="-2"/>
          <w:sz w:val="26"/>
          <w:szCs w:val="26"/>
        </w:rPr>
        <w:t>Employee benefits</w:t>
      </w:r>
    </w:p>
    <w:p w14:paraId="4B5FECB5" w14:textId="77777777" w:rsidR="007F7AFF" w:rsidRPr="00A30C7E" w:rsidRDefault="007F7AFF" w:rsidP="007F7AFF">
      <w:pPr>
        <w:pStyle w:val="BodyText"/>
        <w:spacing w:before="240" w:after="0"/>
        <w:ind w:left="990"/>
        <w:rPr>
          <w:rFonts w:ascii="Angsana New" w:hAnsi="Angsana New"/>
          <w:b/>
          <w:bCs/>
          <w:color w:val="000000"/>
          <w:sz w:val="26"/>
          <w:szCs w:val="26"/>
        </w:rPr>
      </w:pPr>
      <w:r w:rsidRPr="00A30C7E">
        <w:rPr>
          <w:rFonts w:ascii="Angsana New" w:hAnsi="Angsana New"/>
          <w:b/>
          <w:bCs/>
          <w:color w:val="000000"/>
          <w:sz w:val="26"/>
          <w:szCs w:val="26"/>
        </w:rPr>
        <w:t>Defined contribution plan</w:t>
      </w:r>
    </w:p>
    <w:p w14:paraId="3A08C3AE" w14:textId="77777777" w:rsidR="007F7AFF" w:rsidRPr="00A30C7E" w:rsidRDefault="007F7AFF" w:rsidP="007F7AFF">
      <w:pPr>
        <w:suppressAutoHyphens/>
        <w:spacing w:before="120"/>
        <w:ind w:left="990" w:right="11"/>
        <w:jc w:val="thaiDistribute"/>
        <w:rPr>
          <w:rFonts w:ascii="Angsana New" w:hAnsi="Angsana New"/>
          <w:color w:val="000000"/>
          <w:sz w:val="26"/>
          <w:szCs w:val="26"/>
        </w:rPr>
      </w:pPr>
      <w:r w:rsidRPr="00A30C7E">
        <w:rPr>
          <w:rFonts w:ascii="Angsana New" w:hAnsi="Angsana New"/>
          <w:color w:val="000000"/>
          <w:sz w:val="26"/>
          <w:szCs w:val="26"/>
        </w:rPr>
        <w:t>A defined contribution plan is a post employment plan which the Group pays fixed contributions into a separate entity and management by fund manager. The fund has received contributions from employees and the Group.</w:t>
      </w:r>
    </w:p>
    <w:p w14:paraId="7D47C193" w14:textId="77777777" w:rsidR="007F7AFF" w:rsidRPr="00A30C7E" w:rsidRDefault="007F7AFF" w:rsidP="007F7AFF">
      <w:pPr>
        <w:suppressAutoHyphens/>
        <w:spacing w:before="120"/>
        <w:ind w:left="990" w:right="11"/>
        <w:jc w:val="thaiDistribute"/>
        <w:rPr>
          <w:rFonts w:ascii="Angsana New" w:hAnsi="Angsana New"/>
          <w:color w:val="000000"/>
          <w:sz w:val="26"/>
          <w:szCs w:val="26"/>
        </w:rPr>
      </w:pPr>
      <w:r w:rsidRPr="00A30C7E">
        <w:rPr>
          <w:rFonts w:ascii="Angsana New" w:hAnsi="Angsana New"/>
          <w:color w:val="000000"/>
          <w:sz w:val="26"/>
          <w:szCs w:val="26"/>
        </w:rPr>
        <w:t>The contributions are recognised as employee benefit expense in statements of comprehensive income when they are due.</w:t>
      </w:r>
    </w:p>
    <w:p w14:paraId="5E903EBA" w14:textId="4ACBCB25" w:rsidR="007F7AFF" w:rsidRDefault="007F7AFF" w:rsidP="00F87139">
      <w:pPr>
        <w:suppressAutoHyphens/>
        <w:spacing w:before="120"/>
        <w:ind w:left="990" w:right="11"/>
        <w:jc w:val="thaiDistribute"/>
        <w:rPr>
          <w:rFonts w:ascii="Angsana New" w:hAnsi="Angsana New"/>
          <w:color w:val="000000"/>
          <w:sz w:val="26"/>
          <w:szCs w:val="26"/>
        </w:rPr>
        <w:sectPr w:rsidR="007F7AFF" w:rsidSect="00C43D3A">
          <w:pgSz w:w="11909" w:h="16834" w:code="9"/>
          <w:pgMar w:top="1354" w:right="1152" w:bottom="720" w:left="1440" w:header="1152" w:footer="720" w:gutter="0"/>
          <w:cols w:space="720"/>
          <w:docGrid w:linePitch="272"/>
        </w:sectPr>
      </w:pPr>
    </w:p>
    <w:p w14:paraId="691831C2" w14:textId="0CC3A8D2" w:rsidR="002965B0" w:rsidRPr="00A30C7E" w:rsidRDefault="002965B0" w:rsidP="00D63E11">
      <w:pPr>
        <w:numPr>
          <w:ilvl w:val="0"/>
          <w:numId w:val="6"/>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7B0D8C90" w14:textId="44891F55" w:rsidR="00EF1F1A" w:rsidRPr="007F7AFF" w:rsidRDefault="00A11B5C" w:rsidP="008077B9">
      <w:pPr>
        <w:ind w:left="539"/>
        <w:jc w:val="thaiDistribute"/>
        <w:rPr>
          <w:rFonts w:ascii="Angsana New" w:hAnsi="Angsana New"/>
          <w:b/>
          <w:bCs/>
          <w:color w:val="000000"/>
          <w:sz w:val="26"/>
          <w:szCs w:val="26"/>
          <w:cs/>
        </w:rPr>
      </w:pPr>
      <w:r>
        <w:rPr>
          <w:rFonts w:ascii="Angsana New" w:hAnsi="Angsana New"/>
          <w:b/>
          <w:bCs/>
          <w:color w:val="000000"/>
          <w:spacing w:val="-2"/>
          <w:sz w:val="26"/>
          <w:szCs w:val="26"/>
        </w:rPr>
        <w:t>4</w:t>
      </w:r>
      <w:r w:rsidR="00F841D6"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3</w:t>
      </w:r>
      <w:r w:rsidR="00F87139"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Employee benefits</w:t>
      </w:r>
      <w:r w:rsidR="007F7AFF">
        <w:rPr>
          <w:rFonts w:ascii="Angsana New" w:hAnsi="Angsana New"/>
          <w:b/>
          <w:bCs/>
          <w:color w:val="000000"/>
          <w:spacing w:val="-2"/>
          <w:sz w:val="26"/>
          <w:szCs w:val="26"/>
        </w:rPr>
        <w:t xml:space="preserve"> </w:t>
      </w:r>
      <w:r w:rsidR="007F7AFF" w:rsidRPr="00A30C7E">
        <w:rPr>
          <w:rFonts w:ascii="Angsana New" w:hAnsi="Angsana New"/>
          <w:color w:val="000000"/>
          <w:sz w:val="26"/>
          <w:szCs w:val="26"/>
        </w:rPr>
        <w:t>(</w:t>
      </w:r>
      <w:r w:rsidR="007F7AFF">
        <w:rPr>
          <w:rFonts w:ascii="Angsana New" w:hAnsi="Angsana New"/>
          <w:color w:val="000000"/>
          <w:sz w:val="26"/>
          <w:szCs w:val="26"/>
        </w:rPr>
        <w:t>C</w:t>
      </w:r>
      <w:r w:rsidR="007F7AFF" w:rsidRPr="00A30C7E">
        <w:rPr>
          <w:rFonts w:ascii="Angsana New" w:hAnsi="Angsana New"/>
          <w:color w:val="000000"/>
          <w:sz w:val="26"/>
          <w:szCs w:val="26"/>
        </w:rPr>
        <w:t>ont’d)</w:t>
      </w:r>
    </w:p>
    <w:p w14:paraId="380A66CE" w14:textId="1BB53021" w:rsidR="00EF1F1A" w:rsidRPr="00A30C7E" w:rsidRDefault="00EF1F1A" w:rsidP="00F87139">
      <w:pPr>
        <w:pStyle w:val="BodyText"/>
        <w:spacing w:before="180" w:after="0"/>
        <w:ind w:left="990"/>
        <w:rPr>
          <w:rFonts w:ascii="Angsana New" w:hAnsi="Angsana New"/>
          <w:b/>
          <w:bCs/>
          <w:color w:val="000000"/>
          <w:sz w:val="26"/>
          <w:szCs w:val="26"/>
        </w:rPr>
      </w:pPr>
      <w:r w:rsidRPr="00A30C7E">
        <w:rPr>
          <w:rFonts w:ascii="Angsana New" w:hAnsi="Angsana New"/>
          <w:b/>
          <w:bCs/>
          <w:color w:val="000000"/>
          <w:sz w:val="26"/>
          <w:szCs w:val="26"/>
        </w:rPr>
        <w:t>Post</w:t>
      </w:r>
      <w:r w:rsidR="000F0CA2">
        <w:rPr>
          <w:rFonts w:ascii="Angsana New" w:hAnsi="Angsana New"/>
          <w:b/>
          <w:bCs/>
          <w:color w:val="000000"/>
          <w:sz w:val="26"/>
          <w:szCs w:val="26"/>
          <w:lang w:val="en-US"/>
        </w:rPr>
        <w:t>-</w:t>
      </w:r>
      <w:r w:rsidRPr="00A30C7E">
        <w:rPr>
          <w:rFonts w:ascii="Angsana New" w:hAnsi="Angsana New"/>
          <w:b/>
          <w:bCs/>
          <w:color w:val="000000"/>
          <w:sz w:val="26"/>
          <w:szCs w:val="26"/>
        </w:rPr>
        <w:t>employment benefit obligations</w:t>
      </w:r>
    </w:p>
    <w:p w14:paraId="0216CFF8" w14:textId="7BAE13B2" w:rsidR="00EF1F1A" w:rsidRPr="00A30C7E" w:rsidRDefault="00EF1F1A" w:rsidP="00F87139">
      <w:pPr>
        <w:suppressAutoHyphens/>
        <w:spacing w:before="120"/>
        <w:ind w:left="990" w:right="11"/>
        <w:jc w:val="thaiDistribute"/>
        <w:rPr>
          <w:rFonts w:ascii="Angsana New" w:hAnsi="Angsana New"/>
          <w:color w:val="000000"/>
          <w:sz w:val="26"/>
          <w:szCs w:val="26"/>
        </w:rPr>
      </w:pPr>
      <w:r w:rsidRPr="00A30C7E">
        <w:rPr>
          <w:rFonts w:ascii="Angsana New" w:hAnsi="Angsana New"/>
          <w:color w:val="000000"/>
          <w:sz w:val="26"/>
          <w:szCs w:val="26"/>
        </w:rPr>
        <w:t>The Group provides for post</w:t>
      </w:r>
      <w:r w:rsidR="000F0CA2">
        <w:rPr>
          <w:rFonts w:ascii="Angsana New" w:hAnsi="Angsana New"/>
          <w:color w:val="000000"/>
          <w:sz w:val="26"/>
          <w:szCs w:val="26"/>
        </w:rPr>
        <w:t>-</w:t>
      </w:r>
      <w:r w:rsidRPr="00A30C7E">
        <w:rPr>
          <w:rFonts w:ascii="Angsana New" w:hAnsi="Angsana New"/>
          <w:color w:val="000000"/>
          <w:sz w:val="26"/>
          <w:szCs w:val="26"/>
        </w:rPr>
        <w:t>employment benefits to or retirement indemnity employees under the labor laws applicable in Thailand depends on basis of salary and service year of staff until the future last working day. The Group has recorded the liabilities in respect of employee benefits which are the present value of the defined benefit obligations calculated by an independent actuary in accordance with the actuarial technique, and discounted benefit by the projected unit credit method. The present value of the defined benefit obligations are determined by discounting estimated future cash flows using yields on the government bonds which have terms to maturity approximating the terms of related liability. The estimated future cash flows shall reflect employee salaries, turnover rate, mortality, length of service and other. The Group recorded provision of employee benefit as non-current liabilities.  Actuarial gains and losses arising from experience adjustments or changes in actuarial assumptions are charged or credited to equity in other comprehensive income in the period in which they arise. Past-service costs are recognised immediately in profit or loss.</w:t>
      </w:r>
    </w:p>
    <w:p w14:paraId="40351C7C" w14:textId="342A26D2" w:rsidR="00F841D6" w:rsidRPr="00A30C7E" w:rsidRDefault="00A47276" w:rsidP="00EF1F1A">
      <w:pPr>
        <w:tabs>
          <w:tab w:val="left" w:pos="1080"/>
        </w:tabs>
        <w:spacing w:before="240"/>
        <w:ind w:left="547" w:firstLine="29"/>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F841D6"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4</w:t>
      </w:r>
      <w:r w:rsidR="00F841D6" w:rsidRPr="00A30C7E">
        <w:rPr>
          <w:rFonts w:ascii="Angsana New" w:hAnsi="Angsana New"/>
          <w:b/>
          <w:bCs/>
          <w:color w:val="000000"/>
          <w:spacing w:val="-2"/>
          <w:sz w:val="26"/>
          <w:szCs w:val="26"/>
        </w:rPr>
        <w:t xml:space="preserve">    Share-based payment</w:t>
      </w:r>
    </w:p>
    <w:p w14:paraId="50928E26" w14:textId="77777777" w:rsidR="00F841D6" w:rsidRPr="00F87139" w:rsidRDefault="00F841D6" w:rsidP="00F87139">
      <w:pPr>
        <w:suppressAutoHyphens/>
        <w:spacing w:before="240"/>
        <w:ind w:left="994" w:right="14"/>
        <w:jc w:val="thaiDistribute"/>
        <w:rPr>
          <w:rFonts w:ascii="Angsana New" w:hAnsi="Angsana New"/>
          <w:color w:val="000000"/>
          <w:sz w:val="26"/>
          <w:szCs w:val="26"/>
        </w:rPr>
      </w:pPr>
      <w:r w:rsidRPr="00F87139">
        <w:rPr>
          <w:rFonts w:ascii="Angsana New" w:hAnsi="Angsana New"/>
          <w:color w:val="000000"/>
          <w:sz w:val="26"/>
          <w:szCs w:val="26"/>
        </w:rPr>
        <w:t>The Group receives services from employees as consideration for equity instruments (options) of the Group companies. The fair value of the options is recognised as an expense over the vesting period, with a corresponding increase in equity. The fair value of the options is determined by:</w:t>
      </w:r>
    </w:p>
    <w:p w14:paraId="21643521" w14:textId="77777777" w:rsidR="00F841D6" w:rsidRPr="00F87139" w:rsidRDefault="00F841D6" w:rsidP="001C1596">
      <w:pPr>
        <w:pStyle w:val="ListParagraph"/>
        <w:numPr>
          <w:ilvl w:val="0"/>
          <w:numId w:val="35"/>
        </w:numPr>
        <w:spacing w:before="120"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 xml:space="preserve">including any market performance conditions (e.g. the entity’s share price); </w:t>
      </w:r>
    </w:p>
    <w:p w14:paraId="1C56E6FE" w14:textId="77777777" w:rsidR="00F841D6" w:rsidRPr="00F87139" w:rsidRDefault="00F841D6" w:rsidP="001C1596">
      <w:pPr>
        <w:pStyle w:val="ListParagraph"/>
        <w:numPr>
          <w:ilvl w:val="0"/>
          <w:numId w:val="35"/>
        </w:numPr>
        <w:spacing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 xml:space="preserve">including the impact of any non-vesting conditions (for example, the requirement for employees to save or holdings shares for a specific period of time); and </w:t>
      </w:r>
    </w:p>
    <w:p w14:paraId="4CE853FF" w14:textId="77777777" w:rsidR="00F841D6" w:rsidRPr="00F87139" w:rsidRDefault="00F841D6" w:rsidP="001C1596">
      <w:pPr>
        <w:pStyle w:val="ListParagraph"/>
        <w:numPr>
          <w:ilvl w:val="0"/>
          <w:numId w:val="35"/>
        </w:numPr>
        <w:spacing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excluding the impact of any service and non-market performance vesting conditions (e.g. profitability, sales growth targets and remaining an employee of the entity over a specified time period).</w:t>
      </w:r>
    </w:p>
    <w:p w14:paraId="07EB408C" w14:textId="77777777" w:rsidR="00F87139" w:rsidRDefault="00F841D6" w:rsidP="00F87139">
      <w:pPr>
        <w:suppressAutoHyphens/>
        <w:spacing w:before="240"/>
        <w:ind w:left="994" w:right="14"/>
        <w:jc w:val="thaiDistribute"/>
        <w:rPr>
          <w:rFonts w:ascii="Angsana New" w:hAnsi="Angsana New"/>
          <w:color w:val="000000"/>
          <w:sz w:val="26"/>
          <w:szCs w:val="26"/>
        </w:rPr>
      </w:pPr>
      <w:r w:rsidRPr="00F87139">
        <w:rPr>
          <w:rFonts w:ascii="Angsana New" w:hAnsi="Angsana New"/>
          <w:color w:val="000000"/>
          <w:spacing w:val="-4"/>
          <w:sz w:val="26"/>
          <w:szCs w:val="26"/>
        </w:rPr>
        <w:t>Non-market performance and service conditions are included in assumptions about the number of options that are expected to vest</w:t>
      </w:r>
      <w:r w:rsidRPr="00F87139">
        <w:rPr>
          <w:rFonts w:ascii="Angsana New" w:hAnsi="Angsana New"/>
          <w:color w:val="000000"/>
          <w:sz w:val="26"/>
          <w:szCs w:val="26"/>
        </w:rPr>
        <w:t>.</w:t>
      </w:r>
    </w:p>
    <w:p w14:paraId="6717E557" w14:textId="77777777" w:rsidR="00F841D6" w:rsidRPr="00F87139" w:rsidRDefault="00F841D6" w:rsidP="00CD4DD1">
      <w:pPr>
        <w:suppressAutoHyphens/>
        <w:spacing w:before="120"/>
        <w:ind w:left="994" w:right="14"/>
        <w:jc w:val="thaiDistribute"/>
        <w:rPr>
          <w:rFonts w:ascii="Angsana New" w:hAnsi="Angsana New"/>
          <w:color w:val="000000"/>
          <w:sz w:val="26"/>
          <w:szCs w:val="26"/>
        </w:rPr>
      </w:pPr>
      <w:r w:rsidRPr="00F87139">
        <w:rPr>
          <w:rFonts w:ascii="Angsana New" w:hAnsi="Angsana New"/>
          <w:color w:val="000000"/>
          <w:sz w:val="26"/>
          <w:szCs w:val="26"/>
        </w:rPr>
        <w:t xml:space="preserve">At the end of each reporting period, the Group reviews the number of options that are expected to vest. </w:t>
      </w:r>
    </w:p>
    <w:p w14:paraId="1AC63A70" w14:textId="77777777" w:rsidR="00F841D6" w:rsidRPr="00F87139" w:rsidRDefault="00F841D6" w:rsidP="00F87139">
      <w:pPr>
        <w:suppressAutoHyphens/>
        <w:ind w:left="994" w:right="14"/>
        <w:jc w:val="thaiDistribute"/>
        <w:rPr>
          <w:rFonts w:ascii="Angsana New" w:hAnsi="Angsana New"/>
          <w:color w:val="000000"/>
          <w:sz w:val="26"/>
          <w:szCs w:val="26"/>
        </w:rPr>
      </w:pPr>
      <w:r w:rsidRPr="00F87139">
        <w:rPr>
          <w:rFonts w:ascii="Angsana New" w:hAnsi="Angsana New"/>
          <w:color w:val="000000"/>
          <w:sz w:val="26"/>
          <w:szCs w:val="26"/>
        </w:rPr>
        <w:t>It recognises the impact of the revision, if any, in profit or loss with a corresponding adjustment to equity.</w:t>
      </w:r>
    </w:p>
    <w:p w14:paraId="41BC8985" w14:textId="77777777" w:rsidR="00F841D6" w:rsidRDefault="00F841D6" w:rsidP="00CD4DD1">
      <w:pPr>
        <w:suppressAutoHyphens/>
        <w:spacing w:before="120"/>
        <w:ind w:left="994" w:right="14"/>
        <w:jc w:val="thaiDistribute"/>
        <w:rPr>
          <w:rFonts w:ascii="Angsana New" w:hAnsi="Angsana New"/>
          <w:color w:val="000000"/>
          <w:sz w:val="26"/>
          <w:szCs w:val="26"/>
        </w:rPr>
      </w:pPr>
      <w:r w:rsidRPr="00F87139">
        <w:rPr>
          <w:rFonts w:ascii="Angsana New" w:hAnsi="Angsana New"/>
          <w:color w:val="000000"/>
          <w:sz w:val="26"/>
          <w:szCs w:val="26"/>
        </w:rPr>
        <w:t>When the options are exercised, the Company issues new shares. The proceeds received net of any directly attributable transaction costs are credited to share capital and share premium.</w:t>
      </w:r>
    </w:p>
    <w:p w14:paraId="6281D6E6" w14:textId="77777777" w:rsidR="00B34310" w:rsidRPr="00A30C7E" w:rsidRDefault="00B34310" w:rsidP="00B34310">
      <w:pPr>
        <w:tabs>
          <w:tab w:val="left" w:pos="1080"/>
        </w:tabs>
        <w:spacing w:before="240"/>
        <w:ind w:left="540"/>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.15</w:t>
      </w:r>
      <w:r w:rsidRPr="00840A30">
        <w:rPr>
          <w:rFonts w:ascii="Angsana New" w:hAnsi="Angsana New"/>
          <w:b/>
          <w:bCs/>
          <w:color w:val="000000"/>
          <w:sz w:val="26"/>
          <w:szCs w:val="26"/>
          <w:lang w:val="en-GB"/>
        </w:rPr>
        <w:t xml:space="preserve">   </w:t>
      </w:r>
      <w:r w:rsidRPr="00A30C7E">
        <w:rPr>
          <w:rFonts w:ascii="Angsana New" w:hAnsi="Angsana New"/>
          <w:b/>
          <w:bCs/>
          <w:color w:val="000000"/>
          <w:spacing w:val="-2"/>
          <w:sz w:val="26"/>
          <w:szCs w:val="26"/>
        </w:rPr>
        <w:t>Provisions</w:t>
      </w:r>
    </w:p>
    <w:p w14:paraId="2A1E2FFD" w14:textId="77777777" w:rsidR="00B34310" w:rsidRPr="001C1596" w:rsidRDefault="00B34310" w:rsidP="0006230F">
      <w:pPr>
        <w:suppressAutoHyphens/>
        <w:spacing w:before="180" w:line="192" w:lineRule="auto"/>
        <w:ind w:left="994" w:right="14"/>
        <w:jc w:val="thaiDistribute"/>
        <w:rPr>
          <w:rFonts w:ascii="Angsana New" w:hAnsi="Angsana New"/>
          <w:color w:val="000000"/>
          <w:sz w:val="26"/>
          <w:szCs w:val="26"/>
        </w:rPr>
      </w:pPr>
      <w:r w:rsidRPr="001C1596">
        <w:rPr>
          <w:rFonts w:ascii="Angsana New" w:hAnsi="Angsana New"/>
          <w:color w:val="000000"/>
          <w:sz w:val="26"/>
          <w:szCs w:val="26"/>
        </w:rPr>
        <w:t>Provisions, which exclude the provision relating to employee benefits, are recognised when the Group have a present legal or constructive obligation as a result of past events, it is probable that an outflow of resources will be required to settle the obligation, and a reliable estimate of the amount can be made.  Where the Group expect a provision to be reimbursed, the reimbursement is recognised as a separate assets but only when the reimbursement is virtually certain.</w:t>
      </w:r>
    </w:p>
    <w:p w14:paraId="57C5FBFB" w14:textId="58DCFC45" w:rsidR="00F031D7" w:rsidRPr="00A30C7E" w:rsidRDefault="00F031D7" w:rsidP="00BD5A97">
      <w:pPr>
        <w:numPr>
          <w:ilvl w:val="0"/>
          <w:numId w:val="24"/>
        </w:numPr>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42143848" w14:textId="60702D6D" w:rsidR="00EF1F1A" w:rsidRPr="00A30C7E" w:rsidRDefault="00FB22C9" w:rsidP="00FB22C9">
      <w:pPr>
        <w:tabs>
          <w:tab w:val="left" w:pos="1080"/>
        </w:tabs>
        <w:spacing w:before="240"/>
        <w:ind w:left="547" w:firstLine="29"/>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6</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Share capital</w:t>
      </w:r>
    </w:p>
    <w:p w14:paraId="097B969C" w14:textId="77777777" w:rsidR="00EF1F1A" w:rsidRPr="001C1596" w:rsidRDefault="00EF1F1A" w:rsidP="0024086C">
      <w:pPr>
        <w:suppressAutoHyphens/>
        <w:spacing w:before="180"/>
        <w:ind w:left="994" w:right="14"/>
        <w:jc w:val="thaiDistribute"/>
        <w:rPr>
          <w:rFonts w:ascii="Angsana New" w:hAnsi="Angsana New"/>
          <w:color w:val="000000"/>
          <w:sz w:val="26"/>
          <w:szCs w:val="26"/>
        </w:rPr>
      </w:pPr>
      <w:r w:rsidRPr="001C1596">
        <w:rPr>
          <w:rFonts w:ascii="Angsana New" w:hAnsi="Angsana New"/>
          <w:color w:val="000000"/>
          <w:sz w:val="26"/>
          <w:szCs w:val="26"/>
        </w:rPr>
        <w:t>Ordinary shares are classified as equity. Other shares including mandatory redeemable preference shares are classified as liabilities.</w:t>
      </w:r>
    </w:p>
    <w:p w14:paraId="654D918C" w14:textId="77777777" w:rsidR="00EF1F1A" w:rsidRPr="001C1596" w:rsidRDefault="00EF1F1A" w:rsidP="001C1596">
      <w:pPr>
        <w:suppressAutoHyphens/>
        <w:spacing w:before="120"/>
        <w:ind w:left="994" w:right="14"/>
        <w:jc w:val="thaiDistribute"/>
        <w:rPr>
          <w:rFonts w:ascii="Angsana New" w:hAnsi="Angsana New"/>
          <w:color w:val="000000"/>
          <w:sz w:val="26"/>
          <w:szCs w:val="26"/>
        </w:rPr>
      </w:pPr>
      <w:r w:rsidRPr="001C1596">
        <w:rPr>
          <w:rFonts w:ascii="Angsana New" w:hAnsi="Angsana New"/>
          <w:color w:val="000000"/>
          <w:sz w:val="26"/>
          <w:szCs w:val="26"/>
        </w:rPr>
        <w:t>Incremental costs directly attributable to the issue of new shares or options are shown in equity as a deduction, net of tax from the proceeds.</w:t>
      </w:r>
    </w:p>
    <w:p w14:paraId="6BD58E82" w14:textId="6B05C86B" w:rsidR="00EF1F1A" w:rsidRPr="00A30C7E" w:rsidRDefault="00FB22C9" w:rsidP="00F031D7">
      <w:pPr>
        <w:tabs>
          <w:tab w:val="left" w:pos="1080"/>
        </w:tabs>
        <w:spacing w:before="240" w:after="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7</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Revenue recognition</w:t>
      </w:r>
    </w:p>
    <w:p w14:paraId="0DCE44CC" w14:textId="4F58D121" w:rsidR="00D869DF" w:rsidRDefault="00D869DF" w:rsidP="0024086C">
      <w:pPr>
        <w:suppressAutoHyphens/>
        <w:spacing w:before="240"/>
        <w:ind w:left="990" w:right="14"/>
        <w:jc w:val="thaiDistribute"/>
        <w:rPr>
          <w:rFonts w:ascii="Angsana New" w:hAnsi="Angsana New"/>
          <w:sz w:val="26"/>
          <w:szCs w:val="26"/>
        </w:rPr>
      </w:pPr>
      <w:r w:rsidRPr="001C1596">
        <w:rPr>
          <w:rFonts w:ascii="Angsana New" w:hAnsi="Angsana New"/>
          <w:sz w:val="26"/>
          <w:szCs w:val="26"/>
        </w:rPr>
        <w:t xml:space="preserve">Revenue </w:t>
      </w:r>
      <w:r w:rsidR="009D374F" w:rsidRPr="001C1596">
        <w:rPr>
          <w:rFonts w:ascii="Angsana New" w:hAnsi="Angsana New"/>
          <w:sz w:val="26"/>
          <w:szCs w:val="26"/>
        </w:rPr>
        <w:t xml:space="preserve">from publishing of the online game after perform follow the obligation in contracts with the game developer </w:t>
      </w:r>
      <w:r w:rsidRPr="001C1596">
        <w:rPr>
          <w:rFonts w:ascii="Angsana New" w:hAnsi="Angsana New"/>
          <w:sz w:val="26"/>
          <w:szCs w:val="26"/>
        </w:rPr>
        <w:t>comprises the fair value of performance obligation in contracts with the game developer that occur from the ordinary course of the Group’s activities.  Revenue is shown net of value-added tax, returns, and discounts after eliminating sales within the Group.</w:t>
      </w:r>
      <w:r w:rsidR="00F73089">
        <w:rPr>
          <w:rFonts w:ascii="Angsana New" w:hAnsi="Angsana New" w:hint="cs"/>
          <w:sz w:val="26"/>
          <w:szCs w:val="26"/>
          <w:cs/>
        </w:rPr>
        <w:t xml:space="preserve"> </w:t>
      </w:r>
      <w:r w:rsidR="00F73089" w:rsidRPr="001C1596">
        <w:rPr>
          <w:rFonts w:ascii="Angsana New" w:hAnsi="Angsana New"/>
          <w:sz w:val="26"/>
          <w:szCs w:val="26"/>
        </w:rPr>
        <w:t>Revenue is recognised as revenue when the gamers purchased an item in game in the statement of comprehensive income</w:t>
      </w:r>
      <w:r w:rsidR="00F73089" w:rsidRPr="001C1596">
        <w:rPr>
          <w:rFonts w:ascii="Angsana New" w:hAnsi="Angsana New"/>
          <w:color w:val="000000"/>
          <w:sz w:val="26"/>
          <w:szCs w:val="26"/>
        </w:rPr>
        <w:t>.</w:t>
      </w:r>
      <w:r w:rsidR="00F73089">
        <w:rPr>
          <w:rFonts w:ascii="Angsana New" w:hAnsi="Angsana New" w:hint="cs"/>
          <w:sz w:val="26"/>
          <w:szCs w:val="26"/>
          <w:cs/>
        </w:rPr>
        <w:t xml:space="preserve"> </w:t>
      </w:r>
      <w:r w:rsidRPr="001C1596">
        <w:rPr>
          <w:rFonts w:ascii="Angsana New" w:hAnsi="Angsana New"/>
          <w:sz w:val="26"/>
          <w:szCs w:val="26"/>
        </w:rPr>
        <w:t>The amount paid in advance by gamers via the refill channels and did not purchased an item in game is presented as deferred revenue in the statement of financial position.</w:t>
      </w:r>
    </w:p>
    <w:p w14:paraId="5ED1A8C4" w14:textId="76FCFB63" w:rsidR="00E62B98" w:rsidRPr="00F73089" w:rsidRDefault="00E62B98" w:rsidP="0024086C">
      <w:pPr>
        <w:suppressAutoHyphens/>
        <w:spacing w:before="120" w:after="120"/>
        <w:ind w:left="990" w:right="14"/>
        <w:jc w:val="thaiDistribute"/>
        <w:rPr>
          <w:rFonts w:ascii="Angsana New" w:hAnsi="Angsana New"/>
          <w:sz w:val="26"/>
          <w:szCs w:val="26"/>
        </w:rPr>
      </w:pPr>
      <w:r w:rsidRPr="001C1596">
        <w:rPr>
          <w:rFonts w:ascii="Angsana New" w:hAnsi="Angsana New"/>
          <w:sz w:val="26"/>
          <w:szCs w:val="26"/>
        </w:rPr>
        <w:t xml:space="preserve">The </w:t>
      </w:r>
      <w:r w:rsidRPr="2204EF54">
        <w:rPr>
          <w:rFonts w:ascii="Angsana New" w:hAnsi="Angsana New"/>
          <w:sz w:val="26"/>
          <w:szCs w:val="26"/>
        </w:rPr>
        <w:t>revenue</w:t>
      </w:r>
      <w:r w:rsidRPr="001C1596">
        <w:rPr>
          <w:rFonts w:ascii="Angsana New" w:hAnsi="Angsana New"/>
          <w:sz w:val="26"/>
          <w:szCs w:val="26"/>
        </w:rPr>
        <w:t xml:space="preserve"> from </w:t>
      </w:r>
      <w:r w:rsidR="007219D8">
        <w:rPr>
          <w:rFonts w:ascii="Angsana New" w:hAnsi="Angsana New"/>
          <w:sz w:val="26"/>
          <w:szCs w:val="26"/>
        </w:rPr>
        <w:t>d</w:t>
      </w:r>
      <w:r w:rsidR="007219D8" w:rsidRPr="007219D8">
        <w:rPr>
          <w:rFonts w:ascii="Angsana New" w:hAnsi="Angsana New"/>
          <w:sz w:val="26"/>
          <w:szCs w:val="26"/>
        </w:rPr>
        <w:t>istribution</w:t>
      </w:r>
      <w:r w:rsidRPr="001C1596">
        <w:rPr>
          <w:rFonts w:ascii="Angsana New" w:hAnsi="Angsana New"/>
          <w:sz w:val="26"/>
          <w:szCs w:val="26"/>
        </w:rPr>
        <w:t xml:space="preserve"> is shown net of value-added tax, returns, and discounts after eliminating sales within the</w:t>
      </w:r>
      <w:r w:rsidR="0024086C">
        <w:rPr>
          <w:rFonts w:ascii="Angsana New" w:hAnsi="Angsana New"/>
          <w:sz w:val="26"/>
          <w:szCs w:val="26"/>
        </w:rPr>
        <w:t xml:space="preserve"> </w:t>
      </w:r>
      <w:r w:rsidRPr="001C1596">
        <w:rPr>
          <w:rFonts w:ascii="Angsana New" w:hAnsi="Angsana New"/>
          <w:sz w:val="26"/>
          <w:szCs w:val="26"/>
        </w:rPr>
        <w:t>Group.</w:t>
      </w:r>
      <w:r>
        <w:rPr>
          <w:rFonts w:ascii="Angsana New" w:hAnsi="Angsana New" w:hint="cs"/>
          <w:sz w:val="26"/>
          <w:szCs w:val="26"/>
          <w:cs/>
        </w:rPr>
        <w:t xml:space="preserve"> </w:t>
      </w:r>
      <w:r w:rsidRPr="001C1596">
        <w:rPr>
          <w:rFonts w:ascii="Angsana New" w:hAnsi="Angsana New"/>
          <w:sz w:val="26"/>
          <w:szCs w:val="26"/>
        </w:rPr>
        <w:t>Revenue is</w:t>
      </w:r>
      <w:r w:rsidR="0024086C">
        <w:rPr>
          <w:rFonts w:ascii="Angsana New" w:hAnsi="Angsana New"/>
          <w:sz w:val="26"/>
          <w:szCs w:val="26"/>
        </w:rPr>
        <w:t xml:space="preserve"> </w:t>
      </w:r>
      <w:r w:rsidRPr="001C1596">
        <w:rPr>
          <w:rFonts w:ascii="Angsana New" w:hAnsi="Angsana New"/>
          <w:sz w:val="26"/>
          <w:szCs w:val="26"/>
        </w:rPr>
        <w:t>recognised as revenue when the gamers paid via the refill channels.</w:t>
      </w:r>
    </w:p>
    <w:p w14:paraId="73B49071" w14:textId="0BB37096" w:rsidR="00D869DF" w:rsidRDefault="00D869DF" w:rsidP="0024086C">
      <w:pPr>
        <w:spacing w:line="360" w:lineRule="auto"/>
        <w:ind w:left="990" w:right="14"/>
        <w:jc w:val="thaiDistribute"/>
        <w:rPr>
          <w:sz w:val="26"/>
          <w:szCs w:val="26"/>
        </w:rPr>
      </w:pPr>
      <w:r w:rsidRPr="001C1596">
        <w:rPr>
          <w:rFonts w:ascii="Angsana New" w:hAnsi="Angsana New"/>
          <w:sz w:val="26"/>
          <w:szCs w:val="26"/>
        </w:rPr>
        <w:t>Interest income and other income are recognised on an accrual basis, except if collectability is in doubt. </w:t>
      </w:r>
    </w:p>
    <w:p w14:paraId="73D6A4B5" w14:textId="3B7EE51C" w:rsidR="00D869DF" w:rsidRPr="001C1596" w:rsidRDefault="00D869DF" w:rsidP="0024086C">
      <w:pPr>
        <w:suppressAutoHyphens/>
        <w:spacing w:line="360" w:lineRule="auto"/>
        <w:ind w:left="990" w:right="14"/>
        <w:jc w:val="thaiDistribute"/>
        <w:rPr>
          <w:rFonts w:ascii="Angsana New" w:hAnsi="Angsana New"/>
          <w:color w:val="000000"/>
          <w:sz w:val="28"/>
          <w:szCs w:val="28"/>
        </w:rPr>
      </w:pPr>
      <w:r w:rsidRPr="001C1596">
        <w:rPr>
          <w:rFonts w:ascii="Angsana New" w:hAnsi="Angsana New"/>
          <w:sz w:val="26"/>
          <w:szCs w:val="26"/>
        </w:rPr>
        <w:t>Dividend income is recognised when the right to receive payment is established.</w:t>
      </w:r>
      <w:r w:rsidRPr="001C1596">
        <w:rPr>
          <w:rFonts w:ascii="Angsana New" w:hAnsi="Angsana New"/>
          <w:sz w:val="28"/>
          <w:szCs w:val="28"/>
        </w:rPr>
        <w:t> </w:t>
      </w:r>
    </w:p>
    <w:p w14:paraId="3283E090" w14:textId="475AC0B4" w:rsidR="00EF1F1A" w:rsidRPr="00A30C7E" w:rsidRDefault="00FB22C9" w:rsidP="0024086C">
      <w:pPr>
        <w:tabs>
          <w:tab w:val="left" w:pos="1080"/>
        </w:tabs>
        <w:spacing w:before="120" w:line="276" w:lineRule="auto"/>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8</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Dividend distribution</w:t>
      </w:r>
    </w:p>
    <w:p w14:paraId="3999D6EB" w14:textId="77777777" w:rsidR="00EF1F1A" w:rsidRDefault="00EF1F1A" w:rsidP="0024086C">
      <w:pPr>
        <w:suppressAutoHyphens/>
        <w:spacing w:before="180"/>
        <w:ind w:left="994" w:right="14"/>
        <w:jc w:val="thaiDistribute"/>
        <w:rPr>
          <w:rFonts w:ascii="Angsana New" w:hAnsi="Angsana New"/>
          <w:sz w:val="26"/>
          <w:szCs w:val="26"/>
        </w:rPr>
      </w:pPr>
      <w:r w:rsidRPr="001C1596">
        <w:rPr>
          <w:rFonts w:ascii="Angsana New" w:hAnsi="Angsana New"/>
          <w:sz w:val="26"/>
          <w:szCs w:val="26"/>
        </w:rPr>
        <w:t>Dividend distribution to the Company’s shareholders is recognised as a liability in the Group’s financial statements in the period in which the dividends are approved by the Company’s shareholders and Board of Director’s approval for interim dividend payment.</w:t>
      </w:r>
    </w:p>
    <w:p w14:paraId="7AA9BAD1" w14:textId="261704AC" w:rsidR="00EF1F1A" w:rsidRPr="001C1596" w:rsidRDefault="00FB22C9" w:rsidP="00FB22C9">
      <w:pPr>
        <w:tabs>
          <w:tab w:val="left" w:pos="1080"/>
        </w:tabs>
        <w:spacing w:before="24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w:t>
      </w:r>
      <w:r w:rsidR="003664BE" w:rsidRPr="00A30C7E">
        <w:rPr>
          <w:rFonts w:ascii="Angsana New" w:hAnsi="Angsana New"/>
          <w:b/>
          <w:bCs/>
          <w:color w:val="000000"/>
          <w:spacing w:val="-2"/>
          <w:sz w:val="26"/>
          <w:szCs w:val="26"/>
        </w:rPr>
        <w:t>19</w:t>
      </w:r>
      <w:r w:rsidR="001C1596" w:rsidRPr="00840A30">
        <w:rPr>
          <w:rFonts w:ascii="Angsana New" w:hAnsi="Angsana New"/>
          <w:b/>
          <w:bCs/>
          <w:color w:val="000000"/>
          <w:sz w:val="26"/>
          <w:szCs w:val="26"/>
          <w:lang w:val="en-GB"/>
        </w:rPr>
        <w:t xml:space="preserve">   </w:t>
      </w:r>
      <w:r w:rsidR="00EF1F1A" w:rsidRPr="001C1596">
        <w:rPr>
          <w:rFonts w:ascii="Angsana New" w:hAnsi="Angsana New"/>
          <w:b/>
          <w:bCs/>
          <w:color w:val="000000"/>
          <w:spacing w:val="-2"/>
          <w:sz w:val="26"/>
          <w:szCs w:val="26"/>
        </w:rPr>
        <w:t>Segment reporting</w:t>
      </w:r>
    </w:p>
    <w:p w14:paraId="424D1D7B" w14:textId="77777777" w:rsidR="009D5F46" w:rsidRDefault="00EF1F1A" w:rsidP="0024086C">
      <w:pPr>
        <w:suppressAutoHyphens/>
        <w:spacing w:before="180"/>
        <w:ind w:left="994" w:right="14"/>
        <w:jc w:val="thaiDistribute"/>
        <w:rPr>
          <w:rFonts w:ascii="Angsana New" w:hAnsi="Angsana New"/>
          <w:sz w:val="26"/>
          <w:szCs w:val="26"/>
        </w:rPr>
        <w:sectPr w:rsidR="009D5F46" w:rsidSect="00C43D3A">
          <w:pgSz w:w="11909" w:h="16834" w:code="9"/>
          <w:pgMar w:top="1354" w:right="1152" w:bottom="720" w:left="1440" w:header="1152" w:footer="720" w:gutter="0"/>
          <w:cols w:space="720"/>
          <w:docGrid w:linePitch="272"/>
        </w:sectPr>
      </w:pPr>
      <w:r w:rsidRPr="001C1596">
        <w:rPr>
          <w:rFonts w:ascii="Angsana New" w:hAnsi="Angsana New"/>
          <w:sz w:val="26"/>
          <w:szCs w:val="26"/>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1ADD3DCF" w14:textId="0A44B682" w:rsidR="00EF1F1A" w:rsidRPr="00A30C7E" w:rsidRDefault="00EF1F1A" w:rsidP="00D63E11">
      <w:pPr>
        <w:numPr>
          <w:ilvl w:val="0"/>
          <w:numId w:val="24"/>
        </w:numPr>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Financial risk management</w:t>
      </w:r>
    </w:p>
    <w:p w14:paraId="67E87D96" w14:textId="5EB95399" w:rsidR="00EF1F1A" w:rsidRPr="00A30C7E" w:rsidRDefault="009502D7" w:rsidP="004E72D7">
      <w:pPr>
        <w:pStyle w:val="BlockText"/>
        <w:tabs>
          <w:tab w:val="left" w:pos="1080"/>
        </w:tabs>
        <w:spacing w:before="240"/>
        <w:ind w:left="547" w:right="0"/>
        <w:rPr>
          <w:rFonts w:ascii="Angsana New" w:hAnsi="Angsana New" w:cs="Angsana New"/>
          <w:b/>
          <w:bCs/>
          <w:color w:val="000000"/>
          <w:sz w:val="26"/>
          <w:szCs w:val="26"/>
          <w:lang w:val="en-GB"/>
        </w:rPr>
      </w:pPr>
      <w:r>
        <w:rPr>
          <w:rFonts w:ascii="Angsana New" w:hAnsi="Angsana New" w:cs="Angsana New"/>
          <w:b/>
          <w:bCs/>
          <w:color w:val="000000"/>
          <w:sz w:val="26"/>
          <w:szCs w:val="26"/>
          <w:lang w:val="en-GB"/>
        </w:rPr>
        <w:t>5</w:t>
      </w:r>
      <w:r w:rsidR="00EF1F1A" w:rsidRPr="00A30C7E">
        <w:rPr>
          <w:rFonts w:ascii="Angsana New" w:hAnsi="Angsana New" w:cs="Angsana New"/>
          <w:b/>
          <w:bCs/>
          <w:color w:val="000000"/>
          <w:sz w:val="26"/>
          <w:szCs w:val="26"/>
          <w:lang w:val="en-GB"/>
        </w:rPr>
        <w:t>.1</w:t>
      </w:r>
      <w:r w:rsidR="00EF1F1A" w:rsidRPr="00A30C7E">
        <w:rPr>
          <w:rFonts w:ascii="Angsana New" w:hAnsi="Angsana New" w:cs="Angsana New"/>
          <w:b/>
          <w:bCs/>
          <w:color w:val="000000"/>
          <w:sz w:val="26"/>
          <w:szCs w:val="26"/>
          <w:lang w:val="en-GB"/>
        </w:rPr>
        <w:tab/>
        <w:t>Financial risk factors</w:t>
      </w:r>
    </w:p>
    <w:p w14:paraId="364AC8BC" w14:textId="7298A4A3" w:rsidR="00EF1F1A" w:rsidRPr="00A30C7E" w:rsidRDefault="00EF1F1A" w:rsidP="00EF27B7">
      <w:pPr>
        <w:suppressAutoHyphens/>
        <w:ind w:left="1080" w:right="11"/>
        <w:jc w:val="thaiDistribute"/>
        <w:rPr>
          <w:rFonts w:ascii="Angsana New" w:hAnsi="Angsana New"/>
          <w:color w:val="000000"/>
          <w:sz w:val="26"/>
          <w:szCs w:val="26"/>
        </w:rPr>
      </w:pPr>
      <w:r w:rsidRPr="00A30C7E">
        <w:rPr>
          <w:rFonts w:ascii="Angsana New" w:hAnsi="Angsana New"/>
          <w:color w:val="000000"/>
          <w:sz w:val="26"/>
          <w:szCs w:val="26"/>
        </w:rPr>
        <w:t>The principal financial risks faced by the Group are market risk (including currency risk and interest rate risk), credit risk and liquidity risk. Risk management is carried out by Group management. The Group’s overall risk management programme focuses on the unpredictability of financial markets and seeks to minimise potential adverse effects on the Group’s financial performance.</w:t>
      </w:r>
    </w:p>
    <w:p w14:paraId="6E03B208" w14:textId="41D71C9B" w:rsidR="00564615" w:rsidRPr="00A30C7E" w:rsidRDefault="004E72D7" w:rsidP="00564615">
      <w:pPr>
        <w:tabs>
          <w:tab w:val="left" w:pos="1560"/>
        </w:tabs>
        <w:suppressAutoHyphens/>
        <w:spacing w:before="240"/>
        <w:ind w:left="1080"/>
        <w:rPr>
          <w:rFonts w:ascii="Angsana New" w:hAnsi="Angsana New"/>
          <w:color w:val="000000"/>
          <w:sz w:val="26"/>
          <w:szCs w:val="26"/>
        </w:rPr>
      </w:pPr>
      <w:r>
        <w:rPr>
          <w:rFonts w:ascii="Angsana New" w:hAnsi="Angsana New"/>
          <w:b/>
          <w:bCs/>
          <w:color w:val="000000"/>
          <w:sz w:val="26"/>
          <w:szCs w:val="26"/>
        </w:rPr>
        <w:t>5</w:t>
      </w:r>
      <w:r w:rsidR="00564615" w:rsidRPr="00A30C7E">
        <w:rPr>
          <w:rFonts w:ascii="Angsana New" w:hAnsi="Angsana New"/>
          <w:b/>
          <w:bCs/>
          <w:color w:val="000000"/>
          <w:sz w:val="26"/>
          <w:szCs w:val="26"/>
        </w:rPr>
        <w:t>.1.1</w:t>
      </w:r>
      <w:r w:rsidR="00564615" w:rsidRPr="00A30C7E">
        <w:rPr>
          <w:rFonts w:ascii="Angsana New" w:hAnsi="Angsana New"/>
          <w:b/>
          <w:bCs/>
          <w:color w:val="000000"/>
          <w:sz w:val="26"/>
          <w:szCs w:val="26"/>
        </w:rPr>
        <w:tab/>
        <w:t>Market risk</w:t>
      </w:r>
    </w:p>
    <w:p w14:paraId="1ED1BFAA" w14:textId="1A31B1C4" w:rsidR="00564615" w:rsidRPr="00A30C7E" w:rsidRDefault="00564615" w:rsidP="00C65F6F">
      <w:pPr>
        <w:suppressAutoHyphens/>
        <w:spacing w:before="120"/>
        <w:ind w:left="1890" w:hanging="360"/>
        <w:rPr>
          <w:rFonts w:ascii="Angsana New" w:hAnsi="Angsana New"/>
          <w:b/>
          <w:bCs/>
          <w:color w:val="000000"/>
          <w:spacing w:val="-2"/>
          <w:sz w:val="26"/>
          <w:szCs w:val="26"/>
        </w:rPr>
      </w:pPr>
      <w:r w:rsidRPr="00A30C7E">
        <w:rPr>
          <w:rFonts w:ascii="Angsana New" w:hAnsi="Angsana New"/>
          <w:b/>
          <w:bCs/>
          <w:color w:val="000000"/>
          <w:spacing w:val="-2"/>
          <w:sz w:val="26"/>
          <w:szCs w:val="26"/>
        </w:rPr>
        <w:t>Foreign exchange risk</w:t>
      </w:r>
    </w:p>
    <w:p w14:paraId="6FB29FD1" w14:textId="77777777" w:rsidR="00564615" w:rsidRPr="00A30C7E" w:rsidRDefault="00564615" w:rsidP="004E72D7">
      <w:pPr>
        <w:suppressAutoHyphens/>
        <w:spacing w:before="120"/>
        <w:ind w:left="1530"/>
        <w:jc w:val="thaiDistribute"/>
        <w:rPr>
          <w:rFonts w:ascii="Angsana New" w:hAnsi="Angsana New"/>
          <w:color w:val="000000"/>
          <w:spacing w:val="-2"/>
          <w:sz w:val="26"/>
          <w:szCs w:val="26"/>
        </w:rPr>
      </w:pPr>
      <w:r w:rsidRPr="00A30C7E">
        <w:rPr>
          <w:rFonts w:ascii="Angsana New" w:hAnsi="Angsana New"/>
          <w:color w:val="000000"/>
          <w:spacing w:val="-2"/>
          <w:sz w:val="26"/>
          <w:szCs w:val="26"/>
        </w:rPr>
        <w:t>The associates and subsidiaries of the Group operate internationally and are exposed to foreign exchange risk arising from various currency exposures, primarily with respect to USD, MYR, SGD and PHP. However, the Group believes that foreign exchange risk will have no material effect to their operational results.</w:t>
      </w:r>
    </w:p>
    <w:p w14:paraId="32AA0492" w14:textId="4D66ED1A" w:rsidR="00564615" w:rsidRPr="00A30C7E" w:rsidRDefault="00564615" w:rsidP="00564615">
      <w:pPr>
        <w:suppressAutoHyphens/>
        <w:spacing w:before="240"/>
        <w:ind w:left="1886" w:hanging="360"/>
        <w:rPr>
          <w:rFonts w:ascii="Angsana New" w:hAnsi="Angsana New"/>
          <w:b/>
          <w:bCs/>
          <w:color w:val="000000"/>
          <w:spacing w:val="-2"/>
          <w:sz w:val="26"/>
          <w:szCs w:val="26"/>
        </w:rPr>
      </w:pPr>
      <w:r w:rsidRPr="00A30C7E">
        <w:rPr>
          <w:rFonts w:ascii="Angsana New" w:hAnsi="Angsana New"/>
          <w:b/>
          <w:bCs/>
          <w:color w:val="000000"/>
          <w:sz w:val="26"/>
          <w:szCs w:val="26"/>
        </w:rPr>
        <w:t>Interest rate risk</w:t>
      </w:r>
    </w:p>
    <w:p w14:paraId="64D3D6B0" w14:textId="5F6410A0" w:rsidR="00EF1F1A" w:rsidRPr="00A30C7E" w:rsidRDefault="00564615" w:rsidP="004E72D7">
      <w:pPr>
        <w:suppressAutoHyphens/>
        <w:spacing w:before="120"/>
        <w:ind w:left="1530"/>
        <w:rPr>
          <w:rFonts w:ascii="Angsana New" w:hAnsi="Angsana New"/>
          <w:color w:val="000000"/>
          <w:sz w:val="26"/>
          <w:szCs w:val="26"/>
        </w:rPr>
      </w:pPr>
      <w:r w:rsidRPr="00A30C7E">
        <w:rPr>
          <w:rFonts w:ascii="Angsana New" w:hAnsi="Angsana New"/>
          <w:color w:val="000000"/>
          <w:sz w:val="26"/>
          <w:szCs w:val="26"/>
        </w:rPr>
        <w:t xml:space="preserve">The Group’s interest rate risk arises from lease liabilities and </w:t>
      </w:r>
      <w:r w:rsidR="004D5939">
        <w:rPr>
          <w:rFonts w:ascii="Angsana New" w:hAnsi="Angsana New"/>
          <w:color w:val="000000"/>
          <w:sz w:val="26"/>
          <w:szCs w:val="26"/>
        </w:rPr>
        <w:t>short-term loan from director</w:t>
      </w:r>
      <w:r w:rsidR="00EC2D2B">
        <w:rPr>
          <w:rFonts w:ascii="Angsana New" w:hAnsi="Angsana New"/>
          <w:color w:val="000000"/>
          <w:sz w:val="26"/>
          <w:szCs w:val="26"/>
        </w:rPr>
        <w:t>.</w:t>
      </w:r>
      <w:r w:rsidR="004D5939">
        <w:rPr>
          <w:rFonts w:ascii="Angsana New" w:hAnsi="Angsana New" w:hint="cs"/>
          <w:color w:val="000000"/>
          <w:sz w:val="26"/>
          <w:szCs w:val="26"/>
          <w:cs/>
        </w:rPr>
        <w:t xml:space="preserve"> </w:t>
      </w:r>
      <w:r w:rsidRPr="00A30C7E">
        <w:rPr>
          <w:rFonts w:ascii="Angsana New" w:hAnsi="Angsana New"/>
          <w:color w:val="000000"/>
          <w:sz w:val="26"/>
          <w:szCs w:val="26"/>
        </w:rPr>
        <w:t xml:space="preserve"> Lease liabilities issued at variable rates and </w:t>
      </w:r>
      <w:r w:rsidR="00EC2D2B">
        <w:rPr>
          <w:rFonts w:ascii="Angsana New" w:hAnsi="Angsana New"/>
          <w:color w:val="000000"/>
          <w:sz w:val="26"/>
          <w:szCs w:val="26"/>
        </w:rPr>
        <w:t>short-term loan from director</w:t>
      </w:r>
      <w:r w:rsidR="00EC2D2B" w:rsidRPr="00A30C7E">
        <w:rPr>
          <w:rFonts w:ascii="Angsana New" w:hAnsi="Angsana New"/>
          <w:color w:val="000000"/>
          <w:sz w:val="26"/>
          <w:szCs w:val="26"/>
        </w:rPr>
        <w:t xml:space="preserve"> </w:t>
      </w:r>
      <w:r w:rsidRPr="00A30C7E">
        <w:rPr>
          <w:rFonts w:ascii="Angsana New" w:hAnsi="Angsana New"/>
          <w:color w:val="000000"/>
          <w:sz w:val="26"/>
          <w:szCs w:val="26"/>
        </w:rPr>
        <w:t>issued at fixed rate. Management considers that interest rate risk is not significant.</w:t>
      </w:r>
    </w:p>
    <w:p w14:paraId="2DE00437" w14:textId="3D376409" w:rsidR="00EF1F1A" w:rsidRPr="00A30C7E" w:rsidRDefault="004E72D7" w:rsidP="004E72D7">
      <w:pPr>
        <w:tabs>
          <w:tab w:val="left" w:pos="1560"/>
        </w:tabs>
        <w:suppressAutoHyphens/>
        <w:spacing w:before="240"/>
        <w:ind w:left="1080"/>
        <w:rPr>
          <w:rFonts w:ascii="Angsana New" w:hAnsi="Angsana New"/>
          <w:b/>
          <w:bCs/>
          <w:color w:val="000000"/>
          <w:sz w:val="26"/>
          <w:szCs w:val="26"/>
        </w:rPr>
      </w:pPr>
      <w:r>
        <w:rPr>
          <w:rFonts w:ascii="Angsana New" w:hAnsi="Angsana New"/>
          <w:b/>
          <w:bCs/>
          <w:color w:val="000000"/>
          <w:sz w:val="26"/>
          <w:szCs w:val="26"/>
        </w:rPr>
        <w:t>5</w:t>
      </w:r>
      <w:r w:rsidR="00EF1F1A" w:rsidRPr="00A30C7E">
        <w:rPr>
          <w:rFonts w:ascii="Angsana New" w:hAnsi="Angsana New"/>
          <w:b/>
          <w:bCs/>
          <w:color w:val="000000"/>
          <w:sz w:val="26"/>
          <w:szCs w:val="26"/>
        </w:rPr>
        <w:t>.1.</w:t>
      </w:r>
      <w:r w:rsidR="00564615" w:rsidRPr="00A30C7E">
        <w:rPr>
          <w:rFonts w:ascii="Angsana New" w:hAnsi="Angsana New"/>
          <w:b/>
          <w:bCs/>
          <w:color w:val="000000"/>
          <w:sz w:val="26"/>
          <w:szCs w:val="26"/>
        </w:rPr>
        <w:t>2</w:t>
      </w:r>
      <w:r w:rsidR="00EF1F1A" w:rsidRPr="00A30C7E">
        <w:rPr>
          <w:rFonts w:ascii="Angsana New" w:hAnsi="Angsana New"/>
          <w:b/>
          <w:bCs/>
          <w:color w:val="000000"/>
          <w:sz w:val="26"/>
          <w:szCs w:val="26"/>
        </w:rPr>
        <w:t xml:space="preserve"> </w:t>
      </w:r>
      <w:r w:rsidR="00EF1F1A" w:rsidRPr="00A30C7E">
        <w:rPr>
          <w:rFonts w:ascii="Angsana New" w:hAnsi="Angsana New"/>
          <w:b/>
          <w:bCs/>
          <w:color w:val="000000"/>
          <w:sz w:val="26"/>
          <w:szCs w:val="26"/>
        </w:rPr>
        <w:tab/>
        <w:t>Credit risk</w:t>
      </w:r>
    </w:p>
    <w:p w14:paraId="060E8980" w14:textId="1604BE3A" w:rsidR="00EF1F1A" w:rsidRPr="00A30C7E" w:rsidRDefault="00EF1F1A" w:rsidP="00EF1F1A">
      <w:pPr>
        <w:suppressAutoHyphens/>
        <w:spacing w:before="120"/>
        <w:ind w:left="1555"/>
        <w:rPr>
          <w:rFonts w:ascii="Angsana New" w:hAnsi="Angsana New"/>
          <w:color w:val="000000"/>
          <w:sz w:val="26"/>
          <w:szCs w:val="26"/>
        </w:rPr>
      </w:pPr>
      <w:r w:rsidRPr="00A30C7E">
        <w:rPr>
          <w:rFonts w:ascii="Angsana New" w:hAnsi="Angsana New"/>
          <w:color w:val="000000"/>
          <w:sz w:val="26"/>
          <w:szCs w:val="26"/>
        </w:rPr>
        <w:t xml:space="preserve">Most of the Group’s revenues, being </w:t>
      </w:r>
      <w:r w:rsidR="00EC2D2B">
        <w:rPr>
          <w:rFonts w:ascii="Angsana New" w:hAnsi="Angsana New"/>
          <w:color w:val="000000"/>
          <w:sz w:val="26"/>
          <w:szCs w:val="26"/>
        </w:rPr>
        <w:t xml:space="preserve">publishing of the </w:t>
      </w:r>
      <w:r w:rsidRPr="00A30C7E">
        <w:rPr>
          <w:rFonts w:ascii="Angsana New" w:hAnsi="Angsana New"/>
          <w:color w:val="000000"/>
          <w:sz w:val="26"/>
          <w:szCs w:val="26"/>
        </w:rPr>
        <w:t xml:space="preserve">online revenue, are normally paid by </w:t>
      </w:r>
      <w:r w:rsidR="00AB5720">
        <w:rPr>
          <w:rFonts w:ascii="Angsana New" w:hAnsi="Angsana New"/>
          <w:color w:val="000000"/>
          <w:sz w:val="26"/>
          <w:szCs w:val="26"/>
        </w:rPr>
        <w:t>gamers</w:t>
      </w:r>
      <w:r w:rsidRPr="00A30C7E">
        <w:rPr>
          <w:rFonts w:ascii="Angsana New" w:hAnsi="Angsana New"/>
          <w:color w:val="000000"/>
          <w:sz w:val="26"/>
          <w:szCs w:val="26"/>
        </w:rPr>
        <w:t xml:space="preserve"> in advance. Therefore, the Group has never experienced significant difficulties in debt collection. </w:t>
      </w:r>
      <w:r w:rsidR="000B27A9" w:rsidRPr="00A30C7E">
        <w:rPr>
          <w:rFonts w:ascii="Angsana New" w:hAnsi="Angsana New"/>
          <w:color w:val="000000"/>
          <w:sz w:val="26"/>
          <w:szCs w:val="26"/>
        </w:rPr>
        <w:t xml:space="preserve">Management considers that </w:t>
      </w:r>
      <w:r w:rsidR="000B27A9">
        <w:rPr>
          <w:rFonts w:ascii="Angsana New" w:hAnsi="Angsana New" w:hint="cs"/>
          <w:color w:val="000000"/>
          <w:sz w:val="26"/>
          <w:szCs w:val="26"/>
          <w:cs/>
        </w:rPr>
        <w:t xml:space="preserve"> </w:t>
      </w:r>
      <w:r w:rsidR="00031831">
        <w:rPr>
          <w:rFonts w:ascii="Angsana New" w:hAnsi="Angsana New"/>
          <w:color w:val="000000"/>
          <w:sz w:val="26"/>
          <w:szCs w:val="26"/>
        </w:rPr>
        <w:t xml:space="preserve">the Group have no material effect to </w:t>
      </w:r>
      <w:r w:rsidR="00527B20">
        <w:rPr>
          <w:rFonts w:ascii="Angsana New" w:hAnsi="Angsana New"/>
          <w:color w:val="000000"/>
          <w:sz w:val="26"/>
          <w:szCs w:val="26"/>
        </w:rPr>
        <w:t>credit</w:t>
      </w:r>
      <w:r w:rsidR="000B27A9" w:rsidRPr="00A30C7E">
        <w:rPr>
          <w:rFonts w:ascii="Angsana New" w:hAnsi="Angsana New"/>
          <w:color w:val="000000"/>
          <w:sz w:val="26"/>
          <w:szCs w:val="26"/>
        </w:rPr>
        <w:t xml:space="preserve"> risk is not significant.</w:t>
      </w:r>
    </w:p>
    <w:p w14:paraId="49F113CB" w14:textId="77777777" w:rsidR="00564615" w:rsidRPr="00A30C7E" w:rsidRDefault="00564615" w:rsidP="00564615">
      <w:pPr>
        <w:suppressAutoHyphens/>
        <w:spacing w:before="120"/>
        <w:ind w:left="1526"/>
        <w:jc w:val="thaiDistribute"/>
        <w:rPr>
          <w:rFonts w:ascii="Angsana New" w:hAnsi="Angsana New"/>
          <w:b/>
          <w:bCs/>
          <w:color w:val="000000"/>
          <w:sz w:val="26"/>
          <w:szCs w:val="26"/>
        </w:rPr>
      </w:pPr>
      <w:r w:rsidRPr="00A30C7E">
        <w:rPr>
          <w:rFonts w:ascii="Angsana New" w:hAnsi="Angsana New"/>
          <w:b/>
          <w:bCs/>
          <w:color w:val="000000"/>
          <w:sz w:val="26"/>
          <w:szCs w:val="26"/>
        </w:rPr>
        <w:t xml:space="preserve">Impairment of financial assets </w:t>
      </w:r>
    </w:p>
    <w:p w14:paraId="40911EE0" w14:textId="77777777" w:rsidR="00564615" w:rsidRPr="00A30C7E" w:rsidRDefault="00564615" w:rsidP="00564615">
      <w:pPr>
        <w:suppressAutoHyphens/>
        <w:spacing w:before="120" w:after="120"/>
        <w:ind w:left="1526"/>
        <w:jc w:val="thaiDistribute"/>
        <w:rPr>
          <w:rFonts w:ascii="Angsana New" w:hAnsi="Angsana New"/>
          <w:color w:val="000000"/>
          <w:sz w:val="26"/>
          <w:szCs w:val="26"/>
        </w:rPr>
      </w:pPr>
      <w:r w:rsidRPr="00A30C7E">
        <w:rPr>
          <w:rFonts w:ascii="Angsana New" w:hAnsi="Angsana New"/>
          <w:color w:val="000000"/>
          <w:sz w:val="26"/>
          <w:szCs w:val="26"/>
        </w:rPr>
        <w:t>The Group has financial assets that are subject to the expected credit loss model:</w:t>
      </w:r>
    </w:p>
    <w:p w14:paraId="1A5A3FD5" w14:textId="77777777" w:rsidR="00564615" w:rsidRPr="00A30C7E" w:rsidRDefault="00DD212E" w:rsidP="00C873D6">
      <w:pPr>
        <w:numPr>
          <w:ilvl w:val="0"/>
          <w:numId w:val="16"/>
        </w:numPr>
        <w:suppressAutoHyphens/>
        <w:ind w:left="1800" w:hanging="270"/>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  </w:t>
      </w:r>
      <w:r w:rsidR="00564615" w:rsidRPr="00A30C7E">
        <w:rPr>
          <w:rFonts w:ascii="Angsana New" w:eastAsia="Angsana New" w:hAnsi="Angsana New"/>
          <w:color w:val="000000"/>
          <w:sz w:val="26"/>
          <w:szCs w:val="26"/>
          <w:lang w:val="en-GB"/>
        </w:rPr>
        <w:t>Cash and cash equivalents</w:t>
      </w:r>
    </w:p>
    <w:p w14:paraId="134F9AA9" w14:textId="77777777" w:rsidR="00564615" w:rsidRPr="00A30C7E" w:rsidRDefault="00DD212E" w:rsidP="00C873D6">
      <w:pPr>
        <w:numPr>
          <w:ilvl w:val="0"/>
          <w:numId w:val="16"/>
        </w:numPr>
        <w:suppressAutoHyphens/>
        <w:ind w:left="1800" w:hanging="270"/>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  </w:t>
      </w:r>
      <w:r w:rsidR="00564615" w:rsidRPr="00A30C7E">
        <w:rPr>
          <w:rFonts w:ascii="Angsana New" w:eastAsia="Angsana New" w:hAnsi="Angsana New"/>
          <w:color w:val="000000"/>
          <w:sz w:val="26"/>
          <w:szCs w:val="26"/>
          <w:lang w:val="en-GB"/>
        </w:rPr>
        <w:t xml:space="preserve">Trade and other receivables </w:t>
      </w:r>
    </w:p>
    <w:p w14:paraId="6FECF56C" w14:textId="16C0BF3C" w:rsidR="00564615" w:rsidRPr="00A30C7E" w:rsidRDefault="00DD212E" w:rsidP="00C873D6">
      <w:pPr>
        <w:numPr>
          <w:ilvl w:val="0"/>
          <w:numId w:val="16"/>
        </w:numPr>
        <w:suppressAutoHyphens/>
        <w:ind w:left="1800" w:hanging="270"/>
        <w:jc w:val="thaiDistribute"/>
        <w:rPr>
          <w:rFonts w:ascii="Angsana New" w:eastAsia="Angsana New" w:hAnsi="Angsana New"/>
          <w:color w:val="000000"/>
          <w:sz w:val="26"/>
          <w:szCs w:val="26"/>
          <w:lang w:val="en-GB"/>
        </w:rPr>
      </w:pPr>
      <w:r w:rsidRPr="00A30C7E">
        <w:rPr>
          <w:rFonts w:ascii="Angsana New" w:eastAsia="Angsana New" w:hAnsi="Angsana New"/>
          <w:color w:val="000000"/>
          <w:sz w:val="26"/>
          <w:szCs w:val="26"/>
          <w:lang w:val="en-GB"/>
        </w:rPr>
        <w:t xml:space="preserve">  </w:t>
      </w:r>
      <w:r w:rsidR="00564615" w:rsidRPr="00A30C7E">
        <w:rPr>
          <w:rFonts w:ascii="Angsana New" w:eastAsia="Angsana New" w:hAnsi="Angsana New"/>
          <w:color w:val="000000"/>
          <w:sz w:val="26"/>
          <w:szCs w:val="26"/>
          <w:lang w:val="en-GB"/>
        </w:rPr>
        <w:t>Financial asset measured at fair value through profit or loss</w:t>
      </w:r>
      <w:r w:rsidR="00E0423A">
        <w:rPr>
          <w:rFonts w:ascii="Angsana New" w:eastAsia="Angsana New" w:hAnsi="Angsana New"/>
          <w:color w:val="000000"/>
          <w:sz w:val="26"/>
          <w:szCs w:val="26"/>
          <w:lang w:val="en-GB"/>
        </w:rPr>
        <w:t xml:space="preserve"> </w:t>
      </w:r>
      <w:r w:rsidR="00E0423A" w:rsidRPr="0054643B">
        <w:rPr>
          <w:rFonts w:ascii="Angsana New" w:hAnsi="Angsana New"/>
          <w:cs/>
        </w:rPr>
        <w:t>(</w:t>
      </w:r>
      <w:r w:rsidR="00E0423A" w:rsidRPr="0054643B">
        <w:rPr>
          <w:rFonts w:ascii="Angsana New" w:hAnsi="Angsana New"/>
        </w:rPr>
        <w:t>FVPL)</w:t>
      </w:r>
    </w:p>
    <w:p w14:paraId="70901AA1" w14:textId="77777777" w:rsidR="00564615" w:rsidRPr="00A30C7E" w:rsidRDefault="00564615" w:rsidP="00564615">
      <w:pPr>
        <w:suppressAutoHyphens/>
        <w:spacing w:before="120" w:after="120"/>
        <w:ind w:left="1526"/>
        <w:jc w:val="thaiDistribute"/>
        <w:rPr>
          <w:rFonts w:ascii="Angsana New" w:hAnsi="Angsana New"/>
          <w:color w:val="000000"/>
          <w:sz w:val="26"/>
          <w:szCs w:val="26"/>
        </w:rPr>
      </w:pPr>
      <w:r w:rsidRPr="00A30C7E">
        <w:rPr>
          <w:rFonts w:ascii="Angsana New" w:hAnsi="Angsana New"/>
          <w:color w:val="000000"/>
          <w:sz w:val="26"/>
          <w:szCs w:val="26"/>
        </w:rPr>
        <w:t>While cash and cash equivalents are also subject to the impairment requirements of TFRS 9, the identified impairment loss was immaterial.</w:t>
      </w:r>
    </w:p>
    <w:p w14:paraId="0E506800" w14:textId="49137E00" w:rsidR="009D5F46" w:rsidRDefault="00564615" w:rsidP="00564615">
      <w:pPr>
        <w:suppressAutoHyphens/>
        <w:spacing w:before="120" w:after="120"/>
        <w:ind w:left="1526"/>
        <w:jc w:val="thaiDistribute"/>
        <w:rPr>
          <w:rFonts w:ascii="Angsana New" w:hAnsi="Angsana New"/>
          <w:color w:val="000000"/>
          <w:sz w:val="26"/>
          <w:szCs w:val="26"/>
        </w:rPr>
        <w:sectPr w:rsidR="009D5F46" w:rsidSect="00087EAE">
          <w:pgSz w:w="11909" w:h="16834" w:code="9"/>
          <w:pgMar w:top="1354" w:right="1152" w:bottom="720" w:left="1440" w:header="1152" w:footer="720" w:gutter="0"/>
          <w:cols w:space="720"/>
          <w:docGrid w:linePitch="272"/>
        </w:sectPr>
      </w:pPr>
      <w:r w:rsidRPr="00A30C7E">
        <w:rPr>
          <w:rFonts w:ascii="Angsana New" w:hAnsi="Angsana New"/>
          <w:color w:val="000000"/>
          <w:sz w:val="26"/>
          <w:szCs w:val="26"/>
        </w:rPr>
        <w:t>The Group applies the TFRS 9 simplified approach to measure expected credit losses which uses a lifetime expected loss allowance for all trade and other receivables. To measure the expected credit losses, trade and other receivables have been grouped based on shared credit risk characteristics and the days past due. The details of expected credit loss are in Note 1</w:t>
      </w:r>
      <w:r w:rsidR="00357D69">
        <w:rPr>
          <w:rFonts w:ascii="Angsana New" w:hAnsi="Angsana New"/>
          <w:color w:val="000000"/>
          <w:sz w:val="26"/>
          <w:szCs w:val="26"/>
        </w:rPr>
        <w:t>0</w:t>
      </w:r>
      <w:r w:rsidRPr="00A30C7E">
        <w:rPr>
          <w:rFonts w:ascii="Angsana New" w:hAnsi="Angsana New"/>
          <w:color w:val="000000"/>
          <w:sz w:val="26"/>
          <w:szCs w:val="26"/>
        </w:rPr>
        <w:t>.</w:t>
      </w:r>
    </w:p>
    <w:p w14:paraId="7E439254" w14:textId="56F8B788" w:rsidR="006A5F9B" w:rsidRPr="00A30C7E" w:rsidRDefault="00F84B49" w:rsidP="00D63E11">
      <w:pPr>
        <w:numPr>
          <w:ilvl w:val="0"/>
          <w:numId w:val="43"/>
        </w:numPr>
        <w:ind w:left="532" w:hanging="518"/>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Financial</w:t>
      </w:r>
      <w:r w:rsidR="006A5F9B" w:rsidRPr="00A30C7E">
        <w:rPr>
          <w:rFonts w:ascii="Angsana New" w:hAnsi="Angsana New"/>
          <w:b/>
          <w:bCs/>
          <w:color w:val="000000"/>
          <w:sz w:val="26"/>
          <w:szCs w:val="26"/>
        </w:rPr>
        <w:t xml:space="preserve"> risk management</w:t>
      </w:r>
      <w:r w:rsidR="006A5F9B" w:rsidRPr="00A30C7E">
        <w:rPr>
          <w:rFonts w:ascii="Angsana New" w:hAnsi="Angsana New"/>
          <w:b/>
          <w:bCs/>
          <w:color w:val="000000"/>
          <w:sz w:val="26"/>
          <w:szCs w:val="26"/>
          <w:cs/>
        </w:rPr>
        <w:t xml:space="preserve"> </w:t>
      </w:r>
      <w:r w:rsidR="006A5F9B" w:rsidRPr="00A30C7E">
        <w:rPr>
          <w:rFonts w:ascii="Angsana New" w:hAnsi="Angsana New"/>
          <w:color w:val="000000"/>
          <w:sz w:val="26"/>
          <w:szCs w:val="26"/>
        </w:rPr>
        <w:t>(</w:t>
      </w:r>
      <w:r w:rsidR="0076555B">
        <w:rPr>
          <w:rFonts w:ascii="Angsana New" w:hAnsi="Angsana New"/>
          <w:color w:val="000000"/>
          <w:sz w:val="26"/>
          <w:szCs w:val="26"/>
        </w:rPr>
        <w:t>C</w:t>
      </w:r>
      <w:r w:rsidR="006A5F9B" w:rsidRPr="00A30C7E">
        <w:rPr>
          <w:rFonts w:ascii="Angsana New" w:hAnsi="Angsana New"/>
          <w:color w:val="000000"/>
          <w:sz w:val="26"/>
          <w:szCs w:val="26"/>
        </w:rPr>
        <w:t>ont’d)</w:t>
      </w:r>
    </w:p>
    <w:p w14:paraId="13D21A31" w14:textId="5AA2EEA3" w:rsidR="006A5F9B" w:rsidRPr="006A5F9B" w:rsidRDefault="006A5F9B" w:rsidP="006A5F9B">
      <w:pPr>
        <w:pStyle w:val="BlockText"/>
        <w:tabs>
          <w:tab w:val="left" w:pos="1080"/>
        </w:tabs>
        <w:spacing w:before="240"/>
        <w:ind w:left="547" w:right="0"/>
        <w:rPr>
          <w:rFonts w:ascii="Angsana New" w:hAnsi="Angsana New" w:cs="Angsana New"/>
          <w:b/>
          <w:bCs/>
          <w:color w:val="000000"/>
          <w:sz w:val="26"/>
          <w:szCs w:val="26"/>
          <w:lang w:val="en-GB"/>
        </w:rPr>
      </w:pPr>
      <w:r>
        <w:rPr>
          <w:rFonts w:ascii="Angsana New" w:hAnsi="Angsana New" w:cs="Angsana New"/>
          <w:b/>
          <w:bCs/>
          <w:color w:val="000000"/>
          <w:sz w:val="26"/>
          <w:szCs w:val="26"/>
          <w:lang w:val="en-GB"/>
        </w:rPr>
        <w:t>5</w:t>
      </w:r>
      <w:r w:rsidRPr="00A30C7E">
        <w:rPr>
          <w:rFonts w:ascii="Angsana New" w:hAnsi="Angsana New" w:cs="Angsana New"/>
          <w:b/>
          <w:bCs/>
          <w:color w:val="000000"/>
          <w:sz w:val="26"/>
          <w:szCs w:val="26"/>
          <w:lang w:val="en-GB"/>
        </w:rPr>
        <w:t>.1</w:t>
      </w:r>
      <w:r w:rsidRPr="00A30C7E">
        <w:rPr>
          <w:rFonts w:ascii="Angsana New" w:hAnsi="Angsana New" w:cs="Angsana New"/>
          <w:b/>
          <w:bCs/>
          <w:color w:val="000000"/>
          <w:sz w:val="26"/>
          <w:szCs w:val="26"/>
          <w:lang w:val="en-GB"/>
        </w:rPr>
        <w:tab/>
        <w:t>Financial risk factors</w:t>
      </w:r>
      <w:r>
        <w:rPr>
          <w:rFonts w:ascii="Angsana New" w:hAnsi="Angsana New" w:cs="Angsana New"/>
          <w:b/>
          <w:bCs/>
          <w:color w:val="000000"/>
          <w:sz w:val="26"/>
          <w:szCs w:val="26"/>
          <w:lang w:val="en-GB"/>
        </w:rPr>
        <w:t xml:space="preserve"> </w:t>
      </w:r>
      <w:r w:rsidRPr="00014918">
        <w:rPr>
          <w:rFonts w:ascii="Angsana New" w:hAnsi="Angsana New"/>
          <w:color w:val="000000"/>
          <w:sz w:val="26"/>
          <w:szCs w:val="26"/>
          <w:lang w:val="en-US"/>
        </w:rPr>
        <w:t>(</w:t>
      </w:r>
      <w:r w:rsidR="0076555B">
        <w:rPr>
          <w:rFonts w:ascii="Angsana New" w:hAnsi="Angsana New"/>
          <w:color w:val="000000"/>
          <w:sz w:val="26"/>
          <w:szCs w:val="26"/>
          <w:lang w:val="en-US"/>
        </w:rPr>
        <w:t>C</w:t>
      </w:r>
      <w:r w:rsidRPr="00014918">
        <w:rPr>
          <w:rFonts w:ascii="Angsana New" w:hAnsi="Angsana New"/>
          <w:color w:val="000000"/>
          <w:sz w:val="26"/>
          <w:szCs w:val="26"/>
          <w:lang w:val="en-US"/>
        </w:rPr>
        <w:t>ont’d)</w:t>
      </w:r>
    </w:p>
    <w:p w14:paraId="2452E6B5" w14:textId="11D374F8" w:rsidR="00833BB3" w:rsidRPr="00A30C7E" w:rsidRDefault="006A5F9B" w:rsidP="00833BB3">
      <w:pPr>
        <w:tabs>
          <w:tab w:val="left" w:pos="1560"/>
        </w:tabs>
        <w:suppressAutoHyphens/>
        <w:spacing w:before="240" w:after="120"/>
        <w:ind w:left="1080"/>
        <w:rPr>
          <w:rFonts w:ascii="Angsana New" w:hAnsi="Angsana New"/>
          <w:b/>
          <w:bCs/>
          <w:color w:val="000000"/>
          <w:sz w:val="26"/>
          <w:szCs w:val="26"/>
        </w:rPr>
      </w:pPr>
      <w:r>
        <w:rPr>
          <w:rFonts w:ascii="Angsana New" w:hAnsi="Angsana New"/>
          <w:b/>
          <w:bCs/>
          <w:color w:val="000000"/>
          <w:sz w:val="26"/>
          <w:szCs w:val="26"/>
        </w:rPr>
        <w:t>5</w:t>
      </w:r>
      <w:r w:rsidR="00833BB3" w:rsidRPr="00A30C7E">
        <w:rPr>
          <w:rFonts w:ascii="Angsana New" w:hAnsi="Angsana New"/>
          <w:b/>
          <w:bCs/>
          <w:color w:val="000000"/>
          <w:sz w:val="26"/>
          <w:szCs w:val="26"/>
        </w:rPr>
        <w:t>.1.3</w:t>
      </w:r>
      <w:r w:rsidR="00833BB3" w:rsidRPr="00A30C7E">
        <w:rPr>
          <w:rFonts w:ascii="Angsana New" w:hAnsi="Angsana New"/>
          <w:b/>
          <w:bCs/>
          <w:color w:val="000000"/>
          <w:sz w:val="26"/>
          <w:szCs w:val="26"/>
        </w:rPr>
        <w:tab/>
        <w:t>Liquidity risk</w:t>
      </w:r>
    </w:p>
    <w:p w14:paraId="1B6962A8" w14:textId="77777777" w:rsidR="00833BB3" w:rsidRPr="00A30C7E" w:rsidRDefault="00833BB3" w:rsidP="00BD5A97">
      <w:pPr>
        <w:suppressAutoHyphens/>
        <w:spacing w:before="120"/>
        <w:ind w:left="1555" w:right="191"/>
        <w:rPr>
          <w:rFonts w:ascii="Angsana New" w:hAnsi="Angsana New"/>
          <w:color w:val="000000"/>
          <w:sz w:val="26"/>
          <w:szCs w:val="26"/>
        </w:rPr>
      </w:pPr>
      <w:r w:rsidRPr="00A30C7E">
        <w:rPr>
          <w:rFonts w:ascii="Angsana New" w:hAnsi="Angsana New"/>
          <w:color w:val="000000"/>
          <w:sz w:val="26"/>
          <w:szCs w:val="26"/>
        </w:rPr>
        <w:t>Prudent liquidity risk management implies maintaining sufficient cash and marketable securities, the availability of funding through an adequate amount of committed credit facilities and the ability to manage market positions. Due to the dynamic nature of the underlying business, the Group aims at maintaining flexibility in funding by keeping committed credit lines available.</w:t>
      </w:r>
    </w:p>
    <w:p w14:paraId="050C00F7" w14:textId="77777777" w:rsidR="00564615" w:rsidRPr="00A30C7E" w:rsidRDefault="00564615" w:rsidP="00564615">
      <w:pPr>
        <w:suppressAutoHyphens/>
        <w:spacing w:before="240" w:after="120"/>
        <w:ind w:left="1526"/>
        <w:jc w:val="thaiDistribute"/>
        <w:rPr>
          <w:rFonts w:ascii="Angsana New" w:hAnsi="Angsana New"/>
          <w:b/>
          <w:bCs/>
          <w:color w:val="000000"/>
          <w:sz w:val="26"/>
          <w:szCs w:val="26"/>
        </w:rPr>
      </w:pPr>
      <w:r w:rsidRPr="00A30C7E">
        <w:rPr>
          <w:rFonts w:ascii="Angsana New" w:hAnsi="Angsana New"/>
          <w:b/>
          <w:bCs/>
          <w:color w:val="000000"/>
          <w:sz w:val="26"/>
          <w:szCs w:val="26"/>
        </w:rPr>
        <w:t>Maturity of financial liabilities</w:t>
      </w:r>
    </w:p>
    <w:p w14:paraId="388DBB1A" w14:textId="77777777" w:rsidR="00564615" w:rsidRPr="00A30C7E" w:rsidRDefault="00564615" w:rsidP="00BD5A97">
      <w:pPr>
        <w:suppressAutoHyphens/>
        <w:spacing w:after="120"/>
        <w:ind w:left="1526" w:right="191"/>
        <w:jc w:val="thaiDistribute"/>
        <w:rPr>
          <w:rFonts w:ascii="Angsana New" w:hAnsi="Angsana New"/>
          <w:color w:val="000000"/>
          <w:sz w:val="26"/>
          <w:szCs w:val="26"/>
        </w:rPr>
      </w:pPr>
      <w:r w:rsidRPr="00A30C7E">
        <w:rPr>
          <w:rFonts w:ascii="Angsana New" w:hAnsi="Angsana New"/>
          <w:color w:val="000000"/>
          <w:sz w:val="26"/>
          <w:szCs w:val="26"/>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tbl>
      <w:tblPr>
        <w:tblW w:w="4948" w:type="pct"/>
        <w:tblLayout w:type="fixed"/>
        <w:tblLook w:val="04A0" w:firstRow="1" w:lastRow="0" w:firstColumn="1" w:lastColumn="0" w:noHBand="0" w:noVBand="1"/>
      </w:tblPr>
      <w:tblGrid>
        <w:gridCol w:w="3900"/>
        <w:gridCol w:w="1213"/>
        <w:gridCol w:w="994"/>
        <w:gridCol w:w="1088"/>
        <w:gridCol w:w="987"/>
        <w:gridCol w:w="1038"/>
      </w:tblGrid>
      <w:tr w:rsidR="00564615" w:rsidRPr="00A30C7E" w14:paraId="5042822E" w14:textId="77777777" w:rsidTr="00BD5A97">
        <w:tc>
          <w:tcPr>
            <w:tcW w:w="2115" w:type="pct"/>
            <w:shd w:val="clear" w:color="auto" w:fill="auto"/>
          </w:tcPr>
          <w:p w14:paraId="304FB734" w14:textId="77777777" w:rsidR="00564615" w:rsidRPr="00A30C7E" w:rsidRDefault="00564615" w:rsidP="002D6589">
            <w:pPr>
              <w:autoSpaceDE w:val="0"/>
              <w:autoSpaceDN w:val="0"/>
              <w:ind w:left="1864"/>
              <w:rPr>
                <w:rFonts w:ascii="Angsana New" w:hAnsi="Angsana New"/>
                <w:b/>
                <w:bCs/>
                <w:sz w:val="26"/>
                <w:szCs w:val="26"/>
              </w:rPr>
            </w:pPr>
            <w:bookmarkStart w:id="3" w:name="_Hlk63361012"/>
          </w:p>
        </w:tc>
        <w:tc>
          <w:tcPr>
            <w:tcW w:w="2885" w:type="pct"/>
            <w:gridSpan w:val="5"/>
            <w:shd w:val="clear" w:color="auto" w:fill="auto"/>
          </w:tcPr>
          <w:p w14:paraId="7D3408CC" w14:textId="77777777" w:rsidR="00564615" w:rsidRPr="00A30C7E" w:rsidRDefault="00564615" w:rsidP="002D6589">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Consolidated financial statements</w:t>
            </w:r>
          </w:p>
        </w:tc>
      </w:tr>
      <w:tr w:rsidR="00564615" w:rsidRPr="00A30C7E" w14:paraId="37DD2319" w14:textId="77777777" w:rsidTr="00BD5A97">
        <w:tc>
          <w:tcPr>
            <w:tcW w:w="2115" w:type="pct"/>
            <w:shd w:val="clear" w:color="auto" w:fill="auto"/>
            <w:vAlign w:val="bottom"/>
          </w:tcPr>
          <w:p w14:paraId="2288F328" w14:textId="77777777" w:rsidR="00564615" w:rsidRPr="00A30C7E" w:rsidRDefault="00564615" w:rsidP="0005050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7AE51434"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41450474"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90" w:type="pct"/>
            <w:shd w:val="clear" w:color="auto" w:fill="auto"/>
            <w:vAlign w:val="bottom"/>
          </w:tcPr>
          <w:p w14:paraId="0FC8AFD5"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210E421E"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3" w:type="pct"/>
          </w:tcPr>
          <w:p w14:paraId="3B0B342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564615" w:rsidRPr="00A30C7E" w14:paraId="70A007C5" w14:textId="77777777" w:rsidTr="00BD5A97">
        <w:tc>
          <w:tcPr>
            <w:tcW w:w="2115" w:type="pct"/>
            <w:shd w:val="clear" w:color="auto" w:fill="auto"/>
            <w:vAlign w:val="bottom"/>
          </w:tcPr>
          <w:p w14:paraId="399848E1" w14:textId="77777777" w:rsidR="00564615" w:rsidRPr="00A30C7E" w:rsidRDefault="00564615" w:rsidP="0005050F">
            <w:pPr>
              <w:autoSpaceDE w:val="0"/>
              <w:autoSpaceDN w:val="0"/>
              <w:ind w:left="1417"/>
              <w:jc w:val="left"/>
              <w:rPr>
                <w:rFonts w:ascii="Angsana New" w:hAnsi="Angsana New"/>
                <w:b/>
                <w:bCs/>
                <w:sz w:val="26"/>
                <w:szCs w:val="26"/>
              </w:rPr>
            </w:pPr>
          </w:p>
        </w:tc>
        <w:tc>
          <w:tcPr>
            <w:tcW w:w="658" w:type="pct"/>
            <w:shd w:val="clear" w:color="auto" w:fill="auto"/>
          </w:tcPr>
          <w:p w14:paraId="2230AE91"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40A5A773"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90" w:type="pct"/>
            <w:shd w:val="clear" w:color="auto" w:fill="auto"/>
          </w:tcPr>
          <w:p w14:paraId="2E15B827"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12466DB0"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3" w:type="pct"/>
          </w:tcPr>
          <w:p w14:paraId="32EAB149"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564615" w:rsidRPr="00A30C7E" w14:paraId="6A9DEBA6" w14:textId="77777777" w:rsidTr="00BD5A97">
        <w:tc>
          <w:tcPr>
            <w:tcW w:w="2115" w:type="pct"/>
            <w:shd w:val="clear" w:color="auto" w:fill="auto"/>
            <w:vAlign w:val="bottom"/>
          </w:tcPr>
          <w:p w14:paraId="465710FE" w14:textId="00C92AFE" w:rsidR="00564615" w:rsidRPr="00A30C7E" w:rsidRDefault="00564615" w:rsidP="0005050F">
            <w:pPr>
              <w:autoSpaceDE w:val="0"/>
              <w:autoSpaceDN w:val="0"/>
              <w:ind w:left="1417"/>
              <w:rPr>
                <w:rFonts w:ascii="Angsana New" w:hAnsi="Angsana New"/>
                <w:b/>
                <w:bCs/>
                <w:sz w:val="26"/>
                <w:szCs w:val="26"/>
              </w:rPr>
            </w:pPr>
            <w:r w:rsidRPr="00A30C7E">
              <w:rPr>
                <w:rFonts w:ascii="Angsana New" w:hAnsi="Angsana New"/>
                <w:b/>
                <w:bCs/>
                <w:sz w:val="26"/>
                <w:szCs w:val="26"/>
              </w:rPr>
              <w:t>As at 31 December 202</w:t>
            </w:r>
            <w:r w:rsidR="006D6206">
              <w:rPr>
                <w:rFonts w:ascii="Angsana New" w:hAnsi="Angsana New"/>
                <w:b/>
                <w:bCs/>
                <w:sz w:val="26"/>
                <w:szCs w:val="26"/>
              </w:rPr>
              <w:t>2</w:t>
            </w:r>
          </w:p>
        </w:tc>
        <w:tc>
          <w:tcPr>
            <w:tcW w:w="658" w:type="pct"/>
            <w:shd w:val="clear" w:color="auto" w:fill="auto"/>
            <w:vAlign w:val="bottom"/>
          </w:tcPr>
          <w:p w14:paraId="1533C701" w14:textId="77777777" w:rsidR="00564615" w:rsidRPr="00A30C7E" w:rsidRDefault="00564615" w:rsidP="002D6589">
            <w:pPr>
              <w:suppressAutoHyphens/>
              <w:ind w:right="-72"/>
              <w:jc w:val="right"/>
              <w:rPr>
                <w:rFonts w:ascii="Angsana New" w:hAnsi="Angsana New"/>
                <w:b/>
                <w:bCs/>
                <w:sz w:val="26"/>
                <w:szCs w:val="26"/>
              </w:rPr>
            </w:pPr>
          </w:p>
        </w:tc>
        <w:tc>
          <w:tcPr>
            <w:tcW w:w="539" w:type="pct"/>
            <w:shd w:val="clear" w:color="auto" w:fill="auto"/>
            <w:vAlign w:val="bottom"/>
          </w:tcPr>
          <w:p w14:paraId="7E6625F6" w14:textId="77777777" w:rsidR="00564615" w:rsidRPr="00A30C7E" w:rsidRDefault="00564615" w:rsidP="002D6589">
            <w:pPr>
              <w:suppressAutoHyphens/>
              <w:ind w:right="-72"/>
              <w:jc w:val="right"/>
              <w:rPr>
                <w:rFonts w:ascii="Angsana New" w:hAnsi="Angsana New"/>
                <w:b/>
                <w:bCs/>
                <w:sz w:val="26"/>
                <w:szCs w:val="26"/>
              </w:rPr>
            </w:pPr>
          </w:p>
        </w:tc>
        <w:tc>
          <w:tcPr>
            <w:tcW w:w="590" w:type="pct"/>
            <w:shd w:val="clear" w:color="auto" w:fill="auto"/>
            <w:vAlign w:val="bottom"/>
          </w:tcPr>
          <w:p w14:paraId="2FCB3BD7" w14:textId="77777777" w:rsidR="00564615" w:rsidRPr="00A30C7E" w:rsidRDefault="00564615" w:rsidP="002D6589">
            <w:pPr>
              <w:suppressAutoHyphens/>
              <w:ind w:right="-72"/>
              <w:jc w:val="right"/>
              <w:rPr>
                <w:rFonts w:ascii="Angsana New" w:hAnsi="Angsana New"/>
                <w:b/>
                <w:bCs/>
                <w:sz w:val="26"/>
                <w:szCs w:val="26"/>
              </w:rPr>
            </w:pPr>
          </w:p>
        </w:tc>
        <w:tc>
          <w:tcPr>
            <w:tcW w:w="535" w:type="pct"/>
            <w:shd w:val="clear" w:color="auto" w:fill="auto"/>
            <w:vAlign w:val="bottom"/>
          </w:tcPr>
          <w:p w14:paraId="22C3691F" w14:textId="77777777" w:rsidR="00564615" w:rsidRPr="00A30C7E" w:rsidRDefault="00564615" w:rsidP="002D6589">
            <w:pPr>
              <w:suppressAutoHyphens/>
              <w:ind w:right="-72"/>
              <w:jc w:val="right"/>
              <w:rPr>
                <w:rFonts w:ascii="Angsana New" w:hAnsi="Angsana New"/>
                <w:b/>
                <w:bCs/>
                <w:sz w:val="26"/>
                <w:szCs w:val="26"/>
              </w:rPr>
            </w:pPr>
          </w:p>
        </w:tc>
        <w:tc>
          <w:tcPr>
            <w:tcW w:w="563" w:type="pct"/>
          </w:tcPr>
          <w:p w14:paraId="3DA47EB6" w14:textId="77777777" w:rsidR="00564615" w:rsidRPr="00A30C7E" w:rsidRDefault="00564615" w:rsidP="002D6589">
            <w:pPr>
              <w:suppressAutoHyphens/>
              <w:ind w:right="-72"/>
              <w:jc w:val="right"/>
              <w:rPr>
                <w:rFonts w:ascii="Angsana New" w:hAnsi="Angsana New"/>
                <w:b/>
                <w:bCs/>
                <w:sz w:val="26"/>
                <w:szCs w:val="26"/>
              </w:rPr>
            </w:pPr>
          </w:p>
        </w:tc>
      </w:tr>
      <w:tr w:rsidR="004227C2" w:rsidRPr="00A30C7E" w14:paraId="5301FBA9" w14:textId="77777777" w:rsidTr="00BD5A97">
        <w:tc>
          <w:tcPr>
            <w:tcW w:w="2115" w:type="pct"/>
            <w:shd w:val="clear" w:color="auto" w:fill="auto"/>
          </w:tcPr>
          <w:p w14:paraId="47662FD9" w14:textId="77777777" w:rsidR="004227C2" w:rsidRPr="00A30C7E" w:rsidRDefault="004227C2" w:rsidP="004227C2">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vAlign w:val="bottom"/>
          </w:tcPr>
          <w:p w14:paraId="36466AEE" w14:textId="089F87E2" w:rsidR="004227C2" w:rsidRPr="00A30C7E" w:rsidRDefault="004227C2"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151,721</w:t>
            </w:r>
          </w:p>
        </w:tc>
        <w:tc>
          <w:tcPr>
            <w:tcW w:w="539" w:type="pct"/>
            <w:shd w:val="clear" w:color="auto" w:fill="auto"/>
            <w:vAlign w:val="bottom"/>
          </w:tcPr>
          <w:p w14:paraId="4680F0CC" w14:textId="6553844E" w:rsidR="004227C2" w:rsidRPr="00A30C7E" w:rsidRDefault="004227C2"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vAlign w:val="bottom"/>
          </w:tcPr>
          <w:p w14:paraId="5BA28EC2" w14:textId="50079793" w:rsidR="004227C2" w:rsidRPr="00A30C7E" w:rsidRDefault="004227C2"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vAlign w:val="bottom"/>
          </w:tcPr>
          <w:p w14:paraId="064BA1B7" w14:textId="61B0A526" w:rsidR="004227C2" w:rsidRPr="00A30C7E" w:rsidRDefault="004227C2" w:rsidP="004227C2">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151,721</w:t>
            </w:r>
          </w:p>
        </w:tc>
        <w:tc>
          <w:tcPr>
            <w:tcW w:w="563" w:type="pct"/>
            <w:vAlign w:val="bottom"/>
          </w:tcPr>
          <w:p w14:paraId="1E8798EA" w14:textId="6E8463E1" w:rsidR="004227C2" w:rsidRPr="00A30C7E" w:rsidRDefault="004227C2" w:rsidP="004227C2">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151,721</w:t>
            </w:r>
          </w:p>
        </w:tc>
      </w:tr>
      <w:tr w:rsidR="00944DE7" w:rsidRPr="00A30C7E" w14:paraId="3C1A6A3D" w14:textId="77777777" w:rsidTr="00D56CAB">
        <w:tc>
          <w:tcPr>
            <w:tcW w:w="2115" w:type="pct"/>
            <w:shd w:val="clear" w:color="auto" w:fill="auto"/>
            <w:vAlign w:val="bottom"/>
          </w:tcPr>
          <w:p w14:paraId="0E714EA3" w14:textId="77777777" w:rsidR="00944DE7" w:rsidRPr="00A30C7E" w:rsidRDefault="00944DE7" w:rsidP="00944DE7">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vAlign w:val="bottom"/>
          </w:tcPr>
          <w:p w14:paraId="2BE273FF" w14:textId="20B1BE2E" w:rsidR="00944DE7" w:rsidRPr="00A30C7E" w:rsidRDefault="004F12CE" w:rsidP="00944DE7">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cs="Angsana New"/>
                <w:sz w:val="26"/>
                <w:szCs w:val="26"/>
                <w:lang w:val="en-US"/>
              </w:rPr>
              <w:t>9</w:t>
            </w:r>
            <w:r w:rsidR="00A150C9">
              <w:rPr>
                <w:rFonts w:ascii="Angsana New" w:hAnsi="Angsana New" w:cs="Angsana New"/>
                <w:sz w:val="26"/>
                <w:szCs w:val="26"/>
                <w:lang w:val="en-US"/>
              </w:rPr>
              <w:t>,</w:t>
            </w:r>
            <w:r>
              <w:rPr>
                <w:rFonts w:ascii="Angsana New" w:hAnsi="Angsana New" w:cs="Angsana New"/>
                <w:sz w:val="26"/>
                <w:szCs w:val="26"/>
                <w:lang w:val="en-US"/>
              </w:rPr>
              <w:t>060</w:t>
            </w:r>
          </w:p>
        </w:tc>
        <w:tc>
          <w:tcPr>
            <w:tcW w:w="539" w:type="pct"/>
            <w:shd w:val="clear" w:color="auto" w:fill="auto"/>
            <w:vAlign w:val="bottom"/>
          </w:tcPr>
          <w:p w14:paraId="2988BAA1" w14:textId="2B29CDD0" w:rsidR="00944DE7" w:rsidRPr="00A30C7E" w:rsidRDefault="0040666E" w:rsidP="00944DE7">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8,614</w:t>
            </w:r>
          </w:p>
        </w:tc>
        <w:tc>
          <w:tcPr>
            <w:tcW w:w="590" w:type="pct"/>
            <w:shd w:val="clear" w:color="auto" w:fill="auto"/>
            <w:vAlign w:val="bottom"/>
          </w:tcPr>
          <w:p w14:paraId="7D6C86C7" w14:textId="57ECC0C1" w:rsidR="00944DE7" w:rsidRPr="00A30C7E" w:rsidRDefault="004732E1" w:rsidP="00944DE7">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477B8DC2" w14:textId="52F4E0CE" w:rsidR="00944DE7" w:rsidRPr="00A30C7E" w:rsidRDefault="0040666E" w:rsidP="00944DE7">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17,674</w:t>
            </w:r>
          </w:p>
        </w:tc>
        <w:tc>
          <w:tcPr>
            <w:tcW w:w="563" w:type="pct"/>
          </w:tcPr>
          <w:p w14:paraId="69FA22EA" w14:textId="19C826C8" w:rsidR="00944DE7" w:rsidRPr="00A30C7E" w:rsidRDefault="0040666E" w:rsidP="00944DE7">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17,674</w:t>
            </w:r>
          </w:p>
        </w:tc>
      </w:tr>
      <w:tr w:rsidR="004227C2" w:rsidRPr="00A30C7E" w14:paraId="12978535" w14:textId="77777777" w:rsidTr="00D56CAB">
        <w:tc>
          <w:tcPr>
            <w:tcW w:w="2115" w:type="pct"/>
            <w:shd w:val="clear" w:color="auto" w:fill="auto"/>
            <w:vAlign w:val="bottom"/>
          </w:tcPr>
          <w:p w14:paraId="1ECCED63" w14:textId="77777777" w:rsidR="004227C2" w:rsidRPr="00A30C7E" w:rsidRDefault="004227C2" w:rsidP="004227C2">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36BB9EC5" w14:textId="270C5BEF" w:rsidR="004227C2" w:rsidRPr="00A30C7E" w:rsidRDefault="004227C2"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160,781</w:t>
            </w:r>
          </w:p>
        </w:tc>
        <w:tc>
          <w:tcPr>
            <w:tcW w:w="539" w:type="pct"/>
            <w:shd w:val="clear" w:color="auto" w:fill="auto"/>
            <w:vAlign w:val="bottom"/>
          </w:tcPr>
          <w:p w14:paraId="56C6C10F" w14:textId="03368B0F" w:rsidR="004227C2" w:rsidRPr="00A30C7E" w:rsidRDefault="0040666E"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8,614</w:t>
            </w:r>
          </w:p>
        </w:tc>
        <w:tc>
          <w:tcPr>
            <w:tcW w:w="590" w:type="pct"/>
            <w:shd w:val="clear" w:color="auto" w:fill="auto"/>
            <w:vAlign w:val="bottom"/>
          </w:tcPr>
          <w:p w14:paraId="21E93FF5" w14:textId="41494FE8" w:rsidR="004227C2" w:rsidRPr="00A30C7E" w:rsidRDefault="004227C2"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0C4755E0" w14:textId="78791B37" w:rsidR="004227C2" w:rsidRPr="00A30C7E" w:rsidRDefault="004227C2" w:rsidP="004227C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w:t>
            </w:r>
            <w:r w:rsidR="0040666E">
              <w:rPr>
                <w:rFonts w:ascii="Angsana New" w:hAnsi="Angsana New" w:cs="Angsana New"/>
                <w:spacing w:val="-6"/>
                <w:sz w:val="26"/>
                <w:szCs w:val="26"/>
                <w:lang w:val="en-GB"/>
              </w:rPr>
              <w:t>69,395</w:t>
            </w:r>
          </w:p>
        </w:tc>
        <w:tc>
          <w:tcPr>
            <w:tcW w:w="563" w:type="pct"/>
          </w:tcPr>
          <w:p w14:paraId="27B62ADF" w14:textId="384E81BE" w:rsidR="004227C2" w:rsidRPr="00A30C7E" w:rsidRDefault="004227C2" w:rsidP="004227C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w:t>
            </w:r>
            <w:r w:rsidR="0040666E">
              <w:rPr>
                <w:rFonts w:ascii="Angsana New" w:hAnsi="Angsana New" w:cs="Angsana New"/>
                <w:spacing w:val="-6"/>
                <w:sz w:val="26"/>
                <w:szCs w:val="26"/>
                <w:lang w:val="en-GB"/>
              </w:rPr>
              <w:t>69,395</w:t>
            </w:r>
          </w:p>
        </w:tc>
      </w:tr>
      <w:bookmarkEnd w:id="3"/>
    </w:tbl>
    <w:p w14:paraId="31F54672" w14:textId="77777777" w:rsidR="008F35B6" w:rsidRDefault="008F35B6" w:rsidP="006D0A4C">
      <w:pPr>
        <w:tabs>
          <w:tab w:val="left" w:pos="540"/>
        </w:tabs>
        <w:suppressAutoHyphens/>
        <w:jc w:val="thaiDistribute"/>
        <w:rPr>
          <w:rFonts w:ascii="Angsana New" w:hAnsi="Angsana New"/>
          <w:color w:val="000000"/>
          <w:sz w:val="16"/>
          <w:szCs w:val="16"/>
        </w:rPr>
      </w:pPr>
    </w:p>
    <w:p w14:paraId="251FA417" w14:textId="77777777" w:rsidR="00FA0CDD" w:rsidRDefault="00FA0CDD" w:rsidP="006D0A4C">
      <w:pPr>
        <w:tabs>
          <w:tab w:val="left" w:pos="540"/>
        </w:tabs>
        <w:suppressAutoHyphens/>
        <w:jc w:val="thaiDistribute"/>
        <w:rPr>
          <w:rFonts w:ascii="Angsana New" w:hAnsi="Angsana New"/>
          <w:color w:val="000000"/>
          <w:sz w:val="16"/>
          <w:szCs w:val="16"/>
        </w:rPr>
      </w:pPr>
    </w:p>
    <w:tbl>
      <w:tblPr>
        <w:tblW w:w="4948" w:type="pct"/>
        <w:tblLayout w:type="fixed"/>
        <w:tblLook w:val="04A0" w:firstRow="1" w:lastRow="0" w:firstColumn="1" w:lastColumn="0" w:noHBand="0" w:noVBand="1"/>
      </w:tblPr>
      <w:tblGrid>
        <w:gridCol w:w="3900"/>
        <w:gridCol w:w="1213"/>
        <w:gridCol w:w="994"/>
        <w:gridCol w:w="1088"/>
        <w:gridCol w:w="987"/>
        <w:gridCol w:w="1038"/>
      </w:tblGrid>
      <w:tr w:rsidR="00FA0CDD" w:rsidRPr="00A30C7E" w14:paraId="143E45F7" w14:textId="77777777" w:rsidTr="007C733F">
        <w:tc>
          <w:tcPr>
            <w:tcW w:w="2115" w:type="pct"/>
            <w:shd w:val="clear" w:color="auto" w:fill="auto"/>
          </w:tcPr>
          <w:p w14:paraId="17A89BCB" w14:textId="77777777" w:rsidR="00FA0CDD" w:rsidRPr="00A30C7E" w:rsidRDefault="00FA0CDD" w:rsidP="007C733F">
            <w:pPr>
              <w:autoSpaceDE w:val="0"/>
              <w:autoSpaceDN w:val="0"/>
              <w:ind w:left="1864"/>
              <w:rPr>
                <w:rFonts w:ascii="Angsana New" w:hAnsi="Angsana New"/>
                <w:b/>
                <w:bCs/>
                <w:sz w:val="26"/>
                <w:szCs w:val="26"/>
              </w:rPr>
            </w:pPr>
          </w:p>
        </w:tc>
        <w:tc>
          <w:tcPr>
            <w:tcW w:w="2885" w:type="pct"/>
            <w:gridSpan w:val="5"/>
            <w:shd w:val="clear" w:color="auto" w:fill="auto"/>
          </w:tcPr>
          <w:p w14:paraId="3A6D756A" w14:textId="77777777" w:rsidR="00FA0CDD" w:rsidRPr="00A30C7E" w:rsidRDefault="00FA0CDD" w:rsidP="007C733F">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Separate financial statements</w:t>
            </w:r>
          </w:p>
        </w:tc>
      </w:tr>
      <w:tr w:rsidR="00FA0CDD" w:rsidRPr="00A30C7E" w14:paraId="5D845ADD" w14:textId="77777777" w:rsidTr="007C733F">
        <w:tc>
          <w:tcPr>
            <w:tcW w:w="2115" w:type="pct"/>
            <w:shd w:val="clear" w:color="auto" w:fill="auto"/>
            <w:vAlign w:val="bottom"/>
          </w:tcPr>
          <w:p w14:paraId="340EE222" w14:textId="77777777" w:rsidR="00FA0CDD" w:rsidRPr="00A30C7E" w:rsidRDefault="00FA0CDD" w:rsidP="007C733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3A05FE2E"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12F4FDA9"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90" w:type="pct"/>
            <w:shd w:val="clear" w:color="auto" w:fill="auto"/>
            <w:vAlign w:val="bottom"/>
          </w:tcPr>
          <w:p w14:paraId="5BB3F2CB"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21762AA4"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3" w:type="pct"/>
          </w:tcPr>
          <w:p w14:paraId="4D4EA7B3"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FA0CDD" w:rsidRPr="00A30C7E" w14:paraId="1461A949" w14:textId="77777777" w:rsidTr="007C733F">
        <w:tc>
          <w:tcPr>
            <w:tcW w:w="2115" w:type="pct"/>
            <w:shd w:val="clear" w:color="auto" w:fill="auto"/>
            <w:vAlign w:val="bottom"/>
          </w:tcPr>
          <w:p w14:paraId="399EAC26" w14:textId="77777777" w:rsidR="00FA0CDD" w:rsidRPr="00A30C7E" w:rsidRDefault="00FA0CDD" w:rsidP="007C733F">
            <w:pPr>
              <w:autoSpaceDE w:val="0"/>
              <w:autoSpaceDN w:val="0"/>
              <w:ind w:left="1417"/>
              <w:jc w:val="left"/>
              <w:rPr>
                <w:rFonts w:ascii="Angsana New" w:hAnsi="Angsana New"/>
                <w:b/>
                <w:bCs/>
                <w:sz w:val="26"/>
                <w:szCs w:val="26"/>
              </w:rPr>
            </w:pPr>
          </w:p>
        </w:tc>
        <w:tc>
          <w:tcPr>
            <w:tcW w:w="658" w:type="pct"/>
            <w:shd w:val="clear" w:color="auto" w:fill="auto"/>
          </w:tcPr>
          <w:p w14:paraId="173EFBCF"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664EEB0B"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90" w:type="pct"/>
            <w:shd w:val="clear" w:color="auto" w:fill="auto"/>
          </w:tcPr>
          <w:p w14:paraId="7C9C03B2"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0846C9CA"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3" w:type="pct"/>
          </w:tcPr>
          <w:p w14:paraId="1EB80341"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FA0CDD" w:rsidRPr="00A30C7E" w14:paraId="40AE8F7B" w14:textId="77777777" w:rsidTr="007C733F">
        <w:tc>
          <w:tcPr>
            <w:tcW w:w="2115" w:type="pct"/>
            <w:shd w:val="clear" w:color="auto" w:fill="auto"/>
            <w:vAlign w:val="bottom"/>
          </w:tcPr>
          <w:p w14:paraId="01A812BD" w14:textId="7F1E55CC" w:rsidR="00FA0CDD" w:rsidRPr="00A30C7E" w:rsidRDefault="00FA0CDD" w:rsidP="007C733F">
            <w:pPr>
              <w:autoSpaceDE w:val="0"/>
              <w:autoSpaceDN w:val="0"/>
              <w:ind w:left="1417"/>
              <w:rPr>
                <w:rFonts w:ascii="Angsana New" w:hAnsi="Angsana New"/>
                <w:b/>
                <w:bCs/>
                <w:sz w:val="26"/>
                <w:szCs w:val="26"/>
              </w:rPr>
            </w:pPr>
            <w:r w:rsidRPr="00A30C7E">
              <w:rPr>
                <w:rFonts w:ascii="Angsana New" w:hAnsi="Angsana New"/>
                <w:b/>
                <w:bCs/>
                <w:sz w:val="26"/>
                <w:szCs w:val="26"/>
              </w:rPr>
              <w:t>As at 31 December 202</w:t>
            </w:r>
            <w:r w:rsidR="006D6206">
              <w:rPr>
                <w:rFonts w:ascii="Angsana New" w:hAnsi="Angsana New"/>
                <w:b/>
                <w:bCs/>
                <w:sz w:val="26"/>
                <w:szCs w:val="26"/>
              </w:rPr>
              <w:t>2</w:t>
            </w:r>
          </w:p>
        </w:tc>
        <w:tc>
          <w:tcPr>
            <w:tcW w:w="658" w:type="pct"/>
            <w:shd w:val="clear" w:color="auto" w:fill="auto"/>
            <w:vAlign w:val="bottom"/>
          </w:tcPr>
          <w:p w14:paraId="27E39F7F" w14:textId="77777777" w:rsidR="00FA0CDD" w:rsidRPr="00A30C7E" w:rsidRDefault="00FA0CDD" w:rsidP="007C733F">
            <w:pPr>
              <w:suppressAutoHyphens/>
              <w:ind w:right="-72"/>
              <w:jc w:val="right"/>
              <w:rPr>
                <w:rFonts w:ascii="Angsana New" w:hAnsi="Angsana New"/>
                <w:b/>
                <w:bCs/>
                <w:sz w:val="26"/>
                <w:szCs w:val="26"/>
              </w:rPr>
            </w:pPr>
          </w:p>
        </w:tc>
        <w:tc>
          <w:tcPr>
            <w:tcW w:w="539" w:type="pct"/>
            <w:shd w:val="clear" w:color="auto" w:fill="auto"/>
            <w:vAlign w:val="bottom"/>
          </w:tcPr>
          <w:p w14:paraId="626AA5E0" w14:textId="77777777" w:rsidR="00FA0CDD" w:rsidRPr="00A30C7E" w:rsidRDefault="00FA0CDD" w:rsidP="007C733F">
            <w:pPr>
              <w:suppressAutoHyphens/>
              <w:ind w:right="-72"/>
              <w:jc w:val="right"/>
              <w:rPr>
                <w:rFonts w:ascii="Angsana New" w:hAnsi="Angsana New"/>
                <w:b/>
                <w:bCs/>
                <w:sz w:val="26"/>
                <w:szCs w:val="26"/>
              </w:rPr>
            </w:pPr>
          </w:p>
        </w:tc>
        <w:tc>
          <w:tcPr>
            <w:tcW w:w="590" w:type="pct"/>
            <w:shd w:val="clear" w:color="auto" w:fill="auto"/>
            <w:vAlign w:val="bottom"/>
          </w:tcPr>
          <w:p w14:paraId="306A6671" w14:textId="77777777" w:rsidR="00FA0CDD" w:rsidRPr="00A30C7E" w:rsidRDefault="00FA0CDD" w:rsidP="007C733F">
            <w:pPr>
              <w:suppressAutoHyphens/>
              <w:ind w:right="-72"/>
              <w:jc w:val="right"/>
              <w:rPr>
                <w:rFonts w:ascii="Angsana New" w:hAnsi="Angsana New"/>
                <w:b/>
                <w:bCs/>
                <w:sz w:val="26"/>
                <w:szCs w:val="26"/>
              </w:rPr>
            </w:pPr>
          </w:p>
        </w:tc>
        <w:tc>
          <w:tcPr>
            <w:tcW w:w="535" w:type="pct"/>
            <w:shd w:val="clear" w:color="auto" w:fill="auto"/>
            <w:vAlign w:val="bottom"/>
          </w:tcPr>
          <w:p w14:paraId="7CE8D9F5" w14:textId="77777777" w:rsidR="00FA0CDD" w:rsidRPr="00A30C7E" w:rsidRDefault="00FA0CDD" w:rsidP="007C733F">
            <w:pPr>
              <w:suppressAutoHyphens/>
              <w:ind w:right="-72"/>
              <w:jc w:val="right"/>
              <w:rPr>
                <w:rFonts w:ascii="Angsana New" w:hAnsi="Angsana New"/>
                <w:b/>
                <w:bCs/>
                <w:sz w:val="26"/>
                <w:szCs w:val="26"/>
              </w:rPr>
            </w:pPr>
          </w:p>
        </w:tc>
        <w:tc>
          <w:tcPr>
            <w:tcW w:w="563" w:type="pct"/>
          </w:tcPr>
          <w:p w14:paraId="0BFE9533" w14:textId="77777777" w:rsidR="00FA0CDD" w:rsidRPr="00A30C7E" w:rsidRDefault="00FA0CDD" w:rsidP="007C733F">
            <w:pPr>
              <w:suppressAutoHyphens/>
              <w:ind w:right="-72"/>
              <w:jc w:val="right"/>
              <w:rPr>
                <w:rFonts w:ascii="Angsana New" w:hAnsi="Angsana New"/>
                <w:b/>
                <w:bCs/>
                <w:sz w:val="26"/>
                <w:szCs w:val="26"/>
              </w:rPr>
            </w:pPr>
          </w:p>
        </w:tc>
      </w:tr>
      <w:tr w:rsidR="00FA0CDD" w:rsidRPr="00A30C7E" w14:paraId="1F760E6C" w14:textId="77777777" w:rsidTr="007C733F">
        <w:tc>
          <w:tcPr>
            <w:tcW w:w="2115" w:type="pct"/>
            <w:shd w:val="clear" w:color="auto" w:fill="auto"/>
          </w:tcPr>
          <w:p w14:paraId="03C3463E" w14:textId="77777777" w:rsidR="00FA0CDD" w:rsidRPr="00A30C7E" w:rsidRDefault="00FA0CDD" w:rsidP="007C733F">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tcPr>
          <w:p w14:paraId="756A62DB" w14:textId="63CB9425" w:rsidR="00FA0CDD" w:rsidRPr="004054AF" w:rsidRDefault="00DB446F" w:rsidP="007C733F">
            <w:pPr>
              <w:pStyle w:val="BlockText"/>
              <w:ind w:left="0" w:right="-72"/>
              <w:jc w:val="right"/>
              <w:rPr>
                <w:rFonts w:ascii="Angsana New" w:hAnsi="Angsana New" w:cs="Angsana New"/>
                <w:sz w:val="26"/>
                <w:szCs w:val="26"/>
                <w:lang w:val="en-US"/>
              </w:rPr>
            </w:pPr>
            <w:r>
              <w:rPr>
                <w:rFonts w:ascii="Angsana New" w:hAnsi="Angsana New" w:cs="Angsana New"/>
                <w:sz w:val="26"/>
                <w:szCs w:val="26"/>
                <w:lang w:val="en-US"/>
              </w:rPr>
              <w:t>29,</w:t>
            </w:r>
            <w:r w:rsidR="00E17982">
              <w:rPr>
                <w:rFonts w:ascii="Angsana New" w:hAnsi="Angsana New" w:cs="Angsana New"/>
                <w:sz w:val="26"/>
                <w:szCs w:val="26"/>
                <w:lang w:val="en-US"/>
              </w:rPr>
              <w:t>391</w:t>
            </w:r>
          </w:p>
        </w:tc>
        <w:tc>
          <w:tcPr>
            <w:tcW w:w="539" w:type="pct"/>
            <w:shd w:val="clear" w:color="auto" w:fill="auto"/>
          </w:tcPr>
          <w:p w14:paraId="0D5F5D74" w14:textId="60729CAF" w:rsidR="00FA0CDD" w:rsidRPr="00A30C7E" w:rsidRDefault="00026170" w:rsidP="007C733F">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1E90E237" w14:textId="27F1DC90" w:rsidR="00FA0CDD" w:rsidRPr="00A30C7E" w:rsidRDefault="00026170" w:rsidP="007C733F">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37431EDD" w14:textId="6E8ED5AE" w:rsidR="00FA0CDD" w:rsidRPr="00A30C7E" w:rsidRDefault="00026170" w:rsidP="007C733F">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29,391</w:t>
            </w:r>
          </w:p>
        </w:tc>
        <w:tc>
          <w:tcPr>
            <w:tcW w:w="563" w:type="pct"/>
          </w:tcPr>
          <w:p w14:paraId="2503D7AF" w14:textId="1186D001" w:rsidR="00FA0CDD" w:rsidRPr="00A30C7E" w:rsidRDefault="00DC2CF6" w:rsidP="007C733F">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29,391</w:t>
            </w:r>
          </w:p>
        </w:tc>
      </w:tr>
      <w:tr w:rsidR="00047A41" w:rsidRPr="00A30C7E" w14:paraId="64871039" w14:textId="77777777" w:rsidTr="007C733F">
        <w:tc>
          <w:tcPr>
            <w:tcW w:w="2115" w:type="pct"/>
            <w:shd w:val="clear" w:color="auto" w:fill="auto"/>
            <w:vAlign w:val="bottom"/>
          </w:tcPr>
          <w:p w14:paraId="0F140168" w14:textId="77777777" w:rsidR="00047A41" w:rsidRPr="00A30C7E" w:rsidRDefault="00047A41" w:rsidP="00047A41">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tcPr>
          <w:p w14:paraId="0D86A0CA" w14:textId="31411384" w:rsidR="00047A41" w:rsidRPr="00A30C7E" w:rsidRDefault="00A92178" w:rsidP="00047A41">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cs="Angsana New"/>
                <w:sz w:val="26"/>
                <w:szCs w:val="26"/>
                <w:lang w:val="en-US"/>
              </w:rPr>
              <w:t>1,964</w:t>
            </w:r>
          </w:p>
        </w:tc>
        <w:tc>
          <w:tcPr>
            <w:tcW w:w="539" w:type="pct"/>
            <w:shd w:val="clear" w:color="auto" w:fill="auto"/>
          </w:tcPr>
          <w:p w14:paraId="00D32D18" w14:textId="4126D9A4" w:rsidR="00047A41" w:rsidRPr="00A30C7E" w:rsidRDefault="009C52A5" w:rsidP="00047A41">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297</w:t>
            </w:r>
          </w:p>
        </w:tc>
        <w:tc>
          <w:tcPr>
            <w:tcW w:w="590" w:type="pct"/>
            <w:shd w:val="clear" w:color="auto" w:fill="auto"/>
          </w:tcPr>
          <w:p w14:paraId="40759EAD" w14:textId="3352DC8C" w:rsidR="00047A41" w:rsidRPr="00A30C7E" w:rsidRDefault="00B97C24" w:rsidP="00047A41">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7B552C16" w14:textId="30A616E1" w:rsidR="00047A41" w:rsidRPr="00A30C7E" w:rsidRDefault="00B97C24" w:rsidP="00047A41">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2,261</w:t>
            </w:r>
          </w:p>
        </w:tc>
        <w:tc>
          <w:tcPr>
            <w:tcW w:w="563" w:type="pct"/>
          </w:tcPr>
          <w:p w14:paraId="0D893A1D" w14:textId="646B117E" w:rsidR="00047A41" w:rsidRPr="00A30C7E" w:rsidRDefault="00B97C24" w:rsidP="00047A41">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2,261</w:t>
            </w:r>
          </w:p>
        </w:tc>
      </w:tr>
      <w:tr w:rsidR="00670502" w:rsidRPr="00A30C7E" w14:paraId="7C89A122" w14:textId="77777777" w:rsidTr="00D56CAB">
        <w:tc>
          <w:tcPr>
            <w:tcW w:w="2115" w:type="pct"/>
            <w:shd w:val="clear" w:color="auto" w:fill="auto"/>
            <w:vAlign w:val="bottom"/>
          </w:tcPr>
          <w:p w14:paraId="719D0182" w14:textId="77777777" w:rsidR="00670502" w:rsidRPr="00A30C7E" w:rsidRDefault="00670502" w:rsidP="00670502">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2F4FCCAB" w14:textId="42A30680" w:rsidR="00670502" w:rsidRPr="00A30C7E" w:rsidRDefault="000729D2"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31,355</w:t>
            </w:r>
          </w:p>
        </w:tc>
        <w:tc>
          <w:tcPr>
            <w:tcW w:w="539" w:type="pct"/>
            <w:shd w:val="clear" w:color="auto" w:fill="auto"/>
            <w:vAlign w:val="bottom"/>
          </w:tcPr>
          <w:p w14:paraId="236B7A17" w14:textId="044B188B" w:rsidR="00670502" w:rsidRPr="00A30C7E" w:rsidRDefault="00582FC4"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297</w:t>
            </w:r>
          </w:p>
        </w:tc>
        <w:tc>
          <w:tcPr>
            <w:tcW w:w="590" w:type="pct"/>
            <w:shd w:val="clear" w:color="auto" w:fill="auto"/>
            <w:vAlign w:val="bottom"/>
          </w:tcPr>
          <w:p w14:paraId="6D378025" w14:textId="4FF93AE0" w:rsidR="00670502" w:rsidRPr="00A30C7E" w:rsidRDefault="00582FC4"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053C09B3" w14:textId="25E6280A" w:rsidR="00670502" w:rsidRPr="00A30C7E" w:rsidRDefault="00854FC9" w:rsidP="0067050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31,652</w:t>
            </w:r>
          </w:p>
        </w:tc>
        <w:tc>
          <w:tcPr>
            <w:tcW w:w="563" w:type="pct"/>
          </w:tcPr>
          <w:p w14:paraId="6B4CCE0C" w14:textId="6A5B4873" w:rsidR="00670502" w:rsidRPr="00A30C7E" w:rsidRDefault="00112CAF" w:rsidP="0067050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31,652</w:t>
            </w:r>
          </w:p>
        </w:tc>
      </w:tr>
    </w:tbl>
    <w:p w14:paraId="1EBEBBE5" w14:textId="77777777" w:rsidR="00FA0CDD" w:rsidRDefault="00FA0CDD" w:rsidP="006D0A4C">
      <w:pPr>
        <w:tabs>
          <w:tab w:val="left" w:pos="540"/>
        </w:tabs>
        <w:suppressAutoHyphens/>
        <w:jc w:val="thaiDistribute"/>
        <w:rPr>
          <w:rFonts w:ascii="Angsana New" w:hAnsi="Angsana New"/>
          <w:color w:val="000000"/>
          <w:sz w:val="16"/>
          <w:szCs w:val="16"/>
        </w:rPr>
      </w:pPr>
    </w:p>
    <w:p w14:paraId="72882BEA" w14:textId="77777777" w:rsidR="00FA0CDD" w:rsidRPr="007465D5" w:rsidRDefault="00FA0CDD" w:rsidP="006D0A4C">
      <w:pPr>
        <w:tabs>
          <w:tab w:val="left" w:pos="540"/>
        </w:tabs>
        <w:suppressAutoHyphens/>
        <w:jc w:val="thaiDistribute"/>
        <w:rPr>
          <w:rFonts w:ascii="Angsana New" w:hAnsi="Angsana New"/>
          <w:color w:val="000000"/>
          <w:sz w:val="16"/>
          <w:szCs w:val="16"/>
        </w:rPr>
      </w:pPr>
    </w:p>
    <w:p w14:paraId="39282E4C" w14:textId="77777777" w:rsidR="00C7158C" w:rsidRDefault="00C7158C" w:rsidP="007465D5">
      <w:pPr>
        <w:tabs>
          <w:tab w:val="left" w:pos="1560"/>
        </w:tabs>
        <w:suppressAutoHyphens/>
        <w:rPr>
          <w:rFonts w:ascii="Angsana New" w:hAnsi="Angsana New"/>
          <w:b/>
          <w:bCs/>
          <w:color w:val="000000"/>
          <w:sz w:val="26"/>
          <w:szCs w:val="26"/>
          <w:cs/>
        </w:rPr>
        <w:sectPr w:rsidR="00C7158C" w:rsidSect="002A1E2A">
          <w:pgSz w:w="11909" w:h="16834" w:code="9"/>
          <w:pgMar w:top="1354" w:right="1152" w:bottom="720" w:left="1440" w:header="1152" w:footer="720" w:gutter="0"/>
          <w:cols w:space="720"/>
          <w:docGrid w:linePitch="272"/>
        </w:sectPr>
      </w:pPr>
    </w:p>
    <w:p w14:paraId="132929A3" w14:textId="08C8F11A" w:rsidR="0018602F" w:rsidRPr="00A30C7E" w:rsidRDefault="0018602F" w:rsidP="00D63E11">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44BDFBAA" w14:textId="769ED336" w:rsidR="008F35B6" w:rsidRPr="00A30C7E" w:rsidRDefault="008F35B6" w:rsidP="008F35B6">
      <w:pPr>
        <w:tabs>
          <w:tab w:val="left" w:pos="540"/>
        </w:tabs>
        <w:suppressAutoHyphens/>
        <w:spacing w:before="240"/>
        <w:jc w:val="thaiDistribute"/>
        <w:rPr>
          <w:rFonts w:ascii="Angsana New" w:hAnsi="Angsana New"/>
          <w:color w:val="000000"/>
          <w:sz w:val="26"/>
          <w:szCs w:val="26"/>
        </w:rPr>
      </w:pPr>
      <w:r w:rsidRPr="00A30C7E">
        <w:rPr>
          <w:rFonts w:ascii="Angsana New" w:hAnsi="Angsana New"/>
          <w:b/>
          <w:bCs/>
          <w:color w:val="000000"/>
          <w:sz w:val="26"/>
          <w:szCs w:val="26"/>
        </w:rPr>
        <w:tab/>
      </w:r>
      <w:r w:rsidR="0018602F">
        <w:rPr>
          <w:rFonts w:ascii="Angsana New" w:hAnsi="Angsana New"/>
          <w:b/>
          <w:bCs/>
          <w:color w:val="000000"/>
          <w:sz w:val="26"/>
          <w:szCs w:val="26"/>
        </w:rPr>
        <w:t>5</w:t>
      </w:r>
      <w:r w:rsidRPr="00A30C7E">
        <w:rPr>
          <w:rFonts w:ascii="Angsana New" w:hAnsi="Angsana New"/>
          <w:b/>
          <w:bCs/>
          <w:color w:val="000000"/>
          <w:sz w:val="26"/>
          <w:szCs w:val="26"/>
        </w:rPr>
        <w:t xml:space="preserve">.1     </w:t>
      </w:r>
      <w:r w:rsidRPr="00A30C7E">
        <w:rPr>
          <w:rFonts w:ascii="Angsana New" w:hAnsi="Angsana New"/>
          <w:b/>
          <w:bCs/>
          <w:color w:val="000000"/>
          <w:sz w:val="26"/>
          <w:szCs w:val="26"/>
          <w:lang w:val="en-GB"/>
        </w:rPr>
        <w:t xml:space="preserve">Financial risk factors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476C6FF1" w14:textId="64E84DF7" w:rsidR="008F35B6" w:rsidRDefault="0018602F" w:rsidP="008F35B6">
      <w:pPr>
        <w:tabs>
          <w:tab w:val="left" w:pos="1560"/>
        </w:tabs>
        <w:suppressAutoHyphens/>
        <w:spacing w:before="240" w:after="120"/>
        <w:ind w:left="1080"/>
        <w:rPr>
          <w:rFonts w:ascii="Angsana New" w:hAnsi="Angsana New"/>
          <w:color w:val="000000"/>
          <w:sz w:val="26"/>
          <w:szCs w:val="26"/>
        </w:rPr>
      </w:pPr>
      <w:r>
        <w:rPr>
          <w:rFonts w:ascii="Angsana New" w:hAnsi="Angsana New"/>
          <w:b/>
          <w:bCs/>
          <w:color w:val="000000"/>
          <w:sz w:val="26"/>
          <w:szCs w:val="26"/>
        </w:rPr>
        <w:t>5</w:t>
      </w:r>
      <w:r w:rsidR="008F35B6" w:rsidRPr="00A30C7E">
        <w:rPr>
          <w:rFonts w:ascii="Angsana New" w:hAnsi="Angsana New"/>
          <w:b/>
          <w:bCs/>
          <w:color w:val="000000"/>
          <w:sz w:val="26"/>
          <w:szCs w:val="26"/>
        </w:rPr>
        <w:t>.1.3</w:t>
      </w:r>
      <w:r w:rsidR="008F35B6" w:rsidRPr="00A30C7E">
        <w:rPr>
          <w:rFonts w:ascii="Angsana New" w:hAnsi="Angsana New"/>
          <w:b/>
          <w:bCs/>
          <w:color w:val="000000"/>
          <w:sz w:val="26"/>
          <w:szCs w:val="26"/>
        </w:rPr>
        <w:tab/>
        <w:t xml:space="preserve">Liquidity risk </w:t>
      </w:r>
      <w:r w:rsidR="008F35B6" w:rsidRPr="00A30C7E">
        <w:rPr>
          <w:rFonts w:ascii="Angsana New" w:hAnsi="Angsana New"/>
          <w:color w:val="000000"/>
          <w:sz w:val="26"/>
          <w:szCs w:val="26"/>
        </w:rPr>
        <w:t>(</w:t>
      </w:r>
      <w:r w:rsidR="0076555B">
        <w:rPr>
          <w:rFonts w:ascii="Angsana New" w:hAnsi="Angsana New"/>
          <w:color w:val="000000"/>
          <w:sz w:val="26"/>
          <w:szCs w:val="26"/>
        </w:rPr>
        <w:t>C</w:t>
      </w:r>
      <w:r w:rsidR="008F35B6" w:rsidRPr="00A30C7E">
        <w:rPr>
          <w:rFonts w:ascii="Angsana New" w:hAnsi="Angsana New"/>
          <w:color w:val="000000"/>
          <w:sz w:val="26"/>
          <w:szCs w:val="26"/>
        </w:rPr>
        <w:t>ont’d)</w:t>
      </w:r>
    </w:p>
    <w:tbl>
      <w:tblPr>
        <w:tblW w:w="4950" w:type="pct"/>
        <w:tblLayout w:type="fixed"/>
        <w:tblLook w:val="04A0" w:firstRow="1" w:lastRow="0" w:firstColumn="1" w:lastColumn="0" w:noHBand="0" w:noVBand="1"/>
      </w:tblPr>
      <w:tblGrid>
        <w:gridCol w:w="3900"/>
        <w:gridCol w:w="1214"/>
        <w:gridCol w:w="994"/>
        <w:gridCol w:w="1087"/>
        <w:gridCol w:w="987"/>
        <w:gridCol w:w="1042"/>
      </w:tblGrid>
      <w:tr w:rsidR="00FA0CDD" w:rsidRPr="00A30C7E" w14:paraId="2A2A8F5D" w14:textId="77777777" w:rsidTr="00BD5A97">
        <w:tc>
          <w:tcPr>
            <w:tcW w:w="2114" w:type="pct"/>
            <w:shd w:val="clear" w:color="auto" w:fill="auto"/>
          </w:tcPr>
          <w:p w14:paraId="7D17A222" w14:textId="77777777" w:rsidR="00FA0CDD" w:rsidRPr="00A30C7E" w:rsidRDefault="00FA0CDD" w:rsidP="007C733F">
            <w:pPr>
              <w:autoSpaceDE w:val="0"/>
              <w:autoSpaceDN w:val="0"/>
              <w:ind w:left="1864"/>
              <w:rPr>
                <w:rFonts w:ascii="Angsana New" w:hAnsi="Angsana New"/>
                <w:b/>
                <w:bCs/>
                <w:sz w:val="26"/>
                <w:szCs w:val="26"/>
              </w:rPr>
            </w:pPr>
          </w:p>
        </w:tc>
        <w:tc>
          <w:tcPr>
            <w:tcW w:w="2886" w:type="pct"/>
            <w:gridSpan w:val="5"/>
            <w:shd w:val="clear" w:color="auto" w:fill="auto"/>
          </w:tcPr>
          <w:p w14:paraId="0EB3FE2C" w14:textId="77777777" w:rsidR="00FA0CDD" w:rsidRPr="00A30C7E" w:rsidRDefault="00FA0CDD" w:rsidP="007C733F">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Consolidated financial statements</w:t>
            </w:r>
          </w:p>
        </w:tc>
      </w:tr>
      <w:tr w:rsidR="00FA0CDD" w:rsidRPr="00A30C7E" w14:paraId="4BE3E600" w14:textId="77777777" w:rsidTr="00BD5A97">
        <w:tc>
          <w:tcPr>
            <w:tcW w:w="2114" w:type="pct"/>
            <w:shd w:val="clear" w:color="auto" w:fill="auto"/>
            <w:vAlign w:val="bottom"/>
          </w:tcPr>
          <w:p w14:paraId="3DCAB129" w14:textId="77777777" w:rsidR="00FA0CDD" w:rsidRPr="00A30C7E" w:rsidRDefault="00FA0CDD" w:rsidP="007C733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23FB4B96"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7A8F7D39"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89" w:type="pct"/>
            <w:shd w:val="clear" w:color="auto" w:fill="auto"/>
            <w:vAlign w:val="bottom"/>
          </w:tcPr>
          <w:p w14:paraId="6DC3FBB3"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129BF5F2"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5" w:type="pct"/>
          </w:tcPr>
          <w:p w14:paraId="0436F865"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FA0CDD" w:rsidRPr="00A30C7E" w14:paraId="65914A69" w14:textId="77777777" w:rsidTr="00BD5A97">
        <w:tc>
          <w:tcPr>
            <w:tcW w:w="2114" w:type="pct"/>
            <w:shd w:val="clear" w:color="auto" w:fill="auto"/>
            <w:vAlign w:val="bottom"/>
          </w:tcPr>
          <w:p w14:paraId="00FB6765" w14:textId="77777777" w:rsidR="00FA0CDD" w:rsidRPr="00A30C7E" w:rsidRDefault="00FA0CDD" w:rsidP="007C733F">
            <w:pPr>
              <w:autoSpaceDE w:val="0"/>
              <w:autoSpaceDN w:val="0"/>
              <w:ind w:left="1417"/>
              <w:jc w:val="left"/>
              <w:rPr>
                <w:rFonts w:ascii="Angsana New" w:hAnsi="Angsana New"/>
                <w:b/>
                <w:bCs/>
                <w:sz w:val="26"/>
                <w:szCs w:val="26"/>
              </w:rPr>
            </w:pPr>
          </w:p>
        </w:tc>
        <w:tc>
          <w:tcPr>
            <w:tcW w:w="658" w:type="pct"/>
            <w:shd w:val="clear" w:color="auto" w:fill="auto"/>
          </w:tcPr>
          <w:p w14:paraId="47BA358E"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4DA55457"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89" w:type="pct"/>
            <w:shd w:val="clear" w:color="auto" w:fill="auto"/>
          </w:tcPr>
          <w:p w14:paraId="5AA1650C"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7CAE5639"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5" w:type="pct"/>
          </w:tcPr>
          <w:p w14:paraId="472EB2E1"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FA0CDD" w:rsidRPr="00A30C7E" w14:paraId="12F51BBB" w14:textId="77777777" w:rsidTr="00BD5A97">
        <w:tc>
          <w:tcPr>
            <w:tcW w:w="2114" w:type="pct"/>
            <w:shd w:val="clear" w:color="auto" w:fill="auto"/>
            <w:vAlign w:val="bottom"/>
          </w:tcPr>
          <w:p w14:paraId="11E094D6" w14:textId="50D67DBC" w:rsidR="00FA0CDD" w:rsidRPr="00A30C7E" w:rsidRDefault="00FA0CDD" w:rsidP="007C733F">
            <w:pPr>
              <w:autoSpaceDE w:val="0"/>
              <w:autoSpaceDN w:val="0"/>
              <w:ind w:left="1417"/>
              <w:rPr>
                <w:rFonts w:ascii="Angsana New" w:hAnsi="Angsana New"/>
                <w:b/>
                <w:bCs/>
                <w:sz w:val="26"/>
                <w:szCs w:val="26"/>
              </w:rPr>
            </w:pPr>
            <w:r w:rsidRPr="00A30C7E">
              <w:rPr>
                <w:rFonts w:ascii="Angsana New" w:hAnsi="Angsana New"/>
                <w:b/>
                <w:bCs/>
                <w:sz w:val="26"/>
                <w:szCs w:val="26"/>
              </w:rPr>
              <w:t>As at 31 December 202</w:t>
            </w:r>
            <w:r w:rsidR="006D6206">
              <w:rPr>
                <w:rFonts w:ascii="Angsana New" w:hAnsi="Angsana New"/>
                <w:b/>
                <w:bCs/>
                <w:sz w:val="26"/>
                <w:szCs w:val="26"/>
              </w:rPr>
              <w:t>1</w:t>
            </w:r>
          </w:p>
        </w:tc>
        <w:tc>
          <w:tcPr>
            <w:tcW w:w="658" w:type="pct"/>
            <w:shd w:val="clear" w:color="auto" w:fill="auto"/>
            <w:vAlign w:val="bottom"/>
          </w:tcPr>
          <w:p w14:paraId="6FBA7E6D" w14:textId="77777777" w:rsidR="00FA0CDD" w:rsidRPr="00A30C7E" w:rsidRDefault="00FA0CDD" w:rsidP="007C733F">
            <w:pPr>
              <w:suppressAutoHyphens/>
              <w:ind w:right="-72"/>
              <w:jc w:val="right"/>
              <w:rPr>
                <w:rFonts w:ascii="Angsana New" w:hAnsi="Angsana New"/>
                <w:b/>
                <w:bCs/>
                <w:sz w:val="26"/>
                <w:szCs w:val="26"/>
              </w:rPr>
            </w:pPr>
          </w:p>
        </w:tc>
        <w:tc>
          <w:tcPr>
            <w:tcW w:w="539" w:type="pct"/>
            <w:shd w:val="clear" w:color="auto" w:fill="auto"/>
            <w:vAlign w:val="bottom"/>
          </w:tcPr>
          <w:p w14:paraId="60910DA3" w14:textId="77777777" w:rsidR="00FA0CDD" w:rsidRPr="00A30C7E" w:rsidRDefault="00FA0CDD" w:rsidP="007C733F">
            <w:pPr>
              <w:suppressAutoHyphens/>
              <w:ind w:right="-72"/>
              <w:jc w:val="right"/>
              <w:rPr>
                <w:rFonts w:ascii="Angsana New" w:hAnsi="Angsana New"/>
                <w:b/>
                <w:bCs/>
                <w:sz w:val="26"/>
                <w:szCs w:val="26"/>
              </w:rPr>
            </w:pPr>
          </w:p>
        </w:tc>
        <w:tc>
          <w:tcPr>
            <w:tcW w:w="589" w:type="pct"/>
            <w:shd w:val="clear" w:color="auto" w:fill="auto"/>
            <w:vAlign w:val="bottom"/>
          </w:tcPr>
          <w:p w14:paraId="37C511BD" w14:textId="77777777" w:rsidR="00FA0CDD" w:rsidRPr="00A30C7E" w:rsidRDefault="00FA0CDD" w:rsidP="007C733F">
            <w:pPr>
              <w:suppressAutoHyphens/>
              <w:ind w:right="-72"/>
              <w:jc w:val="right"/>
              <w:rPr>
                <w:rFonts w:ascii="Angsana New" w:hAnsi="Angsana New"/>
                <w:b/>
                <w:bCs/>
                <w:sz w:val="26"/>
                <w:szCs w:val="26"/>
              </w:rPr>
            </w:pPr>
          </w:p>
        </w:tc>
        <w:tc>
          <w:tcPr>
            <w:tcW w:w="535" w:type="pct"/>
            <w:shd w:val="clear" w:color="auto" w:fill="auto"/>
            <w:vAlign w:val="bottom"/>
          </w:tcPr>
          <w:p w14:paraId="1E464C3D" w14:textId="77777777" w:rsidR="00FA0CDD" w:rsidRPr="00A30C7E" w:rsidRDefault="00FA0CDD" w:rsidP="007C733F">
            <w:pPr>
              <w:suppressAutoHyphens/>
              <w:ind w:right="-72"/>
              <w:jc w:val="right"/>
              <w:rPr>
                <w:rFonts w:ascii="Angsana New" w:hAnsi="Angsana New"/>
                <w:b/>
                <w:bCs/>
                <w:sz w:val="26"/>
                <w:szCs w:val="26"/>
              </w:rPr>
            </w:pPr>
          </w:p>
        </w:tc>
        <w:tc>
          <w:tcPr>
            <w:tcW w:w="565" w:type="pct"/>
          </w:tcPr>
          <w:p w14:paraId="09E78C11" w14:textId="77777777" w:rsidR="00FA0CDD" w:rsidRPr="00A30C7E" w:rsidRDefault="00FA0CDD" w:rsidP="007C733F">
            <w:pPr>
              <w:suppressAutoHyphens/>
              <w:ind w:right="-72"/>
              <w:jc w:val="right"/>
              <w:rPr>
                <w:rFonts w:ascii="Angsana New" w:hAnsi="Angsana New"/>
                <w:b/>
                <w:bCs/>
                <w:sz w:val="26"/>
                <w:szCs w:val="26"/>
              </w:rPr>
            </w:pPr>
          </w:p>
        </w:tc>
      </w:tr>
      <w:tr w:rsidR="00572960" w:rsidRPr="00A30C7E" w14:paraId="5138F14D" w14:textId="77777777" w:rsidTr="00BD5A97">
        <w:tc>
          <w:tcPr>
            <w:tcW w:w="2114" w:type="pct"/>
            <w:shd w:val="clear" w:color="auto" w:fill="auto"/>
          </w:tcPr>
          <w:p w14:paraId="60358735" w14:textId="77777777" w:rsidR="00572960" w:rsidRPr="00A30C7E" w:rsidRDefault="00572960" w:rsidP="00572960">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vAlign w:val="bottom"/>
          </w:tcPr>
          <w:p w14:paraId="0090F7E4" w14:textId="30B9D5DC" w:rsidR="00572960" w:rsidRPr="00A30C7E" w:rsidRDefault="00572960" w:rsidP="00572960">
            <w:pPr>
              <w:pStyle w:val="BlockText"/>
              <w:ind w:left="0" w:right="-72"/>
              <w:jc w:val="right"/>
              <w:rPr>
                <w:rFonts w:ascii="Angsana New" w:hAnsi="Angsana New" w:cs="Angsana New"/>
                <w:sz w:val="26"/>
                <w:szCs w:val="26"/>
                <w:lang w:val="en-GB"/>
              </w:rPr>
            </w:pPr>
            <w:r>
              <w:rPr>
                <w:rFonts w:ascii="Angsana New" w:hAnsi="Angsana New"/>
                <w:sz w:val="26"/>
                <w:szCs w:val="26"/>
                <w:lang w:val="en-US"/>
              </w:rPr>
              <w:t>225,772</w:t>
            </w:r>
          </w:p>
        </w:tc>
        <w:tc>
          <w:tcPr>
            <w:tcW w:w="539" w:type="pct"/>
            <w:shd w:val="clear" w:color="auto" w:fill="auto"/>
            <w:vAlign w:val="bottom"/>
          </w:tcPr>
          <w:p w14:paraId="54828E10" w14:textId="27FB2922" w:rsidR="00572960" w:rsidRPr="00A30C7E" w:rsidRDefault="00572960" w:rsidP="00572960">
            <w:pPr>
              <w:pStyle w:val="BlockText"/>
              <w:ind w:left="0" w:right="-72"/>
              <w:jc w:val="right"/>
              <w:rPr>
                <w:rFonts w:ascii="Angsana New" w:hAnsi="Angsana New" w:cs="Angsana New"/>
                <w:sz w:val="26"/>
                <w:szCs w:val="26"/>
                <w:lang w:val="en-GB"/>
              </w:rPr>
            </w:pPr>
            <w:r>
              <w:rPr>
                <w:rFonts w:ascii="Angsana New" w:hAnsi="Angsana New"/>
                <w:sz w:val="26"/>
                <w:szCs w:val="26"/>
                <w:lang w:val="en-GB"/>
              </w:rPr>
              <w:t>-</w:t>
            </w:r>
          </w:p>
        </w:tc>
        <w:tc>
          <w:tcPr>
            <w:tcW w:w="589" w:type="pct"/>
            <w:shd w:val="clear" w:color="auto" w:fill="auto"/>
            <w:vAlign w:val="bottom"/>
          </w:tcPr>
          <w:p w14:paraId="2F90EA69" w14:textId="00512342" w:rsidR="00572960" w:rsidRPr="00A30C7E" w:rsidRDefault="00572960" w:rsidP="00572960">
            <w:pPr>
              <w:pStyle w:val="BlockText"/>
              <w:ind w:left="0" w:right="-72"/>
              <w:jc w:val="right"/>
              <w:rPr>
                <w:rFonts w:ascii="Angsana New" w:hAnsi="Angsana New" w:cs="Angsana New"/>
                <w:sz w:val="26"/>
                <w:szCs w:val="26"/>
                <w:lang w:val="en-GB"/>
              </w:rPr>
            </w:pPr>
            <w:r>
              <w:rPr>
                <w:rFonts w:ascii="Angsana New" w:hAnsi="Angsana New"/>
                <w:sz w:val="26"/>
                <w:szCs w:val="26"/>
                <w:lang w:val="en-GB"/>
              </w:rPr>
              <w:t>-</w:t>
            </w:r>
          </w:p>
        </w:tc>
        <w:tc>
          <w:tcPr>
            <w:tcW w:w="535" w:type="pct"/>
            <w:shd w:val="clear" w:color="auto" w:fill="auto"/>
            <w:vAlign w:val="bottom"/>
          </w:tcPr>
          <w:p w14:paraId="657D80FB" w14:textId="0DB9274E" w:rsidR="00572960" w:rsidRPr="00A30C7E" w:rsidRDefault="00572960" w:rsidP="00572960">
            <w:pPr>
              <w:pStyle w:val="BlockText"/>
              <w:ind w:left="0" w:right="-72"/>
              <w:jc w:val="right"/>
              <w:rPr>
                <w:rFonts w:ascii="Angsana New" w:hAnsi="Angsana New" w:cs="Angsana New"/>
                <w:spacing w:val="-6"/>
                <w:sz w:val="26"/>
                <w:szCs w:val="26"/>
                <w:lang w:val="en-GB"/>
              </w:rPr>
            </w:pPr>
            <w:r>
              <w:rPr>
                <w:rFonts w:ascii="Angsana New" w:hAnsi="Angsana New"/>
                <w:sz w:val="26"/>
                <w:szCs w:val="26"/>
                <w:lang w:val="en-GB"/>
              </w:rPr>
              <w:t>225,772</w:t>
            </w:r>
          </w:p>
        </w:tc>
        <w:tc>
          <w:tcPr>
            <w:tcW w:w="565" w:type="pct"/>
            <w:vAlign w:val="bottom"/>
          </w:tcPr>
          <w:p w14:paraId="1AC9F7ED" w14:textId="220FDCCE" w:rsidR="00572960" w:rsidRPr="00A30C7E" w:rsidRDefault="00572960" w:rsidP="00572960">
            <w:pPr>
              <w:pStyle w:val="BlockText"/>
              <w:ind w:left="0" w:right="-72"/>
              <w:jc w:val="right"/>
              <w:rPr>
                <w:rFonts w:ascii="Angsana New" w:hAnsi="Angsana New" w:cs="Angsana New"/>
                <w:spacing w:val="-6"/>
                <w:sz w:val="26"/>
                <w:szCs w:val="26"/>
                <w:lang w:val="en-GB"/>
              </w:rPr>
            </w:pPr>
            <w:r>
              <w:rPr>
                <w:rFonts w:ascii="Angsana New" w:hAnsi="Angsana New"/>
                <w:sz w:val="26"/>
                <w:szCs w:val="26"/>
                <w:lang w:val="en-GB"/>
              </w:rPr>
              <w:t>225,772</w:t>
            </w:r>
          </w:p>
        </w:tc>
      </w:tr>
      <w:tr w:rsidR="00572960" w:rsidRPr="00A30C7E" w14:paraId="6EECF4C5" w14:textId="77777777" w:rsidTr="00BD5A97">
        <w:tc>
          <w:tcPr>
            <w:tcW w:w="2114" w:type="pct"/>
            <w:shd w:val="clear" w:color="auto" w:fill="auto"/>
          </w:tcPr>
          <w:p w14:paraId="108DE547" w14:textId="77777777" w:rsidR="00572960" w:rsidRPr="00A30C7E" w:rsidRDefault="00572960" w:rsidP="00572960">
            <w:pPr>
              <w:autoSpaceDE w:val="0"/>
              <w:autoSpaceDN w:val="0"/>
              <w:ind w:left="1417"/>
              <w:rPr>
                <w:rFonts w:ascii="Angsana New" w:hAnsi="Angsana New"/>
                <w:sz w:val="26"/>
                <w:szCs w:val="26"/>
              </w:rPr>
            </w:pPr>
            <w:r w:rsidRPr="00A30C7E">
              <w:rPr>
                <w:rFonts w:ascii="Angsana New" w:hAnsi="Angsana New"/>
                <w:sz w:val="26"/>
                <w:szCs w:val="26"/>
              </w:rPr>
              <w:t>Short-term loan from director</w:t>
            </w:r>
          </w:p>
        </w:tc>
        <w:tc>
          <w:tcPr>
            <w:tcW w:w="658" w:type="pct"/>
            <w:shd w:val="clear" w:color="auto" w:fill="auto"/>
            <w:vAlign w:val="bottom"/>
          </w:tcPr>
          <w:p w14:paraId="2EA18127" w14:textId="0EDC56A9" w:rsidR="00572960" w:rsidRPr="00A30C7E" w:rsidRDefault="00572960" w:rsidP="00572960">
            <w:pPr>
              <w:pStyle w:val="BlockText"/>
              <w:ind w:left="0" w:right="-72"/>
              <w:jc w:val="right"/>
              <w:rPr>
                <w:rFonts w:ascii="Angsana New" w:hAnsi="Angsana New" w:cs="Angsana New"/>
                <w:sz w:val="26"/>
                <w:szCs w:val="26"/>
                <w:lang w:val="en-GB"/>
              </w:rPr>
            </w:pPr>
            <w:r>
              <w:rPr>
                <w:rFonts w:ascii="Angsana New" w:hAnsi="Angsana New"/>
                <w:sz w:val="26"/>
                <w:szCs w:val="26"/>
                <w:lang w:val="en-GB"/>
              </w:rPr>
              <w:t>478</w:t>
            </w:r>
          </w:p>
        </w:tc>
        <w:tc>
          <w:tcPr>
            <w:tcW w:w="539" w:type="pct"/>
            <w:shd w:val="clear" w:color="auto" w:fill="auto"/>
            <w:vAlign w:val="bottom"/>
          </w:tcPr>
          <w:p w14:paraId="04E47D07" w14:textId="1FD2947E" w:rsidR="00572960" w:rsidRPr="00A30C7E" w:rsidRDefault="00572960" w:rsidP="00572960">
            <w:pPr>
              <w:pStyle w:val="BlockText"/>
              <w:ind w:left="0" w:right="-72"/>
              <w:jc w:val="right"/>
              <w:rPr>
                <w:rFonts w:ascii="Angsana New" w:hAnsi="Angsana New" w:cs="Angsana New"/>
                <w:sz w:val="26"/>
                <w:szCs w:val="26"/>
                <w:lang w:val="en-GB"/>
              </w:rPr>
            </w:pPr>
            <w:r>
              <w:rPr>
                <w:rFonts w:ascii="Angsana New" w:hAnsi="Angsana New"/>
                <w:sz w:val="26"/>
                <w:szCs w:val="26"/>
                <w:lang w:val="en-GB"/>
              </w:rPr>
              <w:t>-</w:t>
            </w:r>
          </w:p>
        </w:tc>
        <w:tc>
          <w:tcPr>
            <w:tcW w:w="589" w:type="pct"/>
            <w:shd w:val="clear" w:color="auto" w:fill="auto"/>
            <w:vAlign w:val="bottom"/>
          </w:tcPr>
          <w:p w14:paraId="4C9D3070" w14:textId="088F182A" w:rsidR="00572960" w:rsidRPr="00A30C7E" w:rsidRDefault="00572960" w:rsidP="00572960">
            <w:pPr>
              <w:pStyle w:val="BlockText"/>
              <w:ind w:left="0" w:right="-72"/>
              <w:jc w:val="right"/>
              <w:rPr>
                <w:rFonts w:ascii="Angsana New" w:hAnsi="Angsana New" w:cs="Angsana New"/>
                <w:sz w:val="26"/>
                <w:szCs w:val="26"/>
                <w:lang w:val="en-GB"/>
              </w:rPr>
            </w:pPr>
            <w:r>
              <w:rPr>
                <w:rFonts w:ascii="Angsana New" w:hAnsi="Angsana New"/>
                <w:sz w:val="26"/>
                <w:szCs w:val="26"/>
                <w:lang w:val="en-GB"/>
              </w:rPr>
              <w:t>-</w:t>
            </w:r>
          </w:p>
        </w:tc>
        <w:tc>
          <w:tcPr>
            <w:tcW w:w="535" w:type="pct"/>
            <w:shd w:val="clear" w:color="auto" w:fill="auto"/>
            <w:vAlign w:val="bottom"/>
          </w:tcPr>
          <w:p w14:paraId="455809AF" w14:textId="05AD34CE" w:rsidR="00572960" w:rsidRPr="00A30C7E" w:rsidRDefault="00572960" w:rsidP="00572960">
            <w:pPr>
              <w:pStyle w:val="BlockText"/>
              <w:ind w:left="0" w:right="-72"/>
              <w:jc w:val="right"/>
              <w:rPr>
                <w:rFonts w:ascii="Angsana New" w:hAnsi="Angsana New" w:cs="Angsana New"/>
                <w:spacing w:val="-6"/>
                <w:sz w:val="26"/>
                <w:szCs w:val="26"/>
                <w:lang w:val="en-GB"/>
              </w:rPr>
            </w:pPr>
            <w:r>
              <w:rPr>
                <w:rFonts w:ascii="Angsana New" w:hAnsi="Angsana New"/>
                <w:sz w:val="26"/>
                <w:szCs w:val="26"/>
                <w:lang w:val="en-GB"/>
              </w:rPr>
              <w:t>478</w:t>
            </w:r>
          </w:p>
        </w:tc>
        <w:tc>
          <w:tcPr>
            <w:tcW w:w="565" w:type="pct"/>
            <w:vAlign w:val="bottom"/>
          </w:tcPr>
          <w:p w14:paraId="5D7865F9" w14:textId="0FC74616" w:rsidR="00572960" w:rsidRPr="00A30C7E" w:rsidRDefault="00572960" w:rsidP="00572960">
            <w:pPr>
              <w:pStyle w:val="BlockText"/>
              <w:ind w:left="0" w:right="-72"/>
              <w:jc w:val="right"/>
              <w:rPr>
                <w:rFonts w:ascii="Angsana New" w:hAnsi="Angsana New" w:cs="Angsana New"/>
                <w:spacing w:val="-6"/>
                <w:sz w:val="26"/>
                <w:szCs w:val="26"/>
                <w:lang w:val="en-GB"/>
              </w:rPr>
            </w:pPr>
            <w:r>
              <w:rPr>
                <w:rFonts w:ascii="Angsana New" w:hAnsi="Angsana New"/>
                <w:sz w:val="26"/>
                <w:szCs w:val="26"/>
                <w:lang w:val="en-GB"/>
              </w:rPr>
              <w:t>478</w:t>
            </w:r>
          </w:p>
        </w:tc>
      </w:tr>
      <w:tr w:rsidR="00572960" w:rsidRPr="00A30C7E" w14:paraId="7FFA8D93" w14:textId="77777777" w:rsidTr="00BD5A97">
        <w:tc>
          <w:tcPr>
            <w:tcW w:w="2114" w:type="pct"/>
            <w:shd w:val="clear" w:color="auto" w:fill="auto"/>
            <w:vAlign w:val="bottom"/>
          </w:tcPr>
          <w:p w14:paraId="4CFF82F1" w14:textId="77777777" w:rsidR="00572960" w:rsidRPr="00A30C7E" w:rsidRDefault="00572960" w:rsidP="00572960">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vAlign w:val="bottom"/>
          </w:tcPr>
          <w:p w14:paraId="014F3404" w14:textId="0C2BA36D" w:rsidR="00572960" w:rsidRPr="00A30C7E" w:rsidRDefault="00572960" w:rsidP="00572960">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sz w:val="26"/>
                <w:szCs w:val="26"/>
                <w:lang w:val="en-US"/>
              </w:rPr>
              <w:t>6,714</w:t>
            </w:r>
          </w:p>
        </w:tc>
        <w:tc>
          <w:tcPr>
            <w:tcW w:w="539" w:type="pct"/>
            <w:shd w:val="clear" w:color="auto" w:fill="auto"/>
            <w:vAlign w:val="bottom"/>
          </w:tcPr>
          <w:p w14:paraId="568B3679" w14:textId="24640368" w:rsidR="00572960" w:rsidRPr="00A30C7E" w:rsidRDefault="00572960" w:rsidP="00572960">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sz w:val="26"/>
                <w:szCs w:val="26"/>
                <w:lang w:val="en-GB"/>
              </w:rPr>
              <w:t>5,178</w:t>
            </w:r>
          </w:p>
        </w:tc>
        <w:tc>
          <w:tcPr>
            <w:tcW w:w="589" w:type="pct"/>
            <w:shd w:val="clear" w:color="auto" w:fill="auto"/>
            <w:vAlign w:val="bottom"/>
          </w:tcPr>
          <w:p w14:paraId="35B5A291" w14:textId="5077388A" w:rsidR="00572960" w:rsidRPr="00A30C7E" w:rsidRDefault="00572960" w:rsidP="00572960">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sz w:val="26"/>
                <w:szCs w:val="26"/>
                <w:lang w:val="en-GB"/>
              </w:rPr>
              <w:t>-</w:t>
            </w:r>
          </w:p>
        </w:tc>
        <w:tc>
          <w:tcPr>
            <w:tcW w:w="535" w:type="pct"/>
            <w:shd w:val="clear" w:color="auto" w:fill="auto"/>
            <w:vAlign w:val="bottom"/>
          </w:tcPr>
          <w:p w14:paraId="142A551E" w14:textId="6E0A8ACF" w:rsidR="00572960" w:rsidRPr="00A30C7E" w:rsidRDefault="00572960" w:rsidP="00572960">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sz w:val="26"/>
                <w:szCs w:val="26"/>
                <w:lang w:val="en-US"/>
              </w:rPr>
              <w:t>11,892</w:t>
            </w:r>
          </w:p>
        </w:tc>
        <w:tc>
          <w:tcPr>
            <w:tcW w:w="565" w:type="pct"/>
            <w:vAlign w:val="bottom"/>
          </w:tcPr>
          <w:p w14:paraId="37101B78" w14:textId="266AF2E4" w:rsidR="00572960" w:rsidRPr="00A30C7E" w:rsidRDefault="00572960" w:rsidP="00572960">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sz w:val="26"/>
                <w:szCs w:val="26"/>
                <w:lang w:val="en-US"/>
              </w:rPr>
              <w:t>11,892</w:t>
            </w:r>
          </w:p>
        </w:tc>
      </w:tr>
      <w:tr w:rsidR="00403A52" w:rsidRPr="00A30C7E" w14:paraId="57018380" w14:textId="77777777" w:rsidTr="00BD5A97">
        <w:tc>
          <w:tcPr>
            <w:tcW w:w="2114" w:type="pct"/>
            <w:shd w:val="clear" w:color="auto" w:fill="auto"/>
            <w:vAlign w:val="bottom"/>
          </w:tcPr>
          <w:p w14:paraId="78B41E40" w14:textId="77777777" w:rsidR="00403A52" w:rsidRPr="00A30C7E" w:rsidRDefault="00403A52" w:rsidP="00403A52">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30F96E2B" w14:textId="54F89DFC" w:rsidR="00403A52" w:rsidRPr="00A30C7E" w:rsidRDefault="00403A52" w:rsidP="00403A5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sz w:val="26"/>
                <w:szCs w:val="26"/>
                <w:lang w:val="en-GB"/>
              </w:rPr>
              <w:t>232,964</w:t>
            </w:r>
          </w:p>
        </w:tc>
        <w:tc>
          <w:tcPr>
            <w:tcW w:w="539" w:type="pct"/>
            <w:shd w:val="clear" w:color="auto" w:fill="auto"/>
            <w:vAlign w:val="bottom"/>
          </w:tcPr>
          <w:p w14:paraId="6C043744" w14:textId="6997CB37" w:rsidR="00403A52" w:rsidRPr="00A30C7E" w:rsidRDefault="00403A52" w:rsidP="00403A5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sz w:val="26"/>
                <w:szCs w:val="26"/>
                <w:lang w:val="en-GB"/>
              </w:rPr>
              <w:t>5,178</w:t>
            </w:r>
          </w:p>
        </w:tc>
        <w:tc>
          <w:tcPr>
            <w:tcW w:w="589" w:type="pct"/>
            <w:shd w:val="clear" w:color="auto" w:fill="auto"/>
            <w:vAlign w:val="bottom"/>
          </w:tcPr>
          <w:p w14:paraId="78C92F20" w14:textId="05A2960C" w:rsidR="00403A52" w:rsidRPr="00A30C7E" w:rsidRDefault="00403A52" w:rsidP="00403A5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sz w:val="26"/>
                <w:szCs w:val="26"/>
                <w:lang w:val="en-GB"/>
              </w:rPr>
              <w:t>-</w:t>
            </w:r>
          </w:p>
        </w:tc>
        <w:tc>
          <w:tcPr>
            <w:tcW w:w="535" w:type="pct"/>
            <w:shd w:val="clear" w:color="auto" w:fill="auto"/>
            <w:vAlign w:val="bottom"/>
          </w:tcPr>
          <w:p w14:paraId="5921CF8A" w14:textId="72F36BF7" w:rsidR="00403A52" w:rsidRPr="00A30C7E" w:rsidRDefault="00403A52" w:rsidP="00403A5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sz w:val="26"/>
                <w:szCs w:val="26"/>
                <w:lang w:val="en-GB"/>
              </w:rPr>
              <w:t>238,142</w:t>
            </w:r>
          </w:p>
        </w:tc>
        <w:tc>
          <w:tcPr>
            <w:tcW w:w="565" w:type="pct"/>
            <w:vAlign w:val="bottom"/>
          </w:tcPr>
          <w:p w14:paraId="0123D726" w14:textId="3610EF61" w:rsidR="00403A52" w:rsidRPr="00A30C7E" w:rsidRDefault="00403A52" w:rsidP="00403A5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sz w:val="26"/>
                <w:szCs w:val="26"/>
                <w:lang w:val="en-GB"/>
              </w:rPr>
              <w:t>238,142</w:t>
            </w:r>
          </w:p>
        </w:tc>
      </w:tr>
    </w:tbl>
    <w:p w14:paraId="16B9B197" w14:textId="77777777" w:rsidR="008F35B6" w:rsidRPr="00A30C7E" w:rsidRDefault="008F35B6" w:rsidP="0018602F">
      <w:pPr>
        <w:tabs>
          <w:tab w:val="left" w:pos="1560"/>
        </w:tabs>
        <w:suppressAutoHyphens/>
        <w:rPr>
          <w:rFonts w:ascii="Angsana New" w:hAnsi="Angsana New"/>
          <w:b/>
          <w:bCs/>
          <w:color w:val="000000"/>
          <w:sz w:val="26"/>
          <w:szCs w:val="26"/>
        </w:rPr>
      </w:pPr>
    </w:p>
    <w:tbl>
      <w:tblPr>
        <w:tblW w:w="4950" w:type="pct"/>
        <w:tblLayout w:type="fixed"/>
        <w:tblLook w:val="04A0" w:firstRow="1" w:lastRow="0" w:firstColumn="1" w:lastColumn="0" w:noHBand="0" w:noVBand="1"/>
      </w:tblPr>
      <w:tblGrid>
        <w:gridCol w:w="3900"/>
        <w:gridCol w:w="1214"/>
        <w:gridCol w:w="994"/>
        <w:gridCol w:w="1087"/>
        <w:gridCol w:w="987"/>
        <w:gridCol w:w="1042"/>
      </w:tblGrid>
      <w:tr w:rsidR="00564615" w:rsidRPr="00A30C7E" w14:paraId="0C002135" w14:textId="77777777" w:rsidTr="00EF27B7">
        <w:tc>
          <w:tcPr>
            <w:tcW w:w="2114" w:type="pct"/>
            <w:shd w:val="clear" w:color="auto" w:fill="auto"/>
          </w:tcPr>
          <w:p w14:paraId="6CDE9963" w14:textId="77777777" w:rsidR="00564615" w:rsidRPr="00A30C7E" w:rsidRDefault="00564615" w:rsidP="002D6589">
            <w:pPr>
              <w:autoSpaceDE w:val="0"/>
              <w:autoSpaceDN w:val="0"/>
              <w:ind w:left="1864"/>
              <w:rPr>
                <w:rFonts w:ascii="Angsana New" w:hAnsi="Angsana New"/>
                <w:b/>
                <w:bCs/>
                <w:sz w:val="26"/>
                <w:szCs w:val="26"/>
              </w:rPr>
            </w:pPr>
            <w:bookmarkStart w:id="4" w:name="_Hlk64996466"/>
          </w:p>
        </w:tc>
        <w:tc>
          <w:tcPr>
            <w:tcW w:w="2886" w:type="pct"/>
            <w:gridSpan w:val="5"/>
            <w:shd w:val="clear" w:color="auto" w:fill="auto"/>
          </w:tcPr>
          <w:p w14:paraId="32AF5943" w14:textId="77777777" w:rsidR="00564615" w:rsidRPr="00A30C7E" w:rsidRDefault="00564615" w:rsidP="002D6589">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Separate financial statements</w:t>
            </w:r>
          </w:p>
        </w:tc>
      </w:tr>
      <w:tr w:rsidR="00564615" w:rsidRPr="00A30C7E" w14:paraId="0FA2C029" w14:textId="77777777" w:rsidTr="00EF27B7">
        <w:tc>
          <w:tcPr>
            <w:tcW w:w="2114" w:type="pct"/>
            <w:shd w:val="clear" w:color="auto" w:fill="auto"/>
            <w:vAlign w:val="bottom"/>
          </w:tcPr>
          <w:p w14:paraId="7C0694C4" w14:textId="77777777" w:rsidR="00564615" w:rsidRPr="00A30C7E" w:rsidRDefault="00564615" w:rsidP="00EF27B7">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23860AF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686008B0"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89" w:type="pct"/>
            <w:shd w:val="clear" w:color="auto" w:fill="auto"/>
            <w:vAlign w:val="bottom"/>
          </w:tcPr>
          <w:p w14:paraId="473A290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1D45746C"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5" w:type="pct"/>
          </w:tcPr>
          <w:p w14:paraId="0C901C85"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564615" w:rsidRPr="00A30C7E" w14:paraId="71C89B6B" w14:textId="77777777" w:rsidTr="00EF27B7">
        <w:tc>
          <w:tcPr>
            <w:tcW w:w="2114" w:type="pct"/>
            <w:shd w:val="clear" w:color="auto" w:fill="auto"/>
            <w:vAlign w:val="bottom"/>
          </w:tcPr>
          <w:p w14:paraId="71B28DF4" w14:textId="77777777" w:rsidR="00564615" w:rsidRPr="00A30C7E" w:rsidRDefault="00564615" w:rsidP="00EF27B7">
            <w:pPr>
              <w:autoSpaceDE w:val="0"/>
              <w:autoSpaceDN w:val="0"/>
              <w:ind w:left="1417"/>
              <w:jc w:val="left"/>
              <w:rPr>
                <w:rFonts w:ascii="Angsana New" w:hAnsi="Angsana New"/>
                <w:b/>
                <w:bCs/>
                <w:sz w:val="26"/>
                <w:szCs w:val="26"/>
              </w:rPr>
            </w:pPr>
          </w:p>
        </w:tc>
        <w:tc>
          <w:tcPr>
            <w:tcW w:w="658" w:type="pct"/>
            <w:shd w:val="clear" w:color="auto" w:fill="auto"/>
          </w:tcPr>
          <w:p w14:paraId="69FCB828"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1F31D3BD"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89" w:type="pct"/>
            <w:shd w:val="clear" w:color="auto" w:fill="auto"/>
          </w:tcPr>
          <w:p w14:paraId="5594C124"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46C266D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5" w:type="pct"/>
          </w:tcPr>
          <w:p w14:paraId="2AF0C52A"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564615" w:rsidRPr="00A30C7E" w14:paraId="5C18E1A5" w14:textId="77777777" w:rsidTr="00EF27B7">
        <w:tc>
          <w:tcPr>
            <w:tcW w:w="2114" w:type="pct"/>
            <w:shd w:val="clear" w:color="auto" w:fill="auto"/>
            <w:vAlign w:val="bottom"/>
          </w:tcPr>
          <w:p w14:paraId="37FF5CCB" w14:textId="23D6972D" w:rsidR="00564615" w:rsidRPr="00A30C7E" w:rsidRDefault="00564615" w:rsidP="00EF27B7">
            <w:pPr>
              <w:autoSpaceDE w:val="0"/>
              <w:autoSpaceDN w:val="0"/>
              <w:ind w:left="1417"/>
              <w:rPr>
                <w:rFonts w:ascii="Angsana New" w:hAnsi="Angsana New"/>
                <w:b/>
                <w:bCs/>
                <w:sz w:val="26"/>
                <w:szCs w:val="26"/>
              </w:rPr>
            </w:pPr>
            <w:r w:rsidRPr="00A30C7E">
              <w:rPr>
                <w:rFonts w:ascii="Angsana New" w:hAnsi="Angsana New"/>
                <w:b/>
                <w:bCs/>
                <w:sz w:val="26"/>
                <w:szCs w:val="26"/>
              </w:rPr>
              <w:t>As at 31 December 20</w:t>
            </w:r>
            <w:r w:rsidR="000E76A5" w:rsidRPr="00A30C7E">
              <w:rPr>
                <w:rFonts w:ascii="Angsana New" w:hAnsi="Angsana New"/>
                <w:b/>
                <w:bCs/>
                <w:sz w:val="26"/>
                <w:szCs w:val="26"/>
              </w:rPr>
              <w:t>2</w:t>
            </w:r>
            <w:r w:rsidR="006D6206">
              <w:rPr>
                <w:rFonts w:ascii="Angsana New" w:hAnsi="Angsana New"/>
                <w:b/>
                <w:bCs/>
                <w:sz w:val="26"/>
                <w:szCs w:val="26"/>
              </w:rPr>
              <w:t>1</w:t>
            </w:r>
          </w:p>
        </w:tc>
        <w:tc>
          <w:tcPr>
            <w:tcW w:w="658" w:type="pct"/>
            <w:shd w:val="clear" w:color="auto" w:fill="auto"/>
            <w:vAlign w:val="bottom"/>
          </w:tcPr>
          <w:p w14:paraId="5A97BA93" w14:textId="77777777" w:rsidR="00564615" w:rsidRPr="00A30C7E" w:rsidRDefault="00564615" w:rsidP="002D6589">
            <w:pPr>
              <w:suppressAutoHyphens/>
              <w:ind w:right="-72"/>
              <w:jc w:val="right"/>
              <w:rPr>
                <w:rFonts w:ascii="Angsana New" w:hAnsi="Angsana New"/>
                <w:b/>
                <w:bCs/>
                <w:sz w:val="26"/>
                <w:szCs w:val="26"/>
              </w:rPr>
            </w:pPr>
          </w:p>
        </w:tc>
        <w:tc>
          <w:tcPr>
            <w:tcW w:w="539" w:type="pct"/>
            <w:shd w:val="clear" w:color="auto" w:fill="auto"/>
            <w:vAlign w:val="bottom"/>
          </w:tcPr>
          <w:p w14:paraId="09DD89A6" w14:textId="77777777" w:rsidR="00564615" w:rsidRPr="00A30C7E" w:rsidRDefault="00564615" w:rsidP="002D6589">
            <w:pPr>
              <w:suppressAutoHyphens/>
              <w:ind w:right="-72"/>
              <w:jc w:val="right"/>
              <w:rPr>
                <w:rFonts w:ascii="Angsana New" w:hAnsi="Angsana New"/>
                <w:b/>
                <w:bCs/>
                <w:sz w:val="26"/>
                <w:szCs w:val="26"/>
              </w:rPr>
            </w:pPr>
          </w:p>
        </w:tc>
        <w:tc>
          <w:tcPr>
            <w:tcW w:w="589" w:type="pct"/>
            <w:shd w:val="clear" w:color="auto" w:fill="auto"/>
            <w:vAlign w:val="bottom"/>
          </w:tcPr>
          <w:p w14:paraId="12F65C88" w14:textId="77777777" w:rsidR="00564615" w:rsidRPr="00A30C7E" w:rsidRDefault="00564615" w:rsidP="002D6589">
            <w:pPr>
              <w:suppressAutoHyphens/>
              <w:ind w:right="-72"/>
              <w:jc w:val="right"/>
              <w:rPr>
                <w:rFonts w:ascii="Angsana New" w:hAnsi="Angsana New"/>
                <w:b/>
                <w:bCs/>
                <w:sz w:val="26"/>
                <w:szCs w:val="26"/>
              </w:rPr>
            </w:pPr>
          </w:p>
        </w:tc>
        <w:tc>
          <w:tcPr>
            <w:tcW w:w="535" w:type="pct"/>
            <w:shd w:val="clear" w:color="auto" w:fill="auto"/>
            <w:vAlign w:val="bottom"/>
          </w:tcPr>
          <w:p w14:paraId="10487BDD" w14:textId="77777777" w:rsidR="00564615" w:rsidRPr="00A30C7E" w:rsidRDefault="00564615" w:rsidP="002D6589">
            <w:pPr>
              <w:suppressAutoHyphens/>
              <w:ind w:right="-72"/>
              <w:jc w:val="right"/>
              <w:rPr>
                <w:rFonts w:ascii="Angsana New" w:hAnsi="Angsana New"/>
                <w:b/>
                <w:bCs/>
                <w:sz w:val="26"/>
                <w:szCs w:val="26"/>
              </w:rPr>
            </w:pPr>
          </w:p>
        </w:tc>
        <w:tc>
          <w:tcPr>
            <w:tcW w:w="565" w:type="pct"/>
          </w:tcPr>
          <w:p w14:paraId="47C49870" w14:textId="77777777" w:rsidR="00564615" w:rsidRPr="00A30C7E" w:rsidRDefault="00564615" w:rsidP="002D6589">
            <w:pPr>
              <w:suppressAutoHyphens/>
              <w:ind w:right="-72"/>
              <w:jc w:val="right"/>
              <w:rPr>
                <w:rFonts w:ascii="Angsana New" w:hAnsi="Angsana New"/>
                <w:b/>
                <w:bCs/>
                <w:sz w:val="26"/>
                <w:szCs w:val="26"/>
              </w:rPr>
            </w:pPr>
          </w:p>
        </w:tc>
      </w:tr>
      <w:tr w:rsidR="00BD2FB8" w:rsidRPr="00A30C7E" w14:paraId="5A06925B" w14:textId="77777777" w:rsidTr="00607572">
        <w:tc>
          <w:tcPr>
            <w:tcW w:w="2114" w:type="pct"/>
            <w:shd w:val="clear" w:color="auto" w:fill="auto"/>
          </w:tcPr>
          <w:p w14:paraId="405240FD" w14:textId="77777777" w:rsidR="00BD2FB8" w:rsidRPr="00A30C7E" w:rsidRDefault="00BD2FB8" w:rsidP="00BD2FB8">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vAlign w:val="bottom"/>
          </w:tcPr>
          <w:p w14:paraId="2E93F4C4" w14:textId="16D0C7BE" w:rsidR="00BD2FB8" w:rsidRPr="00A30C7E" w:rsidRDefault="00BD2FB8" w:rsidP="00BD2FB8">
            <w:pPr>
              <w:pStyle w:val="BlockText"/>
              <w:ind w:left="0" w:right="-72"/>
              <w:jc w:val="right"/>
              <w:rPr>
                <w:rFonts w:ascii="Angsana New" w:hAnsi="Angsana New" w:cs="Angsana New"/>
                <w:sz w:val="26"/>
                <w:szCs w:val="26"/>
                <w:lang w:val="en-GB"/>
              </w:rPr>
            </w:pPr>
            <w:r w:rsidRPr="00FC7A9C">
              <w:rPr>
                <w:rFonts w:ascii="Angsana New" w:hAnsi="Angsana New"/>
                <w:sz w:val="26"/>
                <w:szCs w:val="26"/>
                <w:lang w:val="en-US"/>
              </w:rPr>
              <w:t>8</w:t>
            </w:r>
            <w:r>
              <w:rPr>
                <w:rFonts w:ascii="Angsana New" w:hAnsi="Angsana New"/>
                <w:sz w:val="26"/>
                <w:szCs w:val="26"/>
                <w:lang w:val="en-US"/>
              </w:rPr>
              <w:t>8,631</w:t>
            </w:r>
          </w:p>
        </w:tc>
        <w:tc>
          <w:tcPr>
            <w:tcW w:w="539" w:type="pct"/>
            <w:shd w:val="clear" w:color="auto" w:fill="auto"/>
            <w:vAlign w:val="bottom"/>
          </w:tcPr>
          <w:p w14:paraId="7D21C849" w14:textId="1FAD0A8C" w:rsidR="00BD2FB8" w:rsidRPr="00A30C7E" w:rsidRDefault="00BD2FB8" w:rsidP="00BD2FB8">
            <w:pPr>
              <w:pStyle w:val="BlockText"/>
              <w:ind w:left="0" w:right="-72"/>
              <w:jc w:val="right"/>
              <w:rPr>
                <w:rFonts w:ascii="Angsana New" w:hAnsi="Angsana New" w:cs="Angsana New"/>
                <w:sz w:val="26"/>
                <w:szCs w:val="26"/>
                <w:lang w:val="en-GB"/>
              </w:rPr>
            </w:pPr>
            <w:r>
              <w:rPr>
                <w:rFonts w:ascii="Angsana New" w:hAnsi="Angsana New"/>
                <w:sz w:val="26"/>
                <w:szCs w:val="26"/>
                <w:lang w:val="en-GB"/>
              </w:rPr>
              <w:t>-</w:t>
            </w:r>
          </w:p>
        </w:tc>
        <w:tc>
          <w:tcPr>
            <w:tcW w:w="589" w:type="pct"/>
            <w:shd w:val="clear" w:color="auto" w:fill="auto"/>
            <w:vAlign w:val="bottom"/>
          </w:tcPr>
          <w:p w14:paraId="140D847F" w14:textId="0ED85D58" w:rsidR="00BD2FB8" w:rsidRPr="00A30C7E" w:rsidRDefault="00BD2FB8" w:rsidP="00BD2FB8">
            <w:pPr>
              <w:pStyle w:val="BlockText"/>
              <w:ind w:left="0" w:right="-72"/>
              <w:jc w:val="right"/>
              <w:rPr>
                <w:rFonts w:ascii="Angsana New" w:hAnsi="Angsana New" w:cs="Angsana New"/>
                <w:sz w:val="26"/>
                <w:szCs w:val="26"/>
                <w:lang w:val="en-GB"/>
              </w:rPr>
            </w:pPr>
            <w:r>
              <w:rPr>
                <w:rFonts w:ascii="Angsana New" w:hAnsi="Angsana New"/>
                <w:sz w:val="26"/>
                <w:szCs w:val="26"/>
                <w:lang w:val="en-GB"/>
              </w:rPr>
              <w:t>-</w:t>
            </w:r>
          </w:p>
        </w:tc>
        <w:tc>
          <w:tcPr>
            <w:tcW w:w="535" w:type="pct"/>
            <w:shd w:val="clear" w:color="auto" w:fill="auto"/>
            <w:vAlign w:val="bottom"/>
          </w:tcPr>
          <w:p w14:paraId="65A0A5DF" w14:textId="136DDB54" w:rsidR="00BD2FB8" w:rsidRPr="00A30C7E" w:rsidRDefault="00BD2FB8" w:rsidP="00BD2FB8">
            <w:pPr>
              <w:pStyle w:val="BlockText"/>
              <w:ind w:left="0" w:right="-72"/>
              <w:jc w:val="right"/>
              <w:rPr>
                <w:rFonts w:ascii="Angsana New" w:hAnsi="Angsana New" w:cs="Angsana New"/>
                <w:spacing w:val="-6"/>
                <w:sz w:val="26"/>
                <w:szCs w:val="26"/>
                <w:lang w:val="en-GB"/>
              </w:rPr>
            </w:pPr>
            <w:r>
              <w:rPr>
                <w:rFonts w:ascii="Angsana New" w:hAnsi="Angsana New"/>
                <w:sz w:val="26"/>
                <w:szCs w:val="26"/>
                <w:lang w:val="en-GB"/>
              </w:rPr>
              <w:t>88,631</w:t>
            </w:r>
          </w:p>
        </w:tc>
        <w:tc>
          <w:tcPr>
            <w:tcW w:w="565" w:type="pct"/>
            <w:vAlign w:val="bottom"/>
          </w:tcPr>
          <w:p w14:paraId="5F083C85" w14:textId="784775FD" w:rsidR="00BD2FB8" w:rsidRPr="00A30C7E" w:rsidRDefault="00BD2FB8" w:rsidP="00BD2FB8">
            <w:pPr>
              <w:pStyle w:val="BlockText"/>
              <w:ind w:left="0" w:right="-72"/>
              <w:jc w:val="right"/>
              <w:rPr>
                <w:rFonts w:ascii="Angsana New" w:hAnsi="Angsana New" w:cs="Angsana New"/>
                <w:spacing w:val="-6"/>
                <w:sz w:val="26"/>
                <w:szCs w:val="26"/>
                <w:lang w:val="en-GB"/>
              </w:rPr>
            </w:pPr>
            <w:r>
              <w:rPr>
                <w:rFonts w:ascii="Angsana New" w:hAnsi="Angsana New"/>
                <w:sz w:val="26"/>
                <w:szCs w:val="26"/>
                <w:lang w:val="en-GB"/>
              </w:rPr>
              <w:t>88,631</w:t>
            </w:r>
          </w:p>
        </w:tc>
      </w:tr>
      <w:tr w:rsidR="00BD2FB8" w:rsidRPr="00A30C7E" w14:paraId="013069F7" w14:textId="77777777" w:rsidTr="00607572">
        <w:tc>
          <w:tcPr>
            <w:tcW w:w="2114" w:type="pct"/>
            <w:shd w:val="clear" w:color="auto" w:fill="auto"/>
            <w:vAlign w:val="bottom"/>
          </w:tcPr>
          <w:p w14:paraId="06EEFA38" w14:textId="77777777" w:rsidR="00BD2FB8" w:rsidRPr="00A30C7E" w:rsidRDefault="00BD2FB8" w:rsidP="00BD2FB8">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vAlign w:val="bottom"/>
          </w:tcPr>
          <w:p w14:paraId="1901E135" w14:textId="08800102" w:rsidR="00BD2FB8" w:rsidRPr="00A30C7E" w:rsidRDefault="00BD2FB8" w:rsidP="00BD2FB8">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sz w:val="26"/>
                <w:szCs w:val="26"/>
                <w:lang w:val="en-US"/>
              </w:rPr>
              <w:t>3,011</w:t>
            </w:r>
          </w:p>
        </w:tc>
        <w:tc>
          <w:tcPr>
            <w:tcW w:w="539" w:type="pct"/>
            <w:shd w:val="clear" w:color="auto" w:fill="auto"/>
            <w:vAlign w:val="bottom"/>
          </w:tcPr>
          <w:p w14:paraId="78295DD5" w14:textId="4ABD7209" w:rsidR="00BD2FB8" w:rsidRPr="00A30C7E" w:rsidRDefault="00BD2FB8" w:rsidP="00BD2FB8">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sz w:val="26"/>
                <w:szCs w:val="26"/>
                <w:lang w:val="en-GB"/>
              </w:rPr>
              <w:t>2,261</w:t>
            </w:r>
          </w:p>
        </w:tc>
        <w:tc>
          <w:tcPr>
            <w:tcW w:w="589" w:type="pct"/>
            <w:shd w:val="clear" w:color="auto" w:fill="auto"/>
            <w:vAlign w:val="bottom"/>
          </w:tcPr>
          <w:p w14:paraId="66019B54" w14:textId="235DFC3C" w:rsidR="00BD2FB8" w:rsidRPr="00A30C7E" w:rsidRDefault="00BD2FB8" w:rsidP="00BD2FB8">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sz w:val="26"/>
                <w:szCs w:val="26"/>
                <w:lang w:val="en-GB"/>
              </w:rPr>
              <w:t>-</w:t>
            </w:r>
          </w:p>
        </w:tc>
        <w:tc>
          <w:tcPr>
            <w:tcW w:w="535" w:type="pct"/>
            <w:shd w:val="clear" w:color="auto" w:fill="auto"/>
            <w:vAlign w:val="bottom"/>
          </w:tcPr>
          <w:p w14:paraId="66B0D588" w14:textId="5A84E504" w:rsidR="00BD2FB8" w:rsidRPr="00A30C7E" w:rsidRDefault="00BD2FB8" w:rsidP="00BD2FB8">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sz w:val="26"/>
                <w:szCs w:val="26"/>
                <w:lang w:val="en-US"/>
              </w:rPr>
              <w:t>5,272</w:t>
            </w:r>
          </w:p>
        </w:tc>
        <w:tc>
          <w:tcPr>
            <w:tcW w:w="565" w:type="pct"/>
            <w:vAlign w:val="bottom"/>
          </w:tcPr>
          <w:p w14:paraId="28FCB174" w14:textId="7BA8DE0F" w:rsidR="00BD2FB8" w:rsidRPr="00A30C7E" w:rsidRDefault="00BD2FB8" w:rsidP="00BD2FB8">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sz w:val="26"/>
                <w:szCs w:val="26"/>
                <w:lang w:val="en-US"/>
              </w:rPr>
              <w:t>5,272</w:t>
            </w:r>
          </w:p>
        </w:tc>
      </w:tr>
      <w:tr w:rsidR="00BC2F7F" w:rsidRPr="00A30C7E" w14:paraId="5F3AA517" w14:textId="77777777" w:rsidTr="00EF27B7">
        <w:tc>
          <w:tcPr>
            <w:tcW w:w="2114" w:type="pct"/>
            <w:shd w:val="clear" w:color="auto" w:fill="auto"/>
            <w:vAlign w:val="bottom"/>
          </w:tcPr>
          <w:p w14:paraId="044A0EAB" w14:textId="77777777" w:rsidR="00BC2F7F" w:rsidRPr="00A30C7E" w:rsidRDefault="00BC2F7F" w:rsidP="00BC2F7F">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28216A0C" w14:textId="21951E02" w:rsidR="00BC2F7F" w:rsidRPr="00A30C7E" w:rsidRDefault="00BC2F7F" w:rsidP="00BC2F7F">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sz w:val="26"/>
                <w:szCs w:val="26"/>
                <w:lang w:val="en-GB"/>
              </w:rPr>
              <w:t>91,642</w:t>
            </w:r>
          </w:p>
        </w:tc>
        <w:tc>
          <w:tcPr>
            <w:tcW w:w="539" w:type="pct"/>
            <w:shd w:val="clear" w:color="auto" w:fill="auto"/>
            <w:vAlign w:val="bottom"/>
          </w:tcPr>
          <w:p w14:paraId="24EE237B" w14:textId="39468E2B" w:rsidR="00BC2F7F" w:rsidRPr="00A30C7E" w:rsidRDefault="00BC2F7F" w:rsidP="00BC2F7F">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sz w:val="26"/>
                <w:szCs w:val="26"/>
                <w:lang w:val="en-GB"/>
              </w:rPr>
              <w:t>2,261</w:t>
            </w:r>
          </w:p>
        </w:tc>
        <w:tc>
          <w:tcPr>
            <w:tcW w:w="589" w:type="pct"/>
            <w:shd w:val="clear" w:color="auto" w:fill="auto"/>
            <w:vAlign w:val="bottom"/>
          </w:tcPr>
          <w:p w14:paraId="5ED3E658" w14:textId="4E7B892E" w:rsidR="00BC2F7F" w:rsidRPr="00A30C7E" w:rsidRDefault="00BC2F7F" w:rsidP="00BC2F7F">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sz w:val="26"/>
                <w:szCs w:val="26"/>
                <w:lang w:val="en-GB"/>
              </w:rPr>
              <w:t>-</w:t>
            </w:r>
          </w:p>
        </w:tc>
        <w:tc>
          <w:tcPr>
            <w:tcW w:w="535" w:type="pct"/>
            <w:shd w:val="clear" w:color="auto" w:fill="auto"/>
            <w:vAlign w:val="bottom"/>
          </w:tcPr>
          <w:p w14:paraId="0238B4CF" w14:textId="67ABA0A7" w:rsidR="00BC2F7F" w:rsidRPr="00A30C7E" w:rsidRDefault="00BC2F7F" w:rsidP="00BC2F7F">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sz w:val="26"/>
                <w:szCs w:val="26"/>
                <w:lang w:val="en-GB"/>
              </w:rPr>
              <w:t>93,903</w:t>
            </w:r>
          </w:p>
        </w:tc>
        <w:tc>
          <w:tcPr>
            <w:tcW w:w="565" w:type="pct"/>
            <w:vAlign w:val="bottom"/>
          </w:tcPr>
          <w:p w14:paraId="547D1FD2" w14:textId="172D9169" w:rsidR="00BC2F7F" w:rsidRPr="00A30C7E" w:rsidRDefault="00BC2F7F" w:rsidP="00BC2F7F">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sz w:val="26"/>
                <w:szCs w:val="26"/>
                <w:lang w:val="en-GB"/>
              </w:rPr>
              <w:t>93,903</w:t>
            </w:r>
          </w:p>
        </w:tc>
      </w:tr>
      <w:bookmarkEnd w:id="4"/>
    </w:tbl>
    <w:p w14:paraId="7DAB53C2" w14:textId="77777777" w:rsidR="007153DB" w:rsidRDefault="007153DB" w:rsidP="003067D8">
      <w:pPr>
        <w:spacing w:before="180"/>
        <w:jc w:val="thaiDistribute"/>
        <w:rPr>
          <w:rFonts w:ascii="Angsana New" w:hAnsi="Angsana New"/>
          <w:b/>
          <w:bCs/>
          <w:color w:val="000000"/>
          <w:sz w:val="26"/>
          <w:szCs w:val="26"/>
          <w:lang w:val="en-GB"/>
        </w:rPr>
      </w:pPr>
    </w:p>
    <w:p w14:paraId="67DC401D" w14:textId="3CB4C30B" w:rsidR="00EF1F1A" w:rsidRPr="00A30C7E" w:rsidRDefault="0018602F" w:rsidP="003067D8">
      <w:pPr>
        <w:ind w:left="1094" w:hanging="547"/>
        <w:jc w:val="thaiDistribute"/>
        <w:rPr>
          <w:rFonts w:ascii="Angsana New" w:hAnsi="Angsana New"/>
          <w:b/>
          <w:bCs/>
          <w:color w:val="000000"/>
          <w:sz w:val="26"/>
          <w:szCs w:val="26"/>
        </w:rPr>
      </w:pPr>
      <w:r>
        <w:rPr>
          <w:rFonts w:ascii="Angsana New" w:hAnsi="Angsana New"/>
          <w:b/>
          <w:bCs/>
          <w:color w:val="000000"/>
          <w:sz w:val="26"/>
          <w:szCs w:val="26"/>
          <w:lang w:val="en-GB"/>
        </w:rPr>
        <w:t>5</w:t>
      </w:r>
      <w:r w:rsidR="00EF1F1A" w:rsidRPr="00A30C7E">
        <w:rPr>
          <w:rFonts w:ascii="Angsana New" w:hAnsi="Angsana New"/>
          <w:b/>
          <w:bCs/>
          <w:color w:val="000000"/>
          <w:sz w:val="26"/>
          <w:szCs w:val="26"/>
          <w:lang w:val="en-GB"/>
        </w:rPr>
        <w:t>.2</w:t>
      </w:r>
      <w:r w:rsidR="00EF27B7" w:rsidRPr="00A30C7E">
        <w:rPr>
          <w:rFonts w:ascii="Angsana New" w:hAnsi="Angsana New"/>
          <w:b/>
          <w:bCs/>
          <w:color w:val="000000"/>
          <w:sz w:val="26"/>
          <w:szCs w:val="26"/>
        </w:rPr>
        <w:t xml:space="preserve">     </w:t>
      </w:r>
      <w:r w:rsidR="00EF1F1A" w:rsidRPr="00A30C7E">
        <w:rPr>
          <w:rFonts w:ascii="Angsana New" w:hAnsi="Angsana New"/>
          <w:b/>
          <w:bCs/>
          <w:color w:val="000000"/>
          <w:sz w:val="26"/>
          <w:szCs w:val="26"/>
        </w:rPr>
        <w:t>Fair value</w:t>
      </w:r>
    </w:p>
    <w:p w14:paraId="079493CC" w14:textId="77777777" w:rsidR="00EF1F1A" w:rsidRPr="00A30C7E" w:rsidRDefault="00EF1F1A" w:rsidP="00EF27B7">
      <w:pPr>
        <w:suppressAutoHyphens/>
        <w:spacing w:before="120"/>
        <w:ind w:left="990"/>
        <w:jc w:val="thaiDistribute"/>
        <w:rPr>
          <w:rFonts w:ascii="Angsana New" w:hAnsi="Angsana New"/>
          <w:color w:val="000000"/>
          <w:sz w:val="26"/>
          <w:szCs w:val="26"/>
        </w:rPr>
      </w:pPr>
      <w:r w:rsidRPr="00A30C7E">
        <w:rPr>
          <w:rFonts w:ascii="Angsana New" w:hAnsi="Angsana New"/>
          <w:color w:val="000000"/>
          <w:sz w:val="26"/>
          <w:szCs w:val="26"/>
        </w:rPr>
        <w:t>Disclosures of fair value measurements by level are as below:</w:t>
      </w:r>
    </w:p>
    <w:p w14:paraId="69F6A4DE" w14:textId="77777777" w:rsidR="000F46C6" w:rsidRPr="00A30C7E" w:rsidRDefault="000F46C6" w:rsidP="00EF27B7">
      <w:pPr>
        <w:numPr>
          <w:ilvl w:val="0"/>
          <w:numId w:val="23"/>
        </w:numPr>
        <w:spacing w:before="120"/>
        <w:ind w:left="1350" w:right="101"/>
        <w:rPr>
          <w:rFonts w:ascii="Angsana New" w:hAnsi="Angsana New"/>
          <w:sz w:val="26"/>
          <w:szCs w:val="26"/>
        </w:rPr>
      </w:pPr>
      <w:r w:rsidRPr="00A30C7E">
        <w:rPr>
          <w:rFonts w:ascii="Angsana New" w:hAnsi="Angsana New"/>
          <w:color w:val="000000"/>
          <w:sz w:val="26"/>
          <w:szCs w:val="26"/>
        </w:rPr>
        <w:t xml:space="preserve">Level 1: Quoted prices (unadjusted) in active markets for identical assets or liabilities </w:t>
      </w:r>
      <w:r w:rsidRPr="00A30C7E">
        <w:rPr>
          <w:rFonts w:ascii="Angsana New" w:hAnsi="Angsana New"/>
          <w:sz w:val="26"/>
          <w:szCs w:val="26"/>
        </w:rPr>
        <w:t xml:space="preserve"> </w:t>
      </w:r>
    </w:p>
    <w:p w14:paraId="361FB57C" w14:textId="77777777" w:rsidR="000F46C6" w:rsidRPr="00A30C7E" w:rsidRDefault="000F46C6" w:rsidP="003067D8">
      <w:pPr>
        <w:numPr>
          <w:ilvl w:val="0"/>
          <w:numId w:val="23"/>
        </w:numPr>
        <w:ind w:left="1354" w:right="101"/>
        <w:rPr>
          <w:rFonts w:ascii="Angsana New" w:hAnsi="Angsana New"/>
          <w:sz w:val="26"/>
          <w:szCs w:val="26"/>
        </w:rPr>
      </w:pPr>
      <w:r w:rsidRPr="00A30C7E">
        <w:rPr>
          <w:rFonts w:ascii="Angsana New" w:hAnsi="Angsana New"/>
          <w:sz w:val="26"/>
          <w:szCs w:val="26"/>
        </w:rPr>
        <w:t xml:space="preserve">Level 2: </w:t>
      </w:r>
      <w:r w:rsidRPr="00A30C7E">
        <w:rPr>
          <w:rFonts w:ascii="Angsana New" w:hAnsi="Angsana New"/>
          <w:color w:val="000000"/>
          <w:sz w:val="26"/>
          <w:szCs w:val="26"/>
        </w:rPr>
        <w:t>Inputs other than quoted prices included within level 1 that are observable for the asset or liability, either directly (that is, as prices) or indirectly (that is, derived from prices).</w:t>
      </w:r>
    </w:p>
    <w:p w14:paraId="798231E8" w14:textId="77777777" w:rsidR="000F46C6" w:rsidRPr="00A30C7E" w:rsidRDefault="000F46C6" w:rsidP="003067D8">
      <w:pPr>
        <w:numPr>
          <w:ilvl w:val="0"/>
          <w:numId w:val="23"/>
        </w:numPr>
        <w:ind w:left="1354" w:right="101"/>
        <w:rPr>
          <w:rFonts w:ascii="Angsana New" w:hAnsi="Angsana New"/>
          <w:sz w:val="26"/>
          <w:szCs w:val="26"/>
        </w:rPr>
      </w:pPr>
      <w:r w:rsidRPr="00A30C7E">
        <w:rPr>
          <w:rFonts w:ascii="Angsana New" w:hAnsi="Angsana New"/>
          <w:sz w:val="26"/>
          <w:szCs w:val="26"/>
        </w:rPr>
        <w:t xml:space="preserve">Level 3: </w:t>
      </w:r>
      <w:r w:rsidRPr="00A30C7E">
        <w:rPr>
          <w:rFonts w:ascii="Angsana New" w:hAnsi="Angsana New"/>
          <w:color w:val="000000"/>
          <w:sz w:val="26"/>
          <w:szCs w:val="26"/>
        </w:rPr>
        <w:t>Inputs for the asset or liability that are not based on observable market data (that is, unobservable inputs)</w:t>
      </w:r>
    </w:p>
    <w:p w14:paraId="12C185A6" w14:textId="77777777" w:rsidR="002D6589" w:rsidRPr="00A30C7E" w:rsidRDefault="002D6589" w:rsidP="002D6589">
      <w:pPr>
        <w:rPr>
          <w:rFonts w:ascii="Angsana New" w:hAnsi="Angsana New"/>
          <w:color w:val="000000"/>
          <w:sz w:val="26"/>
          <w:szCs w:val="26"/>
        </w:rPr>
      </w:pPr>
    </w:p>
    <w:p w14:paraId="2530E83B" w14:textId="77777777" w:rsidR="00F03707" w:rsidRDefault="00F03707" w:rsidP="002D6589">
      <w:pPr>
        <w:rPr>
          <w:rFonts w:ascii="Angsana New" w:hAnsi="Angsana New"/>
          <w:color w:val="000000"/>
          <w:sz w:val="26"/>
          <w:szCs w:val="26"/>
        </w:rPr>
      </w:pPr>
    </w:p>
    <w:p w14:paraId="3F9FFC30" w14:textId="77777777" w:rsidR="0018602F" w:rsidRDefault="0018602F" w:rsidP="002D6589">
      <w:pPr>
        <w:rPr>
          <w:rFonts w:ascii="Angsana New" w:hAnsi="Angsana New"/>
          <w:color w:val="000000"/>
          <w:sz w:val="26"/>
          <w:szCs w:val="26"/>
        </w:rPr>
      </w:pPr>
    </w:p>
    <w:p w14:paraId="26F1AA53" w14:textId="77777777" w:rsidR="00C7158C" w:rsidRDefault="00C7158C" w:rsidP="002D6589">
      <w:pPr>
        <w:rPr>
          <w:rFonts w:ascii="Angsana New" w:hAnsi="Angsana New"/>
          <w:color w:val="000000"/>
          <w:sz w:val="26"/>
          <w:szCs w:val="26"/>
          <w:cs/>
        </w:rPr>
        <w:sectPr w:rsidR="00C7158C" w:rsidSect="000979E2">
          <w:pgSz w:w="11909" w:h="16834" w:code="9"/>
          <w:pgMar w:top="1354" w:right="1152" w:bottom="720" w:left="1440" w:header="1152" w:footer="720" w:gutter="0"/>
          <w:cols w:space="720"/>
          <w:docGrid w:linePitch="272"/>
        </w:sectPr>
      </w:pPr>
    </w:p>
    <w:p w14:paraId="54CADD44" w14:textId="13E372D7" w:rsidR="0018602F" w:rsidRPr="00A30C7E" w:rsidRDefault="0018602F" w:rsidP="00D63E11">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4B6C5CD5" w14:textId="3D14DB4B" w:rsidR="002D6589" w:rsidRPr="00A30C7E" w:rsidRDefault="0018602F" w:rsidP="001F63E4">
      <w:pPr>
        <w:ind w:left="1094" w:hanging="547"/>
        <w:jc w:val="thaiDistribute"/>
        <w:rPr>
          <w:rFonts w:ascii="Angsana New" w:hAnsi="Angsana New"/>
          <w:b/>
          <w:bCs/>
          <w:color w:val="000000"/>
          <w:sz w:val="26"/>
          <w:szCs w:val="26"/>
        </w:rPr>
      </w:pPr>
      <w:r>
        <w:rPr>
          <w:rFonts w:ascii="Angsana New" w:hAnsi="Angsana New"/>
          <w:b/>
          <w:bCs/>
          <w:color w:val="000000"/>
          <w:sz w:val="26"/>
          <w:szCs w:val="26"/>
          <w:lang w:val="en-GB"/>
        </w:rPr>
        <w:t>5</w:t>
      </w:r>
      <w:r w:rsidR="002D6589" w:rsidRPr="00A30C7E">
        <w:rPr>
          <w:rFonts w:ascii="Angsana New" w:hAnsi="Angsana New"/>
          <w:b/>
          <w:bCs/>
          <w:color w:val="000000"/>
          <w:sz w:val="26"/>
          <w:szCs w:val="26"/>
          <w:lang w:val="en-GB"/>
        </w:rPr>
        <w:t>.2</w:t>
      </w:r>
      <w:r w:rsidR="002D6589" w:rsidRPr="00A30C7E">
        <w:rPr>
          <w:rFonts w:ascii="Angsana New" w:hAnsi="Angsana New"/>
          <w:b/>
          <w:bCs/>
          <w:color w:val="000000"/>
          <w:sz w:val="26"/>
          <w:szCs w:val="26"/>
          <w:lang w:val="en-GB"/>
        </w:rPr>
        <w:tab/>
      </w:r>
      <w:r w:rsidR="002D6589" w:rsidRPr="00A30C7E">
        <w:rPr>
          <w:rFonts w:ascii="Angsana New" w:hAnsi="Angsana New"/>
          <w:b/>
          <w:bCs/>
          <w:color w:val="000000"/>
          <w:sz w:val="26"/>
          <w:szCs w:val="26"/>
        </w:rPr>
        <w:t>Fair value</w:t>
      </w:r>
      <w:r w:rsidR="002D6589" w:rsidRPr="00A30C7E">
        <w:rPr>
          <w:rFonts w:ascii="Angsana New" w:hAnsi="Angsana New"/>
          <w:b/>
          <w:bCs/>
          <w:color w:val="000000"/>
          <w:sz w:val="26"/>
          <w:szCs w:val="26"/>
          <w:cs/>
        </w:rPr>
        <w:t xml:space="preserve"> </w:t>
      </w:r>
      <w:r w:rsidR="002D6589" w:rsidRPr="00A30C7E">
        <w:rPr>
          <w:rFonts w:ascii="Angsana New" w:hAnsi="Angsana New"/>
          <w:color w:val="000000"/>
          <w:sz w:val="26"/>
          <w:szCs w:val="26"/>
        </w:rPr>
        <w:t>(</w:t>
      </w:r>
      <w:r w:rsidR="0076555B">
        <w:rPr>
          <w:rFonts w:ascii="Angsana New" w:hAnsi="Angsana New"/>
          <w:color w:val="000000"/>
          <w:sz w:val="26"/>
          <w:szCs w:val="26"/>
        </w:rPr>
        <w:t>C</w:t>
      </w:r>
      <w:r w:rsidR="002D6589" w:rsidRPr="00A30C7E">
        <w:rPr>
          <w:rFonts w:ascii="Angsana New" w:hAnsi="Angsana New"/>
          <w:color w:val="000000"/>
          <w:sz w:val="26"/>
          <w:szCs w:val="26"/>
        </w:rPr>
        <w:t>ont’d)</w:t>
      </w:r>
    </w:p>
    <w:p w14:paraId="173240F5" w14:textId="77777777" w:rsidR="00564615" w:rsidRPr="00A30C7E" w:rsidRDefault="00564615" w:rsidP="001F63E4">
      <w:pPr>
        <w:suppressAutoHyphens/>
        <w:spacing w:after="120"/>
        <w:ind w:left="1080"/>
        <w:rPr>
          <w:rFonts w:ascii="Angsana New" w:hAnsi="Angsana New"/>
          <w:color w:val="000000"/>
          <w:sz w:val="26"/>
          <w:szCs w:val="26"/>
        </w:rPr>
      </w:pPr>
      <w:r w:rsidRPr="00A30C7E">
        <w:rPr>
          <w:rFonts w:ascii="Angsana New" w:hAnsi="Angsana New"/>
          <w:color w:val="000000"/>
          <w:sz w:val="26"/>
          <w:szCs w:val="26"/>
        </w:rPr>
        <w:t>The following table shows fair values and carrying amounts of financial assets and liabilities by category.</w:t>
      </w:r>
    </w:p>
    <w:tbl>
      <w:tblPr>
        <w:tblW w:w="8365" w:type="dxa"/>
        <w:tblInd w:w="1080" w:type="dxa"/>
        <w:tblLook w:val="04A0" w:firstRow="1" w:lastRow="0" w:firstColumn="1" w:lastColumn="0" w:noHBand="0" w:noVBand="1"/>
      </w:tblPr>
      <w:tblGrid>
        <w:gridCol w:w="2790"/>
        <w:gridCol w:w="1397"/>
        <w:gridCol w:w="1429"/>
        <w:gridCol w:w="1348"/>
        <w:gridCol w:w="1401"/>
      </w:tblGrid>
      <w:tr w:rsidR="002D6589" w:rsidRPr="001F63E4" w14:paraId="665DBC59" w14:textId="77777777" w:rsidTr="001F63E4">
        <w:trPr>
          <w:trHeight w:val="20"/>
        </w:trPr>
        <w:tc>
          <w:tcPr>
            <w:tcW w:w="2790" w:type="dxa"/>
            <w:tcBorders>
              <w:top w:val="nil"/>
              <w:left w:val="nil"/>
              <w:bottom w:val="nil"/>
              <w:right w:val="nil"/>
            </w:tcBorders>
            <w:shd w:val="clear" w:color="auto" w:fill="auto"/>
            <w:noWrap/>
            <w:vAlign w:val="bottom"/>
          </w:tcPr>
          <w:p w14:paraId="7DF2A7DB" w14:textId="77777777" w:rsidR="002D6589" w:rsidRPr="001F63E4" w:rsidRDefault="002D6589" w:rsidP="002D6589">
            <w:pPr>
              <w:ind w:left="-101" w:right="-86"/>
              <w:rPr>
                <w:rFonts w:ascii="Angsana New" w:eastAsia="Times New Roman" w:hAnsi="Angsana New"/>
                <w:b/>
                <w:bCs/>
                <w:sz w:val="25"/>
                <w:szCs w:val="25"/>
                <w:lang w:val="en-GB" w:eastAsia="en-GB"/>
              </w:rPr>
            </w:pPr>
          </w:p>
        </w:tc>
        <w:tc>
          <w:tcPr>
            <w:tcW w:w="5575" w:type="dxa"/>
            <w:gridSpan w:val="4"/>
            <w:tcBorders>
              <w:left w:val="nil"/>
              <w:right w:val="nil"/>
            </w:tcBorders>
          </w:tcPr>
          <w:p w14:paraId="611E66E1" w14:textId="77777777" w:rsidR="002D6589" w:rsidRPr="001F63E4" w:rsidRDefault="002D6589" w:rsidP="002D6589">
            <w:pPr>
              <w:pBdr>
                <w:bottom w:val="single" w:sz="4" w:space="1" w:color="auto"/>
              </w:pBdr>
              <w:ind w:left="-94"/>
              <w:jc w:val="center"/>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Consolidated financial statements</w:t>
            </w:r>
          </w:p>
        </w:tc>
      </w:tr>
      <w:tr w:rsidR="002D6589" w:rsidRPr="001F63E4" w14:paraId="6421475A" w14:textId="77777777" w:rsidTr="001F63E4">
        <w:trPr>
          <w:trHeight w:val="20"/>
        </w:trPr>
        <w:tc>
          <w:tcPr>
            <w:tcW w:w="2790" w:type="dxa"/>
            <w:tcBorders>
              <w:top w:val="nil"/>
              <w:left w:val="nil"/>
              <w:bottom w:val="nil"/>
              <w:right w:val="nil"/>
            </w:tcBorders>
            <w:shd w:val="clear" w:color="auto" w:fill="auto"/>
            <w:noWrap/>
            <w:vAlign w:val="bottom"/>
          </w:tcPr>
          <w:p w14:paraId="350F90C7" w14:textId="77777777" w:rsidR="002D6589" w:rsidRPr="001F63E4" w:rsidRDefault="002D6589" w:rsidP="002D6589">
            <w:pPr>
              <w:ind w:left="-101" w:right="-86"/>
              <w:rPr>
                <w:rFonts w:ascii="Angsana New" w:eastAsia="Times New Roman" w:hAnsi="Angsana New"/>
                <w:b/>
                <w:bCs/>
                <w:sz w:val="25"/>
                <w:szCs w:val="25"/>
                <w:lang w:val="en-GB" w:eastAsia="en-GB"/>
              </w:rPr>
            </w:pPr>
          </w:p>
        </w:tc>
        <w:tc>
          <w:tcPr>
            <w:tcW w:w="5575" w:type="dxa"/>
            <w:gridSpan w:val="4"/>
            <w:tcBorders>
              <w:left w:val="nil"/>
              <w:right w:val="nil"/>
            </w:tcBorders>
          </w:tcPr>
          <w:p w14:paraId="3131F218" w14:textId="385DD05E" w:rsidR="002D6589" w:rsidRPr="001F63E4" w:rsidRDefault="002D6589" w:rsidP="002D6589">
            <w:pPr>
              <w:pBdr>
                <w:bottom w:val="single" w:sz="4" w:space="1" w:color="auto"/>
              </w:pBdr>
              <w:ind w:left="-94"/>
              <w:jc w:val="center"/>
              <w:rPr>
                <w:rFonts w:ascii="Angsana New" w:eastAsia="Times New Roman" w:hAnsi="Angsana New"/>
                <w:b/>
                <w:bCs/>
                <w:color w:val="000000"/>
                <w:sz w:val="25"/>
                <w:szCs w:val="25"/>
                <w:lang w:eastAsia="en-GB"/>
              </w:rPr>
            </w:pPr>
            <w:r w:rsidRPr="001F63E4">
              <w:rPr>
                <w:rFonts w:ascii="Angsana New" w:eastAsia="Times New Roman" w:hAnsi="Angsana New"/>
                <w:b/>
                <w:bCs/>
                <w:color w:val="000000"/>
                <w:sz w:val="25"/>
                <w:szCs w:val="25"/>
                <w:lang w:val="en-GB" w:eastAsia="en-GB"/>
              </w:rPr>
              <w:t>As at 31 December 202</w:t>
            </w:r>
            <w:r w:rsidR="002117D2" w:rsidRPr="001F63E4">
              <w:rPr>
                <w:rFonts w:ascii="Angsana New" w:eastAsia="Times New Roman" w:hAnsi="Angsana New"/>
                <w:b/>
                <w:bCs/>
                <w:color w:val="000000"/>
                <w:sz w:val="25"/>
                <w:szCs w:val="25"/>
                <w:lang w:eastAsia="en-GB"/>
              </w:rPr>
              <w:t>2</w:t>
            </w:r>
          </w:p>
        </w:tc>
      </w:tr>
      <w:tr w:rsidR="002D6589" w:rsidRPr="001F63E4" w14:paraId="0771F39A" w14:textId="77777777" w:rsidTr="001F63E4">
        <w:trPr>
          <w:trHeight w:val="20"/>
        </w:trPr>
        <w:tc>
          <w:tcPr>
            <w:tcW w:w="2790" w:type="dxa"/>
            <w:tcBorders>
              <w:top w:val="nil"/>
              <w:left w:val="nil"/>
              <w:bottom w:val="nil"/>
              <w:right w:val="nil"/>
            </w:tcBorders>
            <w:shd w:val="clear" w:color="auto" w:fill="auto"/>
            <w:noWrap/>
            <w:vAlign w:val="bottom"/>
            <w:hideMark/>
          </w:tcPr>
          <w:p w14:paraId="6BBB3038" w14:textId="77777777" w:rsidR="002D6589" w:rsidRPr="001F63E4" w:rsidRDefault="002D6589" w:rsidP="002D6589">
            <w:pPr>
              <w:ind w:left="-101" w:right="-86"/>
              <w:rPr>
                <w:rFonts w:ascii="Angsana New" w:eastAsia="Times New Roman" w:hAnsi="Angsana New"/>
                <w:b/>
                <w:bCs/>
                <w:sz w:val="25"/>
                <w:szCs w:val="25"/>
                <w:lang w:val="en-GB" w:eastAsia="en-GB"/>
              </w:rPr>
            </w:pPr>
          </w:p>
        </w:tc>
        <w:tc>
          <w:tcPr>
            <w:tcW w:w="1397" w:type="dxa"/>
            <w:tcBorders>
              <w:left w:val="nil"/>
              <w:bottom w:val="nil"/>
              <w:right w:val="nil"/>
            </w:tcBorders>
          </w:tcPr>
          <w:p w14:paraId="0735BD19" w14:textId="77777777" w:rsidR="002D6589" w:rsidRPr="001F63E4" w:rsidRDefault="002D6589" w:rsidP="00342C0E">
            <w:pPr>
              <w:pBdr>
                <w:bottom w:val="single" w:sz="4" w:space="1" w:color="auto"/>
              </w:pBdr>
              <w:ind w:left="-41" w:right="-29"/>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Fair value through profit</w:t>
            </w:r>
          </w:p>
          <w:p w14:paraId="33A41929" w14:textId="77777777" w:rsidR="002D6589" w:rsidRPr="001F63E4" w:rsidRDefault="002D6589" w:rsidP="00342C0E">
            <w:pPr>
              <w:pBdr>
                <w:bottom w:val="single" w:sz="4" w:space="1" w:color="auto"/>
              </w:pBdr>
              <w:ind w:left="-41" w:right="-29"/>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 xml:space="preserve"> or loss (FVPL)</w:t>
            </w:r>
          </w:p>
        </w:tc>
        <w:tc>
          <w:tcPr>
            <w:tcW w:w="1429" w:type="dxa"/>
            <w:tcBorders>
              <w:left w:val="nil"/>
              <w:bottom w:val="nil"/>
              <w:right w:val="nil"/>
            </w:tcBorders>
            <w:shd w:val="clear" w:color="auto" w:fill="auto"/>
            <w:vAlign w:val="bottom"/>
            <w:hideMark/>
          </w:tcPr>
          <w:p w14:paraId="396612C3" w14:textId="77777777" w:rsidR="002D6589" w:rsidRPr="001F63E4" w:rsidRDefault="002D6589" w:rsidP="00342C0E">
            <w:pPr>
              <w:pBdr>
                <w:bottom w:val="single" w:sz="4" w:space="1" w:color="auto"/>
              </w:pBdr>
              <w:ind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 xml:space="preserve">Amortised </w:t>
            </w:r>
          </w:p>
          <w:p w14:paraId="1BEA86A7" w14:textId="77777777" w:rsidR="002D6589" w:rsidRPr="001F63E4" w:rsidRDefault="002D6589" w:rsidP="00342C0E">
            <w:pPr>
              <w:pBdr>
                <w:bottom w:val="single" w:sz="4" w:space="1" w:color="auto"/>
              </w:pBdr>
              <w:ind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cost</w:t>
            </w:r>
          </w:p>
        </w:tc>
        <w:tc>
          <w:tcPr>
            <w:tcW w:w="1348" w:type="dxa"/>
            <w:tcBorders>
              <w:left w:val="nil"/>
              <w:bottom w:val="nil"/>
              <w:right w:val="nil"/>
            </w:tcBorders>
            <w:shd w:val="clear" w:color="auto" w:fill="auto"/>
            <w:vAlign w:val="bottom"/>
            <w:hideMark/>
          </w:tcPr>
          <w:p w14:paraId="0F3C76E8" w14:textId="77777777" w:rsidR="002D6589" w:rsidRPr="001F63E4" w:rsidRDefault="002D6589" w:rsidP="00342C0E">
            <w:pPr>
              <w:pBdr>
                <w:bottom w:val="single" w:sz="4" w:space="1" w:color="auto"/>
              </w:pBdr>
              <w:ind w:left="9"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Total carrying amount</w:t>
            </w:r>
          </w:p>
        </w:tc>
        <w:tc>
          <w:tcPr>
            <w:tcW w:w="1401" w:type="dxa"/>
            <w:tcBorders>
              <w:left w:val="nil"/>
              <w:bottom w:val="nil"/>
              <w:right w:val="nil"/>
            </w:tcBorders>
          </w:tcPr>
          <w:p w14:paraId="1DAA6BA3" w14:textId="77777777" w:rsidR="002D6589" w:rsidRPr="001F63E4" w:rsidRDefault="002D6589" w:rsidP="00342C0E">
            <w:pPr>
              <w:pBdr>
                <w:bottom w:val="single" w:sz="4" w:space="1" w:color="auto"/>
              </w:pBdr>
              <w:ind w:left="19" w:right="-72"/>
              <w:jc w:val="right"/>
              <w:rPr>
                <w:rFonts w:ascii="Angsana New" w:eastAsia="Times New Roman" w:hAnsi="Angsana New"/>
                <w:b/>
                <w:bCs/>
                <w:color w:val="000000"/>
                <w:sz w:val="25"/>
                <w:szCs w:val="25"/>
                <w:lang w:val="en-GB" w:eastAsia="en-GB"/>
              </w:rPr>
            </w:pPr>
          </w:p>
          <w:p w14:paraId="2DF01F63" w14:textId="77777777" w:rsidR="002D6589" w:rsidRPr="001F63E4" w:rsidRDefault="002D6589" w:rsidP="00342C0E">
            <w:pPr>
              <w:pBdr>
                <w:bottom w:val="single" w:sz="4" w:space="1" w:color="auto"/>
              </w:pBdr>
              <w:ind w:left="19" w:right="-72"/>
              <w:jc w:val="right"/>
              <w:rPr>
                <w:rFonts w:ascii="Angsana New" w:eastAsia="Times New Roman" w:hAnsi="Angsana New"/>
                <w:b/>
                <w:bCs/>
                <w:color w:val="000000"/>
                <w:sz w:val="25"/>
                <w:szCs w:val="25"/>
                <w:lang w:val="en-GB" w:eastAsia="en-GB"/>
              </w:rPr>
            </w:pPr>
          </w:p>
          <w:p w14:paraId="6FF0E444" w14:textId="77777777" w:rsidR="002D6589" w:rsidRPr="001F63E4" w:rsidRDefault="002D6589" w:rsidP="00342C0E">
            <w:pPr>
              <w:pBdr>
                <w:bottom w:val="single" w:sz="4" w:space="1" w:color="auto"/>
              </w:pBdr>
              <w:ind w:left="19"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Fair value</w:t>
            </w:r>
          </w:p>
        </w:tc>
      </w:tr>
      <w:tr w:rsidR="002D6589" w:rsidRPr="001F63E4" w14:paraId="66C0AAAF" w14:textId="77777777" w:rsidTr="001F63E4">
        <w:trPr>
          <w:trHeight w:val="20"/>
        </w:trPr>
        <w:tc>
          <w:tcPr>
            <w:tcW w:w="2790" w:type="dxa"/>
            <w:tcBorders>
              <w:top w:val="nil"/>
              <w:left w:val="nil"/>
              <w:bottom w:val="nil"/>
              <w:right w:val="nil"/>
            </w:tcBorders>
            <w:shd w:val="clear" w:color="auto" w:fill="auto"/>
            <w:noWrap/>
            <w:vAlign w:val="bottom"/>
            <w:hideMark/>
          </w:tcPr>
          <w:p w14:paraId="399B07D4" w14:textId="77777777" w:rsidR="002D6589" w:rsidRPr="001F63E4" w:rsidRDefault="002D6589" w:rsidP="002D6589">
            <w:pPr>
              <w:ind w:left="-101" w:right="-86"/>
              <w:rPr>
                <w:rFonts w:ascii="Angsana New" w:eastAsia="Times New Roman" w:hAnsi="Angsana New"/>
                <w:b/>
                <w:bCs/>
                <w:color w:val="000000"/>
                <w:sz w:val="25"/>
                <w:szCs w:val="25"/>
                <w:lang w:val="en-GB" w:eastAsia="en-GB"/>
              </w:rPr>
            </w:pPr>
          </w:p>
        </w:tc>
        <w:tc>
          <w:tcPr>
            <w:tcW w:w="1397" w:type="dxa"/>
            <w:tcBorders>
              <w:top w:val="nil"/>
              <w:left w:val="nil"/>
              <w:right w:val="nil"/>
            </w:tcBorders>
          </w:tcPr>
          <w:p w14:paraId="0B88224A" w14:textId="77777777" w:rsidR="002D6589" w:rsidRPr="001F63E4" w:rsidRDefault="002D6589" w:rsidP="00342C0E">
            <w:pPr>
              <w:pBdr>
                <w:bottom w:val="single" w:sz="4" w:space="1" w:color="auto"/>
              </w:pBdr>
              <w:ind w:left="-41" w:right="-29"/>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Thousand Baht</w:t>
            </w:r>
          </w:p>
        </w:tc>
        <w:tc>
          <w:tcPr>
            <w:tcW w:w="1429" w:type="dxa"/>
            <w:tcBorders>
              <w:top w:val="nil"/>
              <w:left w:val="nil"/>
              <w:right w:val="nil"/>
            </w:tcBorders>
            <w:shd w:val="clear" w:color="auto" w:fill="auto"/>
            <w:hideMark/>
          </w:tcPr>
          <w:p w14:paraId="0098354C" w14:textId="77777777" w:rsidR="002D6589" w:rsidRPr="001F63E4" w:rsidRDefault="002D6589" w:rsidP="00342C0E">
            <w:pPr>
              <w:pBdr>
                <w:bottom w:val="single" w:sz="4" w:space="1" w:color="auto"/>
              </w:pBdr>
              <w:ind w:right="-72"/>
              <w:jc w:val="right"/>
              <w:rPr>
                <w:rFonts w:ascii="Angsana New" w:hAnsi="Angsana New"/>
                <w:sz w:val="25"/>
                <w:szCs w:val="25"/>
              </w:rPr>
            </w:pPr>
            <w:r w:rsidRPr="001F63E4">
              <w:rPr>
                <w:rFonts w:ascii="Angsana New" w:eastAsia="Times New Roman" w:hAnsi="Angsana New"/>
                <w:b/>
                <w:bCs/>
                <w:color w:val="000000"/>
                <w:sz w:val="25"/>
                <w:szCs w:val="25"/>
                <w:lang w:val="en-GB" w:eastAsia="en-GB"/>
              </w:rPr>
              <w:t>Thousand Baht</w:t>
            </w:r>
          </w:p>
        </w:tc>
        <w:tc>
          <w:tcPr>
            <w:tcW w:w="1348" w:type="dxa"/>
            <w:tcBorders>
              <w:top w:val="nil"/>
              <w:left w:val="nil"/>
              <w:right w:val="nil"/>
            </w:tcBorders>
            <w:shd w:val="clear" w:color="auto" w:fill="auto"/>
            <w:hideMark/>
          </w:tcPr>
          <w:p w14:paraId="6A4151DD" w14:textId="77777777" w:rsidR="002D6589" w:rsidRPr="001F63E4" w:rsidRDefault="002D6589" w:rsidP="00342C0E">
            <w:pPr>
              <w:pBdr>
                <w:bottom w:val="single" w:sz="4" w:space="1" w:color="auto"/>
              </w:pBdr>
              <w:ind w:left="9" w:right="-72"/>
              <w:jc w:val="right"/>
              <w:rPr>
                <w:rFonts w:ascii="Angsana New" w:hAnsi="Angsana New"/>
                <w:sz w:val="25"/>
                <w:szCs w:val="25"/>
              </w:rPr>
            </w:pPr>
            <w:r w:rsidRPr="001F63E4">
              <w:rPr>
                <w:rFonts w:ascii="Angsana New" w:eastAsia="Times New Roman" w:hAnsi="Angsana New"/>
                <w:b/>
                <w:bCs/>
                <w:color w:val="000000"/>
                <w:sz w:val="25"/>
                <w:szCs w:val="25"/>
                <w:lang w:val="en-GB" w:eastAsia="en-GB"/>
              </w:rPr>
              <w:t>Thousand Baht</w:t>
            </w:r>
          </w:p>
        </w:tc>
        <w:tc>
          <w:tcPr>
            <w:tcW w:w="1401" w:type="dxa"/>
            <w:tcBorders>
              <w:top w:val="nil"/>
              <w:left w:val="nil"/>
              <w:right w:val="nil"/>
            </w:tcBorders>
          </w:tcPr>
          <w:p w14:paraId="66EE8066" w14:textId="77777777" w:rsidR="002D6589" w:rsidRPr="001F63E4" w:rsidRDefault="002D6589" w:rsidP="00342C0E">
            <w:pPr>
              <w:pBdr>
                <w:bottom w:val="single" w:sz="4" w:space="1" w:color="auto"/>
              </w:pBdr>
              <w:ind w:left="19"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Thousand Baht</w:t>
            </w:r>
          </w:p>
        </w:tc>
      </w:tr>
      <w:tr w:rsidR="002D6589" w:rsidRPr="001F63E4" w14:paraId="4E2E42F1" w14:textId="77777777" w:rsidTr="001F63E4">
        <w:trPr>
          <w:trHeight w:val="20"/>
        </w:trPr>
        <w:tc>
          <w:tcPr>
            <w:tcW w:w="2790" w:type="dxa"/>
            <w:tcBorders>
              <w:top w:val="nil"/>
              <w:left w:val="nil"/>
              <w:bottom w:val="nil"/>
              <w:right w:val="nil"/>
            </w:tcBorders>
            <w:shd w:val="clear" w:color="auto" w:fill="auto"/>
            <w:noWrap/>
            <w:vAlign w:val="bottom"/>
            <w:hideMark/>
          </w:tcPr>
          <w:p w14:paraId="57E634EF" w14:textId="77777777" w:rsidR="002D6589" w:rsidRPr="001F63E4" w:rsidRDefault="002D6589" w:rsidP="002D6589">
            <w:pPr>
              <w:ind w:left="-101" w:right="-86"/>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Financial assets</w:t>
            </w:r>
          </w:p>
        </w:tc>
        <w:tc>
          <w:tcPr>
            <w:tcW w:w="1397" w:type="dxa"/>
            <w:tcBorders>
              <w:top w:val="nil"/>
              <w:left w:val="nil"/>
              <w:bottom w:val="nil"/>
              <w:right w:val="nil"/>
            </w:tcBorders>
            <w:shd w:val="clear" w:color="auto" w:fill="auto"/>
          </w:tcPr>
          <w:p w14:paraId="35899D33" w14:textId="77777777" w:rsidR="002D6589" w:rsidRPr="001F63E4" w:rsidRDefault="002D6589" w:rsidP="00342C0E">
            <w:pPr>
              <w:ind w:left="-41" w:right="-29"/>
              <w:jc w:val="right"/>
              <w:rPr>
                <w:rFonts w:ascii="Angsana New" w:eastAsia="Times New Roman" w:hAnsi="Angsana New"/>
                <w:sz w:val="25"/>
                <w:szCs w:val="25"/>
                <w:lang w:val="en-GB" w:eastAsia="en-GB"/>
              </w:rPr>
            </w:pPr>
          </w:p>
        </w:tc>
        <w:tc>
          <w:tcPr>
            <w:tcW w:w="1429" w:type="dxa"/>
            <w:tcBorders>
              <w:top w:val="nil"/>
              <w:left w:val="nil"/>
              <w:bottom w:val="nil"/>
              <w:right w:val="nil"/>
            </w:tcBorders>
            <w:shd w:val="clear" w:color="auto" w:fill="auto"/>
            <w:noWrap/>
            <w:vAlign w:val="bottom"/>
          </w:tcPr>
          <w:p w14:paraId="7B608856" w14:textId="77777777" w:rsidR="002D6589" w:rsidRPr="001F63E4" w:rsidRDefault="002D6589" w:rsidP="00342C0E">
            <w:pPr>
              <w:ind w:right="-72"/>
              <w:jc w:val="right"/>
              <w:rPr>
                <w:rFonts w:ascii="Angsana New" w:eastAsia="Times New Roman" w:hAnsi="Angsana New"/>
                <w:sz w:val="25"/>
                <w:szCs w:val="25"/>
                <w:lang w:val="en-GB" w:eastAsia="en-GB"/>
              </w:rPr>
            </w:pPr>
          </w:p>
        </w:tc>
        <w:tc>
          <w:tcPr>
            <w:tcW w:w="1348" w:type="dxa"/>
            <w:tcBorders>
              <w:top w:val="nil"/>
              <w:left w:val="nil"/>
              <w:bottom w:val="nil"/>
              <w:right w:val="nil"/>
            </w:tcBorders>
            <w:shd w:val="clear" w:color="auto" w:fill="auto"/>
            <w:noWrap/>
            <w:vAlign w:val="bottom"/>
          </w:tcPr>
          <w:p w14:paraId="415B5124" w14:textId="77777777" w:rsidR="002D6589" w:rsidRPr="001F63E4" w:rsidRDefault="002D6589" w:rsidP="00342C0E">
            <w:pPr>
              <w:ind w:left="9" w:right="-72"/>
              <w:jc w:val="right"/>
              <w:rPr>
                <w:rFonts w:ascii="Angsana New" w:eastAsia="Times New Roman" w:hAnsi="Angsana New"/>
                <w:sz w:val="25"/>
                <w:szCs w:val="25"/>
                <w:lang w:val="en-GB" w:eastAsia="en-GB"/>
              </w:rPr>
            </w:pPr>
          </w:p>
        </w:tc>
        <w:tc>
          <w:tcPr>
            <w:tcW w:w="1401" w:type="dxa"/>
            <w:tcBorders>
              <w:top w:val="nil"/>
              <w:left w:val="nil"/>
              <w:bottom w:val="nil"/>
              <w:right w:val="nil"/>
            </w:tcBorders>
            <w:shd w:val="clear" w:color="auto" w:fill="auto"/>
          </w:tcPr>
          <w:p w14:paraId="67449C54" w14:textId="77777777" w:rsidR="002D6589" w:rsidRPr="001F63E4" w:rsidRDefault="002D6589" w:rsidP="00342C0E">
            <w:pPr>
              <w:ind w:left="19" w:right="-72"/>
              <w:jc w:val="right"/>
              <w:rPr>
                <w:rFonts w:ascii="Angsana New" w:eastAsia="Times New Roman" w:hAnsi="Angsana New"/>
                <w:sz w:val="25"/>
                <w:szCs w:val="25"/>
                <w:lang w:val="en-GB" w:eastAsia="en-GB"/>
              </w:rPr>
            </w:pPr>
          </w:p>
        </w:tc>
      </w:tr>
      <w:tr w:rsidR="00CA600D" w:rsidRPr="001F63E4" w14:paraId="1F634CAE" w14:textId="77777777" w:rsidTr="001F63E4">
        <w:trPr>
          <w:trHeight w:val="20"/>
        </w:trPr>
        <w:tc>
          <w:tcPr>
            <w:tcW w:w="2790" w:type="dxa"/>
            <w:tcBorders>
              <w:top w:val="nil"/>
              <w:left w:val="nil"/>
              <w:bottom w:val="nil"/>
              <w:right w:val="nil"/>
            </w:tcBorders>
            <w:shd w:val="clear" w:color="auto" w:fill="auto"/>
            <w:noWrap/>
            <w:vAlign w:val="bottom"/>
            <w:hideMark/>
          </w:tcPr>
          <w:p w14:paraId="5FCAFE20" w14:textId="77777777" w:rsidR="00CA600D" w:rsidRPr="001F63E4" w:rsidRDefault="00CA600D" w:rsidP="00CA600D">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Cash and cash equivalents</w:t>
            </w:r>
          </w:p>
        </w:tc>
        <w:tc>
          <w:tcPr>
            <w:tcW w:w="1397" w:type="dxa"/>
            <w:tcBorders>
              <w:top w:val="nil"/>
              <w:left w:val="nil"/>
              <w:bottom w:val="nil"/>
              <w:right w:val="nil"/>
            </w:tcBorders>
            <w:shd w:val="clear" w:color="auto" w:fill="auto"/>
            <w:vAlign w:val="bottom"/>
          </w:tcPr>
          <w:p w14:paraId="09840505" w14:textId="1D79BEC1" w:rsidR="00CA600D" w:rsidRPr="001F63E4" w:rsidRDefault="00CA600D" w:rsidP="00CA600D">
            <w:pPr>
              <w:autoSpaceDE w:val="0"/>
              <w:autoSpaceDN w:val="0"/>
              <w:ind w:left="-41" w:right="-29"/>
              <w:jc w:val="right"/>
              <w:rPr>
                <w:rFonts w:ascii="Angsana New" w:eastAsia="Arial" w:hAnsi="Angsana New"/>
                <w:sz w:val="25"/>
                <w:szCs w:val="25"/>
                <w:lang w:eastAsia="en-GB"/>
              </w:rPr>
            </w:pPr>
            <w:r w:rsidRPr="001F63E4">
              <w:rPr>
                <w:rFonts w:ascii="Angsana New" w:hAnsi="Angsana New"/>
                <w:snapToGrid w:val="0"/>
                <w:color w:val="000000"/>
                <w:sz w:val="25"/>
                <w:szCs w:val="25"/>
              </w:rPr>
              <w:t>-</w:t>
            </w:r>
          </w:p>
        </w:tc>
        <w:tc>
          <w:tcPr>
            <w:tcW w:w="1429" w:type="dxa"/>
            <w:tcBorders>
              <w:top w:val="nil"/>
              <w:left w:val="nil"/>
              <w:bottom w:val="nil"/>
              <w:right w:val="nil"/>
            </w:tcBorders>
            <w:shd w:val="clear" w:color="auto" w:fill="auto"/>
            <w:noWrap/>
            <w:vAlign w:val="bottom"/>
          </w:tcPr>
          <w:p w14:paraId="28C139CE" w14:textId="6297B386" w:rsidR="00CA600D" w:rsidRPr="001F63E4" w:rsidRDefault="00CA600D" w:rsidP="00CA600D">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605,623</w:t>
            </w:r>
          </w:p>
        </w:tc>
        <w:tc>
          <w:tcPr>
            <w:tcW w:w="1348" w:type="dxa"/>
            <w:tcBorders>
              <w:top w:val="nil"/>
              <w:left w:val="nil"/>
              <w:bottom w:val="nil"/>
              <w:right w:val="nil"/>
            </w:tcBorders>
            <w:shd w:val="clear" w:color="auto" w:fill="auto"/>
            <w:noWrap/>
            <w:vAlign w:val="bottom"/>
          </w:tcPr>
          <w:p w14:paraId="17D35507" w14:textId="70CF0B78" w:rsidR="00CA600D" w:rsidRPr="001F63E4" w:rsidRDefault="00CA600D" w:rsidP="00CA600D">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color w:val="000000"/>
                <w:sz w:val="25"/>
                <w:szCs w:val="25"/>
              </w:rPr>
              <w:t>605,623</w:t>
            </w:r>
          </w:p>
        </w:tc>
        <w:tc>
          <w:tcPr>
            <w:tcW w:w="1401" w:type="dxa"/>
            <w:tcBorders>
              <w:top w:val="nil"/>
              <w:left w:val="nil"/>
              <w:bottom w:val="nil"/>
              <w:right w:val="nil"/>
            </w:tcBorders>
            <w:shd w:val="clear" w:color="auto" w:fill="auto"/>
            <w:vAlign w:val="bottom"/>
          </w:tcPr>
          <w:p w14:paraId="2171A212" w14:textId="51F7FB18" w:rsidR="00CA600D" w:rsidRPr="001F63E4" w:rsidRDefault="00CA600D" w:rsidP="00CA600D">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color w:val="000000"/>
                <w:sz w:val="25"/>
                <w:szCs w:val="25"/>
              </w:rPr>
              <w:t>605,623</w:t>
            </w:r>
          </w:p>
        </w:tc>
      </w:tr>
      <w:tr w:rsidR="00CA600D" w:rsidRPr="001F63E4" w14:paraId="134E62D1" w14:textId="77777777" w:rsidTr="001F63E4">
        <w:trPr>
          <w:trHeight w:val="20"/>
        </w:trPr>
        <w:tc>
          <w:tcPr>
            <w:tcW w:w="2790" w:type="dxa"/>
            <w:tcBorders>
              <w:top w:val="nil"/>
              <w:left w:val="nil"/>
              <w:bottom w:val="nil"/>
              <w:right w:val="nil"/>
            </w:tcBorders>
            <w:shd w:val="clear" w:color="auto" w:fill="auto"/>
            <w:noWrap/>
            <w:vAlign w:val="bottom"/>
          </w:tcPr>
          <w:p w14:paraId="3F817545" w14:textId="77777777" w:rsidR="00CA600D" w:rsidRPr="001F63E4" w:rsidRDefault="00CA600D" w:rsidP="00CA600D">
            <w:pPr>
              <w:ind w:left="-101" w:right="-86"/>
              <w:rPr>
                <w:rFonts w:ascii="Angsana New" w:hAnsi="Angsana New"/>
                <w:sz w:val="25"/>
                <w:szCs w:val="25"/>
                <w:lang w:eastAsia="en-US"/>
              </w:rPr>
            </w:pPr>
            <w:r w:rsidRPr="001F63E4">
              <w:rPr>
                <w:rFonts w:ascii="Angsana New" w:eastAsia="Times New Roman" w:hAnsi="Angsana New"/>
                <w:color w:val="000000"/>
                <w:sz w:val="25"/>
                <w:szCs w:val="25"/>
                <w:lang w:val="en-GB" w:eastAsia="en-GB"/>
              </w:rPr>
              <w:t>Trade and other receivables</w:t>
            </w:r>
          </w:p>
        </w:tc>
        <w:tc>
          <w:tcPr>
            <w:tcW w:w="1397" w:type="dxa"/>
            <w:tcBorders>
              <w:top w:val="nil"/>
              <w:left w:val="nil"/>
              <w:bottom w:val="nil"/>
              <w:right w:val="nil"/>
            </w:tcBorders>
            <w:shd w:val="clear" w:color="auto" w:fill="auto"/>
            <w:vAlign w:val="bottom"/>
          </w:tcPr>
          <w:p w14:paraId="647CAB89" w14:textId="19019A7B" w:rsidR="00CA600D" w:rsidRPr="001F63E4" w:rsidRDefault="00CA600D" w:rsidP="00CA600D">
            <w:pPr>
              <w:autoSpaceDE w:val="0"/>
              <w:autoSpaceDN w:val="0"/>
              <w:ind w:left="-41" w:right="-29"/>
              <w:jc w:val="right"/>
              <w:rPr>
                <w:rFonts w:ascii="Angsana New" w:eastAsia="Arial" w:hAnsi="Angsana New"/>
                <w:sz w:val="25"/>
                <w:szCs w:val="25"/>
                <w:lang w:eastAsia="en-GB"/>
              </w:rPr>
            </w:pPr>
            <w:r w:rsidRPr="001F63E4">
              <w:rPr>
                <w:rFonts w:ascii="Angsana New" w:hAnsi="Angsana New"/>
                <w:snapToGrid w:val="0"/>
                <w:color w:val="000000"/>
                <w:sz w:val="25"/>
                <w:szCs w:val="25"/>
              </w:rPr>
              <w:t>-</w:t>
            </w:r>
          </w:p>
        </w:tc>
        <w:tc>
          <w:tcPr>
            <w:tcW w:w="1429" w:type="dxa"/>
            <w:tcBorders>
              <w:top w:val="nil"/>
              <w:left w:val="nil"/>
              <w:bottom w:val="nil"/>
              <w:right w:val="nil"/>
            </w:tcBorders>
            <w:shd w:val="clear" w:color="auto" w:fill="auto"/>
            <w:noWrap/>
            <w:vAlign w:val="bottom"/>
          </w:tcPr>
          <w:p w14:paraId="1DCD8DF3" w14:textId="48CAF2AF" w:rsidR="00CA600D" w:rsidRPr="001F63E4" w:rsidRDefault="00E711E2" w:rsidP="00CA600D">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78</w:t>
            </w:r>
            <w:r w:rsidR="00CA600D" w:rsidRPr="001F63E4">
              <w:rPr>
                <w:rFonts w:ascii="Angsana New" w:hAnsi="Angsana New"/>
                <w:snapToGrid w:val="0"/>
                <w:color w:val="000000"/>
                <w:sz w:val="25"/>
                <w:szCs w:val="25"/>
              </w:rPr>
              <w:t>,213</w:t>
            </w:r>
          </w:p>
        </w:tc>
        <w:tc>
          <w:tcPr>
            <w:tcW w:w="1348" w:type="dxa"/>
            <w:tcBorders>
              <w:top w:val="nil"/>
              <w:left w:val="nil"/>
              <w:bottom w:val="nil"/>
              <w:right w:val="nil"/>
            </w:tcBorders>
            <w:shd w:val="clear" w:color="auto" w:fill="auto"/>
            <w:noWrap/>
            <w:vAlign w:val="bottom"/>
          </w:tcPr>
          <w:p w14:paraId="71CB5B52" w14:textId="16C88635" w:rsidR="00CA600D" w:rsidRPr="001F63E4" w:rsidRDefault="00E711E2" w:rsidP="00CA600D">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color w:val="000000"/>
                <w:sz w:val="25"/>
                <w:szCs w:val="25"/>
              </w:rPr>
              <w:t>78,213</w:t>
            </w:r>
          </w:p>
        </w:tc>
        <w:tc>
          <w:tcPr>
            <w:tcW w:w="1401" w:type="dxa"/>
            <w:tcBorders>
              <w:top w:val="nil"/>
              <w:left w:val="nil"/>
              <w:bottom w:val="nil"/>
              <w:right w:val="nil"/>
            </w:tcBorders>
            <w:shd w:val="clear" w:color="auto" w:fill="auto"/>
            <w:vAlign w:val="bottom"/>
          </w:tcPr>
          <w:p w14:paraId="217B53E6" w14:textId="1F39A5AA" w:rsidR="00CA600D" w:rsidRPr="001F63E4" w:rsidRDefault="00E711E2" w:rsidP="00CA600D">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color w:val="000000"/>
                <w:sz w:val="25"/>
                <w:szCs w:val="25"/>
              </w:rPr>
              <w:t>78</w:t>
            </w:r>
            <w:r w:rsidR="00CA600D" w:rsidRPr="001F63E4">
              <w:rPr>
                <w:rFonts w:ascii="Angsana New" w:hAnsi="Angsana New"/>
                <w:snapToGrid w:val="0"/>
                <w:color w:val="000000"/>
                <w:sz w:val="25"/>
                <w:szCs w:val="25"/>
              </w:rPr>
              <w:t>,213</w:t>
            </w:r>
          </w:p>
        </w:tc>
      </w:tr>
      <w:tr w:rsidR="00F169F4" w:rsidRPr="001F63E4" w14:paraId="0317AA6D" w14:textId="77777777" w:rsidTr="00A1201E">
        <w:trPr>
          <w:trHeight w:val="20"/>
        </w:trPr>
        <w:tc>
          <w:tcPr>
            <w:tcW w:w="2790" w:type="dxa"/>
            <w:tcBorders>
              <w:top w:val="nil"/>
              <w:left w:val="nil"/>
              <w:bottom w:val="nil"/>
              <w:right w:val="nil"/>
            </w:tcBorders>
            <w:shd w:val="clear" w:color="auto" w:fill="auto"/>
            <w:noWrap/>
            <w:vAlign w:val="bottom"/>
          </w:tcPr>
          <w:p w14:paraId="237E9EC2" w14:textId="5CC00F07" w:rsidR="00F169F4" w:rsidRPr="001F63E4" w:rsidRDefault="00F169F4" w:rsidP="00F169F4">
            <w:pPr>
              <w:ind w:left="-101" w:right="-86"/>
              <w:rPr>
                <w:rFonts w:ascii="Angsana New" w:eastAsia="Times New Roman" w:hAnsi="Angsana New"/>
                <w:color w:val="000000"/>
                <w:sz w:val="25"/>
                <w:szCs w:val="25"/>
                <w:lang w:eastAsia="en-GB"/>
              </w:rPr>
            </w:pPr>
            <w:r w:rsidRPr="001F63E4">
              <w:rPr>
                <w:rFonts w:ascii="Angsana New" w:eastAsia="Times New Roman" w:hAnsi="Angsana New"/>
                <w:color w:val="000000"/>
                <w:sz w:val="25"/>
                <w:szCs w:val="25"/>
                <w:lang w:eastAsia="en-GB"/>
              </w:rPr>
              <w:t>Short-term loans to related parties</w:t>
            </w:r>
          </w:p>
        </w:tc>
        <w:tc>
          <w:tcPr>
            <w:tcW w:w="1397" w:type="dxa"/>
            <w:tcBorders>
              <w:top w:val="nil"/>
              <w:left w:val="nil"/>
              <w:bottom w:val="nil"/>
              <w:right w:val="nil"/>
            </w:tcBorders>
            <w:shd w:val="clear" w:color="auto" w:fill="auto"/>
            <w:vAlign w:val="bottom"/>
          </w:tcPr>
          <w:p w14:paraId="4B9D31F2" w14:textId="62CFE4E0" w:rsidR="00F169F4" w:rsidRPr="001F63E4" w:rsidRDefault="00F169F4" w:rsidP="00F169F4">
            <w:pPr>
              <w:autoSpaceDE w:val="0"/>
              <w:autoSpaceDN w:val="0"/>
              <w:ind w:left="-41" w:right="-29"/>
              <w:jc w:val="right"/>
              <w:rPr>
                <w:rFonts w:ascii="Angsana New" w:hAnsi="Angsana New"/>
                <w:snapToGrid w:val="0"/>
                <w:color w:val="000000"/>
                <w:sz w:val="25"/>
                <w:szCs w:val="25"/>
              </w:rPr>
            </w:pPr>
            <w:r w:rsidRPr="001F63E4">
              <w:rPr>
                <w:rFonts w:ascii="Angsana New" w:hAnsi="Angsana New"/>
                <w:snapToGrid w:val="0"/>
                <w:color w:val="000000"/>
                <w:sz w:val="25"/>
                <w:szCs w:val="25"/>
              </w:rPr>
              <w:t>3,000</w:t>
            </w:r>
          </w:p>
        </w:tc>
        <w:tc>
          <w:tcPr>
            <w:tcW w:w="1429" w:type="dxa"/>
            <w:tcBorders>
              <w:top w:val="nil"/>
              <w:left w:val="nil"/>
              <w:bottom w:val="nil"/>
              <w:right w:val="nil"/>
            </w:tcBorders>
            <w:shd w:val="clear" w:color="auto" w:fill="auto"/>
            <w:noWrap/>
            <w:vAlign w:val="bottom"/>
          </w:tcPr>
          <w:p w14:paraId="6891F6F7" w14:textId="5C8C6042" w:rsidR="00F169F4" w:rsidRPr="001F63E4" w:rsidRDefault="00F169F4" w:rsidP="00F169F4">
            <w:pPr>
              <w:autoSpaceDE w:val="0"/>
              <w:autoSpaceDN w:val="0"/>
              <w:ind w:right="-72"/>
              <w:jc w:val="right"/>
              <w:rPr>
                <w:rFonts w:ascii="Angsana New" w:hAnsi="Angsana New"/>
                <w:snapToGrid w:val="0"/>
                <w:color w:val="000000"/>
                <w:sz w:val="25"/>
                <w:szCs w:val="25"/>
              </w:rPr>
            </w:pPr>
            <w:r w:rsidRPr="001F63E4">
              <w:rPr>
                <w:rFonts w:ascii="Angsana New" w:hAnsi="Angsana New"/>
                <w:snapToGrid w:val="0"/>
                <w:color w:val="000000"/>
                <w:sz w:val="25"/>
                <w:szCs w:val="25"/>
              </w:rPr>
              <w:t>-</w:t>
            </w:r>
          </w:p>
        </w:tc>
        <w:tc>
          <w:tcPr>
            <w:tcW w:w="1348" w:type="dxa"/>
            <w:tcBorders>
              <w:top w:val="nil"/>
              <w:left w:val="nil"/>
              <w:bottom w:val="nil"/>
              <w:right w:val="nil"/>
            </w:tcBorders>
            <w:shd w:val="clear" w:color="auto" w:fill="auto"/>
            <w:noWrap/>
          </w:tcPr>
          <w:p w14:paraId="42BC4AB5" w14:textId="21C44C0C" w:rsidR="00F169F4" w:rsidRPr="001F63E4" w:rsidRDefault="00F169F4" w:rsidP="00F169F4">
            <w:pPr>
              <w:autoSpaceDE w:val="0"/>
              <w:autoSpaceDN w:val="0"/>
              <w:ind w:left="9" w:right="-72"/>
              <w:jc w:val="right"/>
              <w:rPr>
                <w:rFonts w:ascii="Angsana New" w:hAnsi="Angsana New"/>
                <w:snapToGrid w:val="0"/>
                <w:color w:val="000000"/>
                <w:sz w:val="25"/>
                <w:szCs w:val="25"/>
              </w:rPr>
            </w:pPr>
            <w:r w:rsidRPr="00424603">
              <w:rPr>
                <w:rFonts w:ascii="Angsana New" w:hAnsi="Angsana New"/>
                <w:snapToGrid w:val="0"/>
                <w:color w:val="000000"/>
                <w:sz w:val="25"/>
                <w:szCs w:val="25"/>
              </w:rPr>
              <w:t>3,000</w:t>
            </w:r>
          </w:p>
        </w:tc>
        <w:tc>
          <w:tcPr>
            <w:tcW w:w="1401" w:type="dxa"/>
            <w:tcBorders>
              <w:top w:val="nil"/>
              <w:left w:val="nil"/>
              <w:bottom w:val="nil"/>
              <w:right w:val="nil"/>
            </w:tcBorders>
            <w:shd w:val="clear" w:color="auto" w:fill="auto"/>
          </w:tcPr>
          <w:p w14:paraId="4C8AC796" w14:textId="3B443E5E" w:rsidR="00F169F4" w:rsidRPr="001F63E4" w:rsidRDefault="00F169F4" w:rsidP="00F169F4">
            <w:pPr>
              <w:autoSpaceDE w:val="0"/>
              <w:autoSpaceDN w:val="0"/>
              <w:ind w:left="19" w:right="-72"/>
              <w:jc w:val="right"/>
              <w:rPr>
                <w:rFonts w:ascii="Angsana New" w:hAnsi="Angsana New"/>
                <w:snapToGrid w:val="0"/>
                <w:color w:val="000000"/>
                <w:sz w:val="25"/>
                <w:szCs w:val="25"/>
              </w:rPr>
            </w:pPr>
            <w:r w:rsidRPr="00424603">
              <w:rPr>
                <w:rFonts w:ascii="Angsana New" w:hAnsi="Angsana New"/>
                <w:snapToGrid w:val="0"/>
                <w:color w:val="000000"/>
                <w:sz w:val="25"/>
                <w:szCs w:val="25"/>
              </w:rPr>
              <w:t>3,000</w:t>
            </w:r>
          </w:p>
        </w:tc>
      </w:tr>
      <w:tr w:rsidR="00CA600D" w:rsidRPr="001F63E4" w14:paraId="616FADA0" w14:textId="77777777" w:rsidTr="001F63E4">
        <w:trPr>
          <w:trHeight w:val="20"/>
        </w:trPr>
        <w:tc>
          <w:tcPr>
            <w:tcW w:w="2790" w:type="dxa"/>
            <w:tcBorders>
              <w:top w:val="nil"/>
              <w:left w:val="nil"/>
              <w:bottom w:val="nil"/>
              <w:right w:val="nil"/>
            </w:tcBorders>
            <w:shd w:val="clear" w:color="auto" w:fill="auto"/>
            <w:noWrap/>
            <w:vAlign w:val="bottom"/>
          </w:tcPr>
          <w:p w14:paraId="4131B19C" w14:textId="77777777" w:rsidR="00CA600D" w:rsidRPr="001F63E4" w:rsidRDefault="00CA600D" w:rsidP="00CA600D">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Other current financial assets</w:t>
            </w:r>
          </w:p>
        </w:tc>
        <w:tc>
          <w:tcPr>
            <w:tcW w:w="1397" w:type="dxa"/>
            <w:tcBorders>
              <w:top w:val="nil"/>
              <w:left w:val="nil"/>
              <w:right w:val="nil"/>
            </w:tcBorders>
            <w:shd w:val="clear" w:color="auto" w:fill="auto"/>
            <w:vAlign w:val="bottom"/>
          </w:tcPr>
          <w:p w14:paraId="2A7784AA" w14:textId="530027FC" w:rsidR="00CA600D" w:rsidRPr="001F63E4" w:rsidRDefault="00CA600D" w:rsidP="00CA600D">
            <w:pPr>
              <w:autoSpaceDE w:val="0"/>
              <w:autoSpaceDN w:val="0"/>
              <w:ind w:left="-41" w:right="-29"/>
              <w:jc w:val="right"/>
              <w:rPr>
                <w:rFonts w:ascii="Angsana New" w:eastAsia="Arial" w:hAnsi="Angsana New"/>
                <w:sz w:val="25"/>
                <w:szCs w:val="25"/>
                <w:lang w:eastAsia="en-GB"/>
              </w:rPr>
            </w:pPr>
            <w:r w:rsidRPr="001F63E4">
              <w:rPr>
                <w:rFonts w:ascii="Angsana New" w:hAnsi="Angsana New"/>
                <w:snapToGrid w:val="0"/>
                <w:color w:val="000000"/>
                <w:sz w:val="25"/>
                <w:szCs w:val="25"/>
              </w:rPr>
              <w:t>310,878</w:t>
            </w:r>
          </w:p>
        </w:tc>
        <w:tc>
          <w:tcPr>
            <w:tcW w:w="1429" w:type="dxa"/>
            <w:tcBorders>
              <w:top w:val="nil"/>
              <w:left w:val="nil"/>
              <w:right w:val="nil"/>
            </w:tcBorders>
            <w:shd w:val="clear" w:color="auto" w:fill="auto"/>
            <w:noWrap/>
            <w:vAlign w:val="bottom"/>
          </w:tcPr>
          <w:p w14:paraId="4629432D" w14:textId="480AE2D6" w:rsidR="00CA600D" w:rsidRPr="001F63E4" w:rsidRDefault="00CA600D" w:rsidP="00CA600D">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w:t>
            </w:r>
          </w:p>
        </w:tc>
        <w:tc>
          <w:tcPr>
            <w:tcW w:w="1348" w:type="dxa"/>
            <w:tcBorders>
              <w:top w:val="nil"/>
              <w:left w:val="nil"/>
              <w:right w:val="nil"/>
            </w:tcBorders>
            <w:shd w:val="clear" w:color="auto" w:fill="auto"/>
            <w:noWrap/>
            <w:vAlign w:val="bottom"/>
          </w:tcPr>
          <w:p w14:paraId="3802F1E3" w14:textId="64AD01FC" w:rsidR="00CA600D" w:rsidRPr="001F63E4" w:rsidRDefault="00CA600D" w:rsidP="00CA600D">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color w:val="000000"/>
                <w:sz w:val="25"/>
                <w:szCs w:val="25"/>
              </w:rPr>
              <w:t>310,878</w:t>
            </w:r>
          </w:p>
        </w:tc>
        <w:tc>
          <w:tcPr>
            <w:tcW w:w="1401" w:type="dxa"/>
            <w:tcBorders>
              <w:top w:val="nil"/>
              <w:left w:val="nil"/>
              <w:right w:val="nil"/>
            </w:tcBorders>
            <w:shd w:val="clear" w:color="auto" w:fill="auto"/>
            <w:vAlign w:val="bottom"/>
          </w:tcPr>
          <w:p w14:paraId="64065174" w14:textId="5C31FD02" w:rsidR="00CA600D" w:rsidRPr="001F63E4" w:rsidRDefault="00CA600D" w:rsidP="00CA600D">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color w:val="000000"/>
                <w:sz w:val="25"/>
                <w:szCs w:val="25"/>
              </w:rPr>
              <w:t>310,878</w:t>
            </w:r>
          </w:p>
        </w:tc>
      </w:tr>
      <w:tr w:rsidR="00CA600D" w:rsidRPr="001F63E4" w14:paraId="1029B495" w14:textId="77777777" w:rsidTr="001F63E4">
        <w:trPr>
          <w:trHeight w:val="20"/>
        </w:trPr>
        <w:tc>
          <w:tcPr>
            <w:tcW w:w="2790" w:type="dxa"/>
            <w:tcBorders>
              <w:top w:val="nil"/>
              <w:left w:val="nil"/>
              <w:bottom w:val="nil"/>
              <w:right w:val="nil"/>
            </w:tcBorders>
            <w:shd w:val="clear" w:color="auto" w:fill="auto"/>
            <w:noWrap/>
            <w:vAlign w:val="bottom"/>
            <w:hideMark/>
          </w:tcPr>
          <w:p w14:paraId="322300A3" w14:textId="77777777" w:rsidR="00CA600D" w:rsidRPr="001F63E4" w:rsidRDefault="00CA600D" w:rsidP="00CA600D">
            <w:pPr>
              <w:ind w:left="-101" w:right="-86"/>
              <w:rPr>
                <w:rFonts w:ascii="Angsana New" w:eastAsia="Times New Roman" w:hAnsi="Angsana New"/>
                <w:color w:val="000000"/>
                <w:sz w:val="25"/>
                <w:szCs w:val="25"/>
                <w:lang w:val="en-GB" w:eastAsia="en-GB"/>
              </w:rPr>
            </w:pPr>
          </w:p>
        </w:tc>
        <w:tc>
          <w:tcPr>
            <w:tcW w:w="1397" w:type="dxa"/>
            <w:tcBorders>
              <w:left w:val="nil"/>
              <w:right w:val="nil"/>
            </w:tcBorders>
            <w:shd w:val="clear" w:color="auto" w:fill="auto"/>
            <w:vAlign w:val="bottom"/>
          </w:tcPr>
          <w:p w14:paraId="03DC287D" w14:textId="7E5F567B" w:rsidR="00CA600D" w:rsidRPr="001F63E4" w:rsidRDefault="00CA600D" w:rsidP="00CA600D">
            <w:pPr>
              <w:pBdr>
                <w:top w:val="single" w:sz="4" w:space="1" w:color="auto"/>
                <w:bottom w:val="single" w:sz="4" w:space="1" w:color="auto"/>
              </w:pBdr>
              <w:autoSpaceDE w:val="0"/>
              <w:autoSpaceDN w:val="0"/>
              <w:ind w:left="-41" w:right="-29"/>
              <w:jc w:val="right"/>
              <w:rPr>
                <w:rFonts w:ascii="Angsana New" w:eastAsia="Arial" w:hAnsi="Angsana New"/>
                <w:sz w:val="25"/>
                <w:szCs w:val="25"/>
                <w:lang w:eastAsia="en-GB"/>
              </w:rPr>
            </w:pPr>
            <w:r w:rsidRPr="001F63E4">
              <w:rPr>
                <w:rFonts w:ascii="Angsana New" w:hAnsi="Angsana New"/>
                <w:snapToGrid w:val="0"/>
                <w:sz w:val="25"/>
                <w:szCs w:val="25"/>
              </w:rPr>
              <w:t>31</w:t>
            </w:r>
            <w:r w:rsidR="003A2B49" w:rsidRPr="001F63E4">
              <w:rPr>
                <w:rFonts w:ascii="Angsana New" w:hAnsi="Angsana New"/>
                <w:snapToGrid w:val="0"/>
                <w:sz w:val="25"/>
                <w:szCs w:val="25"/>
              </w:rPr>
              <w:t>3</w:t>
            </w:r>
            <w:r w:rsidRPr="001F63E4">
              <w:rPr>
                <w:rFonts w:ascii="Angsana New" w:hAnsi="Angsana New"/>
                <w:snapToGrid w:val="0"/>
                <w:sz w:val="25"/>
                <w:szCs w:val="25"/>
              </w:rPr>
              <w:t>,878</w:t>
            </w:r>
          </w:p>
        </w:tc>
        <w:tc>
          <w:tcPr>
            <w:tcW w:w="1429" w:type="dxa"/>
            <w:tcBorders>
              <w:left w:val="nil"/>
              <w:right w:val="nil"/>
            </w:tcBorders>
            <w:shd w:val="clear" w:color="auto" w:fill="auto"/>
            <w:noWrap/>
            <w:vAlign w:val="bottom"/>
          </w:tcPr>
          <w:p w14:paraId="3009EA86" w14:textId="5D9E68BE" w:rsidR="00CA600D" w:rsidRPr="001F63E4" w:rsidRDefault="00CA600D" w:rsidP="00CA600D">
            <w:pPr>
              <w:pBdr>
                <w:top w:val="single" w:sz="4" w:space="1" w:color="auto"/>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68</w:t>
            </w:r>
            <w:r w:rsidR="0083664E" w:rsidRPr="001F63E4">
              <w:rPr>
                <w:rFonts w:ascii="Angsana New" w:hAnsi="Angsana New"/>
                <w:snapToGrid w:val="0"/>
                <w:sz w:val="25"/>
                <w:szCs w:val="25"/>
              </w:rPr>
              <w:t>3</w:t>
            </w:r>
            <w:r w:rsidRPr="001F63E4">
              <w:rPr>
                <w:rFonts w:ascii="Angsana New" w:hAnsi="Angsana New"/>
                <w:snapToGrid w:val="0"/>
                <w:sz w:val="25"/>
                <w:szCs w:val="25"/>
              </w:rPr>
              <w:t>,836</w:t>
            </w:r>
          </w:p>
        </w:tc>
        <w:tc>
          <w:tcPr>
            <w:tcW w:w="1348" w:type="dxa"/>
            <w:tcBorders>
              <w:left w:val="nil"/>
              <w:right w:val="nil"/>
            </w:tcBorders>
            <w:shd w:val="clear" w:color="auto" w:fill="auto"/>
            <w:noWrap/>
            <w:vAlign w:val="bottom"/>
          </w:tcPr>
          <w:p w14:paraId="0776E97B" w14:textId="21EF368C" w:rsidR="00CA600D" w:rsidRPr="001F63E4" w:rsidRDefault="00CA600D" w:rsidP="00CA600D">
            <w:pPr>
              <w:pBdr>
                <w:top w:val="single" w:sz="4" w:space="1" w:color="auto"/>
                <w:bottom w:val="single" w:sz="4" w:space="1" w:color="auto"/>
              </w:pBd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sz w:val="25"/>
                <w:szCs w:val="25"/>
              </w:rPr>
              <w:t>99</w:t>
            </w:r>
            <w:r w:rsidR="00F169F4">
              <w:rPr>
                <w:rFonts w:ascii="Angsana New" w:hAnsi="Angsana New"/>
                <w:snapToGrid w:val="0"/>
                <w:sz w:val="25"/>
                <w:szCs w:val="25"/>
              </w:rPr>
              <w:t>7</w:t>
            </w:r>
            <w:r w:rsidRPr="001F63E4">
              <w:rPr>
                <w:rFonts w:ascii="Angsana New" w:hAnsi="Angsana New"/>
                <w:snapToGrid w:val="0"/>
                <w:sz w:val="25"/>
                <w:szCs w:val="25"/>
              </w:rPr>
              <w:t>,714</w:t>
            </w:r>
          </w:p>
        </w:tc>
        <w:tc>
          <w:tcPr>
            <w:tcW w:w="1401" w:type="dxa"/>
            <w:tcBorders>
              <w:left w:val="nil"/>
              <w:right w:val="nil"/>
            </w:tcBorders>
            <w:shd w:val="clear" w:color="auto" w:fill="auto"/>
            <w:vAlign w:val="bottom"/>
          </w:tcPr>
          <w:p w14:paraId="77E7BC24" w14:textId="1300D78D" w:rsidR="00CA600D" w:rsidRPr="001F63E4" w:rsidRDefault="00F169F4" w:rsidP="00CA600D">
            <w:pPr>
              <w:pBdr>
                <w:top w:val="single" w:sz="4" w:space="1" w:color="auto"/>
                <w:bottom w:val="single" w:sz="4" w:space="1" w:color="auto"/>
              </w:pBd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sz w:val="25"/>
                <w:szCs w:val="25"/>
              </w:rPr>
              <w:t>99</w:t>
            </w:r>
            <w:r>
              <w:rPr>
                <w:rFonts w:ascii="Angsana New" w:hAnsi="Angsana New"/>
                <w:snapToGrid w:val="0"/>
                <w:sz w:val="25"/>
                <w:szCs w:val="25"/>
              </w:rPr>
              <w:t>7</w:t>
            </w:r>
            <w:r w:rsidRPr="001F63E4">
              <w:rPr>
                <w:rFonts w:ascii="Angsana New" w:hAnsi="Angsana New"/>
                <w:snapToGrid w:val="0"/>
                <w:sz w:val="25"/>
                <w:szCs w:val="25"/>
              </w:rPr>
              <w:t>,714</w:t>
            </w:r>
          </w:p>
        </w:tc>
      </w:tr>
      <w:tr w:rsidR="00CA600D" w:rsidRPr="001F63E4" w14:paraId="78958BDE" w14:textId="77777777" w:rsidTr="001F63E4">
        <w:trPr>
          <w:trHeight w:val="20"/>
        </w:trPr>
        <w:tc>
          <w:tcPr>
            <w:tcW w:w="2790" w:type="dxa"/>
            <w:tcBorders>
              <w:top w:val="nil"/>
              <w:left w:val="nil"/>
              <w:bottom w:val="nil"/>
              <w:right w:val="nil"/>
            </w:tcBorders>
            <w:shd w:val="clear" w:color="auto" w:fill="auto"/>
            <w:noWrap/>
            <w:vAlign w:val="bottom"/>
            <w:hideMark/>
          </w:tcPr>
          <w:p w14:paraId="2B016337" w14:textId="77777777" w:rsidR="00CA600D" w:rsidRPr="001F63E4" w:rsidRDefault="00CA600D" w:rsidP="00CA600D">
            <w:pPr>
              <w:ind w:left="-101" w:right="-86"/>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Financial liabilities</w:t>
            </w:r>
          </w:p>
        </w:tc>
        <w:tc>
          <w:tcPr>
            <w:tcW w:w="1397" w:type="dxa"/>
            <w:tcBorders>
              <w:top w:val="nil"/>
              <w:left w:val="nil"/>
              <w:bottom w:val="nil"/>
              <w:right w:val="nil"/>
            </w:tcBorders>
            <w:shd w:val="clear" w:color="auto" w:fill="auto"/>
            <w:vAlign w:val="bottom"/>
          </w:tcPr>
          <w:p w14:paraId="6F47F976" w14:textId="77777777" w:rsidR="00CA600D" w:rsidRPr="001F63E4" w:rsidRDefault="00CA600D" w:rsidP="00CA600D">
            <w:pPr>
              <w:autoSpaceDE w:val="0"/>
              <w:autoSpaceDN w:val="0"/>
              <w:ind w:left="-41" w:right="-29"/>
              <w:jc w:val="right"/>
              <w:rPr>
                <w:rFonts w:ascii="Angsana New" w:eastAsia="Arial" w:hAnsi="Angsana New"/>
                <w:sz w:val="25"/>
                <w:szCs w:val="25"/>
                <w:lang w:eastAsia="en-GB"/>
              </w:rPr>
            </w:pPr>
          </w:p>
        </w:tc>
        <w:tc>
          <w:tcPr>
            <w:tcW w:w="1429" w:type="dxa"/>
            <w:tcBorders>
              <w:top w:val="nil"/>
              <w:left w:val="nil"/>
              <w:bottom w:val="nil"/>
              <w:right w:val="nil"/>
            </w:tcBorders>
            <w:shd w:val="clear" w:color="auto" w:fill="auto"/>
            <w:noWrap/>
            <w:vAlign w:val="bottom"/>
          </w:tcPr>
          <w:p w14:paraId="373A24D2" w14:textId="77777777" w:rsidR="00CA600D" w:rsidRPr="001F63E4" w:rsidRDefault="00CA600D" w:rsidP="00CA600D">
            <w:pPr>
              <w:autoSpaceDE w:val="0"/>
              <w:autoSpaceDN w:val="0"/>
              <w:ind w:right="-72"/>
              <w:jc w:val="right"/>
              <w:rPr>
                <w:rFonts w:ascii="Angsana New" w:eastAsia="Arial" w:hAnsi="Angsana New"/>
                <w:sz w:val="25"/>
                <w:szCs w:val="25"/>
                <w:lang w:eastAsia="en-GB"/>
              </w:rPr>
            </w:pPr>
          </w:p>
        </w:tc>
        <w:tc>
          <w:tcPr>
            <w:tcW w:w="1348" w:type="dxa"/>
            <w:tcBorders>
              <w:top w:val="nil"/>
              <w:left w:val="nil"/>
              <w:bottom w:val="nil"/>
              <w:right w:val="nil"/>
            </w:tcBorders>
            <w:shd w:val="clear" w:color="auto" w:fill="auto"/>
            <w:noWrap/>
            <w:vAlign w:val="bottom"/>
          </w:tcPr>
          <w:p w14:paraId="4CA356FE" w14:textId="77777777" w:rsidR="00CA600D" w:rsidRPr="001F63E4" w:rsidRDefault="00CA600D" w:rsidP="00CA600D">
            <w:pPr>
              <w:autoSpaceDE w:val="0"/>
              <w:autoSpaceDN w:val="0"/>
              <w:ind w:left="9" w:right="-72"/>
              <w:jc w:val="right"/>
              <w:rPr>
                <w:rFonts w:ascii="Angsana New" w:eastAsia="Arial" w:hAnsi="Angsana New"/>
                <w:sz w:val="25"/>
                <w:szCs w:val="25"/>
                <w:lang w:eastAsia="en-GB"/>
              </w:rPr>
            </w:pPr>
          </w:p>
        </w:tc>
        <w:tc>
          <w:tcPr>
            <w:tcW w:w="1401" w:type="dxa"/>
            <w:tcBorders>
              <w:top w:val="nil"/>
              <w:left w:val="nil"/>
              <w:bottom w:val="nil"/>
              <w:right w:val="nil"/>
            </w:tcBorders>
            <w:shd w:val="clear" w:color="auto" w:fill="auto"/>
            <w:vAlign w:val="bottom"/>
          </w:tcPr>
          <w:p w14:paraId="314D2BC9" w14:textId="77777777" w:rsidR="00CA600D" w:rsidRPr="001F63E4" w:rsidRDefault="00CA600D" w:rsidP="00CA600D">
            <w:pPr>
              <w:autoSpaceDE w:val="0"/>
              <w:autoSpaceDN w:val="0"/>
              <w:ind w:left="19" w:right="-72"/>
              <w:jc w:val="right"/>
              <w:rPr>
                <w:rFonts w:ascii="Angsana New" w:eastAsia="Arial" w:hAnsi="Angsana New"/>
                <w:sz w:val="25"/>
                <w:szCs w:val="25"/>
                <w:lang w:eastAsia="en-GB"/>
              </w:rPr>
            </w:pPr>
          </w:p>
        </w:tc>
      </w:tr>
      <w:tr w:rsidR="00B42F45" w:rsidRPr="001F63E4" w14:paraId="536A12A0" w14:textId="77777777" w:rsidTr="001F63E4">
        <w:trPr>
          <w:trHeight w:val="20"/>
        </w:trPr>
        <w:tc>
          <w:tcPr>
            <w:tcW w:w="2790" w:type="dxa"/>
            <w:tcBorders>
              <w:top w:val="nil"/>
              <w:left w:val="nil"/>
              <w:bottom w:val="nil"/>
              <w:right w:val="nil"/>
            </w:tcBorders>
            <w:shd w:val="clear" w:color="auto" w:fill="auto"/>
            <w:noWrap/>
            <w:vAlign w:val="bottom"/>
          </w:tcPr>
          <w:p w14:paraId="1C23B94A" w14:textId="77777777" w:rsidR="00B42F45" w:rsidRPr="001F63E4" w:rsidRDefault="00B42F45" w:rsidP="00B42F45">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Trade and other payables</w:t>
            </w:r>
          </w:p>
        </w:tc>
        <w:tc>
          <w:tcPr>
            <w:tcW w:w="1397" w:type="dxa"/>
            <w:tcBorders>
              <w:top w:val="nil"/>
              <w:left w:val="nil"/>
              <w:bottom w:val="nil"/>
              <w:right w:val="nil"/>
            </w:tcBorders>
            <w:shd w:val="clear" w:color="auto" w:fill="auto"/>
            <w:vAlign w:val="bottom"/>
          </w:tcPr>
          <w:p w14:paraId="21880641" w14:textId="03B09B37" w:rsidR="00B42F45" w:rsidRPr="001F63E4" w:rsidRDefault="00B42F45" w:rsidP="00B42F45">
            <w:pPr>
              <w:autoSpaceDE w:val="0"/>
              <w:autoSpaceDN w:val="0"/>
              <w:ind w:left="-41" w:right="-29"/>
              <w:jc w:val="right"/>
              <w:rPr>
                <w:rFonts w:ascii="Angsana New" w:eastAsia="Arial" w:hAnsi="Angsana New"/>
                <w:sz w:val="25"/>
                <w:szCs w:val="25"/>
                <w:lang w:eastAsia="en-GB"/>
              </w:rPr>
            </w:pPr>
            <w:r w:rsidRPr="001F63E4">
              <w:rPr>
                <w:rFonts w:ascii="Angsana New" w:hAnsi="Angsana New"/>
                <w:snapToGrid w:val="0"/>
                <w:color w:val="000000"/>
                <w:sz w:val="25"/>
                <w:szCs w:val="25"/>
              </w:rPr>
              <w:t>-</w:t>
            </w:r>
          </w:p>
        </w:tc>
        <w:tc>
          <w:tcPr>
            <w:tcW w:w="1429" w:type="dxa"/>
            <w:tcBorders>
              <w:top w:val="nil"/>
              <w:left w:val="nil"/>
              <w:bottom w:val="nil"/>
              <w:right w:val="nil"/>
            </w:tcBorders>
            <w:shd w:val="clear" w:color="auto" w:fill="auto"/>
            <w:noWrap/>
            <w:vAlign w:val="bottom"/>
          </w:tcPr>
          <w:p w14:paraId="7A64B231" w14:textId="3FA2B52C" w:rsidR="00B42F45" w:rsidRPr="001F63E4" w:rsidRDefault="00B42F45" w:rsidP="00B42F45">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151,721</w:t>
            </w:r>
          </w:p>
        </w:tc>
        <w:tc>
          <w:tcPr>
            <w:tcW w:w="1348" w:type="dxa"/>
            <w:tcBorders>
              <w:top w:val="nil"/>
              <w:left w:val="nil"/>
              <w:bottom w:val="nil"/>
              <w:right w:val="nil"/>
            </w:tcBorders>
            <w:shd w:val="clear" w:color="auto" w:fill="auto"/>
            <w:noWrap/>
            <w:vAlign w:val="bottom"/>
          </w:tcPr>
          <w:p w14:paraId="0415060E" w14:textId="7B80CEFD" w:rsidR="00B42F45" w:rsidRPr="001F63E4" w:rsidRDefault="00B42F45" w:rsidP="00B42F45">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color w:val="000000"/>
                <w:sz w:val="25"/>
                <w:szCs w:val="25"/>
              </w:rPr>
              <w:t>151,721</w:t>
            </w:r>
          </w:p>
        </w:tc>
        <w:tc>
          <w:tcPr>
            <w:tcW w:w="1401" w:type="dxa"/>
            <w:tcBorders>
              <w:top w:val="nil"/>
              <w:left w:val="nil"/>
              <w:bottom w:val="nil"/>
              <w:right w:val="nil"/>
            </w:tcBorders>
            <w:shd w:val="clear" w:color="auto" w:fill="auto"/>
            <w:vAlign w:val="bottom"/>
          </w:tcPr>
          <w:p w14:paraId="3595EB21" w14:textId="4E80DEE7" w:rsidR="00B42F45" w:rsidRPr="001F63E4" w:rsidRDefault="00B42F45" w:rsidP="00B42F45">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color w:val="000000"/>
                <w:sz w:val="25"/>
                <w:szCs w:val="25"/>
              </w:rPr>
              <w:t>151,721</w:t>
            </w:r>
          </w:p>
        </w:tc>
      </w:tr>
      <w:tr w:rsidR="00F73892" w:rsidRPr="001F63E4" w14:paraId="45CC3374" w14:textId="77777777" w:rsidTr="001F63E4">
        <w:trPr>
          <w:trHeight w:val="20"/>
        </w:trPr>
        <w:tc>
          <w:tcPr>
            <w:tcW w:w="2790" w:type="dxa"/>
            <w:tcBorders>
              <w:top w:val="nil"/>
              <w:left w:val="nil"/>
              <w:bottom w:val="nil"/>
              <w:right w:val="nil"/>
            </w:tcBorders>
            <w:shd w:val="clear" w:color="auto" w:fill="auto"/>
            <w:noWrap/>
            <w:vAlign w:val="bottom"/>
          </w:tcPr>
          <w:p w14:paraId="1E15EEA3" w14:textId="77777777" w:rsidR="00F73892" w:rsidRPr="001F63E4" w:rsidRDefault="00F73892" w:rsidP="00F73892">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Lease liabilities</w:t>
            </w:r>
          </w:p>
        </w:tc>
        <w:tc>
          <w:tcPr>
            <w:tcW w:w="1397" w:type="dxa"/>
            <w:tcBorders>
              <w:top w:val="nil"/>
              <w:left w:val="nil"/>
              <w:bottom w:val="nil"/>
              <w:right w:val="nil"/>
            </w:tcBorders>
            <w:shd w:val="clear" w:color="auto" w:fill="auto"/>
            <w:vAlign w:val="bottom"/>
          </w:tcPr>
          <w:p w14:paraId="4A70A321" w14:textId="61C7815D" w:rsidR="00F73892" w:rsidRPr="001F63E4" w:rsidRDefault="00F73892" w:rsidP="00F73892">
            <w:pPr>
              <w:pBdr>
                <w:bottom w:val="single" w:sz="4" w:space="1" w:color="auto"/>
              </w:pBdr>
              <w:autoSpaceDE w:val="0"/>
              <w:autoSpaceDN w:val="0"/>
              <w:ind w:left="-41" w:right="-29"/>
              <w:jc w:val="right"/>
              <w:rPr>
                <w:rFonts w:ascii="Angsana New" w:eastAsia="Arial" w:hAnsi="Angsana New"/>
                <w:sz w:val="25"/>
                <w:szCs w:val="25"/>
                <w:lang w:eastAsia="en-GB"/>
              </w:rPr>
            </w:pPr>
            <w:r w:rsidRPr="001F63E4">
              <w:rPr>
                <w:rFonts w:ascii="Angsana New" w:hAnsi="Angsana New"/>
                <w:snapToGrid w:val="0"/>
                <w:sz w:val="25"/>
                <w:szCs w:val="25"/>
              </w:rPr>
              <w:t>-</w:t>
            </w:r>
          </w:p>
        </w:tc>
        <w:tc>
          <w:tcPr>
            <w:tcW w:w="1429" w:type="dxa"/>
            <w:tcBorders>
              <w:top w:val="nil"/>
              <w:left w:val="nil"/>
              <w:bottom w:val="nil"/>
              <w:right w:val="nil"/>
            </w:tcBorders>
            <w:shd w:val="clear" w:color="auto" w:fill="auto"/>
            <w:noWrap/>
            <w:vAlign w:val="bottom"/>
          </w:tcPr>
          <w:p w14:paraId="5E2F0081" w14:textId="094442C8" w:rsidR="00F73892" w:rsidRPr="001F63E4" w:rsidRDefault="00F73892" w:rsidP="00F73892">
            <w:pPr>
              <w:pBdr>
                <w:bottom w:val="single" w:sz="4" w:space="1" w:color="auto"/>
              </w:pBdr>
              <w:autoSpaceDE w:val="0"/>
              <w:autoSpaceDN w:val="0"/>
              <w:ind w:right="-72"/>
              <w:jc w:val="right"/>
              <w:rPr>
                <w:rFonts w:ascii="Angsana New" w:eastAsia="Arial" w:hAnsi="Angsana New"/>
                <w:sz w:val="25"/>
                <w:szCs w:val="25"/>
                <w:lang w:eastAsia="en-GB"/>
              </w:rPr>
            </w:pPr>
            <w:r>
              <w:rPr>
                <w:rFonts w:ascii="Angsana New" w:hAnsi="Angsana New"/>
                <w:snapToGrid w:val="0"/>
                <w:sz w:val="25"/>
                <w:szCs w:val="25"/>
              </w:rPr>
              <w:t>17,674</w:t>
            </w:r>
          </w:p>
        </w:tc>
        <w:tc>
          <w:tcPr>
            <w:tcW w:w="1348" w:type="dxa"/>
            <w:tcBorders>
              <w:top w:val="nil"/>
              <w:left w:val="nil"/>
              <w:bottom w:val="nil"/>
              <w:right w:val="nil"/>
            </w:tcBorders>
            <w:shd w:val="clear" w:color="auto" w:fill="auto"/>
            <w:noWrap/>
            <w:vAlign w:val="bottom"/>
          </w:tcPr>
          <w:p w14:paraId="4C3334B2" w14:textId="63BFEB32" w:rsidR="00F73892" w:rsidRPr="001F63E4" w:rsidRDefault="00F73892" w:rsidP="00F73892">
            <w:pPr>
              <w:pBdr>
                <w:bottom w:val="single" w:sz="4" w:space="1" w:color="auto"/>
              </w:pBdr>
              <w:autoSpaceDE w:val="0"/>
              <w:autoSpaceDN w:val="0"/>
              <w:ind w:left="9" w:right="-72"/>
              <w:jc w:val="right"/>
              <w:rPr>
                <w:rFonts w:ascii="Angsana New" w:eastAsia="Arial" w:hAnsi="Angsana New"/>
                <w:sz w:val="25"/>
                <w:szCs w:val="25"/>
                <w:lang w:eastAsia="en-GB"/>
              </w:rPr>
            </w:pPr>
            <w:r>
              <w:rPr>
                <w:rFonts w:ascii="Angsana New" w:hAnsi="Angsana New"/>
                <w:snapToGrid w:val="0"/>
                <w:sz w:val="25"/>
                <w:szCs w:val="25"/>
              </w:rPr>
              <w:t>17,674</w:t>
            </w:r>
          </w:p>
        </w:tc>
        <w:tc>
          <w:tcPr>
            <w:tcW w:w="1401" w:type="dxa"/>
            <w:tcBorders>
              <w:top w:val="nil"/>
              <w:left w:val="nil"/>
              <w:bottom w:val="nil"/>
              <w:right w:val="nil"/>
            </w:tcBorders>
            <w:shd w:val="clear" w:color="auto" w:fill="auto"/>
            <w:vAlign w:val="bottom"/>
          </w:tcPr>
          <w:p w14:paraId="637976B7" w14:textId="7B5A4491" w:rsidR="00F73892" w:rsidRPr="001F63E4" w:rsidRDefault="00F73892" w:rsidP="00F73892">
            <w:pPr>
              <w:pBdr>
                <w:bottom w:val="single" w:sz="4" w:space="1" w:color="auto"/>
              </w:pBdr>
              <w:autoSpaceDE w:val="0"/>
              <w:autoSpaceDN w:val="0"/>
              <w:ind w:left="19" w:right="-72"/>
              <w:jc w:val="right"/>
              <w:rPr>
                <w:rFonts w:ascii="Angsana New" w:eastAsia="Arial" w:hAnsi="Angsana New"/>
                <w:sz w:val="25"/>
                <w:szCs w:val="25"/>
                <w:lang w:eastAsia="en-GB"/>
              </w:rPr>
            </w:pPr>
            <w:r>
              <w:rPr>
                <w:rFonts w:ascii="Angsana New" w:hAnsi="Angsana New"/>
                <w:snapToGrid w:val="0"/>
                <w:sz w:val="25"/>
                <w:szCs w:val="25"/>
              </w:rPr>
              <w:t>17,674</w:t>
            </w:r>
          </w:p>
        </w:tc>
      </w:tr>
      <w:tr w:rsidR="00F73892" w:rsidRPr="001F63E4" w14:paraId="2F3ED374" w14:textId="77777777" w:rsidTr="001F63E4">
        <w:trPr>
          <w:trHeight w:val="20"/>
        </w:trPr>
        <w:tc>
          <w:tcPr>
            <w:tcW w:w="2790" w:type="dxa"/>
            <w:tcBorders>
              <w:top w:val="nil"/>
              <w:left w:val="nil"/>
              <w:bottom w:val="nil"/>
              <w:right w:val="nil"/>
            </w:tcBorders>
            <w:shd w:val="clear" w:color="auto" w:fill="auto"/>
            <w:noWrap/>
            <w:vAlign w:val="bottom"/>
          </w:tcPr>
          <w:p w14:paraId="45DED556" w14:textId="77777777" w:rsidR="00F73892" w:rsidRPr="001F63E4" w:rsidRDefault="00F73892" w:rsidP="00F73892">
            <w:pPr>
              <w:ind w:left="-101" w:right="-86"/>
              <w:rPr>
                <w:rFonts w:ascii="Angsana New" w:eastAsia="Times New Roman" w:hAnsi="Angsana New"/>
                <w:sz w:val="25"/>
                <w:szCs w:val="25"/>
                <w:lang w:val="en-GB" w:eastAsia="en-GB"/>
              </w:rPr>
            </w:pPr>
          </w:p>
        </w:tc>
        <w:tc>
          <w:tcPr>
            <w:tcW w:w="1397" w:type="dxa"/>
            <w:tcBorders>
              <w:left w:val="nil"/>
              <w:right w:val="nil"/>
            </w:tcBorders>
            <w:shd w:val="clear" w:color="auto" w:fill="auto"/>
            <w:vAlign w:val="bottom"/>
          </w:tcPr>
          <w:p w14:paraId="10AB292C" w14:textId="25830341" w:rsidR="00F73892" w:rsidRPr="001F63E4" w:rsidRDefault="00F73892" w:rsidP="00F73892">
            <w:pPr>
              <w:pBdr>
                <w:bottom w:val="single" w:sz="4" w:space="1" w:color="auto"/>
              </w:pBdr>
              <w:autoSpaceDE w:val="0"/>
              <w:autoSpaceDN w:val="0"/>
              <w:ind w:left="-41" w:right="-29"/>
              <w:jc w:val="right"/>
              <w:rPr>
                <w:rFonts w:ascii="Angsana New" w:eastAsia="Arial" w:hAnsi="Angsana New"/>
                <w:sz w:val="25"/>
                <w:szCs w:val="25"/>
                <w:lang w:eastAsia="en-GB"/>
              </w:rPr>
            </w:pPr>
            <w:r w:rsidRPr="001F63E4">
              <w:rPr>
                <w:rFonts w:ascii="Angsana New" w:hAnsi="Angsana New"/>
                <w:snapToGrid w:val="0"/>
                <w:sz w:val="25"/>
                <w:szCs w:val="25"/>
              </w:rPr>
              <w:t>-</w:t>
            </w:r>
          </w:p>
        </w:tc>
        <w:tc>
          <w:tcPr>
            <w:tcW w:w="1429" w:type="dxa"/>
            <w:tcBorders>
              <w:left w:val="nil"/>
              <w:right w:val="nil"/>
            </w:tcBorders>
            <w:shd w:val="clear" w:color="auto" w:fill="auto"/>
            <w:noWrap/>
            <w:vAlign w:val="bottom"/>
          </w:tcPr>
          <w:p w14:paraId="11574A2A" w14:textId="1FEF7CC3" w:rsidR="00F73892" w:rsidRPr="001F63E4" w:rsidRDefault="00F73892" w:rsidP="00F73892">
            <w:pPr>
              <w:pBdr>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1</w:t>
            </w:r>
            <w:r>
              <w:rPr>
                <w:rFonts w:ascii="Angsana New" w:hAnsi="Angsana New"/>
                <w:snapToGrid w:val="0"/>
                <w:sz w:val="25"/>
                <w:szCs w:val="25"/>
              </w:rPr>
              <w:t>69,395</w:t>
            </w:r>
          </w:p>
        </w:tc>
        <w:tc>
          <w:tcPr>
            <w:tcW w:w="1348" w:type="dxa"/>
            <w:tcBorders>
              <w:left w:val="nil"/>
              <w:right w:val="nil"/>
            </w:tcBorders>
            <w:shd w:val="clear" w:color="auto" w:fill="auto"/>
            <w:noWrap/>
            <w:vAlign w:val="bottom"/>
          </w:tcPr>
          <w:p w14:paraId="5CC4E42E" w14:textId="4DE330B5" w:rsidR="00F73892" w:rsidRPr="001F63E4" w:rsidRDefault="00F73892" w:rsidP="00F73892">
            <w:pPr>
              <w:pBdr>
                <w:bottom w:val="single" w:sz="4" w:space="1" w:color="auto"/>
              </w:pBd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sz w:val="25"/>
                <w:szCs w:val="25"/>
              </w:rPr>
              <w:t>1</w:t>
            </w:r>
            <w:r>
              <w:rPr>
                <w:rFonts w:ascii="Angsana New" w:hAnsi="Angsana New"/>
                <w:snapToGrid w:val="0"/>
                <w:sz w:val="25"/>
                <w:szCs w:val="25"/>
              </w:rPr>
              <w:t>69,395</w:t>
            </w:r>
          </w:p>
        </w:tc>
        <w:tc>
          <w:tcPr>
            <w:tcW w:w="1401" w:type="dxa"/>
            <w:tcBorders>
              <w:left w:val="nil"/>
              <w:right w:val="nil"/>
            </w:tcBorders>
            <w:shd w:val="clear" w:color="auto" w:fill="auto"/>
            <w:vAlign w:val="bottom"/>
          </w:tcPr>
          <w:p w14:paraId="08729806" w14:textId="5A55CA12" w:rsidR="00F73892" w:rsidRPr="001F63E4" w:rsidRDefault="00F73892" w:rsidP="00F73892">
            <w:pPr>
              <w:pBdr>
                <w:bottom w:val="single" w:sz="4" w:space="1" w:color="auto"/>
              </w:pBd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sz w:val="25"/>
                <w:szCs w:val="25"/>
              </w:rPr>
              <w:t>1</w:t>
            </w:r>
            <w:r>
              <w:rPr>
                <w:rFonts w:ascii="Angsana New" w:hAnsi="Angsana New"/>
                <w:snapToGrid w:val="0"/>
                <w:sz w:val="25"/>
                <w:szCs w:val="25"/>
              </w:rPr>
              <w:t>69,395</w:t>
            </w:r>
          </w:p>
        </w:tc>
      </w:tr>
    </w:tbl>
    <w:p w14:paraId="1842E89A" w14:textId="77777777" w:rsidR="00564615" w:rsidRPr="001F63E4" w:rsidRDefault="00564615" w:rsidP="00564615">
      <w:pPr>
        <w:ind w:left="1080"/>
        <w:rPr>
          <w:rFonts w:ascii="Angsana New" w:hAnsi="Angsana New"/>
          <w:sz w:val="25"/>
          <w:szCs w:val="25"/>
        </w:rPr>
      </w:pPr>
    </w:p>
    <w:tbl>
      <w:tblPr>
        <w:tblW w:w="8365" w:type="dxa"/>
        <w:tblInd w:w="1080" w:type="dxa"/>
        <w:tblLook w:val="04A0" w:firstRow="1" w:lastRow="0" w:firstColumn="1" w:lastColumn="0" w:noHBand="0" w:noVBand="1"/>
      </w:tblPr>
      <w:tblGrid>
        <w:gridCol w:w="2790"/>
        <w:gridCol w:w="1397"/>
        <w:gridCol w:w="1429"/>
        <w:gridCol w:w="1348"/>
        <w:gridCol w:w="1401"/>
      </w:tblGrid>
      <w:tr w:rsidR="002F3462" w:rsidRPr="001F63E4" w14:paraId="459FCEC7" w14:textId="77777777" w:rsidTr="007C733F">
        <w:trPr>
          <w:trHeight w:val="20"/>
        </w:trPr>
        <w:tc>
          <w:tcPr>
            <w:tcW w:w="2790" w:type="dxa"/>
            <w:tcBorders>
              <w:top w:val="nil"/>
              <w:left w:val="nil"/>
              <w:bottom w:val="nil"/>
              <w:right w:val="nil"/>
            </w:tcBorders>
            <w:shd w:val="clear" w:color="auto" w:fill="auto"/>
            <w:noWrap/>
            <w:vAlign w:val="bottom"/>
          </w:tcPr>
          <w:p w14:paraId="648F37E7" w14:textId="77777777" w:rsidR="002F3462" w:rsidRPr="001F63E4" w:rsidRDefault="002F3462" w:rsidP="007C733F">
            <w:pPr>
              <w:ind w:left="-101" w:right="-86"/>
              <w:rPr>
                <w:rFonts w:ascii="Angsana New" w:eastAsia="Times New Roman" w:hAnsi="Angsana New"/>
                <w:b/>
                <w:bCs/>
                <w:sz w:val="25"/>
                <w:szCs w:val="25"/>
                <w:lang w:val="en-GB" w:eastAsia="en-GB"/>
              </w:rPr>
            </w:pPr>
          </w:p>
        </w:tc>
        <w:tc>
          <w:tcPr>
            <w:tcW w:w="5575" w:type="dxa"/>
            <w:gridSpan w:val="4"/>
            <w:tcBorders>
              <w:left w:val="nil"/>
              <w:right w:val="nil"/>
            </w:tcBorders>
          </w:tcPr>
          <w:p w14:paraId="65609778" w14:textId="77777777" w:rsidR="002F3462" w:rsidRPr="001F63E4" w:rsidRDefault="002F3462" w:rsidP="007C733F">
            <w:pPr>
              <w:pBdr>
                <w:bottom w:val="single" w:sz="4" w:space="1" w:color="auto"/>
              </w:pBdr>
              <w:ind w:left="-94"/>
              <w:jc w:val="center"/>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Separate financial statements</w:t>
            </w:r>
          </w:p>
        </w:tc>
      </w:tr>
      <w:tr w:rsidR="002F3462" w:rsidRPr="001F63E4" w14:paraId="4B5A47E3" w14:textId="77777777" w:rsidTr="007C733F">
        <w:trPr>
          <w:trHeight w:val="20"/>
        </w:trPr>
        <w:tc>
          <w:tcPr>
            <w:tcW w:w="2790" w:type="dxa"/>
            <w:tcBorders>
              <w:top w:val="nil"/>
              <w:left w:val="nil"/>
              <w:bottom w:val="nil"/>
              <w:right w:val="nil"/>
            </w:tcBorders>
            <w:shd w:val="clear" w:color="auto" w:fill="auto"/>
            <w:noWrap/>
            <w:vAlign w:val="bottom"/>
          </w:tcPr>
          <w:p w14:paraId="1ECC8F9F" w14:textId="77777777" w:rsidR="002F3462" w:rsidRPr="001F63E4" w:rsidRDefault="002F3462" w:rsidP="007C733F">
            <w:pPr>
              <w:ind w:left="-101" w:right="-86"/>
              <w:rPr>
                <w:rFonts w:ascii="Angsana New" w:eastAsia="Times New Roman" w:hAnsi="Angsana New"/>
                <w:b/>
                <w:bCs/>
                <w:sz w:val="25"/>
                <w:szCs w:val="25"/>
                <w:lang w:val="en-GB" w:eastAsia="en-GB"/>
              </w:rPr>
            </w:pPr>
          </w:p>
        </w:tc>
        <w:tc>
          <w:tcPr>
            <w:tcW w:w="5575" w:type="dxa"/>
            <w:gridSpan w:val="4"/>
            <w:tcBorders>
              <w:left w:val="nil"/>
              <w:right w:val="nil"/>
            </w:tcBorders>
          </w:tcPr>
          <w:p w14:paraId="28AE8CBF" w14:textId="775C98EE" w:rsidR="002F3462" w:rsidRPr="001F63E4" w:rsidRDefault="002F3462" w:rsidP="007C733F">
            <w:pPr>
              <w:pBdr>
                <w:bottom w:val="single" w:sz="4" w:space="1" w:color="auto"/>
              </w:pBdr>
              <w:ind w:left="-94"/>
              <w:jc w:val="center"/>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As at 31 December 202</w:t>
            </w:r>
            <w:r w:rsidR="002117D2" w:rsidRPr="001F63E4">
              <w:rPr>
                <w:rFonts w:ascii="Angsana New" w:eastAsia="Times New Roman" w:hAnsi="Angsana New"/>
                <w:b/>
                <w:bCs/>
                <w:color w:val="000000"/>
                <w:sz w:val="25"/>
                <w:szCs w:val="25"/>
                <w:lang w:val="en-GB" w:eastAsia="en-GB"/>
              </w:rPr>
              <w:t>2</w:t>
            </w:r>
          </w:p>
        </w:tc>
      </w:tr>
      <w:tr w:rsidR="002F3462" w:rsidRPr="001F63E4" w14:paraId="52526A88" w14:textId="77777777" w:rsidTr="001F63E4">
        <w:trPr>
          <w:trHeight w:val="567"/>
        </w:trPr>
        <w:tc>
          <w:tcPr>
            <w:tcW w:w="2790" w:type="dxa"/>
            <w:tcBorders>
              <w:top w:val="nil"/>
              <w:left w:val="nil"/>
              <w:bottom w:val="nil"/>
              <w:right w:val="nil"/>
            </w:tcBorders>
            <w:shd w:val="clear" w:color="auto" w:fill="auto"/>
            <w:noWrap/>
            <w:vAlign w:val="bottom"/>
            <w:hideMark/>
          </w:tcPr>
          <w:p w14:paraId="6184BAC3" w14:textId="77777777" w:rsidR="002F3462" w:rsidRPr="001F63E4" w:rsidRDefault="002F3462" w:rsidP="007C733F">
            <w:pPr>
              <w:ind w:left="-101" w:right="-86"/>
              <w:rPr>
                <w:rFonts w:ascii="Angsana New" w:eastAsia="Times New Roman" w:hAnsi="Angsana New"/>
                <w:b/>
                <w:bCs/>
                <w:sz w:val="25"/>
                <w:szCs w:val="25"/>
                <w:lang w:val="en-GB" w:eastAsia="en-GB"/>
              </w:rPr>
            </w:pPr>
          </w:p>
        </w:tc>
        <w:tc>
          <w:tcPr>
            <w:tcW w:w="1397" w:type="dxa"/>
            <w:tcBorders>
              <w:left w:val="nil"/>
              <w:bottom w:val="nil"/>
              <w:right w:val="nil"/>
            </w:tcBorders>
          </w:tcPr>
          <w:p w14:paraId="3BFDA8E0" w14:textId="77777777" w:rsidR="002F3462" w:rsidRPr="001F63E4" w:rsidRDefault="002F3462" w:rsidP="007C733F">
            <w:pPr>
              <w:pBdr>
                <w:bottom w:val="single" w:sz="4" w:space="1" w:color="auto"/>
              </w:pBdr>
              <w:ind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Fair value through profit</w:t>
            </w:r>
          </w:p>
          <w:p w14:paraId="0D4471A5" w14:textId="77777777" w:rsidR="002F3462" w:rsidRPr="001F63E4" w:rsidRDefault="002F3462" w:rsidP="007C733F">
            <w:pPr>
              <w:pBdr>
                <w:bottom w:val="single" w:sz="4" w:space="1" w:color="auto"/>
              </w:pBdr>
              <w:ind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 xml:space="preserve"> or loss (FVPL)</w:t>
            </w:r>
          </w:p>
        </w:tc>
        <w:tc>
          <w:tcPr>
            <w:tcW w:w="1429" w:type="dxa"/>
            <w:tcBorders>
              <w:left w:val="nil"/>
              <w:bottom w:val="nil"/>
              <w:right w:val="nil"/>
            </w:tcBorders>
            <w:shd w:val="clear" w:color="auto" w:fill="auto"/>
            <w:vAlign w:val="bottom"/>
            <w:hideMark/>
          </w:tcPr>
          <w:p w14:paraId="15C8795F" w14:textId="77777777" w:rsidR="002F3462" w:rsidRPr="001F63E4" w:rsidRDefault="002F3462" w:rsidP="007C733F">
            <w:pPr>
              <w:pBdr>
                <w:bottom w:val="single" w:sz="4" w:space="1" w:color="auto"/>
              </w:pBdr>
              <w:ind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 xml:space="preserve">Amortised </w:t>
            </w:r>
          </w:p>
          <w:p w14:paraId="46E4EE5A" w14:textId="77777777" w:rsidR="002F3462" w:rsidRPr="001F63E4" w:rsidRDefault="002F3462" w:rsidP="007C733F">
            <w:pPr>
              <w:pBdr>
                <w:bottom w:val="single" w:sz="4" w:space="1" w:color="auto"/>
              </w:pBdr>
              <w:ind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cost</w:t>
            </w:r>
          </w:p>
        </w:tc>
        <w:tc>
          <w:tcPr>
            <w:tcW w:w="1348" w:type="dxa"/>
            <w:tcBorders>
              <w:left w:val="nil"/>
              <w:bottom w:val="nil"/>
              <w:right w:val="nil"/>
            </w:tcBorders>
            <w:shd w:val="clear" w:color="auto" w:fill="auto"/>
            <w:vAlign w:val="bottom"/>
            <w:hideMark/>
          </w:tcPr>
          <w:p w14:paraId="5798DF6A" w14:textId="77777777" w:rsidR="002F3462" w:rsidRPr="001F63E4" w:rsidRDefault="002F3462" w:rsidP="007C733F">
            <w:pPr>
              <w:pBdr>
                <w:bottom w:val="single" w:sz="4" w:space="1" w:color="auto"/>
              </w:pBdr>
              <w:ind w:left="9"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Total carrying amount</w:t>
            </w:r>
          </w:p>
        </w:tc>
        <w:tc>
          <w:tcPr>
            <w:tcW w:w="1401" w:type="dxa"/>
            <w:tcBorders>
              <w:left w:val="nil"/>
              <w:bottom w:val="nil"/>
              <w:right w:val="nil"/>
            </w:tcBorders>
          </w:tcPr>
          <w:p w14:paraId="1EBFD4DB" w14:textId="77777777" w:rsidR="002F3462" w:rsidRPr="001F63E4" w:rsidRDefault="002F3462" w:rsidP="007C733F">
            <w:pPr>
              <w:pBdr>
                <w:bottom w:val="single" w:sz="4" w:space="1" w:color="auto"/>
              </w:pBdr>
              <w:ind w:left="19" w:right="-72"/>
              <w:jc w:val="right"/>
              <w:rPr>
                <w:rFonts w:ascii="Angsana New" w:eastAsia="Times New Roman" w:hAnsi="Angsana New"/>
                <w:b/>
                <w:bCs/>
                <w:color w:val="000000"/>
                <w:sz w:val="25"/>
                <w:szCs w:val="25"/>
                <w:lang w:val="en-GB" w:eastAsia="en-GB"/>
              </w:rPr>
            </w:pPr>
          </w:p>
          <w:p w14:paraId="405585E3" w14:textId="77777777" w:rsidR="002F3462" w:rsidRPr="001F63E4" w:rsidRDefault="002F3462" w:rsidP="007C733F">
            <w:pPr>
              <w:pBdr>
                <w:bottom w:val="single" w:sz="4" w:space="1" w:color="auto"/>
              </w:pBdr>
              <w:ind w:left="19" w:right="-72"/>
              <w:jc w:val="right"/>
              <w:rPr>
                <w:rFonts w:ascii="Angsana New" w:eastAsia="Times New Roman" w:hAnsi="Angsana New"/>
                <w:b/>
                <w:bCs/>
                <w:color w:val="000000"/>
                <w:sz w:val="25"/>
                <w:szCs w:val="25"/>
                <w:lang w:val="en-GB" w:eastAsia="en-GB"/>
              </w:rPr>
            </w:pPr>
          </w:p>
          <w:p w14:paraId="2BFE3560" w14:textId="77777777" w:rsidR="002F3462" w:rsidRPr="001F63E4" w:rsidRDefault="002F3462" w:rsidP="007C733F">
            <w:pPr>
              <w:pBdr>
                <w:bottom w:val="single" w:sz="4" w:space="1" w:color="auto"/>
              </w:pBdr>
              <w:ind w:left="19"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Fair value</w:t>
            </w:r>
          </w:p>
        </w:tc>
      </w:tr>
      <w:tr w:rsidR="002F3462" w:rsidRPr="001F63E4" w14:paraId="4B58D793" w14:textId="77777777" w:rsidTr="007C733F">
        <w:trPr>
          <w:trHeight w:val="20"/>
        </w:trPr>
        <w:tc>
          <w:tcPr>
            <w:tcW w:w="2790" w:type="dxa"/>
            <w:tcBorders>
              <w:top w:val="nil"/>
              <w:left w:val="nil"/>
              <w:bottom w:val="nil"/>
              <w:right w:val="nil"/>
            </w:tcBorders>
            <w:shd w:val="clear" w:color="auto" w:fill="auto"/>
            <w:noWrap/>
            <w:vAlign w:val="bottom"/>
            <w:hideMark/>
          </w:tcPr>
          <w:p w14:paraId="3ECDC843" w14:textId="77777777" w:rsidR="002F3462" w:rsidRPr="001F63E4" w:rsidRDefault="002F3462" w:rsidP="007C733F">
            <w:pPr>
              <w:ind w:left="-101" w:right="-86"/>
              <w:rPr>
                <w:rFonts w:ascii="Angsana New" w:eastAsia="Times New Roman" w:hAnsi="Angsana New"/>
                <w:b/>
                <w:bCs/>
                <w:color w:val="000000"/>
                <w:sz w:val="25"/>
                <w:szCs w:val="25"/>
                <w:lang w:val="en-GB" w:eastAsia="en-GB"/>
              </w:rPr>
            </w:pPr>
          </w:p>
        </w:tc>
        <w:tc>
          <w:tcPr>
            <w:tcW w:w="1397" w:type="dxa"/>
            <w:tcBorders>
              <w:top w:val="nil"/>
              <w:left w:val="nil"/>
              <w:right w:val="nil"/>
            </w:tcBorders>
          </w:tcPr>
          <w:p w14:paraId="7788788B" w14:textId="77777777" w:rsidR="002F3462" w:rsidRPr="001F63E4" w:rsidRDefault="002F3462" w:rsidP="007C733F">
            <w:pPr>
              <w:pBdr>
                <w:bottom w:val="single" w:sz="4" w:space="1" w:color="auto"/>
              </w:pBdr>
              <w:ind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Thousand Baht</w:t>
            </w:r>
          </w:p>
        </w:tc>
        <w:tc>
          <w:tcPr>
            <w:tcW w:w="1429" w:type="dxa"/>
            <w:tcBorders>
              <w:top w:val="nil"/>
              <w:left w:val="nil"/>
              <w:right w:val="nil"/>
            </w:tcBorders>
            <w:shd w:val="clear" w:color="auto" w:fill="auto"/>
            <w:hideMark/>
          </w:tcPr>
          <w:p w14:paraId="49857444" w14:textId="77777777" w:rsidR="002F3462" w:rsidRPr="001F63E4" w:rsidRDefault="002F3462" w:rsidP="007C733F">
            <w:pPr>
              <w:pBdr>
                <w:bottom w:val="single" w:sz="4" w:space="1" w:color="auto"/>
              </w:pBdr>
              <w:ind w:right="-72"/>
              <w:jc w:val="right"/>
              <w:rPr>
                <w:rFonts w:ascii="Angsana New" w:hAnsi="Angsana New"/>
                <w:sz w:val="25"/>
                <w:szCs w:val="25"/>
              </w:rPr>
            </w:pPr>
            <w:r w:rsidRPr="001F63E4">
              <w:rPr>
                <w:rFonts w:ascii="Angsana New" w:eastAsia="Times New Roman" w:hAnsi="Angsana New"/>
                <w:b/>
                <w:bCs/>
                <w:color w:val="000000"/>
                <w:sz w:val="25"/>
                <w:szCs w:val="25"/>
                <w:lang w:val="en-GB" w:eastAsia="en-GB"/>
              </w:rPr>
              <w:t>Thousand Baht</w:t>
            </w:r>
          </w:p>
        </w:tc>
        <w:tc>
          <w:tcPr>
            <w:tcW w:w="1348" w:type="dxa"/>
            <w:tcBorders>
              <w:top w:val="nil"/>
              <w:left w:val="nil"/>
              <w:right w:val="nil"/>
            </w:tcBorders>
            <w:shd w:val="clear" w:color="auto" w:fill="auto"/>
            <w:hideMark/>
          </w:tcPr>
          <w:p w14:paraId="1FCA33A4" w14:textId="77777777" w:rsidR="002F3462" w:rsidRPr="001F63E4" w:rsidRDefault="002F3462" w:rsidP="007C733F">
            <w:pPr>
              <w:pBdr>
                <w:bottom w:val="single" w:sz="4" w:space="1" w:color="auto"/>
              </w:pBdr>
              <w:ind w:left="9" w:right="-72"/>
              <w:jc w:val="right"/>
              <w:rPr>
                <w:rFonts w:ascii="Angsana New" w:hAnsi="Angsana New"/>
                <w:sz w:val="25"/>
                <w:szCs w:val="25"/>
              </w:rPr>
            </w:pPr>
            <w:r w:rsidRPr="001F63E4">
              <w:rPr>
                <w:rFonts w:ascii="Angsana New" w:eastAsia="Times New Roman" w:hAnsi="Angsana New"/>
                <w:b/>
                <w:bCs/>
                <w:color w:val="000000"/>
                <w:sz w:val="25"/>
                <w:szCs w:val="25"/>
                <w:lang w:val="en-GB" w:eastAsia="en-GB"/>
              </w:rPr>
              <w:t>Thousand Baht</w:t>
            </w:r>
          </w:p>
        </w:tc>
        <w:tc>
          <w:tcPr>
            <w:tcW w:w="1401" w:type="dxa"/>
            <w:tcBorders>
              <w:top w:val="nil"/>
              <w:left w:val="nil"/>
              <w:right w:val="nil"/>
            </w:tcBorders>
          </w:tcPr>
          <w:p w14:paraId="2B2BD360" w14:textId="77777777" w:rsidR="002F3462" w:rsidRPr="001F63E4" w:rsidRDefault="002F3462" w:rsidP="007C733F">
            <w:pPr>
              <w:pBdr>
                <w:bottom w:val="single" w:sz="4" w:space="1" w:color="auto"/>
              </w:pBdr>
              <w:ind w:left="19" w:right="-72"/>
              <w:jc w:val="right"/>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Thousand Baht</w:t>
            </w:r>
          </w:p>
        </w:tc>
      </w:tr>
      <w:tr w:rsidR="002F3462" w:rsidRPr="001F63E4" w14:paraId="1B588A4D" w14:textId="77777777" w:rsidTr="007C733F">
        <w:trPr>
          <w:trHeight w:val="20"/>
        </w:trPr>
        <w:tc>
          <w:tcPr>
            <w:tcW w:w="2790" w:type="dxa"/>
            <w:tcBorders>
              <w:top w:val="nil"/>
              <w:left w:val="nil"/>
              <w:bottom w:val="nil"/>
              <w:right w:val="nil"/>
            </w:tcBorders>
            <w:shd w:val="clear" w:color="auto" w:fill="auto"/>
            <w:noWrap/>
            <w:vAlign w:val="bottom"/>
            <w:hideMark/>
          </w:tcPr>
          <w:p w14:paraId="0F5B50C5" w14:textId="77777777" w:rsidR="002F3462" w:rsidRPr="001F63E4" w:rsidRDefault="002F3462" w:rsidP="007C733F">
            <w:pPr>
              <w:ind w:left="-101" w:right="-86"/>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Financial assets</w:t>
            </w:r>
          </w:p>
        </w:tc>
        <w:tc>
          <w:tcPr>
            <w:tcW w:w="1397" w:type="dxa"/>
            <w:tcBorders>
              <w:top w:val="nil"/>
              <w:left w:val="nil"/>
              <w:bottom w:val="nil"/>
              <w:right w:val="nil"/>
            </w:tcBorders>
            <w:shd w:val="clear" w:color="auto" w:fill="auto"/>
          </w:tcPr>
          <w:p w14:paraId="3D36478B" w14:textId="77777777" w:rsidR="002F3462" w:rsidRPr="001F63E4" w:rsidRDefault="002F3462" w:rsidP="007C733F">
            <w:pPr>
              <w:ind w:right="-72"/>
              <w:jc w:val="right"/>
              <w:rPr>
                <w:rFonts w:ascii="Angsana New" w:eastAsia="Times New Roman" w:hAnsi="Angsana New"/>
                <w:sz w:val="25"/>
                <w:szCs w:val="25"/>
                <w:lang w:val="en-GB" w:eastAsia="en-GB"/>
              </w:rPr>
            </w:pPr>
          </w:p>
        </w:tc>
        <w:tc>
          <w:tcPr>
            <w:tcW w:w="1429" w:type="dxa"/>
            <w:tcBorders>
              <w:top w:val="nil"/>
              <w:left w:val="nil"/>
              <w:bottom w:val="nil"/>
              <w:right w:val="nil"/>
            </w:tcBorders>
            <w:shd w:val="clear" w:color="auto" w:fill="auto"/>
            <w:noWrap/>
            <w:vAlign w:val="bottom"/>
          </w:tcPr>
          <w:p w14:paraId="66637F41" w14:textId="77777777" w:rsidR="002F3462" w:rsidRPr="001F63E4" w:rsidRDefault="002F3462" w:rsidP="007C733F">
            <w:pPr>
              <w:ind w:right="-72"/>
              <w:jc w:val="right"/>
              <w:rPr>
                <w:rFonts w:ascii="Angsana New" w:eastAsia="Times New Roman" w:hAnsi="Angsana New"/>
                <w:sz w:val="25"/>
                <w:szCs w:val="25"/>
                <w:lang w:val="en-GB" w:eastAsia="en-GB"/>
              </w:rPr>
            </w:pPr>
          </w:p>
        </w:tc>
        <w:tc>
          <w:tcPr>
            <w:tcW w:w="1348" w:type="dxa"/>
            <w:tcBorders>
              <w:top w:val="nil"/>
              <w:left w:val="nil"/>
              <w:bottom w:val="nil"/>
              <w:right w:val="nil"/>
            </w:tcBorders>
            <w:shd w:val="clear" w:color="auto" w:fill="auto"/>
            <w:noWrap/>
            <w:vAlign w:val="bottom"/>
          </w:tcPr>
          <w:p w14:paraId="1215BFB3" w14:textId="77777777" w:rsidR="002F3462" w:rsidRPr="001F63E4" w:rsidRDefault="002F3462" w:rsidP="007C733F">
            <w:pPr>
              <w:ind w:left="9" w:right="-72"/>
              <w:jc w:val="right"/>
              <w:rPr>
                <w:rFonts w:ascii="Angsana New" w:eastAsia="Times New Roman" w:hAnsi="Angsana New"/>
                <w:sz w:val="25"/>
                <w:szCs w:val="25"/>
                <w:lang w:val="en-GB" w:eastAsia="en-GB"/>
              </w:rPr>
            </w:pPr>
          </w:p>
        </w:tc>
        <w:tc>
          <w:tcPr>
            <w:tcW w:w="1401" w:type="dxa"/>
            <w:tcBorders>
              <w:top w:val="nil"/>
              <w:left w:val="nil"/>
              <w:bottom w:val="nil"/>
              <w:right w:val="nil"/>
            </w:tcBorders>
            <w:shd w:val="clear" w:color="auto" w:fill="auto"/>
          </w:tcPr>
          <w:p w14:paraId="6767FCC2" w14:textId="77777777" w:rsidR="002F3462" w:rsidRPr="001F63E4" w:rsidRDefault="002F3462" w:rsidP="007C733F">
            <w:pPr>
              <w:ind w:left="19" w:right="-72"/>
              <w:jc w:val="right"/>
              <w:rPr>
                <w:rFonts w:ascii="Angsana New" w:eastAsia="Times New Roman" w:hAnsi="Angsana New"/>
                <w:sz w:val="25"/>
                <w:szCs w:val="25"/>
                <w:lang w:val="en-GB" w:eastAsia="en-GB"/>
              </w:rPr>
            </w:pPr>
          </w:p>
        </w:tc>
      </w:tr>
      <w:tr w:rsidR="006D55DA" w:rsidRPr="001F63E4" w14:paraId="2AC1BD3A" w14:textId="77777777">
        <w:trPr>
          <w:trHeight w:val="20"/>
        </w:trPr>
        <w:tc>
          <w:tcPr>
            <w:tcW w:w="2790" w:type="dxa"/>
            <w:tcBorders>
              <w:top w:val="nil"/>
              <w:left w:val="nil"/>
              <w:bottom w:val="nil"/>
              <w:right w:val="nil"/>
            </w:tcBorders>
            <w:shd w:val="clear" w:color="auto" w:fill="auto"/>
            <w:noWrap/>
            <w:vAlign w:val="bottom"/>
            <w:hideMark/>
          </w:tcPr>
          <w:p w14:paraId="2EBE6E10" w14:textId="77777777" w:rsidR="006D55DA" w:rsidRPr="001F63E4" w:rsidRDefault="006D55DA" w:rsidP="006D55DA">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Cash and cash equivalents</w:t>
            </w:r>
          </w:p>
        </w:tc>
        <w:tc>
          <w:tcPr>
            <w:tcW w:w="1397" w:type="dxa"/>
            <w:tcBorders>
              <w:top w:val="nil"/>
              <w:left w:val="nil"/>
              <w:bottom w:val="nil"/>
              <w:right w:val="nil"/>
            </w:tcBorders>
            <w:shd w:val="clear" w:color="auto" w:fill="auto"/>
            <w:vAlign w:val="bottom"/>
          </w:tcPr>
          <w:p w14:paraId="5A91173B" w14:textId="4272889E" w:rsidR="006D55DA" w:rsidRPr="001F63E4" w:rsidRDefault="006D55DA" w:rsidP="006D55DA">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w:t>
            </w:r>
          </w:p>
        </w:tc>
        <w:tc>
          <w:tcPr>
            <w:tcW w:w="1429" w:type="dxa"/>
            <w:tcBorders>
              <w:top w:val="nil"/>
              <w:left w:val="nil"/>
              <w:bottom w:val="nil"/>
              <w:right w:val="nil"/>
            </w:tcBorders>
            <w:shd w:val="clear" w:color="auto" w:fill="auto"/>
            <w:noWrap/>
            <w:vAlign w:val="bottom"/>
          </w:tcPr>
          <w:p w14:paraId="0B350DDA" w14:textId="3EEFF289" w:rsidR="006D55DA" w:rsidRPr="001F63E4" w:rsidRDefault="006D55DA" w:rsidP="006D55DA">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349,772</w:t>
            </w:r>
          </w:p>
        </w:tc>
        <w:tc>
          <w:tcPr>
            <w:tcW w:w="1348" w:type="dxa"/>
            <w:tcBorders>
              <w:top w:val="nil"/>
              <w:left w:val="nil"/>
              <w:bottom w:val="nil"/>
              <w:right w:val="nil"/>
            </w:tcBorders>
            <w:shd w:val="clear" w:color="auto" w:fill="auto"/>
            <w:noWrap/>
            <w:vAlign w:val="bottom"/>
          </w:tcPr>
          <w:p w14:paraId="0D610864" w14:textId="16384325" w:rsidR="006D55DA" w:rsidRPr="001F63E4" w:rsidRDefault="006D55DA" w:rsidP="006D55DA">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color w:val="000000"/>
                <w:sz w:val="25"/>
                <w:szCs w:val="25"/>
              </w:rPr>
              <w:t>349,772</w:t>
            </w:r>
          </w:p>
        </w:tc>
        <w:tc>
          <w:tcPr>
            <w:tcW w:w="1401" w:type="dxa"/>
            <w:tcBorders>
              <w:top w:val="nil"/>
              <w:left w:val="nil"/>
              <w:bottom w:val="nil"/>
              <w:right w:val="nil"/>
            </w:tcBorders>
            <w:shd w:val="clear" w:color="auto" w:fill="auto"/>
            <w:vAlign w:val="bottom"/>
          </w:tcPr>
          <w:p w14:paraId="5E8B8D8A" w14:textId="07749FF6" w:rsidR="006D55DA" w:rsidRPr="001F63E4" w:rsidRDefault="006D55DA" w:rsidP="006D55DA">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color w:val="000000"/>
                <w:sz w:val="25"/>
                <w:szCs w:val="25"/>
              </w:rPr>
              <w:t>349,772</w:t>
            </w:r>
          </w:p>
        </w:tc>
      </w:tr>
      <w:tr w:rsidR="006D55DA" w:rsidRPr="001F63E4" w14:paraId="68D8A8D6" w14:textId="77777777">
        <w:trPr>
          <w:trHeight w:val="20"/>
        </w:trPr>
        <w:tc>
          <w:tcPr>
            <w:tcW w:w="2790" w:type="dxa"/>
            <w:tcBorders>
              <w:top w:val="nil"/>
              <w:left w:val="nil"/>
              <w:bottom w:val="nil"/>
              <w:right w:val="nil"/>
            </w:tcBorders>
            <w:shd w:val="clear" w:color="auto" w:fill="auto"/>
            <w:noWrap/>
            <w:vAlign w:val="bottom"/>
          </w:tcPr>
          <w:p w14:paraId="65852898" w14:textId="77777777" w:rsidR="006D55DA" w:rsidRPr="001F63E4" w:rsidRDefault="006D55DA" w:rsidP="006D55DA">
            <w:pPr>
              <w:ind w:left="-101" w:right="-86"/>
              <w:rPr>
                <w:rFonts w:ascii="Angsana New" w:hAnsi="Angsana New"/>
                <w:sz w:val="25"/>
                <w:szCs w:val="25"/>
                <w:lang w:eastAsia="en-US"/>
              </w:rPr>
            </w:pPr>
            <w:r w:rsidRPr="001F63E4">
              <w:rPr>
                <w:rFonts w:ascii="Angsana New" w:eastAsia="Times New Roman" w:hAnsi="Angsana New"/>
                <w:color w:val="000000"/>
                <w:sz w:val="25"/>
                <w:szCs w:val="25"/>
                <w:lang w:val="en-GB" w:eastAsia="en-GB"/>
              </w:rPr>
              <w:t>Trade and other receivables</w:t>
            </w:r>
          </w:p>
        </w:tc>
        <w:tc>
          <w:tcPr>
            <w:tcW w:w="1397" w:type="dxa"/>
            <w:tcBorders>
              <w:top w:val="nil"/>
              <w:left w:val="nil"/>
              <w:bottom w:val="nil"/>
              <w:right w:val="nil"/>
            </w:tcBorders>
            <w:shd w:val="clear" w:color="auto" w:fill="auto"/>
            <w:vAlign w:val="bottom"/>
          </w:tcPr>
          <w:p w14:paraId="407336D8" w14:textId="202958B7" w:rsidR="006D55DA" w:rsidRPr="001F63E4" w:rsidRDefault="006D55DA" w:rsidP="006D55DA">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w:t>
            </w:r>
          </w:p>
        </w:tc>
        <w:tc>
          <w:tcPr>
            <w:tcW w:w="1429" w:type="dxa"/>
            <w:tcBorders>
              <w:top w:val="nil"/>
              <w:left w:val="nil"/>
              <w:bottom w:val="nil"/>
              <w:right w:val="nil"/>
            </w:tcBorders>
            <w:shd w:val="clear" w:color="auto" w:fill="auto"/>
            <w:noWrap/>
            <w:vAlign w:val="bottom"/>
          </w:tcPr>
          <w:p w14:paraId="1F0BDE54" w14:textId="326E1D7C" w:rsidR="006D55DA" w:rsidRPr="001F63E4" w:rsidRDefault="006D55DA" w:rsidP="006D55DA">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8</w:t>
            </w:r>
            <w:r w:rsidR="007370AB" w:rsidRPr="001F63E4">
              <w:rPr>
                <w:rFonts w:ascii="Angsana New" w:hAnsi="Angsana New"/>
                <w:snapToGrid w:val="0"/>
                <w:color w:val="000000"/>
                <w:sz w:val="25"/>
                <w:szCs w:val="25"/>
              </w:rPr>
              <w:t>4</w:t>
            </w:r>
            <w:r w:rsidRPr="001F63E4">
              <w:rPr>
                <w:rFonts w:ascii="Angsana New" w:hAnsi="Angsana New"/>
                <w:snapToGrid w:val="0"/>
                <w:color w:val="000000"/>
                <w:sz w:val="25"/>
                <w:szCs w:val="25"/>
              </w:rPr>
              <w:t>,</w:t>
            </w:r>
            <w:r w:rsidR="000A20E2" w:rsidRPr="001F63E4">
              <w:rPr>
                <w:rFonts w:ascii="Angsana New" w:hAnsi="Angsana New"/>
                <w:snapToGrid w:val="0"/>
                <w:color w:val="000000"/>
                <w:sz w:val="25"/>
                <w:szCs w:val="25"/>
              </w:rPr>
              <w:t>589</w:t>
            </w:r>
          </w:p>
        </w:tc>
        <w:tc>
          <w:tcPr>
            <w:tcW w:w="1348" w:type="dxa"/>
            <w:tcBorders>
              <w:top w:val="nil"/>
              <w:left w:val="nil"/>
              <w:bottom w:val="nil"/>
              <w:right w:val="nil"/>
            </w:tcBorders>
            <w:shd w:val="clear" w:color="auto" w:fill="auto"/>
            <w:noWrap/>
            <w:vAlign w:val="bottom"/>
          </w:tcPr>
          <w:p w14:paraId="255CF889" w14:textId="0240625A" w:rsidR="006D55DA" w:rsidRPr="001F63E4" w:rsidRDefault="004336F4" w:rsidP="006D55DA">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color w:val="000000"/>
                <w:sz w:val="25"/>
                <w:szCs w:val="25"/>
              </w:rPr>
              <w:t>84,</w:t>
            </w:r>
            <w:r w:rsidR="000A20E2" w:rsidRPr="001F63E4">
              <w:rPr>
                <w:rFonts w:ascii="Angsana New" w:hAnsi="Angsana New"/>
                <w:snapToGrid w:val="0"/>
                <w:color w:val="000000"/>
                <w:sz w:val="25"/>
                <w:szCs w:val="25"/>
              </w:rPr>
              <w:t>589</w:t>
            </w:r>
          </w:p>
        </w:tc>
        <w:tc>
          <w:tcPr>
            <w:tcW w:w="1401" w:type="dxa"/>
            <w:tcBorders>
              <w:top w:val="nil"/>
              <w:left w:val="nil"/>
              <w:bottom w:val="nil"/>
              <w:right w:val="nil"/>
            </w:tcBorders>
            <w:shd w:val="clear" w:color="auto" w:fill="auto"/>
            <w:vAlign w:val="bottom"/>
          </w:tcPr>
          <w:p w14:paraId="7AB76633" w14:textId="4158CEC3" w:rsidR="006D55DA" w:rsidRPr="001F63E4" w:rsidRDefault="004336F4" w:rsidP="006D55DA">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color w:val="000000"/>
                <w:sz w:val="25"/>
                <w:szCs w:val="25"/>
              </w:rPr>
              <w:t>84,</w:t>
            </w:r>
            <w:r w:rsidR="000A20E2" w:rsidRPr="001F63E4">
              <w:rPr>
                <w:rFonts w:ascii="Angsana New" w:hAnsi="Angsana New"/>
                <w:snapToGrid w:val="0"/>
                <w:color w:val="000000"/>
                <w:sz w:val="25"/>
                <w:szCs w:val="25"/>
              </w:rPr>
              <w:t>589</w:t>
            </w:r>
          </w:p>
        </w:tc>
      </w:tr>
      <w:tr w:rsidR="00F169F4" w:rsidRPr="001F63E4" w14:paraId="14621848" w14:textId="77777777" w:rsidTr="00A1201E">
        <w:trPr>
          <w:trHeight w:val="20"/>
        </w:trPr>
        <w:tc>
          <w:tcPr>
            <w:tcW w:w="2790" w:type="dxa"/>
            <w:tcBorders>
              <w:top w:val="nil"/>
              <w:left w:val="nil"/>
              <w:bottom w:val="nil"/>
              <w:right w:val="nil"/>
            </w:tcBorders>
            <w:shd w:val="clear" w:color="auto" w:fill="auto"/>
            <w:noWrap/>
            <w:vAlign w:val="bottom"/>
          </w:tcPr>
          <w:p w14:paraId="76092EB7" w14:textId="372A9666" w:rsidR="00F169F4" w:rsidRPr="001F63E4" w:rsidRDefault="00F169F4" w:rsidP="00F169F4">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eastAsia="en-GB"/>
              </w:rPr>
              <w:t>Short-term loans to related parties</w:t>
            </w:r>
          </w:p>
        </w:tc>
        <w:tc>
          <w:tcPr>
            <w:tcW w:w="1397" w:type="dxa"/>
            <w:tcBorders>
              <w:top w:val="nil"/>
              <w:left w:val="nil"/>
              <w:bottom w:val="nil"/>
              <w:right w:val="nil"/>
            </w:tcBorders>
            <w:shd w:val="clear" w:color="auto" w:fill="auto"/>
            <w:vAlign w:val="bottom"/>
          </w:tcPr>
          <w:p w14:paraId="59521844" w14:textId="44C34709" w:rsidR="00F169F4" w:rsidRPr="001F63E4" w:rsidRDefault="00F169F4" w:rsidP="00F169F4">
            <w:pPr>
              <w:autoSpaceDE w:val="0"/>
              <w:autoSpaceDN w:val="0"/>
              <w:ind w:right="-72"/>
              <w:jc w:val="right"/>
              <w:rPr>
                <w:rFonts w:ascii="Angsana New" w:hAnsi="Angsana New"/>
                <w:snapToGrid w:val="0"/>
                <w:color w:val="000000"/>
                <w:sz w:val="25"/>
                <w:szCs w:val="25"/>
              </w:rPr>
            </w:pPr>
            <w:r w:rsidRPr="001F63E4">
              <w:rPr>
                <w:rFonts w:ascii="Angsana New" w:hAnsi="Angsana New"/>
                <w:snapToGrid w:val="0"/>
                <w:color w:val="000000"/>
                <w:sz w:val="25"/>
                <w:szCs w:val="25"/>
              </w:rPr>
              <w:t>23,000</w:t>
            </w:r>
          </w:p>
        </w:tc>
        <w:tc>
          <w:tcPr>
            <w:tcW w:w="1429" w:type="dxa"/>
            <w:tcBorders>
              <w:top w:val="nil"/>
              <w:left w:val="nil"/>
              <w:bottom w:val="nil"/>
              <w:right w:val="nil"/>
            </w:tcBorders>
            <w:shd w:val="clear" w:color="auto" w:fill="auto"/>
            <w:noWrap/>
            <w:vAlign w:val="bottom"/>
          </w:tcPr>
          <w:p w14:paraId="3D79D739" w14:textId="49B024BF" w:rsidR="00F169F4" w:rsidRPr="001F63E4" w:rsidRDefault="00F169F4" w:rsidP="00F169F4">
            <w:pPr>
              <w:autoSpaceDE w:val="0"/>
              <w:autoSpaceDN w:val="0"/>
              <w:ind w:right="-72"/>
              <w:jc w:val="right"/>
              <w:rPr>
                <w:rFonts w:ascii="Angsana New" w:hAnsi="Angsana New"/>
                <w:snapToGrid w:val="0"/>
                <w:color w:val="000000"/>
                <w:sz w:val="25"/>
                <w:szCs w:val="25"/>
              </w:rPr>
            </w:pPr>
            <w:r w:rsidRPr="001F63E4">
              <w:rPr>
                <w:rFonts w:ascii="Angsana New" w:hAnsi="Angsana New"/>
                <w:snapToGrid w:val="0"/>
                <w:color w:val="000000"/>
                <w:sz w:val="25"/>
                <w:szCs w:val="25"/>
              </w:rPr>
              <w:t>-</w:t>
            </w:r>
          </w:p>
        </w:tc>
        <w:tc>
          <w:tcPr>
            <w:tcW w:w="1348" w:type="dxa"/>
            <w:tcBorders>
              <w:top w:val="nil"/>
              <w:left w:val="nil"/>
              <w:bottom w:val="nil"/>
              <w:right w:val="nil"/>
            </w:tcBorders>
            <w:shd w:val="clear" w:color="auto" w:fill="auto"/>
            <w:noWrap/>
          </w:tcPr>
          <w:p w14:paraId="06427C7A" w14:textId="02034FBA" w:rsidR="00F169F4" w:rsidRPr="001F63E4" w:rsidRDefault="00F169F4" w:rsidP="00F169F4">
            <w:pPr>
              <w:autoSpaceDE w:val="0"/>
              <w:autoSpaceDN w:val="0"/>
              <w:ind w:left="9" w:right="-72"/>
              <w:jc w:val="right"/>
              <w:rPr>
                <w:rFonts w:ascii="Angsana New" w:hAnsi="Angsana New"/>
                <w:snapToGrid w:val="0"/>
                <w:color w:val="000000"/>
                <w:sz w:val="25"/>
                <w:szCs w:val="25"/>
              </w:rPr>
            </w:pPr>
            <w:r w:rsidRPr="0002208E">
              <w:rPr>
                <w:rFonts w:ascii="Angsana New" w:hAnsi="Angsana New"/>
                <w:snapToGrid w:val="0"/>
                <w:color w:val="000000"/>
                <w:sz w:val="25"/>
                <w:szCs w:val="25"/>
              </w:rPr>
              <w:t>23,000</w:t>
            </w:r>
          </w:p>
        </w:tc>
        <w:tc>
          <w:tcPr>
            <w:tcW w:w="1401" w:type="dxa"/>
            <w:tcBorders>
              <w:top w:val="nil"/>
              <w:left w:val="nil"/>
              <w:bottom w:val="nil"/>
              <w:right w:val="nil"/>
            </w:tcBorders>
            <w:shd w:val="clear" w:color="auto" w:fill="auto"/>
          </w:tcPr>
          <w:p w14:paraId="3FAE14D5" w14:textId="73034921" w:rsidR="00F169F4" w:rsidRPr="001F63E4" w:rsidRDefault="00F169F4" w:rsidP="00F169F4">
            <w:pPr>
              <w:autoSpaceDE w:val="0"/>
              <w:autoSpaceDN w:val="0"/>
              <w:ind w:left="19" w:right="-72"/>
              <w:jc w:val="right"/>
              <w:rPr>
                <w:rFonts w:ascii="Angsana New" w:hAnsi="Angsana New"/>
                <w:snapToGrid w:val="0"/>
                <w:color w:val="000000"/>
                <w:sz w:val="25"/>
                <w:szCs w:val="25"/>
              </w:rPr>
            </w:pPr>
            <w:r w:rsidRPr="0002208E">
              <w:rPr>
                <w:rFonts w:ascii="Angsana New" w:hAnsi="Angsana New"/>
                <w:snapToGrid w:val="0"/>
                <w:color w:val="000000"/>
                <w:sz w:val="25"/>
                <w:szCs w:val="25"/>
              </w:rPr>
              <w:t>23,000</w:t>
            </w:r>
          </w:p>
        </w:tc>
      </w:tr>
      <w:tr w:rsidR="0073598C" w:rsidRPr="001F63E4" w14:paraId="2B0E9B07" w14:textId="77777777">
        <w:trPr>
          <w:trHeight w:val="20"/>
        </w:trPr>
        <w:tc>
          <w:tcPr>
            <w:tcW w:w="2790" w:type="dxa"/>
            <w:tcBorders>
              <w:top w:val="nil"/>
              <w:left w:val="nil"/>
              <w:bottom w:val="nil"/>
              <w:right w:val="nil"/>
            </w:tcBorders>
            <w:shd w:val="clear" w:color="auto" w:fill="auto"/>
            <w:noWrap/>
            <w:vAlign w:val="bottom"/>
          </w:tcPr>
          <w:p w14:paraId="5AD212C0" w14:textId="77777777" w:rsidR="0073598C" w:rsidRPr="001F63E4" w:rsidRDefault="0073598C" w:rsidP="0073598C">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Other current financial assets</w:t>
            </w:r>
          </w:p>
        </w:tc>
        <w:tc>
          <w:tcPr>
            <w:tcW w:w="1397" w:type="dxa"/>
            <w:tcBorders>
              <w:top w:val="nil"/>
              <w:left w:val="nil"/>
              <w:right w:val="nil"/>
            </w:tcBorders>
            <w:shd w:val="clear" w:color="auto" w:fill="auto"/>
            <w:vAlign w:val="bottom"/>
          </w:tcPr>
          <w:p w14:paraId="48263700" w14:textId="58AA18C4" w:rsidR="0073598C" w:rsidRPr="001F63E4" w:rsidRDefault="0073598C" w:rsidP="0073598C">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187,993</w:t>
            </w:r>
          </w:p>
        </w:tc>
        <w:tc>
          <w:tcPr>
            <w:tcW w:w="1429" w:type="dxa"/>
            <w:tcBorders>
              <w:top w:val="nil"/>
              <w:left w:val="nil"/>
              <w:right w:val="nil"/>
            </w:tcBorders>
            <w:shd w:val="clear" w:color="auto" w:fill="auto"/>
            <w:noWrap/>
            <w:vAlign w:val="bottom"/>
          </w:tcPr>
          <w:p w14:paraId="7D18E060" w14:textId="108504AD" w:rsidR="0073598C" w:rsidRPr="001F63E4" w:rsidRDefault="0073598C" w:rsidP="0073598C">
            <w:pPr>
              <w:autoSpaceDE w:val="0"/>
              <w:autoSpaceDN w:val="0"/>
              <w:ind w:right="-72"/>
              <w:jc w:val="right"/>
              <w:rPr>
                <w:rFonts w:ascii="Angsana New" w:eastAsia="Arial" w:hAnsi="Angsana New"/>
                <w:sz w:val="25"/>
                <w:szCs w:val="25"/>
                <w:lang w:eastAsia="en-GB"/>
              </w:rPr>
            </w:pPr>
            <w:r w:rsidRPr="001F63E4">
              <w:rPr>
                <w:rFonts w:ascii="Angsana New" w:hAnsi="Angsana New"/>
                <w:snapToGrid w:val="0"/>
                <w:color w:val="000000"/>
                <w:sz w:val="25"/>
                <w:szCs w:val="25"/>
              </w:rPr>
              <w:t>-</w:t>
            </w:r>
          </w:p>
        </w:tc>
        <w:tc>
          <w:tcPr>
            <w:tcW w:w="1348" w:type="dxa"/>
            <w:tcBorders>
              <w:top w:val="nil"/>
              <w:left w:val="nil"/>
              <w:right w:val="nil"/>
            </w:tcBorders>
            <w:shd w:val="clear" w:color="auto" w:fill="auto"/>
            <w:noWrap/>
            <w:vAlign w:val="bottom"/>
          </w:tcPr>
          <w:p w14:paraId="3E64B9DD" w14:textId="5A1122C9" w:rsidR="0073598C" w:rsidRPr="001F63E4" w:rsidRDefault="0073598C" w:rsidP="0073598C">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color w:val="000000"/>
                <w:sz w:val="25"/>
                <w:szCs w:val="25"/>
              </w:rPr>
              <w:t>187,993</w:t>
            </w:r>
          </w:p>
        </w:tc>
        <w:tc>
          <w:tcPr>
            <w:tcW w:w="1401" w:type="dxa"/>
            <w:tcBorders>
              <w:top w:val="nil"/>
              <w:left w:val="nil"/>
              <w:right w:val="nil"/>
            </w:tcBorders>
            <w:shd w:val="clear" w:color="auto" w:fill="auto"/>
            <w:vAlign w:val="bottom"/>
          </w:tcPr>
          <w:p w14:paraId="393B17D8" w14:textId="5E704CDD" w:rsidR="0073598C" w:rsidRPr="001F63E4" w:rsidRDefault="0073598C" w:rsidP="0073598C">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color w:val="000000"/>
                <w:sz w:val="25"/>
                <w:szCs w:val="25"/>
              </w:rPr>
              <w:t>187,993</w:t>
            </w:r>
          </w:p>
        </w:tc>
      </w:tr>
      <w:tr w:rsidR="0073598C" w:rsidRPr="001F63E4" w14:paraId="395401E0" w14:textId="77777777">
        <w:trPr>
          <w:trHeight w:val="20"/>
        </w:trPr>
        <w:tc>
          <w:tcPr>
            <w:tcW w:w="2790" w:type="dxa"/>
            <w:tcBorders>
              <w:top w:val="nil"/>
              <w:left w:val="nil"/>
              <w:bottom w:val="nil"/>
              <w:right w:val="nil"/>
            </w:tcBorders>
            <w:shd w:val="clear" w:color="auto" w:fill="auto"/>
            <w:noWrap/>
            <w:vAlign w:val="bottom"/>
            <w:hideMark/>
          </w:tcPr>
          <w:p w14:paraId="6A5E220C" w14:textId="77777777" w:rsidR="0073598C" w:rsidRPr="001F63E4" w:rsidRDefault="0073598C" w:rsidP="0073598C">
            <w:pPr>
              <w:ind w:left="-101" w:right="-86"/>
              <w:rPr>
                <w:rFonts w:ascii="Angsana New" w:eastAsia="Times New Roman" w:hAnsi="Angsana New"/>
                <w:color w:val="000000"/>
                <w:sz w:val="25"/>
                <w:szCs w:val="25"/>
                <w:lang w:val="en-GB" w:eastAsia="en-GB"/>
              </w:rPr>
            </w:pPr>
          </w:p>
        </w:tc>
        <w:tc>
          <w:tcPr>
            <w:tcW w:w="1397" w:type="dxa"/>
            <w:tcBorders>
              <w:left w:val="nil"/>
              <w:right w:val="nil"/>
            </w:tcBorders>
            <w:shd w:val="clear" w:color="auto" w:fill="auto"/>
            <w:vAlign w:val="bottom"/>
          </w:tcPr>
          <w:p w14:paraId="384D23A4" w14:textId="4595CDE0" w:rsidR="0073598C" w:rsidRPr="001F63E4" w:rsidRDefault="0000624A" w:rsidP="0073598C">
            <w:pPr>
              <w:pBdr>
                <w:top w:val="single" w:sz="4" w:space="1" w:color="auto"/>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210</w:t>
            </w:r>
            <w:r w:rsidR="0073598C" w:rsidRPr="001F63E4">
              <w:rPr>
                <w:rFonts w:ascii="Angsana New" w:hAnsi="Angsana New"/>
                <w:snapToGrid w:val="0"/>
                <w:sz w:val="25"/>
                <w:szCs w:val="25"/>
              </w:rPr>
              <w:t>,993</w:t>
            </w:r>
          </w:p>
        </w:tc>
        <w:tc>
          <w:tcPr>
            <w:tcW w:w="1429" w:type="dxa"/>
            <w:tcBorders>
              <w:left w:val="nil"/>
              <w:right w:val="nil"/>
            </w:tcBorders>
            <w:shd w:val="clear" w:color="auto" w:fill="auto"/>
            <w:noWrap/>
            <w:vAlign w:val="bottom"/>
          </w:tcPr>
          <w:p w14:paraId="025D1908" w14:textId="1B1B23A9" w:rsidR="0073598C" w:rsidRPr="001F63E4" w:rsidRDefault="0073598C" w:rsidP="0073598C">
            <w:pPr>
              <w:pBdr>
                <w:top w:val="single" w:sz="4" w:space="1" w:color="auto"/>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434,361</w:t>
            </w:r>
          </w:p>
        </w:tc>
        <w:tc>
          <w:tcPr>
            <w:tcW w:w="1348" w:type="dxa"/>
            <w:tcBorders>
              <w:left w:val="nil"/>
              <w:right w:val="nil"/>
            </w:tcBorders>
            <w:shd w:val="clear" w:color="auto" w:fill="auto"/>
            <w:noWrap/>
            <w:vAlign w:val="bottom"/>
          </w:tcPr>
          <w:p w14:paraId="48960233" w14:textId="5D60B7C7" w:rsidR="0073598C" w:rsidRPr="001F63E4" w:rsidRDefault="0073598C" w:rsidP="0073598C">
            <w:pPr>
              <w:pBdr>
                <w:top w:val="single" w:sz="4" w:space="1" w:color="auto"/>
                <w:bottom w:val="single" w:sz="4" w:space="1" w:color="auto"/>
              </w:pBd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sz w:val="25"/>
                <w:szCs w:val="25"/>
              </w:rPr>
              <w:t>6</w:t>
            </w:r>
            <w:r w:rsidR="00F169F4">
              <w:rPr>
                <w:rFonts w:ascii="Angsana New" w:hAnsi="Angsana New"/>
                <w:snapToGrid w:val="0"/>
                <w:sz w:val="25"/>
                <w:szCs w:val="25"/>
              </w:rPr>
              <w:t>45</w:t>
            </w:r>
            <w:r w:rsidRPr="001F63E4">
              <w:rPr>
                <w:rFonts w:ascii="Angsana New" w:hAnsi="Angsana New"/>
                <w:snapToGrid w:val="0"/>
                <w:sz w:val="25"/>
                <w:szCs w:val="25"/>
              </w:rPr>
              <w:t>,354</w:t>
            </w:r>
          </w:p>
        </w:tc>
        <w:tc>
          <w:tcPr>
            <w:tcW w:w="1401" w:type="dxa"/>
            <w:tcBorders>
              <w:left w:val="nil"/>
              <w:right w:val="nil"/>
            </w:tcBorders>
            <w:shd w:val="clear" w:color="auto" w:fill="auto"/>
            <w:vAlign w:val="bottom"/>
          </w:tcPr>
          <w:p w14:paraId="3DDF4482" w14:textId="740FD351" w:rsidR="0073598C" w:rsidRPr="001F63E4" w:rsidRDefault="00F169F4" w:rsidP="0073598C">
            <w:pPr>
              <w:pBdr>
                <w:top w:val="single" w:sz="4" w:space="1" w:color="auto"/>
                <w:bottom w:val="single" w:sz="4" w:space="1" w:color="auto"/>
              </w:pBd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sz w:val="25"/>
                <w:szCs w:val="25"/>
              </w:rPr>
              <w:t>6</w:t>
            </w:r>
            <w:r>
              <w:rPr>
                <w:rFonts w:ascii="Angsana New" w:hAnsi="Angsana New"/>
                <w:snapToGrid w:val="0"/>
                <w:sz w:val="25"/>
                <w:szCs w:val="25"/>
              </w:rPr>
              <w:t>45</w:t>
            </w:r>
            <w:r w:rsidRPr="001F63E4">
              <w:rPr>
                <w:rFonts w:ascii="Angsana New" w:hAnsi="Angsana New"/>
                <w:snapToGrid w:val="0"/>
                <w:sz w:val="25"/>
                <w:szCs w:val="25"/>
              </w:rPr>
              <w:t>,354</w:t>
            </w:r>
          </w:p>
        </w:tc>
      </w:tr>
      <w:tr w:rsidR="0073598C" w:rsidRPr="001F63E4" w14:paraId="2672AC14" w14:textId="77777777">
        <w:trPr>
          <w:trHeight w:val="20"/>
        </w:trPr>
        <w:tc>
          <w:tcPr>
            <w:tcW w:w="2790" w:type="dxa"/>
            <w:tcBorders>
              <w:top w:val="nil"/>
              <w:left w:val="nil"/>
              <w:bottom w:val="nil"/>
              <w:right w:val="nil"/>
            </w:tcBorders>
            <w:shd w:val="clear" w:color="auto" w:fill="auto"/>
            <w:noWrap/>
            <w:vAlign w:val="bottom"/>
            <w:hideMark/>
          </w:tcPr>
          <w:p w14:paraId="66D8AF43" w14:textId="77777777" w:rsidR="0073598C" w:rsidRPr="001F63E4" w:rsidRDefault="0073598C" w:rsidP="0073598C">
            <w:pPr>
              <w:ind w:left="-101" w:right="-86"/>
              <w:rPr>
                <w:rFonts w:ascii="Angsana New" w:eastAsia="Times New Roman" w:hAnsi="Angsana New"/>
                <w:b/>
                <w:bCs/>
                <w:color w:val="000000"/>
                <w:sz w:val="25"/>
                <w:szCs w:val="25"/>
                <w:lang w:val="en-GB" w:eastAsia="en-GB"/>
              </w:rPr>
            </w:pPr>
            <w:r w:rsidRPr="001F63E4">
              <w:rPr>
                <w:rFonts w:ascii="Angsana New" w:eastAsia="Times New Roman" w:hAnsi="Angsana New"/>
                <w:b/>
                <w:bCs/>
                <w:color w:val="000000"/>
                <w:sz w:val="25"/>
                <w:szCs w:val="25"/>
                <w:lang w:val="en-GB" w:eastAsia="en-GB"/>
              </w:rPr>
              <w:t>Financial liabilities</w:t>
            </w:r>
          </w:p>
        </w:tc>
        <w:tc>
          <w:tcPr>
            <w:tcW w:w="1397" w:type="dxa"/>
            <w:tcBorders>
              <w:top w:val="nil"/>
              <w:left w:val="nil"/>
              <w:bottom w:val="nil"/>
              <w:right w:val="nil"/>
            </w:tcBorders>
            <w:shd w:val="clear" w:color="auto" w:fill="auto"/>
            <w:vAlign w:val="bottom"/>
          </w:tcPr>
          <w:p w14:paraId="21C882B8" w14:textId="77777777" w:rsidR="0073598C" w:rsidRPr="001F63E4" w:rsidRDefault="0073598C" w:rsidP="0073598C">
            <w:pPr>
              <w:autoSpaceDE w:val="0"/>
              <w:autoSpaceDN w:val="0"/>
              <w:ind w:right="-72"/>
              <w:jc w:val="right"/>
              <w:rPr>
                <w:rFonts w:ascii="Angsana New" w:eastAsia="Arial" w:hAnsi="Angsana New"/>
                <w:sz w:val="25"/>
                <w:szCs w:val="25"/>
                <w:lang w:eastAsia="en-GB"/>
              </w:rPr>
            </w:pPr>
          </w:p>
        </w:tc>
        <w:tc>
          <w:tcPr>
            <w:tcW w:w="1429" w:type="dxa"/>
            <w:tcBorders>
              <w:top w:val="nil"/>
              <w:left w:val="nil"/>
              <w:bottom w:val="nil"/>
              <w:right w:val="nil"/>
            </w:tcBorders>
            <w:shd w:val="clear" w:color="auto" w:fill="auto"/>
            <w:noWrap/>
            <w:vAlign w:val="bottom"/>
          </w:tcPr>
          <w:p w14:paraId="244B9D78" w14:textId="77777777" w:rsidR="0073598C" w:rsidRPr="001F63E4" w:rsidRDefault="0073598C" w:rsidP="0073598C">
            <w:pPr>
              <w:autoSpaceDE w:val="0"/>
              <w:autoSpaceDN w:val="0"/>
              <w:ind w:right="-72"/>
              <w:jc w:val="right"/>
              <w:rPr>
                <w:rFonts w:ascii="Angsana New" w:eastAsia="Arial" w:hAnsi="Angsana New"/>
                <w:sz w:val="25"/>
                <w:szCs w:val="25"/>
                <w:lang w:eastAsia="en-GB"/>
              </w:rPr>
            </w:pPr>
          </w:p>
        </w:tc>
        <w:tc>
          <w:tcPr>
            <w:tcW w:w="1348" w:type="dxa"/>
            <w:tcBorders>
              <w:top w:val="nil"/>
              <w:left w:val="nil"/>
              <w:bottom w:val="nil"/>
              <w:right w:val="nil"/>
            </w:tcBorders>
            <w:shd w:val="clear" w:color="auto" w:fill="auto"/>
            <w:noWrap/>
            <w:vAlign w:val="bottom"/>
          </w:tcPr>
          <w:p w14:paraId="03E4C928" w14:textId="77777777" w:rsidR="0073598C" w:rsidRPr="001F63E4" w:rsidRDefault="0073598C" w:rsidP="0073598C">
            <w:pPr>
              <w:autoSpaceDE w:val="0"/>
              <w:autoSpaceDN w:val="0"/>
              <w:ind w:left="9" w:right="-72"/>
              <w:jc w:val="right"/>
              <w:rPr>
                <w:rFonts w:ascii="Angsana New" w:eastAsia="Arial" w:hAnsi="Angsana New"/>
                <w:sz w:val="25"/>
                <w:szCs w:val="25"/>
                <w:lang w:eastAsia="en-GB"/>
              </w:rPr>
            </w:pPr>
          </w:p>
        </w:tc>
        <w:tc>
          <w:tcPr>
            <w:tcW w:w="1401" w:type="dxa"/>
            <w:tcBorders>
              <w:top w:val="nil"/>
              <w:left w:val="nil"/>
              <w:bottom w:val="nil"/>
              <w:right w:val="nil"/>
            </w:tcBorders>
            <w:shd w:val="clear" w:color="auto" w:fill="auto"/>
            <w:vAlign w:val="bottom"/>
          </w:tcPr>
          <w:p w14:paraId="7B05BEB9" w14:textId="77777777" w:rsidR="0073598C" w:rsidRPr="001F63E4" w:rsidRDefault="0073598C" w:rsidP="0073598C">
            <w:pPr>
              <w:autoSpaceDE w:val="0"/>
              <w:autoSpaceDN w:val="0"/>
              <w:ind w:left="19" w:right="-72"/>
              <w:jc w:val="right"/>
              <w:rPr>
                <w:rFonts w:ascii="Angsana New" w:eastAsia="Arial" w:hAnsi="Angsana New"/>
                <w:sz w:val="25"/>
                <w:szCs w:val="25"/>
                <w:lang w:eastAsia="en-GB"/>
              </w:rPr>
            </w:pPr>
          </w:p>
        </w:tc>
      </w:tr>
      <w:tr w:rsidR="0073598C" w:rsidRPr="001F63E4" w14:paraId="71DD0E98" w14:textId="77777777">
        <w:trPr>
          <w:trHeight w:val="20"/>
        </w:trPr>
        <w:tc>
          <w:tcPr>
            <w:tcW w:w="2790" w:type="dxa"/>
            <w:tcBorders>
              <w:top w:val="nil"/>
              <w:left w:val="nil"/>
              <w:bottom w:val="nil"/>
              <w:right w:val="nil"/>
            </w:tcBorders>
            <w:shd w:val="clear" w:color="auto" w:fill="auto"/>
            <w:noWrap/>
            <w:vAlign w:val="bottom"/>
          </w:tcPr>
          <w:p w14:paraId="18405243" w14:textId="77777777" w:rsidR="0073598C" w:rsidRPr="001F63E4" w:rsidRDefault="0073598C" w:rsidP="0073598C">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Trade and other payables</w:t>
            </w:r>
          </w:p>
        </w:tc>
        <w:tc>
          <w:tcPr>
            <w:tcW w:w="1397" w:type="dxa"/>
            <w:tcBorders>
              <w:top w:val="nil"/>
              <w:left w:val="nil"/>
              <w:bottom w:val="nil"/>
              <w:right w:val="nil"/>
            </w:tcBorders>
            <w:shd w:val="clear" w:color="auto" w:fill="auto"/>
            <w:vAlign w:val="bottom"/>
          </w:tcPr>
          <w:p w14:paraId="76A08364" w14:textId="55C5522A" w:rsidR="0073598C" w:rsidRPr="001F63E4" w:rsidRDefault="0073598C" w:rsidP="0073598C">
            <w:pP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w:t>
            </w:r>
          </w:p>
        </w:tc>
        <w:tc>
          <w:tcPr>
            <w:tcW w:w="1429" w:type="dxa"/>
            <w:tcBorders>
              <w:top w:val="nil"/>
              <w:left w:val="nil"/>
              <w:bottom w:val="nil"/>
              <w:right w:val="nil"/>
            </w:tcBorders>
            <w:shd w:val="clear" w:color="auto" w:fill="auto"/>
            <w:noWrap/>
            <w:vAlign w:val="bottom"/>
          </w:tcPr>
          <w:p w14:paraId="06DD963B" w14:textId="0DEDEA61" w:rsidR="0073598C" w:rsidRPr="001F63E4" w:rsidRDefault="0073598C" w:rsidP="0073598C">
            <w:pP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29,391</w:t>
            </w:r>
          </w:p>
        </w:tc>
        <w:tc>
          <w:tcPr>
            <w:tcW w:w="1348" w:type="dxa"/>
            <w:tcBorders>
              <w:top w:val="nil"/>
              <w:left w:val="nil"/>
              <w:bottom w:val="nil"/>
              <w:right w:val="nil"/>
            </w:tcBorders>
            <w:shd w:val="clear" w:color="auto" w:fill="auto"/>
            <w:noWrap/>
            <w:vAlign w:val="bottom"/>
          </w:tcPr>
          <w:p w14:paraId="7DD9157E" w14:textId="7B454BE6" w:rsidR="0073598C" w:rsidRPr="001F63E4" w:rsidRDefault="0073598C" w:rsidP="0073598C">
            <w:pP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sz w:val="25"/>
                <w:szCs w:val="25"/>
              </w:rPr>
              <w:t>29,391</w:t>
            </w:r>
          </w:p>
        </w:tc>
        <w:tc>
          <w:tcPr>
            <w:tcW w:w="1401" w:type="dxa"/>
            <w:tcBorders>
              <w:top w:val="nil"/>
              <w:left w:val="nil"/>
              <w:bottom w:val="nil"/>
              <w:right w:val="nil"/>
            </w:tcBorders>
            <w:shd w:val="clear" w:color="auto" w:fill="auto"/>
            <w:vAlign w:val="bottom"/>
          </w:tcPr>
          <w:p w14:paraId="0C1A8E98" w14:textId="2C7DAD64" w:rsidR="0073598C" w:rsidRPr="001F63E4" w:rsidRDefault="0073598C" w:rsidP="0073598C">
            <w:pP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sz w:val="25"/>
                <w:szCs w:val="25"/>
              </w:rPr>
              <w:t>29,391</w:t>
            </w:r>
          </w:p>
        </w:tc>
      </w:tr>
      <w:tr w:rsidR="0073598C" w:rsidRPr="00A30C7E" w14:paraId="03710B0C" w14:textId="77777777">
        <w:trPr>
          <w:trHeight w:val="20"/>
        </w:trPr>
        <w:tc>
          <w:tcPr>
            <w:tcW w:w="2790" w:type="dxa"/>
            <w:tcBorders>
              <w:top w:val="nil"/>
              <w:left w:val="nil"/>
              <w:bottom w:val="nil"/>
              <w:right w:val="nil"/>
            </w:tcBorders>
            <w:shd w:val="clear" w:color="auto" w:fill="auto"/>
            <w:noWrap/>
            <w:vAlign w:val="bottom"/>
          </w:tcPr>
          <w:p w14:paraId="4885D1F5" w14:textId="77777777" w:rsidR="0073598C" w:rsidRPr="001F63E4" w:rsidRDefault="0073598C" w:rsidP="0073598C">
            <w:pPr>
              <w:ind w:left="-101" w:right="-86"/>
              <w:rPr>
                <w:rFonts w:ascii="Angsana New" w:eastAsia="Times New Roman" w:hAnsi="Angsana New"/>
                <w:color w:val="000000"/>
                <w:sz w:val="25"/>
                <w:szCs w:val="25"/>
                <w:lang w:val="en-GB" w:eastAsia="en-GB"/>
              </w:rPr>
            </w:pPr>
            <w:r w:rsidRPr="001F63E4">
              <w:rPr>
                <w:rFonts w:ascii="Angsana New" w:eastAsia="Times New Roman" w:hAnsi="Angsana New"/>
                <w:color w:val="000000"/>
                <w:sz w:val="25"/>
                <w:szCs w:val="25"/>
                <w:lang w:val="en-GB" w:eastAsia="en-GB"/>
              </w:rPr>
              <w:t>Lease liabilities</w:t>
            </w:r>
          </w:p>
        </w:tc>
        <w:tc>
          <w:tcPr>
            <w:tcW w:w="1397" w:type="dxa"/>
            <w:tcBorders>
              <w:top w:val="nil"/>
              <w:left w:val="nil"/>
              <w:bottom w:val="nil"/>
              <w:right w:val="nil"/>
            </w:tcBorders>
            <w:shd w:val="clear" w:color="auto" w:fill="auto"/>
            <w:vAlign w:val="bottom"/>
          </w:tcPr>
          <w:p w14:paraId="50D47DD8" w14:textId="6C71B276" w:rsidR="0073598C" w:rsidRPr="001F63E4" w:rsidRDefault="0073598C" w:rsidP="0073598C">
            <w:pPr>
              <w:pBdr>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w:t>
            </w:r>
          </w:p>
        </w:tc>
        <w:tc>
          <w:tcPr>
            <w:tcW w:w="1429" w:type="dxa"/>
            <w:tcBorders>
              <w:top w:val="nil"/>
              <w:left w:val="nil"/>
              <w:bottom w:val="nil"/>
              <w:right w:val="nil"/>
            </w:tcBorders>
            <w:shd w:val="clear" w:color="auto" w:fill="auto"/>
            <w:noWrap/>
            <w:vAlign w:val="bottom"/>
          </w:tcPr>
          <w:p w14:paraId="02EC9925" w14:textId="60D8509A" w:rsidR="0073598C" w:rsidRPr="001F63E4" w:rsidRDefault="0073598C" w:rsidP="0073598C">
            <w:pPr>
              <w:pBdr>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2,261</w:t>
            </w:r>
          </w:p>
        </w:tc>
        <w:tc>
          <w:tcPr>
            <w:tcW w:w="1348" w:type="dxa"/>
            <w:tcBorders>
              <w:top w:val="nil"/>
              <w:left w:val="nil"/>
              <w:bottom w:val="nil"/>
              <w:right w:val="nil"/>
            </w:tcBorders>
            <w:shd w:val="clear" w:color="auto" w:fill="auto"/>
            <w:noWrap/>
            <w:vAlign w:val="bottom"/>
          </w:tcPr>
          <w:p w14:paraId="49BBD378" w14:textId="659907F9" w:rsidR="0073598C" w:rsidRPr="001F63E4" w:rsidRDefault="0073598C" w:rsidP="0073598C">
            <w:pPr>
              <w:pBdr>
                <w:bottom w:val="single" w:sz="4" w:space="1" w:color="auto"/>
              </w:pBd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sz w:val="25"/>
                <w:szCs w:val="25"/>
              </w:rPr>
              <w:t>2,261</w:t>
            </w:r>
          </w:p>
        </w:tc>
        <w:tc>
          <w:tcPr>
            <w:tcW w:w="1401" w:type="dxa"/>
            <w:tcBorders>
              <w:top w:val="nil"/>
              <w:left w:val="nil"/>
              <w:bottom w:val="nil"/>
              <w:right w:val="nil"/>
            </w:tcBorders>
            <w:shd w:val="clear" w:color="auto" w:fill="auto"/>
            <w:vAlign w:val="bottom"/>
          </w:tcPr>
          <w:p w14:paraId="45AC70D2" w14:textId="3AD3C81B" w:rsidR="0073598C" w:rsidRPr="001F63E4" w:rsidRDefault="0073598C" w:rsidP="0073598C">
            <w:pPr>
              <w:pBdr>
                <w:bottom w:val="single" w:sz="4" w:space="1" w:color="auto"/>
              </w:pBd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sz w:val="25"/>
                <w:szCs w:val="25"/>
              </w:rPr>
              <w:t>2,261</w:t>
            </w:r>
          </w:p>
        </w:tc>
      </w:tr>
      <w:tr w:rsidR="0073598C" w:rsidRPr="00A30C7E" w14:paraId="5FA7C9BD" w14:textId="77777777">
        <w:trPr>
          <w:trHeight w:val="20"/>
        </w:trPr>
        <w:tc>
          <w:tcPr>
            <w:tcW w:w="2790" w:type="dxa"/>
            <w:tcBorders>
              <w:top w:val="nil"/>
              <w:left w:val="nil"/>
              <w:bottom w:val="nil"/>
              <w:right w:val="nil"/>
            </w:tcBorders>
            <w:shd w:val="clear" w:color="auto" w:fill="auto"/>
            <w:noWrap/>
            <w:vAlign w:val="bottom"/>
          </w:tcPr>
          <w:p w14:paraId="22C18E46" w14:textId="77777777" w:rsidR="0073598C" w:rsidRPr="001F63E4" w:rsidRDefault="0073598C" w:rsidP="0073598C">
            <w:pPr>
              <w:ind w:left="-101" w:right="-86"/>
              <w:rPr>
                <w:rFonts w:ascii="Angsana New" w:eastAsia="Times New Roman" w:hAnsi="Angsana New"/>
                <w:sz w:val="25"/>
                <w:szCs w:val="25"/>
                <w:lang w:val="en-GB" w:eastAsia="en-GB"/>
              </w:rPr>
            </w:pPr>
          </w:p>
        </w:tc>
        <w:tc>
          <w:tcPr>
            <w:tcW w:w="1397" w:type="dxa"/>
            <w:tcBorders>
              <w:left w:val="nil"/>
              <w:right w:val="nil"/>
            </w:tcBorders>
            <w:shd w:val="clear" w:color="auto" w:fill="auto"/>
            <w:vAlign w:val="bottom"/>
          </w:tcPr>
          <w:p w14:paraId="767BCEC5" w14:textId="69B075D1" w:rsidR="0073598C" w:rsidRPr="001F63E4" w:rsidRDefault="0073598C" w:rsidP="0073598C">
            <w:pPr>
              <w:pBdr>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w:t>
            </w:r>
          </w:p>
        </w:tc>
        <w:tc>
          <w:tcPr>
            <w:tcW w:w="1429" w:type="dxa"/>
            <w:tcBorders>
              <w:left w:val="nil"/>
              <w:right w:val="nil"/>
            </w:tcBorders>
            <w:shd w:val="clear" w:color="auto" w:fill="auto"/>
            <w:noWrap/>
            <w:vAlign w:val="bottom"/>
          </w:tcPr>
          <w:p w14:paraId="06B85661" w14:textId="31A4D41A" w:rsidR="0073598C" w:rsidRPr="001F63E4" w:rsidRDefault="0073598C" w:rsidP="0073598C">
            <w:pPr>
              <w:pBdr>
                <w:bottom w:val="single" w:sz="4" w:space="1" w:color="auto"/>
              </w:pBdr>
              <w:autoSpaceDE w:val="0"/>
              <w:autoSpaceDN w:val="0"/>
              <w:ind w:right="-72"/>
              <w:jc w:val="right"/>
              <w:rPr>
                <w:rFonts w:ascii="Angsana New" w:eastAsia="Arial" w:hAnsi="Angsana New"/>
                <w:sz w:val="25"/>
                <w:szCs w:val="25"/>
                <w:lang w:eastAsia="en-GB"/>
              </w:rPr>
            </w:pPr>
            <w:r w:rsidRPr="001F63E4">
              <w:rPr>
                <w:rFonts w:ascii="Angsana New" w:hAnsi="Angsana New"/>
                <w:snapToGrid w:val="0"/>
                <w:sz w:val="25"/>
                <w:szCs w:val="25"/>
              </w:rPr>
              <w:t>31,652</w:t>
            </w:r>
          </w:p>
        </w:tc>
        <w:tc>
          <w:tcPr>
            <w:tcW w:w="1348" w:type="dxa"/>
            <w:tcBorders>
              <w:left w:val="nil"/>
              <w:right w:val="nil"/>
            </w:tcBorders>
            <w:shd w:val="clear" w:color="auto" w:fill="auto"/>
            <w:noWrap/>
            <w:vAlign w:val="bottom"/>
          </w:tcPr>
          <w:p w14:paraId="68D66F9F" w14:textId="1B69C8FB" w:rsidR="0073598C" w:rsidRPr="001F63E4" w:rsidRDefault="0073598C" w:rsidP="0073598C">
            <w:pPr>
              <w:pBdr>
                <w:bottom w:val="single" w:sz="4" w:space="1" w:color="auto"/>
              </w:pBdr>
              <w:autoSpaceDE w:val="0"/>
              <w:autoSpaceDN w:val="0"/>
              <w:ind w:left="9" w:right="-72"/>
              <w:jc w:val="right"/>
              <w:rPr>
                <w:rFonts w:ascii="Angsana New" w:eastAsia="Arial" w:hAnsi="Angsana New"/>
                <w:sz w:val="25"/>
                <w:szCs w:val="25"/>
                <w:lang w:eastAsia="en-GB"/>
              </w:rPr>
            </w:pPr>
            <w:r w:rsidRPr="001F63E4">
              <w:rPr>
                <w:rFonts w:ascii="Angsana New" w:hAnsi="Angsana New"/>
                <w:snapToGrid w:val="0"/>
                <w:sz w:val="25"/>
                <w:szCs w:val="25"/>
              </w:rPr>
              <w:t>31,652</w:t>
            </w:r>
          </w:p>
        </w:tc>
        <w:tc>
          <w:tcPr>
            <w:tcW w:w="1401" w:type="dxa"/>
            <w:tcBorders>
              <w:left w:val="nil"/>
              <w:right w:val="nil"/>
            </w:tcBorders>
            <w:shd w:val="clear" w:color="auto" w:fill="auto"/>
            <w:vAlign w:val="bottom"/>
          </w:tcPr>
          <w:p w14:paraId="0585234C" w14:textId="44500F5D" w:rsidR="0073598C" w:rsidRPr="001F63E4" w:rsidRDefault="0073598C" w:rsidP="0073598C">
            <w:pPr>
              <w:pBdr>
                <w:bottom w:val="single" w:sz="4" w:space="1" w:color="auto"/>
              </w:pBdr>
              <w:autoSpaceDE w:val="0"/>
              <w:autoSpaceDN w:val="0"/>
              <w:ind w:left="19" w:right="-72"/>
              <w:jc w:val="right"/>
              <w:rPr>
                <w:rFonts w:ascii="Angsana New" w:eastAsia="Arial" w:hAnsi="Angsana New"/>
                <w:sz w:val="25"/>
                <w:szCs w:val="25"/>
                <w:lang w:eastAsia="en-GB"/>
              </w:rPr>
            </w:pPr>
            <w:r w:rsidRPr="001F63E4">
              <w:rPr>
                <w:rFonts w:ascii="Angsana New" w:hAnsi="Angsana New"/>
                <w:snapToGrid w:val="0"/>
                <w:sz w:val="25"/>
                <w:szCs w:val="25"/>
              </w:rPr>
              <w:t>31,652</w:t>
            </w:r>
          </w:p>
        </w:tc>
      </w:tr>
    </w:tbl>
    <w:p w14:paraId="2C32180A" w14:textId="0CAB682B" w:rsidR="002D6589" w:rsidRPr="0018602F" w:rsidRDefault="002D6589" w:rsidP="00C341A6">
      <w:pPr>
        <w:pStyle w:val="ListParagraph"/>
        <w:numPr>
          <w:ilvl w:val="0"/>
          <w:numId w:val="44"/>
        </w:numPr>
        <w:tabs>
          <w:tab w:val="left" w:pos="540"/>
        </w:tabs>
        <w:suppressAutoHyphens/>
        <w:spacing w:after="0"/>
        <w:contextualSpacing w:val="0"/>
        <w:jc w:val="thaiDistribute"/>
        <w:rPr>
          <w:rFonts w:ascii="Angsana New" w:hAnsi="Angsana New"/>
          <w:color w:val="000000"/>
          <w:sz w:val="26"/>
          <w:szCs w:val="26"/>
        </w:rPr>
      </w:pPr>
      <w:r w:rsidRPr="0018602F">
        <w:rPr>
          <w:rFonts w:ascii="Angsana New" w:hAnsi="Angsana New"/>
          <w:b/>
          <w:bCs/>
          <w:color w:val="000000"/>
          <w:sz w:val="26"/>
          <w:szCs w:val="26"/>
        </w:rPr>
        <w:lastRenderedPageBreak/>
        <w:t>Financial risk management</w:t>
      </w:r>
      <w:r w:rsidRPr="0018602F">
        <w:rPr>
          <w:rFonts w:ascii="Angsana New" w:hAnsi="Angsana New"/>
          <w:b/>
          <w:bCs/>
          <w:color w:val="000000"/>
          <w:sz w:val="26"/>
          <w:szCs w:val="26"/>
          <w:cs/>
        </w:rPr>
        <w:t xml:space="preserve"> </w:t>
      </w:r>
      <w:r w:rsidRPr="0018602F">
        <w:rPr>
          <w:rFonts w:ascii="Angsana New" w:hAnsi="Angsana New"/>
          <w:color w:val="000000"/>
          <w:sz w:val="26"/>
          <w:szCs w:val="26"/>
        </w:rPr>
        <w:t>(</w:t>
      </w:r>
      <w:r w:rsidR="0076555B">
        <w:rPr>
          <w:rFonts w:ascii="Angsana New" w:hAnsi="Angsana New"/>
          <w:color w:val="000000"/>
          <w:sz w:val="26"/>
          <w:szCs w:val="26"/>
        </w:rPr>
        <w:t>C</w:t>
      </w:r>
      <w:r w:rsidRPr="0018602F">
        <w:rPr>
          <w:rFonts w:ascii="Angsana New" w:hAnsi="Angsana New"/>
          <w:color w:val="000000"/>
          <w:sz w:val="26"/>
          <w:szCs w:val="26"/>
        </w:rPr>
        <w:t>ont’d)</w:t>
      </w:r>
    </w:p>
    <w:p w14:paraId="18D0F334" w14:textId="1A9CDE9F" w:rsidR="002D6589" w:rsidRPr="00A30C7E" w:rsidRDefault="0018602F" w:rsidP="002D6589">
      <w:pPr>
        <w:spacing w:before="180"/>
        <w:ind w:left="1094" w:hanging="547"/>
        <w:jc w:val="thaiDistribute"/>
        <w:rPr>
          <w:rFonts w:ascii="Angsana New" w:hAnsi="Angsana New"/>
          <w:color w:val="000000"/>
          <w:sz w:val="26"/>
          <w:szCs w:val="26"/>
        </w:rPr>
      </w:pPr>
      <w:r>
        <w:rPr>
          <w:rFonts w:ascii="Angsana New" w:hAnsi="Angsana New"/>
          <w:b/>
          <w:bCs/>
          <w:color w:val="000000"/>
          <w:sz w:val="26"/>
          <w:szCs w:val="26"/>
          <w:lang w:val="en-GB"/>
        </w:rPr>
        <w:t>5</w:t>
      </w:r>
      <w:r w:rsidR="002D6589" w:rsidRPr="00A30C7E">
        <w:rPr>
          <w:rFonts w:ascii="Angsana New" w:hAnsi="Angsana New"/>
          <w:b/>
          <w:bCs/>
          <w:color w:val="000000"/>
          <w:sz w:val="26"/>
          <w:szCs w:val="26"/>
          <w:lang w:val="en-GB"/>
        </w:rPr>
        <w:t>.2</w:t>
      </w:r>
      <w:r w:rsidR="002D6589" w:rsidRPr="00A30C7E">
        <w:rPr>
          <w:rFonts w:ascii="Angsana New" w:hAnsi="Angsana New"/>
          <w:b/>
          <w:bCs/>
          <w:color w:val="000000"/>
          <w:sz w:val="26"/>
          <w:szCs w:val="26"/>
          <w:lang w:val="en-GB"/>
        </w:rPr>
        <w:tab/>
      </w:r>
      <w:r w:rsidR="002D6589" w:rsidRPr="00A30C7E">
        <w:rPr>
          <w:rFonts w:ascii="Angsana New" w:hAnsi="Angsana New"/>
          <w:b/>
          <w:bCs/>
          <w:color w:val="000000"/>
          <w:sz w:val="26"/>
          <w:szCs w:val="26"/>
        </w:rPr>
        <w:t>Fair value</w:t>
      </w:r>
      <w:r w:rsidR="002D6589" w:rsidRPr="00A30C7E">
        <w:rPr>
          <w:rFonts w:ascii="Angsana New" w:hAnsi="Angsana New"/>
          <w:b/>
          <w:bCs/>
          <w:color w:val="000000"/>
          <w:sz w:val="26"/>
          <w:szCs w:val="26"/>
          <w:cs/>
        </w:rPr>
        <w:t xml:space="preserve"> </w:t>
      </w:r>
      <w:r w:rsidR="002D6589" w:rsidRPr="00A30C7E">
        <w:rPr>
          <w:rFonts w:ascii="Angsana New" w:hAnsi="Angsana New"/>
          <w:color w:val="000000"/>
          <w:sz w:val="26"/>
          <w:szCs w:val="26"/>
        </w:rPr>
        <w:t>(</w:t>
      </w:r>
      <w:r w:rsidR="0076555B">
        <w:rPr>
          <w:rFonts w:ascii="Angsana New" w:hAnsi="Angsana New"/>
          <w:color w:val="000000"/>
          <w:sz w:val="26"/>
          <w:szCs w:val="26"/>
        </w:rPr>
        <w:t>C</w:t>
      </w:r>
      <w:r w:rsidR="002D6589" w:rsidRPr="00A30C7E">
        <w:rPr>
          <w:rFonts w:ascii="Angsana New" w:hAnsi="Angsana New"/>
          <w:color w:val="000000"/>
          <w:sz w:val="26"/>
          <w:szCs w:val="26"/>
        </w:rPr>
        <w:t>ont’d)</w:t>
      </w:r>
    </w:p>
    <w:p w14:paraId="230ED4E1" w14:textId="77777777" w:rsidR="002D6589" w:rsidRPr="00A30C7E" w:rsidRDefault="002D6589" w:rsidP="002D6589">
      <w:pPr>
        <w:suppressAutoHyphens/>
        <w:spacing w:before="240" w:after="120"/>
        <w:ind w:left="1080"/>
        <w:rPr>
          <w:rFonts w:ascii="Angsana New" w:hAnsi="Angsana New"/>
          <w:color w:val="000000"/>
          <w:sz w:val="26"/>
          <w:szCs w:val="26"/>
        </w:rPr>
      </w:pPr>
      <w:r w:rsidRPr="00A30C7E">
        <w:rPr>
          <w:rFonts w:ascii="Angsana New" w:hAnsi="Angsana New"/>
          <w:color w:val="000000"/>
          <w:sz w:val="26"/>
          <w:szCs w:val="26"/>
        </w:rPr>
        <w:t>The following table shows fair values and carrying amounts of financial assets and liabilities by category. (cont’d)</w:t>
      </w:r>
    </w:p>
    <w:tbl>
      <w:tblPr>
        <w:tblW w:w="8365" w:type="dxa"/>
        <w:tblInd w:w="1080" w:type="dxa"/>
        <w:tblLook w:val="04A0" w:firstRow="1" w:lastRow="0" w:firstColumn="1" w:lastColumn="0" w:noHBand="0" w:noVBand="1"/>
      </w:tblPr>
      <w:tblGrid>
        <w:gridCol w:w="2790"/>
        <w:gridCol w:w="1397"/>
        <w:gridCol w:w="1429"/>
        <w:gridCol w:w="1348"/>
        <w:gridCol w:w="1401"/>
      </w:tblGrid>
      <w:tr w:rsidR="002D6589" w:rsidRPr="00A30C7E" w14:paraId="4ED76068" w14:textId="77777777" w:rsidTr="00EF0E4B">
        <w:trPr>
          <w:trHeight w:val="20"/>
        </w:trPr>
        <w:tc>
          <w:tcPr>
            <w:tcW w:w="2790" w:type="dxa"/>
            <w:tcBorders>
              <w:top w:val="nil"/>
              <w:left w:val="nil"/>
              <w:bottom w:val="nil"/>
              <w:right w:val="nil"/>
            </w:tcBorders>
            <w:shd w:val="clear" w:color="auto" w:fill="auto"/>
            <w:noWrap/>
            <w:vAlign w:val="bottom"/>
          </w:tcPr>
          <w:p w14:paraId="0B097E0E"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0635890D" w14:textId="77777777" w:rsidR="002D6589" w:rsidRPr="00A30C7E" w:rsidRDefault="002D6589" w:rsidP="002D6589">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Consolidated financial statements</w:t>
            </w:r>
          </w:p>
        </w:tc>
      </w:tr>
      <w:tr w:rsidR="002D6589" w:rsidRPr="00A30C7E" w14:paraId="103E0E67" w14:textId="77777777" w:rsidTr="00EF0E4B">
        <w:trPr>
          <w:trHeight w:val="20"/>
        </w:trPr>
        <w:tc>
          <w:tcPr>
            <w:tcW w:w="2790" w:type="dxa"/>
            <w:tcBorders>
              <w:top w:val="nil"/>
              <w:left w:val="nil"/>
              <w:bottom w:val="nil"/>
              <w:right w:val="nil"/>
            </w:tcBorders>
            <w:shd w:val="clear" w:color="auto" w:fill="auto"/>
            <w:noWrap/>
            <w:vAlign w:val="bottom"/>
          </w:tcPr>
          <w:p w14:paraId="379A67D3"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398DCEA9" w14:textId="2D72DE31" w:rsidR="002D6589" w:rsidRPr="00A30C7E" w:rsidRDefault="002D6589" w:rsidP="002D6589">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As at 31 December 20</w:t>
            </w:r>
            <w:r w:rsidR="000E76A5" w:rsidRPr="00A30C7E">
              <w:rPr>
                <w:rFonts w:ascii="Angsana New" w:eastAsia="Times New Roman" w:hAnsi="Angsana New"/>
                <w:b/>
                <w:bCs/>
                <w:color w:val="000000"/>
                <w:sz w:val="26"/>
                <w:szCs w:val="26"/>
                <w:lang w:val="en-GB" w:eastAsia="en-GB"/>
              </w:rPr>
              <w:t>2</w:t>
            </w:r>
            <w:r w:rsidR="002117D2">
              <w:rPr>
                <w:rFonts w:ascii="Angsana New" w:eastAsia="Times New Roman" w:hAnsi="Angsana New"/>
                <w:b/>
                <w:bCs/>
                <w:color w:val="000000"/>
                <w:sz w:val="26"/>
                <w:szCs w:val="26"/>
                <w:lang w:val="en-GB" w:eastAsia="en-GB"/>
              </w:rPr>
              <w:t>1</w:t>
            </w:r>
          </w:p>
        </w:tc>
      </w:tr>
      <w:tr w:rsidR="002D6589" w:rsidRPr="00A30C7E" w14:paraId="03A7605D" w14:textId="77777777" w:rsidTr="00EF0E4B">
        <w:trPr>
          <w:trHeight w:val="20"/>
        </w:trPr>
        <w:tc>
          <w:tcPr>
            <w:tcW w:w="2790" w:type="dxa"/>
            <w:tcBorders>
              <w:top w:val="nil"/>
              <w:left w:val="nil"/>
              <w:bottom w:val="nil"/>
              <w:right w:val="nil"/>
            </w:tcBorders>
            <w:shd w:val="clear" w:color="auto" w:fill="auto"/>
            <w:noWrap/>
            <w:vAlign w:val="bottom"/>
            <w:hideMark/>
          </w:tcPr>
          <w:p w14:paraId="37BB3333" w14:textId="77777777" w:rsidR="002D6589" w:rsidRPr="00A30C7E" w:rsidRDefault="002D6589" w:rsidP="002D6589">
            <w:pPr>
              <w:ind w:left="-101" w:right="-86"/>
              <w:rPr>
                <w:rFonts w:ascii="Angsana New" w:eastAsia="Times New Roman" w:hAnsi="Angsana New"/>
                <w:b/>
                <w:bCs/>
                <w:sz w:val="26"/>
                <w:szCs w:val="26"/>
                <w:lang w:val="en-GB" w:eastAsia="en-GB"/>
              </w:rPr>
            </w:pPr>
          </w:p>
        </w:tc>
        <w:tc>
          <w:tcPr>
            <w:tcW w:w="1397" w:type="dxa"/>
            <w:tcBorders>
              <w:left w:val="nil"/>
              <w:bottom w:val="nil"/>
              <w:right w:val="nil"/>
            </w:tcBorders>
          </w:tcPr>
          <w:p w14:paraId="23A804B2"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 through profit</w:t>
            </w:r>
          </w:p>
          <w:p w14:paraId="7FC8D9FB"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 or loss (FVPL)</w:t>
            </w:r>
          </w:p>
        </w:tc>
        <w:tc>
          <w:tcPr>
            <w:tcW w:w="1429" w:type="dxa"/>
            <w:tcBorders>
              <w:left w:val="nil"/>
              <w:bottom w:val="nil"/>
              <w:right w:val="nil"/>
            </w:tcBorders>
            <w:shd w:val="clear" w:color="auto" w:fill="auto"/>
            <w:vAlign w:val="bottom"/>
            <w:hideMark/>
          </w:tcPr>
          <w:p w14:paraId="575F70A9" w14:textId="77777777" w:rsidR="002D6589" w:rsidRPr="00A30C7E" w:rsidRDefault="002D6589" w:rsidP="00342C0E">
            <w:pPr>
              <w:pBdr>
                <w:bottom w:val="single" w:sz="4" w:space="1" w:color="auto"/>
              </w:pBdr>
              <w:ind w:left="-8"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Amortised </w:t>
            </w:r>
          </w:p>
          <w:p w14:paraId="0371F49D" w14:textId="77777777" w:rsidR="002D6589" w:rsidRPr="00A30C7E" w:rsidRDefault="002D6589" w:rsidP="00342C0E">
            <w:pPr>
              <w:pBdr>
                <w:bottom w:val="single" w:sz="4" w:space="1" w:color="auto"/>
              </w:pBdr>
              <w:ind w:left="-8"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cost</w:t>
            </w:r>
          </w:p>
        </w:tc>
        <w:tc>
          <w:tcPr>
            <w:tcW w:w="1348" w:type="dxa"/>
            <w:tcBorders>
              <w:left w:val="nil"/>
              <w:bottom w:val="nil"/>
              <w:right w:val="nil"/>
            </w:tcBorders>
            <w:shd w:val="clear" w:color="auto" w:fill="auto"/>
            <w:vAlign w:val="bottom"/>
            <w:hideMark/>
          </w:tcPr>
          <w:p w14:paraId="45C1F01E" w14:textId="77777777" w:rsidR="002D6589" w:rsidRPr="00A30C7E" w:rsidRDefault="002D6589" w:rsidP="00342C0E">
            <w:pPr>
              <w:pBdr>
                <w:bottom w:val="single" w:sz="4" w:space="1" w:color="auto"/>
              </w:pBdr>
              <w:ind w:left="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Total carrying amount</w:t>
            </w:r>
          </w:p>
        </w:tc>
        <w:tc>
          <w:tcPr>
            <w:tcW w:w="1401" w:type="dxa"/>
            <w:tcBorders>
              <w:left w:val="nil"/>
              <w:bottom w:val="nil"/>
              <w:right w:val="nil"/>
            </w:tcBorders>
          </w:tcPr>
          <w:p w14:paraId="3C259ADF"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p>
          <w:p w14:paraId="09B32D0A"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p>
          <w:p w14:paraId="39D38BCF"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w:t>
            </w:r>
          </w:p>
        </w:tc>
      </w:tr>
      <w:tr w:rsidR="002D6589" w:rsidRPr="00A30C7E" w14:paraId="2C8F060D" w14:textId="77777777" w:rsidTr="00EF0E4B">
        <w:trPr>
          <w:trHeight w:val="20"/>
        </w:trPr>
        <w:tc>
          <w:tcPr>
            <w:tcW w:w="2790" w:type="dxa"/>
            <w:tcBorders>
              <w:top w:val="nil"/>
              <w:left w:val="nil"/>
              <w:bottom w:val="nil"/>
              <w:right w:val="nil"/>
            </w:tcBorders>
            <w:shd w:val="clear" w:color="auto" w:fill="auto"/>
            <w:noWrap/>
            <w:vAlign w:val="bottom"/>
            <w:hideMark/>
          </w:tcPr>
          <w:p w14:paraId="4728934C"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p>
        </w:tc>
        <w:tc>
          <w:tcPr>
            <w:tcW w:w="1397" w:type="dxa"/>
            <w:tcBorders>
              <w:top w:val="nil"/>
              <w:left w:val="nil"/>
              <w:right w:val="nil"/>
            </w:tcBorders>
          </w:tcPr>
          <w:p w14:paraId="7AA79755" w14:textId="77777777" w:rsidR="002D6589" w:rsidRPr="00A30C7E" w:rsidRDefault="002D6589" w:rsidP="00342C0E">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429" w:type="dxa"/>
            <w:tcBorders>
              <w:top w:val="nil"/>
              <w:left w:val="nil"/>
              <w:right w:val="nil"/>
            </w:tcBorders>
            <w:shd w:val="clear" w:color="auto" w:fill="auto"/>
            <w:hideMark/>
          </w:tcPr>
          <w:p w14:paraId="0A659816" w14:textId="77777777" w:rsidR="002D6589" w:rsidRPr="00A30C7E" w:rsidRDefault="002D6589" w:rsidP="00342C0E">
            <w:pPr>
              <w:pBdr>
                <w:bottom w:val="single" w:sz="4" w:space="1" w:color="auto"/>
              </w:pBdr>
              <w:ind w:left="-8"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348" w:type="dxa"/>
            <w:tcBorders>
              <w:top w:val="nil"/>
              <w:left w:val="nil"/>
              <w:right w:val="nil"/>
            </w:tcBorders>
            <w:shd w:val="clear" w:color="auto" w:fill="auto"/>
            <w:hideMark/>
          </w:tcPr>
          <w:p w14:paraId="76882F5F" w14:textId="77777777" w:rsidR="002D6589" w:rsidRPr="00A30C7E" w:rsidRDefault="002D6589" w:rsidP="00342C0E">
            <w:pPr>
              <w:pBdr>
                <w:bottom w:val="single" w:sz="4" w:space="1" w:color="auto"/>
              </w:pBdr>
              <w:ind w:left="9"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401" w:type="dxa"/>
            <w:tcBorders>
              <w:top w:val="nil"/>
              <w:left w:val="nil"/>
              <w:right w:val="nil"/>
            </w:tcBorders>
          </w:tcPr>
          <w:p w14:paraId="618E563B" w14:textId="77777777" w:rsidR="002D6589" w:rsidRPr="00A30C7E" w:rsidRDefault="002D6589" w:rsidP="002D6589">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2D6589" w:rsidRPr="00686131" w14:paraId="6833752F" w14:textId="77777777" w:rsidTr="00EF0E4B">
        <w:trPr>
          <w:trHeight w:val="20"/>
        </w:trPr>
        <w:tc>
          <w:tcPr>
            <w:tcW w:w="2790" w:type="dxa"/>
            <w:tcBorders>
              <w:top w:val="nil"/>
              <w:left w:val="nil"/>
              <w:bottom w:val="nil"/>
              <w:right w:val="nil"/>
            </w:tcBorders>
            <w:shd w:val="clear" w:color="auto" w:fill="auto"/>
            <w:noWrap/>
            <w:vAlign w:val="bottom"/>
          </w:tcPr>
          <w:p w14:paraId="05E7FACA" w14:textId="77777777" w:rsidR="002D6589" w:rsidRPr="00686131" w:rsidRDefault="002D6589" w:rsidP="002D6589">
            <w:pPr>
              <w:ind w:left="-101" w:right="-86"/>
              <w:rPr>
                <w:rFonts w:ascii="Angsana New" w:eastAsia="Times New Roman" w:hAnsi="Angsana New"/>
                <w:color w:val="000000"/>
                <w:sz w:val="16"/>
                <w:szCs w:val="16"/>
                <w:lang w:val="en-GB" w:eastAsia="en-GB"/>
              </w:rPr>
            </w:pPr>
          </w:p>
        </w:tc>
        <w:tc>
          <w:tcPr>
            <w:tcW w:w="1397" w:type="dxa"/>
            <w:tcBorders>
              <w:top w:val="nil"/>
              <w:left w:val="nil"/>
              <w:bottom w:val="nil"/>
              <w:right w:val="nil"/>
            </w:tcBorders>
            <w:shd w:val="clear" w:color="auto" w:fill="auto"/>
          </w:tcPr>
          <w:p w14:paraId="2F8CD799" w14:textId="77777777" w:rsidR="002D6589" w:rsidRPr="00686131" w:rsidRDefault="002D6589" w:rsidP="00342C0E">
            <w:pPr>
              <w:ind w:right="-72"/>
              <w:jc w:val="right"/>
              <w:rPr>
                <w:rFonts w:ascii="Angsana New" w:eastAsia="Times New Roman" w:hAnsi="Angsana New"/>
                <w:sz w:val="16"/>
                <w:szCs w:val="16"/>
                <w:lang w:val="en-GB" w:eastAsia="en-GB"/>
              </w:rPr>
            </w:pPr>
          </w:p>
        </w:tc>
        <w:tc>
          <w:tcPr>
            <w:tcW w:w="1429" w:type="dxa"/>
            <w:tcBorders>
              <w:top w:val="nil"/>
              <w:left w:val="nil"/>
              <w:bottom w:val="nil"/>
              <w:right w:val="nil"/>
            </w:tcBorders>
            <w:shd w:val="clear" w:color="auto" w:fill="auto"/>
            <w:noWrap/>
            <w:vAlign w:val="bottom"/>
          </w:tcPr>
          <w:p w14:paraId="4937D59C" w14:textId="77777777" w:rsidR="002D6589" w:rsidRPr="00686131" w:rsidRDefault="002D6589" w:rsidP="00342C0E">
            <w:pPr>
              <w:ind w:left="-8" w:right="-72"/>
              <w:jc w:val="right"/>
              <w:rPr>
                <w:rFonts w:ascii="Angsana New" w:eastAsia="Times New Roman" w:hAnsi="Angsana New"/>
                <w:sz w:val="16"/>
                <w:szCs w:val="16"/>
                <w:lang w:val="en-GB" w:eastAsia="en-GB"/>
              </w:rPr>
            </w:pPr>
          </w:p>
        </w:tc>
        <w:tc>
          <w:tcPr>
            <w:tcW w:w="1348" w:type="dxa"/>
            <w:tcBorders>
              <w:top w:val="nil"/>
              <w:left w:val="nil"/>
              <w:bottom w:val="nil"/>
              <w:right w:val="nil"/>
            </w:tcBorders>
            <w:shd w:val="clear" w:color="auto" w:fill="auto"/>
            <w:noWrap/>
            <w:vAlign w:val="bottom"/>
          </w:tcPr>
          <w:p w14:paraId="7E0A9104" w14:textId="77777777" w:rsidR="002D6589" w:rsidRPr="00686131" w:rsidRDefault="002D6589" w:rsidP="00342C0E">
            <w:pPr>
              <w:ind w:left="9" w:right="-72"/>
              <w:jc w:val="right"/>
              <w:rPr>
                <w:rFonts w:ascii="Angsana New" w:eastAsia="Times New Roman" w:hAnsi="Angsana New"/>
                <w:sz w:val="16"/>
                <w:szCs w:val="16"/>
                <w:lang w:val="en-GB" w:eastAsia="en-GB"/>
              </w:rPr>
            </w:pPr>
          </w:p>
        </w:tc>
        <w:tc>
          <w:tcPr>
            <w:tcW w:w="1401" w:type="dxa"/>
            <w:tcBorders>
              <w:top w:val="nil"/>
              <w:left w:val="nil"/>
              <w:bottom w:val="nil"/>
              <w:right w:val="nil"/>
            </w:tcBorders>
            <w:shd w:val="clear" w:color="auto" w:fill="auto"/>
          </w:tcPr>
          <w:p w14:paraId="766A545D" w14:textId="77777777" w:rsidR="002D6589" w:rsidRPr="00686131" w:rsidRDefault="002D6589" w:rsidP="002D6589">
            <w:pPr>
              <w:ind w:right="-72"/>
              <w:jc w:val="right"/>
              <w:rPr>
                <w:rFonts w:ascii="Angsana New" w:eastAsia="Times New Roman" w:hAnsi="Angsana New"/>
                <w:sz w:val="16"/>
                <w:szCs w:val="16"/>
                <w:lang w:val="en-GB" w:eastAsia="en-GB"/>
              </w:rPr>
            </w:pPr>
          </w:p>
        </w:tc>
      </w:tr>
      <w:tr w:rsidR="002D6589" w:rsidRPr="00A30C7E" w14:paraId="02ACA9A2" w14:textId="77777777" w:rsidTr="00EF0E4B">
        <w:trPr>
          <w:trHeight w:val="20"/>
        </w:trPr>
        <w:tc>
          <w:tcPr>
            <w:tcW w:w="2790" w:type="dxa"/>
            <w:tcBorders>
              <w:top w:val="nil"/>
              <w:left w:val="nil"/>
              <w:bottom w:val="nil"/>
              <w:right w:val="nil"/>
            </w:tcBorders>
            <w:shd w:val="clear" w:color="auto" w:fill="auto"/>
            <w:noWrap/>
            <w:vAlign w:val="bottom"/>
            <w:hideMark/>
          </w:tcPr>
          <w:p w14:paraId="19238097"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assets</w:t>
            </w:r>
          </w:p>
        </w:tc>
        <w:tc>
          <w:tcPr>
            <w:tcW w:w="1397" w:type="dxa"/>
            <w:tcBorders>
              <w:top w:val="nil"/>
              <w:left w:val="nil"/>
              <w:bottom w:val="nil"/>
              <w:right w:val="nil"/>
            </w:tcBorders>
            <w:shd w:val="clear" w:color="auto" w:fill="auto"/>
          </w:tcPr>
          <w:p w14:paraId="0208E5A5" w14:textId="77777777" w:rsidR="002D6589" w:rsidRPr="00A30C7E" w:rsidRDefault="002D6589" w:rsidP="00342C0E">
            <w:pPr>
              <w:ind w:right="-72"/>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2A5E94AE" w14:textId="77777777" w:rsidR="002D6589" w:rsidRPr="00A30C7E" w:rsidRDefault="002D6589" w:rsidP="00342C0E">
            <w:pPr>
              <w:ind w:left="-8"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097A915C" w14:textId="77777777" w:rsidR="002D6589" w:rsidRPr="00A30C7E" w:rsidRDefault="002D6589" w:rsidP="00342C0E">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3E273F1A" w14:textId="77777777" w:rsidR="002D6589" w:rsidRPr="00A30C7E" w:rsidRDefault="002D6589" w:rsidP="002D6589">
            <w:pPr>
              <w:ind w:right="-72"/>
              <w:jc w:val="right"/>
              <w:rPr>
                <w:rFonts w:ascii="Angsana New" w:eastAsia="Times New Roman" w:hAnsi="Angsana New"/>
                <w:sz w:val="26"/>
                <w:szCs w:val="26"/>
                <w:lang w:val="en-GB" w:eastAsia="en-GB"/>
              </w:rPr>
            </w:pPr>
          </w:p>
        </w:tc>
      </w:tr>
      <w:tr w:rsidR="00CA70F7" w:rsidRPr="00A30C7E" w14:paraId="40ECEEC3" w14:textId="77777777" w:rsidTr="00607572">
        <w:trPr>
          <w:trHeight w:val="20"/>
        </w:trPr>
        <w:tc>
          <w:tcPr>
            <w:tcW w:w="2790" w:type="dxa"/>
            <w:tcBorders>
              <w:top w:val="nil"/>
              <w:left w:val="nil"/>
              <w:bottom w:val="nil"/>
              <w:right w:val="nil"/>
            </w:tcBorders>
            <w:shd w:val="clear" w:color="auto" w:fill="auto"/>
            <w:noWrap/>
            <w:vAlign w:val="bottom"/>
            <w:hideMark/>
          </w:tcPr>
          <w:p w14:paraId="34F44F85" w14:textId="77777777" w:rsidR="00CA70F7" w:rsidRPr="00A30C7E" w:rsidRDefault="00CA70F7" w:rsidP="00CA70F7">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Cash and cash equivalents</w:t>
            </w:r>
          </w:p>
        </w:tc>
        <w:tc>
          <w:tcPr>
            <w:tcW w:w="1397" w:type="dxa"/>
            <w:tcBorders>
              <w:top w:val="nil"/>
              <w:left w:val="nil"/>
              <w:bottom w:val="nil"/>
              <w:right w:val="nil"/>
            </w:tcBorders>
            <w:shd w:val="clear" w:color="auto" w:fill="auto"/>
            <w:vAlign w:val="bottom"/>
          </w:tcPr>
          <w:p w14:paraId="1B9B667B" w14:textId="3C93C0EF" w:rsidR="00CA70F7" w:rsidRPr="00A30C7E" w:rsidRDefault="00CA70F7" w:rsidP="00CA70F7">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429" w:type="dxa"/>
            <w:tcBorders>
              <w:top w:val="nil"/>
              <w:left w:val="nil"/>
              <w:bottom w:val="nil"/>
              <w:right w:val="nil"/>
            </w:tcBorders>
            <w:shd w:val="clear" w:color="auto" w:fill="auto"/>
            <w:noWrap/>
            <w:vAlign w:val="bottom"/>
          </w:tcPr>
          <w:p w14:paraId="33B739E7" w14:textId="16D826B5" w:rsidR="00CA70F7" w:rsidRPr="00A30C7E" w:rsidRDefault="00CA70F7" w:rsidP="00CA70F7">
            <w:pPr>
              <w:autoSpaceDE w:val="0"/>
              <w:autoSpaceDN w:val="0"/>
              <w:ind w:left="-8" w:right="-72"/>
              <w:jc w:val="right"/>
              <w:rPr>
                <w:rFonts w:ascii="Angsana New" w:eastAsia="Arial" w:hAnsi="Angsana New"/>
                <w:sz w:val="26"/>
                <w:szCs w:val="26"/>
                <w:lang w:eastAsia="en-GB"/>
              </w:rPr>
            </w:pPr>
            <w:r>
              <w:rPr>
                <w:rFonts w:ascii="Angsana New" w:hAnsi="Angsana New"/>
                <w:snapToGrid w:val="0"/>
                <w:color w:val="000000"/>
                <w:sz w:val="26"/>
                <w:szCs w:val="26"/>
              </w:rPr>
              <w:t>602,904</w:t>
            </w:r>
          </w:p>
        </w:tc>
        <w:tc>
          <w:tcPr>
            <w:tcW w:w="1348" w:type="dxa"/>
            <w:tcBorders>
              <w:top w:val="nil"/>
              <w:left w:val="nil"/>
              <w:bottom w:val="nil"/>
              <w:right w:val="nil"/>
            </w:tcBorders>
            <w:shd w:val="clear" w:color="auto" w:fill="auto"/>
            <w:noWrap/>
            <w:vAlign w:val="bottom"/>
          </w:tcPr>
          <w:p w14:paraId="173515C2" w14:textId="40E5179F" w:rsidR="00CA70F7" w:rsidRPr="00A30C7E" w:rsidRDefault="00CA70F7" w:rsidP="00CA70F7">
            <w:pPr>
              <w:autoSpaceDE w:val="0"/>
              <w:autoSpaceDN w:val="0"/>
              <w:ind w:left="9" w:right="-72"/>
              <w:jc w:val="right"/>
              <w:rPr>
                <w:rFonts w:ascii="Angsana New" w:eastAsia="Arial" w:hAnsi="Angsana New"/>
                <w:sz w:val="26"/>
                <w:szCs w:val="26"/>
                <w:lang w:eastAsia="en-GB"/>
              </w:rPr>
            </w:pPr>
            <w:r>
              <w:rPr>
                <w:rFonts w:ascii="Angsana New" w:hAnsi="Angsana New"/>
                <w:snapToGrid w:val="0"/>
                <w:color w:val="000000"/>
                <w:sz w:val="26"/>
                <w:szCs w:val="26"/>
              </w:rPr>
              <w:t>602,904</w:t>
            </w:r>
          </w:p>
        </w:tc>
        <w:tc>
          <w:tcPr>
            <w:tcW w:w="1401" w:type="dxa"/>
            <w:tcBorders>
              <w:top w:val="nil"/>
              <w:left w:val="nil"/>
              <w:bottom w:val="nil"/>
              <w:right w:val="nil"/>
            </w:tcBorders>
            <w:shd w:val="clear" w:color="auto" w:fill="auto"/>
            <w:vAlign w:val="bottom"/>
          </w:tcPr>
          <w:p w14:paraId="6A9067D9" w14:textId="27C55035" w:rsidR="00CA70F7" w:rsidRPr="00A30C7E" w:rsidRDefault="00CA70F7" w:rsidP="00CA70F7">
            <w:pPr>
              <w:autoSpaceDE w:val="0"/>
              <w:autoSpaceDN w:val="0"/>
              <w:ind w:right="-72"/>
              <w:jc w:val="right"/>
              <w:rPr>
                <w:rFonts w:ascii="Angsana New" w:eastAsia="Arial" w:hAnsi="Angsana New"/>
                <w:sz w:val="26"/>
                <w:szCs w:val="26"/>
                <w:lang w:eastAsia="en-GB"/>
              </w:rPr>
            </w:pPr>
            <w:r w:rsidRPr="00971D0C">
              <w:rPr>
                <w:rFonts w:ascii="Angsana New" w:hAnsi="Angsana New"/>
                <w:snapToGrid w:val="0"/>
                <w:color w:val="000000"/>
                <w:sz w:val="26"/>
                <w:szCs w:val="26"/>
              </w:rPr>
              <w:t>602,904</w:t>
            </w:r>
          </w:p>
        </w:tc>
      </w:tr>
      <w:tr w:rsidR="00CA70F7" w:rsidRPr="00A30C7E" w14:paraId="3A4A0680" w14:textId="77777777" w:rsidTr="00607572">
        <w:trPr>
          <w:trHeight w:val="20"/>
        </w:trPr>
        <w:tc>
          <w:tcPr>
            <w:tcW w:w="2790" w:type="dxa"/>
            <w:tcBorders>
              <w:top w:val="nil"/>
              <w:left w:val="nil"/>
              <w:bottom w:val="nil"/>
              <w:right w:val="nil"/>
            </w:tcBorders>
            <w:shd w:val="clear" w:color="auto" w:fill="auto"/>
            <w:noWrap/>
            <w:vAlign w:val="bottom"/>
          </w:tcPr>
          <w:p w14:paraId="5C907D23" w14:textId="77777777" w:rsidR="00CA70F7" w:rsidRPr="00A30C7E" w:rsidRDefault="00CA70F7" w:rsidP="00CA70F7">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Trade and other receivables</w:t>
            </w:r>
          </w:p>
        </w:tc>
        <w:tc>
          <w:tcPr>
            <w:tcW w:w="1397" w:type="dxa"/>
            <w:tcBorders>
              <w:top w:val="nil"/>
              <w:left w:val="nil"/>
              <w:bottom w:val="nil"/>
              <w:right w:val="nil"/>
            </w:tcBorders>
            <w:shd w:val="clear" w:color="auto" w:fill="auto"/>
            <w:vAlign w:val="bottom"/>
          </w:tcPr>
          <w:p w14:paraId="2E1DA0CD" w14:textId="18C5728E" w:rsidR="00CA70F7" w:rsidRPr="00A30C7E" w:rsidRDefault="00CA70F7" w:rsidP="00CA70F7">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429" w:type="dxa"/>
            <w:tcBorders>
              <w:top w:val="nil"/>
              <w:left w:val="nil"/>
              <w:bottom w:val="nil"/>
              <w:right w:val="nil"/>
            </w:tcBorders>
            <w:shd w:val="clear" w:color="auto" w:fill="auto"/>
            <w:noWrap/>
            <w:vAlign w:val="bottom"/>
          </w:tcPr>
          <w:p w14:paraId="41AEA054" w14:textId="4A8BC972" w:rsidR="00CA70F7" w:rsidRPr="00A30C7E" w:rsidRDefault="00CA70F7" w:rsidP="00CA70F7">
            <w:pPr>
              <w:autoSpaceDE w:val="0"/>
              <w:autoSpaceDN w:val="0"/>
              <w:ind w:left="-8" w:right="-72"/>
              <w:jc w:val="right"/>
              <w:rPr>
                <w:rFonts w:ascii="Angsana New" w:eastAsia="Arial" w:hAnsi="Angsana New"/>
                <w:sz w:val="26"/>
                <w:szCs w:val="26"/>
                <w:lang w:eastAsia="en-GB"/>
              </w:rPr>
            </w:pPr>
            <w:r>
              <w:rPr>
                <w:rFonts w:ascii="Angsana New" w:hAnsi="Angsana New"/>
                <w:snapToGrid w:val="0"/>
                <w:color w:val="000000"/>
                <w:sz w:val="26"/>
                <w:szCs w:val="26"/>
              </w:rPr>
              <w:t>89,769</w:t>
            </w:r>
          </w:p>
        </w:tc>
        <w:tc>
          <w:tcPr>
            <w:tcW w:w="1348" w:type="dxa"/>
            <w:tcBorders>
              <w:top w:val="nil"/>
              <w:left w:val="nil"/>
              <w:bottom w:val="nil"/>
              <w:right w:val="nil"/>
            </w:tcBorders>
            <w:shd w:val="clear" w:color="auto" w:fill="auto"/>
            <w:noWrap/>
            <w:vAlign w:val="bottom"/>
          </w:tcPr>
          <w:p w14:paraId="634997C5" w14:textId="19C6E594" w:rsidR="00CA70F7" w:rsidRPr="00A30C7E" w:rsidRDefault="00CA70F7" w:rsidP="00CA70F7">
            <w:pPr>
              <w:autoSpaceDE w:val="0"/>
              <w:autoSpaceDN w:val="0"/>
              <w:ind w:left="9" w:right="-72"/>
              <w:jc w:val="right"/>
              <w:rPr>
                <w:rFonts w:ascii="Angsana New" w:eastAsia="Arial" w:hAnsi="Angsana New"/>
                <w:sz w:val="26"/>
                <w:szCs w:val="26"/>
                <w:lang w:eastAsia="en-GB"/>
              </w:rPr>
            </w:pPr>
            <w:r>
              <w:rPr>
                <w:rFonts w:ascii="Angsana New" w:hAnsi="Angsana New"/>
                <w:snapToGrid w:val="0"/>
                <w:color w:val="000000"/>
                <w:sz w:val="26"/>
                <w:szCs w:val="26"/>
              </w:rPr>
              <w:t>89,769</w:t>
            </w:r>
          </w:p>
        </w:tc>
        <w:tc>
          <w:tcPr>
            <w:tcW w:w="1401" w:type="dxa"/>
            <w:tcBorders>
              <w:top w:val="nil"/>
              <w:left w:val="nil"/>
              <w:bottom w:val="nil"/>
              <w:right w:val="nil"/>
            </w:tcBorders>
            <w:shd w:val="clear" w:color="auto" w:fill="auto"/>
            <w:vAlign w:val="bottom"/>
          </w:tcPr>
          <w:p w14:paraId="195057EE" w14:textId="16D7FE5E" w:rsidR="00CA70F7" w:rsidRPr="00A30C7E" w:rsidRDefault="00CA70F7" w:rsidP="00CA70F7">
            <w:pPr>
              <w:autoSpaceDE w:val="0"/>
              <w:autoSpaceDN w:val="0"/>
              <w:ind w:right="-72"/>
              <w:jc w:val="right"/>
              <w:rPr>
                <w:rFonts w:ascii="Angsana New" w:eastAsia="Arial" w:hAnsi="Angsana New"/>
                <w:sz w:val="26"/>
                <w:szCs w:val="26"/>
                <w:lang w:eastAsia="en-GB"/>
              </w:rPr>
            </w:pPr>
            <w:r w:rsidRPr="00971D0C">
              <w:rPr>
                <w:rFonts w:ascii="Angsana New" w:hAnsi="Angsana New"/>
                <w:snapToGrid w:val="0"/>
                <w:color w:val="000000"/>
                <w:sz w:val="26"/>
                <w:szCs w:val="26"/>
              </w:rPr>
              <w:t>89,769</w:t>
            </w:r>
          </w:p>
        </w:tc>
      </w:tr>
      <w:tr w:rsidR="00CA70F7" w:rsidRPr="00A30C7E" w14:paraId="52B33693" w14:textId="77777777" w:rsidTr="00607572">
        <w:trPr>
          <w:trHeight w:val="20"/>
        </w:trPr>
        <w:tc>
          <w:tcPr>
            <w:tcW w:w="2790" w:type="dxa"/>
            <w:tcBorders>
              <w:top w:val="nil"/>
              <w:left w:val="nil"/>
              <w:bottom w:val="nil"/>
              <w:right w:val="nil"/>
            </w:tcBorders>
            <w:shd w:val="clear" w:color="auto" w:fill="auto"/>
            <w:noWrap/>
            <w:vAlign w:val="bottom"/>
          </w:tcPr>
          <w:p w14:paraId="6FE8EC53" w14:textId="56B1307A" w:rsidR="00CA70F7" w:rsidRPr="00A30C7E" w:rsidRDefault="00CA70F7" w:rsidP="00CA70F7">
            <w:pPr>
              <w:ind w:left="-101" w:right="-86"/>
              <w:rPr>
                <w:rFonts w:ascii="Angsana New" w:eastAsia="Times New Roman" w:hAnsi="Angsana New"/>
                <w:color w:val="000000"/>
                <w:sz w:val="26"/>
                <w:szCs w:val="26"/>
                <w:lang w:val="en-GB" w:eastAsia="en-GB"/>
              </w:rPr>
            </w:pPr>
            <w:r w:rsidRPr="002117D2">
              <w:rPr>
                <w:rFonts w:ascii="Angsana New" w:eastAsia="Times New Roman" w:hAnsi="Angsana New"/>
                <w:color w:val="000000"/>
                <w:sz w:val="26"/>
                <w:szCs w:val="26"/>
                <w:lang w:val="en-GB" w:eastAsia="en-GB"/>
              </w:rPr>
              <w:t>Other current financial assets</w:t>
            </w:r>
          </w:p>
        </w:tc>
        <w:tc>
          <w:tcPr>
            <w:tcW w:w="1397" w:type="dxa"/>
            <w:tcBorders>
              <w:top w:val="nil"/>
              <w:left w:val="nil"/>
              <w:right w:val="nil"/>
            </w:tcBorders>
            <w:shd w:val="clear" w:color="auto" w:fill="auto"/>
            <w:vAlign w:val="bottom"/>
          </w:tcPr>
          <w:p w14:paraId="55BF0C82" w14:textId="55484501" w:rsidR="00CA70F7" w:rsidRPr="00A30C7E" w:rsidRDefault="00CA70F7" w:rsidP="00CA70F7">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406,885</w:t>
            </w:r>
          </w:p>
        </w:tc>
        <w:tc>
          <w:tcPr>
            <w:tcW w:w="1429" w:type="dxa"/>
            <w:tcBorders>
              <w:top w:val="nil"/>
              <w:left w:val="nil"/>
              <w:right w:val="nil"/>
            </w:tcBorders>
            <w:shd w:val="clear" w:color="auto" w:fill="auto"/>
            <w:noWrap/>
            <w:vAlign w:val="bottom"/>
          </w:tcPr>
          <w:p w14:paraId="1D4FC7D9" w14:textId="29573FBC" w:rsidR="00CA70F7" w:rsidRPr="00A30C7E" w:rsidRDefault="00CA70F7" w:rsidP="00CA70F7">
            <w:pPr>
              <w:pBdr>
                <w:bottom w:val="single" w:sz="4" w:space="1" w:color="auto"/>
              </w:pBdr>
              <w:autoSpaceDE w:val="0"/>
              <w:autoSpaceDN w:val="0"/>
              <w:ind w:left="-8"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348" w:type="dxa"/>
            <w:tcBorders>
              <w:top w:val="nil"/>
              <w:left w:val="nil"/>
              <w:right w:val="nil"/>
            </w:tcBorders>
            <w:shd w:val="clear" w:color="auto" w:fill="auto"/>
            <w:noWrap/>
            <w:vAlign w:val="bottom"/>
          </w:tcPr>
          <w:p w14:paraId="18B28389" w14:textId="6EDE0106" w:rsidR="00CA70F7" w:rsidRPr="00A30C7E" w:rsidRDefault="00CA70F7" w:rsidP="00CA70F7">
            <w:pPr>
              <w:pBdr>
                <w:bottom w:val="single" w:sz="4" w:space="1" w:color="auto"/>
              </w:pBdr>
              <w:autoSpaceDE w:val="0"/>
              <w:autoSpaceDN w:val="0"/>
              <w:ind w:left="9" w:right="-72"/>
              <w:jc w:val="right"/>
              <w:rPr>
                <w:rFonts w:ascii="Angsana New" w:eastAsia="Arial" w:hAnsi="Angsana New"/>
                <w:sz w:val="26"/>
                <w:szCs w:val="26"/>
                <w:lang w:eastAsia="en-GB"/>
              </w:rPr>
            </w:pPr>
            <w:r>
              <w:rPr>
                <w:rFonts w:ascii="Angsana New" w:hAnsi="Angsana New"/>
                <w:snapToGrid w:val="0"/>
                <w:color w:val="000000"/>
                <w:sz w:val="26"/>
                <w:szCs w:val="26"/>
              </w:rPr>
              <w:t>406,885</w:t>
            </w:r>
          </w:p>
        </w:tc>
        <w:tc>
          <w:tcPr>
            <w:tcW w:w="1401" w:type="dxa"/>
            <w:tcBorders>
              <w:top w:val="nil"/>
              <w:left w:val="nil"/>
              <w:right w:val="nil"/>
            </w:tcBorders>
            <w:shd w:val="clear" w:color="auto" w:fill="auto"/>
            <w:vAlign w:val="bottom"/>
          </w:tcPr>
          <w:p w14:paraId="136CDEFC" w14:textId="2F5DEF1C" w:rsidR="00CA70F7" w:rsidRPr="00A30C7E" w:rsidRDefault="00CA70F7" w:rsidP="00CA70F7">
            <w:pPr>
              <w:pBdr>
                <w:bottom w:val="single" w:sz="4" w:space="1" w:color="auto"/>
              </w:pBdr>
              <w:autoSpaceDE w:val="0"/>
              <w:autoSpaceDN w:val="0"/>
              <w:ind w:right="-72"/>
              <w:jc w:val="right"/>
              <w:rPr>
                <w:rFonts w:ascii="Angsana New" w:eastAsia="Arial" w:hAnsi="Angsana New"/>
                <w:sz w:val="26"/>
                <w:szCs w:val="26"/>
                <w:lang w:eastAsia="en-GB"/>
              </w:rPr>
            </w:pPr>
            <w:r w:rsidRPr="00971D0C">
              <w:rPr>
                <w:rFonts w:ascii="Angsana New" w:hAnsi="Angsana New"/>
                <w:snapToGrid w:val="0"/>
                <w:color w:val="000000"/>
                <w:sz w:val="26"/>
                <w:szCs w:val="26"/>
              </w:rPr>
              <w:t>406,885</w:t>
            </w:r>
          </w:p>
        </w:tc>
      </w:tr>
      <w:tr w:rsidR="00077C3D" w:rsidRPr="00A30C7E" w14:paraId="15A7B281" w14:textId="77777777" w:rsidTr="00607572">
        <w:trPr>
          <w:trHeight w:val="20"/>
        </w:trPr>
        <w:tc>
          <w:tcPr>
            <w:tcW w:w="2790" w:type="dxa"/>
            <w:tcBorders>
              <w:top w:val="nil"/>
              <w:left w:val="nil"/>
              <w:bottom w:val="nil"/>
              <w:right w:val="nil"/>
            </w:tcBorders>
            <w:shd w:val="clear" w:color="auto" w:fill="auto"/>
            <w:noWrap/>
            <w:vAlign w:val="bottom"/>
            <w:hideMark/>
          </w:tcPr>
          <w:p w14:paraId="404174C0" w14:textId="77777777" w:rsidR="00077C3D" w:rsidRPr="00A30C7E" w:rsidRDefault="00077C3D" w:rsidP="00077C3D">
            <w:pPr>
              <w:ind w:left="-101" w:right="-86"/>
              <w:rPr>
                <w:rFonts w:ascii="Angsana New" w:eastAsia="Times New Roman" w:hAnsi="Angsana New"/>
                <w:color w:val="000000"/>
                <w:sz w:val="26"/>
                <w:szCs w:val="26"/>
                <w:lang w:val="en-GB" w:eastAsia="en-GB"/>
              </w:rPr>
            </w:pPr>
          </w:p>
        </w:tc>
        <w:tc>
          <w:tcPr>
            <w:tcW w:w="1397" w:type="dxa"/>
            <w:tcBorders>
              <w:left w:val="nil"/>
              <w:right w:val="nil"/>
            </w:tcBorders>
            <w:shd w:val="clear" w:color="auto" w:fill="auto"/>
            <w:vAlign w:val="bottom"/>
          </w:tcPr>
          <w:p w14:paraId="2A28D14D" w14:textId="2BD006B1" w:rsidR="00077C3D" w:rsidRPr="00A30C7E" w:rsidRDefault="00077C3D" w:rsidP="00077C3D">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406,885</w:t>
            </w:r>
          </w:p>
        </w:tc>
        <w:tc>
          <w:tcPr>
            <w:tcW w:w="1429" w:type="dxa"/>
            <w:tcBorders>
              <w:left w:val="nil"/>
              <w:right w:val="nil"/>
            </w:tcBorders>
            <w:shd w:val="clear" w:color="auto" w:fill="auto"/>
            <w:noWrap/>
            <w:vAlign w:val="bottom"/>
          </w:tcPr>
          <w:p w14:paraId="7AF251DB" w14:textId="449C75AC" w:rsidR="00077C3D" w:rsidRPr="00A30C7E" w:rsidRDefault="00077C3D" w:rsidP="00077C3D">
            <w:pPr>
              <w:pBdr>
                <w:bottom w:val="single" w:sz="4" w:space="1" w:color="auto"/>
              </w:pBdr>
              <w:autoSpaceDE w:val="0"/>
              <w:autoSpaceDN w:val="0"/>
              <w:ind w:left="-8" w:right="-72"/>
              <w:jc w:val="right"/>
              <w:rPr>
                <w:rFonts w:ascii="Angsana New" w:eastAsia="Arial" w:hAnsi="Angsana New"/>
                <w:sz w:val="26"/>
                <w:szCs w:val="26"/>
                <w:lang w:eastAsia="en-GB"/>
              </w:rPr>
            </w:pPr>
            <w:r>
              <w:rPr>
                <w:rFonts w:ascii="Angsana New" w:hAnsi="Angsana New"/>
                <w:snapToGrid w:val="0"/>
                <w:sz w:val="26"/>
                <w:szCs w:val="26"/>
              </w:rPr>
              <w:t>692,673</w:t>
            </w:r>
          </w:p>
        </w:tc>
        <w:tc>
          <w:tcPr>
            <w:tcW w:w="1348" w:type="dxa"/>
            <w:tcBorders>
              <w:left w:val="nil"/>
              <w:right w:val="nil"/>
            </w:tcBorders>
            <w:shd w:val="clear" w:color="auto" w:fill="auto"/>
            <w:noWrap/>
            <w:vAlign w:val="bottom"/>
          </w:tcPr>
          <w:p w14:paraId="3D3B4B6D" w14:textId="62678450" w:rsidR="00077C3D" w:rsidRPr="00A30C7E" w:rsidRDefault="00077C3D" w:rsidP="00077C3D">
            <w:pPr>
              <w:pBdr>
                <w:bottom w:val="single" w:sz="4" w:space="1" w:color="auto"/>
              </w:pBdr>
              <w:autoSpaceDE w:val="0"/>
              <w:autoSpaceDN w:val="0"/>
              <w:ind w:left="9" w:right="-72"/>
              <w:jc w:val="right"/>
              <w:rPr>
                <w:rFonts w:ascii="Angsana New" w:eastAsia="Arial" w:hAnsi="Angsana New"/>
                <w:sz w:val="26"/>
                <w:szCs w:val="26"/>
                <w:lang w:eastAsia="en-GB"/>
              </w:rPr>
            </w:pPr>
            <w:r>
              <w:rPr>
                <w:rFonts w:ascii="Angsana New" w:hAnsi="Angsana New"/>
                <w:snapToGrid w:val="0"/>
                <w:sz w:val="26"/>
                <w:szCs w:val="26"/>
              </w:rPr>
              <w:t>1,099,558</w:t>
            </w:r>
          </w:p>
        </w:tc>
        <w:tc>
          <w:tcPr>
            <w:tcW w:w="1401" w:type="dxa"/>
            <w:tcBorders>
              <w:left w:val="nil"/>
              <w:right w:val="nil"/>
            </w:tcBorders>
            <w:shd w:val="clear" w:color="auto" w:fill="auto"/>
            <w:vAlign w:val="bottom"/>
          </w:tcPr>
          <w:p w14:paraId="26C95AA8" w14:textId="4E82F3CA" w:rsidR="00077C3D" w:rsidRPr="00A30C7E" w:rsidRDefault="00077C3D" w:rsidP="00077C3D">
            <w:pPr>
              <w:pBdr>
                <w:bottom w:val="single" w:sz="4" w:space="1" w:color="auto"/>
              </w:pBdr>
              <w:autoSpaceDE w:val="0"/>
              <w:autoSpaceDN w:val="0"/>
              <w:ind w:right="-72"/>
              <w:jc w:val="right"/>
              <w:rPr>
                <w:rFonts w:ascii="Angsana New" w:eastAsia="Arial" w:hAnsi="Angsana New"/>
                <w:sz w:val="26"/>
                <w:szCs w:val="26"/>
                <w:lang w:eastAsia="en-GB"/>
              </w:rPr>
            </w:pPr>
            <w:r w:rsidRPr="00971D0C">
              <w:rPr>
                <w:rFonts w:ascii="Angsana New" w:hAnsi="Angsana New"/>
                <w:snapToGrid w:val="0"/>
                <w:sz w:val="26"/>
                <w:szCs w:val="26"/>
              </w:rPr>
              <w:t>1,099,558</w:t>
            </w:r>
          </w:p>
        </w:tc>
      </w:tr>
      <w:tr w:rsidR="002D6589" w:rsidRPr="00A30C7E" w14:paraId="716078E4" w14:textId="77777777" w:rsidTr="00EF0E4B">
        <w:trPr>
          <w:trHeight w:val="20"/>
        </w:trPr>
        <w:tc>
          <w:tcPr>
            <w:tcW w:w="2790" w:type="dxa"/>
            <w:tcBorders>
              <w:top w:val="nil"/>
              <w:left w:val="nil"/>
              <w:bottom w:val="nil"/>
              <w:right w:val="nil"/>
            </w:tcBorders>
            <w:shd w:val="clear" w:color="auto" w:fill="auto"/>
            <w:noWrap/>
            <w:vAlign w:val="bottom"/>
            <w:hideMark/>
          </w:tcPr>
          <w:p w14:paraId="5D77BFAD" w14:textId="77777777" w:rsidR="002D6589" w:rsidRPr="00A30C7E" w:rsidRDefault="002D6589" w:rsidP="002D6589">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liabilities</w:t>
            </w:r>
          </w:p>
        </w:tc>
        <w:tc>
          <w:tcPr>
            <w:tcW w:w="1397" w:type="dxa"/>
            <w:tcBorders>
              <w:top w:val="nil"/>
              <w:left w:val="nil"/>
              <w:bottom w:val="nil"/>
              <w:right w:val="nil"/>
            </w:tcBorders>
            <w:shd w:val="clear" w:color="auto" w:fill="auto"/>
          </w:tcPr>
          <w:p w14:paraId="56012E42" w14:textId="77777777" w:rsidR="002D6589" w:rsidRPr="00A30C7E" w:rsidRDefault="002D6589" w:rsidP="00342C0E">
            <w:pPr>
              <w:autoSpaceDE w:val="0"/>
              <w:autoSpaceDN w:val="0"/>
              <w:ind w:right="-72"/>
              <w:jc w:val="right"/>
              <w:rPr>
                <w:rFonts w:ascii="Angsana New" w:eastAsia="Arial" w:hAnsi="Angsana New"/>
                <w:sz w:val="26"/>
                <w:szCs w:val="26"/>
                <w:lang w:eastAsia="en-GB"/>
              </w:rPr>
            </w:pPr>
          </w:p>
        </w:tc>
        <w:tc>
          <w:tcPr>
            <w:tcW w:w="1429" w:type="dxa"/>
            <w:tcBorders>
              <w:top w:val="nil"/>
              <w:left w:val="nil"/>
              <w:bottom w:val="nil"/>
              <w:right w:val="nil"/>
            </w:tcBorders>
            <w:shd w:val="clear" w:color="auto" w:fill="auto"/>
            <w:noWrap/>
            <w:vAlign w:val="bottom"/>
          </w:tcPr>
          <w:p w14:paraId="06586EB9" w14:textId="77777777" w:rsidR="002D6589" w:rsidRPr="00A30C7E" w:rsidRDefault="002D6589" w:rsidP="00342C0E">
            <w:pPr>
              <w:autoSpaceDE w:val="0"/>
              <w:autoSpaceDN w:val="0"/>
              <w:ind w:left="-8" w:right="-72"/>
              <w:jc w:val="right"/>
              <w:rPr>
                <w:rFonts w:ascii="Angsana New" w:eastAsia="Arial" w:hAnsi="Angsana New"/>
                <w:sz w:val="26"/>
                <w:szCs w:val="26"/>
                <w:lang w:eastAsia="en-GB"/>
              </w:rPr>
            </w:pPr>
          </w:p>
        </w:tc>
        <w:tc>
          <w:tcPr>
            <w:tcW w:w="1348" w:type="dxa"/>
            <w:tcBorders>
              <w:top w:val="nil"/>
              <w:left w:val="nil"/>
              <w:bottom w:val="nil"/>
              <w:right w:val="nil"/>
            </w:tcBorders>
            <w:shd w:val="clear" w:color="auto" w:fill="auto"/>
            <w:noWrap/>
            <w:vAlign w:val="bottom"/>
          </w:tcPr>
          <w:p w14:paraId="099C7365" w14:textId="77777777" w:rsidR="002D6589" w:rsidRPr="00A30C7E" w:rsidRDefault="002D6589" w:rsidP="00342C0E">
            <w:pPr>
              <w:autoSpaceDE w:val="0"/>
              <w:autoSpaceDN w:val="0"/>
              <w:ind w:left="9" w:right="-72"/>
              <w:jc w:val="right"/>
              <w:rPr>
                <w:rFonts w:ascii="Angsana New" w:eastAsia="Arial" w:hAnsi="Angsana New"/>
                <w:sz w:val="26"/>
                <w:szCs w:val="26"/>
                <w:lang w:eastAsia="en-GB"/>
              </w:rPr>
            </w:pPr>
          </w:p>
        </w:tc>
        <w:tc>
          <w:tcPr>
            <w:tcW w:w="1401" w:type="dxa"/>
            <w:tcBorders>
              <w:top w:val="nil"/>
              <w:left w:val="nil"/>
              <w:bottom w:val="nil"/>
              <w:right w:val="nil"/>
            </w:tcBorders>
            <w:shd w:val="clear" w:color="auto" w:fill="auto"/>
            <w:vAlign w:val="bottom"/>
          </w:tcPr>
          <w:p w14:paraId="5203A868" w14:textId="77777777" w:rsidR="002D6589" w:rsidRPr="00A30C7E" w:rsidRDefault="002D6589" w:rsidP="002D6589">
            <w:pPr>
              <w:autoSpaceDE w:val="0"/>
              <w:autoSpaceDN w:val="0"/>
              <w:ind w:right="-72"/>
              <w:jc w:val="right"/>
              <w:rPr>
                <w:rFonts w:ascii="Angsana New" w:eastAsia="Arial" w:hAnsi="Angsana New"/>
                <w:sz w:val="26"/>
                <w:szCs w:val="26"/>
                <w:lang w:eastAsia="en-GB"/>
              </w:rPr>
            </w:pPr>
          </w:p>
        </w:tc>
      </w:tr>
      <w:tr w:rsidR="00971B62" w:rsidRPr="00A30C7E" w14:paraId="2C0C80C5" w14:textId="77777777" w:rsidTr="00607572">
        <w:trPr>
          <w:trHeight w:val="20"/>
        </w:trPr>
        <w:tc>
          <w:tcPr>
            <w:tcW w:w="2790" w:type="dxa"/>
            <w:tcBorders>
              <w:top w:val="nil"/>
              <w:left w:val="nil"/>
              <w:bottom w:val="nil"/>
              <w:right w:val="nil"/>
            </w:tcBorders>
            <w:shd w:val="clear" w:color="auto" w:fill="auto"/>
            <w:noWrap/>
            <w:vAlign w:val="bottom"/>
          </w:tcPr>
          <w:p w14:paraId="1D0ABE3D" w14:textId="77777777" w:rsidR="00971B62" w:rsidRPr="00A30C7E" w:rsidRDefault="00971B62" w:rsidP="00971B62">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color w:val="000000"/>
                <w:sz w:val="26"/>
                <w:szCs w:val="26"/>
                <w:lang w:val="en-GB" w:eastAsia="en-GB"/>
              </w:rPr>
              <w:t>Trade and other payables</w:t>
            </w:r>
          </w:p>
        </w:tc>
        <w:tc>
          <w:tcPr>
            <w:tcW w:w="1397" w:type="dxa"/>
            <w:tcBorders>
              <w:top w:val="nil"/>
              <w:left w:val="nil"/>
              <w:bottom w:val="nil"/>
              <w:right w:val="nil"/>
            </w:tcBorders>
            <w:shd w:val="clear" w:color="auto" w:fill="auto"/>
            <w:vAlign w:val="bottom"/>
          </w:tcPr>
          <w:p w14:paraId="4030E3EE" w14:textId="106EAE90" w:rsidR="00971B62" w:rsidRPr="00A30C7E" w:rsidRDefault="00971B62" w:rsidP="00971B62">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429" w:type="dxa"/>
            <w:tcBorders>
              <w:top w:val="nil"/>
              <w:left w:val="nil"/>
              <w:bottom w:val="nil"/>
              <w:right w:val="nil"/>
            </w:tcBorders>
            <w:shd w:val="clear" w:color="auto" w:fill="auto"/>
            <w:noWrap/>
            <w:vAlign w:val="bottom"/>
          </w:tcPr>
          <w:p w14:paraId="2EA4FD06" w14:textId="7BADE9C0" w:rsidR="00971B62" w:rsidRPr="00A30C7E" w:rsidRDefault="00971B62" w:rsidP="00971B62">
            <w:pPr>
              <w:autoSpaceDE w:val="0"/>
              <w:autoSpaceDN w:val="0"/>
              <w:ind w:left="-8" w:right="-72"/>
              <w:jc w:val="right"/>
              <w:rPr>
                <w:rFonts w:ascii="Angsana New" w:eastAsia="Arial" w:hAnsi="Angsana New"/>
                <w:sz w:val="26"/>
                <w:szCs w:val="26"/>
                <w:lang w:eastAsia="en-GB"/>
              </w:rPr>
            </w:pPr>
            <w:r>
              <w:rPr>
                <w:rFonts w:ascii="Angsana New" w:hAnsi="Angsana New"/>
                <w:snapToGrid w:val="0"/>
                <w:color w:val="000000"/>
                <w:sz w:val="26"/>
                <w:szCs w:val="26"/>
              </w:rPr>
              <w:t>225,772</w:t>
            </w:r>
          </w:p>
        </w:tc>
        <w:tc>
          <w:tcPr>
            <w:tcW w:w="1348" w:type="dxa"/>
            <w:tcBorders>
              <w:top w:val="nil"/>
              <w:left w:val="nil"/>
              <w:bottom w:val="nil"/>
              <w:right w:val="nil"/>
            </w:tcBorders>
            <w:shd w:val="clear" w:color="auto" w:fill="auto"/>
            <w:noWrap/>
            <w:vAlign w:val="bottom"/>
          </w:tcPr>
          <w:p w14:paraId="0A8BA7AC" w14:textId="046F0CE2" w:rsidR="00971B62" w:rsidRPr="00A30C7E" w:rsidRDefault="00971B62" w:rsidP="00971B62">
            <w:pPr>
              <w:autoSpaceDE w:val="0"/>
              <w:autoSpaceDN w:val="0"/>
              <w:ind w:left="9" w:right="-72"/>
              <w:jc w:val="right"/>
              <w:rPr>
                <w:rFonts w:ascii="Angsana New" w:eastAsia="Arial" w:hAnsi="Angsana New"/>
                <w:sz w:val="26"/>
                <w:szCs w:val="26"/>
                <w:lang w:eastAsia="en-GB"/>
              </w:rPr>
            </w:pPr>
            <w:r>
              <w:rPr>
                <w:rFonts w:ascii="Angsana New" w:hAnsi="Angsana New"/>
                <w:snapToGrid w:val="0"/>
                <w:color w:val="000000"/>
                <w:sz w:val="26"/>
                <w:szCs w:val="26"/>
              </w:rPr>
              <w:t>225,772</w:t>
            </w:r>
          </w:p>
        </w:tc>
        <w:tc>
          <w:tcPr>
            <w:tcW w:w="1401" w:type="dxa"/>
            <w:tcBorders>
              <w:top w:val="nil"/>
              <w:left w:val="nil"/>
              <w:bottom w:val="nil"/>
              <w:right w:val="nil"/>
            </w:tcBorders>
            <w:shd w:val="clear" w:color="auto" w:fill="auto"/>
            <w:vAlign w:val="bottom"/>
          </w:tcPr>
          <w:p w14:paraId="2AAC38D1" w14:textId="4CB1DA31" w:rsidR="00971B62" w:rsidRPr="00A30C7E" w:rsidRDefault="00971B62" w:rsidP="00971B62">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225,772</w:t>
            </w:r>
          </w:p>
        </w:tc>
      </w:tr>
      <w:tr w:rsidR="00971B62" w:rsidRPr="00A30C7E" w14:paraId="10FD706A" w14:textId="77777777" w:rsidTr="00607572">
        <w:trPr>
          <w:trHeight w:val="20"/>
        </w:trPr>
        <w:tc>
          <w:tcPr>
            <w:tcW w:w="2790" w:type="dxa"/>
            <w:tcBorders>
              <w:top w:val="nil"/>
              <w:left w:val="nil"/>
              <w:bottom w:val="nil"/>
              <w:right w:val="nil"/>
            </w:tcBorders>
            <w:shd w:val="clear" w:color="auto" w:fill="auto"/>
            <w:noWrap/>
            <w:vAlign w:val="bottom"/>
          </w:tcPr>
          <w:p w14:paraId="76B4CD0C" w14:textId="77777777" w:rsidR="00971B62" w:rsidRPr="00A30C7E" w:rsidRDefault="00971B62" w:rsidP="00971B62">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Short-term loans from director</w:t>
            </w:r>
          </w:p>
        </w:tc>
        <w:tc>
          <w:tcPr>
            <w:tcW w:w="1397" w:type="dxa"/>
            <w:tcBorders>
              <w:top w:val="nil"/>
              <w:left w:val="nil"/>
              <w:bottom w:val="nil"/>
              <w:right w:val="nil"/>
            </w:tcBorders>
            <w:shd w:val="clear" w:color="auto" w:fill="auto"/>
            <w:vAlign w:val="bottom"/>
          </w:tcPr>
          <w:p w14:paraId="112B2A24" w14:textId="1C7CBA92" w:rsidR="00971B62" w:rsidRPr="00A30C7E" w:rsidRDefault="00971B62" w:rsidP="00971B62">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429" w:type="dxa"/>
            <w:tcBorders>
              <w:top w:val="nil"/>
              <w:left w:val="nil"/>
              <w:bottom w:val="nil"/>
              <w:right w:val="nil"/>
            </w:tcBorders>
            <w:shd w:val="clear" w:color="auto" w:fill="auto"/>
            <w:noWrap/>
            <w:vAlign w:val="bottom"/>
          </w:tcPr>
          <w:p w14:paraId="3FFC6665" w14:textId="554F6070" w:rsidR="00971B62" w:rsidRPr="00A30C7E" w:rsidRDefault="00971B62" w:rsidP="00971B62">
            <w:pPr>
              <w:autoSpaceDE w:val="0"/>
              <w:autoSpaceDN w:val="0"/>
              <w:ind w:left="-8" w:right="-72"/>
              <w:jc w:val="right"/>
              <w:rPr>
                <w:rFonts w:ascii="Angsana New" w:eastAsia="Arial" w:hAnsi="Angsana New"/>
                <w:sz w:val="26"/>
                <w:szCs w:val="26"/>
                <w:lang w:eastAsia="en-GB"/>
              </w:rPr>
            </w:pPr>
            <w:r>
              <w:rPr>
                <w:rFonts w:ascii="Angsana New" w:hAnsi="Angsana New"/>
                <w:snapToGrid w:val="0"/>
                <w:color w:val="000000"/>
                <w:sz w:val="26"/>
                <w:szCs w:val="26"/>
              </w:rPr>
              <w:t>478</w:t>
            </w:r>
          </w:p>
        </w:tc>
        <w:tc>
          <w:tcPr>
            <w:tcW w:w="1348" w:type="dxa"/>
            <w:tcBorders>
              <w:top w:val="nil"/>
              <w:left w:val="nil"/>
              <w:bottom w:val="nil"/>
              <w:right w:val="nil"/>
            </w:tcBorders>
            <w:shd w:val="clear" w:color="auto" w:fill="auto"/>
            <w:noWrap/>
            <w:vAlign w:val="bottom"/>
          </w:tcPr>
          <w:p w14:paraId="50F0F6D3" w14:textId="12ACE97E" w:rsidR="00971B62" w:rsidRPr="00A30C7E" w:rsidRDefault="00971B62" w:rsidP="00971B62">
            <w:pPr>
              <w:autoSpaceDE w:val="0"/>
              <w:autoSpaceDN w:val="0"/>
              <w:ind w:left="9" w:right="-72"/>
              <w:jc w:val="right"/>
              <w:rPr>
                <w:rFonts w:ascii="Angsana New" w:eastAsia="Arial" w:hAnsi="Angsana New"/>
                <w:sz w:val="26"/>
                <w:szCs w:val="26"/>
                <w:lang w:eastAsia="en-GB"/>
              </w:rPr>
            </w:pPr>
            <w:r w:rsidRPr="00971D0C">
              <w:rPr>
                <w:rFonts w:ascii="Angsana New" w:hAnsi="Angsana New"/>
                <w:snapToGrid w:val="0"/>
                <w:color w:val="000000"/>
                <w:sz w:val="26"/>
                <w:szCs w:val="26"/>
              </w:rPr>
              <w:t>478</w:t>
            </w:r>
          </w:p>
        </w:tc>
        <w:tc>
          <w:tcPr>
            <w:tcW w:w="1401" w:type="dxa"/>
            <w:tcBorders>
              <w:top w:val="nil"/>
              <w:left w:val="nil"/>
              <w:bottom w:val="nil"/>
              <w:right w:val="nil"/>
            </w:tcBorders>
            <w:shd w:val="clear" w:color="auto" w:fill="auto"/>
            <w:vAlign w:val="bottom"/>
          </w:tcPr>
          <w:p w14:paraId="4739D717" w14:textId="4CCC0E10" w:rsidR="00971B62" w:rsidRPr="00A30C7E" w:rsidRDefault="00971B62" w:rsidP="00971B62">
            <w:pPr>
              <w:autoSpaceDE w:val="0"/>
              <w:autoSpaceDN w:val="0"/>
              <w:ind w:right="-72"/>
              <w:jc w:val="right"/>
              <w:rPr>
                <w:rFonts w:ascii="Angsana New" w:eastAsia="Arial" w:hAnsi="Angsana New"/>
                <w:sz w:val="26"/>
                <w:szCs w:val="26"/>
                <w:lang w:eastAsia="en-GB"/>
              </w:rPr>
            </w:pPr>
            <w:r w:rsidRPr="00971D0C">
              <w:rPr>
                <w:rFonts w:ascii="Angsana New" w:hAnsi="Angsana New"/>
                <w:snapToGrid w:val="0"/>
                <w:color w:val="000000"/>
                <w:sz w:val="26"/>
                <w:szCs w:val="26"/>
              </w:rPr>
              <w:t>478</w:t>
            </w:r>
          </w:p>
        </w:tc>
      </w:tr>
      <w:tr w:rsidR="00971B62" w:rsidRPr="00A30C7E" w14:paraId="23745BB7" w14:textId="77777777" w:rsidTr="00607572">
        <w:trPr>
          <w:trHeight w:val="20"/>
        </w:trPr>
        <w:tc>
          <w:tcPr>
            <w:tcW w:w="2790" w:type="dxa"/>
            <w:tcBorders>
              <w:top w:val="nil"/>
              <w:left w:val="nil"/>
              <w:bottom w:val="nil"/>
              <w:right w:val="nil"/>
            </w:tcBorders>
            <w:shd w:val="clear" w:color="auto" w:fill="auto"/>
            <w:noWrap/>
            <w:vAlign w:val="bottom"/>
          </w:tcPr>
          <w:p w14:paraId="1D1A280D" w14:textId="77777777" w:rsidR="00971B62" w:rsidRPr="00A30C7E" w:rsidRDefault="00971B62" w:rsidP="00971B62">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Lease liabilities</w:t>
            </w:r>
          </w:p>
        </w:tc>
        <w:tc>
          <w:tcPr>
            <w:tcW w:w="1397" w:type="dxa"/>
            <w:tcBorders>
              <w:top w:val="nil"/>
              <w:left w:val="nil"/>
              <w:bottom w:val="nil"/>
              <w:right w:val="nil"/>
            </w:tcBorders>
            <w:shd w:val="clear" w:color="auto" w:fill="auto"/>
            <w:vAlign w:val="bottom"/>
          </w:tcPr>
          <w:p w14:paraId="0F7F4401" w14:textId="16F000D8" w:rsidR="00971B62" w:rsidRPr="00A30C7E" w:rsidRDefault="00971B62" w:rsidP="00971B62">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w:t>
            </w:r>
          </w:p>
        </w:tc>
        <w:tc>
          <w:tcPr>
            <w:tcW w:w="1429" w:type="dxa"/>
            <w:tcBorders>
              <w:top w:val="nil"/>
              <w:left w:val="nil"/>
              <w:bottom w:val="nil"/>
              <w:right w:val="nil"/>
            </w:tcBorders>
            <w:shd w:val="clear" w:color="auto" w:fill="auto"/>
            <w:noWrap/>
            <w:vAlign w:val="bottom"/>
          </w:tcPr>
          <w:p w14:paraId="2060A691" w14:textId="5EC8341A" w:rsidR="00971B62" w:rsidRPr="00A30C7E" w:rsidRDefault="00971B62" w:rsidP="00971B62">
            <w:pPr>
              <w:pBdr>
                <w:bottom w:val="single" w:sz="4" w:space="1" w:color="auto"/>
              </w:pBdr>
              <w:autoSpaceDE w:val="0"/>
              <w:autoSpaceDN w:val="0"/>
              <w:ind w:left="-8" w:right="-72"/>
              <w:jc w:val="right"/>
              <w:rPr>
                <w:rFonts w:ascii="Angsana New" w:eastAsia="Arial" w:hAnsi="Angsana New"/>
                <w:sz w:val="26"/>
                <w:szCs w:val="26"/>
                <w:lang w:eastAsia="en-GB"/>
              </w:rPr>
            </w:pPr>
            <w:r>
              <w:rPr>
                <w:rFonts w:ascii="Angsana New" w:hAnsi="Angsana New"/>
                <w:snapToGrid w:val="0"/>
                <w:sz w:val="26"/>
                <w:szCs w:val="26"/>
              </w:rPr>
              <w:t>11,892</w:t>
            </w:r>
          </w:p>
        </w:tc>
        <w:tc>
          <w:tcPr>
            <w:tcW w:w="1348" w:type="dxa"/>
            <w:tcBorders>
              <w:top w:val="nil"/>
              <w:left w:val="nil"/>
              <w:bottom w:val="nil"/>
              <w:right w:val="nil"/>
            </w:tcBorders>
            <w:shd w:val="clear" w:color="auto" w:fill="auto"/>
            <w:noWrap/>
            <w:vAlign w:val="bottom"/>
          </w:tcPr>
          <w:p w14:paraId="36E2D81A" w14:textId="71DCBC09" w:rsidR="00971B62" w:rsidRPr="00A30C7E" w:rsidRDefault="00971B62" w:rsidP="00971B62">
            <w:pPr>
              <w:pBdr>
                <w:bottom w:val="single" w:sz="4" w:space="1" w:color="auto"/>
              </w:pBdr>
              <w:autoSpaceDE w:val="0"/>
              <w:autoSpaceDN w:val="0"/>
              <w:ind w:left="9" w:right="-72"/>
              <w:jc w:val="right"/>
              <w:rPr>
                <w:rFonts w:ascii="Angsana New" w:eastAsia="Arial" w:hAnsi="Angsana New"/>
                <w:sz w:val="26"/>
                <w:szCs w:val="26"/>
                <w:lang w:eastAsia="en-GB"/>
              </w:rPr>
            </w:pPr>
            <w:r w:rsidRPr="00FF67B7">
              <w:rPr>
                <w:rFonts w:ascii="Angsana New" w:hAnsi="Angsana New"/>
                <w:snapToGrid w:val="0"/>
                <w:sz w:val="26"/>
                <w:szCs w:val="26"/>
              </w:rPr>
              <w:t>11,892</w:t>
            </w:r>
          </w:p>
        </w:tc>
        <w:tc>
          <w:tcPr>
            <w:tcW w:w="1401" w:type="dxa"/>
            <w:tcBorders>
              <w:top w:val="nil"/>
              <w:left w:val="nil"/>
              <w:bottom w:val="nil"/>
              <w:right w:val="nil"/>
            </w:tcBorders>
            <w:shd w:val="clear" w:color="auto" w:fill="auto"/>
            <w:vAlign w:val="bottom"/>
          </w:tcPr>
          <w:p w14:paraId="3789259A" w14:textId="2DEC8FA4" w:rsidR="00971B62" w:rsidRPr="00A30C7E" w:rsidRDefault="00971B62" w:rsidP="00971B62">
            <w:pPr>
              <w:pBdr>
                <w:bottom w:val="single" w:sz="4" w:space="1" w:color="auto"/>
              </w:pBdr>
              <w:autoSpaceDE w:val="0"/>
              <w:autoSpaceDN w:val="0"/>
              <w:ind w:right="-72"/>
              <w:jc w:val="right"/>
              <w:rPr>
                <w:rFonts w:ascii="Angsana New" w:eastAsia="Arial" w:hAnsi="Angsana New"/>
                <w:sz w:val="26"/>
                <w:szCs w:val="26"/>
                <w:lang w:eastAsia="en-GB"/>
              </w:rPr>
            </w:pPr>
            <w:r w:rsidRPr="00FF67B7">
              <w:rPr>
                <w:rFonts w:ascii="Angsana New" w:hAnsi="Angsana New"/>
                <w:snapToGrid w:val="0"/>
                <w:sz w:val="26"/>
                <w:szCs w:val="26"/>
              </w:rPr>
              <w:t>11,892</w:t>
            </w:r>
          </w:p>
        </w:tc>
      </w:tr>
      <w:tr w:rsidR="00430603" w:rsidRPr="00A30C7E" w14:paraId="63539348" w14:textId="77777777" w:rsidTr="00607572">
        <w:trPr>
          <w:trHeight w:val="20"/>
        </w:trPr>
        <w:tc>
          <w:tcPr>
            <w:tcW w:w="2790" w:type="dxa"/>
            <w:tcBorders>
              <w:top w:val="nil"/>
              <w:left w:val="nil"/>
              <w:bottom w:val="nil"/>
              <w:right w:val="nil"/>
            </w:tcBorders>
            <w:shd w:val="clear" w:color="auto" w:fill="auto"/>
            <w:noWrap/>
            <w:vAlign w:val="bottom"/>
          </w:tcPr>
          <w:p w14:paraId="41EF3BFE" w14:textId="77777777" w:rsidR="00430603" w:rsidRPr="00A30C7E" w:rsidRDefault="00430603" w:rsidP="00430603">
            <w:pPr>
              <w:ind w:left="-101" w:right="-86"/>
              <w:rPr>
                <w:rFonts w:ascii="Angsana New" w:eastAsia="Times New Roman" w:hAnsi="Angsana New"/>
                <w:sz w:val="26"/>
                <w:szCs w:val="26"/>
                <w:lang w:val="en-GB" w:eastAsia="en-GB"/>
              </w:rPr>
            </w:pPr>
          </w:p>
        </w:tc>
        <w:tc>
          <w:tcPr>
            <w:tcW w:w="1397" w:type="dxa"/>
            <w:tcBorders>
              <w:left w:val="nil"/>
              <w:right w:val="nil"/>
            </w:tcBorders>
            <w:shd w:val="clear" w:color="auto" w:fill="auto"/>
            <w:vAlign w:val="bottom"/>
          </w:tcPr>
          <w:p w14:paraId="11DD682D" w14:textId="1FCF5E15" w:rsidR="00430603" w:rsidRPr="00A30C7E" w:rsidRDefault="00430603" w:rsidP="00430603">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w:t>
            </w:r>
          </w:p>
        </w:tc>
        <w:tc>
          <w:tcPr>
            <w:tcW w:w="1429" w:type="dxa"/>
            <w:tcBorders>
              <w:left w:val="nil"/>
              <w:right w:val="nil"/>
            </w:tcBorders>
            <w:shd w:val="clear" w:color="auto" w:fill="auto"/>
            <w:noWrap/>
            <w:vAlign w:val="bottom"/>
          </w:tcPr>
          <w:p w14:paraId="75F24536" w14:textId="7FAC900D" w:rsidR="00430603" w:rsidRPr="00A30C7E" w:rsidRDefault="00430603" w:rsidP="00430603">
            <w:pPr>
              <w:pBdr>
                <w:bottom w:val="single" w:sz="4" w:space="1" w:color="auto"/>
              </w:pBdr>
              <w:autoSpaceDE w:val="0"/>
              <w:autoSpaceDN w:val="0"/>
              <w:ind w:left="-8" w:right="-72"/>
              <w:jc w:val="right"/>
              <w:rPr>
                <w:rFonts w:ascii="Angsana New" w:eastAsia="Arial" w:hAnsi="Angsana New"/>
                <w:sz w:val="26"/>
                <w:szCs w:val="26"/>
                <w:lang w:eastAsia="en-GB"/>
              </w:rPr>
            </w:pPr>
            <w:r>
              <w:rPr>
                <w:rFonts w:ascii="Angsana New" w:hAnsi="Angsana New"/>
                <w:snapToGrid w:val="0"/>
                <w:sz w:val="26"/>
                <w:szCs w:val="26"/>
              </w:rPr>
              <w:t>238,142</w:t>
            </w:r>
          </w:p>
        </w:tc>
        <w:tc>
          <w:tcPr>
            <w:tcW w:w="1348" w:type="dxa"/>
            <w:tcBorders>
              <w:left w:val="nil"/>
              <w:right w:val="nil"/>
            </w:tcBorders>
            <w:shd w:val="clear" w:color="auto" w:fill="auto"/>
            <w:noWrap/>
            <w:vAlign w:val="bottom"/>
          </w:tcPr>
          <w:p w14:paraId="6A5611AA" w14:textId="3E56F8D3" w:rsidR="00430603" w:rsidRPr="00A30C7E" w:rsidRDefault="00430603" w:rsidP="00430603">
            <w:pPr>
              <w:pBdr>
                <w:bottom w:val="single" w:sz="4" w:space="1" w:color="auto"/>
              </w:pBdr>
              <w:autoSpaceDE w:val="0"/>
              <w:autoSpaceDN w:val="0"/>
              <w:ind w:left="9" w:right="-72"/>
              <w:jc w:val="right"/>
              <w:rPr>
                <w:rFonts w:ascii="Angsana New" w:eastAsia="Arial" w:hAnsi="Angsana New"/>
                <w:sz w:val="26"/>
                <w:szCs w:val="26"/>
                <w:lang w:eastAsia="en-GB"/>
              </w:rPr>
            </w:pPr>
            <w:r>
              <w:rPr>
                <w:rFonts w:ascii="Angsana New" w:hAnsi="Angsana New"/>
                <w:snapToGrid w:val="0"/>
                <w:sz w:val="26"/>
                <w:szCs w:val="26"/>
              </w:rPr>
              <w:t>238,142</w:t>
            </w:r>
          </w:p>
        </w:tc>
        <w:tc>
          <w:tcPr>
            <w:tcW w:w="1401" w:type="dxa"/>
            <w:tcBorders>
              <w:left w:val="nil"/>
              <w:right w:val="nil"/>
            </w:tcBorders>
            <w:shd w:val="clear" w:color="auto" w:fill="auto"/>
            <w:vAlign w:val="bottom"/>
          </w:tcPr>
          <w:p w14:paraId="02F09A14" w14:textId="43BFE036" w:rsidR="00430603" w:rsidRPr="00A30C7E" w:rsidRDefault="00430603" w:rsidP="00430603">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238,142</w:t>
            </w:r>
          </w:p>
        </w:tc>
      </w:tr>
    </w:tbl>
    <w:p w14:paraId="18461CD5" w14:textId="77777777" w:rsidR="002D6589" w:rsidRPr="00A30C7E" w:rsidRDefault="002D6589" w:rsidP="002664EA">
      <w:pPr>
        <w:suppressAutoHyphens/>
        <w:ind w:left="1080"/>
        <w:jc w:val="left"/>
        <w:rPr>
          <w:rFonts w:ascii="Angsana New" w:hAnsi="Angsana New"/>
          <w:color w:val="000000"/>
          <w:sz w:val="26"/>
          <w:szCs w:val="26"/>
        </w:rPr>
      </w:pPr>
    </w:p>
    <w:p w14:paraId="54CCE288" w14:textId="77777777" w:rsidR="007E38D0" w:rsidRPr="00A30C7E" w:rsidRDefault="007E38D0" w:rsidP="002664EA">
      <w:pPr>
        <w:suppressAutoHyphens/>
        <w:ind w:left="1080"/>
        <w:jc w:val="left"/>
        <w:rPr>
          <w:rFonts w:ascii="Angsana New" w:hAnsi="Angsana New"/>
          <w:color w:val="000000"/>
          <w:sz w:val="26"/>
          <w:szCs w:val="26"/>
        </w:rPr>
      </w:pPr>
    </w:p>
    <w:p w14:paraId="531B5C5D" w14:textId="77777777" w:rsidR="007E38D0" w:rsidRPr="00A30C7E" w:rsidRDefault="007E38D0" w:rsidP="002664EA">
      <w:pPr>
        <w:suppressAutoHyphens/>
        <w:ind w:left="1080"/>
        <w:jc w:val="left"/>
        <w:rPr>
          <w:rFonts w:ascii="Angsana New" w:hAnsi="Angsana New"/>
          <w:color w:val="000000"/>
          <w:sz w:val="26"/>
          <w:szCs w:val="26"/>
        </w:rPr>
      </w:pPr>
    </w:p>
    <w:p w14:paraId="5BB33745" w14:textId="77777777" w:rsidR="007E38D0" w:rsidRPr="00A30C7E" w:rsidRDefault="007E38D0" w:rsidP="002664EA">
      <w:pPr>
        <w:suppressAutoHyphens/>
        <w:ind w:left="1080"/>
        <w:jc w:val="left"/>
        <w:rPr>
          <w:rFonts w:ascii="Angsana New" w:hAnsi="Angsana New"/>
          <w:color w:val="000000"/>
          <w:sz w:val="26"/>
          <w:szCs w:val="26"/>
        </w:rPr>
      </w:pPr>
    </w:p>
    <w:p w14:paraId="055C49F5" w14:textId="77777777" w:rsidR="007E38D0" w:rsidRPr="00A30C7E" w:rsidRDefault="007E38D0" w:rsidP="002664EA">
      <w:pPr>
        <w:suppressAutoHyphens/>
        <w:ind w:left="1080"/>
        <w:jc w:val="left"/>
        <w:rPr>
          <w:rFonts w:ascii="Angsana New" w:hAnsi="Angsana New"/>
          <w:color w:val="000000"/>
          <w:sz w:val="26"/>
          <w:szCs w:val="26"/>
        </w:rPr>
      </w:pPr>
    </w:p>
    <w:p w14:paraId="408DE118" w14:textId="77777777" w:rsidR="007E38D0" w:rsidRPr="00A30C7E" w:rsidRDefault="007E38D0" w:rsidP="002664EA">
      <w:pPr>
        <w:suppressAutoHyphens/>
        <w:ind w:left="1080"/>
        <w:jc w:val="left"/>
        <w:rPr>
          <w:rFonts w:ascii="Angsana New" w:hAnsi="Angsana New"/>
          <w:color w:val="000000"/>
          <w:sz w:val="26"/>
          <w:szCs w:val="26"/>
        </w:rPr>
      </w:pPr>
    </w:p>
    <w:p w14:paraId="1E012C30" w14:textId="77777777" w:rsidR="007E38D0" w:rsidRPr="00A30C7E" w:rsidRDefault="007E38D0" w:rsidP="002664EA">
      <w:pPr>
        <w:suppressAutoHyphens/>
        <w:ind w:left="1080"/>
        <w:jc w:val="left"/>
        <w:rPr>
          <w:rFonts w:ascii="Angsana New" w:hAnsi="Angsana New"/>
          <w:color w:val="000000"/>
          <w:sz w:val="26"/>
          <w:szCs w:val="26"/>
        </w:rPr>
      </w:pPr>
    </w:p>
    <w:p w14:paraId="2E08F871" w14:textId="77777777" w:rsidR="007E38D0" w:rsidRPr="00A30C7E" w:rsidRDefault="007E38D0" w:rsidP="002664EA">
      <w:pPr>
        <w:suppressAutoHyphens/>
        <w:ind w:left="1080"/>
        <w:jc w:val="left"/>
        <w:rPr>
          <w:rFonts w:ascii="Angsana New" w:hAnsi="Angsana New"/>
          <w:color w:val="000000"/>
          <w:sz w:val="26"/>
          <w:szCs w:val="26"/>
        </w:rPr>
      </w:pPr>
    </w:p>
    <w:p w14:paraId="292FDA13" w14:textId="77777777" w:rsidR="007E38D0" w:rsidRPr="00A30C7E" w:rsidRDefault="007E38D0" w:rsidP="002664EA">
      <w:pPr>
        <w:suppressAutoHyphens/>
        <w:ind w:left="1080"/>
        <w:jc w:val="left"/>
        <w:rPr>
          <w:rFonts w:ascii="Angsana New" w:hAnsi="Angsana New"/>
          <w:color w:val="000000"/>
          <w:sz w:val="26"/>
          <w:szCs w:val="26"/>
        </w:rPr>
      </w:pPr>
    </w:p>
    <w:p w14:paraId="2BCDC845" w14:textId="77777777" w:rsidR="007E38D0" w:rsidRPr="00A30C7E" w:rsidRDefault="007E38D0" w:rsidP="002664EA">
      <w:pPr>
        <w:suppressAutoHyphens/>
        <w:ind w:left="1080"/>
        <w:jc w:val="left"/>
        <w:rPr>
          <w:rFonts w:ascii="Angsana New" w:hAnsi="Angsana New"/>
          <w:color w:val="000000"/>
          <w:sz w:val="26"/>
          <w:szCs w:val="26"/>
        </w:rPr>
      </w:pPr>
    </w:p>
    <w:p w14:paraId="1088CFD8" w14:textId="77777777" w:rsidR="007E38D0" w:rsidRPr="00A30C7E" w:rsidRDefault="007E38D0" w:rsidP="002664EA">
      <w:pPr>
        <w:suppressAutoHyphens/>
        <w:ind w:left="1080"/>
        <w:jc w:val="left"/>
        <w:rPr>
          <w:rFonts w:ascii="Angsana New" w:hAnsi="Angsana New"/>
          <w:color w:val="000000"/>
          <w:sz w:val="26"/>
          <w:szCs w:val="26"/>
        </w:rPr>
      </w:pPr>
    </w:p>
    <w:p w14:paraId="6B9A3D99" w14:textId="77777777" w:rsidR="002D6589" w:rsidRPr="00A30C7E" w:rsidRDefault="002D6589" w:rsidP="002664EA">
      <w:pPr>
        <w:suppressAutoHyphens/>
        <w:ind w:left="1080"/>
        <w:jc w:val="left"/>
        <w:rPr>
          <w:rFonts w:ascii="Angsana New" w:hAnsi="Angsana New"/>
          <w:color w:val="000000"/>
          <w:sz w:val="26"/>
          <w:szCs w:val="26"/>
        </w:rPr>
      </w:pPr>
    </w:p>
    <w:p w14:paraId="1573BE96" w14:textId="77777777" w:rsidR="00EF0E4B" w:rsidRDefault="00EF0E4B" w:rsidP="002664EA">
      <w:pPr>
        <w:suppressAutoHyphens/>
        <w:ind w:left="1080"/>
        <w:jc w:val="left"/>
        <w:rPr>
          <w:rFonts w:ascii="Angsana New" w:hAnsi="Angsana New"/>
          <w:color w:val="000000"/>
          <w:sz w:val="26"/>
          <w:szCs w:val="26"/>
          <w:cs/>
        </w:rPr>
        <w:sectPr w:rsidR="00EF0E4B" w:rsidSect="002A1E2A">
          <w:pgSz w:w="11909" w:h="16834" w:code="9"/>
          <w:pgMar w:top="1354" w:right="1152" w:bottom="720" w:left="1440" w:header="1152" w:footer="720" w:gutter="0"/>
          <w:cols w:space="720"/>
          <w:docGrid w:linePitch="272"/>
        </w:sectPr>
      </w:pPr>
    </w:p>
    <w:p w14:paraId="5E4CF074" w14:textId="3D804BC9" w:rsidR="007E38D0" w:rsidRPr="0018602F" w:rsidRDefault="007E38D0" w:rsidP="00D63E11">
      <w:pPr>
        <w:pStyle w:val="ListParagraph"/>
        <w:numPr>
          <w:ilvl w:val="0"/>
          <w:numId w:val="6"/>
        </w:numPr>
        <w:tabs>
          <w:tab w:val="left" w:pos="540"/>
        </w:tabs>
        <w:suppressAutoHyphens/>
        <w:spacing w:after="0"/>
        <w:ind w:left="532" w:hanging="518"/>
        <w:contextualSpacing w:val="0"/>
        <w:jc w:val="thaiDistribute"/>
        <w:rPr>
          <w:rFonts w:ascii="Angsana New" w:hAnsi="Angsana New"/>
          <w:color w:val="000000"/>
          <w:sz w:val="26"/>
          <w:szCs w:val="26"/>
        </w:rPr>
      </w:pPr>
      <w:r w:rsidRPr="0018602F">
        <w:rPr>
          <w:rFonts w:ascii="Angsana New" w:hAnsi="Angsana New"/>
          <w:b/>
          <w:bCs/>
          <w:color w:val="000000"/>
          <w:sz w:val="26"/>
          <w:szCs w:val="26"/>
        </w:rPr>
        <w:lastRenderedPageBreak/>
        <w:t>Financial risk management</w:t>
      </w:r>
      <w:r w:rsidRPr="0018602F">
        <w:rPr>
          <w:rFonts w:ascii="Angsana New" w:hAnsi="Angsana New"/>
          <w:b/>
          <w:bCs/>
          <w:color w:val="000000"/>
          <w:sz w:val="26"/>
          <w:szCs w:val="26"/>
          <w:cs/>
        </w:rPr>
        <w:t xml:space="preserve"> </w:t>
      </w:r>
      <w:r w:rsidRPr="0018602F">
        <w:rPr>
          <w:rFonts w:ascii="Angsana New" w:hAnsi="Angsana New"/>
          <w:color w:val="000000"/>
          <w:sz w:val="26"/>
          <w:szCs w:val="26"/>
        </w:rPr>
        <w:t>(</w:t>
      </w:r>
      <w:r w:rsidR="0076555B">
        <w:rPr>
          <w:rFonts w:ascii="Angsana New" w:hAnsi="Angsana New"/>
          <w:color w:val="000000"/>
          <w:sz w:val="26"/>
          <w:szCs w:val="26"/>
        </w:rPr>
        <w:t>C</w:t>
      </w:r>
      <w:r w:rsidRPr="0018602F">
        <w:rPr>
          <w:rFonts w:ascii="Angsana New" w:hAnsi="Angsana New"/>
          <w:color w:val="000000"/>
          <w:sz w:val="26"/>
          <w:szCs w:val="26"/>
        </w:rPr>
        <w:t>ont’d)</w:t>
      </w:r>
    </w:p>
    <w:p w14:paraId="48B1841B" w14:textId="4FFEACBE" w:rsidR="007E38D0" w:rsidRPr="00A30C7E" w:rsidRDefault="0018602F" w:rsidP="007E38D0">
      <w:pPr>
        <w:spacing w:before="180"/>
        <w:ind w:left="1094" w:hanging="547"/>
        <w:jc w:val="thaiDistribute"/>
        <w:rPr>
          <w:rFonts w:ascii="Angsana New" w:hAnsi="Angsana New"/>
          <w:color w:val="000000"/>
          <w:sz w:val="26"/>
          <w:szCs w:val="26"/>
        </w:rPr>
      </w:pPr>
      <w:r>
        <w:rPr>
          <w:rFonts w:ascii="Angsana New" w:hAnsi="Angsana New"/>
          <w:b/>
          <w:bCs/>
          <w:color w:val="000000"/>
          <w:sz w:val="26"/>
          <w:szCs w:val="26"/>
          <w:lang w:val="en-GB"/>
        </w:rPr>
        <w:t>5</w:t>
      </w:r>
      <w:r w:rsidR="007E38D0" w:rsidRPr="00A30C7E">
        <w:rPr>
          <w:rFonts w:ascii="Angsana New" w:hAnsi="Angsana New"/>
          <w:b/>
          <w:bCs/>
          <w:color w:val="000000"/>
          <w:sz w:val="26"/>
          <w:szCs w:val="26"/>
          <w:lang w:val="en-GB"/>
        </w:rPr>
        <w:t>.2</w:t>
      </w:r>
      <w:r w:rsidR="007E38D0" w:rsidRPr="00A30C7E">
        <w:rPr>
          <w:rFonts w:ascii="Angsana New" w:hAnsi="Angsana New"/>
          <w:b/>
          <w:bCs/>
          <w:color w:val="000000"/>
          <w:sz w:val="26"/>
          <w:szCs w:val="26"/>
          <w:lang w:val="en-GB"/>
        </w:rPr>
        <w:tab/>
      </w:r>
      <w:r w:rsidR="007E38D0" w:rsidRPr="00A30C7E">
        <w:rPr>
          <w:rFonts w:ascii="Angsana New" w:hAnsi="Angsana New"/>
          <w:b/>
          <w:bCs/>
          <w:color w:val="000000"/>
          <w:sz w:val="26"/>
          <w:szCs w:val="26"/>
        </w:rPr>
        <w:t>Fair value</w:t>
      </w:r>
      <w:r w:rsidR="007E38D0" w:rsidRPr="00A30C7E">
        <w:rPr>
          <w:rFonts w:ascii="Angsana New" w:hAnsi="Angsana New"/>
          <w:b/>
          <w:bCs/>
          <w:color w:val="000000"/>
          <w:sz w:val="26"/>
          <w:szCs w:val="26"/>
          <w:cs/>
        </w:rPr>
        <w:t xml:space="preserve"> </w:t>
      </w:r>
      <w:r w:rsidR="007E38D0" w:rsidRPr="00A30C7E">
        <w:rPr>
          <w:rFonts w:ascii="Angsana New" w:hAnsi="Angsana New"/>
          <w:color w:val="000000"/>
          <w:sz w:val="26"/>
          <w:szCs w:val="26"/>
        </w:rPr>
        <w:t>(</w:t>
      </w:r>
      <w:r w:rsidR="0076555B">
        <w:rPr>
          <w:rFonts w:ascii="Angsana New" w:hAnsi="Angsana New"/>
          <w:color w:val="000000"/>
          <w:sz w:val="26"/>
          <w:szCs w:val="26"/>
        </w:rPr>
        <w:t>C</w:t>
      </w:r>
      <w:r w:rsidR="007E38D0" w:rsidRPr="00A30C7E">
        <w:rPr>
          <w:rFonts w:ascii="Angsana New" w:hAnsi="Angsana New"/>
          <w:color w:val="000000"/>
          <w:sz w:val="26"/>
          <w:szCs w:val="26"/>
        </w:rPr>
        <w:t>ont’d)</w:t>
      </w:r>
    </w:p>
    <w:p w14:paraId="5D25E436" w14:textId="77777777" w:rsidR="007E38D0" w:rsidRPr="00A30C7E" w:rsidRDefault="007E38D0" w:rsidP="007E38D0">
      <w:pPr>
        <w:suppressAutoHyphens/>
        <w:spacing w:before="240" w:after="120"/>
        <w:ind w:left="1080"/>
        <w:rPr>
          <w:rFonts w:ascii="Angsana New" w:hAnsi="Angsana New"/>
          <w:color w:val="000000"/>
          <w:sz w:val="26"/>
          <w:szCs w:val="26"/>
        </w:rPr>
      </w:pPr>
      <w:r w:rsidRPr="00A30C7E">
        <w:rPr>
          <w:rFonts w:ascii="Angsana New" w:hAnsi="Angsana New"/>
          <w:color w:val="000000"/>
          <w:sz w:val="26"/>
          <w:szCs w:val="26"/>
        </w:rPr>
        <w:t>The following table shows fair values and carrying amounts of financial assets and liabilities by category. (cont’d)</w:t>
      </w:r>
    </w:p>
    <w:tbl>
      <w:tblPr>
        <w:tblW w:w="8365" w:type="dxa"/>
        <w:tblInd w:w="1080" w:type="dxa"/>
        <w:tblLook w:val="04A0" w:firstRow="1" w:lastRow="0" w:firstColumn="1" w:lastColumn="0" w:noHBand="0" w:noVBand="1"/>
      </w:tblPr>
      <w:tblGrid>
        <w:gridCol w:w="2790"/>
        <w:gridCol w:w="1397"/>
        <w:gridCol w:w="1429"/>
        <w:gridCol w:w="1348"/>
        <w:gridCol w:w="1401"/>
      </w:tblGrid>
      <w:tr w:rsidR="00342C0E" w:rsidRPr="00A30C7E" w14:paraId="58E7A1B4" w14:textId="77777777" w:rsidTr="001E25E0">
        <w:trPr>
          <w:trHeight w:val="20"/>
        </w:trPr>
        <w:tc>
          <w:tcPr>
            <w:tcW w:w="2790" w:type="dxa"/>
            <w:tcBorders>
              <w:top w:val="nil"/>
              <w:left w:val="nil"/>
              <w:bottom w:val="nil"/>
              <w:right w:val="nil"/>
            </w:tcBorders>
            <w:shd w:val="clear" w:color="auto" w:fill="auto"/>
            <w:noWrap/>
            <w:vAlign w:val="bottom"/>
          </w:tcPr>
          <w:p w14:paraId="72B1CC9B" w14:textId="77777777" w:rsidR="00342C0E" w:rsidRPr="00A30C7E" w:rsidRDefault="00342C0E" w:rsidP="006B75DA">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2A033A7D" w14:textId="77777777" w:rsidR="00342C0E" w:rsidRPr="00A30C7E" w:rsidRDefault="00342C0E" w:rsidP="006B75DA">
            <w:pPr>
              <w:pBdr>
                <w:bottom w:val="single" w:sz="4" w:space="1" w:color="auto"/>
              </w:pBdr>
              <w:ind w:left="-94"/>
              <w:jc w:val="center"/>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Separate financial statements</w:t>
            </w:r>
          </w:p>
        </w:tc>
      </w:tr>
      <w:tr w:rsidR="00342C0E" w:rsidRPr="00A30C7E" w14:paraId="730E50D8" w14:textId="77777777" w:rsidTr="001E25E0">
        <w:trPr>
          <w:trHeight w:val="20"/>
        </w:trPr>
        <w:tc>
          <w:tcPr>
            <w:tcW w:w="2790" w:type="dxa"/>
            <w:tcBorders>
              <w:top w:val="nil"/>
              <w:left w:val="nil"/>
              <w:bottom w:val="nil"/>
              <w:right w:val="nil"/>
            </w:tcBorders>
            <w:shd w:val="clear" w:color="auto" w:fill="auto"/>
            <w:noWrap/>
            <w:vAlign w:val="bottom"/>
          </w:tcPr>
          <w:p w14:paraId="49335D7E" w14:textId="77777777" w:rsidR="00342C0E" w:rsidRPr="00A30C7E" w:rsidRDefault="00342C0E" w:rsidP="006B75DA">
            <w:pPr>
              <w:ind w:left="-101" w:right="-86"/>
              <w:rPr>
                <w:rFonts w:ascii="Angsana New" w:eastAsia="Times New Roman" w:hAnsi="Angsana New"/>
                <w:b/>
                <w:bCs/>
                <w:sz w:val="26"/>
                <w:szCs w:val="26"/>
                <w:lang w:val="en-GB" w:eastAsia="en-GB"/>
              </w:rPr>
            </w:pPr>
          </w:p>
        </w:tc>
        <w:tc>
          <w:tcPr>
            <w:tcW w:w="5575" w:type="dxa"/>
            <w:gridSpan w:val="4"/>
            <w:tcBorders>
              <w:left w:val="nil"/>
              <w:right w:val="nil"/>
            </w:tcBorders>
          </w:tcPr>
          <w:p w14:paraId="52968237" w14:textId="387A2FF9" w:rsidR="00342C0E" w:rsidRPr="00430603" w:rsidRDefault="00342C0E" w:rsidP="006B75DA">
            <w:pPr>
              <w:pBdr>
                <w:bottom w:val="single" w:sz="4" w:space="1" w:color="auto"/>
              </w:pBdr>
              <w:ind w:left="-94"/>
              <w:jc w:val="center"/>
              <w:rPr>
                <w:rFonts w:ascii="Angsana New" w:eastAsia="Times New Roman" w:hAnsi="Angsana New"/>
                <w:b/>
                <w:bCs/>
                <w:color w:val="000000"/>
                <w:sz w:val="26"/>
                <w:szCs w:val="26"/>
                <w:lang w:eastAsia="en-GB"/>
              </w:rPr>
            </w:pPr>
            <w:r w:rsidRPr="00A30C7E">
              <w:rPr>
                <w:rFonts w:ascii="Angsana New" w:eastAsia="Times New Roman" w:hAnsi="Angsana New"/>
                <w:b/>
                <w:bCs/>
                <w:color w:val="000000"/>
                <w:sz w:val="26"/>
                <w:szCs w:val="26"/>
                <w:lang w:val="en-GB" w:eastAsia="en-GB"/>
              </w:rPr>
              <w:t>As at 31 December 20</w:t>
            </w:r>
            <w:r w:rsidR="00D66E30" w:rsidRPr="00A30C7E">
              <w:rPr>
                <w:rFonts w:ascii="Angsana New" w:eastAsia="Times New Roman" w:hAnsi="Angsana New"/>
                <w:b/>
                <w:bCs/>
                <w:color w:val="000000"/>
                <w:sz w:val="26"/>
                <w:szCs w:val="26"/>
                <w:lang w:val="en-GB" w:eastAsia="en-GB"/>
              </w:rPr>
              <w:t>2</w:t>
            </w:r>
            <w:r w:rsidR="00430603">
              <w:rPr>
                <w:rFonts w:ascii="Angsana New" w:eastAsia="Times New Roman" w:hAnsi="Angsana New"/>
                <w:b/>
                <w:bCs/>
                <w:color w:val="000000"/>
                <w:sz w:val="26"/>
                <w:szCs w:val="26"/>
                <w:lang w:eastAsia="en-GB"/>
              </w:rPr>
              <w:t>1</w:t>
            </w:r>
          </w:p>
        </w:tc>
      </w:tr>
      <w:tr w:rsidR="00342C0E" w:rsidRPr="00A30C7E" w14:paraId="729E90D6" w14:textId="77777777" w:rsidTr="001E25E0">
        <w:trPr>
          <w:trHeight w:val="20"/>
        </w:trPr>
        <w:tc>
          <w:tcPr>
            <w:tcW w:w="2790" w:type="dxa"/>
            <w:tcBorders>
              <w:top w:val="nil"/>
              <w:left w:val="nil"/>
              <w:bottom w:val="nil"/>
              <w:right w:val="nil"/>
            </w:tcBorders>
            <w:shd w:val="clear" w:color="auto" w:fill="auto"/>
            <w:noWrap/>
            <w:vAlign w:val="bottom"/>
            <w:hideMark/>
          </w:tcPr>
          <w:p w14:paraId="074058A5" w14:textId="77777777" w:rsidR="00342C0E" w:rsidRPr="00A30C7E" w:rsidRDefault="00342C0E" w:rsidP="006B75DA">
            <w:pPr>
              <w:ind w:left="-101" w:right="-86"/>
              <w:rPr>
                <w:rFonts w:ascii="Angsana New" w:eastAsia="Times New Roman" w:hAnsi="Angsana New"/>
                <w:b/>
                <w:bCs/>
                <w:sz w:val="26"/>
                <w:szCs w:val="26"/>
                <w:lang w:val="en-GB" w:eastAsia="en-GB"/>
              </w:rPr>
            </w:pPr>
          </w:p>
        </w:tc>
        <w:tc>
          <w:tcPr>
            <w:tcW w:w="1397" w:type="dxa"/>
            <w:tcBorders>
              <w:left w:val="nil"/>
              <w:bottom w:val="nil"/>
              <w:right w:val="nil"/>
            </w:tcBorders>
          </w:tcPr>
          <w:p w14:paraId="4A957441"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 through profit</w:t>
            </w:r>
          </w:p>
          <w:p w14:paraId="6299B1EF"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 or loss (FVPL)</w:t>
            </w:r>
          </w:p>
        </w:tc>
        <w:tc>
          <w:tcPr>
            <w:tcW w:w="1429" w:type="dxa"/>
            <w:tcBorders>
              <w:left w:val="nil"/>
              <w:bottom w:val="nil"/>
              <w:right w:val="nil"/>
            </w:tcBorders>
            <w:shd w:val="clear" w:color="auto" w:fill="auto"/>
            <w:vAlign w:val="bottom"/>
            <w:hideMark/>
          </w:tcPr>
          <w:p w14:paraId="3D4C133D"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 xml:space="preserve">Amortised </w:t>
            </w:r>
          </w:p>
          <w:p w14:paraId="2A8AD6D7"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cost</w:t>
            </w:r>
          </w:p>
        </w:tc>
        <w:tc>
          <w:tcPr>
            <w:tcW w:w="1348" w:type="dxa"/>
            <w:tcBorders>
              <w:left w:val="nil"/>
              <w:bottom w:val="nil"/>
              <w:right w:val="nil"/>
            </w:tcBorders>
            <w:shd w:val="clear" w:color="auto" w:fill="auto"/>
            <w:vAlign w:val="bottom"/>
            <w:hideMark/>
          </w:tcPr>
          <w:p w14:paraId="2B60BB1E" w14:textId="77777777" w:rsidR="00342C0E" w:rsidRPr="00A30C7E" w:rsidRDefault="00342C0E" w:rsidP="006B75DA">
            <w:pPr>
              <w:pBdr>
                <w:bottom w:val="single" w:sz="4" w:space="1" w:color="auto"/>
              </w:pBdr>
              <w:ind w:left="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Total carrying amount</w:t>
            </w:r>
          </w:p>
        </w:tc>
        <w:tc>
          <w:tcPr>
            <w:tcW w:w="1401" w:type="dxa"/>
            <w:tcBorders>
              <w:left w:val="nil"/>
              <w:bottom w:val="nil"/>
              <w:right w:val="nil"/>
            </w:tcBorders>
          </w:tcPr>
          <w:p w14:paraId="38F72C8A"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p>
          <w:p w14:paraId="7D747E46"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p>
          <w:p w14:paraId="791D42F4"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Fair value</w:t>
            </w:r>
          </w:p>
        </w:tc>
      </w:tr>
      <w:tr w:rsidR="00342C0E" w:rsidRPr="00A30C7E" w14:paraId="35DC1DD8" w14:textId="77777777" w:rsidTr="001E25E0">
        <w:trPr>
          <w:trHeight w:val="20"/>
        </w:trPr>
        <w:tc>
          <w:tcPr>
            <w:tcW w:w="2790" w:type="dxa"/>
            <w:tcBorders>
              <w:top w:val="nil"/>
              <w:left w:val="nil"/>
              <w:bottom w:val="nil"/>
              <w:right w:val="nil"/>
            </w:tcBorders>
            <w:shd w:val="clear" w:color="auto" w:fill="auto"/>
            <w:noWrap/>
            <w:vAlign w:val="bottom"/>
            <w:hideMark/>
          </w:tcPr>
          <w:p w14:paraId="482747DF" w14:textId="77777777" w:rsidR="00342C0E" w:rsidRPr="00A30C7E" w:rsidRDefault="00342C0E" w:rsidP="006B75DA">
            <w:pPr>
              <w:ind w:left="-101" w:right="-86"/>
              <w:rPr>
                <w:rFonts w:ascii="Angsana New" w:eastAsia="Times New Roman" w:hAnsi="Angsana New"/>
                <w:b/>
                <w:bCs/>
                <w:color w:val="000000"/>
                <w:sz w:val="26"/>
                <w:szCs w:val="26"/>
                <w:lang w:val="en-GB" w:eastAsia="en-GB"/>
              </w:rPr>
            </w:pPr>
          </w:p>
        </w:tc>
        <w:tc>
          <w:tcPr>
            <w:tcW w:w="1397" w:type="dxa"/>
            <w:tcBorders>
              <w:top w:val="nil"/>
              <w:left w:val="nil"/>
              <w:right w:val="nil"/>
            </w:tcBorders>
          </w:tcPr>
          <w:p w14:paraId="25FCFFAB" w14:textId="77777777" w:rsidR="00342C0E" w:rsidRPr="00A30C7E" w:rsidRDefault="00342C0E" w:rsidP="006B75DA">
            <w:pPr>
              <w:pBdr>
                <w:bottom w:val="single" w:sz="4" w:space="1" w:color="auto"/>
              </w:pBdr>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429" w:type="dxa"/>
            <w:tcBorders>
              <w:top w:val="nil"/>
              <w:left w:val="nil"/>
              <w:right w:val="nil"/>
            </w:tcBorders>
            <w:shd w:val="clear" w:color="auto" w:fill="auto"/>
            <w:hideMark/>
          </w:tcPr>
          <w:p w14:paraId="75E90BCC" w14:textId="77777777" w:rsidR="00342C0E" w:rsidRPr="00A30C7E" w:rsidRDefault="00342C0E" w:rsidP="006B75DA">
            <w:pPr>
              <w:pBdr>
                <w:bottom w:val="single" w:sz="4" w:space="1" w:color="auto"/>
              </w:pBdr>
              <w:ind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348" w:type="dxa"/>
            <w:tcBorders>
              <w:top w:val="nil"/>
              <w:left w:val="nil"/>
              <w:right w:val="nil"/>
            </w:tcBorders>
            <w:shd w:val="clear" w:color="auto" w:fill="auto"/>
            <w:hideMark/>
          </w:tcPr>
          <w:p w14:paraId="087698A9" w14:textId="77777777" w:rsidR="00342C0E" w:rsidRPr="00A30C7E" w:rsidRDefault="00342C0E" w:rsidP="006B75DA">
            <w:pPr>
              <w:pBdr>
                <w:bottom w:val="single" w:sz="4" w:space="1" w:color="auto"/>
              </w:pBdr>
              <w:ind w:left="9" w:right="-72"/>
              <w:jc w:val="right"/>
              <w:rPr>
                <w:rFonts w:ascii="Angsana New" w:hAnsi="Angsana New"/>
                <w:sz w:val="26"/>
                <w:szCs w:val="26"/>
              </w:rPr>
            </w:pPr>
            <w:r w:rsidRPr="00A30C7E">
              <w:rPr>
                <w:rFonts w:ascii="Angsana New" w:eastAsia="Times New Roman" w:hAnsi="Angsana New"/>
                <w:b/>
                <w:bCs/>
                <w:color w:val="000000"/>
                <w:sz w:val="26"/>
                <w:szCs w:val="26"/>
                <w:lang w:val="en-GB" w:eastAsia="en-GB"/>
              </w:rPr>
              <w:t>Thousand Baht</w:t>
            </w:r>
          </w:p>
        </w:tc>
        <w:tc>
          <w:tcPr>
            <w:tcW w:w="1401" w:type="dxa"/>
            <w:tcBorders>
              <w:top w:val="nil"/>
              <w:left w:val="nil"/>
              <w:right w:val="nil"/>
            </w:tcBorders>
          </w:tcPr>
          <w:p w14:paraId="48CB2F23" w14:textId="77777777" w:rsidR="00342C0E" w:rsidRPr="00A30C7E" w:rsidRDefault="00342C0E" w:rsidP="006B75DA">
            <w:pPr>
              <w:pBdr>
                <w:bottom w:val="single" w:sz="4" w:space="1" w:color="auto"/>
              </w:pBdr>
              <w:ind w:left="19"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342C0E" w:rsidRPr="00A30C7E" w14:paraId="1EA74CED" w14:textId="77777777" w:rsidTr="001E25E0">
        <w:trPr>
          <w:trHeight w:val="20"/>
        </w:trPr>
        <w:tc>
          <w:tcPr>
            <w:tcW w:w="2790" w:type="dxa"/>
            <w:tcBorders>
              <w:top w:val="nil"/>
              <w:left w:val="nil"/>
              <w:bottom w:val="nil"/>
              <w:right w:val="nil"/>
            </w:tcBorders>
            <w:shd w:val="clear" w:color="auto" w:fill="auto"/>
            <w:noWrap/>
            <w:vAlign w:val="bottom"/>
          </w:tcPr>
          <w:p w14:paraId="5871AFEC" w14:textId="77777777" w:rsidR="00342C0E" w:rsidRPr="00A30C7E" w:rsidRDefault="00342C0E" w:rsidP="006B75DA">
            <w:pPr>
              <w:ind w:left="-101" w:right="-86"/>
              <w:rPr>
                <w:rFonts w:ascii="Angsana New" w:eastAsia="Times New Roman" w:hAnsi="Angsana New"/>
                <w:color w:val="000000"/>
                <w:sz w:val="26"/>
                <w:szCs w:val="26"/>
                <w:lang w:val="en-GB" w:eastAsia="en-GB"/>
              </w:rPr>
            </w:pPr>
          </w:p>
        </w:tc>
        <w:tc>
          <w:tcPr>
            <w:tcW w:w="1397" w:type="dxa"/>
            <w:tcBorders>
              <w:top w:val="nil"/>
              <w:left w:val="nil"/>
              <w:bottom w:val="nil"/>
              <w:right w:val="nil"/>
            </w:tcBorders>
            <w:shd w:val="clear" w:color="auto" w:fill="auto"/>
          </w:tcPr>
          <w:p w14:paraId="1C76E361"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17FDB045"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7A600B19" w14:textId="77777777" w:rsidR="00342C0E" w:rsidRPr="00A30C7E" w:rsidRDefault="00342C0E" w:rsidP="006B75DA">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5196BB96" w14:textId="77777777" w:rsidR="00342C0E" w:rsidRPr="00A30C7E" w:rsidRDefault="00342C0E" w:rsidP="006B75DA">
            <w:pPr>
              <w:ind w:left="19" w:right="-72"/>
              <w:jc w:val="right"/>
              <w:rPr>
                <w:rFonts w:ascii="Angsana New" w:eastAsia="Times New Roman" w:hAnsi="Angsana New"/>
                <w:sz w:val="26"/>
                <w:szCs w:val="26"/>
                <w:lang w:val="en-GB" w:eastAsia="en-GB"/>
              </w:rPr>
            </w:pPr>
          </w:p>
        </w:tc>
      </w:tr>
      <w:tr w:rsidR="00342C0E" w:rsidRPr="00A30C7E" w14:paraId="5266BF51" w14:textId="77777777" w:rsidTr="001E25E0">
        <w:trPr>
          <w:trHeight w:val="20"/>
        </w:trPr>
        <w:tc>
          <w:tcPr>
            <w:tcW w:w="2790" w:type="dxa"/>
            <w:tcBorders>
              <w:top w:val="nil"/>
              <w:left w:val="nil"/>
              <w:bottom w:val="nil"/>
              <w:right w:val="nil"/>
            </w:tcBorders>
            <w:shd w:val="clear" w:color="auto" w:fill="auto"/>
            <w:noWrap/>
            <w:vAlign w:val="bottom"/>
            <w:hideMark/>
          </w:tcPr>
          <w:p w14:paraId="133ED500" w14:textId="77777777" w:rsidR="00342C0E" w:rsidRPr="00A30C7E" w:rsidRDefault="00342C0E" w:rsidP="006B75DA">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assets</w:t>
            </w:r>
          </w:p>
        </w:tc>
        <w:tc>
          <w:tcPr>
            <w:tcW w:w="1397" w:type="dxa"/>
            <w:tcBorders>
              <w:top w:val="nil"/>
              <w:left w:val="nil"/>
              <w:bottom w:val="nil"/>
              <w:right w:val="nil"/>
            </w:tcBorders>
            <w:shd w:val="clear" w:color="auto" w:fill="auto"/>
          </w:tcPr>
          <w:p w14:paraId="6C7E1D9D"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429" w:type="dxa"/>
            <w:tcBorders>
              <w:top w:val="nil"/>
              <w:left w:val="nil"/>
              <w:bottom w:val="nil"/>
              <w:right w:val="nil"/>
            </w:tcBorders>
            <w:shd w:val="clear" w:color="auto" w:fill="auto"/>
            <w:noWrap/>
            <w:vAlign w:val="bottom"/>
          </w:tcPr>
          <w:p w14:paraId="3D430E37" w14:textId="77777777" w:rsidR="00342C0E" w:rsidRPr="00A30C7E" w:rsidRDefault="00342C0E" w:rsidP="006B75DA">
            <w:pPr>
              <w:ind w:right="-72"/>
              <w:jc w:val="right"/>
              <w:rPr>
                <w:rFonts w:ascii="Angsana New" w:eastAsia="Times New Roman" w:hAnsi="Angsana New"/>
                <w:sz w:val="26"/>
                <w:szCs w:val="26"/>
                <w:lang w:val="en-GB" w:eastAsia="en-GB"/>
              </w:rPr>
            </w:pPr>
          </w:p>
        </w:tc>
        <w:tc>
          <w:tcPr>
            <w:tcW w:w="1348" w:type="dxa"/>
            <w:tcBorders>
              <w:top w:val="nil"/>
              <w:left w:val="nil"/>
              <w:bottom w:val="nil"/>
              <w:right w:val="nil"/>
            </w:tcBorders>
            <w:shd w:val="clear" w:color="auto" w:fill="auto"/>
            <w:noWrap/>
            <w:vAlign w:val="bottom"/>
          </w:tcPr>
          <w:p w14:paraId="50852953" w14:textId="77777777" w:rsidR="00342C0E" w:rsidRPr="00A30C7E" w:rsidRDefault="00342C0E" w:rsidP="006B75DA">
            <w:pPr>
              <w:ind w:left="9" w:right="-72"/>
              <w:jc w:val="right"/>
              <w:rPr>
                <w:rFonts w:ascii="Angsana New" w:eastAsia="Times New Roman" w:hAnsi="Angsana New"/>
                <w:sz w:val="26"/>
                <w:szCs w:val="26"/>
                <w:lang w:val="en-GB" w:eastAsia="en-GB"/>
              </w:rPr>
            </w:pPr>
          </w:p>
        </w:tc>
        <w:tc>
          <w:tcPr>
            <w:tcW w:w="1401" w:type="dxa"/>
            <w:tcBorders>
              <w:top w:val="nil"/>
              <w:left w:val="nil"/>
              <w:bottom w:val="nil"/>
              <w:right w:val="nil"/>
            </w:tcBorders>
            <w:shd w:val="clear" w:color="auto" w:fill="auto"/>
          </w:tcPr>
          <w:p w14:paraId="1F8F2AB9" w14:textId="77777777" w:rsidR="00342C0E" w:rsidRPr="00A30C7E" w:rsidRDefault="00342C0E" w:rsidP="006B75DA">
            <w:pPr>
              <w:ind w:left="19" w:right="-72"/>
              <w:jc w:val="right"/>
              <w:rPr>
                <w:rFonts w:ascii="Angsana New" w:eastAsia="Times New Roman" w:hAnsi="Angsana New"/>
                <w:sz w:val="26"/>
                <w:szCs w:val="26"/>
                <w:lang w:val="en-GB" w:eastAsia="en-GB"/>
              </w:rPr>
            </w:pPr>
          </w:p>
        </w:tc>
      </w:tr>
      <w:tr w:rsidR="00C0265C" w:rsidRPr="00A30C7E" w14:paraId="16B1E9A1" w14:textId="77777777" w:rsidTr="00607572">
        <w:trPr>
          <w:trHeight w:val="20"/>
        </w:trPr>
        <w:tc>
          <w:tcPr>
            <w:tcW w:w="2790" w:type="dxa"/>
            <w:tcBorders>
              <w:top w:val="nil"/>
              <w:left w:val="nil"/>
              <w:bottom w:val="nil"/>
              <w:right w:val="nil"/>
            </w:tcBorders>
            <w:shd w:val="clear" w:color="auto" w:fill="auto"/>
            <w:noWrap/>
            <w:vAlign w:val="bottom"/>
            <w:hideMark/>
          </w:tcPr>
          <w:p w14:paraId="4AC66489" w14:textId="77777777" w:rsidR="00C0265C" w:rsidRPr="00A30C7E" w:rsidRDefault="00C0265C" w:rsidP="00C0265C">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Cash and cash equivalents</w:t>
            </w:r>
          </w:p>
        </w:tc>
        <w:tc>
          <w:tcPr>
            <w:tcW w:w="1397" w:type="dxa"/>
            <w:tcBorders>
              <w:top w:val="nil"/>
              <w:left w:val="nil"/>
              <w:bottom w:val="nil"/>
              <w:right w:val="nil"/>
            </w:tcBorders>
            <w:shd w:val="clear" w:color="auto" w:fill="auto"/>
            <w:vAlign w:val="bottom"/>
          </w:tcPr>
          <w:p w14:paraId="380BBB01" w14:textId="03CC6123" w:rsidR="00C0265C" w:rsidRPr="00A30C7E" w:rsidRDefault="00C0265C" w:rsidP="00C0265C">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429" w:type="dxa"/>
            <w:tcBorders>
              <w:top w:val="nil"/>
              <w:left w:val="nil"/>
              <w:bottom w:val="nil"/>
              <w:right w:val="nil"/>
            </w:tcBorders>
            <w:shd w:val="clear" w:color="auto" w:fill="auto"/>
            <w:noWrap/>
            <w:vAlign w:val="bottom"/>
          </w:tcPr>
          <w:p w14:paraId="3511EA09" w14:textId="55DCDC07" w:rsidR="00C0265C" w:rsidRPr="00A30C7E" w:rsidRDefault="00C0265C" w:rsidP="00C0265C">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288,722</w:t>
            </w:r>
          </w:p>
        </w:tc>
        <w:tc>
          <w:tcPr>
            <w:tcW w:w="1348" w:type="dxa"/>
            <w:tcBorders>
              <w:top w:val="nil"/>
              <w:left w:val="nil"/>
              <w:bottom w:val="nil"/>
              <w:right w:val="nil"/>
            </w:tcBorders>
            <w:shd w:val="clear" w:color="auto" w:fill="auto"/>
            <w:noWrap/>
            <w:vAlign w:val="bottom"/>
          </w:tcPr>
          <w:p w14:paraId="0B4C187D" w14:textId="1D45FE16" w:rsidR="00C0265C" w:rsidRPr="00A30C7E" w:rsidRDefault="00C0265C" w:rsidP="00C0265C">
            <w:pPr>
              <w:autoSpaceDE w:val="0"/>
              <w:autoSpaceDN w:val="0"/>
              <w:ind w:left="9" w:right="-72"/>
              <w:jc w:val="right"/>
              <w:rPr>
                <w:rFonts w:ascii="Angsana New" w:eastAsia="Arial" w:hAnsi="Angsana New"/>
                <w:sz w:val="26"/>
                <w:szCs w:val="26"/>
                <w:lang w:eastAsia="en-GB"/>
              </w:rPr>
            </w:pPr>
            <w:r>
              <w:rPr>
                <w:rFonts w:ascii="Angsana New" w:hAnsi="Angsana New"/>
                <w:snapToGrid w:val="0"/>
                <w:color w:val="000000"/>
                <w:sz w:val="26"/>
                <w:szCs w:val="26"/>
              </w:rPr>
              <w:t>288,722</w:t>
            </w:r>
          </w:p>
        </w:tc>
        <w:tc>
          <w:tcPr>
            <w:tcW w:w="1401" w:type="dxa"/>
            <w:tcBorders>
              <w:top w:val="nil"/>
              <w:left w:val="nil"/>
              <w:bottom w:val="nil"/>
              <w:right w:val="nil"/>
            </w:tcBorders>
            <w:shd w:val="clear" w:color="auto" w:fill="auto"/>
            <w:vAlign w:val="bottom"/>
          </w:tcPr>
          <w:p w14:paraId="01543640" w14:textId="7A70DC31" w:rsidR="00C0265C" w:rsidRPr="00A30C7E" w:rsidRDefault="00C0265C" w:rsidP="00C0265C">
            <w:pPr>
              <w:autoSpaceDE w:val="0"/>
              <w:autoSpaceDN w:val="0"/>
              <w:ind w:left="19" w:right="-72"/>
              <w:jc w:val="right"/>
              <w:rPr>
                <w:rFonts w:ascii="Angsana New" w:eastAsia="Arial" w:hAnsi="Angsana New"/>
                <w:sz w:val="26"/>
                <w:szCs w:val="26"/>
                <w:lang w:eastAsia="en-GB"/>
              </w:rPr>
            </w:pPr>
            <w:r>
              <w:rPr>
                <w:rFonts w:ascii="Angsana New" w:hAnsi="Angsana New"/>
                <w:snapToGrid w:val="0"/>
                <w:color w:val="000000"/>
                <w:sz w:val="26"/>
                <w:szCs w:val="26"/>
              </w:rPr>
              <w:t>288,722</w:t>
            </w:r>
          </w:p>
        </w:tc>
      </w:tr>
      <w:tr w:rsidR="00C0265C" w:rsidRPr="00A30C7E" w14:paraId="10FF0F61" w14:textId="77777777" w:rsidTr="00607572">
        <w:trPr>
          <w:trHeight w:val="20"/>
        </w:trPr>
        <w:tc>
          <w:tcPr>
            <w:tcW w:w="2790" w:type="dxa"/>
            <w:tcBorders>
              <w:top w:val="nil"/>
              <w:left w:val="nil"/>
              <w:bottom w:val="nil"/>
              <w:right w:val="nil"/>
            </w:tcBorders>
            <w:shd w:val="clear" w:color="auto" w:fill="auto"/>
            <w:noWrap/>
            <w:vAlign w:val="bottom"/>
          </w:tcPr>
          <w:p w14:paraId="425C77B1" w14:textId="77777777" w:rsidR="00C0265C" w:rsidRPr="00A30C7E" w:rsidRDefault="00C0265C" w:rsidP="00C0265C">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Trade and other receivables</w:t>
            </w:r>
          </w:p>
        </w:tc>
        <w:tc>
          <w:tcPr>
            <w:tcW w:w="1397" w:type="dxa"/>
            <w:tcBorders>
              <w:top w:val="nil"/>
              <w:left w:val="nil"/>
              <w:bottom w:val="nil"/>
              <w:right w:val="nil"/>
            </w:tcBorders>
            <w:shd w:val="clear" w:color="auto" w:fill="auto"/>
            <w:vAlign w:val="bottom"/>
          </w:tcPr>
          <w:p w14:paraId="70689B1A" w14:textId="11165A44" w:rsidR="00C0265C" w:rsidRPr="00A30C7E" w:rsidRDefault="00C0265C" w:rsidP="00C0265C">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429" w:type="dxa"/>
            <w:tcBorders>
              <w:top w:val="nil"/>
              <w:left w:val="nil"/>
              <w:bottom w:val="nil"/>
              <w:right w:val="nil"/>
            </w:tcBorders>
            <w:shd w:val="clear" w:color="auto" w:fill="auto"/>
            <w:noWrap/>
            <w:vAlign w:val="bottom"/>
          </w:tcPr>
          <w:p w14:paraId="781315D9" w14:textId="6B37FD7D" w:rsidR="00C0265C" w:rsidRPr="00A30C7E" w:rsidRDefault="00C0265C" w:rsidP="00C0265C">
            <w:pP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42,602</w:t>
            </w:r>
          </w:p>
        </w:tc>
        <w:tc>
          <w:tcPr>
            <w:tcW w:w="1348" w:type="dxa"/>
            <w:tcBorders>
              <w:top w:val="nil"/>
              <w:left w:val="nil"/>
              <w:bottom w:val="nil"/>
              <w:right w:val="nil"/>
            </w:tcBorders>
            <w:shd w:val="clear" w:color="auto" w:fill="auto"/>
            <w:noWrap/>
            <w:vAlign w:val="bottom"/>
          </w:tcPr>
          <w:p w14:paraId="0F3A2B22" w14:textId="73068E89" w:rsidR="00C0265C" w:rsidRPr="00A30C7E" w:rsidRDefault="00C0265C" w:rsidP="00C0265C">
            <w:pPr>
              <w:autoSpaceDE w:val="0"/>
              <w:autoSpaceDN w:val="0"/>
              <w:ind w:left="9" w:right="-72"/>
              <w:jc w:val="right"/>
              <w:rPr>
                <w:rFonts w:ascii="Angsana New" w:eastAsia="Arial" w:hAnsi="Angsana New"/>
                <w:sz w:val="26"/>
                <w:szCs w:val="26"/>
                <w:lang w:eastAsia="en-GB"/>
              </w:rPr>
            </w:pPr>
            <w:r>
              <w:rPr>
                <w:rFonts w:ascii="Angsana New" w:hAnsi="Angsana New"/>
                <w:snapToGrid w:val="0"/>
                <w:color w:val="000000"/>
                <w:sz w:val="26"/>
                <w:szCs w:val="26"/>
              </w:rPr>
              <w:t>42,602</w:t>
            </w:r>
          </w:p>
        </w:tc>
        <w:tc>
          <w:tcPr>
            <w:tcW w:w="1401" w:type="dxa"/>
            <w:tcBorders>
              <w:top w:val="nil"/>
              <w:left w:val="nil"/>
              <w:bottom w:val="nil"/>
              <w:right w:val="nil"/>
            </w:tcBorders>
            <w:shd w:val="clear" w:color="auto" w:fill="auto"/>
            <w:vAlign w:val="bottom"/>
          </w:tcPr>
          <w:p w14:paraId="45957039" w14:textId="07F2DBF7" w:rsidR="00C0265C" w:rsidRPr="00A30C7E" w:rsidRDefault="00C0265C" w:rsidP="00C0265C">
            <w:pPr>
              <w:autoSpaceDE w:val="0"/>
              <w:autoSpaceDN w:val="0"/>
              <w:ind w:left="19" w:right="-72"/>
              <w:jc w:val="right"/>
              <w:rPr>
                <w:rFonts w:ascii="Angsana New" w:eastAsia="Arial" w:hAnsi="Angsana New"/>
                <w:sz w:val="26"/>
                <w:szCs w:val="26"/>
                <w:lang w:eastAsia="en-GB"/>
              </w:rPr>
            </w:pPr>
            <w:r>
              <w:rPr>
                <w:rFonts w:ascii="Angsana New" w:hAnsi="Angsana New"/>
                <w:snapToGrid w:val="0"/>
                <w:color w:val="000000"/>
                <w:sz w:val="26"/>
                <w:szCs w:val="26"/>
              </w:rPr>
              <w:t>42,602</w:t>
            </w:r>
          </w:p>
        </w:tc>
      </w:tr>
      <w:tr w:rsidR="00C0265C" w:rsidRPr="00A30C7E" w14:paraId="728EC973" w14:textId="77777777" w:rsidTr="00607572">
        <w:trPr>
          <w:trHeight w:val="20"/>
        </w:trPr>
        <w:tc>
          <w:tcPr>
            <w:tcW w:w="2790" w:type="dxa"/>
            <w:tcBorders>
              <w:top w:val="nil"/>
              <w:left w:val="nil"/>
              <w:bottom w:val="nil"/>
              <w:right w:val="nil"/>
            </w:tcBorders>
            <w:shd w:val="clear" w:color="auto" w:fill="auto"/>
            <w:noWrap/>
            <w:vAlign w:val="bottom"/>
          </w:tcPr>
          <w:p w14:paraId="6CFA7532" w14:textId="05C6328F" w:rsidR="00C0265C" w:rsidRPr="00A30C7E" w:rsidRDefault="00C0265C" w:rsidP="00C0265C">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Other current financial assets</w:t>
            </w:r>
          </w:p>
        </w:tc>
        <w:tc>
          <w:tcPr>
            <w:tcW w:w="1397" w:type="dxa"/>
            <w:tcBorders>
              <w:top w:val="nil"/>
              <w:left w:val="nil"/>
              <w:right w:val="nil"/>
            </w:tcBorders>
            <w:shd w:val="clear" w:color="auto" w:fill="auto"/>
            <w:vAlign w:val="bottom"/>
          </w:tcPr>
          <w:p w14:paraId="5F6EE06B" w14:textId="4CDEC316" w:rsidR="00C0265C" w:rsidRPr="00A30C7E" w:rsidRDefault="00C0265C" w:rsidP="00C0265C">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186,028</w:t>
            </w:r>
          </w:p>
        </w:tc>
        <w:tc>
          <w:tcPr>
            <w:tcW w:w="1429" w:type="dxa"/>
            <w:tcBorders>
              <w:top w:val="nil"/>
              <w:left w:val="nil"/>
              <w:right w:val="nil"/>
            </w:tcBorders>
            <w:shd w:val="clear" w:color="auto" w:fill="auto"/>
            <w:noWrap/>
            <w:vAlign w:val="bottom"/>
          </w:tcPr>
          <w:p w14:paraId="3BA46062" w14:textId="263D8855" w:rsidR="00C0265C" w:rsidRPr="00A30C7E" w:rsidRDefault="00C0265C" w:rsidP="00C0265C">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color w:val="000000"/>
                <w:sz w:val="26"/>
                <w:szCs w:val="26"/>
              </w:rPr>
              <w:t>-</w:t>
            </w:r>
          </w:p>
        </w:tc>
        <w:tc>
          <w:tcPr>
            <w:tcW w:w="1348" w:type="dxa"/>
            <w:tcBorders>
              <w:top w:val="nil"/>
              <w:left w:val="nil"/>
              <w:right w:val="nil"/>
            </w:tcBorders>
            <w:shd w:val="clear" w:color="auto" w:fill="auto"/>
            <w:noWrap/>
            <w:vAlign w:val="bottom"/>
          </w:tcPr>
          <w:p w14:paraId="2C125E94" w14:textId="2A58D710" w:rsidR="00C0265C" w:rsidRPr="00A30C7E" w:rsidRDefault="00C0265C" w:rsidP="00C0265C">
            <w:pPr>
              <w:pBdr>
                <w:bottom w:val="single" w:sz="4" w:space="1" w:color="auto"/>
              </w:pBdr>
              <w:autoSpaceDE w:val="0"/>
              <w:autoSpaceDN w:val="0"/>
              <w:ind w:left="9" w:right="-72"/>
              <w:jc w:val="right"/>
              <w:rPr>
                <w:rFonts w:ascii="Angsana New" w:eastAsia="Arial" w:hAnsi="Angsana New"/>
                <w:sz w:val="26"/>
                <w:szCs w:val="26"/>
                <w:lang w:eastAsia="en-GB"/>
              </w:rPr>
            </w:pPr>
            <w:r>
              <w:rPr>
                <w:rFonts w:ascii="Angsana New" w:hAnsi="Angsana New"/>
                <w:snapToGrid w:val="0"/>
                <w:color w:val="000000"/>
                <w:sz w:val="26"/>
                <w:szCs w:val="26"/>
              </w:rPr>
              <w:t>186,028</w:t>
            </w:r>
          </w:p>
        </w:tc>
        <w:tc>
          <w:tcPr>
            <w:tcW w:w="1401" w:type="dxa"/>
            <w:tcBorders>
              <w:top w:val="nil"/>
              <w:left w:val="nil"/>
              <w:right w:val="nil"/>
            </w:tcBorders>
            <w:shd w:val="clear" w:color="auto" w:fill="auto"/>
            <w:vAlign w:val="bottom"/>
          </w:tcPr>
          <w:p w14:paraId="57C31879" w14:textId="6F1E9186" w:rsidR="00C0265C" w:rsidRPr="00A30C7E" w:rsidRDefault="00C0265C" w:rsidP="00C0265C">
            <w:pPr>
              <w:pBdr>
                <w:bottom w:val="single" w:sz="4" w:space="1" w:color="auto"/>
              </w:pBdr>
              <w:autoSpaceDE w:val="0"/>
              <w:autoSpaceDN w:val="0"/>
              <w:ind w:left="19" w:right="-72"/>
              <w:jc w:val="right"/>
              <w:rPr>
                <w:rFonts w:ascii="Angsana New" w:eastAsia="Arial" w:hAnsi="Angsana New"/>
                <w:sz w:val="26"/>
                <w:szCs w:val="26"/>
                <w:lang w:eastAsia="en-GB"/>
              </w:rPr>
            </w:pPr>
            <w:r>
              <w:rPr>
                <w:rFonts w:ascii="Angsana New" w:hAnsi="Angsana New"/>
                <w:snapToGrid w:val="0"/>
                <w:color w:val="000000"/>
                <w:sz w:val="26"/>
                <w:szCs w:val="26"/>
              </w:rPr>
              <w:t>186,028</w:t>
            </w:r>
          </w:p>
        </w:tc>
      </w:tr>
      <w:tr w:rsidR="00A910CB" w:rsidRPr="00A30C7E" w14:paraId="432E6B74" w14:textId="77777777" w:rsidTr="00607572">
        <w:trPr>
          <w:trHeight w:val="20"/>
        </w:trPr>
        <w:tc>
          <w:tcPr>
            <w:tcW w:w="2790" w:type="dxa"/>
            <w:tcBorders>
              <w:top w:val="nil"/>
              <w:left w:val="nil"/>
              <w:bottom w:val="nil"/>
              <w:right w:val="nil"/>
            </w:tcBorders>
            <w:shd w:val="clear" w:color="auto" w:fill="auto"/>
            <w:noWrap/>
            <w:vAlign w:val="bottom"/>
            <w:hideMark/>
          </w:tcPr>
          <w:p w14:paraId="6AD32567" w14:textId="77777777" w:rsidR="00A910CB" w:rsidRPr="00A30C7E" w:rsidRDefault="00A910CB" w:rsidP="00A910CB">
            <w:pPr>
              <w:ind w:left="-101" w:right="-86"/>
              <w:rPr>
                <w:rFonts w:ascii="Angsana New" w:eastAsia="Times New Roman" w:hAnsi="Angsana New"/>
                <w:color w:val="000000"/>
                <w:sz w:val="26"/>
                <w:szCs w:val="26"/>
                <w:lang w:val="en-GB" w:eastAsia="en-GB"/>
              </w:rPr>
            </w:pPr>
          </w:p>
        </w:tc>
        <w:tc>
          <w:tcPr>
            <w:tcW w:w="1397" w:type="dxa"/>
            <w:tcBorders>
              <w:left w:val="nil"/>
              <w:right w:val="nil"/>
            </w:tcBorders>
            <w:shd w:val="clear" w:color="auto" w:fill="auto"/>
            <w:vAlign w:val="bottom"/>
          </w:tcPr>
          <w:p w14:paraId="414EDE86" w14:textId="52F17249" w:rsidR="00A910CB" w:rsidRPr="00A30C7E" w:rsidRDefault="00A910CB" w:rsidP="00A910CB">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186,028</w:t>
            </w:r>
          </w:p>
        </w:tc>
        <w:tc>
          <w:tcPr>
            <w:tcW w:w="1429" w:type="dxa"/>
            <w:tcBorders>
              <w:left w:val="nil"/>
              <w:right w:val="nil"/>
            </w:tcBorders>
            <w:shd w:val="clear" w:color="auto" w:fill="auto"/>
            <w:noWrap/>
            <w:vAlign w:val="bottom"/>
          </w:tcPr>
          <w:p w14:paraId="09BB8922" w14:textId="6C7CBC4D" w:rsidR="00A910CB" w:rsidRPr="00A30C7E" w:rsidRDefault="00A910CB" w:rsidP="00A910CB">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331,324</w:t>
            </w:r>
          </w:p>
        </w:tc>
        <w:tc>
          <w:tcPr>
            <w:tcW w:w="1348" w:type="dxa"/>
            <w:tcBorders>
              <w:left w:val="nil"/>
              <w:right w:val="nil"/>
            </w:tcBorders>
            <w:shd w:val="clear" w:color="auto" w:fill="auto"/>
            <w:noWrap/>
            <w:vAlign w:val="bottom"/>
          </w:tcPr>
          <w:p w14:paraId="7A8897A4" w14:textId="20BC6818" w:rsidR="00A910CB" w:rsidRPr="00A30C7E" w:rsidRDefault="00A910CB" w:rsidP="00A910CB">
            <w:pPr>
              <w:pBdr>
                <w:bottom w:val="single" w:sz="4" w:space="1" w:color="auto"/>
              </w:pBdr>
              <w:autoSpaceDE w:val="0"/>
              <w:autoSpaceDN w:val="0"/>
              <w:ind w:left="9" w:right="-72"/>
              <w:jc w:val="right"/>
              <w:rPr>
                <w:rFonts w:ascii="Angsana New" w:eastAsia="Arial" w:hAnsi="Angsana New"/>
                <w:sz w:val="26"/>
                <w:szCs w:val="26"/>
                <w:lang w:eastAsia="en-GB"/>
              </w:rPr>
            </w:pPr>
            <w:r>
              <w:rPr>
                <w:rFonts w:ascii="Angsana New" w:hAnsi="Angsana New"/>
                <w:snapToGrid w:val="0"/>
                <w:sz w:val="26"/>
                <w:szCs w:val="26"/>
              </w:rPr>
              <w:t>517,352</w:t>
            </w:r>
          </w:p>
        </w:tc>
        <w:tc>
          <w:tcPr>
            <w:tcW w:w="1401" w:type="dxa"/>
            <w:tcBorders>
              <w:left w:val="nil"/>
              <w:right w:val="nil"/>
            </w:tcBorders>
            <w:shd w:val="clear" w:color="auto" w:fill="auto"/>
            <w:vAlign w:val="bottom"/>
          </w:tcPr>
          <w:p w14:paraId="652E7AEB" w14:textId="41BB1FCA" w:rsidR="00A910CB" w:rsidRPr="00A30C7E" w:rsidRDefault="00A910CB" w:rsidP="00A910CB">
            <w:pPr>
              <w:pBdr>
                <w:bottom w:val="single" w:sz="4" w:space="1" w:color="auto"/>
              </w:pBdr>
              <w:autoSpaceDE w:val="0"/>
              <w:autoSpaceDN w:val="0"/>
              <w:ind w:left="19" w:right="-72"/>
              <w:jc w:val="right"/>
              <w:rPr>
                <w:rFonts w:ascii="Angsana New" w:eastAsia="Arial" w:hAnsi="Angsana New"/>
                <w:sz w:val="26"/>
                <w:szCs w:val="26"/>
                <w:lang w:eastAsia="en-GB"/>
              </w:rPr>
            </w:pPr>
            <w:r>
              <w:rPr>
                <w:rFonts w:ascii="Angsana New" w:hAnsi="Angsana New"/>
                <w:snapToGrid w:val="0"/>
                <w:sz w:val="26"/>
                <w:szCs w:val="26"/>
              </w:rPr>
              <w:t>517,352</w:t>
            </w:r>
          </w:p>
        </w:tc>
      </w:tr>
      <w:tr w:rsidR="00342C0E" w:rsidRPr="00A30C7E" w14:paraId="61EF2982" w14:textId="77777777" w:rsidTr="001E25E0">
        <w:trPr>
          <w:trHeight w:val="20"/>
        </w:trPr>
        <w:tc>
          <w:tcPr>
            <w:tcW w:w="2790" w:type="dxa"/>
            <w:tcBorders>
              <w:top w:val="nil"/>
              <w:left w:val="nil"/>
              <w:bottom w:val="nil"/>
              <w:right w:val="nil"/>
            </w:tcBorders>
            <w:shd w:val="clear" w:color="auto" w:fill="auto"/>
            <w:noWrap/>
            <w:vAlign w:val="bottom"/>
            <w:hideMark/>
          </w:tcPr>
          <w:p w14:paraId="66DD1210" w14:textId="77777777" w:rsidR="00342C0E" w:rsidRPr="00A30C7E" w:rsidRDefault="00342C0E" w:rsidP="006B75DA">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Financial liabilities</w:t>
            </w:r>
          </w:p>
        </w:tc>
        <w:tc>
          <w:tcPr>
            <w:tcW w:w="1397" w:type="dxa"/>
            <w:tcBorders>
              <w:top w:val="nil"/>
              <w:left w:val="nil"/>
              <w:bottom w:val="nil"/>
              <w:right w:val="nil"/>
            </w:tcBorders>
            <w:shd w:val="clear" w:color="auto" w:fill="auto"/>
          </w:tcPr>
          <w:p w14:paraId="4A0AD03F" w14:textId="77777777" w:rsidR="00342C0E" w:rsidRPr="00A30C7E" w:rsidRDefault="00342C0E" w:rsidP="006B75DA">
            <w:pPr>
              <w:autoSpaceDE w:val="0"/>
              <w:autoSpaceDN w:val="0"/>
              <w:ind w:right="-72"/>
              <w:jc w:val="right"/>
              <w:rPr>
                <w:rFonts w:ascii="Angsana New" w:eastAsia="Arial" w:hAnsi="Angsana New"/>
                <w:sz w:val="26"/>
                <w:szCs w:val="26"/>
                <w:lang w:eastAsia="en-GB"/>
              </w:rPr>
            </w:pPr>
          </w:p>
        </w:tc>
        <w:tc>
          <w:tcPr>
            <w:tcW w:w="1429" w:type="dxa"/>
            <w:tcBorders>
              <w:top w:val="nil"/>
              <w:left w:val="nil"/>
              <w:bottom w:val="nil"/>
              <w:right w:val="nil"/>
            </w:tcBorders>
            <w:shd w:val="clear" w:color="auto" w:fill="auto"/>
            <w:noWrap/>
            <w:vAlign w:val="bottom"/>
          </w:tcPr>
          <w:p w14:paraId="1BE3D1F6" w14:textId="77777777" w:rsidR="00342C0E" w:rsidRPr="00A30C7E" w:rsidRDefault="00342C0E" w:rsidP="006B75DA">
            <w:pPr>
              <w:autoSpaceDE w:val="0"/>
              <w:autoSpaceDN w:val="0"/>
              <w:ind w:right="-72"/>
              <w:jc w:val="right"/>
              <w:rPr>
                <w:rFonts w:ascii="Angsana New" w:eastAsia="Arial" w:hAnsi="Angsana New"/>
                <w:sz w:val="26"/>
                <w:szCs w:val="26"/>
                <w:lang w:eastAsia="en-GB"/>
              </w:rPr>
            </w:pPr>
          </w:p>
        </w:tc>
        <w:tc>
          <w:tcPr>
            <w:tcW w:w="1348" w:type="dxa"/>
            <w:tcBorders>
              <w:top w:val="nil"/>
              <w:left w:val="nil"/>
              <w:bottom w:val="nil"/>
              <w:right w:val="nil"/>
            </w:tcBorders>
            <w:shd w:val="clear" w:color="auto" w:fill="auto"/>
            <w:noWrap/>
            <w:vAlign w:val="bottom"/>
          </w:tcPr>
          <w:p w14:paraId="0DFA9260" w14:textId="77777777" w:rsidR="00342C0E" w:rsidRPr="00A30C7E" w:rsidRDefault="00342C0E" w:rsidP="006B75DA">
            <w:pPr>
              <w:autoSpaceDE w:val="0"/>
              <w:autoSpaceDN w:val="0"/>
              <w:ind w:left="9" w:right="-72"/>
              <w:jc w:val="right"/>
              <w:rPr>
                <w:rFonts w:ascii="Angsana New" w:eastAsia="Arial" w:hAnsi="Angsana New"/>
                <w:sz w:val="26"/>
                <w:szCs w:val="26"/>
                <w:lang w:eastAsia="en-GB"/>
              </w:rPr>
            </w:pPr>
          </w:p>
        </w:tc>
        <w:tc>
          <w:tcPr>
            <w:tcW w:w="1401" w:type="dxa"/>
            <w:tcBorders>
              <w:top w:val="nil"/>
              <w:left w:val="nil"/>
              <w:bottom w:val="nil"/>
              <w:right w:val="nil"/>
            </w:tcBorders>
            <w:shd w:val="clear" w:color="auto" w:fill="auto"/>
            <w:vAlign w:val="bottom"/>
          </w:tcPr>
          <w:p w14:paraId="60CE35B4" w14:textId="77777777" w:rsidR="00342C0E" w:rsidRPr="00A30C7E" w:rsidRDefault="00342C0E" w:rsidP="006B75DA">
            <w:pPr>
              <w:autoSpaceDE w:val="0"/>
              <w:autoSpaceDN w:val="0"/>
              <w:ind w:left="19" w:right="-72"/>
              <w:jc w:val="right"/>
              <w:rPr>
                <w:rFonts w:ascii="Angsana New" w:eastAsia="Arial" w:hAnsi="Angsana New"/>
                <w:sz w:val="26"/>
                <w:szCs w:val="26"/>
                <w:lang w:eastAsia="en-GB"/>
              </w:rPr>
            </w:pPr>
          </w:p>
        </w:tc>
      </w:tr>
      <w:tr w:rsidR="005C4A39" w:rsidRPr="00A30C7E" w14:paraId="0E481DE0" w14:textId="77777777" w:rsidTr="00607572">
        <w:trPr>
          <w:trHeight w:val="20"/>
        </w:trPr>
        <w:tc>
          <w:tcPr>
            <w:tcW w:w="2790" w:type="dxa"/>
            <w:tcBorders>
              <w:top w:val="nil"/>
              <w:left w:val="nil"/>
              <w:bottom w:val="nil"/>
              <w:right w:val="nil"/>
            </w:tcBorders>
            <w:shd w:val="clear" w:color="auto" w:fill="auto"/>
            <w:noWrap/>
            <w:vAlign w:val="bottom"/>
          </w:tcPr>
          <w:p w14:paraId="2F184861" w14:textId="77777777" w:rsidR="005C4A39" w:rsidRPr="00A30C7E" w:rsidRDefault="005C4A39" w:rsidP="005C4A39">
            <w:pPr>
              <w:ind w:left="-101" w:right="-86"/>
              <w:rPr>
                <w:rFonts w:ascii="Angsana New" w:eastAsia="Times New Roman" w:hAnsi="Angsana New"/>
                <w:b/>
                <w:bCs/>
                <w:color w:val="000000"/>
                <w:sz w:val="26"/>
                <w:szCs w:val="26"/>
                <w:lang w:val="en-GB" w:eastAsia="en-GB"/>
              </w:rPr>
            </w:pPr>
            <w:r w:rsidRPr="00A30C7E">
              <w:rPr>
                <w:rFonts w:ascii="Angsana New" w:eastAsia="Times New Roman" w:hAnsi="Angsana New"/>
                <w:color w:val="000000"/>
                <w:sz w:val="26"/>
                <w:szCs w:val="26"/>
                <w:lang w:val="en-GB" w:eastAsia="en-GB"/>
              </w:rPr>
              <w:t>Trade and other payables</w:t>
            </w:r>
          </w:p>
        </w:tc>
        <w:tc>
          <w:tcPr>
            <w:tcW w:w="1397" w:type="dxa"/>
            <w:tcBorders>
              <w:top w:val="nil"/>
              <w:left w:val="nil"/>
              <w:bottom w:val="nil"/>
              <w:right w:val="nil"/>
            </w:tcBorders>
            <w:shd w:val="clear" w:color="auto" w:fill="auto"/>
            <w:vAlign w:val="bottom"/>
          </w:tcPr>
          <w:p w14:paraId="519D7725" w14:textId="5F683321" w:rsidR="005C4A39" w:rsidRPr="00A30C7E" w:rsidRDefault="005C4A39" w:rsidP="005C4A39">
            <w:pP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w:t>
            </w:r>
          </w:p>
        </w:tc>
        <w:tc>
          <w:tcPr>
            <w:tcW w:w="1429" w:type="dxa"/>
            <w:tcBorders>
              <w:top w:val="nil"/>
              <w:left w:val="nil"/>
              <w:bottom w:val="nil"/>
              <w:right w:val="nil"/>
            </w:tcBorders>
            <w:shd w:val="clear" w:color="auto" w:fill="auto"/>
            <w:noWrap/>
            <w:vAlign w:val="bottom"/>
          </w:tcPr>
          <w:p w14:paraId="20F0B257" w14:textId="783C60AF" w:rsidR="005C4A39" w:rsidRPr="00A30C7E" w:rsidRDefault="005C4A39" w:rsidP="005C4A39">
            <w:pPr>
              <w:autoSpaceDE w:val="0"/>
              <w:autoSpaceDN w:val="0"/>
              <w:ind w:left="-8" w:right="-72"/>
              <w:jc w:val="right"/>
              <w:rPr>
                <w:rFonts w:ascii="Angsana New" w:eastAsia="Arial" w:hAnsi="Angsana New"/>
                <w:sz w:val="26"/>
                <w:szCs w:val="26"/>
                <w:lang w:eastAsia="en-GB"/>
              </w:rPr>
            </w:pPr>
            <w:r>
              <w:rPr>
                <w:rFonts w:ascii="Angsana New" w:hAnsi="Angsana New"/>
                <w:snapToGrid w:val="0"/>
                <w:sz w:val="26"/>
                <w:szCs w:val="26"/>
              </w:rPr>
              <w:t>88,631</w:t>
            </w:r>
          </w:p>
        </w:tc>
        <w:tc>
          <w:tcPr>
            <w:tcW w:w="1348" w:type="dxa"/>
            <w:tcBorders>
              <w:top w:val="nil"/>
              <w:left w:val="nil"/>
              <w:bottom w:val="nil"/>
              <w:right w:val="nil"/>
            </w:tcBorders>
            <w:shd w:val="clear" w:color="auto" w:fill="auto"/>
            <w:noWrap/>
            <w:vAlign w:val="bottom"/>
          </w:tcPr>
          <w:p w14:paraId="4CF67CA9" w14:textId="651679D0" w:rsidR="005C4A39" w:rsidRPr="00A30C7E" w:rsidRDefault="005C4A39" w:rsidP="005C4A39">
            <w:pPr>
              <w:autoSpaceDE w:val="0"/>
              <w:autoSpaceDN w:val="0"/>
              <w:ind w:left="9" w:right="-72"/>
              <w:jc w:val="right"/>
              <w:rPr>
                <w:rFonts w:ascii="Angsana New" w:eastAsia="Arial" w:hAnsi="Angsana New"/>
                <w:sz w:val="26"/>
                <w:szCs w:val="26"/>
                <w:lang w:eastAsia="en-GB"/>
              </w:rPr>
            </w:pPr>
            <w:r>
              <w:rPr>
                <w:rFonts w:ascii="Angsana New" w:hAnsi="Angsana New"/>
                <w:snapToGrid w:val="0"/>
                <w:sz w:val="26"/>
                <w:szCs w:val="26"/>
              </w:rPr>
              <w:t>88,631</w:t>
            </w:r>
          </w:p>
        </w:tc>
        <w:tc>
          <w:tcPr>
            <w:tcW w:w="1401" w:type="dxa"/>
            <w:tcBorders>
              <w:top w:val="nil"/>
              <w:left w:val="nil"/>
              <w:bottom w:val="nil"/>
              <w:right w:val="nil"/>
            </w:tcBorders>
            <w:shd w:val="clear" w:color="auto" w:fill="auto"/>
            <w:vAlign w:val="bottom"/>
          </w:tcPr>
          <w:p w14:paraId="27193D0F" w14:textId="4480BD29" w:rsidR="005C4A39" w:rsidRPr="00A30C7E" w:rsidRDefault="005C4A39" w:rsidP="005C4A39">
            <w:pP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88,631</w:t>
            </w:r>
          </w:p>
        </w:tc>
      </w:tr>
      <w:tr w:rsidR="005C4A39" w:rsidRPr="00A30C7E" w14:paraId="36E11637" w14:textId="77777777" w:rsidTr="00607572">
        <w:trPr>
          <w:trHeight w:val="20"/>
        </w:trPr>
        <w:tc>
          <w:tcPr>
            <w:tcW w:w="2790" w:type="dxa"/>
            <w:tcBorders>
              <w:top w:val="nil"/>
              <w:left w:val="nil"/>
              <w:bottom w:val="nil"/>
              <w:right w:val="nil"/>
            </w:tcBorders>
            <w:shd w:val="clear" w:color="auto" w:fill="auto"/>
            <w:noWrap/>
            <w:vAlign w:val="bottom"/>
          </w:tcPr>
          <w:p w14:paraId="5B7D527E" w14:textId="77777777" w:rsidR="005C4A39" w:rsidRPr="00A30C7E" w:rsidRDefault="005C4A39" w:rsidP="005C4A39">
            <w:pPr>
              <w:ind w:left="-101" w:right="-86"/>
              <w:rPr>
                <w:rFonts w:ascii="Angsana New" w:eastAsia="Times New Roman" w:hAnsi="Angsana New"/>
                <w:color w:val="000000"/>
                <w:sz w:val="26"/>
                <w:szCs w:val="26"/>
                <w:lang w:val="en-GB" w:eastAsia="en-GB"/>
              </w:rPr>
            </w:pPr>
            <w:r w:rsidRPr="00A30C7E">
              <w:rPr>
                <w:rFonts w:ascii="Angsana New" w:eastAsia="Times New Roman" w:hAnsi="Angsana New"/>
                <w:color w:val="000000"/>
                <w:sz w:val="26"/>
                <w:szCs w:val="26"/>
                <w:lang w:val="en-GB" w:eastAsia="en-GB"/>
              </w:rPr>
              <w:t>Lease liabilities</w:t>
            </w:r>
          </w:p>
        </w:tc>
        <w:tc>
          <w:tcPr>
            <w:tcW w:w="1397" w:type="dxa"/>
            <w:tcBorders>
              <w:top w:val="nil"/>
              <w:left w:val="nil"/>
              <w:bottom w:val="nil"/>
              <w:right w:val="nil"/>
            </w:tcBorders>
            <w:shd w:val="clear" w:color="auto" w:fill="auto"/>
            <w:vAlign w:val="bottom"/>
          </w:tcPr>
          <w:p w14:paraId="71D29D70" w14:textId="1B7D3C2B" w:rsidR="005C4A39" w:rsidRPr="00A30C7E" w:rsidRDefault="005C4A39" w:rsidP="005C4A39">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w:t>
            </w:r>
          </w:p>
        </w:tc>
        <w:tc>
          <w:tcPr>
            <w:tcW w:w="1429" w:type="dxa"/>
            <w:tcBorders>
              <w:top w:val="nil"/>
              <w:left w:val="nil"/>
              <w:bottom w:val="nil"/>
              <w:right w:val="nil"/>
            </w:tcBorders>
            <w:shd w:val="clear" w:color="auto" w:fill="auto"/>
            <w:noWrap/>
            <w:vAlign w:val="bottom"/>
          </w:tcPr>
          <w:p w14:paraId="37EEC095" w14:textId="192B6659" w:rsidR="005C4A39" w:rsidRPr="00A30C7E" w:rsidRDefault="005C4A39" w:rsidP="005C4A39">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5,272</w:t>
            </w:r>
          </w:p>
        </w:tc>
        <w:tc>
          <w:tcPr>
            <w:tcW w:w="1348" w:type="dxa"/>
            <w:tcBorders>
              <w:top w:val="nil"/>
              <w:left w:val="nil"/>
              <w:bottom w:val="nil"/>
              <w:right w:val="nil"/>
            </w:tcBorders>
            <w:shd w:val="clear" w:color="auto" w:fill="auto"/>
            <w:noWrap/>
            <w:vAlign w:val="bottom"/>
          </w:tcPr>
          <w:p w14:paraId="5D5EE75F" w14:textId="3B7A2DCA" w:rsidR="005C4A39" w:rsidRPr="00A30C7E" w:rsidRDefault="005C4A39" w:rsidP="005C4A39">
            <w:pPr>
              <w:pBdr>
                <w:bottom w:val="single" w:sz="4" w:space="1" w:color="auto"/>
              </w:pBdr>
              <w:autoSpaceDE w:val="0"/>
              <w:autoSpaceDN w:val="0"/>
              <w:ind w:left="9" w:right="-72"/>
              <w:jc w:val="right"/>
              <w:rPr>
                <w:rFonts w:ascii="Angsana New" w:eastAsia="Arial" w:hAnsi="Angsana New"/>
                <w:sz w:val="26"/>
                <w:szCs w:val="26"/>
                <w:lang w:eastAsia="en-GB"/>
              </w:rPr>
            </w:pPr>
            <w:r>
              <w:rPr>
                <w:rFonts w:ascii="Angsana New" w:hAnsi="Angsana New"/>
                <w:snapToGrid w:val="0"/>
                <w:sz w:val="26"/>
                <w:szCs w:val="26"/>
              </w:rPr>
              <w:t>5,272</w:t>
            </w:r>
          </w:p>
        </w:tc>
        <w:tc>
          <w:tcPr>
            <w:tcW w:w="1401" w:type="dxa"/>
            <w:tcBorders>
              <w:top w:val="nil"/>
              <w:left w:val="nil"/>
              <w:bottom w:val="nil"/>
              <w:right w:val="nil"/>
            </w:tcBorders>
            <w:shd w:val="clear" w:color="auto" w:fill="auto"/>
            <w:vAlign w:val="bottom"/>
          </w:tcPr>
          <w:p w14:paraId="1CDF2026" w14:textId="5999D337" w:rsidR="005C4A39" w:rsidRPr="00A30C7E" w:rsidRDefault="005C4A39" w:rsidP="005C4A39">
            <w:pPr>
              <w:pBdr>
                <w:bottom w:val="single" w:sz="4" w:space="1" w:color="auto"/>
              </w:pBdr>
              <w:autoSpaceDE w:val="0"/>
              <w:autoSpaceDN w:val="0"/>
              <w:ind w:left="19" w:right="-72"/>
              <w:jc w:val="right"/>
              <w:rPr>
                <w:rFonts w:ascii="Angsana New" w:eastAsia="Arial" w:hAnsi="Angsana New"/>
                <w:sz w:val="26"/>
                <w:szCs w:val="26"/>
                <w:lang w:eastAsia="en-GB"/>
              </w:rPr>
            </w:pPr>
            <w:r>
              <w:rPr>
                <w:rFonts w:ascii="Angsana New" w:hAnsi="Angsana New"/>
                <w:snapToGrid w:val="0"/>
                <w:sz w:val="26"/>
                <w:szCs w:val="26"/>
              </w:rPr>
              <w:t>5,272</w:t>
            </w:r>
          </w:p>
        </w:tc>
      </w:tr>
      <w:tr w:rsidR="00D012F0" w:rsidRPr="00A30C7E" w14:paraId="261CFF64" w14:textId="77777777" w:rsidTr="00607572">
        <w:trPr>
          <w:trHeight w:val="20"/>
        </w:trPr>
        <w:tc>
          <w:tcPr>
            <w:tcW w:w="2790" w:type="dxa"/>
            <w:tcBorders>
              <w:top w:val="nil"/>
              <w:left w:val="nil"/>
              <w:bottom w:val="nil"/>
              <w:right w:val="nil"/>
            </w:tcBorders>
            <w:shd w:val="clear" w:color="auto" w:fill="auto"/>
            <w:noWrap/>
            <w:vAlign w:val="bottom"/>
          </w:tcPr>
          <w:p w14:paraId="741E0F99" w14:textId="77777777" w:rsidR="00D012F0" w:rsidRPr="00A30C7E" w:rsidRDefault="00D012F0" w:rsidP="00D012F0">
            <w:pPr>
              <w:ind w:left="-101" w:right="-86"/>
              <w:rPr>
                <w:rFonts w:ascii="Angsana New" w:eastAsia="Times New Roman" w:hAnsi="Angsana New"/>
                <w:sz w:val="26"/>
                <w:szCs w:val="26"/>
                <w:lang w:val="en-GB" w:eastAsia="en-GB"/>
              </w:rPr>
            </w:pPr>
          </w:p>
        </w:tc>
        <w:tc>
          <w:tcPr>
            <w:tcW w:w="1397" w:type="dxa"/>
            <w:tcBorders>
              <w:left w:val="nil"/>
              <w:right w:val="nil"/>
            </w:tcBorders>
            <w:shd w:val="clear" w:color="auto" w:fill="auto"/>
            <w:vAlign w:val="bottom"/>
          </w:tcPr>
          <w:p w14:paraId="404955B2" w14:textId="14AF02D9" w:rsidR="00D012F0" w:rsidRPr="00A30C7E" w:rsidRDefault="00D012F0" w:rsidP="00D012F0">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w:t>
            </w:r>
          </w:p>
        </w:tc>
        <w:tc>
          <w:tcPr>
            <w:tcW w:w="1429" w:type="dxa"/>
            <w:tcBorders>
              <w:left w:val="nil"/>
              <w:right w:val="nil"/>
            </w:tcBorders>
            <w:shd w:val="clear" w:color="auto" w:fill="auto"/>
            <w:noWrap/>
            <w:vAlign w:val="bottom"/>
          </w:tcPr>
          <w:p w14:paraId="586963E8" w14:textId="220EA2FC" w:rsidR="00D012F0" w:rsidRPr="00A30C7E" w:rsidRDefault="00D012F0" w:rsidP="00D012F0">
            <w:pPr>
              <w:pBdr>
                <w:bottom w:val="single" w:sz="4" w:space="1" w:color="auto"/>
              </w:pBdr>
              <w:autoSpaceDE w:val="0"/>
              <w:autoSpaceDN w:val="0"/>
              <w:ind w:right="-72"/>
              <w:jc w:val="right"/>
              <w:rPr>
                <w:rFonts w:ascii="Angsana New" w:eastAsia="Arial" w:hAnsi="Angsana New"/>
                <w:sz w:val="26"/>
                <w:szCs w:val="26"/>
                <w:lang w:eastAsia="en-GB"/>
              </w:rPr>
            </w:pPr>
            <w:r>
              <w:rPr>
                <w:rFonts w:ascii="Angsana New" w:hAnsi="Angsana New"/>
                <w:snapToGrid w:val="0"/>
                <w:sz w:val="26"/>
                <w:szCs w:val="26"/>
              </w:rPr>
              <w:t>93,903</w:t>
            </w:r>
          </w:p>
        </w:tc>
        <w:tc>
          <w:tcPr>
            <w:tcW w:w="1348" w:type="dxa"/>
            <w:tcBorders>
              <w:left w:val="nil"/>
              <w:right w:val="nil"/>
            </w:tcBorders>
            <w:shd w:val="clear" w:color="auto" w:fill="auto"/>
            <w:noWrap/>
            <w:vAlign w:val="bottom"/>
          </w:tcPr>
          <w:p w14:paraId="5E2A97BE" w14:textId="6451F745" w:rsidR="00D012F0" w:rsidRPr="00A30C7E" w:rsidRDefault="00D012F0" w:rsidP="00D012F0">
            <w:pPr>
              <w:pBdr>
                <w:bottom w:val="single" w:sz="4" w:space="1" w:color="auto"/>
              </w:pBdr>
              <w:autoSpaceDE w:val="0"/>
              <w:autoSpaceDN w:val="0"/>
              <w:ind w:left="9" w:right="-72"/>
              <w:jc w:val="right"/>
              <w:rPr>
                <w:rFonts w:ascii="Angsana New" w:eastAsia="Arial" w:hAnsi="Angsana New"/>
                <w:sz w:val="26"/>
                <w:szCs w:val="26"/>
                <w:lang w:eastAsia="en-GB"/>
              </w:rPr>
            </w:pPr>
            <w:r>
              <w:rPr>
                <w:rFonts w:ascii="Angsana New" w:hAnsi="Angsana New"/>
                <w:snapToGrid w:val="0"/>
                <w:sz w:val="26"/>
                <w:szCs w:val="26"/>
              </w:rPr>
              <w:t>93,903</w:t>
            </w:r>
          </w:p>
        </w:tc>
        <w:tc>
          <w:tcPr>
            <w:tcW w:w="1401" w:type="dxa"/>
            <w:tcBorders>
              <w:left w:val="nil"/>
              <w:right w:val="nil"/>
            </w:tcBorders>
            <w:shd w:val="clear" w:color="auto" w:fill="auto"/>
            <w:vAlign w:val="bottom"/>
          </w:tcPr>
          <w:p w14:paraId="230C3369" w14:textId="78856601" w:rsidR="00D012F0" w:rsidRPr="00A30C7E" w:rsidRDefault="00D012F0" w:rsidP="00D012F0">
            <w:pPr>
              <w:pBdr>
                <w:bottom w:val="single" w:sz="4" w:space="1" w:color="auto"/>
              </w:pBdr>
              <w:autoSpaceDE w:val="0"/>
              <w:autoSpaceDN w:val="0"/>
              <w:ind w:left="19" w:right="-72"/>
              <w:jc w:val="right"/>
              <w:rPr>
                <w:rFonts w:ascii="Angsana New" w:eastAsia="Arial" w:hAnsi="Angsana New"/>
                <w:sz w:val="26"/>
                <w:szCs w:val="26"/>
                <w:lang w:eastAsia="en-GB"/>
              </w:rPr>
            </w:pPr>
            <w:r>
              <w:rPr>
                <w:rFonts w:ascii="Angsana New" w:hAnsi="Angsana New"/>
                <w:snapToGrid w:val="0"/>
                <w:sz w:val="26"/>
                <w:szCs w:val="26"/>
              </w:rPr>
              <w:t>93,903</w:t>
            </w:r>
          </w:p>
        </w:tc>
      </w:tr>
    </w:tbl>
    <w:p w14:paraId="417E544D" w14:textId="77777777" w:rsidR="007E38D0" w:rsidRPr="00A30C7E" w:rsidRDefault="00DA0DD2" w:rsidP="007E38D0">
      <w:pPr>
        <w:suppressAutoHyphens/>
        <w:spacing w:before="240" w:after="120"/>
        <w:ind w:left="1080"/>
        <w:rPr>
          <w:rFonts w:ascii="Angsana New" w:hAnsi="Angsana New"/>
          <w:color w:val="000000"/>
          <w:sz w:val="26"/>
          <w:szCs w:val="26"/>
        </w:rPr>
      </w:pPr>
      <w:r w:rsidRPr="00A30C7E">
        <w:rPr>
          <w:rFonts w:ascii="Angsana New" w:hAnsi="Angsana New"/>
          <w:color w:val="000000"/>
          <w:sz w:val="26"/>
          <w:szCs w:val="26"/>
        </w:rPr>
        <w:t>T</w:t>
      </w:r>
      <w:r w:rsidR="007E38D0" w:rsidRPr="00A30C7E">
        <w:rPr>
          <w:rFonts w:ascii="Angsana New" w:hAnsi="Angsana New"/>
          <w:color w:val="000000"/>
          <w:sz w:val="26"/>
          <w:szCs w:val="26"/>
        </w:rPr>
        <w:t>he following table presents fair value of financial assets and liabilities recognised or disclosed by their fair value hierarchy.</w:t>
      </w:r>
    </w:p>
    <w:tbl>
      <w:tblPr>
        <w:tblW w:w="8385" w:type="dxa"/>
        <w:tblInd w:w="1080" w:type="dxa"/>
        <w:tblLayout w:type="fixed"/>
        <w:tblLook w:val="04A0" w:firstRow="1" w:lastRow="0" w:firstColumn="1" w:lastColumn="0" w:noHBand="0" w:noVBand="1"/>
      </w:tblPr>
      <w:tblGrid>
        <w:gridCol w:w="4860"/>
        <w:gridCol w:w="1890"/>
        <w:gridCol w:w="1635"/>
      </w:tblGrid>
      <w:tr w:rsidR="007E38D0" w:rsidRPr="00A30C7E" w14:paraId="78160DAD" w14:textId="77777777" w:rsidTr="001E25E0">
        <w:tc>
          <w:tcPr>
            <w:tcW w:w="4860" w:type="dxa"/>
            <w:vAlign w:val="bottom"/>
            <w:hideMark/>
          </w:tcPr>
          <w:p w14:paraId="2674F7EC" w14:textId="77777777" w:rsidR="007E38D0" w:rsidRPr="00A30C7E" w:rsidRDefault="007E38D0" w:rsidP="008A54BC">
            <w:pPr>
              <w:suppressAutoHyphens/>
              <w:ind w:left="-101"/>
              <w:jc w:val="left"/>
              <w:rPr>
                <w:rFonts w:ascii="Angsana New" w:hAnsi="Angsana New"/>
                <w:color w:val="000000"/>
                <w:spacing w:val="-2"/>
                <w:sz w:val="26"/>
                <w:szCs w:val="26"/>
              </w:rPr>
            </w:pPr>
            <w:r w:rsidRPr="00A30C7E">
              <w:rPr>
                <w:rFonts w:ascii="Angsana New" w:hAnsi="Angsana New"/>
                <w:b/>
                <w:bCs/>
                <w:color w:val="000000"/>
                <w:spacing w:val="-2"/>
                <w:sz w:val="26"/>
                <w:szCs w:val="26"/>
              </w:rPr>
              <w:t>Assets</w:t>
            </w:r>
          </w:p>
        </w:tc>
        <w:tc>
          <w:tcPr>
            <w:tcW w:w="3525" w:type="dxa"/>
            <w:gridSpan w:val="2"/>
            <w:tcBorders>
              <w:left w:val="nil"/>
              <w:right w:val="nil"/>
            </w:tcBorders>
            <w:vAlign w:val="bottom"/>
            <w:hideMark/>
          </w:tcPr>
          <w:p w14:paraId="7057EC6D"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A30C7E">
              <w:rPr>
                <w:rFonts w:ascii="Angsana New" w:hAnsi="Angsana New"/>
                <w:b/>
                <w:bCs/>
                <w:color w:val="000000"/>
                <w:spacing w:val="-2"/>
                <w:sz w:val="26"/>
                <w:szCs w:val="26"/>
              </w:rPr>
              <w:t>Level 1</w:t>
            </w:r>
          </w:p>
        </w:tc>
      </w:tr>
      <w:tr w:rsidR="007E38D0" w:rsidRPr="00A30C7E" w14:paraId="5C401152" w14:textId="77777777" w:rsidTr="001E25E0">
        <w:tc>
          <w:tcPr>
            <w:tcW w:w="4860" w:type="dxa"/>
            <w:vAlign w:val="bottom"/>
          </w:tcPr>
          <w:p w14:paraId="01179E43" w14:textId="77777777" w:rsidR="007E38D0" w:rsidRPr="00A30C7E" w:rsidRDefault="007E38D0" w:rsidP="008A54BC">
            <w:pPr>
              <w:suppressAutoHyphens/>
              <w:ind w:left="-101"/>
              <w:jc w:val="left"/>
              <w:rPr>
                <w:rFonts w:ascii="Angsana New" w:hAnsi="Angsana New"/>
                <w:b/>
                <w:bCs/>
                <w:color w:val="000000"/>
                <w:spacing w:val="-2"/>
                <w:sz w:val="26"/>
                <w:szCs w:val="26"/>
              </w:rPr>
            </w:pPr>
          </w:p>
        </w:tc>
        <w:tc>
          <w:tcPr>
            <w:tcW w:w="1890" w:type="dxa"/>
            <w:tcBorders>
              <w:left w:val="nil"/>
              <w:bottom w:val="nil"/>
              <w:right w:val="nil"/>
            </w:tcBorders>
            <w:vAlign w:val="bottom"/>
            <w:hideMark/>
          </w:tcPr>
          <w:p w14:paraId="021F1FEC"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 xml:space="preserve">Consolidated </w:t>
            </w:r>
          </w:p>
          <w:p w14:paraId="7F186152"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financial statements</w:t>
            </w:r>
          </w:p>
        </w:tc>
        <w:tc>
          <w:tcPr>
            <w:tcW w:w="1635" w:type="dxa"/>
            <w:tcBorders>
              <w:left w:val="nil"/>
              <w:bottom w:val="nil"/>
              <w:right w:val="nil"/>
            </w:tcBorders>
            <w:vAlign w:val="bottom"/>
            <w:hideMark/>
          </w:tcPr>
          <w:p w14:paraId="655A8227" w14:textId="77777777" w:rsidR="007E38D0" w:rsidRPr="00A30C7E" w:rsidRDefault="007E38D0" w:rsidP="00342C0E">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Separate financial statements</w:t>
            </w:r>
          </w:p>
        </w:tc>
      </w:tr>
      <w:tr w:rsidR="007E38D0" w:rsidRPr="00A30C7E" w14:paraId="3E9BC017" w14:textId="77777777" w:rsidTr="001E25E0">
        <w:tc>
          <w:tcPr>
            <w:tcW w:w="4860" w:type="dxa"/>
            <w:vAlign w:val="bottom"/>
          </w:tcPr>
          <w:p w14:paraId="20E559FF" w14:textId="77777777" w:rsidR="007E38D0" w:rsidRPr="00A30C7E" w:rsidRDefault="007E38D0" w:rsidP="008A54BC">
            <w:pPr>
              <w:suppressAutoHyphens/>
              <w:ind w:left="-101"/>
              <w:jc w:val="left"/>
              <w:rPr>
                <w:rFonts w:ascii="Angsana New" w:hAnsi="Angsana New"/>
                <w:b/>
                <w:bCs/>
                <w:color w:val="000000"/>
                <w:spacing w:val="-2"/>
                <w:sz w:val="26"/>
                <w:szCs w:val="26"/>
              </w:rPr>
            </w:pPr>
          </w:p>
        </w:tc>
        <w:tc>
          <w:tcPr>
            <w:tcW w:w="1890" w:type="dxa"/>
            <w:tcBorders>
              <w:left w:val="nil"/>
              <w:bottom w:val="nil"/>
              <w:right w:val="nil"/>
            </w:tcBorders>
            <w:vAlign w:val="bottom"/>
          </w:tcPr>
          <w:p w14:paraId="19BA51FF" w14:textId="6D074732" w:rsidR="007E38D0" w:rsidRPr="00A30C7E" w:rsidRDefault="007E38D0" w:rsidP="008A54B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202</w:t>
            </w:r>
            <w:r w:rsidR="00D012F0">
              <w:rPr>
                <w:rFonts w:ascii="Angsana New" w:hAnsi="Angsana New"/>
                <w:b/>
                <w:bCs/>
                <w:color w:val="000000"/>
                <w:spacing w:val="-2"/>
                <w:sz w:val="26"/>
                <w:szCs w:val="26"/>
              </w:rPr>
              <w:t>2</w:t>
            </w:r>
          </w:p>
        </w:tc>
        <w:tc>
          <w:tcPr>
            <w:tcW w:w="1635" w:type="dxa"/>
            <w:tcBorders>
              <w:left w:val="nil"/>
              <w:bottom w:val="nil"/>
              <w:right w:val="nil"/>
            </w:tcBorders>
            <w:vAlign w:val="bottom"/>
          </w:tcPr>
          <w:p w14:paraId="1BE86C9F" w14:textId="6B5D5B31" w:rsidR="007E38D0" w:rsidRPr="00A30C7E" w:rsidRDefault="007E38D0" w:rsidP="00342C0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hAnsi="Angsana New"/>
                <w:b/>
                <w:bCs/>
                <w:color w:val="000000"/>
                <w:spacing w:val="-2"/>
                <w:sz w:val="26"/>
                <w:szCs w:val="26"/>
              </w:rPr>
              <w:t>202</w:t>
            </w:r>
            <w:r w:rsidR="00D012F0">
              <w:rPr>
                <w:rFonts w:ascii="Angsana New" w:hAnsi="Angsana New"/>
                <w:b/>
                <w:bCs/>
                <w:color w:val="000000"/>
                <w:spacing w:val="-2"/>
                <w:sz w:val="26"/>
                <w:szCs w:val="26"/>
              </w:rPr>
              <w:t>2</w:t>
            </w:r>
          </w:p>
        </w:tc>
      </w:tr>
      <w:tr w:rsidR="007E38D0" w:rsidRPr="00A30C7E" w14:paraId="10CBC8E0" w14:textId="77777777" w:rsidTr="001E25E0">
        <w:tc>
          <w:tcPr>
            <w:tcW w:w="4860" w:type="dxa"/>
            <w:vAlign w:val="bottom"/>
          </w:tcPr>
          <w:p w14:paraId="78251243" w14:textId="77777777" w:rsidR="007E38D0" w:rsidRPr="00A30C7E" w:rsidRDefault="007E38D0" w:rsidP="007E38D0">
            <w:pPr>
              <w:suppressAutoHyphens/>
              <w:ind w:left="-101"/>
              <w:jc w:val="left"/>
              <w:rPr>
                <w:rFonts w:ascii="Angsana New" w:hAnsi="Angsana New"/>
                <w:color w:val="000000"/>
                <w:spacing w:val="-2"/>
                <w:sz w:val="26"/>
                <w:szCs w:val="26"/>
              </w:rPr>
            </w:pPr>
          </w:p>
        </w:tc>
        <w:tc>
          <w:tcPr>
            <w:tcW w:w="1890" w:type="dxa"/>
            <w:tcBorders>
              <w:top w:val="nil"/>
              <w:left w:val="nil"/>
              <w:right w:val="nil"/>
            </w:tcBorders>
            <w:hideMark/>
          </w:tcPr>
          <w:p w14:paraId="413A815C" w14:textId="77777777" w:rsidR="007E38D0" w:rsidRPr="00A30C7E" w:rsidRDefault="007E38D0" w:rsidP="007E38D0">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c>
          <w:tcPr>
            <w:tcW w:w="1635" w:type="dxa"/>
            <w:tcBorders>
              <w:top w:val="nil"/>
              <w:left w:val="nil"/>
              <w:right w:val="nil"/>
            </w:tcBorders>
            <w:hideMark/>
          </w:tcPr>
          <w:p w14:paraId="7C818B59" w14:textId="77777777" w:rsidR="007E38D0" w:rsidRPr="00A30C7E" w:rsidRDefault="007E38D0" w:rsidP="00342C0E">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r>
      <w:tr w:rsidR="007E38D0" w:rsidRPr="00A30C7E" w14:paraId="4DB7F555" w14:textId="77777777" w:rsidTr="001E25E0">
        <w:tc>
          <w:tcPr>
            <w:tcW w:w="4860" w:type="dxa"/>
            <w:vAlign w:val="bottom"/>
            <w:hideMark/>
          </w:tcPr>
          <w:p w14:paraId="74E5F072" w14:textId="77777777" w:rsidR="007E38D0" w:rsidRPr="00A30C7E" w:rsidRDefault="007E38D0" w:rsidP="008A54BC">
            <w:pPr>
              <w:suppressAutoHyphens/>
              <w:ind w:left="-101"/>
              <w:jc w:val="left"/>
              <w:rPr>
                <w:rFonts w:ascii="Angsana New" w:hAnsi="Angsana New"/>
                <w:b/>
                <w:bCs/>
                <w:color w:val="000000"/>
                <w:spacing w:val="-2"/>
                <w:sz w:val="26"/>
                <w:szCs w:val="26"/>
              </w:rPr>
            </w:pPr>
            <w:r w:rsidRPr="00A30C7E">
              <w:rPr>
                <w:rFonts w:ascii="Angsana New" w:hAnsi="Angsana New"/>
                <w:b/>
                <w:bCs/>
                <w:color w:val="000000"/>
                <w:spacing w:val="-2"/>
                <w:sz w:val="26"/>
                <w:szCs w:val="26"/>
              </w:rPr>
              <w:t>Financial assets at fair value through profit or loss</w:t>
            </w:r>
          </w:p>
        </w:tc>
        <w:tc>
          <w:tcPr>
            <w:tcW w:w="1890" w:type="dxa"/>
            <w:shd w:val="clear" w:color="auto" w:fill="auto"/>
            <w:vAlign w:val="bottom"/>
          </w:tcPr>
          <w:p w14:paraId="344632A9" w14:textId="77777777" w:rsidR="007E38D0" w:rsidRPr="00A30C7E" w:rsidRDefault="007E38D0" w:rsidP="008A54B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635" w:type="dxa"/>
            <w:vAlign w:val="bottom"/>
          </w:tcPr>
          <w:p w14:paraId="041250F2" w14:textId="77777777" w:rsidR="007E38D0" w:rsidRPr="00A30C7E" w:rsidRDefault="007E38D0" w:rsidP="00342C0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AF3A57" w:rsidRPr="00A30C7E" w14:paraId="5FA0D369" w14:textId="77777777">
        <w:tc>
          <w:tcPr>
            <w:tcW w:w="4860" w:type="dxa"/>
            <w:vAlign w:val="bottom"/>
            <w:hideMark/>
          </w:tcPr>
          <w:p w14:paraId="254B982B" w14:textId="2A8C7BFD" w:rsidR="00AF3A57" w:rsidRPr="00A30C7E" w:rsidRDefault="00AF3A57" w:rsidP="00AF3A57">
            <w:pPr>
              <w:suppressAutoHyphens/>
              <w:ind w:left="-101"/>
              <w:jc w:val="left"/>
              <w:rPr>
                <w:rFonts w:ascii="Angsana New" w:hAnsi="Angsana New"/>
                <w:color w:val="000000"/>
                <w:spacing w:val="-2"/>
                <w:sz w:val="26"/>
                <w:szCs w:val="26"/>
              </w:rPr>
            </w:pPr>
            <w:r w:rsidRPr="00A30C7E">
              <w:rPr>
                <w:rFonts w:ascii="Angsana New" w:hAnsi="Angsana New"/>
                <w:color w:val="000000"/>
                <w:spacing w:val="-2"/>
                <w:sz w:val="26"/>
                <w:szCs w:val="26"/>
              </w:rPr>
              <w:t xml:space="preserve">Investment in mutual </w:t>
            </w:r>
            <w:r w:rsidRPr="00ED1EE0">
              <w:rPr>
                <w:rFonts w:ascii="Angsana New" w:hAnsi="Angsana New"/>
                <w:color w:val="000000"/>
                <w:spacing w:val="-2"/>
                <w:sz w:val="26"/>
                <w:szCs w:val="26"/>
              </w:rPr>
              <w:t>fund (Note 1</w:t>
            </w:r>
            <w:r w:rsidR="00ED1EE0" w:rsidRPr="00ED1EE0">
              <w:rPr>
                <w:rFonts w:ascii="Angsana New" w:hAnsi="Angsana New"/>
                <w:color w:val="000000"/>
                <w:spacing w:val="-2"/>
                <w:sz w:val="26"/>
                <w:szCs w:val="26"/>
              </w:rPr>
              <w:t>2</w:t>
            </w:r>
            <w:r w:rsidRPr="00ED1EE0">
              <w:rPr>
                <w:rFonts w:ascii="Angsana New" w:hAnsi="Angsana New"/>
                <w:color w:val="000000"/>
                <w:spacing w:val="-2"/>
                <w:sz w:val="26"/>
                <w:szCs w:val="26"/>
              </w:rPr>
              <w:t>)</w:t>
            </w:r>
          </w:p>
        </w:tc>
        <w:tc>
          <w:tcPr>
            <w:tcW w:w="1890" w:type="dxa"/>
            <w:tcBorders>
              <w:top w:val="nil"/>
              <w:left w:val="nil"/>
              <w:right w:val="nil"/>
            </w:tcBorders>
            <w:shd w:val="clear" w:color="auto" w:fill="auto"/>
            <w:vAlign w:val="bottom"/>
          </w:tcPr>
          <w:p w14:paraId="60197EBD" w14:textId="64E12C89" w:rsidR="00AF3A57" w:rsidRPr="00A30C7E" w:rsidRDefault="00AF3A57" w:rsidP="00AF3A5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eastAsia="Times New Roman" w:hAnsi="Angsana New"/>
                <w:color w:val="000000"/>
                <w:sz w:val="26"/>
                <w:szCs w:val="26"/>
                <w:lang w:eastAsia="en-GB"/>
              </w:rPr>
              <w:t>310,878</w:t>
            </w:r>
          </w:p>
        </w:tc>
        <w:tc>
          <w:tcPr>
            <w:tcW w:w="1635" w:type="dxa"/>
            <w:tcBorders>
              <w:top w:val="nil"/>
              <w:left w:val="nil"/>
              <w:right w:val="nil"/>
            </w:tcBorders>
            <w:vAlign w:val="bottom"/>
          </w:tcPr>
          <w:p w14:paraId="4D1FFFB0" w14:textId="5391B1B9" w:rsidR="00AF3A57" w:rsidRPr="00A30C7E" w:rsidRDefault="00AF3A57" w:rsidP="00AF3A5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Pr>
                <w:rFonts w:ascii="Angsana New" w:eastAsia="Times New Roman" w:hAnsi="Angsana New"/>
                <w:color w:val="000000"/>
                <w:sz w:val="26"/>
                <w:szCs w:val="26"/>
                <w:lang w:eastAsia="en-GB"/>
              </w:rPr>
              <w:t>187,993</w:t>
            </w:r>
          </w:p>
        </w:tc>
      </w:tr>
      <w:tr w:rsidR="00AF3A57" w:rsidRPr="00A30C7E" w14:paraId="5353751D" w14:textId="77777777">
        <w:tc>
          <w:tcPr>
            <w:tcW w:w="4860" w:type="dxa"/>
            <w:vAlign w:val="bottom"/>
            <w:hideMark/>
          </w:tcPr>
          <w:p w14:paraId="37DB4022" w14:textId="77777777" w:rsidR="00AF3A57" w:rsidRPr="00A30C7E" w:rsidRDefault="00AF3A57" w:rsidP="00AF3A57">
            <w:pPr>
              <w:suppressAutoHyphens/>
              <w:ind w:left="-101"/>
              <w:jc w:val="left"/>
              <w:rPr>
                <w:rFonts w:ascii="Angsana New" w:hAnsi="Angsana New"/>
                <w:b/>
                <w:bCs/>
                <w:color w:val="000000"/>
                <w:spacing w:val="-2"/>
                <w:sz w:val="26"/>
                <w:szCs w:val="26"/>
              </w:rPr>
            </w:pPr>
            <w:r w:rsidRPr="00A30C7E">
              <w:rPr>
                <w:rFonts w:ascii="Angsana New" w:hAnsi="Angsana New"/>
                <w:b/>
                <w:bCs/>
                <w:color w:val="000000"/>
                <w:spacing w:val="-2"/>
                <w:sz w:val="26"/>
                <w:szCs w:val="26"/>
              </w:rPr>
              <w:t>Total assets</w:t>
            </w:r>
          </w:p>
        </w:tc>
        <w:tc>
          <w:tcPr>
            <w:tcW w:w="1890" w:type="dxa"/>
            <w:tcBorders>
              <w:top w:val="nil"/>
              <w:left w:val="nil"/>
              <w:right w:val="nil"/>
            </w:tcBorders>
            <w:shd w:val="clear" w:color="auto" w:fill="auto"/>
            <w:vAlign w:val="bottom"/>
          </w:tcPr>
          <w:p w14:paraId="71381BC9" w14:textId="6D133230" w:rsidR="00AF3A57" w:rsidRPr="00A30C7E" w:rsidRDefault="00AF3A57" w:rsidP="00AF3A5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114866">
              <w:rPr>
                <w:rFonts w:ascii="Angsana New" w:eastAsia="Times New Roman" w:hAnsi="Angsana New"/>
                <w:color w:val="000000"/>
                <w:sz w:val="26"/>
                <w:szCs w:val="26"/>
                <w:lang w:eastAsia="en-GB"/>
              </w:rPr>
              <w:t>310,878</w:t>
            </w:r>
          </w:p>
        </w:tc>
        <w:tc>
          <w:tcPr>
            <w:tcW w:w="1635" w:type="dxa"/>
            <w:tcBorders>
              <w:top w:val="nil"/>
              <w:left w:val="nil"/>
              <w:right w:val="nil"/>
            </w:tcBorders>
            <w:vAlign w:val="bottom"/>
          </w:tcPr>
          <w:p w14:paraId="108EDA25" w14:textId="7ADDCF3E" w:rsidR="00AF3A57" w:rsidRPr="00A30C7E" w:rsidRDefault="00AF3A57" w:rsidP="00AF3A5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114866">
              <w:rPr>
                <w:rFonts w:ascii="Angsana New" w:eastAsia="Times New Roman" w:hAnsi="Angsana New"/>
                <w:color w:val="000000"/>
                <w:sz w:val="26"/>
                <w:szCs w:val="26"/>
                <w:lang w:eastAsia="en-GB"/>
              </w:rPr>
              <w:t>187,993</w:t>
            </w:r>
          </w:p>
        </w:tc>
      </w:tr>
    </w:tbl>
    <w:p w14:paraId="43C0B1CD" w14:textId="77777777" w:rsidR="002D6589" w:rsidRDefault="002D6589" w:rsidP="002664EA">
      <w:pPr>
        <w:suppressAutoHyphens/>
        <w:ind w:left="1080"/>
        <w:jc w:val="left"/>
        <w:rPr>
          <w:rFonts w:ascii="Angsana New" w:hAnsi="Angsana New"/>
          <w:color w:val="000000"/>
          <w:spacing w:val="-2"/>
          <w:sz w:val="26"/>
          <w:szCs w:val="26"/>
        </w:rPr>
      </w:pPr>
    </w:p>
    <w:p w14:paraId="034BDDBD" w14:textId="77777777" w:rsidR="0018602F" w:rsidRPr="00A30C7E" w:rsidRDefault="0018602F" w:rsidP="002664EA">
      <w:pPr>
        <w:suppressAutoHyphens/>
        <w:ind w:left="1080"/>
        <w:jc w:val="left"/>
        <w:rPr>
          <w:rFonts w:ascii="Angsana New" w:hAnsi="Angsana New"/>
          <w:color w:val="000000"/>
          <w:spacing w:val="-2"/>
          <w:sz w:val="26"/>
          <w:szCs w:val="26"/>
        </w:rPr>
      </w:pPr>
    </w:p>
    <w:p w14:paraId="0ED78D9D" w14:textId="77777777" w:rsidR="00014918" w:rsidRDefault="00014918" w:rsidP="00342C0E">
      <w:pPr>
        <w:tabs>
          <w:tab w:val="left" w:pos="540"/>
        </w:tabs>
        <w:adjustRightInd w:val="0"/>
        <w:rPr>
          <w:rFonts w:ascii="Angsana New" w:hAnsi="Angsana New"/>
          <w:b/>
          <w:bCs/>
          <w:color w:val="000000"/>
          <w:sz w:val="26"/>
          <w:szCs w:val="26"/>
        </w:rPr>
        <w:sectPr w:rsidR="00014918" w:rsidSect="007577D1">
          <w:pgSz w:w="11909" w:h="16834" w:code="9"/>
          <w:pgMar w:top="1354" w:right="1152" w:bottom="720" w:left="1440" w:header="1152" w:footer="720" w:gutter="0"/>
          <w:cols w:space="720"/>
          <w:docGrid w:linePitch="272"/>
        </w:sectPr>
      </w:pPr>
      <w:bookmarkStart w:id="5" w:name="_Toc311790759"/>
      <w:bookmarkStart w:id="6" w:name="_Toc313554085"/>
    </w:p>
    <w:p w14:paraId="7568938B" w14:textId="0B29884F" w:rsidR="003721C9" w:rsidRPr="00A30C7E" w:rsidRDefault="0018602F" w:rsidP="00D63E11">
      <w:pPr>
        <w:tabs>
          <w:tab w:val="left" w:pos="540"/>
        </w:tabs>
        <w:adjustRightInd w:val="0"/>
        <w:spacing w:after="120"/>
        <w:rPr>
          <w:rFonts w:ascii="Angsana New" w:hAnsi="Angsana New"/>
          <w:b/>
          <w:bCs/>
          <w:color w:val="000000"/>
          <w:sz w:val="26"/>
          <w:szCs w:val="26"/>
        </w:rPr>
      </w:pPr>
      <w:r>
        <w:rPr>
          <w:rFonts w:ascii="Angsana New" w:hAnsi="Angsana New"/>
          <w:b/>
          <w:bCs/>
          <w:color w:val="000000"/>
          <w:sz w:val="26"/>
          <w:szCs w:val="26"/>
        </w:rPr>
        <w:lastRenderedPageBreak/>
        <w:t>6</w:t>
      </w:r>
      <w:r w:rsidR="003721C9" w:rsidRPr="00A30C7E">
        <w:rPr>
          <w:rFonts w:ascii="Angsana New" w:hAnsi="Angsana New"/>
          <w:b/>
          <w:bCs/>
          <w:color w:val="000000"/>
          <w:sz w:val="26"/>
          <w:szCs w:val="26"/>
        </w:rPr>
        <w:tab/>
        <w:t>Critical accounting estimates, assumptions, and judgements</w:t>
      </w:r>
    </w:p>
    <w:p w14:paraId="09A0B567" w14:textId="77777777" w:rsidR="003721C9" w:rsidRPr="00A30C7E" w:rsidRDefault="003721C9" w:rsidP="0089160C">
      <w:pPr>
        <w:pStyle w:val="BodyTextIndent"/>
        <w:spacing w:before="240"/>
        <w:ind w:left="547" w:right="11" w:firstLine="0"/>
        <w:rPr>
          <w:rFonts w:ascii="Angsana New" w:hAnsi="Angsana New" w:cs="Angsana New"/>
          <w:color w:val="000000"/>
          <w:spacing w:val="-2"/>
          <w:sz w:val="26"/>
          <w:szCs w:val="26"/>
        </w:rPr>
      </w:pPr>
      <w:r w:rsidRPr="00A30C7E">
        <w:rPr>
          <w:rFonts w:ascii="Angsana New" w:hAnsi="Angsana New" w:cs="Angsana New"/>
          <w:color w:val="000000"/>
          <w:sz w:val="26"/>
          <w:szCs w:val="26"/>
        </w:rPr>
        <w:t xml:space="preserve">Estimates, assumptions, and judgements are continually evaluated and are based on historical experience and </w:t>
      </w:r>
      <w:r w:rsidRPr="00A30C7E">
        <w:rPr>
          <w:rFonts w:ascii="Angsana New" w:hAnsi="Angsana New" w:cs="Angsana New"/>
          <w:color w:val="000000"/>
          <w:spacing w:val="-2"/>
          <w:sz w:val="26"/>
          <w:szCs w:val="26"/>
        </w:rPr>
        <w:t>other factors, including expectations of future events that are believed to be reasonable under the circumstances.</w:t>
      </w:r>
    </w:p>
    <w:p w14:paraId="755BE7B6" w14:textId="77777777" w:rsidR="003721C9" w:rsidRPr="00A30C7E" w:rsidRDefault="003721C9" w:rsidP="0089160C">
      <w:pPr>
        <w:pStyle w:val="BodyTextIndent"/>
        <w:spacing w:before="120"/>
        <w:ind w:left="547" w:right="11" w:firstLine="0"/>
        <w:rPr>
          <w:rFonts w:ascii="Angsana New" w:hAnsi="Angsana New" w:cs="Angsana New"/>
          <w:color w:val="000000"/>
          <w:sz w:val="26"/>
          <w:szCs w:val="26"/>
        </w:rPr>
      </w:pPr>
      <w:r w:rsidRPr="00A30C7E">
        <w:rPr>
          <w:rFonts w:ascii="Angsana New" w:hAnsi="Angsana New" w:cs="Angsana New"/>
          <w:color w:val="000000"/>
          <w:sz w:val="26"/>
          <w:szCs w:val="26"/>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1D53344" w14:textId="7A97AFDF" w:rsidR="003721C9" w:rsidRPr="00A30C7E" w:rsidRDefault="0018602F" w:rsidP="00014918">
      <w:pPr>
        <w:spacing w:before="240"/>
        <w:ind w:left="1094" w:hanging="547"/>
        <w:jc w:val="thaiDistribute"/>
        <w:rPr>
          <w:rFonts w:ascii="Angsana New" w:hAnsi="Angsana New"/>
          <w:b/>
          <w:bCs/>
          <w:color w:val="000000"/>
          <w:sz w:val="26"/>
          <w:szCs w:val="26"/>
          <w:lang w:val="en-GB"/>
        </w:rPr>
      </w:pPr>
      <w:r>
        <w:rPr>
          <w:rFonts w:ascii="Angsana New" w:hAnsi="Angsana New"/>
          <w:b/>
          <w:bCs/>
          <w:color w:val="000000"/>
          <w:sz w:val="26"/>
          <w:szCs w:val="26"/>
        </w:rPr>
        <w:t>6</w:t>
      </w:r>
      <w:r w:rsidR="006011E6" w:rsidRPr="00A30C7E">
        <w:rPr>
          <w:rFonts w:ascii="Angsana New" w:hAnsi="Angsana New"/>
          <w:b/>
          <w:bCs/>
          <w:color w:val="000000"/>
          <w:sz w:val="26"/>
          <w:szCs w:val="26"/>
          <w:lang w:val="en-GB"/>
        </w:rPr>
        <w:t xml:space="preserve">.1   </w:t>
      </w:r>
      <w:r w:rsidR="003721C9" w:rsidRPr="00A30C7E">
        <w:rPr>
          <w:rFonts w:ascii="Angsana New" w:hAnsi="Angsana New"/>
          <w:b/>
          <w:bCs/>
          <w:color w:val="000000"/>
          <w:sz w:val="26"/>
          <w:szCs w:val="26"/>
          <w:lang w:val="en-GB"/>
        </w:rPr>
        <w:t>Estimated impairment of goodwill, intangible assets and prepaid royalty fees</w:t>
      </w:r>
    </w:p>
    <w:p w14:paraId="24F97149" w14:textId="143F8E53" w:rsidR="003721C9" w:rsidRPr="00A30C7E" w:rsidRDefault="003721C9" w:rsidP="0089160C">
      <w:pPr>
        <w:pStyle w:val="BodyTextIndent"/>
        <w:spacing w:before="240"/>
        <w:ind w:left="907" w:right="11" w:firstLine="0"/>
        <w:rPr>
          <w:rFonts w:ascii="Angsana New" w:hAnsi="Angsana New" w:cs="Angsana New"/>
          <w:color w:val="000000"/>
          <w:spacing w:val="-4"/>
          <w:sz w:val="26"/>
          <w:szCs w:val="26"/>
        </w:rPr>
      </w:pPr>
      <w:r w:rsidRPr="00A30C7E">
        <w:rPr>
          <w:rFonts w:ascii="Angsana New" w:hAnsi="Angsana New" w:cs="Angsana New"/>
          <w:color w:val="000000"/>
          <w:sz w:val="26"/>
          <w:szCs w:val="26"/>
        </w:rPr>
        <w:t>The Group tests annually whether goodwill has suffered any impairment and considers impairment o</w:t>
      </w:r>
      <w:r w:rsidRPr="00A30C7E">
        <w:rPr>
          <w:rFonts w:ascii="Angsana New" w:hAnsi="Angsana New" w:cs="Angsana New"/>
          <w:color w:val="000000"/>
          <w:sz w:val="26"/>
          <w:szCs w:val="26"/>
          <w:lang w:val="en-GB"/>
        </w:rPr>
        <w:t>f</w:t>
      </w:r>
      <w:r w:rsidRPr="00A30C7E">
        <w:rPr>
          <w:rFonts w:ascii="Angsana New" w:hAnsi="Angsana New" w:cs="Angsana New"/>
          <w:color w:val="000000"/>
          <w:sz w:val="26"/>
          <w:szCs w:val="26"/>
        </w:rPr>
        <w:t xml:space="preserve"> intangible assets and prepaid royalty fees when indicators of impairment exist, which are in accordance with the accounting policy stated in Note </w:t>
      </w:r>
      <w:r w:rsidR="00924C93">
        <w:rPr>
          <w:rFonts w:ascii="Angsana New" w:hAnsi="Angsana New" w:cs="Angsana New"/>
          <w:color w:val="000000"/>
          <w:sz w:val="26"/>
          <w:szCs w:val="26"/>
        </w:rPr>
        <w:t>4.8</w:t>
      </w:r>
      <w:r w:rsidRPr="00A30C7E">
        <w:rPr>
          <w:rFonts w:ascii="Angsana New" w:hAnsi="Angsana New" w:cs="Angsana New"/>
          <w:color w:val="000000"/>
          <w:sz w:val="26"/>
          <w:szCs w:val="26"/>
        </w:rPr>
        <w:t xml:space="preserve">. The recoverable amounts of cash-generating units have been </w:t>
      </w:r>
      <w:r w:rsidRPr="00A30C7E">
        <w:rPr>
          <w:rFonts w:ascii="Angsana New" w:hAnsi="Angsana New" w:cs="Angsana New"/>
          <w:color w:val="000000"/>
          <w:spacing w:val="-4"/>
          <w:sz w:val="26"/>
          <w:szCs w:val="26"/>
        </w:rPr>
        <w:t>determined based on value-in-use calculations. These calculations require the use of estimates.</w:t>
      </w:r>
    </w:p>
    <w:p w14:paraId="107BD15E" w14:textId="2DF12C37" w:rsidR="003721C9" w:rsidRPr="00A30C7E" w:rsidRDefault="0018602F" w:rsidP="00014918">
      <w:pPr>
        <w:spacing w:before="240"/>
        <w:ind w:left="1094" w:hanging="547"/>
        <w:jc w:val="thaiDistribute"/>
        <w:rPr>
          <w:rFonts w:ascii="Angsana New" w:hAnsi="Angsana New"/>
          <w:b/>
          <w:bCs/>
          <w:color w:val="000000"/>
          <w:sz w:val="26"/>
          <w:szCs w:val="26"/>
          <w:lang w:val="en-GB"/>
        </w:rPr>
      </w:pPr>
      <w:r>
        <w:rPr>
          <w:rFonts w:ascii="Angsana New" w:hAnsi="Angsana New"/>
          <w:b/>
          <w:bCs/>
          <w:color w:val="000000"/>
          <w:sz w:val="26"/>
          <w:szCs w:val="26"/>
          <w:lang w:val="en-GB"/>
        </w:rPr>
        <w:t>6</w:t>
      </w:r>
      <w:r w:rsidR="006011E6" w:rsidRPr="00A30C7E">
        <w:rPr>
          <w:rFonts w:ascii="Angsana New" w:hAnsi="Angsana New"/>
          <w:b/>
          <w:bCs/>
          <w:color w:val="000000"/>
          <w:sz w:val="26"/>
          <w:szCs w:val="26"/>
          <w:lang w:val="en-GB"/>
        </w:rPr>
        <w:t xml:space="preserve">.2   </w:t>
      </w:r>
      <w:r w:rsidR="003721C9" w:rsidRPr="00A30C7E">
        <w:rPr>
          <w:rFonts w:ascii="Angsana New" w:hAnsi="Angsana New"/>
          <w:b/>
          <w:bCs/>
          <w:color w:val="000000"/>
          <w:sz w:val="26"/>
          <w:szCs w:val="26"/>
          <w:lang w:val="en-GB"/>
        </w:rPr>
        <w:t>Equipment and intangible assets</w:t>
      </w:r>
    </w:p>
    <w:p w14:paraId="791BC070" w14:textId="77777777" w:rsidR="003721C9" w:rsidRPr="00A30C7E" w:rsidRDefault="003721C9" w:rsidP="002664EA">
      <w:pPr>
        <w:pStyle w:val="BodyTextIndent"/>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Management determines the estimated useful lives and residual values for the plant, equipment and intangible assets of which are mainly considered by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14:paraId="38B278DB" w14:textId="18928A8D" w:rsidR="003721C9" w:rsidRPr="0089160C" w:rsidRDefault="0018602F" w:rsidP="002664EA">
      <w:pPr>
        <w:spacing w:before="180"/>
        <w:ind w:left="1094" w:hanging="547"/>
        <w:jc w:val="thaiDistribute"/>
        <w:rPr>
          <w:rFonts w:ascii="Angsana New" w:hAnsi="Angsana New"/>
          <w:b/>
          <w:bCs/>
          <w:color w:val="000000"/>
          <w:sz w:val="26"/>
          <w:szCs w:val="26"/>
          <w:lang w:val="en-GB"/>
        </w:rPr>
      </w:pPr>
      <w:r w:rsidRPr="0089160C">
        <w:rPr>
          <w:rFonts w:ascii="Angsana New" w:hAnsi="Angsana New"/>
          <w:b/>
          <w:bCs/>
          <w:color w:val="000000"/>
          <w:sz w:val="26"/>
          <w:szCs w:val="26"/>
          <w:lang w:val="en-GB"/>
        </w:rPr>
        <w:t>6</w:t>
      </w:r>
      <w:r w:rsidR="006011E6" w:rsidRPr="0089160C">
        <w:rPr>
          <w:rFonts w:ascii="Angsana New" w:hAnsi="Angsana New"/>
          <w:b/>
          <w:bCs/>
          <w:color w:val="000000"/>
          <w:sz w:val="26"/>
          <w:szCs w:val="26"/>
          <w:lang w:val="en-GB"/>
        </w:rPr>
        <w:t xml:space="preserve">.3   </w:t>
      </w:r>
      <w:r w:rsidR="0089160C" w:rsidRPr="0089160C">
        <w:rPr>
          <w:rFonts w:ascii="Angsana New" w:hAnsi="Angsana New"/>
          <w:b/>
          <w:bCs/>
          <w:color w:val="000000"/>
          <w:sz w:val="26"/>
          <w:szCs w:val="26"/>
          <w:lang w:val="en-GB"/>
        </w:rPr>
        <w:t>Expected credit losses</w:t>
      </w:r>
    </w:p>
    <w:p w14:paraId="67490979" w14:textId="2F35EB22" w:rsidR="007E38D0" w:rsidRPr="00A30C7E" w:rsidRDefault="003721C9" w:rsidP="0018602F">
      <w:pPr>
        <w:pStyle w:val="BodyTextIndent"/>
        <w:spacing w:before="120"/>
        <w:ind w:left="907" w:firstLine="0"/>
        <w:rPr>
          <w:rFonts w:ascii="Angsana New" w:hAnsi="Angsana New" w:cs="Angsana New"/>
          <w:color w:val="000000"/>
          <w:sz w:val="26"/>
          <w:szCs w:val="26"/>
        </w:rPr>
      </w:pPr>
      <w:r w:rsidRPr="0089160C">
        <w:rPr>
          <w:rFonts w:ascii="Angsana New" w:hAnsi="Angsana New" w:cs="Angsana New"/>
          <w:color w:val="000000"/>
          <w:sz w:val="26"/>
          <w:szCs w:val="26"/>
        </w:rPr>
        <w:t xml:space="preserve">The Group maintains an </w:t>
      </w:r>
      <w:r w:rsidR="0089160C" w:rsidRPr="0089160C">
        <w:rPr>
          <w:rFonts w:ascii="Angsana New" w:hAnsi="Angsana New" w:cs="Angsana New"/>
          <w:color w:val="000000"/>
          <w:sz w:val="26"/>
          <w:szCs w:val="26"/>
        </w:rPr>
        <w:t>expected credit losses</w:t>
      </w:r>
      <w:r w:rsidRPr="0089160C">
        <w:rPr>
          <w:rFonts w:ascii="Angsana New" w:hAnsi="Angsana New" w:cs="Angsana New"/>
          <w:color w:val="000000"/>
          <w:sz w:val="26"/>
          <w:szCs w:val="26"/>
        </w:rPr>
        <w:t xml:space="preserve"> for doubtful accounts to reflect impairment of trade receivables and loans including interest receivables relating to estimated losses resulting from the default or inability of customers to make required payments. The </w:t>
      </w:r>
      <w:r w:rsidR="0089160C" w:rsidRPr="0089160C">
        <w:rPr>
          <w:rFonts w:ascii="Angsana New" w:hAnsi="Angsana New" w:cs="Angsana New"/>
          <w:color w:val="000000"/>
          <w:sz w:val="26"/>
          <w:szCs w:val="26"/>
        </w:rPr>
        <w:t>expected credit losses</w:t>
      </w:r>
      <w:r w:rsidRPr="0089160C">
        <w:rPr>
          <w:rFonts w:ascii="Angsana New" w:hAnsi="Angsana New" w:cs="Angsana New"/>
          <w:color w:val="000000"/>
          <w:sz w:val="26"/>
          <w:szCs w:val="26"/>
        </w:rPr>
        <w:t xml:space="preserve"> is based on consideration of historical collection experience, known and aging of outstanding debt of each customer. The management will fully set up allowance for long outstanding amounts and without any collateral.</w:t>
      </w:r>
    </w:p>
    <w:p w14:paraId="58B3779E" w14:textId="4460D0ED" w:rsidR="003721C9" w:rsidRPr="00A30C7E" w:rsidRDefault="0018602F" w:rsidP="002664EA">
      <w:pPr>
        <w:spacing w:before="180"/>
        <w:ind w:left="1094" w:hanging="547"/>
        <w:jc w:val="thaiDistribute"/>
        <w:rPr>
          <w:rFonts w:ascii="Angsana New" w:hAnsi="Angsana New"/>
          <w:b/>
          <w:bCs/>
          <w:color w:val="000000"/>
          <w:sz w:val="26"/>
          <w:szCs w:val="26"/>
          <w:lang w:val="en-GB"/>
        </w:rPr>
      </w:pPr>
      <w:r>
        <w:rPr>
          <w:rFonts w:ascii="Angsana New" w:hAnsi="Angsana New"/>
          <w:b/>
          <w:bCs/>
          <w:color w:val="000000"/>
          <w:sz w:val="26"/>
          <w:szCs w:val="26"/>
          <w:lang w:val="en-GB"/>
        </w:rPr>
        <w:t>6</w:t>
      </w:r>
      <w:r w:rsidR="006011E6" w:rsidRPr="00A30C7E">
        <w:rPr>
          <w:rFonts w:ascii="Angsana New" w:hAnsi="Angsana New"/>
          <w:b/>
          <w:bCs/>
          <w:color w:val="000000"/>
          <w:sz w:val="26"/>
          <w:szCs w:val="26"/>
          <w:lang w:val="en-GB"/>
        </w:rPr>
        <w:t xml:space="preserve">.4   </w:t>
      </w:r>
      <w:r w:rsidR="003721C9" w:rsidRPr="00A30C7E">
        <w:rPr>
          <w:rFonts w:ascii="Angsana New" w:hAnsi="Angsana New"/>
          <w:b/>
          <w:bCs/>
          <w:color w:val="000000"/>
          <w:sz w:val="26"/>
          <w:szCs w:val="26"/>
          <w:lang w:val="en-GB"/>
        </w:rPr>
        <w:t>Employee benefit obligations</w:t>
      </w:r>
    </w:p>
    <w:p w14:paraId="7800C322" w14:textId="77777777" w:rsidR="003721C9" w:rsidRPr="00A30C7E" w:rsidRDefault="003721C9" w:rsidP="00CC1477">
      <w:pPr>
        <w:pStyle w:val="BodyTextIndent"/>
        <w:spacing w:before="120" w:line="216" w:lineRule="auto"/>
        <w:ind w:left="907" w:firstLine="0"/>
        <w:rPr>
          <w:rFonts w:ascii="Angsana New" w:hAnsi="Angsana New" w:cs="Angsana New"/>
          <w:color w:val="000000"/>
          <w:sz w:val="26"/>
          <w:szCs w:val="26"/>
        </w:rPr>
      </w:pPr>
      <w:r w:rsidRPr="00A30C7E">
        <w:rPr>
          <w:rFonts w:ascii="Angsana New" w:hAnsi="Angsana New" w:cs="Angsana New"/>
          <w:color w:val="000000"/>
          <w:sz w:val="26"/>
          <w:szCs w:val="26"/>
        </w:rPr>
        <w:t>The present value of the employee benefit obligations depends on a number of factors that are determined on an actuarial basis using a number of assumptions. The assumptions used in determining the pensions include the discount rate. Any changes in these assumptions will have an impact on the carrying amount of employee benefit obligations.</w:t>
      </w:r>
    </w:p>
    <w:p w14:paraId="504AEE48" w14:textId="77777777" w:rsidR="003721C9" w:rsidRPr="00A30C7E" w:rsidRDefault="003721C9" w:rsidP="00CC1477">
      <w:pPr>
        <w:pStyle w:val="BodyTextIndent"/>
        <w:spacing w:before="120" w:line="216" w:lineRule="auto"/>
        <w:ind w:left="907" w:firstLine="0"/>
        <w:rPr>
          <w:rFonts w:ascii="Angsana New" w:hAnsi="Angsana New" w:cs="Angsana New"/>
          <w:color w:val="000000"/>
          <w:sz w:val="26"/>
          <w:szCs w:val="26"/>
        </w:rPr>
      </w:pPr>
      <w:r w:rsidRPr="00A30C7E">
        <w:rPr>
          <w:rFonts w:ascii="Angsana New" w:hAnsi="Angsana New" w:cs="Angsana New"/>
          <w:color w:val="000000"/>
          <w:sz w:val="26"/>
          <w:szCs w:val="26"/>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that are denominated in the currency in which the benefits will be paid, and that have terms to maturity approximating the terms of the related employee benefit liability.</w:t>
      </w:r>
    </w:p>
    <w:p w14:paraId="7570C96D" w14:textId="43F7C3A9" w:rsidR="0089160C" w:rsidRDefault="003721C9" w:rsidP="00CC1477">
      <w:pPr>
        <w:pStyle w:val="BodyTextIndent"/>
        <w:spacing w:before="120" w:line="216" w:lineRule="auto"/>
        <w:ind w:left="907" w:firstLine="0"/>
        <w:rPr>
          <w:rFonts w:ascii="Angsana New" w:hAnsi="Angsana New" w:cs="Angsana New"/>
          <w:color w:val="000000"/>
          <w:sz w:val="26"/>
          <w:szCs w:val="26"/>
        </w:rPr>
        <w:sectPr w:rsidR="0089160C" w:rsidSect="00CC1477">
          <w:pgSz w:w="11909" w:h="16834" w:code="9"/>
          <w:pgMar w:top="1354" w:right="1152" w:bottom="720" w:left="1440" w:header="1152" w:footer="720" w:gutter="0"/>
          <w:cols w:space="720"/>
          <w:docGrid w:linePitch="272"/>
        </w:sectPr>
      </w:pPr>
      <w:r w:rsidRPr="00A30C7E">
        <w:rPr>
          <w:rFonts w:ascii="Angsana New" w:hAnsi="Angsana New" w:cs="Angsana New"/>
          <w:color w:val="000000"/>
          <w:sz w:val="26"/>
          <w:szCs w:val="26"/>
        </w:rPr>
        <w:t xml:space="preserve">Other key assumptions for employee benefit obligations are based in part on current market conditions. Additional information is disclosed in Note </w:t>
      </w:r>
      <w:r w:rsidR="00546D45" w:rsidRPr="00A30C7E">
        <w:rPr>
          <w:rFonts w:ascii="Angsana New" w:hAnsi="Angsana New" w:cs="Angsana New"/>
          <w:color w:val="000000"/>
          <w:sz w:val="26"/>
          <w:szCs w:val="26"/>
        </w:rPr>
        <w:t>2</w:t>
      </w:r>
      <w:r w:rsidR="004E17D9">
        <w:rPr>
          <w:rFonts w:ascii="Angsana New" w:hAnsi="Angsana New" w:cs="Angsana New"/>
          <w:color w:val="000000"/>
          <w:sz w:val="26"/>
          <w:szCs w:val="26"/>
        </w:rPr>
        <w:t>1</w:t>
      </w:r>
      <w:r w:rsidRPr="00A30C7E">
        <w:rPr>
          <w:rFonts w:ascii="Angsana New" w:hAnsi="Angsana New" w:cs="Angsana New"/>
          <w:color w:val="000000"/>
          <w:sz w:val="26"/>
          <w:szCs w:val="26"/>
        </w:rPr>
        <w:t>.</w:t>
      </w:r>
    </w:p>
    <w:p w14:paraId="61D130F7" w14:textId="00C55D27" w:rsidR="003721C9" w:rsidRPr="00A30C7E" w:rsidRDefault="0018602F" w:rsidP="00D63E11">
      <w:pPr>
        <w:pStyle w:val="BodyTextIndent"/>
        <w:tabs>
          <w:tab w:val="left" w:pos="540"/>
        </w:tabs>
        <w:ind w:left="0" w:firstLine="0"/>
        <w:rPr>
          <w:rFonts w:ascii="Angsana New" w:hAnsi="Angsana New" w:cs="Angsana New"/>
          <w:b/>
          <w:bCs/>
          <w:color w:val="000000"/>
          <w:sz w:val="26"/>
          <w:szCs w:val="26"/>
        </w:rPr>
      </w:pPr>
      <w:r>
        <w:rPr>
          <w:rFonts w:ascii="Angsana New" w:hAnsi="Angsana New" w:cs="Angsana New"/>
          <w:b/>
          <w:bCs/>
          <w:color w:val="000000"/>
          <w:sz w:val="26"/>
          <w:szCs w:val="26"/>
        </w:rPr>
        <w:lastRenderedPageBreak/>
        <w:t>7</w:t>
      </w:r>
      <w:r w:rsidR="003721C9" w:rsidRPr="00A30C7E">
        <w:rPr>
          <w:rFonts w:ascii="Angsana New" w:hAnsi="Angsana New" w:cs="Angsana New"/>
          <w:b/>
          <w:bCs/>
          <w:color w:val="000000"/>
          <w:sz w:val="26"/>
          <w:szCs w:val="26"/>
        </w:rPr>
        <w:tab/>
        <w:t>Capital risk management</w:t>
      </w:r>
    </w:p>
    <w:p w14:paraId="315059B6" w14:textId="77777777" w:rsidR="003721C9" w:rsidRPr="00A30C7E" w:rsidRDefault="003721C9" w:rsidP="00D63E11">
      <w:pPr>
        <w:ind w:left="547"/>
        <w:rPr>
          <w:rFonts w:ascii="Angsana New" w:hAnsi="Angsana New"/>
          <w:color w:val="000000"/>
          <w:sz w:val="26"/>
          <w:szCs w:val="26"/>
        </w:rPr>
      </w:pPr>
      <w:r w:rsidRPr="00A30C7E">
        <w:rPr>
          <w:rFonts w:ascii="Angsana New" w:hAnsi="Angsana New"/>
          <w:color w:val="000000"/>
          <w:sz w:val="26"/>
          <w:szCs w:val="26"/>
        </w:rPr>
        <w:t xml:space="preserve">The </w:t>
      </w:r>
      <w:r w:rsidRPr="00A30C7E">
        <w:rPr>
          <w:rFonts w:ascii="Angsana New" w:hAnsi="Angsana New"/>
          <w:color w:val="000000"/>
          <w:spacing w:val="-4"/>
          <w:sz w:val="26"/>
          <w:szCs w:val="26"/>
        </w:rPr>
        <w:t>Group</w:t>
      </w:r>
      <w:r w:rsidRPr="00A30C7E">
        <w:rPr>
          <w:rFonts w:ascii="Angsana New" w:hAnsi="Angsana New"/>
          <w:color w:val="000000"/>
          <w:sz w:val="26"/>
          <w:szCs w:val="26"/>
        </w:rPr>
        <w:t xml:space="preserve">’s objectives when managing capital are to safeguard the </w:t>
      </w:r>
      <w:r w:rsidRPr="00A30C7E">
        <w:rPr>
          <w:rFonts w:ascii="Angsana New" w:hAnsi="Angsana New"/>
          <w:color w:val="000000"/>
          <w:spacing w:val="-4"/>
          <w:sz w:val="26"/>
          <w:szCs w:val="26"/>
        </w:rPr>
        <w:t>Group</w:t>
      </w:r>
      <w:r w:rsidRPr="00A30C7E">
        <w:rPr>
          <w:rFonts w:ascii="Angsana New" w:hAnsi="Angsana New"/>
          <w:color w:val="000000"/>
          <w:sz w:val="26"/>
          <w:szCs w:val="26"/>
        </w:rPr>
        <w:t>’s ability to continue as a going concern in order to provide returns for shareholders and benefits for other stakeholders and to maintain an optimal capital structure to reduce the cost of capital.</w:t>
      </w:r>
    </w:p>
    <w:p w14:paraId="59A340CB" w14:textId="77777777" w:rsidR="003721C9" w:rsidRPr="00A30C7E" w:rsidRDefault="003721C9" w:rsidP="00EF27B7">
      <w:pPr>
        <w:pStyle w:val="BodyTextIndent"/>
        <w:spacing w:before="120"/>
        <w:ind w:left="547" w:firstLine="0"/>
        <w:rPr>
          <w:rFonts w:ascii="Angsana New" w:hAnsi="Angsana New" w:cs="Angsana New"/>
          <w:color w:val="000000"/>
          <w:sz w:val="26"/>
          <w:szCs w:val="26"/>
        </w:rPr>
      </w:pPr>
      <w:r w:rsidRPr="00A30C7E">
        <w:rPr>
          <w:rFonts w:ascii="Angsana New" w:hAnsi="Angsana New" w:cs="Angsana New"/>
          <w:color w:val="000000"/>
          <w:sz w:val="26"/>
          <w:szCs w:val="26"/>
        </w:rPr>
        <w:t xml:space="preserve">In order to maintain or adjust the capital structure, the </w:t>
      </w:r>
      <w:r w:rsidRPr="00A30C7E">
        <w:rPr>
          <w:rFonts w:ascii="Angsana New" w:hAnsi="Angsana New" w:cs="Angsana New"/>
          <w:color w:val="000000"/>
          <w:spacing w:val="-4"/>
          <w:sz w:val="26"/>
          <w:szCs w:val="26"/>
        </w:rPr>
        <w:t xml:space="preserve">Group </w:t>
      </w:r>
      <w:r w:rsidRPr="00A30C7E">
        <w:rPr>
          <w:rFonts w:ascii="Angsana New" w:hAnsi="Angsana New" w:cs="Angsana New"/>
          <w:color w:val="000000"/>
          <w:sz w:val="26"/>
          <w:szCs w:val="26"/>
        </w:rPr>
        <w:t>may adjust the amount of dividends paid to shareholders, return capital to shareholders, issue new shares or sell assets to reduce debt.</w:t>
      </w:r>
    </w:p>
    <w:bookmarkEnd w:id="5"/>
    <w:bookmarkEnd w:id="6"/>
    <w:p w14:paraId="3BD61238" w14:textId="55C8BA76" w:rsidR="003721C9" w:rsidRPr="00A30C7E" w:rsidRDefault="0018602F" w:rsidP="00EF27B7">
      <w:pPr>
        <w:pStyle w:val="a"/>
        <w:tabs>
          <w:tab w:val="left" w:pos="540"/>
        </w:tabs>
        <w:spacing w:before="240"/>
        <w:ind w:left="547" w:right="0" w:hanging="547"/>
        <w:jc w:val="both"/>
        <w:outlineLvl w:val="0"/>
        <w:rPr>
          <w:rFonts w:ascii="Angsana New" w:eastAsia="Angsana New" w:hAnsi="Angsana New" w:cs="Angsana New"/>
          <w:color w:val="000000"/>
          <w:sz w:val="26"/>
          <w:szCs w:val="26"/>
          <w:lang w:val="en-US"/>
        </w:rPr>
      </w:pPr>
      <w:r>
        <w:rPr>
          <w:rFonts w:ascii="Angsana New" w:hAnsi="Angsana New" w:cs="Angsana New"/>
          <w:b/>
          <w:bCs/>
          <w:color w:val="000000"/>
          <w:sz w:val="26"/>
          <w:szCs w:val="26"/>
          <w:lang w:val="en-US"/>
        </w:rPr>
        <w:t>8</w:t>
      </w:r>
      <w:r w:rsidR="003721C9" w:rsidRPr="00A30C7E">
        <w:rPr>
          <w:rFonts w:ascii="Angsana New" w:hAnsi="Angsana New" w:cs="Angsana New"/>
          <w:b/>
          <w:bCs/>
          <w:color w:val="000000"/>
          <w:sz w:val="26"/>
          <w:szCs w:val="26"/>
          <w:lang w:val="en-US"/>
        </w:rPr>
        <w:tab/>
        <w:t>Operating segments</w:t>
      </w:r>
    </w:p>
    <w:p w14:paraId="0A21B862" w14:textId="77777777" w:rsidR="003721C9" w:rsidRPr="00A30C7E" w:rsidRDefault="003721C9" w:rsidP="00D63E11">
      <w:pPr>
        <w:pStyle w:val="a"/>
        <w:ind w:left="547" w:right="0"/>
        <w:jc w:val="both"/>
        <w:outlineLvl w:val="0"/>
        <w:rPr>
          <w:rFonts w:ascii="Angsana New" w:hAnsi="Angsana New" w:cs="Angsana New"/>
          <w:color w:val="000000"/>
          <w:spacing w:val="-4"/>
          <w:sz w:val="26"/>
          <w:szCs w:val="26"/>
          <w:lang w:val="en-US"/>
        </w:rPr>
      </w:pPr>
      <w:r w:rsidRPr="00A30C7E">
        <w:rPr>
          <w:rFonts w:ascii="Angsana New" w:hAnsi="Angsana New" w:cs="Angsana New"/>
          <w:color w:val="000000"/>
          <w:spacing w:val="-4"/>
          <w:sz w:val="26"/>
          <w:szCs w:val="26"/>
          <w:lang w:val="en-US"/>
        </w:rPr>
        <w:t>Board of Directors is the Group’s chief operating decision-maker. Management has determined the operating segments based on the information reviewed by Board of Directors for the purposes of allocating resources and assessing performance.</w:t>
      </w:r>
    </w:p>
    <w:p w14:paraId="24E10D21" w14:textId="5A13D340" w:rsidR="003721C9" w:rsidRPr="00A30C7E" w:rsidRDefault="003721C9" w:rsidP="009A50AD">
      <w:pPr>
        <w:pStyle w:val="a"/>
        <w:spacing w:before="120"/>
        <w:ind w:left="547" w:right="0"/>
        <w:jc w:val="both"/>
        <w:outlineLvl w:val="0"/>
        <w:rPr>
          <w:rFonts w:ascii="Angsana New" w:hAnsi="Angsana New" w:cs="Angsana New"/>
          <w:color w:val="000000"/>
          <w:spacing w:val="-4"/>
          <w:sz w:val="26"/>
          <w:szCs w:val="26"/>
          <w:lang w:val="en-US"/>
        </w:rPr>
      </w:pPr>
      <w:r w:rsidRPr="00A30C7E">
        <w:rPr>
          <w:rFonts w:ascii="Angsana New" w:hAnsi="Angsana New" w:cs="Angsana New"/>
          <w:color w:val="000000"/>
          <w:spacing w:val="-4"/>
          <w:sz w:val="26"/>
          <w:szCs w:val="26"/>
          <w:lang w:val="en-US"/>
        </w:rPr>
        <w:t>Board of Directors considers the business from both a geographic and product</w:t>
      </w:r>
      <w:r w:rsidRPr="00A30C7E">
        <w:rPr>
          <w:rFonts w:ascii="Angsana New" w:hAnsi="Angsana New" w:cs="Angsana New"/>
          <w:color w:val="000000"/>
          <w:spacing w:val="-4"/>
          <w:sz w:val="26"/>
          <w:szCs w:val="26"/>
          <w:cs/>
          <w:lang w:val="en-US"/>
        </w:rPr>
        <w:t xml:space="preserve"> </w:t>
      </w:r>
      <w:r w:rsidRPr="00A30C7E">
        <w:rPr>
          <w:rFonts w:ascii="Angsana New" w:hAnsi="Angsana New" w:cs="Angsana New"/>
          <w:color w:val="000000"/>
          <w:spacing w:val="-4"/>
          <w:sz w:val="26"/>
          <w:szCs w:val="26"/>
          <w:lang w:val="en-US"/>
        </w:rPr>
        <w:t>and service perspective. Geographically, management considers the performance in Thailand, Singapore, Malaysia, Philippines and other countries. From service perspective, management separately considers the online game services and distribution activities in these geographies. The Group derives their revenue primarily from</w:t>
      </w:r>
      <w:r w:rsidR="00710766">
        <w:rPr>
          <w:rFonts w:ascii="Angsana New" w:hAnsi="Angsana New" w:cs="Angsana New"/>
          <w:color w:val="000000"/>
          <w:spacing w:val="-4"/>
          <w:sz w:val="26"/>
          <w:szCs w:val="26"/>
          <w:lang w:val="en-US"/>
        </w:rPr>
        <w:t xml:space="preserve"> publishing of</w:t>
      </w:r>
      <w:r w:rsidRPr="00A30C7E">
        <w:rPr>
          <w:rFonts w:ascii="Angsana New" w:hAnsi="Angsana New" w:cs="Angsana New"/>
          <w:color w:val="000000"/>
          <w:spacing w:val="-4"/>
          <w:sz w:val="26"/>
          <w:szCs w:val="26"/>
          <w:lang w:val="en-US"/>
        </w:rPr>
        <w:t xml:space="preserve"> the online game services.</w:t>
      </w:r>
    </w:p>
    <w:p w14:paraId="62C10E4F" w14:textId="77777777" w:rsidR="003721C9" w:rsidRPr="00A30C7E" w:rsidRDefault="003721C9" w:rsidP="009A50AD">
      <w:pPr>
        <w:pStyle w:val="a"/>
        <w:spacing w:before="120"/>
        <w:ind w:left="547" w:right="0"/>
        <w:jc w:val="both"/>
        <w:outlineLvl w:val="0"/>
        <w:rPr>
          <w:rFonts w:ascii="Angsana New" w:hAnsi="Angsana New" w:cs="Angsana New"/>
          <w:color w:val="000000"/>
          <w:spacing w:val="-7"/>
          <w:sz w:val="26"/>
          <w:szCs w:val="26"/>
          <w:lang w:val="en-US"/>
        </w:rPr>
      </w:pPr>
      <w:r w:rsidRPr="00A30C7E">
        <w:rPr>
          <w:rFonts w:ascii="Angsana New" w:hAnsi="Angsana New" w:cs="Angsana New"/>
          <w:color w:val="000000"/>
          <w:spacing w:val="-4"/>
          <w:sz w:val="26"/>
          <w:szCs w:val="26"/>
          <w:lang w:val="en-US"/>
        </w:rPr>
        <w:t>Board of Directors assesses the performance of the operating segments based</w:t>
      </w:r>
      <w:r w:rsidR="00710156" w:rsidRPr="00A30C7E">
        <w:rPr>
          <w:rFonts w:ascii="Angsana New" w:hAnsi="Angsana New" w:cs="Angsana New"/>
          <w:color w:val="000000"/>
          <w:spacing w:val="-4"/>
          <w:sz w:val="26"/>
          <w:szCs w:val="26"/>
          <w:lang w:val="en-US"/>
        </w:rPr>
        <w:t xml:space="preserve"> on a measure of adjusted EBIT</w:t>
      </w:r>
      <w:r w:rsidRPr="00A30C7E">
        <w:rPr>
          <w:rFonts w:ascii="Angsana New" w:hAnsi="Angsana New" w:cs="Angsana New"/>
          <w:color w:val="000000"/>
          <w:spacing w:val="-4"/>
          <w:sz w:val="26"/>
          <w:szCs w:val="26"/>
          <w:lang w:val="en-US"/>
        </w:rPr>
        <w:t xml:space="preserve">.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unrealised gains/losses on financial instruments. Interest income and expenditure are not allocated to </w:t>
      </w:r>
      <w:r w:rsidRPr="00A30C7E">
        <w:rPr>
          <w:rFonts w:ascii="Angsana New" w:hAnsi="Angsana New" w:cs="Angsana New"/>
          <w:color w:val="000000"/>
          <w:spacing w:val="-7"/>
          <w:sz w:val="26"/>
          <w:szCs w:val="26"/>
          <w:lang w:val="en-US"/>
        </w:rPr>
        <w:t>segments, as this type of activity is driven by the central treasury function, which manages the cash position of the Group.</w:t>
      </w:r>
    </w:p>
    <w:p w14:paraId="201DAE11" w14:textId="77777777" w:rsidR="003721C9" w:rsidRPr="00A30C7E" w:rsidRDefault="003721C9" w:rsidP="009A50AD">
      <w:pPr>
        <w:pStyle w:val="a"/>
        <w:spacing w:before="120"/>
        <w:ind w:left="547" w:right="0"/>
        <w:jc w:val="both"/>
        <w:outlineLvl w:val="0"/>
        <w:rPr>
          <w:rFonts w:ascii="Angsana New" w:hAnsi="Angsana New" w:cs="Angsana New"/>
          <w:color w:val="000000"/>
          <w:spacing w:val="-4"/>
          <w:sz w:val="26"/>
          <w:szCs w:val="26"/>
          <w:lang w:val="en-US"/>
        </w:rPr>
      </w:pPr>
      <w:r w:rsidRPr="00A30C7E">
        <w:rPr>
          <w:rFonts w:ascii="Angsana New" w:hAnsi="Angsana New" w:cs="Angsana New"/>
          <w:color w:val="000000"/>
          <w:spacing w:val="-4"/>
          <w:sz w:val="26"/>
          <w:szCs w:val="26"/>
          <w:lang w:val="en-US"/>
        </w:rPr>
        <w:t>Sales between segments are carried out at arm’s length. The revenue from external parties reported to Board of Directors is measured in a manner consistent with that in profit or loss.</w:t>
      </w:r>
    </w:p>
    <w:p w14:paraId="26F84BE4" w14:textId="77777777" w:rsidR="003721C9" w:rsidRPr="00A30C7E" w:rsidRDefault="003721C9" w:rsidP="009A50AD">
      <w:pPr>
        <w:tabs>
          <w:tab w:val="left" w:pos="2160"/>
          <w:tab w:val="right" w:pos="7280"/>
          <w:tab w:val="right" w:pos="8540"/>
        </w:tabs>
        <w:spacing w:before="120"/>
        <w:ind w:left="547"/>
        <w:rPr>
          <w:rFonts w:ascii="Angsana New" w:hAnsi="Angsana New"/>
          <w:color w:val="000000"/>
          <w:sz w:val="26"/>
          <w:szCs w:val="26"/>
        </w:rPr>
      </w:pPr>
      <w:r w:rsidRPr="00A30C7E">
        <w:rPr>
          <w:rFonts w:ascii="Angsana New" w:hAnsi="Angsana New"/>
          <w:color w:val="000000"/>
          <w:sz w:val="26"/>
          <w:szCs w:val="26"/>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w:t>
      </w:r>
    </w:p>
    <w:p w14:paraId="521694F3" w14:textId="459C340A" w:rsidR="003721C9" w:rsidRPr="00A30C7E" w:rsidRDefault="003721C9" w:rsidP="009A50AD">
      <w:pPr>
        <w:tabs>
          <w:tab w:val="left" w:pos="2160"/>
          <w:tab w:val="right" w:pos="7280"/>
          <w:tab w:val="right" w:pos="8540"/>
        </w:tabs>
        <w:spacing w:before="180"/>
        <w:ind w:left="547"/>
        <w:rPr>
          <w:rFonts w:ascii="Angsana New" w:hAnsi="Angsana New"/>
          <w:color w:val="000000"/>
          <w:sz w:val="26"/>
          <w:szCs w:val="26"/>
        </w:rPr>
      </w:pPr>
      <w:r w:rsidRPr="00A30C7E">
        <w:rPr>
          <w:rFonts w:ascii="Angsana New" w:hAnsi="Angsana New"/>
          <w:color w:val="000000"/>
          <w:sz w:val="26"/>
          <w:szCs w:val="26"/>
        </w:rPr>
        <w:t xml:space="preserve">For management purposes, the Company and its subsidiaries are organised into business units based on its services and have </w:t>
      </w:r>
      <w:r w:rsidR="002F62E7" w:rsidRPr="00A30C7E">
        <w:rPr>
          <w:rFonts w:ascii="Angsana New" w:hAnsi="Angsana New"/>
          <w:color w:val="000000"/>
          <w:sz w:val="26"/>
          <w:szCs w:val="26"/>
        </w:rPr>
        <w:t>2</w:t>
      </w:r>
      <w:r w:rsidRPr="00A30C7E">
        <w:rPr>
          <w:rFonts w:ascii="Angsana New" w:hAnsi="Angsana New"/>
          <w:color w:val="000000"/>
          <w:sz w:val="26"/>
          <w:szCs w:val="26"/>
        </w:rPr>
        <w:t xml:space="preserve"> reportable segments as follows:</w:t>
      </w:r>
    </w:p>
    <w:p w14:paraId="578BB2E1" w14:textId="77777777" w:rsidR="007865C8" w:rsidRPr="00A30C7E" w:rsidRDefault="007865C8" w:rsidP="00EF27B7">
      <w:pPr>
        <w:pStyle w:val="ListParagraph"/>
        <w:numPr>
          <w:ilvl w:val="0"/>
          <w:numId w:val="42"/>
        </w:numPr>
        <w:spacing w:before="120" w:after="0" w:line="240" w:lineRule="atLeast"/>
        <w:ind w:left="907"/>
        <w:contextualSpacing w:val="0"/>
        <w:jc w:val="thaiDistribute"/>
        <w:rPr>
          <w:rFonts w:ascii="Angsana New" w:hAnsi="Angsana New"/>
          <w:sz w:val="26"/>
          <w:szCs w:val="26"/>
          <w:shd w:val="clear" w:color="auto" w:fill="FFFFFF"/>
        </w:rPr>
      </w:pPr>
      <w:r w:rsidRPr="00A30C7E">
        <w:rPr>
          <w:rFonts w:ascii="Angsana New" w:hAnsi="Angsana New"/>
          <w:sz w:val="26"/>
          <w:szCs w:val="26"/>
          <w:shd w:val="clear" w:color="auto" w:fill="FFFFFF"/>
        </w:rPr>
        <w:t>The online game segment is a business segment which provides online game services through the internet</w:t>
      </w:r>
      <w:r w:rsidR="00945745" w:rsidRPr="00A30C7E">
        <w:rPr>
          <w:rFonts w:ascii="Angsana New" w:hAnsi="Angsana New"/>
          <w:sz w:val="26"/>
          <w:szCs w:val="26"/>
          <w:shd w:val="clear" w:color="auto" w:fill="FFFFFF"/>
        </w:rPr>
        <w:t xml:space="preserve"> </w:t>
      </w:r>
      <w:r w:rsidRPr="00A30C7E">
        <w:rPr>
          <w:rFonts w:ascii="Angsana New" w:hAnsi="Angsana New"/>
          <w:sz w:val="26"/>
          <w:szCs w:val="26"/>
          <w:shd w:val="clear" w:color="auto" w:fill="FFFFFF"/>
        </w:rPr>
        <w:t>that perform based on the agreement of publisher with the game developer.</w:t>
      </w:r>
    </w:p>
    <w:p w14:paraId="255A459F" w14:textId="77777777" w:rsidR="007865C8" w:rsidRPr="00A30C7E" w:rsidRDefault="007865C8" w:rsidP="00EF27B7">
      <w:pPr>
        <w:pStyle w:val="ListParagraph"/>
        <w:numPr>
          <w:ilvl w:val="0"/>
          <w:numId w:val="42"/>
        </w:numPr>
        <w:spacing w:line="240" w:lineRule="atLeast"/>
        <w:ind w:left="900"/>
        <w:jc w:val="thaiDistribute"/>
        <w:rPr>
          <w:rFonts w:ascii="Angsana New" w:hAnsi="Angsana New"/>
          <w:sz w:val="26"/>
          <w:szCs w:val="26"/>
        </w:rPr>
      </w:pPr>
      <w:r w:rsidRPr="00A30C7E">
        <w:rPr>
          <w:rFonts w:ascii="Angsana New" w:hAnsi="Angsana New"/>
          <w:sz w:val="26"/>
          <w:szCs w:val="26"/>
          <w:shd w:val="clear" w:color="auto" w:fill="FFFFFF"/>
        </w:rPr>
        <w:t>The distribution segment is a business which provides payment channel services.</w:t>
      </w:r>
    </w:p>
    <w:p w14:paraId="546A00A9" w14:textId="06A45343" w:rsidR="003721C9" w:rsidRPr="00A30C7E" w:rsidRDefault="003721C9" w:rsidP="00991798">
      <w:pPr>
        <w:tabs>
          <w:tab w:val="left" w:pos="2160"/>
          <w:tab w:val="right" w:pos="7280"/>
          <w:tab w:val="right" w:pos="8540"/>
        </w:tabs>
        <w:spacing w:before="120" w:line="216" w:lineRule="auto"/>
        <w:ind w:left="547"/>
        <w:rPr>
          <w:rFonts w:ascii="Angsana New" w:hAnsi="Angsana New"/>
          <w:color w:val="000000"/>
          <w:sz w:val="26"/>
          <w:szCs w:val="26"/>
          <w:cs/>
          <w:lang w:val="en-GB"/>
        </w:rPr>
      </w:pPr>
      <w:r w:rsidRPr="00A30C7E">
        <w:rPr>
          <w:rFonts w:ascii="Angsana New" w:hAnsi="Angsana New"/>
          <w:color w:val="000000"/>
          <w:sz w:val="26"/>
          <w:szCs w:val="26"/>
          <w:lang w:val="en-GB"/>
        </w:rPr>
        <w:t>The chief</w:t>
      </w:r>
      <w:r w:rsidRPr="00A30C7E">
        <w:rPr>
          <w:rFonts w:ascii="Angsana New" w:hAnsi="Angsana New"/>
          <w:color w:val="000000"/>
          <w:sz w:val="26"/>
          <w:szCs w:val="26"/>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information. </w:t>
      </w:r>
    </w:p>
    <w:p w14:paraId="01A839FA" w14:textId="77777777" w:rsidR="003721C9" w:rsidRPr="00A30C7E" w:rsidRDefault="003721C9" w:rsidP="00991798">
      <w:pPr>
        <w:spacing w:before="120" w:line="216" w:lineRule="auto"/>
        <w:ind w:left="547"/>
        <w:jc w:val="thaiDistribute"/>
        <w:rPr>
          <w:rFonts w:ascii="Angsana New" w:hAnsi="Angsana New"/>
          <w:color w:val="000000"/>
          <w:sz w:val="26"/>
          <w:szCs w:val="26"/>
        </w:rPr>
        <w:sectPr w:rsidR="003721C9" w:rsidRPr="00A30C7E" w:rsidSect="00991798">
          <w:pgSz w:w="11909" w:h="16834" w:code="9"/>
          <w:pgMar w:top="1354" w:right="1152" w:bottom="720" w:left="1440" w:header="1152" w:footer="720" w:gutter="0"/>
          <w:cols w:space="720"/>
          <w:docGrid w:linePitch="272"/>
        </w:sectPr>
      </w:pPr>
      <w:r w:rsidRPr="00A30C7E">
        <w:rPr>
          <w:rFonts w:ascii="Angsana New" w:hAnsi="Angsana New"/>
          <w:color w:val="000000"/>
          <w:sz w:val="26"/>
          <w:szCs w:val="26"/>
        </w:rPr>
        <w:t>The basis of accounting for any transactions between reportable segments is consistent with that for third party transactions</w:t>
      </w:r>
      <w:r w:rsidR="001F2243" w:rsidRPr="00A30C7E">
        <w:rPr>
          <w:rFonts w:ascii="Angsana New" w:hAnsi="Angsana New"/>
          <w:color w:val="000000"/>
          <w:sz w:val="26"/>
          <w:szCs w:val="26"/>
        </w:rPr>
        <w:t>.</w:t>
      </w:r>
    </w:p>
    <w:p w14:paraId="72CBAE65" w14:textId="41E955FE" w:rsidR="003721C9" w:rsidRPr="00A30C7E" w:rsidRDefault="00197472" w:rsidP="00D63E11">
      <w:pPr>
        <w:pStyle w:val="a"/>
        <w:tabs>
          <w:tab w:val="left" w:pos="540"/>
        </w:tabs>
        <w:ind w:left="547" w:right="0" w:hanging="547"/>
        <w:jc w:val="both"/>
        <w:outlineLvl w:val="0"/>
        <w:rPr>
          <w:rFonts w:ascii="Angsana New" w:eastAsia="Angsana New" w:hAnsi="Angsana New" w:cs="Angsana New"/>
          <w:color w:val="000000"/>
          <w:sz w:val="26"/>
          <w:szCs w:val="26"/>
          <w:highlight w:val="cyan"/>
          <w:lang w:val="en-US"/>
        </w:rPr>
      </w:pPr>
      <w:r>
        <w:rPr>
          <w:rFonts w:ascii="Angsana New" w:hAnsi="Angsana New" w:cs="Angsana New"/>
          <w:b/>
          <w:bCs/>
          <w:color w:val="000000"/>
          <w:sz w:val="26"/>
          <w:szCs w:val="26"/>
          <w:lang w:val="en-US"/>
        </w:rPr>
        <w:lastRenderedPageBreak/>
        <w:t>8</w:t>
      </w:r>
      <w:r w:rsidR="003721C9" w:rsidRPr="00A30C7E">
        <w:rPr>
          <w:rFonts w:ascii="Angsana New" w:hAnsi="Angsana New" w:cs="Angsana New"/>
          <w:b/>
          <w:bCs/>
          <w:color w:val="000000"/>
          <w:sz w:val="26"/>
          <w:szCs w:val="26"/>
          <w:lang w:val="en-US"/>
        </w:rPr>
        <w:tab/>
      </w:r>
      <w:r w:rsidR="003721C9" w:rsidRPr="00733382">
        <w:rPr>
          <w:rFonts w:ascii="Angsana New" w:hAnsi="Angsana New" w:cs="Angsana New"/>
          <w:b/>
          <w:bCs/>
          <w:color w:val="000000"/>
          <w:sz w:val="26"/>
          <w:szCs w:val="26"/>
          <w:lang w:val="en-US"/>
        </w:rPr>
        <w:t>Operating segments</w:t>
      </w:r>
      <w:r w:rsidR="003721C9" w:rsidRPr="00733382">
        <w:rPr>
          <w:rFonts w:ascii="Angsana New" w:hAnsi="Angsana New" w:cs="Angsana New"/>
          <w:color w:val="000000"/>
          <w:sz w:val="26"/>
          <w:szCs w:val="26"/>
          <w:lang w:val="en-US"/>
        </w:rPr>
        <w:t xml:space="preserve"> (</w:t>
      </w:r>
      <w:r w:rsidR="0076555B">
        <w:rPr>
          <w:rFonts w:ascii="Angsana New" w:hAnsi="Angsana New" w:cs="Angsana New"/>
          <w:color w:val="000000"/>
          <w:sz w:val="26"/>
          <w:szCs w:val="26"/>
          <w:lang w:val="en-US"/>
        </w:rPr>
        <w:t>C</w:t>
      </w:r>
      <w:r w:rsidR="003721C9" w:rsidRPr="00733382">
        <w:rPr>
          <w:rFonts w:ascii="Angsana New" w:hAnsi="Angsana New" w:cs="Angsana New"/>
          <w:color w:val="000000"/>
          <w:sz w:val="26"/>
          <w:szCs w:val="26"/>
          <w:lang w:val="en-US"/>
        </w:rPr>
        <w:t>ont’d)</w:t>
      </w:r>
    </w:p>
    <w:p w14:paraId="0AEE4BBF" w14:textId="59BC3679" w:rsidR="003721C9" w:rsidRPr="00A30C7E" w:rsidRDefault="003721C9" w:rsidP="00476603">
      <w:pPr>
        <w:tabs>
          <w:tab w:val="left" w:pos="2160"/>
          <w:tab w:val="right" w:pos="7280"/>
          <w:tab w:val="right" w:pos="8540"/>
        </w:tabs>
        <w:spacing w:before="120"/>
        <w:ind w:left="547"/>
        <w:jc w:val="thaiDistribute"/>
        <w:rPr>
          <w:rFonts w:ascii="Angsana New" w:hAnsi="Angsana New"/>
          <w:color w:val="000000"/>
          <w:sz w:val="26"/>
          <w:szCs w:val="26"/>
        </w:rPr>
      </w:pPr>
      <w:r w:rsidRPr="00A30C7E">
        <w:rPr>
          <w:rFonts w:ascii="Angsana New" w:hAnsi="Angsana New"/>
          <w:color w:val="000000"/>
          <w:sz w:val="26"/>
          <w:szCs w:val="26"/>
        </w:rPr>
        <w:t xml:space="preserve">The following table presents revenue and profit information regarding the Company and its subsidiaries’ </w:t>
      </w:r>
      <w:r w:rsidRPr="00A30C7E">
        <w:rPr>
          <w:rFonts w:ascii="Angsana New" w:hAnsi="Angsana New"/>
          <w:color w:val="000000"/>
          <w:spacing w:val="-4"/>
          <w:sz w:val="26"/>
          <w:szCs w:val="26"/>
        </w:rPr>
        <w:t>operating segments for the</w:t>
      </w:r>
      <w:r w:rsidRPr="00A30C7E">
        <w:rPr>
          <w:rFonts w:ascii="Angsana New" w:hAnsi="Angsana New"/>
          <w:color w:val="000000"/>
          <w:spacing w:val="-4"/>
          <w:sz w:val="26"/>
          <w:szCs w:val="26"/>
          <w:cs/>
        </w:rPr>
        <w:t xml:space="preserve"> </w:t>
      </w:r>
      <w:r w:rsidRPr="00A30C7E">
        <w:rPr>
          <w:rFonts w:ascii="Angsana New" w:hAnsi="Angsana New"/>
          <w:color w:val="000000"/>
          <w:spacing w:val="-4"/>
          <w:sz w:val="26"/>
          <w:szCs w:val="26"/>
          <w:lang w:val="en-GB"/>
        </w:rPr>
        <w:t>year</w:t>
      </w:r>
      <w:r w:rsidRPr="00A30C7E">
        <w:rPr>
          <w:rFonts w:ascii="Angsana New" w:hAnsi="Angsana New"/>
          <w:color w:val="000000"/>
          <w:spacing w:val="-4"/>
          <w:sz w:val="26"/>
          <w:szCs w:val="26"/>
        </w:rPr>
        <w:t>s ended 31 December 20</w:t>
      </w:r>
      <w:r w:rsidR="00820535" w:rsidRPr="00A30C7E">
        <w:rPr>
          <w:rFonts w:ascii="Angsana New" w:hAnsi="Angsana New"/>
          <w:color w:val="000000"/>
          <w:spacing w:val="-4"/>
          <w:sz w:val="26"/>
          <w:szCs w:val="26"/>
        </w:rPr>
        <w:t>2</w:t>
      </w:r>
      <w:r w:rsidR="00710714">
        <w:rPr>
          <w:rFonts w:ascii="Angsana New" w:hAnsi="Angsana New"/>
          <w:color w:val="000000"/>
          <w:spacing w:val="-4"/>
          <w:sz w:val="26"/>
          <w:szCs w:val="26"/>
        </w:rPr>
        <w:t>2</w:t>
      </w:r>
      <w:r w:rsidRPr="00A30C7E">
        <w:rPr>
          <w:rFonts w:ascii="Angsana New" w:hAnsi="Angsana New"/>
          <w:color w:val="000000"/>
          <w:spacing w:val="-4"/>
          <w:sz w:val="26"/>
          <w:szCs w:val="26"/>
        </w:rPr>
        <w:t xml:space="preserve"> and 20</w:t>
      </w:r>
      <w:r w:rsidR="00105188" w:rsidRPr="00A30C7E">
        <w:rPr>
          <w:rFonts w:ascii="Angsana New" w:hAnsi="Angsana New"/>
          <w:color w:val="000000"/>
          <w:spacing w:val="-4"/>
          <w:sz w:val="26"/>
          <w:szCs w:val="26"/>
        </w:rPr>
        <w:t>2</w:t>
      </w:r>
      <w:r w:rsidR="00710714">
        <w:rPr>
          <w:rFonts w:ascii="Angsana New" w:hAnsi="Angsana New"/>
          <w:color w:val="000000"/>
          <w:spacing w:val="-4"/>
          <w:sz w:val="26"/>
          <w:szCs w:val="26"/>
        </w:rPr>
        <w:t>1</w:t>
      </w:r>
      <w:r w:rsidRPr="00A30C7E">
        <w:rPr>
          <w:rFonts w:ascii="Angsana New" w:hAnsi="Angsana New"/>
          <w:color w:val="000000"/>
          <w:sz w:val="26"/>
          <w:szCs w:val="26"/>
        </w:rPr>
        <w:t>.</w:t>
      </w:r>
    </w:p>
    <w:tbl>
      <w:tblPr>
        <w:tblW w:w="14794" w:type="dxa"/>
        <w:tblInd w:w="108" w:type="dxa"/>
        <w:tblLayout w:type="fixed"/>
        <w:tblLook w:val="04A0" w:firstRow="1" w:lastRow="0" w:firstColumn="1" w:lastColumn="0" w:noHBand="0" w:noVBand="1"/>
      </w:tblPr>
      <w:tblGrid>
        <w:gridCol w:w="5490"/>
        <w:gridCol w:w="1170"/>
        <w:gridCol w:w="1134"/>
        <w:gridCol w:w="1167"/>
        <w:gridCol w:w="1166"/>
        <w:gridCol w:w="1167"/>
        <w:gridCol w:w="1166"/>
        <w:gridCol w:w="1167"/>
        <w:gridCol w:w="1167"/>
      </w:tblGrid>
      <w:tr w:rsidR="002F62E7" w:rsidRPr="00A30C7E" w14:paraId="7759196E" w14:textId="77777777" w:rsidTr="002F62E7">
        <w:tc>
          <w:tcPr>
            <w:tcW w:w="5490" w:type="dxa"/>
            <w:vAlign w:val="bottom"/>
          </w:tcPr>
          <w:p w14:paraId="72DCA198" w14:textId="77777777" w:rsidR="002F62E7" w:rsidRPr="00A30C7E"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153041CD" w14:textId="77777777" w:rsidR="002F62E7" w:rsidRPr="00A30C7E" w:rsidRDefault="002F62E7">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Fonts w:ascii="Angsana New" w:hAnsi="Angsana New"/>
                <w:b/>
                <w:bCs/>
                <w:color w:val="000000"/>
                <w:sz w:val="26"/>
                <w:szCs w:val="26"/>
              </w:rPr>
              <w:t>Unit: Thousand Baht</w:t>
            </w:r>
          </w:p>
        </w:tc>
      </w:tr>
      <w:tr w:rsidR="002F62E7" w:rsidRPr="00A30C7E" w14:paraId="53CBECB2" w14:textId="77777777" w:rsidTr="002F62E7">
        <w:tc>
          <w:tcPr>
            <w:tcW w:w="5490" w:type="dxa"/>
            <w:vAlign w:val="bottom"/>
          </w:tcPr>
          <w:p w14:paraId="30318780" w14:textId="77777777" w:rsidR="002F62E7" w:rsidRPr="00A30C7E"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7727FAC2" w14:textId="77777777" w:rsidR="002F62E7" w:rsidRPr="00A30C7E" w:rsidRDefault="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A30C7E">
              <w:rPr>
                <w:rStyle w:val="PageNumber"/>
                <w:rFonts w:ascii="Angsana New" w:hAnsi="Angsana New"/>
                <w:b/>
                <w:bCs/>
                <w:sz w:val="26"/>
                <w:szCs w:val="26"/>
              </w:rPr>
              <w:t>For the years ended 31 December</w:t>
            </w:r>
          </w:p>
        </w:tc>
      </w:tr>
      <w:tr w:rsidR="002F62E7" w:rsidRPr="00A30C7E" w14:paraId="7D689393" w14:textId="77777777" w:rsidTr="002F62E7">
        <w:tc>
          <w:tcPr>
            <w:tcW w:w="5490" w:type="dxa"/>
            <w:vAlign w:val="bottom"/>
          </w:tcPr>
          <w:p w14:paraId="51444B32" w14:textId="77777777" w:rsidR="002F62E7" w:rsidRPr="00A30C7E" w:rsidRDefault="002F62E7" w:rsidP="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2304" w:type="dxa"/>
            <w:gridSpan w:val="2"/>
            <w:vAlign w:val="bottom"/>
            <w:hideMark/>
          </w:tcPr>
          <w:p w14:paraId="44059189"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Online game segment</w:t>
            </w:r>
            <w:r w:rsidRPr="00A30C7E">
              <w:rPr>
                <w:rFonts w:ascii="Angsana New" w:hAnsi="Angsana New"/>
                <w:b/>
                <w:bCs/>
                <w:color w:val="000000"/>
                <w:sz w:val="26"/>
                <w:szCs w:val="26"/>
                <w:vertAlign w:val="superscript"/>
              </w:rPr>
              <w:t>1)</w:t>
            </w:r>
          </w:p>
        </w:tc>
        <w:tc>
          <w:tcPr>
            <w:tcW w:w="2333" w:type="dxa"/>
            <w:gridSpan w:val="2"/>
            <w:vAlign w:val="bottom"/>
          </w:tcPr>
          <w:p w14:paraId="24ACFC7A"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A30C7E">
              <w:rPr>
                <w:rStyle w:val="PageNumber"/>
                <w:rFonts w:ascii="Angsana New" w:hAnsi="Angsana New"/>
                <w:b/>
                <w:bCs/>
                <w:color w:val="000000"/>
                <w:sz w:val="26"/>
                <w:szCs w:val="26"/>
              </w:rPr>
              <w:t>Distribution segment</w:t>
            </w:r>
            <w:r w:rsidRPr="00A30C7E">
              <w:rPr>
                <w:rFonts w:ascii="Angsana New" w:hAnsi="Angsana New"/>
                <w:b/>
                <w:bCs/>
                <w:color w:val="000000"/>
                <w:sz w:val="26"/>
                <w:szCs w:val="26"/>
                <w:vertAlign w:val="superscript"/>
              </w:rPr>
              <w:t>2)</w:t>
            </w:r>
          </w:p>
        </w:tc>
        <w:tc>
          <w:tcPr>
            <w:tcW w:w="2333" w:type="dxa"/>
            <w:gridSpan w:val="2"/>
            <w:vAlign w:val="bottom"/>
            <w:hideMark/>
          </w:tcPr>
          <w:p w14:paraId="1B5EA7A5"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A30C7E">
              <w:rPr>
                <w:rStyle w:val="PageNumber"/>
                <w:rFonts w:ascii="Angsana New" w:hAnsi="Angsana New"/>
                <w:b/>
                <w:bCs/>
                <w:sz w:val="26"/>
                <w:szCs w:val="26"/>
              </w:rPr>
              <w:t>Others</w:t>
            </w:r>
          </w:p>
        </w:tc>
        <w:tc>
          <w:tcPr>
            <w:tcW w:w="2334" w:type="dxa"/>
            <w:gridSpan w:val="2"/>
            <w:vAlign w:val="bottom"/>
            <w:hideMark/>
          </w:tcPr>
          <w:p w14:paraId="195217D2"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Consolidation</w:t>
            </w:r>
          </w:p>
        </w:tc>
      </w:tr>
      <w:tr w:rsidR="00204C91" w:rsidRPr="00A30C7E" w14:paraId="383453E9" w14:textId="77777777" w:rsidTr="002F62E7">
        <w:tc>
          <w:tcPr>
            <w:tcW w:w="5490" w:type="dxa"/>
            <w:vAlign w:val="bottom"/>
          </w:tcPr>
          <w:p w14:paraId="2FF268C3" w14:textId="77777777" w:rsidR="00204C91" w:rsidRPr="00A30C7E" w:rsidRDefault="00204C91" w:rsidP="00204C91">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1170" w:type="dxa"/>
            <w:vAlign w:val="bottom"/>
            <w:hideMark/>
          </w:tcPr>
          <w:p w14:paraId="01A9CC26" w14:textId="2FB2080C"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c>
          <w:tcPr>
            <w:tcW w:w="1134" w:type="dxa"/>
            <w:vAlign w:val="bottom"/>
            <w:hideMark/>
          </w:tcPr>
          <w:p w14:paraId="6A096FF8" w14:textId="72BE9A1B"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1</w:t>
            </w:r>
          </w:p>
        </w:tc>
        <w:tc>
          <w:tcPr>
            <w:tcW w:w="1167" w:type="dxa"/>
            <w:vAlign w:val="bottom"/>
          </w:tcPr>
          <w:p w14:paraId="071976B5" w14:textId="2E14A2C4"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c>
          <w:tcPr>
            <w:tcW w:w="1166" w:type="dxa"/>
            <w:vAlign w:val="bottom"/>
          </w:tcPr>
          <w:p w14:paraId="76EBB51F" w14:textId="03441A38"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1</w:t>
            </w:r>
          </w:p>
        </w:tc>
        <w:tc>
          <w:tcPr>
            <w:tcW w:w="1167" w:type="dxa"/>
            <w:vAlign w:val="bottom"/>
            <w:hideMark/>
          </w:tcPr>
          <w:p w14:paraId="4B906F61" w14:textId="1FF82BC2"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c>
          <w:tcPr>
            <w:tcW w:w="1166" w:type="dxa"/>
            <w:vAlign w:val="bottom"/>
            <w:hideMark/>
          </w:tcPr>
          <w:p w14:paraId="7F0DC5A9" w14:textId="14EF6266"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1</w:t>
            </w:r>
          </w:p>
        </w:tc>
        <w:tc>
          <w:tcPr>
            <w:tcW w:w="1167" w:type="dxa"/>
            <w:vAlign w:val="bottom"/>
            <w:hideMark/>
          </w:tcPr>
          <w:p w14:paraId="4E64D40A" w14:textId="67911397"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c>
          <w:tcPr>
            <w:tcW w:w="1167" w:type="dxa"/>
            <w:vAlign w:val="bottom"/>
            <w:hideMark/>
          </w:tcPr>
          <w:p w14:paraId="0D274FFD" w14:textId="56EFDA7C" w:rsidR="00204C91" w:rsidRPr="00A30C7E" w:rsidRDefault="00204C91" w:rsidP="00204C91">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1</w:t>
            </w:r>
          </w:p>
        </w:tc>
      </w:tr>
      <w:tr w:rsidR="00710714" w:rsidRPr="00A30C7E" w14:paraId="6B02D1C1" w14:textId="77777777" w:rsidTr="002F62E7">
        <w:tc>
          <w:tcPr>
            <w:tcW w:w="5490" w:type="dxa"/>
            <w:vAlign w:val="bottom"/>
            <w:hideMark/>
          </w:tcPr>
          <w:p w14:paraId="7C0C1C59" w14:textId="53C97FEB" w:rsidR="00710714" w:rsidRPr="00A30C7E" w:rsidRDefault="00710714" w:rsidP="00710714">
            <w:pPr>
              <w:tabs>
                <w:tab w:val="center" w:pos="7380"/>
                <w:tab w:val="left" w:pos="8517"/>
              </w:tabs>
              <w:overflowPunct w:val="0"/>
              <w:autoSpaceDE w:val="0"/>
              <w:autoSpaceDN w:val="0"/>
              <w:adjustRightInd w:val="0"/>
              <w:ind w:left="432"/>
              <w:jc w:val="left"/>
              <w:rPr>
                <w:rFonts w:ascii="Angsana New" w:eastAsia="Times New Roman" w:hAnsi="Angsana New"/>
                <w:sz w:val="26"/>
                <w:szCs w:val="26"/>
                <w:lang w:eastAsia="en-US"/>
              </w:rPr>
            </w:pPr>
            <w:r w:rsidRPr="00A30C7E">
              <w:rPr>
                <w:rFonts w:ascii="Angsana New" w:hAnsi="Angsana New"/>
                <w:sz w:val="26"/>
                <w:szCs w:val="26"/>
              </w:rPr>
              <w:t>Revenue from services from external customers</w:t>
            </w:r>
          </w:p>
        </w:tc>
        <w:tc>
          <w:tcPr>
            <w:tcW w:w="1170" w:type="dxa"/>
            <w:shd w:val="clear" w:color="auto" w:fill="auto"/>
            <w:vAlign w:val="bottom"/>
          </w:tcPr>
          <w:p w14:paraId="77A888E6" w14:textId="3A374F64" w:rsidR="00710714" w:rsidRPr="00A30C7E" w:rsidRDefault="000E27FB"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1,560,60</w:t>
            </w:r>
            <w:r w:rsidR="00B44F73">
              <w:rPr>
                <w:rFonts w:ascii="Angsana New" w:eastAsia="Times New Roman" w:hAnsi="Angsana New"/>
                <w:sz w:val="26"/>
                <w:szCs w:val="26"/>
              </w:rPr>
              <w:t>6</w:t>
            </w:r>
          </w:p>
        </w:tc>
        <w:tc>
          <w:tcPr>
            <w:tcW w:w="1134" w:type="dxa"/>
            <w:vAlign w:val="bottom"/>
          </w:tcPr>
          <w:p w14:paraId="1798E874" w14:textId="0B94999A" w:rsidR="00710714" w:rsidRPr="00A30C7E" w:rsidRDefault="00710714"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1,850,404</w:t>
            </w:r>
          </w:p>
        </w:tc>
        <w:tc>
          <w:tcPr>
            <w:tcW w:w="1167" w:type="dxa"/>
            <w:vAlign w:val="bottom"/>
          </w:tcPr>
          <w:p w14:paraId="601A5838" w14:textId="1ACC796E" w:rsidR="00710714" w:rsidRPr="00A30C7E" w:rsidRDefault="000E27FB"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3,827</w:t>
            </w:r>
          </w:p>
        </w:tc>
        <w:tc>
          <w:tcPr>
            <w:tcW w:w="1166" w:type="dxa"/>
            <w:vAlign w:val="bottom"/>
          </w:tcPr>
          <w:p w14:paraId="6DB75161" w14:textId="5AF31F61" w:rsidR="00710714" w:rsidRPr="00A30C7E" w:rsidRDefault="00710714"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10,060</w:t>
            </w:r>
          </w:p>
        </w:tc>
        <w:tc>
          <w:tcPr>
            <w:tcW w:w="1167" w:type="dxa"/>
            <w:shd w:val="clear" w:color="auto" w:fill="auto"/>
          </w:tcPr>
          <w:p w14:paraId="2CB9EBCD" w14:textId="08697AE4" w:rsidR="00710714" w:rsidRPr="00A30C7E" w:rsidRDefault="000E27FB"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11,277</w:t>
            </w:r>
          </w:p>
        </w:tc>
        <w:tc>
          <w:tcPr>
            <w:tcW w:w="1166" w:type="dxa"/>
          </w:tcPr>
          <w:p w14:paraId="7397F129" w14:textId="624F4AC1" w:rsidR="00710714" w:rsidRPr="00A30C7E" w:rsidRDefault="00710714"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1,65</w:t>
            </w:r>
            <w:r>
              <w:rPr>
                <w:rFonts w:ascii="Angsana New" w:eastAsia="Times New Roman" w:hAnsi="Angsana New"/>
                <w:sz w:val="26"/>
                <w:szCs w:val="26"/>
              </w:rPr>
              <w:t>3</w:t>
            </w:r>
          </w:p>
        </w:tc>
        <w:tc>
          <w:tcPr>
            <w:tcW w:w="1167" w:type="dxa"/>
            <w:shd w:val="clear" w:color="auto" w:fill="auto"/>
            <w:vAlign w:val="bottom"/>
          </w:tcPr>
          <w:p w14:paraId="270B9BFF" w14:textId="12BC7C66" w:rsidR="00710714" w:rsidRPr="00A30C7E" w:rsidRDefault="00930D8F"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eastAsia="Times New Roman" w:hAnsi="Angsana New"/>
                <w:sz w:val="26"/>
                <w:szCs w:val="26"/>
              </w:rPr>
              <w:t>1,575,71</w:t>
            </w:r>
            <w:r w:rsidR="00B44F73">
              <w:rPr>
                <w:rFonts w:ascii="Angsana New" w:eastAsia="Times New Roman" w:hAnsi="Angsana New"/>
                <w:sz w:val="26"/>
                <w:szCs w:val="26"/>
              </w:rPr>
              <w:t>0</w:t>
            </w:r>
          </w:p>
        </w:tc>
        <w:tc>
          <w:tcPr>
            <w:tcW w:w="1167" w:type="dxa"/>
            <w:vAlign w:val="bottom"/>
          </w:tcPr>
          <w:p w14:paraId="036C40E9" w14:textId="5EF56569" w:rsidR="00710714" w:rsidRPr="00A30C7E" w:rsidRDefault="00710714" w:rsidP="0071071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1,862,117</w:t>
            </w:r>
          </w:p>
        </w:tc>
      </w:tr>
      <w:tr w:rsidR="00D2342A" w:rsidRPr="00A30C7E" w14:paraId="59573A35" w14:textId="77777777" w:rsidTr="002F62E7">
        <w:tc>
          <w:tcPr>
            <w:tcW w:w="5490" w:type="dxa"/>
            <w:vAlign w:val="bottom"/>
            <w:hideMark/>
          </w:tcPr>
          <w:p w14:paraId="6635D245" w14:textId="77777777" w:rsidR="00D2342A" w:rsidRPr="00A30C7E" w:rsidRDefault="00D2342A" w:rsidP="00D2342A">
            <w:pPr>
              <w:overflowPunct w:val="0"/>
              <w:autoSpaceDN w:val="0"/>
              <w:adjustRightInd w:val="0"/>
              <w:ind w:left="432" w:right="-38"/>
              <w:jc w:val="left"/>
              <w:rPr>
                <w:rFonts w:ascii="Angsana New" w:eastAsia="Times New Roman" w:hAnsi="Angsana New"/>
                <w:color w:val="000000"/>
                <w:sz w:val="26"/>
                <w:szCs w:val="26"/>
                <w:lang w:eastAsia="en-US"/>
              </w:rPr>
            </w:pPr>
            <w:r w:rsidRPr="00A30C7E">
              <w:rPr>
                <w:rFonts w:ascii="Angsana New" w:hAnsi="Angsana New"/>
                <w:sz w:val="26"/>
                <w:szCs w:val="26"/>
              </w:rPr>
              <w:t>Segment profit</w:t>
            </w:r>
          </w:p>
        </w:tc>
        <w:tc>
          <w:tcPr>
            <w:tcW w:w="1170" w:type="dxa"/>
            <w:shd w:val="clear" w:color="auto" w:fill="auto"/>
            <w:vAlign w:val="bottom"/>
          </w:tcPr>
          <w:p w14:paraId="39D09654" w14:textId="3476E643" w:rsidR="00D2342A" w:rsidRPr="00A30C7E" w:rsidRDefault="000E27FB"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758,422</w:t>
            </w:r>
          </w:p>
        </w:tc>
        <w:tc>
          <w:tcPr>
            <w:tcW w:w="1134" w:type="dxa"/>
            <w:vAlign w:val="bottom"/>
          </w:tcPr>
          <w:p w14:paraId="1223F89F" w14:textId="386482A2"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1,016,36</w:t>
            </w:r>
            <w:r>
              <w:rPr>
                <w:rFonts w:ascii="Angsana New" w:eastAsia="Times New Roman" w:hAnsi="Angsana New"/>
                <w:sz w:val="26"/>
                <w:szCs w:val="26"/>
              </w:rPr>
              <w:t>8</w:t>
            </w:r>
          </w:p>
        </w:tc>
        <w:tc>
          <w:tcPr>
            <w:tcW w:w="1167" w:type="dxa"/>
            <w:vAlign w:val="bottom"/>
          </w:tcPr>
          <w:p w14:paraId="0905B904" w14:textId="0D1E63ED" w:rsidR="00D2342A" w:rsidRPr="00A30C7E" w:rsidRDefault="000E27FB"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3,116</w:t>
            </w:r>
          </w:p>
        </w:tc>
        <w:tc>
          <w:tcPr>
            <w:tcW w:w="1166" w:type="dxa"/>
            <w:vAlign w:val="bottom"/>
          </w:tcPr>
          <w:p w14:paraId="3B978C58" w14:textId="0FCB18CA"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8,870</w:t>
            </w:r>
          </w:p>
        </w:tc>
        <w:tc>
          <w:tcPr>
            <w:tcW w:w="1167" w:type="dxa"/>
            <w:shd w:val="clear" w:color="auto" w:fill="auto"/>
            <w:vAlign w:val="bottom"/>
          </w:tcPr>
          <w:p w14:paraId="3FEFE728" w14:textId="28984E05" w:rsidR="00D2342A" w:rsidRPr="00A30C7E" w:rsidRDefault="000E27FB"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10,284</w:t>
            </w:r>
          </w:p>
        </w:tc>
        <w:tc>
          <w:tcPr>
            <w:tcW w:w="1166" w:type="dxa"/>
            <w:vAlign w:val="bottom"/>
          </w:tcPr>
          <w:p w14:paraId="7183C58A" w14:textId="1D98C0A4"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1,495</w:t>
            </w:r>
          </w:p>
        </w:tc>
        <w:tc>
          <w:tcPr>
            <w:tcW w:w="1167" w:type="dxa"/>
            <w:shd w:val="clear" w:color="auto" w:fill="auto"/>
            <w:vAlign w:val="bottom"/>
          </w:tcPr>
          <w:p w14:paraId="673E416E" w14:textId="526CEB57"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771,822</w:t>
            </w:r>
          </w:p>
        </w:tc>
        <w:tc>
          <w:tcPr>
            <w:tcW w:w="1167" w:type="dxa"/>
            <w:vAlign w:val="bottom"/>
          </w:tcPr>
          <w:p w14:paraId="5A61145E" w14:textId="5E59F769"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1,026,73</w:t>
            </w:r>
            <w:r w:rsidR="00AD7AB2">
              <w:rPr>
                <w:rFonts w:ascii="Angsana New" w:eastAsia="Times New Roman" w:hAnsi="Angsana New" w:hint="cs"/>
                <w:sz w:val="26"/>
                <w:szCs w:val="26"/>
                <w:cs/>
              </w:rPr>
              <w:t>4</w:t>
            </w:r>
          </w:p>
        </w:tc>
      </w:tr>
      <w:tr w:rsidR="00D2342A" w:rsidRPr="00A30C7E" w14:paraId="45D4D52D" w14:textId="77777777" w:rsidTr="002F62E7">
        <w:tc>
          <w:tcPr>
            <w:tcW w:w="5490" w:type="dxa"/>
            <w:vAlign w:val="bottom"/>
            <w:hideMark/>
          </w:tcPr>
          <w:p w14:paraId="3581692B" w14:textId="77777777" w:rsidR="00D2342A" w:rsidRPr="00A30C7E" w:rsidRDefault="00D2342A" w:rsidP="00D2342A">
            <w:pPr>
              <w:tabs>
                <w:tab w:val="left" w:pos="900"/>
                <w:tab w:val="left" w:pos="1440"/>
                <w:tab w:val="decimal" w:pos="2183"/>
              </w:tabs>
              <w:overflowPunct w:val="0"/>
              <w:autoSpaceDE w:val="0"/>
              <w:autoSpaceDN w:val="0"/>
              <w:adjustRightInd w:val="0"/>
              <w:ind w:left="432"/>
              <w:jc w:val="left"/>
              <w:rPr>
                <w:rFonts w:ascii="Angsana New" w:eastAsia="Times New Roman" w:hAnsi="Angsana New"/>
                <w:sz w:val="26"/>
                <w:szCs w:val="26"/>
                <w:lang w:eastAsia="en-US"/>
              </w:rPr>
            </w:pPr>
            <w:r w:rsidRPr="00A30C7E">
              <w:rPr>
                <w:rFonts w:ascii="Angsana New" w:hAnsi="Angsana New"/>
                <w:sz w:val="26"/>
                <w:szCs w:val="26"/>
              </w:rPr>
              <w:t>Unallocated income (expenses):</w:t>
            </w:r>
          </w:p>
        </w:tc>
        <w:tc>
          <w:tcPr>
            <w:tcW w:w="1170" w:type="dxa"/>
            <w:vAlign w:val="bottom"/>
          </w:tcPr>
          <w:p w14:paraId="40AC5842"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34" w:type="dxa"/>
            <w:vAlign w:val="bottom"/>
          </w:tcPr>
          <w:p w14:paraId="2EC2BA50"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tcPr>
          <w:p w14:paraId="7F725CD6"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tcPr>
          <w:p w14:paraId="61606C69"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4B2BDCEC"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vAlign w:val="bottom"/>
          </w:tcPr>
          <w:p w14:paraId="6CC72F56"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shd w:val="clear" w:color="auto" w:fill="auto"/>
            <w:vAlign w:val="bottom"/>
          </w:tcPr>
          <w:p w14:paraId="306FDBC5" w14:textId="77777777"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4E4EF333"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D2342A" w:rsidRPr="00A30C7E" w14:paraId="2962D4C4" w14:textId="77777777" w:rsidTr="002F62E7">
        <w:tc>
          <w:tcPr>
            <w:tcW w:w="5490" w:type="dxa"/>
            <w:vAlign w:val="bottom"/>
            <w:hideMark/>
          </w:tcPr>
          <w:p w14:paraId="1102FD89" w14:textId="77777777" w:rsidR="00D2342A" w:rsidRPr="00A30C7E" w:rsidRDefault="00D2342A" w:rsidP="00D2342A">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Interest income</w:t>
            </w:r>
          </w:p>
        </w:tc>
        <w:tc>
          <w:tcPr>
            <w:tcW w:w="1170" w:type="dxa"/>
            <w:vAlign w:val="bottom"/>
          </w:tcPr>
          <w:p w14:paraId="3AC5309C"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9E6A138"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FC3C54C"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474DA49"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41E70F04"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837E6E4"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3A19BE1" w14:textId="378D39AE"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880</w:t>
            </w:r>
          </w:p>
        </w:tc>
        <w:tc>
          <w:tcPr>
            <w:tcW w:w="1167" w:type="dxa"/>
            <w:vAlign w:val="bottom"/>
          </w:tcPr>
          <w:p w14:paraId="19E60BE3" w14:textId="07122AB1"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1,614</w:t>
            </w:r>
          </w:p>
        </w:tc>
      </w:tr>
      <w:tr w:rsidR="00D2342A" w:rsidRPr="00A30C7E" w14:paraId="2A19BA1D" w14:textId="77777777" w:rsidTr="002F62E7">
        <w:tc>
          <w:tcPr>
            <w:tcW w:w="5490" w:type="dxa"/>
            <w:vAlign w:val="bottom"/>
            <w:hideMark/>
          </w:tcPr>
          <w:p w14:paraId="4F8919C0" w14:textId="77777777" w:rsidR="00D2342A" w:rsidRPr="00A30C7E" w:rsidRDefault="00D2342A" w:rsidP="00D2342A">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Other income</w:t>
            </w:r>
          </w:p>
        </w:tc>
        <w:tc>
          <w:tcPr>
            <w:tcW w:w="1170" w:type="dxa"/>
            <w:vAlign w:val="bottom"/>
          </w:tcPr>
          <w:p w14:paraId="59ADBD94"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794EC701"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E35754F"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cs/>
                <w:lang w:eastAsia="en-US"/>
              </w:rPr>
            </w:pPr>
          </w:p>
        </w:tc>
        <w:tc>
          <w:tcPr>
            <w:tcW w:w="1166" w:type="dxa"/>
          </w:tcPr>
          <w:p w14:paraId="43E252F5"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C955320"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67A2CF76"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BFDBDBA" w14:textId="0C9EB2EB" w:rsidR="00D2342A" w:rsidRPr="00930D8F" w:rsidRDefault="00E73912"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hint="cs"/>
                <w:sz w:val="26"/>
                <w:szCs w:val="26"/>
                <w:cs/>
              </w:rPr>
              <w:t>4</w:t>
            </w:r>
            <w:r w:rsidR="00584CF0">
              <w:rPr>
                <w:rFonts w:ascii="Angsana New" w:hAnsi="Angsana New"/>
                <w:sz w:val="26"/>
                <w:szCs w:val="26"/>
              </w:rPr>
              <w:t>6</w:t>
            </w:r>
            <w:r w:rsidR="00D2342A" w:rsidRPr="00930D8F">
              <w:rPr>
                <w:rFonts w:ascii="Angsana New" w:hAnsi="Angsana New"/>
                <w:sz w:val="26"/>
                <w:szCs w:val="26"/>
              </w:rPr>
              <w:t>,</w:t>
            </w:r>
            <w:r w:rsidR="00E94007">
              <w:rPr>
                <w:rFonts w:ascii="Angsana New" w:hAnsi="Angsana New"/>
                <w:sz w:val="26"/>
                <w:szCs w:val="26"/>
              </w:rPr>
              <w:t>014</w:t>
            </w:r>
          </w:p>
        </w:tc>
        <w:tc>
          <w:tcPr>
            <w:tcW w:w="1167" w:type="dxa"/>
            <w:vAlign w:val="bottom"/>
          </w:tcPr>
          <w:p w14:paraId="00647CF0" w14:textId="1761B040"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52,7</w:t>
            </w:r>
            <w:r>
              <w:rPr>
                <w:rFonts w:ascii="Angsana New" w:eastAsia="Times New Roman" w:hAnsi="Angsana New"/>
                <w:sz w:val="26"/>
                <w:szCs w:val="26"/>
              </w:rPr>
              <w:t>08</w:t>
            </w:r>
          </w:p>
        </w:tc>
      </w:tr>
      <w:tr w:rsidR="00D2342A" w:rsidRPr="00A30C7E" w14:paraId="5568EC07" w14:textId="77777777" w:rsidTr="002F62E7">
        <w:tc>
          <w:tcPr>
            <w:tcW w:w="5490" w:type="dxa"/>
            <w:vAlign w:val="bottom"/>
            <w:hideMark/>
          </w:tcPr>
          <w:p w14:paraId="3805A37C" w14:textId="77777777" w:rsidR="00D2342A" w:rsidRPr="00A30C7E" w:rsidRDefault="00D2342A" w:rsidP="00D2342A">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Selling and administrative expenses</w:t>
            </w:r>
          </w:p>
        </w:tc>
        <w:tc>
          <w:tcPr>
            <w:tcW w:w="1170" w:type="dxa"/>
            <w:vAlign w:val="bottom"/>
          </w:tcPr>
          <w:p w14:paraId="4B5D8FB5"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F5EED6A"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7C6F378"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06771505"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216E0CCD"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15EDDFDA"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1B17DB1" w14:textId="3265284F"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w:t>
            </w:r>
            <w:r w:rsidR="00D322DE">
              <w:rPr>
                <w:rFonts w:ascii="Angsana New" w:hAnsi="Angsana New"/>
                <w:sz w:val="26"/>
                <w:szCs w:val="26"/>
              </w:rPr>
              <w:t>49</w:t>
            </w:r>
            <w:r w:rsidR="00A91587">
              <w:rPr>
                <w:rFonts w:ascii="Angsana New" w:hAnsi="Angsana New"/>
                <w:sz w:val="26"/>
                <w:szCs w:val="26"/>
              </w:rPr>
              <w:t>9</w:t>
            </w:r>
            <w:r w:rsidRPr="00930D8F">
              <w:rPr>
                <w:rFonts w:ascii="Angsana New" w:hAnsi="Angsana New"/>
                <w:sz w:val="26"/>
                <w:szCs w:val="26"/>
              </w:rPr>
              <w:t>,</w:t>
            </w:r>
            <w:r w:rsidR="00BC6925">
              <w:rPr>
                <w:rFonts w:ascii="Angsana New" w:hAnsi="Angsana New"/>
                <w:sz w:val="26"/>
                <w:szCs w:val="26"/>
              </w:rPr>
              <w:t>039</w:t>
            </w:r>
            <w:r w:rsidRPr="00930D8F">
              <w:rPr>
                <w:rFonts w:ascii="Angsana New" w:hAnsi="Angsana New"/>
                <w:sz w:val="26"/>
                <w:szCs w:val="26"/>
              </w:rPr>
              <w:t>)</w:t>
            </w:r>
          </w:p>
        </w:tc>
        <w:tc>
          <w:tcPr>
            <w:tcW w:w="1167" w:type="dxa"/>
            <w:vAlign w:val="bottom"/>
          </w:tcPr>
          <w:p w14:paraId="712FE4C9" w14:textId="7F87B8FC"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(4</w:t>
            </w:r>
            <w:r>
              <w:rPr>
                <w:rFonts w:ascii="Angsana New" w:eastAsia="Times New Roman" w:hAnsi="Angsana New"/>
                <w:sz w:val="26"/>
                <w:szCs w:val="26"/>
              </w:rPr>
              <w:t>80,31</w:t>
            </w:r>
            <w:r w:rsidR="00AD7AB2">
              <w:rPr>
                <w:rFonts w:ascii="Angsana New" w:eastAsia="Times New Roman" w:hAnsi="Angsana New" w:hint="cs"/>
                <w:sz w:val="26"/>
                <w:szCs w:val="26"/>
                <w:cs/>
              </w:rPr>
              <w:t>1</w:t>
            </w:r>
            <w:r w:rsidRPr="00A30C7E">
              <w:rPr>
                <w:rFonts w:ascii="Angsana New" w:eastAsia="Times New Roman" w:hAnsi="Angsana New"/>
                <w:sz w:val="26"/>
                <w:szCs w:val="26"/>
              </w:rPr>
              <w:t>)</w:t>
            </w:r>
          </w:p>
        </w:tc>
      </w:tr>
      <w:tr w:rsidR="00D2342A" w:rsidRPr="00A30C7E" w14:paraId="23A16B79" w14:textId="77777777" w:rsidTr="002F62E7">
        <w:tc>
          <w:tcPr>
            <w:tcW w:w="5490" w:type="dxa"/>
            <w:vAlign w:val="bottom"/>
          </w:tcPr>
          <w:p w14:paraId="3533AFDF" w14:textId="77777777" w:rsidR="00D2342A" w:rsidRPr="00A30C7E" w:rsidRDefault="00D2342A" w:rsidP="00D2342A">
            <w:pPr>
              <w:overflowPunct w:val="0"/>
              <w:autoSpaceDE w:val="0"/>
              <w:autoSpaceDN w:val="0"/>
              <w:adjustRightInd w:val="0"/>
              <w:snapToGrid w:val="0"/>
              <w:ind w:left="432"/>
              <w:jc w:val="left"/>
              <w:rPr>
                <w:rFonts w:ascii="Angsana New" w:hAnsi="Angsana New"/>
                <w:color w:val="000000"/>
                <w:sz w:val="26"/>
                <w:szCs w:val="26"/>
              </w:rPr>
            </w:pPr>
            <w:r w:rsidRPr="00A30C7E">
              <w:rPr>
                <w:rFonts w:ascii="Angsana New" w:hAnsi="Angsana New"/>
                <w:color w:val="000000"/>
                <w:sz w:val="26"/>
                <w:szCs w:val="26"/>
              </w:rPr>
              <w:t>Finance costs</w:t>
            </w:r>
          </w:p>
        </w:tc>
        <w:tc>
          <w:tcPr>
            <w:tcW w:w="1170" w:type="dxa"/>
            <w:vAlign w:val="bottom"/>
          </w:tcPr>
          <w:p w14:paraId="1AEEC3FF"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4E1DA23"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777A5C02"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2C28BD20"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1EC4CF7"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1517F7D"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E94BD7F" w14:textId="0E5ECC1C"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w:t>
            </w:r>
            <w:r w:rsidR="00E94007">
              <w:rPr>
                <w:rFonts w:ascii="Angsana New" w:hAnsi="Angsana New"/>
                <w:sz w:val="26"/>
                <w:szCs w:val="26"/>
              </w:rPr>
              <w:t>800</w:t>
            </w:r>
            <w:r w:rsidRPr="00930D8F">
              <w:rPr>
                <w:rFonts w:ascii="Angsana New" w:hAnsi="Angsana New"/>
                <w:sz w:val="26"/>
                <w:szCs w:val="26"/>
              </w:rPr>
              <w:t>)</w:t>
            </w:r>
          </w:p>
        </w:tc>
        <w:tc>
          <w:tcPr>
            <w:tcW w:w="1167" w:type="dxa"/>
            <w:vAlign w:val="bottom"/>
          </w:tcPr>
          <w:p w14:paraId="6B3677DE" w14:textId="50A62D45"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(807)</w:t>
            </w:r>
          </w:p>
        </w:tc>
      </w:tr>
      <w:tr w:rsidR="00D2342A" w:rsidRPr="00A30C7E" w14:paraId="46D790B0" w14:textId="77777777" w:rsidTr="002F62E7">
        <w:tc>
          <w:tcPr>
            <w:tcW w:w="5490" w:type="dxa"/>
            <w:vAlign w:val="bottom"/>
          </w:tcPr>
          <w:p w14:paraId="02A4C31F" w14:textId="6376FD97" w:rsidR="00D2342A" w:rsidRPr="00A30C7E" w:rsidRDefault="00D2342A" w:rsidP="00D2342A">
            <w:pPr>
              <w:overflowPunct w:val="0"/>
              <w:autoSpaceDE w:val="0"/>
              <w:autoSpaceDN w:val="0"/>
              <w:adjustRightInd w:val="0"/>
              <w:snapToGrid w:val="0"/>
              <w:ind w:left="432"/>
              <w:jc w:val="left"/>
              <w:rPr>
                <w:rFonts w:ascii="Angsana New" w:hAnsi="Angsana New"/>
                <w:color w:val="000000"/>
                <w:sz w:val="26"/>
                <w:szCs w:val="26"/>
              </w:rPr>
            </w:pPr>
            <w:r w:rsidRPr="00A30C7E">
              <w:rPr>
                <w:rFonts w:ascii="Angsana New" w:hAnsi="Angsana New"/>
                <w:color w:val="000000"/>
                <w:sz w:val="26"/>
                <w:szCs w:val="26"/>
              </w:rPr>
              <w:t>Share of loss from investments in associates</w:t>
            </w:r>
            <w:r w:rsidR="00DB5BB8">
              <w:rPr>
                <w:rFonts w:ascii="Angsana New" w:hAnsi="Angsana New"/>
                <w:color w:val="000000"/>
                <w:sz w:val="26"/>
                <w:szCs w:val="26"/>
              </w:rPr>
              <w:t xml:space="preserve"> and joint venture</w:t>
            </w:r>
          </w:p>
        </w:tc>
        <w:tc>
          <w:tcPr>
            <w:tcW w:w="1170" w:type="dxa"/>
            <w:vAlign w:val="bottom"/>
          </w:tcPr>
          <w:p w14:paraId="05DE3EA7"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A163D99"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0245F882"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15B46ED"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5BCD8AE"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28D148E1"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FE5A604" w14:textId="0020FD9A"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(1,550)</w:t>
            </w:r>
          </w:p>
        </w:tc>
        <w:tc>
          <w:tcPr>
            <w:tcW w:w="1167" w:type="dxa"/>
            <w:vAlign w:val="bottom"/>
          </w:tcPr>
          <w:p w14:paraId="281EF631" w14:textId="79A1ED1D"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(981)</w:t>
            </w:r>
          </w:p>
        </w:tc>
      </w:tr>
      <w:tr w:rsidR="00D2342A" w:rsidRPr="00A30C7E" w14:paraId="77B2BBF2" w14:textId="77777777" w:rsidTr="002F62E7">
        <w:tc>
          <w:tcPr>
            <w:tcW w:w="5490" w:type="dxa"/>
            <w:vAlign w:val="bottom"/>
            <w:hideMark/>
          </w:tcPr>
          <w:p w14:paraId="56D69670" w14:textId="77777777" w:rsidR="00D2342A" w:rsidRPr="00A30C7E" w:rsidRDefault="00D2342A" w:rsidP="00D2342A">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Income tax expense</w:t>
            </w:r>
          </w:p>
        </w:tc>
        <w:tc>
          <w:tcPr>
            <w:tcW w:w="1170" w:type="dxa"/>
            <w:vAlign w:val="bottom"/>
          </w:tcPr>
          <w:p w14:paraId="0156331D"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62F38CA4"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46756C2"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B7813FC"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48A39DA3"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47E3500E"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682FAC1" w14:textId="454E8E9E"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(5</w:t>
            </w:r>
            <w:r w:rsidR="00881009">
              <w:rPr>
                <w:rFonts w:ascii="Angsana New" w:hAnsi="Angsana New"/>
                <w:sz w:val="26"/>
                <w:szCs w:val="26"/>
              </w:rPr>
              <w:t>1,199)</w:t>
            </w:r>
          </w:p>
        </w:tc>
        <w:tc>
          <w:tcPr>
            <w:tcW w:w="1167" w:type="dxa"/>
            <w:vAlign w:val="bottom"/>
          </w:tcPr>
          <w:p w14:paraId="19DABDDE" w14:textId="5FB9B2D3"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w:t>
            </w:r>
            <w:r>
              <w:rPr>
                <w:rFonts w:ascii="Angsana New" w:eastAsia="Times New Roman" w:hAnsi="Angsana New"/>
                <w:sz w:val="26"/>
                <w:szCs w:val="26"/>
              </w:rPr>
              <w:t>84,542</w:t>
            </w:r>
            <w:r w:rsidRPr="00A30C7E">
              <w:rPr>
                <w:rFonts w:ascii="Angsana New" w:eastAsia="Times New Roman" w:hAnsi="Angsana New"/>
                <w:sz w:val="26"/>
                <w:szCs w:val="26"/>
              </w:rPr>
              <w:t>)</w:t>
            </w:r>
          </w:p>
        </w:tc>
      </w:tr>
      <w:tr w:rsidR="00D2342A" w:rsidRPr="00A30C7E" w14:paraId="60AA1907" w14:textId="77777777" w:rsidTr="002F62E7">
        <w:tc>
          <w:tcPr>
            <w:tcW w:w="5490" w:type="dxa"/>
            <w:vAlign w:val="bottom"/>
          </w:tcPr>
          <w:p w14:paraId="1EE12C00" w14:textId="77777777" w:rsidR="00D2342A" w:rsidRPr="00A30C7E" w:rsidRDefault="00D2342A" w:rsidP="00D2342A">
            <w:pPr>
              <w:overflowPunct w:val="0"/>
              <w:autoSpaceDE w:val="0"/>
              <w:autoSpaceDN w:val="0"/>
              <w:adjustRightInd w:val="0"/>
              <w:snapToGrid w:val="0"/>
              <w:ind w:left="432"/>
              <w:jc w:val="left"/>
              <w:rPr>
                <w:rFonts w:ascii="Angsana New" w:hAnsi="Angsana New"/>
                <w:color w:val="000000"/>
                <w:spacing w:val="-4"/>
                <w:sz w:val="26"/>
                <w:szCs w:val="26"/>
              </w:rPr>
            </w:pPr>
            <w:r w:rsidRPr="00A30C7E">
              <w:rPr>
                <w:rFonts w:ascii="Angsana New" w:hAnsi="Angsana New"/>
                <w:color w:val="000000"/>
                <w:spacing w:val="-4"/>
                <w:sz w:val="26"/>
                <w:szCs w:val="26"/>
              </w:rPr>
              <w:t>Non-controlling interests</w:t>
            </w:r>
          </w:p>
        </w:tc>
        <w:tc>
          <w:tcPr>
            <w:tcW w:w="1170" w:type="dxa"/>
            <w:vAlign w:val="bottom"/>
          </w:tcPr>
          <w:p w14:paraId="3F61C3DB"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24A389D1"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0EAE7ED"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3ED03023"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3D37BAA"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733C1780"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35E752C" w14:textId="54C2C8A0" w:rsidR="00D2342A" w:rsidRPr="00930D8F" w:rsidRDefault="008A252A" w:rsidP="00D2342A">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z w:val="26"/>
                <w:szCs w:val="26"/>
              </w:rPr>
              <w:t>2</w:t>
            </w:r>
            <w:r w:rsidR="00D2342A" w:rsidRPr="00930D8F">
              <w:rPr>
                <w:rFonts w:ascii="Angsana New" w:hAnsi="Angsana New"/>
                <w:sz w:val="26"/>
                <w:szCs w:val="26"/>
              </w:rPr>
              <w:t>,</w:t>
            </w:r>
            <w:r>
              <w:rPr>
                <w:rFonts w:ascii="Angsana New" w:hAnsi="Angsana New"/>
                <w:sz w:val="26"/>
                <w:szCs w:val="26"/>
              </w:rPr>
              <w:t>432</w:t>
            </w:r>
          </w:p>
        </w:tc>
        <w:tc>
          <w:tcPr>
            <w:tcW w:w="1167" w:type="dxa"/>
            <w:vAlign w:val="bottom"/>
          </w:tcPr>
          <w:p w14:paraId="39C1F393" w14:textId="27F6F7C7" w:rsidR="00D2342A" w:rsidRPr="00A30C7E" w:rsidRDefault="00D2342A" w:rsidP="00D2342A">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w:t>
            </w:r>
            <w:r>
              <w:rPr>
                <w:rFonts w:ascii="Angsana New" w:eastAsia="Times New Roman" w:hAnsi="Angsana New"/>
                <w:sz w:val="26"/>
                <w:szCs w:val="26"/>
              </w:rPr>
              <w:t>35,187</w:t>
            </w:r>
            <w:r w:rsidRPr="00A30C7E">
              <w:rPr>
                <w:rFonts w:ascii="Angsana New" w:eastAsia="Times New Roman" w:hAnsi="Angsana New"/>
                <w:sz w:val="26"/>
                <w:szCs w:val="26"/>
              </w:rPr>
              <w:t>)</w:t>
            </w:r>
          </w:p>
        </w:tc>
      </w:tr>
      <w:tr w:rsidR="00D2342A" w:rsidRPr="00A30C7E" w14:paraId="3DD86BDE" w14:textId="77777777" w:rsidTr="002F62E7">
        <w:trPr>
          <w:trHeight w:val="129"/>
        </w:trPr>
        <w:tc>
          <w:tcPr>
            <w:tcW w:w="5490" w:type="dxa"/>
            <w:vAlign w:val="bottom"/>
          </w:tcPr>
          <w:p w14:paraId="788F1E72" w14:textId="77777777" w:rsidR="00D2342A" w:rsidRPr="00A30C7E" w:rsidRDefault="00D2342A" w:rsidP="00D2342A">
            <w:pPr>
              <w:tabs>
                <w:tab w:val="decimal" w:pos="436"/>
              </w:tabs>
              <w:overflowPunct w:val="0"/>
              <w:autoSpaceDE w:val="0"/>
              <w:autoSpaceDN w:val="0"/>
              <w:adjustRightInd w:val="0"/>
              <w:snapToGrid w:val="0"/>
              <w:ind w:left="432"/>
              <w:jc w:val="left"/>
              <w:rPr>
                <w:rFonts w:ascii="Angsana New" w:eastAsia="Times New Roman" w:hAnsi="Angsana New"/>
                <w:sz w:val="26"/>
                <w:szCs w:val="26"/>
                <w:lang w:eastAsia="en-US"/>
              </w:rPr>
            </w:pPr>
            <w:r w:rsidRPr="00A30C7E">
              <w:rPr>
                <w:rFonts w:ascii="Angsana New" w:hAnsi="Angsana New"/>
                <w:color w:val="000000"/>
                <w:sz w:val="26"/>
                <w:szCs w:val="26"/>
              </w:rPr>
              <w:t>Gain attributable to owners of the parent for the year</w:t>
            </w:r>
          </w:p>
        </w:tc>
        <w:tc>
          <w:tcPr>
            <w:tcW w:w="1170" w:type="dxa"/>
            <w:vAlign w:val="bottom"/>
          </w:tcPr>
          <w:p w14:paraId="258FF3C0"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1E86DBCD"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6AB1327"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C0A842D"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1A7D975B"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F242BD7"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09B2B046" w14:textId="55534F83" w:rsidR="00D2342A" w:rsidRPr="00930D8F" w:rsidRDefault="00881009" w:rsidP="00D2342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z w:val="26"/>
                <w:szCs w:val="26"/>
              </w:rPr>
              <w:t>268,</w:t>
            </w:r>
            <w:r w:rsidR="00E94007">
              <w:rPr>
                <w:rFonts w:ascii="Angsana New" w:hAnsi="Angsana New"/>
                <w:sz w:val="26"/>
                <w:szCs w:val="26"/>
              </w:rPr>
              <w:t>560</w:t>
            </w:r>
          </w:p>
        </w:tc>
        <w:tc>
          <w:tcPr>
            <w:tcW w:w="1167" w:type="dxa"/>
            <w:vAlign w:val="bottom"/>
          </w:tcPr>
          <w:p w14:paraId="272126C0" w14:textId="49F93C14" w:rsidR="00D2342A" w:rsidRPr="00A30C7E" w:rsidRDefault="00D2342A" w:rsidP="00D2342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30C7E">
              <w:rPr>
                <w:rFonts w:ascii="Angsana New" w:eastAsia="Times New Roman" w:hAnsi="Angsana New"/>
                <w:sz w:val="26"/>
                <w:szCs w:val="26"/>
              </w:rPr>
              <w:t>4</w:t>
            </w:r>
            <w:r>
              <w:rPr>
                <w:rFonts w:ascii="Angsana New" w:eastAsia="Times New Roman" w:hAnsi="Angsana New"/>
                <w:sz w:val="26"/>
                <w:szCs w:val="26"/>
              </w:rPr>
              <w:t>79,228</w:t>
            </w:r>
          </w:p>
        </w:tc>
      </w:tr>
    </w:tbl>
    <w:p w14:paraId="32AEEE81" w14:textId="77777777" w:rsidR="00120B8A" w:rsidRPr="00A30C7E" w:rsidRDefault="00120B8A" w:rsidP="00C873D6">
      <w:pPr>
        <w:pStyle w:val="ListParagraph"/>
        <w:numPr>
          <w:ilvl w:val="0"/>
          <w:numId w:val="3"/>
        </w:numPr>
        <w:autoSpaceDN w:val="0"/>
        <w:spacing w:before="120" w:after="0" w:line="240" w:lineRule="auto"/>
        <w:ind w:left="720" w:hanging="180"/>
        <w:rPr>
          <w:rFonts w:ascii="Angsana New" w:eastAsia="Times New Roman" w:hAnsi="Angsana New" w:cs="Angsana New"/>
          <w:sz w:val="26"/>
          <w:szCs w:val="26"/>
        </w:rPr>
      </w:pPr>
      <w:r w:rsidRPr="00A30C7E">
        <w:rPr>
          <w:rFonts w:ascii="Angsana New" w:hAnsi="Angsana New" w:cs="Angsana New"/>
          <w:sz w:val="26"/>
          <w:szCs w:val="26"/>
        </w:rPr>
        <w:t>The online game segment is a business segment which provides online game services through the internet</w:t>
      </w:r>
      <w:r w:rsidR="008860EF" w:rsidRPr="00A30C7E">
        <w:rPr>
          <w:rFonts w:ascii="Angsana New" w:hAnsi="Angsana New" w:cs="Angsana New"/>
          <w:sz w:val="26"/>
          <w:szCs w:val="26"/>
        </w:rPr>
        <w:t xml:space="preserve"> </w:t>
      </w:r>
      <w:r w:rsidRPr="00A30C7E">
        <w:rPr>
          <w:rFonts w:ascii="Angsana New" w:hAnsi="Angsana New" w:cs="Angsana New"/>
          <w:sz w:val="26"/>
          <w:szCs w:val="26"/>
        </w:rPr>
        <w:t>that perform based on the agreement of publisher with the game developer</w:t>
      </w:r>
      <w:r w:rsidR="00EF3944" w:rsidRPr="00A30C7E">
        <w:rPr>
          <w:rFonts w:ascii="Angsana New" w:hAnsi="Angsana New" w:cs="Angsana New"/>
          <w:sz w:val="26"/>
          <w:szCs w:val="26"/>
        </w:rPr>
        <w:t>.</w:t>
      </w:r>
    </w:p>
    <w:p w14:paraId="7C008FF2" w14:textId="77777777" w:rsidR="00120B8A" w:rsidRPr="00A30C7E" w:rsidRDefault="00120B8A" w:rsidP="00C873D6">
      <w:pPr>
        <w:pStyle w:val="ListParagraph"/>
        <w:numPr>
          <w:ilvl w:val="0"/>
          <w:numId w:val="3"/>
        </w:numPr>
        <w:autoSpaceDN w:val="0"/>
        <w:spacing w:before="120" w:after="0" w:line="240" w:lineRule="auto"/>
        <w:ind w:left="720" w:hanging="180"/>
        <w:rPr>
          <w:rFonts w:ascii="Angsana New" w:eastAsia="Times New Roman" w:hAnsi="Angsana New" w:cs="Angsana New"/>
          <w:sz w:val="26"/>
          <w:szCs w:val="26"/>
        </w:rPr>
      </w:pPr>
      <w:r w:rsidRPr="00A30C7E">
        <w:rPr>
          <w:rFonts w:ascii="Angsana New" w:hAnsi="Angsana New" w:cs="Angsana New"/>
          <w:sz w:val="26"/>
          <w:szCs w:val="26"/>
        </w:rPr>
        <w:t>The distribution segment is a business segment which provides payment channel services.</w:t>
      </w:r>
    </w:p>
    <w:p w14:paraId="3C9F22E3" w14:textId="77777777" w:rsidR="003721C9" w:rsidRPr="00A30C7E" w:rsidRDefault="003721C9">
      <w:pPr>
        <w:pStyle w:val="ListParagraph"/>
        <w:autoSpaceDN w:val="0"/>
        <w:spacing w:after="0" w:line="240" w:lineRule="auto"/>
        <w:ind w:left="0"/>
        <w:rPr>
          <w:rFonts w:ascii="Angsana New" w:eastAsia="Times New Roman" w:hAnsi="Angsana New" w:cs="Angsana New"/>
          <w:sz w:val="26"/>
          <w:szCs w:val="26"/>
          <w:vertAlign w:val="subscript"/>
        </w:rPr>
        <w:sectPr w:rsidR="003721C9" w:rsidRPr="00A30C7E" w:rsidSect="007E21CB">
          <w:pgSz w:w="16834" w:h="11909" w:orient="landscape" w:code="9"/>
          <w:pgMar w:top="1382" w:right="1008" w:bottom="720" w:left="1008" w:header="1152" w:footer="720" w:gutter="0"/>
          <w:cols w:space="720"/>
          <w:docGrid w:linePitch="272"/>
        </w:sectPr>
      </w:pPr>
    </w:p>
    <w:p w14:paraId="61A92AD2" w14:textId="7C0CD483" w:rsidR="003721C9" w:rsidRPr="00A30C7E" w:rsidRDefault="006A7B4F" w:rsidP="00D63E11">
      <w:pPr>
        <w:ind w:left="547" w:hanging="547"/>
        <w:jc w:val="thaiDistribute"/>
        <w:rPr>
          <w:rFonts w:ascii="Angsana New" w:hAnsi="Angsana New"/>
          <w:color w:val="000000"/>
          <w:sz w:val="26"/>
          <w:szCs w:val="26"/>
        </w:rPr>
      </w:pPr>
      <w:r>
        <w:rPr>
          <w:rFonts w:ascii="Angsana New" w:hAnsi="Angsana New"/>
          <w:b/>
          <w:bCs/>
          <w:color w:val="000000"/>
          <w:sz w:val="26"/>
          <w:szCs w:val="26"/>
        </w:rPr>
        <w:lastRenderedPageBreak/>
        <w:t>8</w:t>
      </w:r>
      <w:r w:rsidR="003721C9" w:rsidRPr="00A30C7E">
        <w:rPr>
          <w:rFonts w:ascii="Angsana New" w:hAnsi="Angsana New"/>
          <w:b/>
          <w:bCs/>
          <w:color w:val="000000"/>
          <w:sz w:val="26"/>
          <w:szCs w:val="26"/>
        </w:rPr>
        <w:tab/>
        <w:t>Operating segments</w:t>
      </w:r>
      <w:r w:rsidR="003721C9" w:rsidRPr="00A30C7E">
        <w:rPr>
          <w:rFonts w:ascii="Angsana New" w:hAnsi="Angsana New"/>
          <w:color w:val="000000"/>
          <w:sz w:val="26"/>
          <w:szCs w:val="26"/>
        </w:rPr>
        <w:t xml:space="preserve"> (</w:t>
      </w:r>
      <w:r w:rsidR="0076555B">
        <w:rPr>
          <w:rFonts w:ascii="Angsana New" w:hAnsi="Angsana New"/>
          <w:color w:val="000000"/>
          <w:sz w:val="26"/>
          <w:szCs w:val="26"/>
        </w:rPr>
        <w:t>C</w:t>
      </w:r>
      <w:r w:rsidR="003721C9" w:rsidRPr="00A30C7E">
        <w:rPr>
          <w:rFonts w:ascii="Angsana New" w:hAnsi="Angsana New"/>
          <w:color w:val="000000"/>
          <w:sz w:val="26"/>
          <w:szCs w:val="26"/>
        </w:rPr>
        <w:t>ont’d)</w:t>
      </w:r>
    </w:p>
    <w:p w14:paraId="75E68AC3" w14:textId="77777777" w:rsidR="003721C9" w:rsidRPr="00A30C7E" w:rsidRDefault="003721C9" w:rsidP="009A50AD">
      <w:pPr>
        <w:tabs>
          <w:tab w:val="left" w:pos="2160"/>
          <w:tab w:val="right" w:pos="7280"/>
          <w:tab w:val="right" w:pos="8540"/>
        </w:tabs>
        <w:spacing w:before="240"/>
        <w:ind w:left="547"/>
        <w:jc w:val="thaiDistribute"/>
        <w:rPr>
          <w:rFonts w:ascii="Angsana New" w:hAnsi="Angsana New"/>
          <w:b/>
          <w:bCs/>
          <w:color w:val="000000"/>
          <w:sz w:val="26"/>
          <w:szCs w:val="26"/>
        </w:rPr>
      </w:pPr>
      <w:r w:rsidRPr="00A30C7E">
        <w:rPr>
          <w:rFonts w:ascii="Angsana New" w:hAnsi="Angsana New"/>
          <w:b/>
          <w:bCs/>
          <w:color w:val="000000"/>
          <w:sz w:val="26"/>
          <w:szCs w:val="26"/>
        </w:rPr>
        <w:t xml:space="preserve">Geographic information </w:t>
      </w:r>
    </w:p>
    <w:p w14:paraId="77416373" w14:textId="69465911" w:rsidR="003721C9" w:rsidRPr="00A30C7E" w:rsidRDefault="003721C9" w:rsidP="009D0A4F">
      <w:pPr>
        <w:tabs>
          <w:tab w:val="left" w:pos="2160"/>
          <w:tab w:val="right" w:pos="7280"/>
          <w:tab w:val="right" w:pos="8540"/>
        </w:tabs>
        <w:spacing w:before="240"/>
        <w:ind w:left="547"/>
        <w:jc w:val="thaiDistribute"/>
        <w:rPr>
          <w:rFonts w:ascii="Angsana New" w:hAnsi="Angsana New"/>
          <w:color w:val="000000"/>
          <w:sz w:val="26"/>
          <w:szCs w:val="26"/>
        </w:rPr>
      </w:pPr>
      <w:r w:rsidRPr="00A30C7E">
        <w:rPr>
          <w:rFonts w:ascii="Angsana New" w:hAnsi="Angsana New"/>
          <w:color w:val="000000"/>
          <w:sz w:val="26"/>
          <w:szCs w:val="26"/>
        </w:rPr>
        <w:t>Revenue from external customers for the years ended 31 December 20</w:t>
      </w:r>
      <w:r w:rsidR="002E24C8" w:rsidRPr="00A30C7E">
        <w:rPr>
          <w:rFonts w:ascii="Angsana New" w:hAnsi="Angsana New"/>
          <w:color w:val="000000"/>
          <w:sz w:val="26"/>
          <w:szCs w:val="26"/>
        </w:rPr>
        <w:t>2</w:t>
      </w:r>
      <w:r w:rsidR="00923363">
        <w:rPr>
          <w:rFonts w:ascii="Angsana New" w:hAnsi="Angsana New"/>
          <w:color w:val="000000"/>
          <w:sz w:val="26"/>
          <w:szCs w:val="26"/>
        </w:rPr>
        <w:t>2</w:t>
      </w:r>
      <w:r w:rsidRPr="00A30C7E">
        <w:rPr>
          <w:rFonts w:ascii="Angsana New" w:hAnsi="Angsana New"/>
          <w:color w:val="000000"/>
          <w:sz w:val="26"/>
          <w:szCs w:val="26"/>
        </w:rPr>
        <w:t xml:space="preserve"> and 20</w:t>
      </w:r>
      <w:r w:rsidR="00923363">
        <w:rPr>
          <w:rFonts w:ascii="Angsana New" w:hAnsi="Angsana New"/>
          <w:color w:val="000000"/>
          <w:sz w:val="26"/>
          <w:szCs w:val="26"/>
        </w:rPr>
        <w:t>21</w:t>
      </w:r>
      <w:r w:rsidRPr="00A30C7E">
        <w:rPr>
          <w:rFonts w:ascii="Angsana New" w:hAnsi="Angsana New"/>
          <w:color w:val="000000"/>
          <w:sz w:val="26"/>
          <w:szCs w:val="26"/>
        </w:rPr>
        <w:t xml:space="preserve"> based on locations of the Company and subsidiaries, are made up as follows:</w:t>
      </w:r>
    </w:p>
    <w:tbl>
      <w:tblPr>
        <w:tblW w:w="9072" w:type="dxa"/>
        <w:tblInd w:w="216" w:type="dxa"/>
        <w:tblLook w:val="01E0" w:firstRow="1" w:lastRow="1" w:firstColumn="1" w:lastColumn="1" w:noHBand="0" w:noVBand="0"/>
      </w:tblPr>
      <w:tblGrid>
        <w:gridCol w:w="6264"/>
        <w:gridCol w:w="1440"/>
        <w:gridCol w:w="1368"/>
      </w:tblGrid>
      <w:tr w:rsidR="003721C9" w:rsidRPr="00A30C7E" w14:paraId="59672453" w14:textId="77777777" w:rsidTr="006562D7">
        <w:tc>
          <w:tcPr>
            <w:tcW w:w="6264" w:type="dxa"/>
            <w:vAlign w:val="bottom"/>
          </w:tcPr>
          <w:p w14:paraId="229133A8" w14:textId="77777777" w:rsidR="003721C9" w:rsidRPr="00A30C7E" w:rsidRDefault="003721C9">
            <w:pPr>
              <w:tabs>
                <w:tab w:val="left" w:pos="720"/>
                <w:tab w:val="left" w:pos="2880"/>
                <w:tab w:val="left" w:pos="5760"/>
                <w:tab w:val="decimal" w:pos="6660"/>
                <w:tab w:val="left" w:pos="7110"/>
                <w:tab w:val="decimal" w:pos="7920"/>
              </w:tabs>
              <w:overflowPunct w:val="0"/>
              <w:autoSpaceDE w:val="0"/>
              <w:autoSpaceDN w:val="0"/>
              <w:adjustRightInd w:val="0"/>
              <w:ind w:left="324" w:right="-43"/>
              <w:jc w:val="center"/>
              <w:rPr>
                <w:rFonts w:ascii="Angsana New" w:eastAsia="Times New Roman" w:hAnsi="Angsana New"/>
                <w:color w:val="000000"/>
                <w:sz w:val="26"/>
                <w:szCs w:val="26"/>
                <w:lang w:eastAsia="en-US"/>
              </w:rPr>
            </w:pPr>
          </w:p>
        </w:tc>
        <w:tc>
          <w:tcPr>
            <w:tcW w:w="2808" w:type="dxa"/>
            <w:gridSpan w:val="2"/>
            <w:vAlign w:val="bottom"/>
          </w:tcPr>
          <w:p w14:paraId="377777B1" w14:textId="77777777" w:rsidR="003721C9" w:rsidRPr="00A30C7E" w:rsidRDefault="003721C9">
            <w:pPr>
              <w:pBdr>
                <w:bottom w:val="single" w:sz="4" w:space="1" w:color="auto"/>
              </w:pBdr>
              <w:overflowPunct w:val="0"/>
              <w:autoSpaceDE w:val="0"/>
              <w:autoSpaceDN w:val="0"/>
              <w:adjustRightInd w:val="0"/>
              <w:ind w:left="-108"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7D379BF6" w14:textId="77777777" w:rsidR="003721C9" w:rsidRPr="00A30C7E" w:rsidRDefault="003721C9">
            <w:pPr>
              <w:pBdr>
                <w:bottom w:val="single" w:sz="4" w:space="1" w:color="auto"/>
              </w:pBdr>
              <w:overflowPunct w:val="0"/>
              <w:autoSpaceDE w:val="0"/>
              <w:autoSpaceDN w:val="0"/>
              <w:adjustRightInd w:val="0"/>
              <w:ind w:left="-108"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3721C9" w:rsidRPr="00A30C7E" w14:paraId="55EE3595" w14:textId="77777777" w:rsidTr="006562D7">
        <w:tc>
          <w:tcPr>
            <w:tcW w:w="6264" w:type="dxa"/>
            <w:vAlign w:val="bottom"/>
          </w:tcPr>
          <w:p w14:paraId="64E97D02" w14:textId="77777777" w:rsidR="003721C9" w:rsidRPr="00A30C7E" w:rsidRDefault="003721C9">
            <w:pPr>
              <w:tabs>
                <w:tab w:val="left" w:pos="720"/>
                <w:tab w:val="left" w:pos="2880"/>
                <w:tab w:val="left" w:pos="5760"/>
                <w:tab w:val="decimal" w:pos="6660"/>
                <w:tab w:val="left" w:pos="7110"/>
                <w:tab w:val="decimal" w:pos="7920"/>
              </w:tabs>
              <w:overflowPunct w:val="0"/>
              <w:autoSpaceDE w:val="0"/>
              <w:autoSpaceDN w:val="0"/>
              <w:adjustRightInd w:val="0"/>
              <w:ind w:left="324" w:right="-43"/>
              <w:jc w:val="left"/>
              <w:rPr>
                <w:rFonts w:ascii="Angsana New" w:eastAsia="Times New Roman" w:hAnsi="Angsana New"/>
                <w:b/>
                <w:bCs/>
                <w:color w:val="000000"/>
                <w:sz w:val="26"/>
                <w:szCs w:val="26"/>
                <w:lang w:eastAsia="en-US"/>
              </w:rPr>
            </w:pPr>
          </w:p>
        </w:tc>
        <w:tc>
          <w:tcPr>
            <w:tcW w:w="1440" w:type="dxa"/>
            <w:vAlign w:val="bottom"/>
            <w:hideMark/>
          </w:tcPr>
          <w:p w14:paraId="6C6DB567" w14:textId="76481D1D"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43656C" w:rsidRPr="00A30C7E">
              <w:rPr>
                <w:rFonts w:ascii="Angsana New" w:hAnsi="Angsana New" w:cs="Angsana New"/>
                <w:b/>
                <w:bCs/>
                <w:color w:val="000000"/>
                <w:sz w:val="26"/>
                <w:szCs w:val="26"/>
                <w:lang w:val="en-US"/>
              </w:rPr>
              <w:t>2</w:t>
            </w:r>
            <w:r w:rsidR="00B73E9C">
              <w:rPr>
                <w:rFonts w:ascii="Angsana New" w:hAnsi="Angsana New" w:cs="Angsana New"/>
                <w:b/>
                <w:bCs/>
                <w:color w:val="000000"/>
                <w:sz w:val="26"/>
                <w:szCs w:val="26"/>
                <w:lang w:val="en-US"/>
              </w:rPr>
              <w:t>2</w:t>
            </w:r>
          </w:p>
        </w:tc>
        <w:tc>
          <w:tcPr>
            <w:tcW w:w="1368" w:type="dxa"/>
            <w:vAlign w:val="bottom"/>
            <w:hideMark/>
          </w:tcPr>
          <w:p w14:paraId="47D51E0A" w14:textId="41B36B3C"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w:t>
            </w:r>
            <w:r w:rsidR="00B73E9C">
              <w:rPr>
                <w:rFonts w:ascii="Angsana New" w:hAnsi="Angsana New" w:cs="Angsana New"/>
                <w:b/>
                <w:bCs/>
                <w:color w:val="000000"/>
                <w:sz w:val="26"/>
                <w:szCs w:val="26"/>
                <w:lang w:val="en-US"/>
              </w:rPr>
              <w:t>1</w:t>
            </w:r>
          </w:p>
        </w:tc>
      </w:tr>
      <w:tr w:rsidR="003721C9" w:rsidRPr="00A30C7E" w14:paraId="3C10C2C7" w14:textId="77777777" w:rsidTr="006562D7">
        <w:tc>
          <w:tcPr>
            <w:tcW w:w="6264" w:type="dxa"/>
            <w:vAlign w:val="bottom"/>
          </w:tcPr>
          <w:p w14:paraId="2E8A67B4" w14:textId="77777777" w:rsidR="003721C9" w:rsidRPr="00A30C7E" w:rsidRDefault="003721C9">
            <w:pPr>
              <w:tabs>
                <w:tab w:val="left" w:pos="720"/>
                <w:tab w:val="left" w:pos="2880"/>
                <w:tab w:val="left" w:pos="5760"/>
                <w:tab w:val="decimal" w:pos="6660"/>
                <w:tab w:val="left" w:pos="7110"/>
                <w:tab w:val="decimal" w:pos="7920"/>
              </w:tabs>
              <w:overflowPunct w:val="0"/>
              <w:autoSpaceDE w:val="0"/>
              <w:autoSpaceDN w:val="0"/>
              <w:adjustRightInd w:val="0"/>
              <w:ind w:left="324" w:right="-43"/>
              <w:jc w:val="left"/>
              <w:rPr>
                <w:rFonts w:ascii="Angsana New" w:hAnsi="Angsana New"/>
                <w:b/>
                <w:bCs/>
                <w:color w:val="000000"/>
                <w:sz w:val="26"/>
                <w:szCs w:val="26"/>
              </w:rPr>
            </w:pPr>
          </w:p>
        </w:tc>
        <w:tc>
          <w:tcPr>
            <w:tcW w:w="1440" w:type="dxa"/>
            <w:vAlign w:val="bottom"/>
          </w:tcPr>
          <w:p w14:paraId="0EB91E50" w14:textId="77777777" w:rsidR="003721C9" w:rsidRPr="00A30C7E" w:rsidRDefault="003721C9">
            <w:pPr>
              <w:pStyle w:val="a"/>
              <w:pBdr>
                <w:bottom w:val="single" w:sz="4" w:space="1" w:color="auto"/>
              </w:pBdr>
              <w:ind w:left="-108" w:right="-72" w:firstLine="18"/>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w:t>
            </w:r>
            <w:r w:rsidRPr="00A30C7E">
              <w:rPr>
                <w:rFonts w:ascii="Angsana New" w:hAnsi="Angsana New" w:cs="Angsana New"/>
                <w:b/>
                <w:bCs/>
                <w:color w:val="000000"/>
                <w:sz w:val="26"/>
                <w:szCs w:val="26"/>
                <w:cs/>
              </w:rPr>
              <w:t xml:space="preserve"> </w:t>
            </w:r>
            <w:r w:rsidRPr="00A30C7E">
              <w:rPr>
                <w:rFonts w:ascii="Angsana New" w:hAnsi="Angsana New" w:cs="Angsana New"/>
                <w:b/>
                <w:bCs/>
                <w:color w:val="000000"/>
                <w:sz w:val="26"/>
                <w:szCs w:val="26"/>
              </w:rPr>
              <w:t>Baht</w:t>
            </w:r>
          </w:p>
        </w:tc>
        <w:tc>
          <w:tcPr>
            <w:tcW w:w="1368" w:type="dxa"/>
          </w:tcPr>
          <w:p w14:paraId="6ECCA632"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r>
      <w:tr w:rsidR="00B73E9C" w:rsidRPr="00A30C7E" w14:paraId="29E59A6A" w14:textId="77777777" w:rsidTr="006562D7">
        <w:tc>
          <w:tcPr>
            <w:tcW w:w="6264" w:type="dxa"/>
            <w:vAlign w:val="bottom"/>
            <w:hideMark/>
          </w:tcPr>
          <w:p w14:paraId="6A0D1472" w14:textId="77777777" w:rsidR="00B73E9C" w:rsidRPr="00A30C7E" w:rsidRDefault="00B73E9C" w:rsidP="00B73E9C">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Thailand</w:t>
            </w:r>
          </w:p>
        </w:tc>
        <w:tc>
          <w:tcPr>
            <w:tcW w:w="1440" w:type="dxa"/>
          </w:tcPr>
          <w:p w14:paraId="12D6568C" w14:textId="08E8BE5C" w:rsidR="00B73E9C" w:rsidRPr="00A30C7E" w:rsidRDefault="00BC7403" w:rsidP="00B73E9C">
            <w:pPr>
              <w:tabs>
                <w:tab w:val="left" w:pos="1440"/>
              </w:tabs>
              <w:ind w:right="-72"/>
              <w:jc w:val="right"/>
              <w:rPr>
                <w:rFonts w:ascii="Angsana New" w:hAnsi="Angsana New"/>
                <w:color w:val="000000"/>
                <w:sz w:val="26"/>
                <w:szCs w:val="26"/>
              </w:rPr>
            </w:pPr>
            <w:r>
              <w:rPr>
                <w:rFonts w:ascii="Angsana New" w:hAnsi="Angsana New"/>
                <w:color w:val="000000"/>
                <w:sz w:val="26"/>
                <w:szCs w:val="26"/>
              </w:rPr>
              <w:t>515,875</w:t>
            </w:r>
          </w:p>
        </w:tc>
        <w:tc>
          <w:tcPr>
            <w:tcW w:w="1368" w:type="dxa"/>
          </w:tcPr>
          <w:p w14:paraId="43C2F95F" w14:textId="6F49CCD1" w:rsidR="00B73E9C" w:rsidRPr="00A30C7E" w:rsidRDefault="00B73E9C" w:rsidP="00B73E9C">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556,42</w:t>
            </w:r>
            <w:r>
              <w:rPr>
                <w:rFonts w:ascii="Angsana New" w:hAnsi="Angsana New"/>
                <w:color w:val="000000"/>
                <w:sz w:val="26"/>
                <w:szCs w:val="26"/>
              </w:rPr>
              <w:t>1</w:t>
            </w:r>
          </w:p>
        </w:tc>
      </w:tr>
      <w:tr w:rsidR="00B73E9C" w:rsidRPr="00A30C7E" w14:paraId="6C556258" w14:textId="77777777" w:rsidTr="006562D7">
        <w:tc>
          <w:tcPr>
            <w:tcW w:w="6264" w:type="dxa"/>
            <w:vAlign w:val="bottom"/>
            <w:hideMark/>
          </w:tcPr>
          <w:p w14:paraId="6861935F" w14:textId="77777777" w:rsidR="00B73E9C" w:rsidRPr="00A30C7E" w:rsidRDefault="00B73E9C" w:rsidP="00B73E9C">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Singapore</w:t>
            </w:r>
          </w:p>
        </w:tc>
        <w:tc>
          <w:tcPr>
            <w:tcW w:w="1440" w:type="dxa"/>
          </w:tcPr>
          <w:p w14:paraId="025F8C91" w14:textId="0124D6E0" w:rsidR="00B73E9C" w:rsidRPr="00A30C7E" w:rsidRDefault="00BC7403" w:rsidP="00B73E9C">
            <w:pPr>
              <w:tabs>
                <w:tab w:val="left" w:pos="1440"/>
              </w:tabs>
              <w:ind w:right="-72"/>
              <w:jc w:val="right"/>
              <w:rPr>
                <w:rFonts w:ascii="Angsana New" w:hAnsi="Angsana New"/>
                <w:color w:val="000000"/>
                <w:sz w:val="26"/>
                <w:szCs w:val="26"/>
              </w:rPr>
            </w:pPr>
            <w:r>
              <w:rPr>
                <w:rFonts w:ascii="Angsana New" w:hAnsi="Angsana New"/>
                <w:color w:val="000000"/>
                <w:sz w:val="26"/>
                <w:szCs w:val="26"/>
              </w:rPr>
              <w:t>802,202</w:t>
            </w:r>
          </w:p>
        </w:tc>
        <w:tc>
          <w:tcPr>
            <w:tcW w:w="1368" w:type="dxa"/>
          </w:tcPr>
          <w:p w14:paraId="26A03D1E" w14:textId="1C442663" w:rsidR="00B73E9C" w:rsidRPr="00A30C7E" w:rsidRDefault="00B73E9C" w:rsidP="00B73E9C">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921,16</w:t>
            </w:r>
            <w:r>
              <w:rPr>
                <w:rFonts w:ascii="Angsana New" w:hAnsi="Angsana New"/>
                <w:color w:val="000000"/>
                <w:sz w:val="26"/>
                <w:szCs w:val="26"/>
              </w:rPr>
              <w:t>3</w:t>
            </w:r>
          </w:p>
        </w:tc>
      </w:tr>
      <w:tr w:rsidR="00B73E9C" w:rsidRPr="00A30C7E" w14:paraId="3F46C76C" w14:textId="77777777" w:rsidTr="006562D7">
        <w:tc>
          <w:tcPr>
            <w:tcW w:w="6264" w:type="dxa"/>
            <w:vAlign w:val="bottom"/>
            <w:hideMark/>
          </w:tcPr>
          <w:p w14:paraId="22AAAE86" w14:textId="77777777" w:rsidR="00B73E9C" w:rsidRPr="00A30C7E" w:rsidRDefault="00B73E9C" w:rsidP="00B73E9C">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Malaysia</w:t>
            </w:r>
          </w:p>
        </w:tc>
        <w:tc>
          <w:tcPr>
            <w:tcW w:w="1440" w:type="dxa"/>
          </w:tcPr>
          <w:p w14:paraId="08F61B88" w14:textId="3F2006BF" w:rsidR="00B73E9C" w:rsidRPr="00A30C7E" w:rsidRDefault="00BC7403" w:rsidP="00B73E9C">
            <w:pPr>
              <w:tabs>
                <w:tab w:val="left" w:pos="1440"/>
              </w:tabs>
              <w:ind w:right="-72"/>
              <w:jc w:val="right"/>
              <w:rPr>
                <w:rFonts w:ascii="Angsana New" w:hAnsi="Angsana New"/>
                <w:color w:val="000000"/>
                <w:sz w:val="26"/>
                <w:szCs w:val="26"/>
              </w:rPr>
            </w:pPr>
            <w:r>
              <w:rPr>
                <w:rFonts w:ascii="Angsana New" w:hAnsi="Angsana New"/>
                <w:color w:val="000000"/>
                <w:sz w:val="26"/>
                <w:szCs w:val="26"/>
              </w:rPr>
              <w:t>142,373</w:t>
            </w:r>
          </w:p>
        </w:tc>
        <w:tc>
          <w:tcPr>
            <w:tcW w:w="1368" w:type="dxa"/>
          </w:tcPr>
          <w:p w14:paraId="648AE381" w14:textId="67128F90" w:rsidR="00B73E9C" w:rsidRPr="00A30C7E" w:rsidRDefault="00B73E9C" w:rsidP="00B73E9C">
            <w:pP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380,31</w:t>
            </w:r>
            <w:r>
              <w:rPr>
                <w:rFonts w:ascii="Angsana New" w:hAnsi="Angsana New"/>
                <w:color w:val="000000"/>
                <w:sz w:val="26"/>
                <w:szCs w:val="26"/>
              </w:rPr>
              <w:t>5</w:t>
            </w:r>
          </w:p>
        </w:tc>
      </w:tr>
      <w:tr w:rsidR="00B73E9C" w:rsidRPr="00A30C7E" w14:paraId="4CE796B3" w14:textId="77777777" w:rsidTr="006562D7">
        <w:tc>
          <w:tcPr>
            <w:tcW w:w="6264" w:type="dxa"/>
            <w:vAlign w:val="bottom"/>
          </w:tcPr>
          <w:p w14:paraId="195D41DE" w14:textId="78FABFDC" w:rsidR="00B73E9C" w:rsidRPr="00A30C7E" w:rsidRDefault="00502964" w:rsidP="00B73E9C">
            <w:pPr>
              <w:overflowPunct w:val="0"/>
              <w:autoSpaceDE w:val="0"/>
              <w:autoSpaceDN w:val="0"/>
              <w:adjustRightInd w:val="0"/>
              <w:ind w:left="214" w:right="-43"/>
              <w:rPr>
                <w:rFonts w:ascii="Angsana New" w:hAnsi="Angsana New"/>
                <w:color w:val="000000"/>
                <w:sz w:val="26"/>
                <w:szCs w:val="26"/>
                <w:cs/>
              </w:rPr>
            </w:pPr>
            <w:r w:rsidRPr="00502964">
              <w:rPr>
                <w:rFonts w:ascii="Angsana New" w:hAnsi="Angsana New"/>
                <w:color w:val="000000"/>
                <w:sz w:val="26"/>
                <w:szCs w:val="26"/>
              </w:rPr>
              <w:t>Vietnam</w:t>
            </w:r>
          </w:p>
        </w:tc>
        <w:tc>
          <w:tcPr>
            <w:tcW w:w="1440" w:type="dxa"/>
            <w:vAlign w:val="bottom"/>
          </w:tcPr>
          <w:p w14:paraId="29B4AE01" w14:textId="117E38CC" w:rsidR="00B73E9C" w:rsidRPr="00A30C7E" w:rsidRDefault="00BC7403" w:rsidP="00B73E9C">
            <w:pPr>
              <w:ind w:right="-72"/>
              <w:jc w:val="right"/>
              <w:rPr>
                <w:rFonts w:ascii="Angsana New" w:hAnsi="Angsana New"/>
                <w:snapToGrid w:val="0"/>
                <w:color w:val="000000"/>
                <w:sz w:val="26"/>
                <w:szCs w:val="26"/>
              </w:rPr>
            </w:pPr>
            <w:r>
              <w:rPr>
                <w:rFonts w:ascii="Angsana New" w:hAnsi="Angsana New"/>
                <w:snapToGrid w:val="0"/>
                <w:color w:val="000000"/>
                <w:sz w:val="26"/>
                <w:szCs w:val="26"/>
              </w:rPr>
              <w:t>115,13</w:t>
            </w:r>
            <w:r w:rsidR="003D256E">
              <w:rPr>
                <w:rFonts w:ascii="Angsana New" w:hAnsi="Angsana New"/>
                <w:snapToGrid w:val="0"/>
                <w:color w:val="000000"/>
                <w:sz w:val="26"/>
                <w:szCs w:val="26"/>
              </w:rPr>
              <w:t>4</w:t>
            </w:r>
          </w:p>
        </w:tc>
        <w:tc>
          <w:tcPr>
            <w:tcW w:w="1368" w:type="dxa"/>
            <w:vAlign w:val="bottom"/>
          </w:tcPr>
          <w:p w14:paraId="1384135D" w14:textId="6A2CABDD" w:rsidR="00B73E9C" w:rsidRPr="00A30C7E" w:rsidRDefault="00B73E9C" w:rsidP="00B73E9C">
            <w:pPr>
              <w:ind w:right="-72"/>
              <w:jc w:val="right"/>
              <w:rPr>
                <w:rFonts w:ascii="Angsana New" w:hAnsi="Angsana New"/>
                <w:snapToGrid w:val="0"/>
                <w:color w:val="000000"/>
                <w:sz w:val="26"/>
                <w:szCs w:val="26"/>
              </w:rPr>
            </w:pPr>
            <w:r>
              <w:rPr>
                <w:rFonts w:ascii="Angsana New" w:hAnsi="Angsana New"/>
                <w:snapToGrid w:val="0"/>
                <w:color w:val="000000"/>
                <w:sz w:val="26"/>
                <w:szCs w:val="26"/>
              </w:rPr>
              <w:t>-</w:t>
            </w:r>
          </w:p>
        </w:tc>
      </w:tr>
      <w:tr w:rsidR="00B73E9C" w:rsidRPr="00A30C7E" w14:paraId="102BAB86" w14:textId="77777777" w:rsidTr="006562D7">
        <w:tc>
          <w:tcPr>
            <w:tcW w:w="6264" w:type="dxa"/>
            <w:vAlign w:val="bottom"/>
          </w:tcPr>
          <w:p w14:paraId="6B8D288B" w14:textId="77777777" w:rsidR="00B73E9C" w:rsidRPr="00A30C7E" w:rsidRDefault="00B73E9C" w:rsidP="00B73E9C">
            <w:pPr>
              <w:overflowPunct w:val="0"/>
              <w:autoSpaceDE w:val="0"/>
              <w:autoSpaceDN w:val="0"/>
              <w:adjustRightInd w:val="0"/>
              <w:ind w:left="214" w:right="-43"/>
              <w:rPr>
                <w:rFonts w:ascii="Angsana New" w:hAnsi="Angsana New"/>
                <w:color w:val="000000"/>
                <w:sz w:val="26"/>
                <w:szCs w:val="26"/>
              </w:rPr>
            </w:pPr>
            <w:r w:rsidRPr="00A30C7E">
              <w:rPr>
                <w:rFonts w:ascii="Angsana New" w:hAnsi="Angsana New"/>
                <w:color w:val="000000"/>
                <w:sz w:val="26"/>
                <w:szCs w:val="26"/>
              </w:rPr>
              <w:t>Other</w:t>
            </w:r>
          </w:p>
        </w:tc>
        <w:tc>
          <w:tcPr>
            <w:tcW w:w="1440" w:type="dxa"/>
            <w:vAlign w:val="bottom"/>
          </w:tcPr>
          <w:p w14:paraId="21593C55" w14:textId="0680A3B7" w:rsidR="00B73E9C" w:rsidRPr="00A30C7E" w:rsidRDefault="00BC7403" w:rsidP="00B73E9C">
            <w:pPr>
              <w:pBdr>
                <w:bottom w:val="single" w:sz="4" w:space="1" w:color="auto"/>
              </w:pBdr>
              <w:ind w:right="-72"/>
              <w:jc w:val="right"/>
              <w:rPr>
                <w:rFonts w:ascii="Angsana New" w:hAnsi="Angsana New"/>
                <w:snapToGrid w:val="0"/>
                <w:color w:val="000000"/>
                <w:sz w:val="26"/>
                <w:szCs w:val="26"/>
              </w:rPr>
            </w:pPr>
            <w:r>
              <w:rPr>
                <w:rFonts w:ascii="Angsana New" w:hAnsi="Angsana New"/>
                <w:snapToGrid w:val="0"/>
                <w:color w:val="000000"/>
                <w:sz w:val="26"/>
                <w:szCs w:val="26"/>
              </w:rPr>
              <w:t>126</w:t>
            </w:r>
          </w:p>
        </w:tc>
        <w:tc>
          <w:tcPr>
            <w:tcW w:w="1368" w:type="dxa"/>
            <w:vAlign w:val="bottom"/>
          </w:tcPr>
          <w:p w14:paraId="776C48A4" w14:textId="3FAB75D3" w:rsidR="00B73E9C" w:rsidRPr="00A30C7E" w:rsidRDefault="00B73E9C" w:rsidP="00B73E9C">
            <w:pPr>
              <w:pBdr>
                <w:bottom w:val="sing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4,21</w:t>
            </w:r>
            <w:r>
              <w:rPr>
                <w:rFonts w:ascii="Angsana New" w:hAnsi="Angsana New"/>
                <w:snapToGrid w:val="0"/>
                <w:color w:val="000000"/>
                <w:sz w:val="26"/>
                <w:szCs w:val="26"/>
              </w:rPr>
              <w:t>8</w:t>
            </w:r>
          </w:p>
        </w:tc>
      </w:tr>
      <w:tr w:rsidR="00B73E9C" w:rsidRPr="00A30C7E" w14:paraId="71DDE60D" w14:textId="77777777" w:rsidTr="006562D7">
        <w:tc>
          <w:tcPr>
            <w:tcW w:w="6264" w:type="dxa"/>
            <w:vAlign w:val="bottom"/>
            <w:hideMark/>
          </w:tcPr>
          <w:p w14:paraId="765FF58A" w14:textId="77777777" w:rsidR="00B73E9C" w:rsidRPr="00A30C7E" w:rsidRDefault="00B73E9C" w:rsidP="00B73E9C">
            <w:pPr>
              <w:overflowPunct w:val="0"/>
              <w:autoSpaceDE w:val="0"/>
              <w:autoSpaceDN w:val="0"/>
              <w:adjustRightInd w:val="0"/>
              <w:ind w:left="214" w:right="-43"/>
              <w:rPr>
                <w:rFonts w:ascii="Angsana New" w:eastAsia="Times New Roman" w:hAnsi="Angsana New"/>
                <w:color w:val="000000"/>
                <w:sz w:val="26"/>
                <w:szCs w:val="26"/>
                <w:lang w:eastAsia="en-US"/>
              </w:rPr>
            </w:pPr>
            <w:r w:rsidRPr="00A30C7E">
              <w:rPr>
                <w:rFonts w:ascii="Angsana New" w:hAnsi="Angsana New"/>
                <w:color w:val="000000"/>
                <w:sz w:val="26"/>
                <w:szCs w:val="26"/>
              </w:rPr>
              <w:t>Total</w:t>
            </w:r>
          </w:p>
        </w:tc>
        <w:tc>
          <w:tcPr>
            <w:tcW w:w="1440" w:type="dxa"/>
          </w:tcPr>
          <w:p w14:paraId="5A5BA25F" w14:textId="1C909261" w:rsidR="00B73E9C" w:rsidRPr="00A30C7E" w:rsidRDefault="00D424EF" w:rsidP="00B73E9C">
            <w:pPr>
              <w:pBdr>
                <w:bottom w:val="double" w:sz="4" w:space="1" w:color="auto"/>
              </w:pBdr>
              <w:tabs>
                <w:tab w:val="left" w:pos="1440"/>
              </w:tabs>
              <w:ind w:left="-108" w:right="-72"/>
              <w:jc w:val="right"/>
              <w:rPr>
                <w:rFonts w:ascii="Angsana New" w:hAnsi="Angsana New"/>
                <w:color w:val="000000"/>
                <w:sz w:val="26"/>
                <w:szCs w:val="26"/>
              </w:rPr>
            </w:pPr>
            <w:r>
              <w:rPr>
                <w:rFonts w:ascii="Angsana New" w:hAnsi="Angsana New"/>
                <w:color w:val="000000"/>
                <w:sz w:val="26"/>
                <w:szCs w:val="26"/>
              </w:rPr>
              <w:t>1,575,71</w:t>
            </w:r>
            <w:r w:rsidR="003D256E">
              <w:rPr>
                <w:rFonts w:ascii="Angsana New" w:hAnsi="Angsana New"/>
                <w:color w:val="000000"/>
                <w:sz w:val="26"/>
                <w:szCs w:val="26"/>
              </w:rPr>
              <w:t>0</w:t>
            </w:r>
          </w:p>
        </w:tc>
        <w:tc>
          <w:tcPr>
            <w:tcW w:w="1368" w:type="dxa"/>
          </w:tcPr>
          <w:p w14:paraId="0870FE71" w14:textId="70C9B772" w:rsidR="00B73E9C" w:rsidRPr="00A30C7E" w:rsidRDefault="00B73E9C" w:rsidP="00B73E9C">
            <w:pPr>
              <w:pBdr>
                <w:bottom w:val="double" w:sz="4" w:space="1" w:color="auto"/>
              </w:pBdr>
              <w:tabs>
                <w:tab w:val="left" w:pos="1440"/>
              </w:tabs>
              <w:ind w:right="-72"/>
              <w:jc w:val="right"/>
              <w:rPr>
                <w:rFonts w:ascii="Angsana New" w:hAnsi="Angsana New"/>
                <w:color w:val="000000"/>
                <w:sz w:val="26"/>
                <w:szCs w:val="26"/>
              </w:rPr>
            </w:pPr>
            <w:r w:rsidRPr="00A30C7E">
              <w:rPr>
                <w:rFonts w:ascii="Angsana New" w:hAnsi="Angsana New"/>
                <w:color w:val="000000"/>
                <w:sz w:val="26"/>
                <w:szCs w:val="26"/>
              </w:rPr>
              <w:t>1,862,117</w:t>
            </w:r>
          </w:p>
        </w:tc>
      </w:tr>
    </w:tbl>
    <w:p w14:paraId="7A61238D" w14:textId="3B1B69CD" w:rsidR="003721C9" w:rsidRPr="00A30C7E" w:rsidRDefault="006A7B4F" w:rsidP="000F0CA2">
      <w:pPr>
        <w:spacing w:before="240" w:after="240"/>
        <w:ind w:left="547" w:hanging="533"/>
        <w:rPr>
          <w:rFonts w:ascii="Angsana New" w:hAnsi="Angsana New"/>
          <w:b/>
          <w:bCs/>
          <w:color w:val="000000"/>
          <w:sz w:val="26"/>
          <w:szCs w:val="26"/>
        </w:rPr>
      </w:pPr>
      <w:r>
        <w:rPr>
          <w:rFonts w:ascii="Angsana New" w:hAnsi="Angsana New"/>
          <w:b/>
          <w:bCs/>
          <w:color w:val="000000"/>
          <w:sz w:val="26"/>
          <w:szCs w:val="26"/>
        </w:rPr>
        <w:t>9</w:t>
      </w:r>
      <w:r w:rsidR="003721C9" w:rsidRPr="00A30C7E">
        <w:rPr>
          <w:rFonts w:ascii="Angsana New" w:hAnsi="Angsana New"/>
          <w:b/>
          <w:bCs/>
          <w:color w:val="000000"/>
          <w:sz w:val="26"/>
          <w:szCs w:val="26"/>
        </w:rPr>
        <w:tab/>
      </w:r>
      <w:r w:rsidR="003721C9" w:rsidRPr="0089437D">
        <w:rPr>
          <w:rFonts w:ascii="Angsana New" w:hAnsi="Angsana New"/>
          <w:b/>
          <w:bCs/>
          <w:color w:val="000000"/>
          <w:sz w:val="26"/>
          <w:szCs w:val="26"/>
        </w:rPr>
        <w:t>Cash and cash equivalents</w:t>
      </w:r>
      <w:r w:rsidR="00156A21" w:rsidRPr="00A30C7E">
        <w:rPr>
          <w:rFonts w:ascii="Angsana New" w:hAnsi="Angsana New"/>
          <w:b/>
          <w:bCs/>
          <w:color w:val="000000"/>
          <w:sz w:val="26"/>
          <w:szCs w:val="26"/>
        </w:rPr>
        <w:t xml:space="preserve"> </w:t>
      </w:r>
    </w:p>
    <w:tbl>
      <w:tblPr>
        <w:tblW w:w="9071" w:type="dxa"/>
        <w:tblInd w:w="207" w:type="dxa"/>
        <w:tblLayout w:type="fixed"/>
        <w:tblLook w:val="0000" w:firstRow="0" w:lastRow="0" w:firstColumn="0" w:lastColumn="0" w:noHBand="0" w:noVBand="0"/>
      </w:tblPr>
      <w:tblGrid>
        <w:gridCol w:w="3393"/>
        <w:gridCol w:w="1440"/>
        <w:gridCol w:w="1440"/>
        <w:gridCol w:w="1440"/>
        <w:gridCol w:w="1358"/>
      </w:tblGrid>
      <w:tr w:rsidR="003721C9" w:rsidRPr="00A30C7E" w14:paraId="313D7F67" w14:textId="77777777" w:rsidTr="006562D7">
        <w:trPr>
          <w:trHeight w:val="227"/>
        </w:trPr>
        <w:tc>
          <w:tcPr>
            <w:tcW w:w="3393" w:type="dxa"/>
            <w:vAlign w:val="bottom"/>
          </w:tcPr>
          <w:p w14:paraId="6EF81CA0" w14:textId="77777777" w:rsidR="003721C9" w:rsidRPr="00A30C7E" w:rsidRDefault="003721C9">
            <w:pPr>
              <w:ind w:left="324"/>
              <w:jc w:val="left"/>
              <w:rPr>
                <w:rFonts w:ascii="Angsana New" w:hAnsi="Angsana New"/>
                <w:snapToGrid w:val="0"/>
                <w:color w:val="000000"/>
                <w:sz w:val="26"/>
                <w:szCs w:val="26"/>
              </w:rPr>
            </w:pPr>
          </w:p>
        </w:tc>
        <w:tc>
          <w:tcPr>
            <w:tcW w:w="2880" w:type="dxa"/>
            <w:gridSpan w:val="2"/>
          </w:tcPr>
          <w:p w14:paraId="3F6F0E5A"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Consolidated </w:t>
            </w:r>
          </w:p>
          <w:p w14:paraId="22865FA6"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financial statements</w:t>
            </w:r>
          </w:p>
        </w:tc>
        <w:tc>
          <w:tcPr>
            <w:tcW w:w="2798" w:type="dxa"/>
            <w:gridSpan w:val="2"/>
          </w:tcPr>
          <w:p w14:paraId="18102BB0"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3F68C43F"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financial statements</w:t>
            </w:r>
          </w:p>
        </w:tc>
      </w:tr>
      <w:tr w:rsidR="003721C9" w:rsidRPr="00A30C7E" w14:paraId="426EB3B1" w14:textId="77777777" w:rsidTr="006562D7">
        <w:trPr>
          <w:trHeight w:val="230"/>
        </w:trPr>
        <w:tc>
          <w:tcPr>
            <w:tcW w:w="3393" w:type="dxa"/>
            <w:vAlign w:val="bottom"/>
          </w:tcPr>
          <w:p w14:paraId="1F4D5615" w14:textId="77777777" w:rsidR="003721C9" w:rsidRPr="00A30C7E" w:rsidRDefault="003721C9">
            <w:pPr>
              <w:ind w:left="324"/>
              <w:jc w:val="left"/>
              <w:rPr>
                <w:rFonts w:ascii="Angsana New" w:hAnsi="Angsana New"/>
                <w:snapToGrid w:val="0"/>
                <w:color w:val="000000"/>
                <w:sz w:val="26"/>
                <w:szCs w:val="26"/>
              </w:rPr>
            </w:pPr>
          </w:p>
        </w:tc>
        <w:tc>
          <w:tcPr>
            <w:tcW w:w="1440" w:type="dxa"/>
            <w:vAlign w:val="bottom"/>
          </w:tcPr>
          <w:p w14:paraId="74EC17ED" w14:textId="5CB22C71"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43656C" w:rsidRPr="00A30C7E">
              <w:rPr>
                <w:rFonts w:ascii="Angsana New" w:hAnsi="Angsana New" w:cs="Angsana New"/>
                <w:b/>
                <w:bCs/>
                <w:color w:val="000000"/>
                <w:sz w:val="26"/>
                <w:szCs w:val="26"/>
                <w:lang w:val="en-US"/>
              </w:rPr>
              <w:t>2</w:t>
            </w:r>
            <w:r w:rsidR="00B73E9C">
              <w:rPr>
                <w:rFonts w:ascii="Angsana New" w:hAnsi="Angsana New" w:cs="Angsana New"/>
                <w:b/>
                <w:bCs/>
                <w:color w:val="000000"/>
                <w:sz w:val="26"/>
                <w:szCs w:val="26"/>
                <w:lang w:val="en-US"/>
              </w:rPr>
              <w:t>2</w:t>
            </w:r>
          </w:p>
        </w:tc>
        <w:tc>
          <w:tcPr>
            <w:tcW w:w="1440" w:type="dxa"/>
            <w:vAlign w:val="bottom"/>
          </w:tcPr>
          <w:p w14:paraId="205ED70F" w14:textId="073F2E6F"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w:t>
            </w:r>
            <w:r w:rsidR="00B73E9C">
              <w:rPr>
                <w:rFonts w:ascii="Angsana New" w:hAnsi="Angsana New" w:cs="Angsana New"/>
                <w:b/>
                <w:bCs/>
                <w:color w:val="000000"/>
                <w:sz w:val="26"/>
                <w:szCs w:val="26"/>
                <w:lang w:val="en-US"/>
              </w:rPr>
              <w:t>1</w:t>
            </w:r>
          </w:p>
        </w:tc>
        <w:tc>
          <w:tcPr>
            <w:tcW w:w="1440" w:type="dxa"/>
            <w:vAlign w:val="bottom"/>
          </w:tcPr>
          <w:p w14:paraId="716D2CF1" w14:textId="79F8DAA8"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43656C" w:rsidRPr="00A30C7E">
              <w:rPr>
                <w:rFonts w:ascii="Angsana New" w:hAnsi="Angsana New" w:cs="Angsana New"/>
                <w:b/>
                <w:bCs/>
                <w:color w:val="000000"/>
                <w:sz w:val="26"/>
                <w:szCs w:val="26"/>
                <w:lang w:val="en-US"/>
              </w:rPr>
              <w:t>2</w:t>
            </w:r>
            <w:r w:rsidR="00B73E9C">
              <w:rPr>
                <w:rFonts w:ascii="Angsana New" w:hAnsi="Angsana New" w:cs="Angsana New"/>
                <w:b/>
                <w:bCs/>
                <w:color w:val="000000"/>
                <w:sz w:val="26"/>
                <w:szCs w:val="26"/>
                <w:lang w:val="en-US"/>
              </w:rPr>
              <w:t>2</w:t>
            </w:r>
          </w:p>
        </w:tc>
        <w:tc>
          <w:tcPr>
            <w:tcW w:w="1358" w:type="dxa"/>
            <w:vAlign w:val="bottom"/>
          </w:tcPr>
          <w:p w14:paraId="0462193C" w14:textId="46CEE8EB"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w:t>
            </w:r>
            <w:r w:rsidR="00B73E9C">
              <w:rPr>
                <w:rFonts w:ascii="Angsana New" w:hAnsi="Angsana New" w:cs="Angsana New"/>
                <w:b/>
                <w:bCs/>
                <w:color w:val="000000"/>
                <w:sz w:val="26"/>
                <w:szCs w:val="26"/>
                <w:lang w:val="en-US"/>
              </w:rPr>
              <w:t>1</w:t>
            </w:r>
          </w:p>
        </w:tc>
      </w:tr>
      <w:tr w:rsidR="003721C9" w:rsidRPr="00A30C7E" w14:paraId="38011EED" w14:textId="77777777" w:rsidTr="006562D7">
        <w:trPr>
          <w:trHeight w:val="288"/>
        </w:trPr>
        <w:tc>
          <w:tcPr>
            <w:tcW w:w="3393" w:type="dxa"/>
            <w:vAlign w:val="bottom"/>
          </w:tcPr>
          <w:p w14:paraId="2BF05D2D" w14:textId="77777777" w:rsidR="003721C9" w:rsidRPr="00A30C7E" w:rsidRDefault="003721C9" w:rsidP="00C91F32">
            <w:pPr>
              <w:ind w:left="227"/>
              <w:jc w:val="left"/>
              <w:rPr>
                <w:rFonts w:ascii="Angsana New" w:hAnsi="Angsana New"/>
                <w:snapToGrid w:val="0"/>
                <w:color w:val="000000"/>
                <w:sz w:val="26"/>
                <w:szCs w:val="26"/>
              </w:rPr>
            </w:pPr>
          </w:p>
        </w:tc>
        <w:tc>
          <w:tcPr>
            <w:tcW w:w="1440" w:type="dxa"/>
            <w:vAlign w:val="bottom"/>
          </w:tcPr>
          <w:p w14:paraId="3F3352F3" w14:textId="77777777" w:rsidR="003721C9" w:rsidRPr="00A30C7E" w:rsidRDefault="003721C9" w:rsidP="004E3E6D">
            <w:pPr>
              <w:pStyle w:val="a"/>
              <w:pBdr>
                <w:bottom w:val="single" w:sz="4" w:space="1" w:color="auto"/>
              </w:pBdr>
              <w:ind w:right="-72" w:firstLine="18"/>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w:t>
            </w:r>
            <w:r w:rsidRPr="00A30C7E">
              <w:rPr>
                <w:rFonts w:ascii="Angsana New" w:hAnsi="Angsana New" w:cs="Angsana New"/>
                <w:b/>
                <w:bCs/>
                <w:color w:val="000000"/>
                <w:sz w:val="26"/>
                <w:szCs w:val="26"/>
                <w:cs/>
              </w:rPr>
              <w:t xml:space="preserve"> </w:t>
            </w:r>
            <w:r w:rsidRPr="00A30C7E">
              <w:rPr>
                <w:rFonts w:ascii="Angsana New" w:hAnsi="Angsana New" w:cs="Angsana New"/>
                <w:b/>
                <w:bCs/>
                <w:color w:val="000000"/>
                <w:sz w:val="26"/>
                <w:szCs w:val="26"/>
              </w:rPr>
              <w:t>Baht</w:t>
            </w:r>
          </w:p>
        </w:tc>
        <w:tc>
          <w:tcPr>
            <w:tcW w:w="1440" w:type="dxa"/>
            <w:vAlign w:val="bottom"/>
          </w:tcPr>
          <w:p w14:paraId="2F0218AF"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c>
          <w:tcPr>
            <w:tcW w:w="1440" w:type="dxa"/>
            <w:vAlign w:val="bottom"/>
          </w:tcPr>
          <w:p w14:paraId="7E79B455"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c>
          <w:tcPr>
            <w:tcW w:w="1358" w:type="dxa"/>
            <w:vAlign w:val="bottom"/>
          </w:tcPr>
          <w:p w14:paraId="1E081B04" w14:textId="77777777" w:rsidR="003721C9" w:rsidRPr="00A30C7E" w:rsidRDefault="003721C9">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r>
      <w:tr w:rsidR="00B73E9C" w:rsidRPr="00A30C7E" w14:paraId="70870889" w14:textId="77777777" w:rsidTr="006562D7">
        <w:tc>
          <w:tcPr>
            <w:tcW w:w="3393" w:type="dxa"/>
            <w:vAlign w:val="bottom"/>
          </w:tcPr>
          <w:p w14:paraId="1E0C45F6" w14:textId="77777777" w:rsidR="00B73E9C" w:rsidRPr="00A30C7E" w:rsidRDefault="00B73E9C" w:rsidP="00B73E9C">
            <w:pPr>
              <w:ind w:left="227" w:right="-68"/>
              <w:jc w:val="left"/>
              <w:rPr>
                <w:rFonts w:ascii="Angsana New" w:hAnsi="Angsana New"/>
                <w:snapToGrid w:val="0"/>
                <w:color w:val="000000"/>
                <w:sz w:val="26"/>
                <w:szCs w:val="26"/>
              </w:rPr>
            </w:pPr>
            <w:r w:rsidRPr="00A30C7E">
              <w:rPr>
                <w:rFonts w:ascii="Angsana New" w:hAnsi="Angsana New"/>
                <w:color w:val="000000"/>
                <w:sz w:val="26"/>
                <w:szCs w:val="26"/>
              </w:rPr>
              <w:t>Cash on hand</w:t>
            </w:r>
          </w:p>
        </w:tc>
        <w:tc>
          <w:tcPr>
            <w:tcW w:w="1440" w:type="dxa"/>
            <w:vAlign w:val="bottom"/>
          </w:tcPr>
          <w:p w14:paraId="57E4BC5E" w14:textId="090A75DC" w:rsidR="00B73E9C" w:rsidRPr="00A30C7E" w:rsidRDefault="003F58A3" w:rsidP="00B73E9C">
            <w:pP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919</w:t>
            </w:r>
          </w:p>
        </w:tc>
        <w:tc>
          <w:tcPr>
            <w:tcW w:w="1440" w:type="dxa"/>
            <w:vAlign w:val="bottom"/>
          </w:tcPr>
          <w:p w14:paraId="7D1B3F5B" w14:textId="3FFFE2D0" w:rsidR="00B73E9C" w:rsidRPr="00A30C7E" w:rsidRDefault="00B73E9C" w:rsidP="00B73E9C">
            <w:pPr>
              <w:ind w:right="-72"/>
              <w:jc w:val="right"/>
              <w:rPr>
                <w:rFonts w:ascii="Angsana New" w:hAnsi="Angsana New"/>
                <w:snapToGrid w:val="0"/>
                <w:color w:val="000000"/>
                <w:sz w:val="26"/>
                <w:szCs w:val="26"/>
                <w:lang w:val="en-GB"/>
              </w:rPr>
            </w:pPr>
            <w:r w:rsidRPr="00A30C7E">
              <w:rPr>
                <w:rFonts w:ascii="Angsana New" w:hAnsi="Angsana New"/>
                <w:snapToGrid w:val="0"/>
                <w:color w:val="000000"/>
                <w:sz w:val="26"/>
                <w:szCs w:val="26"/>
                <w:lang w:val="en-GB"/>
              </w:rPr>
              <w:t>125</w:t>
            </w:r>
          </w:p>
        </w:tc>
        <w:tc>
          <w:tcPr>
            <w:tcW w:w="1440" w:type="dxa"/>
            <w:vAlign w:val="bottom"/>
          </w:tcPr>
          <w:p w14:paraId="195A84C4" w14:textId="6133DC58" w:rsidR="00B73E9C" w:rsidRPr="00A30C7E" w:rsidRDefault="003F58A3" w:rsidP="00B73E9C">
            <w:pPr>
              <w:ind w:right="-72"/>
              <w:jc w:val="right"/>
              <w:rPr>
                <w:rFonts w:ascii="Angsana New" w:hAnsi="Angsana New"/>
                <w:snapToGrid w:val="0"/>
                <w:color w:val="000000"/>
                <w:sz w:val="26"/>
                <w:szCs w:val="26"/>
              </w:rPr>
            </w:pPr>
            <w:r>
              <w:rPr>
                <w:rFonts w:ascii="Angsana New" w:hAnsi="Angsana New"/>
                <w:snapToGrid w:val="0"/>
                <w:color w:val="000000"/>
                <w:sz w:val="26"/>
                <w:szCs w:val="26"/>
              </w:rPr>
              <w:t>26</w:t>
            </w:r>
          </w:p>
        </w:tc>
        <w:tc>
          <w:tcPr>
            <w:tcW w:w="1358" w:type="dxa"/>
            <w:vAlign w:val="bottom"/>
          </w:tcPr>
          <w:p w14:paraId="40A40CAC" w14:textId="734493B5" w:rsidR="00B73E9C" w:rsidRPr="00A30C7E" w:rsidRDefault="00B73E9C" w:rsidP="00B73E9C">
            <w:pP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27</w:t>
            </w:r>
          </w:p>
        </w:tc>
      </w:tr>
      <w:tr w:rsidR="00B73E9C" w:rsidRPr="00A30C7E" w14:paraId="75FE2CD7" w14:textId="77777777" w:rsidTr="006562D7">
        <w:trPr>
          <w:trHeight w:val="315"/>
        </w:trPr>
        <w:tc>
          <w:tcPr>
            <w:tcW w:w="3393" w:type="dxa"/>
            <w:vAlign w:val="bottom"/>
          </w:tcPr>
          <w:p w14:paraId="075F58BF" w14:textId="77777777" w:rsidR="00B73E9C" w:rsidRPr="00A30C7E" w:rsidRDefault="00B73E9C" w:rsidP="00B73E9C">
            <w:pPr>
              <w:ind w:left="227" w:right="-68"/>
              <w:jc w:val="left"/>
              <w:rPr>
                <w:rFonts w:ascii="Angsana New" w:hAnsi="Angsana New"/>
                <w:snapToGrid w:val="0"/>
                <w:color w:val="000000"/>
                <w:sz w:val="26"/>
                <w:szCs w:val="26"/>
              </w:rPr>
            </w:pPr>
            <w:r w:rsidRPr="00A30C7E">
              <w:rPr>
                <w:rFonts w:ascii="Angsana New" w:hAnsi="Angsana New"/>
                <w:color w:val="000000"/>
                <w:sz w:val="26"/>
                <w:szCs w:val="26"/>
              </w:rPr>
              <w:t xml:space="preserve">Deposit held at call with banks </w:t>
            </w:r>
          </w:p>
        </w:tc>
        <w:tc>
          <w:tcPr>
            <w:tcW w:w="1440" w:type="dxa"/>
            <w:vAlign w:val="bottom"/>
          </w:tcPr>
          <w:p w14:paraId="6FDC5D4B" w14:textId="7A234C56" w:rsidR="00B73E9C" w:rsidRPr="00A30C7E" w:rsidRDefault="003F58A3" w:rsidP="00B73E9C">
            <w:pPr>
              <w:pBdr>
                <w:bottom w:val="single" w:sz="4" w:space="1" w:color="auto"/>
              </w:pBdr>
              <w:ind w:right="-72"/>
              <w:jc w:val="right"/>
              <w:rPr>
                <w:rFonts w:ascii="Angsana New" w:hAnsi="Angsana New"/>
                <w:snapToGrid w:val="0"/>
                <w:color w:val="000000"/>
                <w:sz w:val="26"/>
                <w:szCs w:val="26"/>
                <w:cs/>
              </w:rPr>
            </w:pPr>
            <w:r>
              <w:rPr>
                <w:rFonts w:ascii="Angsana New" w:hAnsi="Angsana New"/>
                <w:snapToGrid w:val="0"/>
                <w:color w:val="000000"/>
                <w:sz w:val="26"/>
                <w:szCs w:val="26"/>
              </w:rPr>
              <w:t>604,704</w:t>
            </w:r>
          </w:p>
        </w:tc>
        <w:tc>
          <w:tcPr>
            <w:tcW w:w="1440" w:type="dxa"/>
            <w:vAlign w:val="bottom"/>
          </w:tcPr>
          <w:p w14:paraId="73F3F224" w14:textId="4A7245E6" w:rsidR="00B73E9C" w:rsidRPr="00A30C7E" w:rsidRDefault="00B73E9C" w:rsidP="00B73E9C">
            <w:pPr>
              <w:pBdr>
                <w:bottom w:val="single" w:sz="4" w:space="1" w:color="auto"/>
              </w:pBdr>
              <w:ind w:right="-72"/>
              <w:jc w:val="right"/>
              <w:rPr>
                <w:rFonts w:ascii="Angsana New" w:hAnsi="Angsana New"/>
                <w:snapToGrid w:val="0"/>
                <w:color w:val="000000"/>
                <w:sz w:val="26"/>
                <w:szCs w:val="26"/>
                <w:cs/>
              </w:rPr>
            </w:pPr>
            <w:r w:rsidRPr="00A30C7E">
              <w:rPr>
                <w:rFonts w:ascii="Angsana New" w:hAnsi="Angsana New"/>
                <w:snapToGrid w:val="0"/>
                <w:color w:val="000000"/>
                <w:sz w:val="26"/>
                <w:szCs w:val="26"/>
              </w:rPr>
              <w:t>602,779</w:t>
            </w:r>
          </w:p>
        </w:tc>
        <w:tc>
          <w:tcPr>
            <w:tcW w:w="1440" w:type="dxa"/>
            <w:vAlign w:val="bottom"/>
          </w:tcPr>
          <w:p w14:paraId="709D3E7E" w14:textId="1EB864B6" w:rsidR="00B73E9C" w:rsidRPr="00A30C7E" w:rsidRDefault="003F58A3" w:rsidP="00B73E9C">
            <w:pPr>
              <w:pBdr>
                <w:bottom w:val="single" w:sz="4" w:space="1" w:color="auto"/>
              </w:pBdr>
              <w:ind w:right="-72"/>
              <w:jc w:val="right"/>
              <w:rPr>
                <w:rFonts w:ascii="Angsana New" w:hAnsi="Angsana New"/>
                <w:snapToGrid w:val="0"/>
                <w:color w:val="000000"/>
                <w:sz w:val="26"/>
                <w:szCs w:val="26"/>
              </w:rPr>
            </w:pPr>
            <w:r>
              <w:rPr>
                <w:rFonts w:ascii="Angsana New" w:hAnsi="Angsana New"/>
                <w:snapToGrid w:val="0"/>
                <w:color w:val="000000"/>
                <w:sz w:val="26"/>
                <w:szCs w:val="26"/>
              </w:rPr>
              <w:t>349,746</w:t>
            </w:r>
          </w:p>
        </w:tc>
        <w:tc>
          <w:tcPr>
            <w:tcW w:w="1358" w:type="dxa"/>
            <w:vAlign w:val="bottom"/>
          </w:tcPr>
          <w:p w14:paraId="5B736BDF" w14:textId="3CF3B453" w:rsidR="00B73E9C" w:rsidRPr="00A30C7E" w:rsidRDefault="00B73E9C" w:rsidP="00B73E9C">
            <w:pPr>
              <w:pBdr>
                <w:bottom w:val="sing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288,695</w:t>
            </w:r>
          </w:p>
        </w:tc>
      </w:tr>
      <w:tr w:rsidR="00B73E9C" w:rsidRPr="00A30C7E" w14:paraId="4603754E" w14:textId="77777777" w:rsidTr="006562D7">
        <w:trPr>
          <w:trHeight w:val="198"/>
        </w:trPr>
        <w:tc>
          <w:tcPr>
            <w:tcW w:w="3393" w:type="dxa"/>
            <w:vAlign w:val="bottom"/>
          </w:tcPr>
          <w:p w14:paraId="330B2459" w14:textId="77777777" w:rsidR="00B73E9C" w:rsidRPr="00A30C7E" w:rsidRDefault="00B73E9C" w:rsidP="00B73E9C">
            <w:pPr>
              <w:ind w:left="227" w:right="-68"/>
              <w:jc w:val="left"/>
              <w:rPr>
                <w:rFonts w:ascii="Angsana New" w:hAnsi="Angsana New"/>
                <w:snapToGrid w:val="0"/>
                <w:color w:val="000000"/>
                <w:sz w:val="26"/>
                <w:szCs w:val="26"/>
                <w:cs/>
              </w:rPr>
            </w:pPr>
            <w:r w:rsidRPr="00A30C7E">
              <w:rPr>
                <w:rFonts w:ascii="Angsana New" w:hAnsi="Angsana New"/>
                <w:color w:val="000000"/>
                <w:sz w:val="26"/>
                <w:szCs w:val="26"/>
                <w:lang w:eastAsia="ja-JP"/>
              </w:rPr>
              <w:t>Total cash and cash equivalents</w:t>
            </w:r>
          </w:p>
        </w:tc>
        <w:tc>
          <w:tcPr>
            <w:tcW w:w="1440" w:type="dxa"/>
            <w:vAlign w:val="bottom"/>
          </w:tcPr>
          <w:p w14:paraId="4D7E4811" w14:textId="57E174B4" w:rsidR="00B73E9C" w:rsidRPr="00A30C7E" w:rsidRDefault="003F58A3" w:rsidP="00B73E9C">
            <w:pPr>
              <w:pBdr>
                <w:bottom w:val="double" w:sz="4" w:space="1" w:color="auto"/>
              </w:pBdr>
              <w:ind w:right="-72"/>
              <w:jc w:val="right"/>
              <w:rPr>
                <w:rFonts w:ascii="Angsana New" w:hAnsi="Angsana New"/>
                <w:snapToGrid w:val="0"/>
                <w:color w:val="000000"/>
                <w:sz w:val="26"/>
                <w:szCs w:val="26"/>
              </w:rPr>
            </w:pPr>
            <w:r>
              <w:rPr>
                <w:rFonts w:ascii="Angsana New" w:hAnsi="Angsana New"/>
                <w:snapToGrid w:val="0"/>
                <w:color w:val="000000"/>
                <w:sz w:val="26"/>
                <w:szCs w:val="26"/>
              </w:rPr>
              <w:t>605,623</w:t>
            </w:r>
          </w:p>
        </w:tc>
        <w:tc>
          <w:tcPr>
            <w:tcW w:w="1440" w:type="dxa"/>
            <w:vAlign w:val="bottom"/>
          </w:tcPr>
          <w:p w14:paraId="009F96EF" w14:textId="4FCFEDC6" w:rsidR="00B73E9C" w:rsidRPr="00A30C7E" w:rsidRDefault="00B73E9C" w:rsidP="00B73E9C">
            <w:pPr>
              <w:pBdr>
                <w:bottom w:val="doub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602,904</w:t>
            </w:r>
          </w:p>
        </w:tc>
        <w:tc>
          <w:tcPr>
            <w:tcW w:w="1440" w:type="dxa"/>
            <w:vAlign w:val="bottom"/>
          </w:tcPr>
          <w:p w14:paraId="056E11BD" w14:textId="1ED2F76E" w:rsidR="00B73E9C" w:rsidRPr="00A30C7E" w:rsidRDefault="003F58A3" w:rsidP="00B73E9C">
            <w:pPr>
              <w:pBdr>
                <w:bottom w:val="double" w:sz="4" w:space="1" w:color="auto"/>
              </w:pBdr>
              <w:ind w:right="-72"/>
              <w:jc w:val="right"/>
              <w:rPr>
                <w:rFonts w:ascii="Angsana New" w:hAnsi="Angsana New"/>
                <w:snapToGrid w:val="0"/>
                <w:color w:val="000000"/>
                <w:sz w:val="26"/>
                <w:szCs w:val="26"/>
                <w:cs/>
              </w:rPr>
            </w:pPr>
            <w:r>
              <w:rPr>
                <w:rFonts w:ascii="Angsana New" w:hAnsi="Angsana New"/>
                <w:snapToGrid w:val="0"/>
                <w:color w:val="000000"/>
                <w:sz w:val="26"/>
                <w:szCs w:val="26"/>
              </w:rPr>
              <w:t>349,772</w:t>
            </w:r>
          </w:p>
        </w:tc>
        <w:tc>
          <w:tcPr>
            <w:tcW w:w="1358" w:type="dxa"/>
            <w:vAlign w:val="bottom"/>
          </w:tcPr>
          <w:p w14:paraId="6AAB3B01" w14:textId="44D13956" w:rsidR="00B73E9C" w:rsidRPr="00A30C7E" w:rsidRDefault="00B73E9C" w:rsidP="00B73E9C">
            <w:pPr>
              <w:pBdr>
                <w:bottom w:val="double" w:sz="4" w:space="1" w:color="auto"/>
              </w:pBdr>
              <w:ind w:right="-72"/>
              <w:jc w:val="right"/>
              <w:rPr>
                <w:rFonts w:ascii="Angsana New" w:hAnsi="Angsana New"/>
                <w:snapToGrid w:val="0"/>
                <w:color w:val="000000"/>
                <w:sz w:val="26"/>
                <w:szCs w:val="26"/>
              </w:rPr>
            </w:pPr>
            <w:r w:rsidRPr="00A30C7E">
              <w:rPr>
                <w:rFonts w:ascii="Angsana New" w:hAnsi="Angsana New"/>
                <w:snapToGrid w:val="0"/>
                <w:color w:val="000000"/>
                <w:sz w:val="26"/>
                <w:szCs w:val="26"/>
              </w:rPr>
              <w:t>288,722</w:t>
            </w:r>
          </w:p>
        </w:tc>
      </w:tr>
    </w:tbl>
    <w:p w14:paraId="67F37621" w14:textId="11C893EF" w:rsidR="00A752A1" w:rsidRPr="00A30C7E" w:rsidRDefault="00A752A1" w:rsidP="0071788A">
      <w:pPr>
        <w:spacing w:before="240"/>
        <w:ind w:left="547"/>
        <w:jc w:val="thaiDistribute"/>
        <w:rPr>
          <w:rFonts w:ascii="Angsana New" w:hAnsi="Angsana New"/>
          <w:color w:val="000000"/>
          <w:spacing w:val="-4"/>
          <w:sz w:val="26"/>
          <w:szCs w:val="26"/>
        </w:rPr>
      </w:pPr>
      <w:r w:rsidRPr="00A30C7E">
        <w:rPr>
          <w:rFonts w:ascii="Angsana New" w:hAnsi="Angsana New"/>
          <w:color w:val="000000"/>
          <w:spacing w:val="-4"/>
          <w:sz w:val="26"/>
          <w:szCs w:val="26"/>
        </w:rPr>
        <w:t>As</w:t>
      </w:r>
      <w:r w:rsidR="0071788A" w:rsidRPr="0071788A">
        <w:rPr>
          <w:rFonts w:ascii="Angsana New" w:hAnsi="Angsana New"/>
          <w:color w:val="000000"/>
          <w:spacing w:val="-4"/>
          <w:sz w:val="26"/>
          <w:szCs w:val="26"/>
        </w:rPr>
        <w:t xml:space="preserve"> at 31 December 20</w:t>
      </w:r>
      <w:r w:rsidR="0071788A">
        <w:rPr>
          <w:rFonts w:ascii="Angsana New" w:hAnsi="Angsana New"/>
          <w:color w:val="000000"/>
          <w:spacing w:val="-4"/>
          <w:sz w:val="26"/>
          <w:szCs w:val="26"/>
        </w:rPr>
        <w:t>22</w:t>
      </w:r>
      <w:r w:rsidR="003A1079" w:rsidRPr="003A1079">
        <w:rPr>
          <w:rFonts w:ascii="Angsana New" w:hAnsi="Angsana New"/>
          <w:color w:val="000000"/>
          <w:sz w:val="26"/>
          <w:szCs w:val="26"/>
        </w:rPr>
        <w:t xml:space="preserve"> </w:t>
      </w:r>
      <w:r w:rsidR="003A1079">
        <w:rPr>
          <w:rFonts w:ascii="Angsana New" w:hAnsi="Angsana New"/>
          <w:color w:val="000000"/>
          <w:sz w:val="26"/>
          <w:szCs w:val="26"/>
        </w:rPr>
        <w:t>and 2021</w:t>
      </w:r>
      <w:r w:rsidR="0071788A" w:rsidRPr="0071788A">
        <w:rPr>
          <w:rFonts w:ascii="Angsana New" w:hAnsi="Angsana New"/>
          <w:color w:val="000000"/>
          <w:spacing w:val="-4"/>
          <w:sz w:val="26"/>
          <w:szCs w:val="26"/>
        </w:rPr>
        <w:t xml:space="preserve">, deposits held at call with banks bore interests at rates </w:t>
      </w:r>
      <w:r w:rsidR="00633BF9">
        <w:rPr>
          <w:rFonts w:ascii="Angsana New" w:hAnsi="Angsana New"/>
          <w:color w:val="000000"/>
          <w:spacing w:val="-4"/>
          <w:sz w:val="26"/>
          <w:szCs w:val="26"/>
        </w:rPr>
        <w:t>ranging from 0.</w:t>
      </w:r>
      <w:r w:rsidR="003B1F25">
        <w:rPr>
          <w:rFonts w:ascii="Angsana New" w:hAnsi="Angsana New"/>
          <w:color w:val="000000"/>
          <w:spacing w:val="-4"/>
          <w:sz w:val="26"/>
          <w:szCs w:val="26"/>
        </w:rPr>
        <w:t>05</w:t>
      </w:r>
      <w:r w:rsidR="00633BF9">
        <w:rPr>
          <w:rFonts w:ascii="Angsana New" w:hAnsi="Angsana New"/>
          <w:color w:val="000000"/>
          <w:spacing w:val="-4"/>
          <w:sz w:val="26"/>
          <w:szCs w:val="26"/>
        </w:rPr>
        <w:t>%</w:t>
      </w:r>
      <w:r w:rsidR="0071788A" w:rsidRPr="0071788A">
        <w:rPr>
          <w:rFonts w:ascii="Angsana New" w:hAnsi="Angsana New"/>
          <w:color w:val="000000"/>
          <w:spacing w:val="-4"/>
          <w:sz w:val="26"/>
          <w:szCs w:val="26"/>
        </w:rPr>
        <w:t xml:space="preserve"> to </w:t>
      </w:r>
      <w:r w:rsidR="00C15CB5">
        <w:rPr>
          <w:rFonts w:ascii="Angsana New" w:hAnsi="Angsana New"/>
          <w:color w:val="000000"/>
          <w:spacing w:val="-4"/>
          <w:sz w:val="26"/>
          <w:szCs w:val="26"/>
        </w:rPr>
        <w:t>0.50</w:t>
      </w:r>
      <w:r w:rsidR="0071788A" w:rsidRPr="0071788A">
        <w:rPr>
          <w:rFonts w:ascii="Angsana New" w:hAnsi="Angsana New"/>
          <w:color w:val="000000"/>
          <w:spacing w:val="-4"/>
          <w:sz w:val="26"/>
          <w:szCs w:val="26"/>
        </w:rPr>
        <w:t>% per annum.</w:t>
      </w:r>
    </w:p>
    <w:p w14:paraId="00326055" w14:textId="4A2C31F6" w:rsidR="003721C9" w:rsidRPr="00F57110" w:rsidRDefault="002032D7" w:rsidP="006562D7">
      <w:pPr>
        <w:spacing w:before="240"/>
        <w:ind w:left="547"/>
        <w:jc w:val="thaiDistribute"/>
        <w:rPr>
          <w:rFonts w:ascii="Angsana New" w:hAnsi="Angsana New"/>
          <w:b/>
          <w:bCs/>
          <w:color w:val="000000"/>
          <w:sz w:val="26"/>
          <w:szCs w:val="26"/>
        </w:rPr>
      </w:pPr>
      <w:r w:rsidRPr="00F57110">
        <w:rPr>
          <w:rFonts w:ascii="Angsana New" w:hAnsi="Angsana New"/>
          <w:b/>
          <w:bCs/>
          <w:color w:val="000000"/>
          <w:sz w:val="26"/>
          <w:szCs w:val="26"/>
        </w:rPr>
        <w:t>Cre</w:t>
      </w:r>
      <w:r w:rsidR="00934A01" w:rsidRPr="00F57110">
        <w:rPr>
          <w:rFonts w:ascii="Angsana New" w:hAnsi="Angsana New"/>
          <w:b/>
          <w:bCs/>
          <w:color w:val="000000"/>
          <w:sz w:val="26"/>
          <w:szCs w:val="26"/>
        </w:rPr>
        <w:t>dit facili</w:t>
      </w:r>
      <w:r w:rsidR="006C549A" w:rsidRPr="00F57110">
        <w:rPr>
          <w:rFonts w:ascii="Angsana New" w:hAnsi="Angsana New"/>
          <w:b/>
          <w:bCs/>
          <w:color w:val="000000"/>
          <w:sz w:val="26"/>
          <w:szCs w:val="26"/>
        </w:rPr>
        <w:t>ty</w:t>
      </w:r>
    </w:p>
    <w:p w14:paraId="6BEB1631" w14:textId="7EE9477B" w:rsidR="006C549A" w:rsidRPr="00A30C7E" w:rsidRDefault="006C549A" w:rsidP="006562D7">
      <w:pPr>
        <w:spacing w:before="240"/>
        <w:ind w:left="547"/>
        <w:jc w:val="thaiDistribute"/>
        <w:rPr>
          <w:rFonts w:ascii="Angsana New" w:hAnsi="Angsana New"/>
          <w:color w:val="000000"/>
          <w:sz w:val="26"/>
          <w:szCs w:val="26"/>
        </w:rPr>
      </w:pPr>
      <w:r>
        <w:rPr>
          <w:rFonts w:ascii="Angsana New" w:hAnsi="Angsana New"/>
          <w:color w:val="000000"/>
          <w:sz w:val="26"/>
          <w:szCs w:val="26"/>
        </w:rPr>
        <w:t>As at 31 December 202</w:t>
      </w:r>
      <w:r w:rsidR="00855031">
        <w:rPr>
          <w:rFonts w:ascii="Angsana New" w:hAnsi="Angsana New"/>
          <w:color w:val="000000"/>
          <w:sz w:val="26"/>
          <w:szCs w:val="26"/>
        </w:rPr>
        <w:t>2</w:t>
      </w:r>
      <w:r w:rsidR="00CC5D1E">
        <w:rPr>
          <w:rFonts w:ascii="Angsana New" w:hAnsi="Angsana New"/>
          <w:color w:val="000000"/>
          <w:sz w:val="26"/>
          <w:szCs w:val="26"/>
        </w:rPr>
        <w:t xml:space="preserve"> and 2021</w:t>
      </w:r>
      <w:r>
        <w:rPr>
          <w:rFonts w:ascii="Angsana New" w:hAnsi="Angsana New"/>
          <w:color w:val="000000"/>
          <w:sz w:val="26"/>
          <w:szCs w:val="26"/>
        </w:rPr>
        <w:t xml:space="preserve">, the </w:t>
      </w:r>
      <w:r w:rsidR="00B327A1">
        <w:rPr>
          <w:rFonts w:ascii="Angsana New" w:hAnsi="Angsana New"/>
          <w:color w:val="000000"/>
          <w:sz w:val="26"/>
          <w:szCs w:val="26"/>
        </w:rPr>
        <w:t>Group has an outstanding un</w:t>
      </w:r>
      <w:r w:rsidR="00A17A17">
        <w:rPr>
          <w:rFonts w:ascii="Angsana New" w:hAnsi="Angsana New"/>
          <w:color w:val="000000"/>
          <w:sz w:val="26"/>
          <w:szCs w:val="26"/>
        </w:rPr>
        <w:t>used credit facility at Baht 50 million</w:t>
      </w:r>
      <w:r w:rsidR="00CC5D1E">
        <w:rPr>
          <w:rFonts w:ascii="Angsana New" w:hAnsi="Angsana New"/>
          <w:color w:val="000000"/>
          <w:sz w:val="26"/>
          <w:szCs w:val="26"/>
        </w:rPr>
        <w:t>.</w:t>
      </w:r>
    </w:p>
    <w:p w14:paraId="27A64425" w14:textId="77777777" w:rsidR="003721C9" w:rsidRPr="00A30C7E" w:rsidRDefault="003721C9">
      <w:pPr>
        <w:ind w:left="540"/>
        <w:rPr>
          <w:rFonts w:ascii="Angsana New" w:hAnsi="Angsana New"/>
          <w:color w:val="000000"/>
          <w:sz w:val="26"/>
          <w:szCs w:val="26"/>
          <w:cs/>
        </w:rPr>
      </w:pPr>
    </w:p>
    <w:p w14:paraId="309110CF" w14:textId="77777777" w:rsidR="003721C9" w:rsidRPr="00A30C7E" w:rsidRDefault="003721C9">
      <w:pPr>
        <w:ind w:left="540"/>
        <w:rPr>
          <w:rFonts w:ascii="Angsana New" w:hAnsi="Angsana New"/>
          <w:color w:val="000000"/>
          <w:sz w:val="26"/>
          <w:szCs w:val="26"/>
        </w:rPr>
      </w:pPr>
    </w:p>
    <w:p w14:paraId="483EA8D2" w14:textId="77777777" w:rsidR="003721C9" w:rsidRPr="00A30C7E" w:rsidRDefault="003721C9">
      <w:pPr>
        <w:ind w:left="540" w:hanging="526"/>
        <w:jc w:val="thaiDistribute"/>
        <w:rPr>
          <w:rFonts w:ascii="Angsana New" w:hAnsi="Angsana New"/>
          <w:b/>
          <w:bCs/>
          <w:color w:val="000000"/>
          <w:sz w:val="26"/>
          <w:szCs w:val="26"/>
        </w:rPr>
      </w:pPr>
    </w:p>
    <w:p w14:paraId="5193A807" w14:textId="77777777" w:rsidR="006011E6" w:rsidRPr="00A30C7E" w:rsidRDefault="006011E6" w:rsidP="006A7B4F">
      <w:pPr>
        <w:jc w:val="thaiDistribute"/>
        <w:rPr>
          <w:rFonts w:ascii="Angsana New" w:hAnsi="Angsana New"/>
          <w:b/>
          <w:bCs/>
          <w:color w:val="000000"/>
          <w:sz w:val="26"/>
          <w:szCs w:val="26"/>
        </w:rPr>
      </w:pPr>
    </w:p>
    <w:p w14:paraId="4957ADF1" w14:textId="77777777" w:rsidR="00521D9A" w:rsidRDefault="00521D9A" w:rsidP="006A7B4F">
      <w:pPr>
        <w:jc w:val="thaiDistribute"/>
        <w:rPr>
          <w:rFonts w:ascii="Angsana New" w:hAnsi="Angsana New"/>
          <w:b/>
          <w:bCs/>
          <w:color w:val="000000"/>
          <w:sz w:val="26"/>
          <w:szCs w:val="26"/>
        </w:rPr>
        <w:sectPr w:rsidR="00521D9A" w:rsidSect="007E21CB">
          <w:pgSz w:w="11909" w:h="16834" w:code="9"/>
          <w:pgMar w:top="1354" w:right="1152" w:bottom="720" w:left="1440" w:header="1152" w:footer="720" w:gutter="0"/>
          <w:cols w:space="720"/>
          <w:docGrid w:linePitch="272"/>
        </w:sectPr>
      </w:pPr>
    </w:p>
    <w:p w14:paraId="28A1F367" w14:textId="16A3F7FE" w:rsidR="003721C9" w:rsidRDefault="002664EA" w:rsidP="00D63E11">
      <w:pPr>
        <w:spacing w:after="120"/>
        <w:ind w:left="547" w:hanging="533"/>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1</w:t>
      </w:r>
      <w:r w:rsidR="006A7B4F">
        <w:rPr>
          <w:rFonts w:ascii="Angsana New" w:hAnsi="Angsana New"/>
          <w:b/>
          <w:bCs/>
          <w:color w:val="000000"/>
          <w:sz w:val="26"/>
          <w:szCs w:val="26"/>
        </w:rPr>
        <w:t>0</w:t>
      </w:r>
      <w:r w:rsidR="003721C9" w:rsidRPr="00A30C7E">
        <w:rPr>
          <w:rFonts w:ascii="Angsana New" w:hAnsi="Angsana New"/>
          <w:b/>
          <w:bCs/>
          <w:color w:val="000000"/>
          <w:sz w:val="26"/>
          <w:szCs w:val="26"/>
        </w:rPr>
        <w:tab/>
      </w:r>
      <w:r w:rsidR="003721C9" w:rsidRPr="00733382">
        <w:rPr>
          <w:rFonts w:ascii="Angsana New" w:hAnsi="Angsana New"/>
          <w:b/>
          <w:bCs/>
          <w:color w:val="000000"/>
          <w:sz w:val="26"/>
          <w:szCs w:val="26"/>
        </w:rPr>
        <w:t>Trade and other receivables</w:t>
      </w:r>
      <w:r w:rsidR="00156A21" w:rsidRPr="00A30C7E">
        <w:rPr>
          <w:rFonts w:ascii="Angsana New" w:hAnsi="Angsana New"/>
          <w:b/>
          <w:bCs/>
          <w:color w:val="000000"/>
          <w:sz w:val="26"/>
          <w:szCs w:val="26"/>
        </w:rPr>
        <w:t xml:space="preserve"> </w:t>
      </w:r>
    </w:p>
    <w:p w14:paraId="22737F9F" w14:textId="431833E8" w:rsidR="005203F5" w:rsidRDefault="005203F5" w:rsidP="005203F5">
      <w:pPr>
        <w:spacing w:before="240" w:after="120"/>
        <w:ind w:left="547"/>
        <w:rPr>
          <w:rFonts w:ascii="Angsana New" w:hAnsi="Angsana New"/>
          <w:sz w:val="28"/>
          <w:szCs w:val="28"/>
        </w:rPr>
      </w:pPr>
      <w:r>
        <w:rPr>
          <w:rFonts w:ascii="Angsana New" w:hAnsi="Angsana New"/>
          <w:sz w:val="28"/>
          <w:szCs w:val="28"/>
        </w:rPr>
        <w:t xml:space="preserve">Outstanding trade accounts receivable </w:t>
      </w:r>
      <w:r w:rsidR="00503487" w:rsidRPr="00A30C7E">
        <w:rPr>
          <w:rFonts w:ascii="Angsana New" w:eastAsia="Angsana New" w:hAnsi="Angsana New"/>
          <w:sz w:val="26"/>
          <w:szCs w:val="26"/>
        </w:rPr>
        <w:t>as at 31 December 202</w:t>
      </w:r>
      <w:r w:rsidR="00503487">
        <w:rPr>
          <w:rFonts w:ascii="Angsana New" w:eastAsia="Angsana New" w:hAnsi="Angsana New"/>
          <w:sz w:val="26"/>
          <w:szCs w:val="26"/>
        </w:rPr>
        <w:t>2 and 2021</w:t>
      </w:r>
      <w:r w:rsidR="00503487" w:rsidRPr="00A30C7E">
        <w:rPr>
          <w:rFonts w:ascii="Angsana New" w:eastAsia="Angsana New" w:hAnsi="Angsana New"/>
          <w:sz w:val="26"/>
          <w:szCs w:val="26"/>
        </w:rPr>
        <w:t xml:space="preserve"> </w:t>
      </w:r>
      <w:r>
        <w:rPr>
          <w:rFonts w:ascii="Angsana New" w:hAnsi="Angsana New"/>
          <w:sz w:val="28"/>
          <w:szCs w:val="28"/>
        </w:rPr>
        <w:t>can be analysed as follows:</w:t>
      </w:r>
    </w:p>
    <w:tbl>
      <w:tblPr>
        <w:tblW w:w="9279" w:type="dxa"/>
        <w:tblInd w:w="225" w:type="dxa"/>
        <w:tblLayout w:type="fixed"/>
        <w:tblLook w:val="0000" w:firstRow="0" w:lastRow="0" w:firstColumn="0" w:lastColumn="0" w:noHBand="0" w:noVBand="0"/>
      </w:tblPr>
      <w:tblGrid>
        <w:gridCol w:w="4095"/>
        <w:gridCol w:w="1296"/>
        <w:gridCol w:w="1296"/>
        <w:gridCol w:w="1296"/>
        <w:gridCol w:w="1296"/>
      </w:tblGrid>
      <w:tr w:rsidR="003721C9" w:rsidRPr="00A30C7E" w14:paraId="4AF1A40E" w14:textId="77777777" w:rsidTr="00521D9A">
        <w:trPr>
          <w:cantSplit/>
        </w:trPr>
        <w:tc>
          <w:tcPr>
            <w:tcW w:w="4095" w:type="dxa"/>
            <w:vAlign w:val="center"/>
          </w:tcPr>
          <w:p w14:paraId="68038E9B" w14:textId="77777777" w:rsidR="003721C9" w:rsidRPr="00A30C7E" w:rsidRDefault="003721C9">
            <w:pPr>
              <w:ind w:left="324"/>
              <w:rPr>
                <w:rFonts w:ascii="Angsana New" w:hAnsi="Angsana New"/>
                <w:color w:val="000000"/>
                <w:sz w:val="26"/>
                <w:szCs w:val="26"/>
              </w:rPr>
            </w:pPr>
          </w:p>
        </w:tc>
        <w:tc>
          <w:tcPr>
            <w:tcW w:w="2592" w:type="dxa"/>
            <w:gridSpan w:val="2"/>
            <w:shd w:val="clear" w:color="auto" w:fill="auto"/>
            <w:vAlign w:val="center"/>
          </w:tcPr>
          <w:p w14:paraId="6B82C87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1352711A" w14:textId="77777777" w:rsidR="003721C9" w:rsidRPr="00A30C7E" w:rsidRDefault="003721C9">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592" w:type="dxa"/>
            <w:gridSpan w:val="2"/>
            <w:vAlign w:val="center"/>
          </w:tcPr>
          <w:p w14:paraId="5CC9B880"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41B80055" w14:textId="77777777" w:rsidR="003721C9" w:rsidRPr="00A30C7E"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3721C9" w:rsidRPr="00A30C7E" w14:paraId="49E5DBB5" w14:textId="77777777" w:rsidTr="00521D9A">
        <w:tc>
          <w:tcPr>
            <w:tcW w:w="4095" w:type="dxa"/>
            <w:vAlign w:val="center"/>
          </w:tcPr>
          <w:p w14:paraId="332F8B7F" w14:textId="77777777" w:rsidR="003721C9" w:rsidRPr="00A30C7E" w:rsidRDefault="003721C9">
            <w:pPr>
              <w:ind w:left="324"/>
              <w:rPr>
                <w:rFonts w:ascii="Angsana New" w:hAnsi="Angsana New"/>
                <w:color w:val="000000"/>
                <w:sz w:val="26"/>
                <w:szCs w:val="26"/>
              </w:rPr>
            </w:pPr>
          </w:p>
        </w:tc>
        <w:tc>
          <w:tcPr>
            <w:tcW w:w="1296" w:type="dxa"/>
            <w:shd w:val="clear" w:color="auto" w:fill="auto"/>
            <w:vAlign w:val="bottom"/>
          </w:tcPr>
          <w:p w14:paraId="42075BE1" w14:textId="1BD8662C"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F909A5" w:rsidRPr="00A30C7E">
              <w:rPr>
                <w:rFonts w:ascii="Angsana New" w:hAnsi="Angsana New" w:cs="Angsana New"/>
                <w:b/>
                <w:bCs/>
                <w:color w:val="000000"/>
                <w:sz w:val="26"/>
                <w:szCs w:val="26"/>
                <w:lang w:val="en-US"/>
              </w:rPr>
              <w:t>2</w:t>
            </w:r>
            <w:r w:rsidR="00CC5D1E">
              <w:rPr>
                <w:rFonts w:ascii="Angsana New" w:hAnsi="Angsana New" w:cs="Angsana New"/>
                <w:b/>
                <w:bCs/>
                <w:color w:val="000000"/>
                <w:sz w:val="26"/>
                <w:szCs w:val="26"/>
                <w:lang w:val="en-US"/>
              </w:rPr>
              <w:t>2</w:t>
            </w:r>
          </w:p>
        </w:tc>
        <w:tc>
          <w:tcPr>
            <w:tcW w:w="1296" w:type="dxa"/>
            <w:shd w:val="clear" w:color="auto" w:fill="auto"/>
            <w:vAlign w:val="bottom"/>
          </w:tcPr>
          <w:p w14:paraId="2F5CB14A" w14:textId="0864B673"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w:t>
            </w:r>
            <w:r w:rsidR="00CC5D1E">
              <w:rPr>
                <w:rFonts w:ascii="Angsana New" w:hAnsi="Angsana New" w:cs="Angsana New"/>
                <w:b/>
                <w:bCs/>
                <w:color w:val="000000"/>
                <w:sz w:val="26"/>
                <w:szCs w:val="26"/>
                <w:lang w:val="en-US"/>
              </w:rPr>
              <w:t>1</w:t>
            </w:r>
          </w:p>
        </w:tc>
        <w:tc>
          <w:tcPr>
            <w:tcW w:w="1296" w:type="dxa"/>
            <w:vAlign w:val="bottom"/>
          </w:tcPr>
          <w:p w14:paraId="120A229A" w14:textId="2062F97D"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F909A5" w:rsidRPr="00A30C7E">
              <w:rPr>
                <w:rFonts w:ascii="Angsana New" w:hAnsi="Angsana New" w:cs="Angsana New"/>
                <w:b/>
                <w:bCs/>
                <w:color w:val="000000"/>
                <w:sz w:val="26"/>
                <w:szCs w:val="26"/>
                <w:lang w:val="en-US"/>
              </w:rPr>
              <w:t>2</w:t>
            </w:r>
            <w:r w:rsidR="00CC5D1E">
              <w:rPr>
                <w:rFonts w:ascii="Angsana New" w:hAnsi="Angsana New" w:cs="Angsana New"/>
                <w:b/>
                <w:bCs/>
                <w:color w:val="000000"/>
                <w:sz w:val="26"/>
                <w:szCs w:val="26"/>
                <w:lang w:val="en-US"/>
              </w:rPr>
              <w:t>2</w:t>
            </w:r>
          </w:p>
        </w:tc>
        <w:tc>
          <w:tcPr>
            <w:tcW w:w="1296" w:type="dxa"/>
            <w:vAlign w:val="bottom"/>
          </w:tcPr>
          <w:p w14:paraId="29DE22B2" w14:textId="680D9AE6"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w:t>
            </w:r>
            <w:r w:rsidR="00CC5D1E">
              <w:rPr>
                <w:rFonts w:ascii="Angsana New" w:hAnsi="Angsana New" w:cs="Angsana New"/>
                <w:b/>
                <w:bCs/>
                <w:color w:val="000000"/>
                <w:sz w:val="26"/>
                <w:szCs w:val="26"/>
                <w:lang w:val="en-US"/>
              </w:rPr>
              <w:t>1</w:t>
            </w:r>
          </w:p>
        </w:tc>
      </w:tr>
      <w:tr w:rsidR="003721C9" w:rsidRPr="00A30C7E" w14:paraId="5383BAF5" w14:textId="77777777" w:rsidTr="00521D9A">
        <w:tc>
          <w:tcPr>
            <w:tcW w:w="4095" w:type="dxa"/>
            <w:vAlign w:val="center"/>
          </w:tcPr>
          <w:p w14:paraId="122A8ED1" w14:textId="77777777" w:rsidR="003721C9" w:rsidRPr="00A30C7E" w:rsidRDefault="003721C9">
            <w:pPr>
              <w:ind w:left="324"/>
              <w:rPr>
                <w:rFonts w:ascii="Angsana New" w:hAnsi="Angsana New"/>
                <w:color w:val="000000"/>
                <w:sz w:val="26"/>
                <w:szCs w:val="26"/>
              </w:rPr>
            </w:pPr>
          </w:p>
        </w:tc>
        <w:tc>
          <w:tcPr>
            <w:tcW w:w="1296" w:type="dxa"/>
            <w:shd w:val="clear" w:color="auto" w:fill="auto"/>
          </w:tcPr>
          <w:p w14:paraId="05B5962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96" w:type="dxa"/>
            <w:shd w:val="clear" w:color="auto" w:fill="auto"/>
          </w:tcPr>
          <w:p w14:paraId="224E592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96" w:type="dxa"/>
          </w:tcPr>
          <w:p w14:paraId="32BEA76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96" w:type="dxa"/>
          </w:tcPr>
          <w:p w14:paraId="5728CE6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721C9" w:rsidRPr="00A30C7E" w14:paraId="365330BF" w14:textId="77777777" w:rsidTr="00521D9A">
        <w:tc>
          <w:tcPr>
            <w:tcW w:w="4095" w:type="dxa"/>
            <w:vAlign w:val="center"/>
          </w:tcPr>
          <w:p w14:paraId="7FA82BE8" w14:textId="77777777" w:rsidR="003721C9" w:rsidRPr="00A30C7E" w:rsidRDefault="003721C9" w:rsidP="00C312A5">
            <w:pPr>
              <w:ind w:left="202"/>
              <w:rPr>
                <w:rFonts w:ascii="Angsana New" w:hAnsi="Angsana New"/>
                <w:color w:val="000000"/>
                <w:sz w:val="26"/>
                <w:szCs w:val="26"/>
              </w:rPr>
            </w:pPr>
            <w:r w:rsidRPr="00A30C7E">
              <w:rPr>
                <w:rFonts w:ascii="Angsana New" w:hAnsi="Angsana New"/>
                <w:color w:val="000000"/>
                <w:sz w:val="26"/>
                <w:szCs w:val="26"/>
              </w:rPr>
              <w:t>Trade accounts receivable</w:t>
            </w:r>
          </w:p>
        </w:tc>
        <w:tc>
          <w:tcPr>
            <w:tcW w:w="1296" w:type="dxa"/>
            <w:shd w:val="clear" w:color="auto" w:fill="auto"/>
            <w:vAlign w:val="center"/>
          </w:tcPr>
          <w:p w14:paraId="71A95A7D" w14:textId="77777777" w:rsidR="003721C9" w:rsidRPr="00A30C7E" w:rsidRDefault="003721C9">
            <w:pPr>
              <w:ind w:right="-72"/>
              <w:jc w:val="right"/>
              <w:rPr>
                <w:rFonts w:ascii="Angsana New" w:hAnsi="Angsana New"/>
                <w:color w:val="000000"/>
                <w:sz w:val="26"/>
                <w:szCs w:val="26"/>
              </w:rPr>
            </w:pPr>
          </w:p>
        </w:tc>
        <w:tc>
          <w:tcPr>
            <w:tcW w:w="1296" w:type="dxa"/>
            <w:shd w:val="clear" w:color="auto" w:fill="auto"/>
            <w:vAlign w:val="center"/>
          </w:tcPr>
          <w:p w14:paraId="09016D51" w14:textId="77777777" w:rsidR="003721C9" w:rsidRPr="00A30C7E" w:rsidRDefault="003721C9">
            <w:pPr>
              <w:ind w:right="-72"/>
              <w:jc w:val="right"/>
              <w:rPr>
                <w:rFonts w:ascii="Angsana New" w:hAnsi="Angsana New"/>
                <w:color w:val="000000"/>
                <w:sz w:val="26"/>
                <w:szCs w:val="26"/>
              </w:rPr>
            </w:pPr>
          </w:p>
        </w:tc>
        <w:tc>
          <w:tcPr>
            <w:tcW w:w="1296" w:type="dxa"/>
            <w:vAlign w:val="center"/>
          </w:tcPr>
          <w:p w14:paraId="16CB724D" w14:textId="77777777" w:rsidR="003721C9" w:rsidRPr="00A30C7E" w:rsidRDefault="003721C9">
            <w:pPr>
              <w:ind w:right="-72"/>
              <w:jc w:val="right"/>
              <w:rPr>
                <w:rFonts w:ascii="Angsana New" w:hAnsi="Angsana New"/>
                <w:color w:val="000000"/>
                <w:sz w:val="26"/>
                <w:szCs w:val="26"/>
              </w:rPr>
            </w:pPr>
          </w:p>
        </w:tc>
        <w:tc>
          <w:tcPr>
            <w:tcW w:w="1296" w:type="dxa"/>
            <w:vAlign w:val="center"/>
          </w:tcPr>
          <w:p w14:paraId="15ECBE74" w14:textId="77777777" w:rsidR="003721C9" w:rsidRPr="00A30C7E" w:rsidRDefault="003721C9">
            <w:pPr>
              <w:ind w:right="-72"/>
              <w:jc w:val="right"/>
              <w:rPr>
                <w:rFonts w:ascii="Angsana New" w:hAnsi="Angsana New"/>
                <w:color w:val="000000"/>
                <w:sz w:val="26"/>
                <w:szCs w:val="26"/>
              </w:rPr>
            </w:pPr>
          </w:p>
        </w:tc>
      </w:tr>
      <w:tr w:rsidR="00A54B7A" w:rsidRPr="00A30C7E" w14:paraId="59C53E87" w14:textId="77777777" w:rsidTr="00521D9A">
        <w:tc>
          <w:tcPr>
            <w:tcW w:w="4095" w:type="dxa"/>
            <w:vAlign w:val="center"/>
          </w:tcPr>
          <w:p w14:paraId="3081E99A" w14:textId="77777777" w:rsidR="00A54B7A" w:rsidRPr="00A30C7E" w:rsidRDefault="00A54B7A" w:rsidP="00A54B7A">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u w:val="single"/>
              </w:rPr>
            </w:pPr>
            <w:r w:rsidRPr="00A30C7E">
              <w:rPr>
                <w:rFonts w:ascii="Angsana New" w:hAnsi="Angsana New"/>
                <w:color w:val="000000"/>
                <w:sz w:val="26"/>
                <w:szCs w:val="26"/>
              </w:rPr>
              <w:t xml:space="preserve">   - third parties</w:t>
            </w:r>
          </w:p>
        </w:tc>
        <w:tc>
          <w:tcPr>
            <w:tcW w:w="1296" w:type="dxa"/>
            <w:shd w:val="clear" w:color="auto" w:fill="auto"/>
            <w:vAlign w:val="bottom"/>
          </w:tcPr>
          <w:p w14:paraId="02EB8719" w14:textId="45A09516" w:rsidR="00A54B7A" w:rsidRPr="00A30C7E" w:rsidRDefault="008E6080" w:rsidP="00A54B7A">
            <w:pPr>
              <w:ind w:right="-72"/>
              <w:jc w:val="right"/>
              <w:rPr>
                <w:rFonts w:ascii="Angsana New" w:hAnsi="Angsana New"/>
                <w:color w:val="000000"/>
                <w:sz w:val="26"/>
                <w:szCs w:val="26"/>
              </w:rPr>
            </w:pPr>
            <w:r w:rsidRPr="008E6080">
              <w:rPr>
                <w:rFonts w:ascii="Angsana New" w:hAnsi="Angsana New"/>
                <w:color w:val="000000"/>
                <w:sz w:val="26"/>
                <w:szCs w:val="26"/>
              </w:rPr>
              <w:t>60,27</w:t>
            </w:r>
            <w:r w:rsidR="00704D6D">
              <w:rPr>
                <w:rFonts w:ascii="Angsana New" w:hAnsi="Angsana New"/>
                <w:color w:val="000000"/>
                <w:sz w:val="26"/>
                <w:szCs w:val="26"/>
              </w:rPr>
              <w:t>1</w:t>
            </w:r>
          </w:p>
        </w:tc>
        <w:tc>
          <w:tcPr>
            <w:tcW w:w="1296" w:type="dxa"/>
            <w:shd w:val="clear" w:color="auto" w:fill="auto"/>
            <w:vAlign w:val="bottom"/>
          </w:tcPr>
          <w:p w14:paraId="20AA8EDE" w14:textId="3B85D0F2" w:rsidR="00A54B7A" w:rsidRPr="00A30C7E" w:rsidRDefault="00A54B7A" w:rsidP="00A54B7A">
            <w:pPr>
              <w:ind w:right="-72"/>
              <w:jc w:val="right"/>
              <w:rPr>
                <w:rFonts w:ascii="Angsana New" w:hAnsi="Angsana New"/>
                <w:color w:val="000000"/>
                <w:sz w:val="26"/>
                <w:szCs w:val="26"/>
              </w:rPr>
            </w:pPr>
            <w:r w:rsidRPr="00A30C7E">
              <w:rPr>
                <w:rFonts w:ascii="Angsana New" w:hAnsi="Angsana New"/>
                <w:color w:val="000000"/>
                <w:sz w:val="26"/>
                <w:szCs w:val="26"/>
              </w:rPr>
              <w:t>80,336</w:t>
            </w:r>
          </w:p>
        </w:tc>
        <w:tc>
          <w:tcPr>
            <w:tcW w:w="1296" w:type="dxa"/>
            <w:shd w:val="clear" w:color="auto" w:fill="auto"/>
            <w:vAlign w:val="bottom"/>
          </w:tcPr>
          <w:p w14:paraId="4A37AAC0" w14:textId="75851E35" w:rsidR="00A54B7A" w:rsidRPr="00A30C7E" w:rsidRDefault="00000811" w:rsidP="00A54B7A">
            <w:pP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549E58E5" w14:textId="34B060EA" w:rsidR="00A54B7A" w:rsidRPr="00A30C7E" w:rsidRDefault="00A54B7A" w:rsidP="00A54B7A">
            <w:pPr>
              <w:ind w:right="-72"/>
              <w:jc w:val="right"/>
              <w:rPr>
                <w:rFonts w:ascii="Angsana New" w:hAnsi="Angsana New"/>
                <w:color w:val="000000"/>
                <w:sz w:val="26"/>
                <w:szCs w:val="26"/>
              </w:rPr>
            </w:pPr>
            <w:r w:rsidRPr="00A30C7E">
              <w:rPr>
                <w:rFonts w:ascii="Angsana New" w:hAnsi="Angsana New"/>
                <w:color w:val="000000"/>
                <w:sz w:val="26"/>
                <w:szCs w:val="26"/>
              </w:rPr>
              <w:t>42,624</w:t>
            </w:r>
          </w:p>
        </w:tc>
      </w:tr>
      <w:tr w:rsidR="00A54B7A" w:rsidRPr="00A30C7E" w14:paraId="22716CB7" w14:textId="77777777" w:rsidTr="00521D9A">
        <w:tc>
          <w:tcPr>
            <w:tcW w:w="4095" w:type="dxa"/>
            <w:vAlign w:val="center"/>
          </w:tcPr>
          <w:p w14:paraId="7EFCAC1D" w14:textId="77777777" w:rsidR="00A54B7A" w:rsidRPr="00A30C7E" w:rsidRDefault="00A54B7A" w:rsidP="00A54B7A">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296" w:type="dxa"/>
            <w:shd w:val="clear" w:color="auto" w:fill="auto"/>
            <w:vAlign w:val="bottom"/>
          </w:tcPr>
          <w:p w14:paraId="3E63C407" w14:textId="51E72304" w:rsidR="00A54B7A" w:rsidRPr="00A30C7E" w:rsidRDefault="008E6080" w:rsidP="00A54B7A">
            <w:pP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(63)</w:t>
            </w:r>
          </w:p>
        </w:tc>
        <w:tc>
          <w:tcPr>
            <w:tcW w:w="1296" w:type="dxa"/>
            <w:shd w:val="clear" w:color="auto" w:fill="auto"/>
            <w:vAlign w:val="bottom"/>
          </w:tcPr>
          <w:p w14:paraId="1464252D" w14:textId="7EE3C047" w:rsidR="00A54B7A" w:rsidRPr="00A30C7E" w:rsidRDefault="00A54B7A" w:rsidP="00A54B7A">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(18,419)</w:t>
            </w:r>
          </w:p>
        </w:tc>
        <w:tc>
          <w:tcPr>
            <w:tcW w:w="1296" w:type="dxa"/>
            <w:shd w:val="clear" w:color="auto" w:fill="auto"/>
            <w:vAlign w:val="bottom"/>
          </w:tcPr>
          <w:p w14:paraId="60F2E0A6" w14:textId="0EE4CDA5" w:rsidR="00A54B7A" w:rsidRPr="00A30C7E" w:rsidRDefault="00000811"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60A12E13" w14:textId="4CEC212B" w:rsidR="00A54B7A" w:rsidRPr="00A30C7E" w:rsidRDefault="00A54B7A" w:rsidP="00A54B7A">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(18,344)</w:t>
            </w:r>
          </w:p>
        </w:tc>
      </w:tr>
      <w:tr w:rsidR="00A54B7A" w:rsidRPr="00A30C7E" w14:paraId="029B0B65" w14:textId="77777777" w:rsidTr="00521D9A">
        <w:trPr>
          <w:trHeight w:val="414"/>
        </w:trPr>
        <w:tc>
          <w:tcPr>
            <w:tcW w:w="4095" w:type="dxa"/>
            <w:vAlign w:val="center"/>
          </w:tcPr>
          <w:p w14:paraId="74646BD7" w14:textId="77777777" w:rsidR="00A54B7A" w:rsidRPr="00A30C7E" w:rsidRDefault="00A54B7A" w:rsidP="00A54B7A">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rPr>
              <w:t>Trade accounts receivable, net</w:t>
            </w:r>
          </w:p>
        </w:tc>
        <w:tc>
          <w:tcPr>
            <w:tcW w:w="1296" w:type="dxa"/>
            <w:shd w:val="clear" w:color="auto" w:fill="auto"/>
            <w:vAlign w:val="bottom"/>
          </w:tcPr>
          <w:p w14:paraId="4B89FC42" w14:textId="3BC61239" w:rsidR="00A54B7A" w:rsidRPr="00A30C7E" w:rsidRDefault="00190610"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60,20</w:t>
            </w:r>
            <w:r w:rsidR="00704D6D">
              <w:rPr>
                <w:rFonts w:ascii="Angsana New" w:hAnsi="Angsana New"/>
                <w:color w:val="000000"/>
                <w:sz w:val="26"/>
                <w:szCs w:val="26"/>
              </w:rPr>
              <w:t>8</w:t>
            </w:r>
          </w:p>
        </w:tc>
        <w:tc>
          <w:tcPr>
            <w:tcW w:w="1296" w:type="dxa"/>
            <w:shd w:val="clear" w:color="auto" w:fill="auto"/>
            <w:vAlign w:val="bottom"/>
          </w:tcPr>
          <w:p w14:paraId="079F5236" w14:textId="7C41EBB9" w:rsidR="00A54B7A" w:rsidRPr="00A30C7E" w:rsidRDefault="00A54B7A" w:rsidP="00A54B7A">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61,917</w:t>
            </w:r>
          </w:p>
        </w:tc>
        <w:tc>
          <w:tcPr>
            <w:tcW w:w="1296" w:type="dxa"/>
            <w:shd w:val="clear" w:color="auto" w:fill="auto"/>
            <w:vAlign w:val="bottom"/>
          </w:tcPr>
          <w:p w14:paraId="06219A1E" w14:textId="7AB1E61D" w:rsidR="00A54B7A" w:rsidRPr="00A30C7E" w:rsidRDefault="00000811"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522222BA" w14:textId="28199C20" w:rsidR="00A54B7A" w:rsidRPr="00A30C7E" w:rsidRDefault="00A54B7A" w:rsidP="00A54B7A">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24,280</w:t>
            </w:r>
          </w:p>
        </w:tc>
      </w:tr>
      <w:tr w:rsidR="00A54B7A" w:rsidRPr="00A30C7E" w14:paraId="31221B39" w14:textId="77777777" w:rsidTr="00521D9A">
        <w:trPr>
          <w:trHeight w:val="180"/>
        </w:trPr>
        <w:tc>
          <w:tcPr>
            <w:tcW w:w="4095" w:type="dxa"/>
            <w:vAlign w:val="center"/>
          </w:tcPr>
          <w:p w14:paraId="1110E2A8" w14:textId="77777777" w:rsidR="00A54B7A" w:rsidRPr="00A30C7E" w:rsidRDefault="00A54B7A" w:rsidP="00A54B7A">
            <w:pPr>
              <w:ind w:left="202"/>
              <w:rPr>
                <w:rFonts w:ascii="Angsana New" w:hAnsi="Angsana New"/>
                <w:color w:val="000000"/>
                <w:sz w:val="26"/>
                <w:szCs w:val="26"/>
              </w:rPr>
            </w:pPr>
          </w:p>
        </w:tc>
        <w:tc>
          <w:tcPr>
            <w:tcW w:w="1296" w:type="dxa"/>
            <w:shd w:val="clear" w:color="auto" w:fill="auto"/>
            <w:vAlign w:val="center"/>
          </w:tcPr>
          <w:p w14:paraId="4FD40D04"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vAlign w:val="center"/>
          </w:tcPr>
          <w:p w14:paraId="150435F6"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vAlign w:val="center"/>
          </w:tcPr>
          <w:p w14:paraId="5D96DA3C"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vAlign w:val="center"/>
          </w:tcPr>
          <w:p w14:paraId="7F3F0EA7" w14:textId="77777777" w:rsidR="00A54B7A" w:rsidRPr="00A30C7E" w:rsidRDefault="00A54B7A" w:rsidP="00A54B7A">
            <w:pPr>
              <w:ind w:right="-72"/>
              <w:jc w:val="right"/>
              <w:rPr>
                <w:rFonts w:ascii="Angsana New" w:hAnsi="Angsana New"/>
                <w:color w:val="000000"/>
                <w:sz w:val="26"/>
                <w:szCs w:val="26"/>
              </w:rPr>
            </w:pPr>
          </w:p>
        </w:tc>
      </w:tr>
      <w:tr w:rsidR="00A54B7A" w:rsidRPr="00A30C7E" w14:paraId="1815C989" w14:textId="77777777" w:rsidTr="00521D9A">
        <w:tc>
          <w:tcPr>
            <w:tcW w:w="4095" w:type="dxa"/>
            <w:vAlign w:val="center"/>
          </w:tcPr>
          <w:p w14:paraId="047B2B9C" w14:textId="77777777" w:rsidR="00A54B7A" w:rsidRPr="00A30C7E" w:rsidRDefault="00A54B7A" w:rsidP="00A54B7A">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u w:val="single"/>
              </w:rPr>
            </w:pPr>
            <w:r w:rsidRPr="00A30C7E">
              <w:rPr>
                <w:rFonts w:ascii="Angsana New" w:hAnsi="Angsana New"/>
                <w:color w:val="000000"/>
                <w:sz w:val="26"/>
                <w:szCs w:val="26"/>
              </w:rPr>
              <w:t>Trade accounts receivable</w:t>
            </w:r>
            <w:r w:rsidRPr="00A30C7E">
              <w:rPr>
                <w:rFonts w:ascii="Angsana New" w:hAnsi="Angsana New"/>
                <w:color w:val="000000"/>
                <w:sz w:val="26"/>
                <w:szCs w:val="26"/>
                <w:u w:val="single"/>
              </w:rPr>
              <w:t xml:space="preserve"> </w:t>
            </w:r>
          </w:p>
        </w:tc>
        <w:tc>
          <w:tcPr>
            <w:tcW w:w="1296" w:type="dxa"/>
            <w:shd w:val="clear" w:color="auto" w:fill="auto"/>
          </w:tcPr>
          <w:p w14:paraId="0444A13E"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tcPr>
          <w:p w14:paraId="57EA8962"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vAlign w:val="bottom"/>
          </w:tcPr>
          <w:p w14:paraId="5BA567D7" w14:textId="77777777" w:rsidR="00A54B7A" w:rsidRPr="00A30C7E" w:rsidRDefault="00A54B7A" w:rsidP="00A54B7A">
            <w:pPr>
              <w:ind w:right="-72"/>
              <w:jc w:val="right"/>
              <w:rPr>
                <w:rFonts w:ascii="Angsana New" w:hAnsi="Angsana New"/>
                <w:color w:val="000000"/>
                <w:sz w:val="26"/>
                <w:szCs w:val="26"/>
                <w:cs/>
              </w:rPr>
            </w:pPr>
          </w:p>
        </w:tc>
        <w:tc>
          <w:tcPr>
            <w:tcW w:w="1296" w:type="dxa"/>
            <w:shd w:val="clear" w:color="auto" w:fill="auto"/>
            <w:vAlign w:val="bottom"/>
          </w:tcPr>
          <w:p w14:paraId="738D8AE1" w14:textId="77777777" w:rsidR="00A54B7A" w:rsidRPr="00A30C7E" w:rsidRDefault="00A54B7A" w:rsidP="00A54B7A">
            <w:pPr>
              <w:ind w:right="-72"/>
              <w:jc w:val="right"/>
              <w:rPr>
                <w:rFonts w:ascii="Angsana New" w:hAnsi="Angsana New"/>
                <w:color w:val="000000"/>
                <w:sz w:val="26"/>
                <w:szCs w:val="26"/>
              </w:rPr>
            </w:pPr>
          </w:p>
        </w:tc>
      </w:tr>
      <w:tr w:rsidR="00A54B7A" w:rsidRPr="00A30C7E" w14:paraId="427DBEF4" w14:textId="77777777" w:rsidTr="00521D9A">
        <w:tc>
          <w:tcPr>
            <w:tcW w:w="4095" w:type="dxa"/>
            <w:vAlign w:val="center"/>
          </w:tcPr>
          <w:p w14:paraId="16E1408C" w14:textId="0320B024" w:rsidR="00A54B7A" w:rsidRPr="00A30C7E" w:rsidRDefault="00A54B7A" w:rsidP="00A54B7A">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30C7E">
              <w:rPr>
                <w:rFonts w:ascii="Angsana New" w:hAnsi="Angsana New"/>
                <w:color w:val="000000"/>
                <w:sz w:val="26"/>
                <w:szCs w:val="26"/>
              </w:rPr>
              <w:t xml:space="preserve">   - related parties </w:t>
            </w:r>
            <w:r w:rsidRPr="00A30C7E">
              <w:rPr>
                <w:rFonts w:ascii="Angsana New" w:hAnsi="Angsana New"/>
                <w:color w:val="000000"/>
                <w:spacing w:val="-2"/>
                <w:sz w:val="26"/>
                <w:szCs w:val="26"/>
              </w:rPr>
              <w:t>(Note 3</w:t>
            </w:r>
            <w:r w:rsidR="005C4DEF">
              <w:rPr>
                <w:rFonts w:ascii="Angsana New" w:hAnsi="Angsana New"/>
                <w:color w:val="000000"/>
                <w:spacing w:val="-2"/>
                <w:sz w:val="26"/>
                <w:szCs w:val="26"/>
              </w:rPr>
              <w:t>1</w:t>
            </w:r>
            <w:r>
              <w:rPr>
                <w:rFonts w:ascii="Angsana New" w:hAnsi="Angsana New"/>
                <w:color w:val="000000"/>
                <w:spacing w:val="-2"/>
                <w:sz w:val="26"/>
                <w:szCs w:val="26"/>
              </w:rPr>
              <w:t xml:space="preserve"> (c)</w:t>
            </w:r>
            <w:r w:rsidRPr="00A30C7E">
              <w:rPr>
                <w:rFonts w:ascii="Angsana New" w:hAnsi="Angsana New"/>
                <w:color w:val="000000"/>
                <w:spacing w:val="-2"/>
                <w:sz w:val="26"/>
                <w:szCs w:val="26"/>
              </w:rPr>
              <w:t>)</w:t>
            </w:r>
          </w:p>
        </w:tc>
        <w:tc>
          <w:tcPr>
            <w:tcW w:w="1296" w:type="dxa"/>
            <w:shd w:val="clear" w:color="auto" w:fill="auto"/>
          </w:tcPr>
          <w:p w14:paraId="5A76020A" w14:textId="1756703E" w:rsidR="00A54B7A" w:rsidRPr="00A30C7E" w:rsidRDefault="00190610" w:rsidP="00A54B7A">
            <w:pPr>
              <w:ind w:right="-72"/>
              <w:jc w:val="right"/>
              <w:rPr>
                <w:rFonts w:ascii="Angsana New" w:hAnsi="Angsana New"/>
                <w:color w:val="000000"/>
                <w:sz w:val="26"/>
                <w:szCs w:val="26"/>
              </w:rPr>
            </w:pPr>
            <w:r>
              <w:rPr>
                <w:rFonts w:ascii="Angsana New" w:hAnsi="Angsana New"/>
                <w:color w:val="000000"/>
                <w:sz w:val="26"/>
                <w:szCs w:val="26"/>
              </w:rPr>
              <w:t>38</w:t>
            </w:r>
          </w:p>
        </w:tc>
        <w:tc>
          <w:tcPr>
            <w:tcW w:w="1296" w:type="dxa"/>
            <w:shd w:val="clear" w:color="auto" w:fill="auto"/>
          </w:tcPr>
          <w:p w14:paraId="7C3928E6" w14:textId="12B5875F" w:rsidR="00A54B7A" w:rsidRPr="00A30C7E" w:rsidRDefault="00A54B7A" w:rsidP="00A54B7A">
            <w:pP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37E2F5A4" w14:textId="363672DF" w:rsidR="00A54B7A" w:rsidRPr="00A30C7E" w:rsidRDefault="00190610" w:rsidP="00A54B7A">
            <w:pPr>
              <w:ind w:right="-72"/>
              <w:jc w:val="right"/>
              <w:rPr>
                <w:rFonts w:ascii="Angsana New" w:hAnsi="Angsana New"/>
                <w:color w:val="000000"/>
                <w:sz w:val="26"/>
                <w:szCs w:val="26"/>
              </w:rPr>
            </w:pPr>
            <w:r>
              <w:rPr>
                <w:rFonts w:ascii="Angsana New" w:hAnsi="Angsana New"/>
                <w:color w:val="000000"/>
                <w:sz w:val="26"/>
                <w:szCs w:val="26"/>
              </w:rPr>
              <w:t>49,026</w:t>
            </w:r>
          </w:p>
        </w:tc>
        <w:tc>
          <w:tcPr>
            <w:tcW w:w="1296" w:type="dxa"/>
            <w:shd w:val="clear" w:color="auto" w:fill="auto"/>
            <w:vAlign w:val="bottom"/>
          </w:tcPr>
          <w:p w14:paraId="18F6789C" w14:textId="556FE95F" w:rsidR="00A54B7A" w:rsidRPr="00A30C7E" w:rsidRDefault="00A54B7A" w:rsidP="00A54B7A">
            <w:pPr>
              <w:ind w:right="-72"/>
              <w:jc w:val="right"/>
              <w:rPr>
                <w:rFonts w:ascii="Angsana New" w:hAnsi="Angsana New"/>
                <w:color w:val="000000"/>
                <w:sz w:val="26"/>
                <w:szCs w:val="26"/>
              </w:rPr>
            </w:pPr>
            <w:r w:rsidRPr="00A30C7E">
              <w:rPr>
                <w:rFonts w:ascii="Angsana New" w:hAnsi="Angsana New"/>
                <w:color w:val="000000"/>
                <w:sz w:val="26"/>
                <w:szCs w:val="26"/>
              </w:rPr>
              <w:t>808</w:t>
            </w:r>
          </w:p>
        </w:tc>
      </w:tr>
      <w:tr w:rsidR="00A54B7A" w:rsidRPr="00A30C7E" w14:paraId="2B0E1EBA" w14:textId="77777777" w:rsidTr="00521D9A">
        <w:tc>
          <w:tcPr>
            <w:tcW w:w="4095" w:type="dxa"/>
            <w:vAlign w:val="center"/>
          </w:tcPr>
          <w:p w14:paraId="6D137F03" w14:textId="5ACC88E5" w:rsidR="00A54B7A" w:rsidRPr="00A30C7E" w:rsidRDefault="00A54B7A" w:rsidP="00A54B7A">
            <w:pPr>
              <w:ind w:left="202" w:right="-81"/>
              <w:rPr>
                <w:rFonts w:ascii="Angsana New" w:hAnsi="Angsana New"/>
                <w:color w:val="000000"/>
                <w:spacing w:val="-6"/>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r w:rsidR="00187E63">
              <w:rPr>
                <w:rFonts w:ascii="Angsana New" w:hAnsi="Angsana New"/>
                <w:color w:val="000000"/>
                <w:sz w:val="26"/>
                <w:szCs w:val="26"/>
              </w:rPr>
              <w:t xml:space="preserve"> </w:t>
            </w:r>
            <w:r w:rsidR="00187E63" w:rsidRPr="00A30C7E">
              <w:rPr>
                <w:rFonts w:ascii="Angsana New" w:hAnsi="Angsana New"/>
                <w:color w:val="000000"/>
                <w:spacing w:val="-2"/>
                <w:sz w:val="26"/>
                <w:szCs w:val="26"/>
              </w:rPr>
              <w:t>(Note 3</w:t>
            </w:r>
            <w:r w:rsidR="00187E63">
              <w:rPr>
                <w:rFonts w:ascii="Angsana New" w:hAnsi="Angsana New"/>
                <w:color w:val="000000"/>
                <w:spacing w:val="-2"/>
                <w:sz w:val="26"/>
                <w:szCs w:val="26"/>
              </w:rPr>
              <w:t>1 (c)</w:t>
            </w:r>
            <w:r w:rsidR="00187E63" w:rsidRPr="00A30C7E">
              <w:rPr>
                <w:rFonts w:ascii="Angsana New" w:hAnsi="Angsana New"/>
                <w:color w:val="000000"/>
                <w:spacing w:val="-2"/>
                <w:sz w:val="26"/>
                <w:szCs w:val="26"/>
              </w:rPr>
              <w:t>)</w:t>
            </w:r>
          </w:p>
        </w:tc>
        <w:tc>
          <w:tcPr>
            <w:tcW w:w="1296" w:type="dxa"/>
            <w:shd w:val="clear" w:color="auto" w:fill="auto"/>
            <w:vAlign w:val="bottom"/>
          </w:tcPr>
          <w:p w14:paraId="1FFC9745" w14:textId="6A1CBBC9" w:rsidR="00A54B7A" w:rsidRPr="00A30C7E" w:rsidRDefault="00190610"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3843EB3D" w14:textId="654DC38D" w:rsidR="00A54B7A" w:rsidRPr="00A30C7E" w:rsidRDefault="00A54B7A"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20A44D57" w14:textId="3E869428" w:rsidR="00A54B7A" w:rsidRPr="00A30C7E" w:rsidRDefault="00190610" w:rsidP="00A54B7A">
            <w:pP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28,919</w:t>
            </w:r>
            <w:r>
              <w:rPr>
                <w:rFonts w:ascii="Angsana New" w:hAnsi="Angsana New" w:hint="cs"/>
                <w:color w:val="000000"/>
                <w:sz w:val="26"/>
                <w:szCs w:val="26"/>
                <w:cs/>
              </w:rPr>
              <w:t>)</w:t>
            </w:r>
          </w:p>
        </w:tc>
        <w:tc>
          <w:tcPr>
            <w:tcW w:w="1296" w:type="dxa"/>
            <w:shd w:val="clear" w:color="auto" w:fill="auto"/>
            <w:vAlign w:val="bottom"/>
          </w:tcPr>
          <w:p w14:paraId="5A37D5B3" w14:textId="030FC945" w:rsidR="00A54B7A" w:rsidRPr="00A30C7E" w:rsidRDefault="00A54B7A"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r>
      <w:tr w:rsidR="00A54B7A" w:rsidRPr="00A30C7E" w14:paraId="1509A5AE" w14:textId="77777777" w:rsidTr="00521D9A">
        <w:trPr>
          <w:trHeight w:val="297"/>
        </w:trPr>
        <w:tc>
          <w:tcPr>
            <w:tcW w:w="4095" w:type="dxa"/>
            <w:vAlign w:val="center"/>
          </w:tcPr>
          <w:p w14:paraId="57BD9239" w14:textId="77777777" w:rsidR="00A54B7A" w:rsidRPr="00A30C7E" w:rsidRDefault="00A54B7A" w:rsidP="00A54B7A">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rPr>
              <w:t>Trade accounts receivable, net</w:t>
            </w:r>
          </w:p>
        </w:tc>
        <w:tc>
          <w:tcPr>
            <w:tcW w:w="1296" w:type="dxa"/>
            <w:shd w:val="clear" w:color="auto" w:fill="auto"/>
            <w:vAlign w:val="bottom"/>
          </w:tcPr>
          <w:p w14:paraId="1E9F6795" w14:textId="3034C9F9" w:rsidR="00A54B7A" w:rsidRPr="00A30C7E" w:rsidRDefault="00190610"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38</w:t>
            </w:r>
          </w:p>
        </w:tc>
        <w:tc>
          <w:tcPr>
            <w:tcW w:w="1296" w:type="dxa"/>
            <w:shd w:val="clear" w:color="auto" w:fill="auto"/>
            <w:vAlign w:val="bottom"/>
          </w:tcPr>
          <w:p w14:paraId="64556E8E" w14:textId="721E9C70" w:rsidR="00A54B7A" w:rsidRPr="00A30C7E" w:rsidRDefault="00A54B7A"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3C7F3CF7" w14:textId="5ED70876" w:rsidR="00A54B7A" w:rsidRPr="00A30C7E" w:rsidRDefault="00190610" w:rsidP="00A54B7A">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20,107</w:t>
            </w:r>
          </w:p>
        </w:tc>
        <w:tc>
          <w:tcPr>
            <w:tcW w:w="1296" w:type="dxa"/>
            <w:shd w:val="clear" w:color="auto" w:fill="auto"/>
            <w:vAlign w:val="bottom"/>
          </w:tcPr>
          <w:p w14:paraId="7852A179" w14:textId="630861B4" w:rsidR="00A54B7A" w:rsidRPr="00A30C7E" w:rsidRDefault="00A54B7A" w:rsidP="00A54B7A">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808</w:t>
            </w:r>
          </w:p>
        </w:tc>
      </w:tr>
      <w:tr w:rsidR="00A54B7A" w:rsidRPr="00A30C7E" w14:paraId="3A822064" w14:textId="77777777" w:rsidTr="00521D9A">
        <w:trPr>
          <w:trHeight w:val="87"/>
        </w:trPr>
        <w:tc>
          <w:tcPr>
            <w:tcW w:w="4095" w:type="dxa"/>
            <w:vAlign w:val="center"/>
          </w:tcPr>
          <w:p w14:paraId="2E25CE77" w14:textId="77777777" w:rsidR="00A54B7A" w:rsidRPr="00A30C7E" w:rsidRDefault="00A54B7A" w:rsidP="00A54B7A">
            <w:pPr>
              <w:ind w:left="324"/>
              <w:rPr>
                <w:rFonts w:ascii="Angsana New" w:hAnsi="Angsana New"/>
                <w:color w:val="000000"/>
                <w:sz w:val="26"/>
                <w:szCs w:val="26"/>
              </w:rPr>
            </w:pPr>
          </w:p>
        </w:tc>
        <w:tc>
          <w:tcPr>
            <w:tcW w:w="1296" w:type="dxa"/>
            <w:shd w:val="clear" w:color="auto" w:fill="auto"/>
            <w:vAlign w:val="center"/>
          </w:tcPr>
          <w:p w14:paraId="7B6E854A"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vAlign w:val="center"/>
          </w:tcPr>
          <w:p w14:paraId="59FC74D2"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vAlign w:val="center"/>
          </w:tcPr>
          <w:p w14:paraId="451A8FC1" w14:textId="77777777" w:rsidR="00A54B7A" w:rsidRPr="00A30C7E" w:rsidRDefault="00A54B7A" w:rsidP="00A54B7A">
            <w:pPr>
              <w:ind w:right="-72"/>
              <w:jc w:val="right"/>
              <w:rPr>
                <w:rFonts w:ascii="Angsana New" w:hAnsi="Angsana New"/>
                <w:color w:val="000000"/>
                <w:sz w:val="26"/>
                <w:szCs w:val="26"/>
              </w:rPr>
            </w:pPr>
          </w:p>
        </w:tc>
        <w:tc>
          <w:tcPr>
            <w:tcW w:w="1296" w:type="dxa"/>
            <w:shd w:val="clear" w:color="auto" w:fill="auto"/>
            <w:vAlign w:val="center"/>
          </w:tcPr>
          <w:p w14:paraId="2709B56F" w14:textId="77777777" w:rsidR="00A54B7A" w:rsidRPr="00A30C7E" w:rsidRDefault="00A54B7A" w:rsidP="00A54B7A">
            <w:pPr>
              <w:ind w:right="-72"/>
              <w:jc w:val="right"/>
              <w:rPr>
                <w:rFonts w:ascii="Angsana New" w:hAnsi="Angsana New"/>
                <w:color w:val="000000"/>
                <w:sz w:val="26"/>
                <w:szCs w:val="26"/>
              </w:rPr>
            </w:pPr>
          </w:p>
        </w:tc>
      </w:tr>
      <w:tr w:rsidR="00A54B7A" w:rsidRPr="00A30C7E" w14:paraId="53EEE609" w14:textId="77777777" w:rsidTr="00521D9A">
        <w:tc>
          <w:tcPr>
            <w:tcW w:w="4095" w:type="dxa"/>
            <w:vAlign w:val="center"/>
          </w:tcPr>
          <w:p w14:paraId="2D217798" w14:textId="77777777" w:rsidR="00A54B7A" w:rsidRPr="00A30C7E" w:rsidRDefault="00A54B7A" w:rsidP="00A54B7A">
            <w:pPr>
              <w:tabs>
                <w:tab w:val="left" w:pos="1134"/>
                <w:tab w:val="left" w:pos="1276"/>
                <w:tab w:val="center" w:pos="3402"/>
                <w:tab w:val="center" w:pos="4536"/>
                <w:tab w:val="center" w:pos="5670"/>
                <w:tab w:val="center" w:pos="6804"/>
                <w:tab w:val="right" w:pos="7655"/>
              </w:tabs>
              <w:ind w:left="202"/>
              <w:rPr>
                <w:rFonts w:ascii="Angsana New" w:hAnsi="Angsana New"/>
                <w:color w:val="000000"/>
                <w:sz w:val="26"/>
                <w:szCs w:val="26"/>
              </w:rPr>
            </w:pPr>
            <w:r w:rsidRPr="00A30C7E">
              <w:rPr>
                <w:rFonts w:ascii="Angsana New" w:hAnsi="Angsana New"/>
                <w:color w:val="000000"/>
                <w:sz w:val="26"/>
                <w:szCs w:val="26"/>
              </w:rPr>
              <w:t>Trade accounts receivable, net</w:t>
            </w:r>
          </w:p>
        </w:tc>
        <w:tc>
          <w:tcPr>
            <w:tcW w:w="1296" w:type="dxa"/>
            <w:shd w:val="clear" w:color="auto" w:fill="auto"/>
          </w:tcPr>
          <w:p w14:paraId="77F5BED5" w14:textId="3F12CF5D" w:rsidR="00A54B7A" w:rsidRPr="00A30C7E" w:rsidRDefault="00771AA9" w:rsidP="00A54B7A">
            <w:pPr>
              <w:ind w:right="-72"/>
              <w:jc w:val="right"/>
              <w:rPr>
                <w:rFonts w:ascii="Angsana New" w:hAnsi="Angsana New"/>
                <w:color w:val="000000"/>
                <w:sz w:val="26"/>
                <w:szCs w:val="26"/>
              </w:rPr>
            </w:pPr>
            <w:r>
              <w:rPr>
                <w:rFonts w:ascii="Angsana New" w:hAnsi="Angsana New"/>
                <w:color w:val="000000"/>
                <w:sz w:val="26"/>
                <w:szCs w:val="26"/>
              </w:rPr>
              <w:t>60,24</w:t>
            </w:r>
            <w:r w:rsidR="00D71932">
              <w:rPr>
                <w:rFonts w:ascii="Angsana New" w:hAnsi="Angsana New"/>
                <w:color w:val="000000"/>
                <w:sz w:val="26"/>
                <w:szCs w:val="26"/>
              </w:rPr>
              <w:t>6</w:t>
            </w:r>
          </w:p>
        </w:tc>
        <w:tc>
          <w:tcPr>
            <w:tcW w:w="1296" w:type="dxa"/>
            <w:shd w:val="clear" w:color="auto" w:fill="auto"/>
          </w:tcPr>
          <w:p w14:paraId="29A6EF8F" w14:textId="76BFEDC3" w:rsidR="00A54B7A" w:rsidRPr="00A30C7E" w:rsidRDefault="00A54B7A" w:rsidP="00A54B7A">
            <w:pPr>
              <w:ind w:right="-72"/>
              <w:jc w:val="right"/>
              <w:rPr>
                <w:rFonts w:ascii="Angsana New" w:hAnsi="Angsana New"/>
                <w:color w:val="000000"/>
                <w:sz w:val="26"/>
                <w:szCs w:val="26"/>
              </w:rPr>
            </w:pPr>
            <w:r w:rsidRPr="00A30C7E">
              <w:rPr>
                <w:rFonts w:ascii="Angsana New" w:hAnsi="Angsana New"/>
                <w:color w:val="000000"/>
                <w:sz w:val="26"/>
                <w:szCs w:val="26"/>
              </w:rPr>
              <w:t>61,917</w:t>
            </w:r>
          </w:p>
        </w:tc>
        <w:tc>
          <w:tcPr>
            <w:tcW w:w="1296" w:type="dxa"/>
            <w:shd w:val="clear" w:color="auto" w:fill="auto"/>
          </w:tcPr>
          <w:p w14:paraId="0441164C" w14:textId="3F58588F" w:rsidR="00A54B7A" w:rsidRPr="00A30C7E" w:rsidRDefault="00967864" w:rsidP="00A54B7A">
            <w:pPr>
              <w:ind w:right="-72"/>
              <w:jc w:val="right"/>
              <w:rPr>
                <w:rFonts w:ascii="Angsana New" w:hAnsi="Angsana New"/>
                <w:color w:val="000000"/>
                <w:sz w:val="26"/>
                <w:szCs w:val="26"/>
              </w:rPr>
            </w:pPr>
            <w:r>
              <w:rPr>
                <w:rFonts w:ascii="Angsana New" w:hAnsi="Angsana New"/>
                <w:color w:val="000000"/>
                <w:sz w:val="26"/>
                <w:szCs w:val="26"/>
              </w:rPr>
              <w:t>20,107</w:t>
            </w:r>
          </w:p>
        </w:tc>
        <w:tc>
          <w:tcPr>
            <w:tcW w:w="1296" w:type="dxa"/>
            <w:shd w:val="clear" w:color="auto" w:fill="auto"/>
          </w:tcPr>
          <w:p w14:paraId="500110D0" w14:textId="35F5EC3B" w:rsidR="00A54B7A" w:rsidRPr="00A30C7E" w:rsidRDefault="00A54B7A" w:rsidP="00A54B7A">
            <w:pPr>
              <w:ind w:right="-72"/>
              <w:jc w:val="right"/>
              <w:rPr>
                <w:rFonts w:ascii="Angsana New" w:hAnsi="Angsana New"/>
                <w:color w:val="000000"/>
                <w:sz w:val="26"/>
                <w:szCs w:val="26"/>
              </w:rPr>
            </w:pPr>
            <w:r w:rsidRPr="00A30C7E">
              <w:rPr>
                <w:rFonts w:ascii="Angsana New" w:hAnsi="Angsana New"/>
                <w:color w:val="000000"/>
                <w:sz w:val="26"/>
                <w:szCs w:val="26"/>
              </w:rPr>
              <w:t>25,088</w:t>
            </w:r>
          </w:p>
        </w:tc>
      </w:tr>
      <w:tr w:rsidR="00A54B7A" w:rsidRPr="00A30C7E" w14:paraId="7698055F" w14:textId="77777777" w:rsidTr="00521D9A">
        <w:tc>
          <w:tcPr>
            <w:tcW w:w="4095" w:type="dxa"/>
            <w:vAlign w:val="center"/>
          </w:tcPr>
          <w:p w14:paraId="0EFBC562" w14:textId="062429AC" w:rsidR="00A54B7A" w:rsidRPr="00A30C7E" w:rsidRDefault="00A54B7A" w:rsidP="00A54B7A">
            <w:pPr>
              <w:ind w:left="202"/>
              <w:rPr>
                <w:rFonts w:ascii="Angsana New" w:hAnsi="Angsana New"/>
                <w:color w:val="000000"/>
                <w:spacing w:val="-2"/>
                <w:sz w:val="26"/>
                <w:szCs w:val="26"/>
              </w:rPr>
            </w:pPr>
            <w:r w:rsidRPr="00A30C7E">
              <w:rPr>
                <w:rFonts w:ascii="Angsana New" w:hAnsi="Angsana New"/>
                <w:color w:val="000000"/>
                <w:spacing w:val="-2"/>
                <w:sz w:val="26"/>
                <w:szCs w:val="26"/>
              </w:rPr>
              <w:t>Amounts due from related parties (Note 3</w:t>
            </w:r>
            <w:r w:rsidR="005C4DEF">
              <w:rPr>
                <w:rFonts w:ascii="Angsana New" w:hAnsi="Angsana New"/>
                <w:color w:val="000000"/>
                <w:spacing w:val="-2"/>
                <w:sz w:val="26"/>
                <w:szCs w:val="26"/>
              </w:rPr>
              <w:t>1</w:t>
            </w:r>
            <w:r>
              <w:rPr>
                <w:rFonts w:ascii="Angsana New" w:hAnsi="Angsana New"/>
                <w:color w:val="000000"/>
                <w:spacing w:val="-2"/>
                <w:sz w:val="26"/>
                <w:szCs w:val="26"/>
              </w:rPr>
              <w:t xml:space="preserve"> (c)</w:t>
            </w:r>
            <w:r w:rsidRPr="00A30C7E">
              <w:rPr>
                <w:rFonts w:ascii="Angsana New" w:hAnsi="Angsana New"/>
                <w:color w:val="000000"/>
                <w:spacing w:val="-2"/>
                <w:sz w:val="26"/>
                <w:szCs w:val="26"/>
              </w:rPr>
              <w:t>)</w:t>
            </w:r>
          </w:p>
        </w:tc>
        <w:tc>
          <w:tcPr>
            <w:tcW w:w="1296" w:type="dxa"/>
            <w:shd w:val="clear" w:color="auto" w:fill="auto"/>
          </w:tcPr>
          <w:p w14:paraId="6BCFF978" w14:textId="4426D1EE" w:rsidR="00A54B7A" w:rsidRPr="00A30C7E" w:rsidRDefault="00571F78" w:rsidP="00A54B7A">
            <w:pPr>
              <w:ind w:right="-72"/>
              <w:jc w:val="right"/>
              <w:rPr>
                <w:rFonts w:ascii="Angsana New" w:hAnsi="Angsana New"/>
                <w:color w:val="000000"/>
                <w:sz w:val="26"/>
                <w:szCs w:val="26"/>
              </w:rPr>
            </w:pPr>
            <w:r>
              <w:rPr>
                <w:rFonts w:ascii="Angsana New" w:hAnsi="Angsana New"/>
                <w:color w:val="000000"/>
                <w:sz w:val="26"/>
                <w:szCs w:val="26"/>
              </w:rPr>
              <w:t>6</w:t>
            </w:r>
          </w:p>
        </w:tc>
        <w:tc>
          <w:tcPr>
            <w:tcW w:w="1296" w:type="dxa"/>
            <w:shd w:val="clear" w:color="auto" w:fill="auto"/>
          </w:tcPr>
          <w:p w14:paraId="24A26BA1" w14:textId="00401944" w:rsidR="00A54B7A" w:rsidRPr="00A30C7E" w:rsidRDefault="00A54B7A" w:rsidP="00A54B7A">
            <w:pPr>
              <w:ind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tcPr>
          <w:p w14:paraId="0607BCDC" w14:textId="4D351970" w:rsidR="00A54B7A" w:rsidRPr="00A30C7E" w:rsidRDefault="00043D23" w:rsidP="00A54B7A">
            <w:pPr>
              <w:ind w:right="-72"/>
              <w:jc w:val="right"/>
              <w:rPr>
                <w:rFonts w:ascii="Angsana New" w:hAnsi="Angsana New"/>
                <w:color w:val="000000"/>
                <w:sz w:val="26"/>
                <w:szCs w:val="26"/>
              </w:rPr>
            </w:pPr>
            <w:r w:rsidRPr="00043D23">
              <w:rPr>
                <w:rFonts w:ascii="Angsana New" w:hAnsi="Angsana New"/>
                <w:color w:val="000000"/>
                <w:sz w:val="26"/>
                <w:szCs w:val="26"/>
              </w:rPr>
              <w:t>64,</w:t>
            </w:r>
            <w:r w:rsidR="00174E80">
              <w:rPr>
                <w:rFonts w:ascii="Angsana New" w:hAnsi="Angsana New"/>
                <w:color w:val="000000"/>
                <w:sz w:val="26"/>
                <w:szCs w:val="26"/>
              </w:rPr>
              <w:t>4</w:t>
            </w:r>
            <w:r w:rsidR="001555DF">
              <w:rPr>
                <w:rFonts w:ascii="Angsana New" w:hAnsi="Angsana New"/>
                <w:color w:val="000000"/>
                <w:sz w:val="26"/>
                <w:szCs w:val="26"/>
              </w:rPr>
              <w:t>56</w:t>
            </w:r>
          </w:p>
        </w:tc>
        <w:tc>
          <w:tcPr>
            <w:tcW w:w="1296" w:type="dxa"/>
            <w:shd w:val="clear" w:color="auto" w:fill="auto"/>
          </w:tcPr>
          <w:p w14:paraId="71E4EE54" w14:textId="29EA5B1D" w:rsidR="00A54B7A" w:rsidRPr="00A30C7E" w:rsidRDefault="00A54B7A" w:rsidP="00A54B7A">
            <w:pPr>
              <w:ind w:right="-72"/>
              <w:jc w:val="right"/>
              <w:rPr>
                <w:rFonts w:ascii="Angsana New" w:hAnsi="Angsana New"/>
                <w:color w:val="000000"/>
                <w:sz w:val="26"/>
                <w:szCs w:val="26"/>
              </w:rPr>
            </w:pPr>
            <w:r w:rsidRPr="00A30C7E">
              <w:rPr>
                <w:rFonts w:ascii="Angsana New" w:hAnsi="Angsana New"/>
                <w:color w:val="000000"/>
                <w:sz w:val="26"/>
                <w:szCs w:val="26"/>
              </w:rPr>
              <w:t>15,881</w:t>
            </w:r>
          </w:p>
        </w:tc>
      </w:tr>
      <w:tr w:rsidR="00A54B7A" w:rsidRPr="00A30C7E" w14:paraId="70E88750" w14:textId="77777777" w:rsidTr="006B2BBF">
        <w:tc>
          <w:tcPr>
            <w:tcW w:w="4095" w:type="dxa"/>
            <w:shd w:val="clear" w:color="auto" w:fill="auto"/>
            <w:vAlign w:val="center"/>
          </w:tcPr>
          <w:p w14:paraId="52589978" w14:textId="77777777" w:rsidR="00A54B7A" w:rsidRPr="006B2BBF" w:rsidRDefault="00A54B7A" w:rsidP="00A54B7A">
            <w:pPr>
              <w:ind w:left="202"/>
              <w:rPr>
                <w:rFonts w:ascii="Angsana New" w:hAnsi="Angsana New"/>
                <w:color w:val="000000"/>
                <w:sz w:val="26"/>
                <w:szCs w:val="26"/>
              </w:rPr>
            </w:pPr>
            <w:r w:rsidRPr="006B2BBF">
              <w:rPr>
                <w:rFonts w:ascii="Angsana New" w:hAnsi="Angsana New"/>
                <w:color w:val="000000"/>
                <w:sz w:val="26"/>
                <w:szCs w:val="26"/>
              </w:rPr>
              <w:t>Accrued income from third parties</w:t>
            </w:r>
          </w:p>
        </w:tc>
        <w:tc>
          <w:tcPr>
            <w:tcW w:w="1296" w:type="dxa"/>
            <w:shd w:val="clear" w:color="auto" w:fill="auto"/>
          </w:tcPr>
          <w:p w14:paraId="2C0470BA" w14:textId="0C3099C1" w:rsidR="00A54B7A" w:rsidRPr="006B2BBF" w:rsidRDefault="00384B2B" w:rsidP="00A54B7A">
            <w:pPr>
              <w:ind w:right="-72"/>
              <w:jc w:val="right"/>
              <w:rPr>
                <w:rFonts w:ascii="Angsana New" w:hAnsi="Angsana New"/>
                <w:color w:val="000000"/>
                <w:sz w:val="26"/>
                <w:szCs w:val="26"/>
              </w:rPr>
            </w:pPr>
            <w:r w:rsidRPr="006B2BBF">
              <w:rPr>
                <w:rFonts w:ascii="Angsana New" w:hAnsi="Angsana New"/>
                <w:color w:val="000000"/>
                <w:sz w:val="26"/>
                <w:szCs w:val="26"/>
              </w:rPr>
              <w:t>2</w:t>
            </w:r>
            <w:r w:rsidR="00571F78">
              <w:rPr>
                <w:rFonts w:ascii="Angsana New" w:hAnsi="Angsana New"/>
                <w:color w:val="000000"/>
                <w:sz w:val="26"/>
                <w:szCs w:val="26"/>
              </w:rPr>
              <w:t>09</w:t>
            </w:r>
          </w:p>
        </w:tc>
        <w:tc>
          <w:tcPr>
            <w:tcW w:w="1296" w:type="dxa"/>
            <w:shd w:val="clear" w:color="auto" w:fill="auto"/>
          </w:tcPr>
          <w:p w14:paraId="41656B22" w14:textId="040DCB00" w:rsidR="00A54B7A" w:rsidRPr="006B2BBF" w:rsidRDefault="00A54B7A" w:rsidP="00A54B7A">
            <w:pPr>
              <w:ind w:right="-72"/>
              <w:jc w:val="right"/>
              <w:rPr>
                <w:rFonts w:ascii="Angsana New" w:hAnsi="Angsana New"/>
                <w:color w:val="000000"/>
                <w:sz w:val="26"/>
                <w:szCs w:val="26"/>
              </w:rPr>
            </w:pPr>
            <w:r w:rsidRPr="006B2BBF">
              <w:rPr>
                <w:rFonts w:ascii="Angsana New" w:hAnsi="Angsana New"/>
                <w:snapToGrid w:val="0"/>
                <w:sz w:val="26"/>
                <w:szCs w:val="26"/>
              </w:rPr>
              <w:t>15,186</w:t>
            </w:r>
          </w:p>
        </w:tc>
        <w:tc>
          <w:tcPr>
            <w:tcW w:w="1296" w:type="dxa"/>
            <w:shd w:val="clear" w:color="auto" w:fill="auto"/>
          </w:tcPr>
          <w:p w14:paraId="6ACBCFD7" w14:textId="2D3045E1" w:rsidR="00A54B7A" w:rsidRPr="006B2BBF" w:rsidRDefault="00384B2B" w:rsidP="00A54B7A">
            <w:pPr>
              <w:ind w:right="-72"/>
              <w:jc w:val="right"/>
              <w:rPr>
                <w:rFonts w:ascii="Angsana New" w:hAnsi="Angsana New"/>
                <w:color w:val="000000"/>
                <w:sz w:val="26"/>
                <w:szCs w:val="26"/>
              </w:rPr>
            </w:pPr>
            <w:r w:rsidRPr="006B2BBF">
              <w:rPr>
                <w:rFonts w:ascii="Angsana New" w:hAnsi="Angsana New"/>
                <w:color w:val="000000"/>
                <w:sz w:val="26"/>
                <w:szCs w:val="26"/>
              </w:rPr>
              <w:t>-</w:t>
            </w:r>
          </w:p>
        </w:tc>
        <w:tc>
          <w:tcPr>
            <w:tcW w:w="1296" w:type="dxa"/>
            <w:shd w:val="clear" w:color="auto" w:fill="auto"/>
          </w:tcPr>
          <w:p w14:paraId="27F158CD" w14:textId="4FB20029" w:rsidR="00A54B7A" w:rsidRPr="006B2BBF" w:rsidRDefault="00A54B7A" w:rsidP="00A54B7A">
            <w:pPr>
              <w:ind w:right="-72"/>
              <w:jc w:val="right"/>
              <w:rPr>
                <w:rFonts w:ascii="Angsana New" w:hAnsi="Angsana New"/>
                <w:color w:val="000000"/>
                <w:sz w:val="26"/>
                <w:szCs w:val="26"/>
              </w:rPr>
            </w:pPr>
            <w:r w:rsidRPr="006B2BBF">
              <w:rPr>
                <w:rFonts w:ascii="Angsana New" w:hAnsi="Angsana New"/>
                <w:snapToGrid w:val="0"/>
                <w:sz w:val="26"/>
                <w:szCs w:val="26"/>
              </w:rPr>
              <w:t>272</w:t>
            </w:r>
          </w:p>
        </w:tc>
      </w:tr>
      <w:tr w:rsidR="009D0A76" w:rsidRPr="00A30C7E" w14:paraId="09D31D63" w14:textId="77777777">
        <w:tc>
          <w:tcPr>
            <w:tcW w:w="4095" w:type="dxa"/>
            <w:vAlign w:val="center"/>
          </w:tcPr>
          <w:p w14:paraId="1C5220C0" w14:textId="0454C833" w:rsidR="009D0A76" w:rsidRPr="00A30C7E" w:rsidRDefault="009D0A76" w:rsidP="009D0A76">
            <w:pPr>
              <w:ind w:left="202"/>
              <w:rPr>
                <w:rFonts w:ascii="Angsana New" w:hAnsi="Angsana New"/>
                <w:color w:val="000000"/>
                <w:sz w:val="26"/>
                <w:szCs w:val="26"/>
                <w:u w:val="single"/>
              </w:rPr>
            </w:pPr>
            <w:r w:rsidRPr="00A30C7E">
              <w:rPr>
                <w:rFonts w:ascii="Angsana New" w:hAnsi="Angsana New"/>
                <w:color w:val="000000"/>
                <w:sz w:val="26"/>
                <w:szCs w:val="26"/>
              </w:rPr>
              <w:t>Other receivables from third parties</w:t>
            </w:r>
          </w:p>
        </w:tc>
        <w:tc>
          <w:tcPr>
            <w:tcW w:w="1296" w:type="dxa"/>
            <w:shd w:val="clear" w:color="auto" w:fill="auto"/>
          </w:tcPr>
          <w:p w14:paraId="15BF2957" w14:textId="1322C0EE" w:rsidR="009D0A76" w:rsidRPr="00A30C7E" w:rsidRDefault="009D0A76" w:rsidP="009D0A76">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1</w:t>
            </w:r>
            <w:r w:rsidR="00765527">
              <w:rPr>
                <w:rFonts w:ascii="Angsana New" w:hAnsi="Angsana New"/>
                <w:color w:val="000000"/>
                <w:sz w:val="26"/>
                <w:szCs w:val="26"/>
              </w:rPr>
              <w:t>7</w:t>
            </w:r>
            <w:r>
              <w:rPr>
                <w:rFonts w:ascii="Angsana New" w:hAnsi="Angsana New"/>
                <w:color w:val="000000"/>
                <w:sz w:val="26"/>
                <w:szCs w:val="26"/>
              </w:rPr>
              <w:t>,</w:t>
            </w:r>
            <w:r w:rsidR="00765527">
              <w:rPr>
                <w:rFonts w:ascii="Angsana New" w:hAnsi="Angsana New"/>
                <w:color w:val="000000"/>
                <w:sz w:val="26"/>
                <w:szCs w:val="26"/>
              </w:rPr>
              <w:t>752</w:t>
            </w:r>
          </w:p>
        </w:tc>
        <w:tc>
          <w:tcPr>
            <w:tcW w:w="1296" w:type="dxa"/>
            <w:shd w:val="clear" w:color="auto" w:fill="auto"/>
          </w:tcPr>
          <w:p w14:paraId="61A19BEF" w14:textId="5589AC5A" w:rsidR="009D0A76" w:rsidRPr="00A30C7E" w:rsidRDefault="009D0A76" w:rsidP="009D0A76">
            <w:pPr>
              <w:pBdr>
                <w:bottom w:val="single" w:sz="4" w:space="1" w:color="auto"/>
              </w:pBdr>
              <w:ind w:right="-72"/>
              <w:jc w:val="right"/>
              <w:rPr>
                <w:rFonts w:ascii="Angsana New" w:hAnsi="Angsana New"/>
                <w:color w:val="000000"/>
                <w:sz w:val="26"/>
                <w:szCs w:val="26"/>
              </w:rPr>
            </w:pPr>
            <w:r w:rsidRPr="00A30C7E">
              <w:rPr>
                <w:rFonts w:ascii="Angsana New" w:hAnsi="Angsana New"/>
                <w:snapToGrid w:val="0"/>
                <w:sz w:val="26"/>
                <w:szCs w:val="26"/>
              </w:rPr>
              <w:t>12,666</w:t>
            </w:r>
          </w:p>
        </w:tc>
        <w:tc>
          <w:tcPr>
            <w:tcW w:w="1296" w:type="dxa"/>
            <w:shd w:val="clear" w:color="auto" w:fill="auto"/>
          </w:tcPr>
          <w:p w14:paraId="0FE81BE9" w14:textId="1DA5ECFD" w:rsidR="009D0A76" w:rsidRPr="00A30C7E" w:rsidRDefault="009D0A76" w:rsidP="009D0A76">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26</w:t>
            </w:r>
          </w:p>
        </w:tc>
        <w:tc>
          <w:tcPr>
            <w:tcW w:w="1296" w:type="dxa"/>
            <w:shd w:val="clear" w:color="auto" w:fill="auto"/>
          </w:tcPr>
          <w:p w14:paraId="56836554" w14:textId="59C502D8" w:rsidR="009D0A76" w:rsidRPr="00A30C7E" w:rsidRDefault="009D0A76" w:rsidP="009D0A76">
            <w:pPr>
              <w:pBdr>
                <w:bottom w:val="single" w:sz="4" w:space="1" w:color="auto"/>
              </w:pBdr>
              <w:ind w:right="-72"/>
              <w:jc w:val="right"/>
              <w:rPr>
                <w:rFonts w:ascii="Angsana New" w:hAnsi="Angsana New"/>
                <w:color w:val="000000"/>
                <w:sz w:val="26"/>
                <w:szCs w:val="26"/>
              </w:rPr>
            </w:pPr>
            <w:r w:rsidRPr="00A30C7E">
              <w:rPr>
                <w:rFonts w:ascii="Angsana New" w:hAnsi="Angsana New"/>
                <w:snapToGrid w:val="0"/>
                <w:sz w:val="26"/>
                <w:szCs w:val="26"/>
              </w:rPr>
              <w:t>1,361</w:t>
            </w:r>
          </w:p>
        </w:tc>
      </w:tr>
      <w:tr w:rsidR="00A54B7A" w:rsidRPr="00A30C7E" w14:paraId="15DA40D6" w14:textId="77777777" w:rsidTr="00521D9A">
        <w:trPr>
          <w:trHeight w:val="288"/>
        </w:trPr>
        <w:tc>
          <w:tcPr>
            <w:tcW w:w="4095" w:type="dxa"/>
            <w:vAlign w:val="center"/>
          </w:tcPr>
          <w:p w14:paraId="7A526031" w14:textId="77777777" w:rsidR="00A54B7A" w:rsidRPr="00A30C7E" w:rsidRDefault="00A54B7A" w:rsidP="00A54B7A">
            <w:pPr>
              <w:ind w:left="202"/>
              <w:rPr>
                <w:rFonts w:ascii="Angsana New" w:hAnsi="Angsana New"/>
                <w:color w:val="000000"/>
                <w:sz w:val="26"/>
                <w:szCs w:val="26"/>
              </w:rPr>
            </w:pPr>
            <w:r w:rsidRPr="00A30C7E">
              <w:rPr>
                <w:rFonts w:ascii="Angsana New" w:hAnsi="Angsana New"/>
                <w:color w:val="000000"/>
                <w:sz w:val="26"/>
                <w:szCs w:val="26"/>
              </w:rPr>
              <w:t>Trade and other receivables, net</w:t>
            </w:r>
          </w:p>
        </w:tc>
        <w:tc>
          <w:tcPr>
            <w:tcW w:w="1296" w:type="dxa"/>
            <w:shd w:val="clear" w:color="auto" w:fill="auto"/>
            <w:vAlign w:val="bottom"/>
          </w:tcPr>
          <w:p w14:paraId="454139A7" w14:textId="696E2BC5" w:rsidR="00A54B7A" w:rsidRPr="00A30C7E" w:rsidRDefault="00A25FEA" w:rsidP="00A54B7A">
            <w:pPr>
              <w:pBdr>
                <w:bottom w:val="double" w:sz="4" w:space="1" w:color="auto"/>
              </w:pBdr>
              <w:ind w:right="-72"/>
              <w:jc w:val="right"/>
              <w:rPr>
                <w:rFonts w:ascii="Angsana New" w:hAnsi="Angsana New"/>
                <w:color w:val="000000"/>
                <w:sz w:val="26"/>
                <w:szCs w:val="26"/>
                <w:cs/>
                <w:lang w:val="en-GB"/>
              </w:rPr>
            </w:pPr>
            <w:r>
              <w:rPr>
                <w:rFonts w:ascii="Angsana New" w:hAnsi="Angsana New"/>
                <w:color w:val="000000"/>
                <w:sz w:val="26"/>
                <w:szCs w:val="26"/>
                <w:lang w:val="en-GB"/>
              </w:rPr>
              <w:t>7</w:t>
            </w:r>
            <w:r w:rsidR="00150B7F">
              <w:rPr>
                <w:rFonts w:ascii="Angsana New" w:hAnsi="Angsana New"/>
                <w:color w:val="000000"/>
                <w:sz w:val="26"/>
                <w:szCs w:val="26"/>
                <w:lang w:val="en-GB"/>
              </w:rPr>
              <w:t>8</w:t>
            </w:r>
            <w:r w:rsidR="00B0262D">
              <w:rPr>
                <w:rFonts w:ascii="Angsana New" w:hAnsi="Angsana New"/>
                <w:color w:val="000000"/>
                <w:sz w:val="26"/>
                <w:szCs w:val="26"/>
                <w:lang w:val="en-GB"/>
              </w:rPr>
              <w:t>,</w:t>
            </w:r>
            <w:r w:rsidR="00150B7F">
              <w:rPr>
                <w:rFonts w:ascii="Angsana New" w:hAnsi="Angsana New"/>
                <w:color w:val="000000"/>
                <w:sz w:val="26"/>
                <w:szCs w:val="26"/>
                <w:lang w:val="en-GB"/>
              </w:rPr>
              <w:t>21</w:t>
            </w:r>
            <w:r w:rsidR="008D3F46">
              <w:rPr>
                <w:rFonts w:ascii="Angsana New" w:hAnsi="Angsana New"/>
                <w:color w:val="000000"/>
                <w:sz w:val="26"/>
                <w:szCs w:val="26"/>
                <w:lang w:val="en-GB"/>
              </w:rPr>
              <w:t>3</w:t>
            </w:r>
          </w:p>
        </w:tc>
        <w:tc>
          <w:tcPr>
            <w:tcW w:w="1296" w:type="dxa"/>
            <w:shd w:val="clear" w:color="auto" w:fill="auto"/>
            <w:vAlign w:val="bottom"/>
          </w:tcPr>
          <w:p w14:paraId="724D8D43" w14:textId="3486E4EF" w:rsidR="00A54B7A" w:rsidRPr="00A30C7E" w:rsidRDefault="00A54B7A" w:rsidP="00A54B7A">
            <w:pPr>
              <w:pBdr>
                <w:bottom w:val="double" w:sz="4" w:space="1" w:color="auto"/>
              </w:pBd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89,769</w:t>
            </w:r>
          </w:p>
        </w:tc>
        <w:tc>
          <w:tcPr>
            <w:tcW w:w="1296" w:type="dxa"/>
            <w:shd w:val="clear" w:color="auto" w:fill="auto"/>
            <w:vAlign w:val="bottom"/>
          </w:tcPr>
          <w:p w14:paraId="24313C20" w14:textId="0092E10B" w:rsidR="00A54B7A" w:rsidRPr="00A30C7E" w:rsidRDefault="00C44103" w:rsidP="00A54B7A">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84</w:t>
            </w:r>
            <w:r w:rsidR="00B0262D">
              <w:rPr>
                <w:rFonts w:ascii="Angsana New" w:hAnsi="Angsana New"/>
                <w:color w:val="000000"/>
                <w:sz w:val="26"/>
                <w:szCs w:val="26"/>
              </w:rPr>
              <w:t>,</w:t>
            </w:r>
            <w:r w:rsidR="00174E80">
              <w:rPr>
                <w:rFonts w:ascii="Angsana New" w:hAnsi="Angsana New"/>
                <w:color w:val="000000"/>
                <w:sz w:val="26"/>
                <w:szCs w:val="26"/>
              </w:rPr>
              <w:t>589</w:t>
            </w:r>
            <w:r w:rsidR="001C0DDC">
              <w:rPr>
                <w:rFonts w:ascii="Angsana New" w:hAnsi="Angsana New"/>
                <w:color w:val="000000"/>
                <w:sz w:val="26"/>
                <w:szCs w:val="26"/>
              </w:rPr>
              <w:t xml:space="preserve"> </w:t>
            </w:r>
          </w:p>
        </w:tc>
        <w:tc>
          <w:tcPr>
            <w:tcW w:w="1296" w:type="dxa"/>
            <w:shd w:val="clear" w:color="auto" w:fill="auto"/>
            <w:vAlign w:val="bottom"/>
          </w:tcPr>
          <w:p w14:paraId="0FDC69F9" w14:textId="0E76E5FE" w:rsidR="00A54B7A" w:rsidRPr="00A30C7E" w:rsidRDefault="00A54B7A" w:rsidP="00A54B7A">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42,602</w:t>
            </w:r>
          </w:p>
        </w:tc>
      </w:tr>
    </w:tbl>
    <w:p w14:paraId="70F6213D" w14:textId="77777777" w:rsidR="003721C9" w:rsidRPr="00A30C7E" w:rsidRDefault="003721C9">
      <w:pPr>
        <w:ind w:left="540"/>
        <w:jc w:val="thaiDistribute"/>
        <w:rPr>
          <w:rFonts w:ascii="Angsana New" w:hAnsi="Angsana New"/>
          <w:color w:val="000000"/>
          <w:sz w:val="26"/>
          <w:szCs w:val="26"/>
        </w:rPr>
      </w:pPr>
    </w:p>
    <w:p w14:paraId="2D6616A6" w14:textId="77777777" w:rsidR="003721C9" w:rsidRPr="00A30C7E" w:rsidRDefault="003721C9">
      <w:pPr>
        <w:ind w:left="540"/>
        <w:jc w:val="thaiDistribute"/>
        <w:rPr>
          <w:rFonts w:ascii="Angsana New" w:hAnsi="Angsana New"/>
          <w:color w:val="000000"/>
          <w:sz w:val="26"/>
          <w:szCs w:val="26"/>
        </w:rPr>
      </w:pPr>
    </w:p>
    <w:p w14:paraId="407FB0F3" w14:textId="77777777" w:rsidR="003721C9" w:rsidRPr="00A30C7E" w:rsidRDefault="003721C9">
      <w:pPr>
        <w:ind w:left="540"/>
        <w:jc w:val="thaiDistribute"/>
        <w:rPr>
          <w:rFonts w:ascii="Angsana New" w:hAnsi="Angsana New"/>
          <w:color w:val="000000"/>
          <w:sz w:val="26"/>
          <w:szCs w:val="26"/>
        </w:rPr>
      </w:pPr>
    </w:p>
    <w:p w14:paraId="7DB44186" w14:textId="77777777" w:rsidR="006154F2" w:rsidRPr="00A30C7E" w:rsidRDefault="006154F2">
      <w:pPr>
        <w:ind w:left="540"/>
        <w:jc w:val="thaiDistribute"/>
        <w:rPr>
          <w:rFonts w:ascii="Angsana New" w:hAnsi="Angsana New"/>
          <w:color w:val="000000"/>
          <w:sz w:val="26"/>
          <w:szCs w:val="26"/>
        </w:rPr>
      </w:pPr>
    </w:p>
    <w:p w14:paraId="0742BD6D" w14:textId="77777777" w:rsidR="001047C9" w:rsidRPr="00A30C7E" w:rsidRDefault="001047C9">
      <w:pPr>
        <w:ind w:left="540"/>
        <w:jc w:val="thaiDistribute"/>
        <w:rPr>
          <w:rFonts w:ascii="Angsana New" w:hAnsi="Angsana New"/>
          <w:color w:val="000000"/>
          <w:sz w:val="26"/>
          <w:szCs w:val="26"/>
        </w:rPr>
      </w:pPr>
    </w:p>
    <w:p w14:paraId="2669A8EF" w14:textId="77777777" w:rsidR="001047C9" w:rsidRPr="00A30C7E" w:rsidRDefault="001047C9">
      <w:pPr>
        <w:ind w:left="540"/>
        <w:jc w:val="thaiDistribute"/>
        <w:rPr>
          <w:rFonts w:ascii="Angsana New" w:hAnsi="Angsana New"/>
          <w:color w:val="000000"/>
          <w:sz w:val="26"/>
          <w:szCs w:val="26"/>
        </w:rPr>
      </w:pPr>
    </w:p>
    <w:p w14:paraId="3E82A45A" w14:textId="77777777" w:rsidR="001047C9" w:rsidRDefault="001047C9">
      <w:pPr>
        <w:ind w:left="540"/>
        <w:jc w:val="thaiDistribute"/>
        <w:rPr>
          <w:rFonts w:ascii="Angsana New" w:hAnsi="Angsana New"/>
          <w:color w:val="000000"/>
          <w:sz w:val="26"/>
          <w:szCs w:val="26"/>
        </w:rPr>
      </w:pPr>
    </w:p>
    <w:p w14:paraId="075A3E1B" w14:textId="77777777" w:rsidR="006447EB" w:rsidRPr="00A30C7E" w:rsidRDefault="006447EB">
      <w:pPr>
        <w:ind w:left="540"/>
        <w:jc w:val="thaiDistribute"/>
        <w:rPr>
          <w:rFonts w:ascii="Angsana New" w:hAnsi="Angsana New"/>
          <w:color w:val="000000"/>
          <w:sz w:val="26"/>
          <w:szCs w:val="26"/>
        </w:rPr>
      </w:pPr>
    </w:p>
    <w:p w14:paraId="34E7EE22" w14:textId="77777777" w:rsidR="001047C9" w:rsidRPr="00A30C7E" w:rsidRDefault="001047C9">
      <w:pPr>
        <w:ind w:left="540"/>
        <w:jc w:val="thaiDistribute"/>
        <w:rPr>
          <w:rFonts w:ascii="Angsana New" w:hAnsi="Angsana New"/>
          <w:color w:val="000000"/>
          <w:sz w:val="26"/>
          <w:szCs w:val="26"/>
        </w:rPr>
      </w:pPr>
    </w:p>
    <w:p w14:paraId="25320660" w14:textId="77777777" w:rsidR="001071DA" w:rsidRDefault="001071DA">
      <w:pPr>
        <w:ind w:left="540"/>
        <w:jc w:val="thaiDistribute"/>
        <w:rPr>
          <w:rFonts w:ascii="Angsana New" w:hAnsi="Angsana New"/>
          <w:color w:val="000000"/>
          <w:sz w:val="26"/>
          <w:szCs w:val="26"/>
        </w:rPr>
      </w:pPr>
    </w:p>
    <w:p w14:paraId="17069591" w14:textId="77777777" w:rsidR="001071DA" w:rsidRPr="00A30C7E" w:rsidRDefault="001071DA">
      <w:pPr>
        <w:ind w:left="540"/>
        <w:jc w:val="thaiDistribute"/>
        <w:rPr>
          <w:rFonts w:ascii="Angsana New" w:hAnsi="Angsana New"/>
          <w:color w:val="000000"/>
          <w:sz w:val="26"/>
          <w:szCs w:val="26"/>
        </w:rPr>
      </w:pPr>
    </w:p>
    <w:p w14:paraId="40A7553C" w14:textId="77777777" w:rsidR="001047C9" w:rsidRPr="00A30C7E" w:rsidRDefault="001047C9">
      <w:pPr>
        <w:ind w:left="540"/>
        <w:jc w:val="thaiDistribute"/>
        <w:rPr>
          <w:rFonts w:ascii="Angsana New" w:hAnsi="Angsana New"/>
          <w:color w:val="000000"/>
          <w:sz w:val="26"/>
          <w:szCs w:val="26"/>
        </w:rPr>
      </w:pPr>
    </w:p>
    <w:p w14:paraId="6E7DB231" w14:textId="77777777" w:rsidR="001047C9" w:rsidRDefault="001047C9">
      <w:pPr>
        <w:ind w:left="540"/>
        <w:jc w:val="thaiDistribute"/>
        <w:rPr>
          <w:rFonts w:ascii="Angsana New" w:hAnsi="Angsana New"/>
          <w:color w:val="000000"/>
          <w:sz w:val="26"/>
          <w:szCs w:val="26"/>
        </w:rPr>
      </w:pPr>
    </w:p>
    <w:p w14:paraId="7F6EC30E" w14:textId="77777777" w:rsidR="008963A5" w:rsidRDefault="008963A5">
      <w:pPr>
        <w:ind w:left="540"/>
        <w:jc w:val="thaiDistribute"/>
        <w:rPr>
          <w:rFonts w:ascii="Angsana New" w:hAnsi="Angsana New"/>
          <w:color w:val="000000"/>
          <w:sz w:val="26"/>
          <w:szCs w:val="26"/>
        </w:rPr>
      </w:pPr>
    </w:p>
    <w:p w14:paraId="59BCF248" w14:textId="575CFBAF" w:rsidR="003721C9" w:rsidRDefault="000C30A5" w:rsidP="000F0CA2">
      <w:pPr>
        <w:ind w:left="547" w:hanging="533"/>
        <w:jc w:val="thaiDistribute"/>
        <w:rPr>
          <w:rFonts w:ascii="Angsana New" w:hAnsi="Angsana New"/>
          <w:color w:val="000000"/>
          <w:sz w:val="26"/>
          <w:szCs w:val="26"/>
        </w:rPr>
      </w:pPr>
      <w:r w:rsidRPr="00A30C7E">
        <w:rPr>
          <w:rFonts w:ascii="Angsana New" w:hAnsi="Angsana New"/>
          <w:b/>
          <w:bCs/>
          <w:color w:val="000000"/>
          <w:sz w:val="26"/>
          <w:szCs w:val="26"/>
        </w:rPr>
        <w:lastRenderedPageBreak/>
        <w:t>1</w:t>
      </w:r>
      <w:r w:rsidR="006A7B4F">
        <w:rPr>
          <w:rFonts w:ascii="Angsana New" w:hAnsi="Angsana New"/>
          <w:b/>
          <w:bCs/>
          <w:color w:val="000000"/>
          <w:sz w:val="26"/>
          <w:szCs w:val="26"/>
        </w:rPr>
        <w:t>0</w:t>
      </w:r>
      <w:r w:rsidR="003721C9" w:rsidRPr="00A30C7E">
        <w:rPr>
          <w:rFonts w:ascii="Angsana New" w:hAnsi="Angsana New"/>
          <w:b/>
          <w:bCs/>
          <w:color w:val="000000"/>
          <w:sz w:val="26"/>
          <w:szCs w:val="26"/>
        </w:rPr>
        <w:tab/>
        <w:t xml:space="preserve">Trade and other receivables </w:t>
      </w:r>
      <w:r w:rsidR="003721C9" w:rsidRPr="00A30C7E">
        <w:rPr>
          <w:rFonts w:ascii="Angsana New" w:hAnsi="Angsana New"/>
          <w:color w:val="000000"/>
          <w:sz w:val="26"/>
          <w:szCs w:val="26"/>
        </w:rPr>
        <w:t>(</w:t>
      </w:r>
      <w:r w:rsidR="0076555B">
        <w:rPr>
          <w:rFonts w:ascii="Angsana New" w:hAnsi="Angsana New"/>
          <w:color w:val="000000"/>
          <w:sz w:val="26"/>
          <w:szCs w:val="26"/>
        </w:rPr>
        <w:t>C</w:t>
      </w:r>
      <w:r w:rsidR="003721C9" w:rsidRPr="00A30C7E">
        <w:rPr>
          <w:rFonts w:ascii="Angsana New" w:hAnsi="Angsana New"/>
          <w:color w:val="000000"/>
          <w:sz w:val="26"/>
          <w:szCs w:val="26"/>
        </w:rPr>
        <w:t>ont’d)</w:t>
      </w:r>
    </w:p>
    <w:p w14:paraId="762D6ABF" w14:textId="571442D1" w:rsidR="003721C9" w:rsidRPr="00A30C7E" w:rsidRDefault="003721C9" w:rsidP="000F0CA2">
      <w:pPr>
        <w:spacing w:before="240"/>
        <w:ind w:left="547"/>
        <w:jc w:val="thaiDistribute"/>
        <w:rPr>
          <w:rFonts w:ascii="Angsana New" w:hAnsi="Angsana New"/>
          <w:color w:val="000000"/>
          <w:sz w:val="26"/>
          <w:szCs w:val="26"/>
        </w:rPr>
      </w:pPr>
      <w:r w:rsidRPr="00A30C7E">
        <w:rPr>
          <w:rFonts w:ascii="Angsana New" w:hAnsi="Angsana New"/>
          <w:color w:val="000000"/>
          <w:sz w:val="26"/>
          <w:szCs w:val="26"/>
        </w:rPr>
        <w:t xml:space="preserve">Outstanding trade </w:t>
      </w:r>
      <w:r w:rsidR="008403C0">
        <w:rPr>
          <w:rFonts w:ascii="Angsana New" w:hAnsi="Angsana New"/>
          <w:color w:val="000000"/>
          <w:sz w:val="26"/>
          <w:szCs w:val="26"/>
        </w:rPr>
        <w:t xml:space="preserve">and other </w:t>
      </w:r>
      <w:r w:rsidRPr="00A30C7E">
        <w:rPr>
          <w:rFonts w:ascii="Angsana New" w:hAnsi="Angsana New"/>
          <w:color w:val="000000"/>
          <w:sz w:val="26"/>
          <w:szCs w:val="26"/>
        </w:rPr>
        <w:t>receivable can be analysed as follows:</w:t>
      </w:r>
    </w:p>
    <w:tbl>
      <w:tblPr>
        <w:tblW w:w="9310" w:type="dxa"/>
        <w:tblInd w:w="108" w:type="dxa"/>
        <w:tblLayout w:type="fixed"/>
        <w:tblLook w:val="0000" w:firstRow="0" w:lastRow="0" w:firstColumn="0" w:lastColumn="0" w:noHBand="0" w:noVBand="0"/>
      </w:tblPr>
      <w:tblGrid>
        <w:gridCol w:w="4122"/>
        <w:gridCol w:w="1318"/>
        <w:gridCol w:w="1274"/>
        <w:gridCol w:w="1336"/>
        <w:gridCol w:w="1260"/>
      </w:tblGrid>
      <w:tr w:rsidR="003721C9" w:rsidRPr="00A30C7E" w14:paraId="4B8834F0" w14:textId="77777777" w:rsidTr="000F0CA2">
        <w:trPr>
          <w:cantSplit/>
        </w:trPr>
        <w:tc>
          <w:tcPr>
            <w:tcW w:w="4122" w:type="dxa"/>
            <w:vAlign w:val="center"/>
          </w:tcPr>
          <w:p w14:paraId="47651B12" w14:textId="77777777" w:rsidR="003721C9" w:rsidRPr="00A30C7E" w:rsidRDefault="003721C9">
            <w:pPr>
              <w:ind w:left="432"/>
              <w:rPr>
                <w:rFonts w:ascii="Angsana New" w:hAnsi="Angsana New"/>
                <w:color w:val="000000"/>
                <w:sz w:val="26"/>
                <w:szCs w:val="26"/>
              </w:rPr>
            </w:pPr>
          </w:p>
        </w:tc>
        <w:tc>
          <w:tcPr>
            <w:tcW w:w="2592" w:type="dxa"/>
            <w:gridSpan w:val="2"/>
            <w:vAlign w:val="center"/>
          </w:tcPr>
          <w:p w14:paraId="0CCC5AC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16C36AF3" w14:textId="77777777" w:rsidR="003721C9" w:rsidRPr="00A30C7E" w:rsidRDefault="003721C9">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596" w:type="dxa"/>
            <w:gridSpan w:val="2"/>
            <w:vAlign w:val="center"/>
          </w:tcPr>
          <w:p w14:paraId="61EA99E8"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001F4AE0" w14:textId="77777777" w:rsidR="003721C9" w:rsidRPr="00A30C7E"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3721C9" w:rsidRPr="00A30C7E" w14:paraId="6ED0976B" w14:textId="77777777" w:rsidTr="000F0CA2">
        <w:tc>
          <w:tcPr>
            <w:tcW w:w="4122" w:type="dxa"/>
            <w:vAlign w:val="center"/>
          </w:tcPr>
          <w:p w14:paraId="4363B28E" w14:textId="77777777" w:rsidR="003721C9" w:rsidRPr="00A30C7E" w:rsidRDefault="003721C9">
            <w:pPr>
              <w:ind w:left="432"/>
              <w:rPr>
                <w:rFonts w:ascii="Angsana New" w:hAnsi="Angsana New"/>
                <w:color w:val="000000"/>
                <w:sz w:val="26"/>
                <w:szCs w:val="26"/>
              </w:rPr>
            </w:pPr>
          </w:p>
        </w:tc>
        <w:tc>
          <w:tcPr>
            <w:tcW w:w="1318" w:type="dxa"/>
            <w:vAlign w:val="bottom"/>
          </w:tcPr>
          <w:p w14:paraId="62C5D1DE" w14:textId="2563C9F3"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503487">
              <w:rPr>
                <w:rFonts w:ascii="Angsana New" w:hAnsi="Angsana New" w:cs="Angsana New"/>
                <w:b/>
                <w:bCs/>
                <w:color w:val="000000"/>
                <w:sz w:val="26"/>
                <w:szCs w:val="26"/>
                <w:lang w:val="en-US"/>
              </w:rPr>
              <w:t>2</w:t>
            </w:r>
          </w:p>
        </w:tc>
        <w:tc>
          <w:tcPr>
            <w:tcW w:w="1274" w:type="dxa"/>
            <w:vAlign w:val="bottom"/>
          </w:tcPr>
          <w:p w14:paraId="5A111B25" w14:textId="492BDCD0"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w:t>
            </w:r>
            <w:r w:rsidR="00503487">
              <w:rPr>
                <w:rFonts w:ascii="Angsana New" w:hAnsi="Angsana New" w:cs="Angsana New"/>
                <w:b/>
                <w:bCs/>
                <w:color w:val="000000"/>
                <w:sz w:val="26"/>
                <w:szCs w:val="26"/>
                <w:lang w:val="en-US"/>
              </w:rPr>
              <w:t>1</w:t>
            </w:r>
          </w:p>
        </w:tc>
        <w:tc>
          <w:tcPr>
            <w:tcW w:w="1336" w:type="dxa"/>
            <w:vAlign w:val="bottom"/>
          </w:tcPr>
          <w:p w14:paraId="5D4B510D" w14:textId="7BB99C37"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503487">
              <w:rPr>
                <w:rFonts w:ascii="Angsana New" w:hAnsi="Angsana New" w:cs="Angsana New"/>
                <w:b/>
                <w:bCs/>
                <w:color w:val="000000"/>
                <w:sz w:val="26"/>
                <w:szCs w:val="26"/>
                <w:lang w:val="en-US"/>
              </w:rPr>
              <w:t>2</w:t>
            </w:r>
          </w:p>
        </w:tc>
        <w:tc>
          <w:tcPr>
            <w:tcW w:w="1260" w:type="dxa"/>
            <w:vAlign w:val="bottom"/>
          </w:tcPr>
          <w:p w14:paraId="2D714E2B" w14:textId="1212462D" w:rsidR="003721C9" w:rsidRPr="00A30C7E" w:rsidRDefault="003721C9">
            <w:pPr>
              <w:pStyle w:val="a"/>
              <w:ind w:right="-72"/>
              <w:jc w:val="right"/>
              <w:rPr>
                <w:rFonts w:ascii="Angsana New" w:hAnsi="Angsana New" w:cs="Angsana New"/>
                <w:b/>
                <w:bCs/>
                <w:color w:val="000000"/>
                <w:sz w:val="26"/>
                <w:szCs w:val="26"/>
                <w:cs/>
                <w:lang w:val="en-US"/>
              </w:rPr>
            </w:pPr>
            <w:r w:rsidRPr="00A30C7E">
              <w:rPr>
                <w:rFonts w:ascii="Angsana New" w:hAnsi="Angsana New" w:cs="Angsana New"/>
                <w:b/>
                <w:bCs/>
                <w:color w:val="000000"/>
                <w:sz w:val="26"/>
                <w:szCs w:val="26"/>
                <w:lang w:val="en-US"/>
              </w:rPr>
              <w:t>20</w:t>
            </w:r>
            <w:r w:rsidR="00D66E30" w:rsidRPr="00A30C7E">
              <w:rPr>
                <w:rFonts w:ascii="Angsana New" w:hAnsi="Angsana New" w:cs="Angsana New"/>
                <w:b/>
                <w:bCs/>
                <w:color w:val="000000"/>
                <w:sz w:val="26"/>
                <w:szCs w:val="26"/>
                <w:lang w:val="en-US"/>
              </w:rPr>
              <w:t>2</w:t>
            </w:r>
            <w:r w:rsidR="002F3C98">
              <w:rPr>
                <w:rFonts w:ascii="Angsana New" w:hAnsi="Angsana New" w:cs="Angsana New"/>
                <w:b/>
                <w:bCs/>
                <w:color w:val="000000"/>
                <w:sz w:val="26"/>
                <w:szCs w:val="26"/>
                <w:lang w:val="en-US"/>
              </w:rPr>
              <w:t>1</w:t>
            </w:r>
          </w:p>
        </w:tc>
      </w:tr>
      <w:tr w:rsidR="003721C9" w:rsidRPr="00A30C7E" w14:paraId="5B60EBDA" w14:textId="77777777" w:rsidTr="000F0CA2">
        <w:tc>
          <w:tcPr>
            <w:tcW w:w="4122" w:type="dxa"/>
            <w:vAlign w:val="center"/>
          </w:tcPr>
          <w:p w14:paraId="534DCEDE" w14:textId="77777777" w:rsidR="003721C9" w:rsidRPr="00A30C7E" w:rsidRDefault="003721C9">
            <w:pPr>
              <w:ind w:left="432"/>
              <w:rPr>
                <w:rFonts w:ascii="Angsana New" w:hAnsi="Angsana New"/>
                <w:color w:val="000000"/>
                <w:sz w:val="26"/>
                <w:szCs w:val="26"/>
              </w:rPr>
            </w:pPr>
          </w:p>
        </w:tc>
        <w:tc>
          <w:tcPr>
            <w:tcW w:w="1318" w:type="dxa"/>
          </w:tcPr>
          <w:p w14:paraId="6B06032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74" w:type="dxa"/>
          </w:tcPr>
          <w:p w14:paraId="60B497BC" w14:textId="77777777" w:rsidR="003721C9" w:rsidRPr="00A30C7E" w:rsidRDefault="003721C9">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36" w:type="dxa"/>
          </w:tcPr>
          <w:p w14:paraId="0B2DDEB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260" w:type="dxa"/>
          </w:tcPr>
          <w:p w14:paraId="79C6D186" w14:textId="77777777" w:rsidR="003721C9" w:rsidRPr="00A30C7E" w:rsidRDefault="003721C9">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721C9" w:rsidRPr="00A30C7E" w14:paraId="6ACF6CCF" w14:textId="77777777" w:rsidTr="000F0CA2">
        <w:tc>
          <w:tcPr>
            <w:tcW w:w="4122" w:type="dxa"/>
            <w:vAlign w:val="center"/>
          </w:tcPr>
          <w:p w14:paraId="3044F2DF" w14:textId="77777777" w:rsidR="003721C9" w:rsidRPr="00A30C7E" w:rsidRDefault="003721C9" w:rsidP="000F0CA2">
            <w:pPr>
              <w:ind w:left="327"/>
              <w:rPr>
                <w:rFonts w:ascii="Angsana New" w:hAnsi="Angsana New"/>
                <w:b/>
                <w:bCs/>
                <w:color w:val="000000"/>
                <w:sz w:val="26"/>
                <w:szCs w:val="26"/>
              </w:rPr>
            </w:pPr>
            <w:r w:rsidRPr="00A30C7E">
              <w:rPr>
                <w:rFonts w:ascii="Angsana New" w:hAnsi="Angsana New"/>
                <w:b/>
                <w:bCs/>
                <w:color w:val="000000"/>
                <w:sz w:val="26"/>
                <w:szCs w:val="26"/>
              </w:rPr>
              <w:t>Third parties</w:t>
            </w:r>
          </w:p>
        </w:tc>
        <w:tc>
          <w:tcPr>
            <w:tcW w:w="1318" w:type="dxa"/>
            <w:vAlign w:val="center"/>
          </w:tcPr>
          <w:p w14:paraId="60262555" w14:textId="77777777" w:rsidR="003721C9" w:rsidRPr="00A30C7E" w:rsidRDefault="003721C9">
            <w:pPr>
              <w:ind w:right="-72"/>
              <w:jc w:val="right"/>
              <w:rPr>
                <w:rFonts w:ascii="Angsana New" w:hAnsi="Angsana New"/>
                <w:color w:val="000000"/>
                <w:sz w:val="26"/>
                <w:szCs w:val="26"/>
              </w:rPr>
            </w:pPr>
          </w:p>
        </w:tc>
        <w:tc>
          <w:tcPr>
            <w:tcW w:w="1274" w:type="dxa"/>
            <w:vAlign w:val="center"/>
          </w:tcPr>
          <w:p w14:paraId="3273234B" w14:textId="77777777" w:rsidR="003721C9" w:rsidRPr="00A30C7E" w:rsidRDefault="003721C9">
            <w:pPr>
              <w:ind w:right="-72"/>
              <w:jc w:val="right"/>
              <w:rPr>
                <w:rFonts w:ascii="Angsana New" w:hAnsi="Angsana New"/>
                <w:color w:val="000000"/>
                <w:sz w:val="26"/>
                <w:szCs w:val="26"/>
              </w:rPr>
            </w:pPr>
          </w:p>
        </w:tc>
        <w:tc>
          <w:tcPr>
            <w:tcW w:w="1336" w:type="dxa"/>
            <w:vAlign w:val="center"/>
          </w:tcPr>
          <w:p w14:paraId="061DBFED" w14:textId="77777777" w:rsidR="003721C9" w:rsidRPr="00A30C7E" w:rsidRDefault="003721C9">
            <w:pPr>
              <w:ind w:right="-72"/>
              <w:jc w:val="right"/>
              <w:rPr>
                <w:rFonts w:ascii="Angsana New" w:hAnsi="Angsana New"/>
                <w:color w:val="000000"/>
                <w:sz w:val="26"/>
                <w:szCs w:val="26"/>
              </w:rPr>
            </w:pPr>
          </w:p>
        </w:tc>
        <w:tc>
          <w:tcPr>
            <w:tcW w:w="1260" w:type="dxa"/>
            <w:vAlign w:val="center"/>
          </w:tcPr>
          <w:p w14:paraId="3E58AC1B" w14:textId="77777777" w:rsidR="003721C9" w:rsidRPr="00A30C7E" w:rsidRDefault="003721C9">
            <w:pPr>
              <w:ind w:right="-72"/>
              <w:jc w:val="right"/>
              <w:rPr>
                <w:rFonts w:ascii="Angsana New" w:hAnsi="Angsana New"/>
                <w:color w:val="000000"/>
                <w:sz w:val="26"/>
                <w:szCs w:val="26"/>
              </w:rPr>
            </w:pPr>
          </w:p>
        </w:tc>
      </w:tr>
      <w:tr w:rsidR="003721C9" w:rsidRPr="00A30C7E" w14:paraId="465D1FD7" w14:textId="77777777" w:rsidTr="000F0CA2">
        <w:trPr>
          <w:trHeight w:val="72"/>
        </w:trPr>
        <w:tc>
          <w:tcPr>
            <w:tcW w:w="4122" w:type="dxa"/>
            <w:vAlign w:val="center"/>
          </w:tcPr>
          <w:p w14:paraId="328E3BB5" w14:textId="77777777" w:rsidR="003721C9" w:rsidRPr="00A30C7E" w:rsidRDefault="003721C9">
            <w:pPr>
              <w:ind w:left="432"/>
              <w:rPr>
                <w:rFonts w:ascii="Angsana New" w:hAnsi="Angsana New"/>
                <w:color w:val="000000"/>
                <w:sz w:val="26"/>
                <w:szCs w:val="26"/>
              </w:rPr>
            </w:pPr>
            <w:r w:rsidRPr="00A30C7E">
              <w:rPr>
                <w:rFonts w:ascii="Angsana New" w:hAnsi="Angsana New"/>
                <w:color w:val="000000"/>
                <w:sz w:val="26"/>
                <w:szCs w:val="26"/>
              </w:rPr>
              <w:t>Trade accounts receivable</w:t>
            </w:r>
          </w:p>
        </w:tc>
        <w:tc>
          <w:tcPr>
            <w:tcW w:w="1318" w:type="dxa"/>
            <w:vAlign w:val="center"/>
          </w:tcPr>
          <w:p w14:paraId="159567FF" w14:textId="77777777" w:rsidR="003721C9" w:rsidRPr="00A30C7E" w:rsidRDefault="003721C9">
            <w:pPr>
              <w:ind w:right="-72"/>
              <w:jc w:val="right"/>
              <w:rPr>
                <w:rFonts w:ascii="Angsana New" w:hAnsi="Angsana New"/>
                <w:color w:val="000000"/>
                <w:sz w:val="26"/>
                <w:szCs w:val="26"/>
              </w:rPr>
            </w:pPr>
          </w:p>
        </w:tc>
        <w:tc>
          <w:tcPr>
            <w:tcW w:w="1274" w:type="dxa"/>
            <w:vAlign w:val="center"/>
          </w:tcPr>
          <w:p w14:paraId="1FC361ED" w14:textId="77777777" w:rsidR="003721C9" w:rsidRPr="00A30C7E" w:rsidRDefault="003721C9">
            <w:pPr>
              <w:ind w:right="-72"/>
              <w:jc w:val="right"/>
              <w:rPr>
                <w:rFonts w:ascii="Angsana New" w:hAnsi="Angsana New"/>
                <w:color w:val="000000"/>
                <w:sz w:val="26"/>
                <w:szCs w:val="26"/>
              </w:rPr>
            </w:pPr>
          </w:p>
        </w:tc>
        <w:tc>
          <w:tcPr>
            <w:tcW w:w="1336" w:type="dxa"/>
            <w:vAlign w:val="center"/>
          </w:tcPr>
          <w:p w14:paraId="25909518" w14:textId="77777777" w:rsidR="003721C9" w:rsidRPr="00A30C7E" w:rsidRDefault="003721C9">
            <w:pPr>
              <w:ind w:right="-72"/>
              <w:jc w:val="right"/>
              <w:rPr>
                <w:rFonts w:ascii="Angsana New" w:hAnsi="Angsana New"/>
                <w:color w:val="000000"/>
                <w:sz w:val="26"/>
                <w:szCs w:val="26"/>
              </w:rPr>
            </w:pPr>
          </w:p>
        </w:tc>
        <w:tc>
          <w:tcPr>
            <w:tcW w:w="1260" w:type="dxa"/>
            <w:vAlign w:val="center"/>
          </w:tcPr>
          <w:p w14:paraId="36B484F3" w14:textId="77777777" w:rsidR="003721C9" w:rsidRPr="00A30C7E" w:rsidRDefault="003721C9">
            <w:pPr>
              <w:ind w:right="-72"/>
              <w:jc w:val="right"/>
              <w:rPr>
                <w:rFonts w:ascii="Angsana New" w:hAnsi="Angsana New"/>
                <w:color w:val="000000"/>
                <w:sz w:val="26"/>
                <w:szCs w:val="26"/>
              </w:rPr>
            </w:pPr>
          </w:p>
        </w:tc>
      </w:tr>
      <w:tr w:rsidR="00B47283" w:rsidRPr="00A30C7E" w14:paraId="15250156" w14:textId="77777777" w:rsidTr="000F0CA2">
        <w:tc>
          <w:tcPr>
            <w:tcW w:w="4122" w:type="dxa"/>
            <w:vAlign w:val="center"/>
          </w:tcPr>
          <w:p w14:paraId="7D9B5278"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Current</w:t>
            </w:r>
          </w:p>
        </w:tc>
        <w:tc>
          <w:tcPr>
            <w:tcW w:w="1318" w:type="dxa"/>
            <w:tcBorders>
              <w:top w:val="nil"/>
              <w:left w:val="nil"/>
              <w:bottom w:val="nil"/>
              <w:right w:val="nil"/>
            </w:tcBorders>
            <w:shd w:val="clear" w:color="auto" w:fill="auto"/>
            <w:vAlign w:val="bottom"/>
          </w:tcPr>
          <w:p w14:paraId="4AB7BDDA" w14:textId="195FFE32"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40,902</w:t>
            </w:r>
          </w:p>
        </w:tc>
        <w:tc>
          <w:tcPr>
            <w:tcW w:w="1274" w:type="dxa"/>
            <w:vAlign w:val="bottom"/>
          </w:tcPr>
          <w:p w14:paraId="05FB4292" w14:textId="7D8F4F64"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50,584</w:t>
            </w:r>
          </w:p>
        </w:tc>
        <w:tc>
          <w:tcPr>
            <w:tcW w:w="1336" w:type="dxa"/>
            <w:tcBorders>
              <w:top w:val="nil"/>
              <w:left w:val="nil"/>
              <w:bottom w:val="nil"/>
              <w:right w:val="nil"/>
            </w:tcBorders>
            <w:shd w:val="clear" w:color="auto" w:fill="auto"/>
            <w:vAlign w:val="bottom"/>
          </w:tcPr>
          <w:p w14:paraId="13357D82" w14:textId="5AC98F2C"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061CACFC" w14:textId="12FE1713"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24,042</w:t>
            </w:r>
          </w:p>
        </w:tc>
      </w:tr>
      <w:tr w:rsidR="00B47283" w:rsidRPr="00A30C7E" w14:paraId="0EC36B3A" w14:textId="77777777" w:rsidTr="000F0CA2">
        <w:tc>
          <w:tcPr>
            <w:tcW w:w="4122" w:type="dxa"/>
            <w:vAlign w:val="center"/>
          </w:tcPr>
          <w:p w14:paraId="47B10626"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Overdue less than 3 months</w:t>
            </w:r>
          </w:p>
        </w:tc>
        <w:tc>
          <w:tcPr>
            <w:tcW w:w="1318" w:type="dxa"/>
            <w:tcBorders>
              <w:top w:val="nil"/>
              <w:left w:val="nil"/>
              <w:bottom w:val="nil"/>
              <w:right w:val="nil"/>
            </w:tcBorders>
            <w:shd w:val="clear" w:color="auto" w:fill="auto"/>
            <w:vAlign w:val="bottom"/>
          </w:tcPr>
          <w:p w14:paraId="6D45CBB3" w14:textId="03AC6A33"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19,29</w:t>
            </w:r>
            <w:r w:rsidR="00E345F5">
              <w:rPr>
                <w:rFonts w:ascii="Angsana New" w:hAnsi="Angsana New"/>
                <w:color w:val="000000"/>
                <w:sz w:val="26"/>
                <w:szCs w:val="26"/>
              </w:rPr>
              <w:t>7</w:t>
            </w:r>
          </w:p>
        </w:tc>
        <w:tc>
          <w:tcPr>
            <w:tcW w:w="1274" w:type="dxa"/>
            <w:vAlign w:val="bottom"/>
          </w:tcPr>
          <w:p w14:paraId="29A48173" w14:textId="71045549"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11,117</w:t>
            </w:r>
          </w:p>
        </w:tc>
        <w:tc>
          <w:tcPr>
            <w:tcW w:w="1336" w:type="dxa"/>
            <w:tcBorders>
              <w:top w:val="nil"/>
              <w:left w:val="nil"/>
              <w:bottom w:val="nil"/>
              <w:right w:val="nil"/>
            </w:tcBorders>
            <w:shd w:val="clear" w:color="auto" w:fill="auto"/>
            <w:vAlign w:val="bottom"/>
          </w:tcPr>
          <w:p w14:paraId="2706D027" w14:textId="01867F34"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4B6C248F" w14:textId="6A688A5D"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238</w:t>
            </w:r>
          </w:p>
        </w:tc>
      </w:tr>
      <w:tr w:rsidR="00B47283" w:rsidRPr="00A30C7E" w14:paraId="0D6C0F12" w14:textId="77777777" w:rsidTr="000F0CA2">
        <w:tc>
          <w:tcPr>
            <w:tcW w:w="4122" w:type="dxa"/>
            <w:vAlign w:val="center"/>
          </w:tcPr>
          <w:p w14:paraId="79F54B69"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3 - 6 months</w:t>
            </w:r>
          </w:p>
        </w:tc>
        <w:tc>
          <w:tcPr>
            <w:tcW w:w="1318" w:type="dxa"/>
            <w:tcBorders>
              <w:top w:val="nil"/>
              <w:left w:val="nil"/>
              <w:bottom w:val="nil"/>
              <w:right w:val="nil"/>
            </w:tcBorders>
            <w:shd w:val="clear" w:color="auto" w:fill="auto"/>
            <w:vAlign w:val="bottom"/>
          </w:tcPr>
          <w:p w14:paraId="525AF5F4" w14:textId="103B2638"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74" w:type="dxa"/>
            <w:vAlign w:val="bottom"/>
          </w:tcPr>
          <w:p w14:paraId="069A6065" w14:textId="5680A78B"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6B70B27E" w14:textId="63695E98"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5D7C87A1" w14:textId="1E4A43B0"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B47283" w:rsidRPr="00A30C7E" w14:paraId="74E44165" w14:textId="77777777" w:rsidTr="000F0CA2">
        <w:tc>
          <w:tcPr>
            <w:tcW w:w="4122" w:type="dxa"/>
            <w:vAlign w:val="center"/>
          </w:tcPr>
          <w:p w14:paraId="058AE861"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6 - 12 months</w:t>
            </w:r>
          </w:p>
        </w:tc>
        <w:tc>
          <w:tcPr>
            <w:tcW w:w="1318" w:type="dxa"/>
            <w:tcBorders>
              <w:top w:val="nil"/>
              <w:left w:val="nil"/>
              <w:bottom w:val="nil"/>
              <w:right w:val="nil"/>
            </w:tcBorders>
            <w:shd w:val="clear" w:color="auto" w:fill="auto"/>
            <w:vAlign w:val="bottom"/>
          </w:tcPr>
          <w:p w14:paraId="3D01859D" w14:textId="4835F27B"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3</w:t>
            </w:r>
          </w:p>
        </w:tc>
        <w:tc>
          <w:tcPr>
            <w:tcW w:w="1274" w:type="dxa"/>
            <w:vAlign w:val="bottom"/>
          </w:tcPr>
          <w:p w14:paraId="7E6FB099" w14:textId="797FFB7C"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211</w:t>
            </w:r>
          </w:p>
        </w:tc>
        <w:tc>
          <w:tcPr>
            <w:tcW w:w="1336" w:type="dxa"/>
            <w:tcBorders>
              <w:top w:val="nil"/>
              <w:left w:val="nil"/>
              <w:bottom w:val="nil"/>
              <w:right w:val="nil"/>
            </w:tcBorders>
            <w:shd w:val="clear" w:color="auto" w:fill="auto"/>
            <w:vAlign w:val="bottom"/>
          </w:tcPr>
          <w:p w14:paraId="1DD6D23F" w14:textId="5C5EE1F5"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554C8DAE" w14:textId="5E5C10E0"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B47283" w:rsidRPr="00A30C7E" w14:paraId="0A8FD95C" w14:textId="77777777" w:rsidTr="000F0CA2">
        <w:tc>
          <w:tcPr>
            <w:tcW w:w="4122" w:type="dxa"/>
            <w:vAlign w:val="center"/>
          </w:tcPr>
          <w:p w14:paraId="73ADC330"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 12 months</w:t>
            </w:r>
          </w:p>
        </w:tc>
        <w:tc>
          <w:tcPr>
            <w:tcW w:w="1318" w:type="dxa"/>
            <w:vAlign w:val="bottom"/>
          </w:tcPr>
          <w:p w14:paraId="6C26003F" w14:textId="30FBF048" w:rsidR="00B47283" w:rsidRPr="00A30C7E" w:rsidRDefault="00CC295F" w:rsidP="00B4728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69</w:t>
            </w:r>
          </w:p>
        </w:tc>
        <w:tc>
          <w:tcPr>
            <w:tcW w:w="1274" w:type="dxa"/>
            <w:vAlign w:val="bottom"/>
          </w:tcPr>
          <w:p w14:paraId="08E45BD0" w14:textId="4928A313"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18,424</w:t>
            </w:r>
          </w:p>
        </w:tc>
        <w:tc>
          <w:tcPr>
            <w:tcW w:w="1336" w:type="dxa"/>
            <w:vAlign w:val="bottom"/>
          </w:tcPr>
          <w:p w14:paraId="3BA2F5D5" w14:textId="3F0F4DB2" w:rsidR="00B47283" w:rsidRPr="00A30C7E" w:rsidRDefault="00CC295F" w:rsidP="00B4728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75BDB9DA" w14:textId="6047F7FB"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18,344</w:t>
            </w:r>
          </w:p>
        </w:tc>
      </w:tr>
      <w:tr w:rsidR="00B47283" w:rsidRPr="00A30C7E" w14:paraId="0DF88699" w14:textId="77777777" w:rsidTr="000F0CA2">
        <w:tc>
          <w:tcPr>
            <w:tcW w:w="4122" w:type="dxa"/>
            <w:vAlign w:val="center"/>
          </w:tcPr>
          <w:p w14:paraId="4B9246F5" w14:textId="77777777" w:rsidR="00B47283" w:rsidRPr="00A30C7E" w:rsidRDefault="00B47283" w:rsidP="00B47283">
            <w:pPr>
              <w:ind w:left="432"/>
              <w:rPr>
                <w:rFonts w:ascii="Angsana New" w:hAnsi="Angsana New"/>
                <w:color w:val="000000"/>
                <w:spacing w:val="-2"/>
                <w:sz w:val="26"/>
                <w:szCs w:val="26"/>
              </w:rPr>
            </w:pPr>
            <w:r w:rsidRPr="00A30C7E">
              <w:rPr>
                <w:rFonts w:ascii="Angsana New" w:hAnsi="Angsana New"/>
                <w:color w:val="000000"/>
                <w:spacing w:val="-2"/>
                <w:sz w:val="26"/>
                <w:szCs w:val="26"/>
              </w:rPr>
              <w:t>Total</w:t>
            </w:r>
          </w:p>
        </w:tc>
        <w:tc>
          <w:tcPr>
            <w:tcW w:w="1318" w:type="dxa"/>
          </w:tcPr>
          <w:p w14:paraId="45B9091C" w14:textId="21BDCF0B"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60,27</w:t>
            </w:r>
            <w:r w:rsidR="00A76C73">
              <w:rPr>
                <w:rFonts w:ascii="Angsana New" w:hAnsi="Angsana New"/>
                <w:color w:val="000000"/>
                <w:sz w:val="26"/>
                <w:szCs w:val="26"/>
              </w:rPr>
              <w:t>1</w:t>
            </w:r>
          </w:p>
        </w:tc>
        <w:tc>
          <w:tcPr>
            <w:tcW w:w="1274" w:type="dxa"/>
            <w:shd w:val="clear" w:color="auto" w:fill="auto"/>
          </w:tcPr>
          <w:p w14:paraId="669F446C" w14:textId="50ADA509"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80,336</w:t>
            </w:r>
          </w:p>
        </w:tc>
        <w:tc>
          <w:tcPr>
            <w:tcW w:w="1336" w:type="dxa"/>
            <w:vAlign w:val="bottom"/>
          </w:tcPr>
          <w:p w14:paraId="0710C77E" w14:textId="49246966" w:rsidR="00B47283" w:rsidRPr="00A30C7E" w:rsidRDefault="00CC295F"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29C1E199" w14:textId="01E8084E"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42,624</w:t>
            </w:r>
          </w:p>
        </w:tc>
      </w:tr>
      <w:tr w:rsidR="00B47283" w:rsidRPr="00A30C7E" w14:paraId="42257B46" w14:textId="77777777" w:rsidTr="000F0CA2">
        <w:tc>
          <w:tcPr>
            <w:tcW w:w="4122" w:type="dxa"/>
            <w:vAlign w:val="center"/>
          </w:tcPr>
          <w:p w14:paraId="12505129" w14:textId="77777777" w:rsidR="00B47283" w:rsidRPr="00A30C7E" w:rsidRDefault="00B47283" w:rsidP="00B47283">
            <w:pPr>
              <w:ind w:left="432"/>
              <w:rPr>
                <w:rFonts w:ascii="Angsana New" w:hAnsi="Angsana New"/>
                <w:color w:val="000000"/>
                <w:spacing w:val="-2"/>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318" w:type="dxa"/>
            <w:vAlign w:val="bottom"/>
          </w:tcPr>
          <w:p w14:paraId="2E464080" w14:textId="3C431241" w:rsidR="00B47283" w:rsidRPr="00A30C7E" w:rsidRDefault="00AA3206" w:rsidP="00B47283">
            <w:pPr>
              <w:pBdr>
                <w:bottom w:val="single" w:sz="4" w:space="1" w:color="auto"/>
              </w:pBdr>
              <w:ind w:right="-72"/>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63</w:t>
            </w:r>
            <w:r>
              <w:rPr>
                <w:rFonts w:ascii="Angsana New" w:hAnsi="Angsana New" w:hint="cs"/>
                <w:color w:val="000000"/>
                <w:sz w:val="26"/>
                <w:szCs w:val="26"/>
                <w:cs/>
              </w:rPr>
              <w:t>)</w:t>
            </w:r>
          </w:p>
        </w:tc>
        <w:tc>
          <w:tcPr>
            <w:tcW w:w="1274" w:type="dxa"/>
            <w:vAlign w:val="bottom"/>
          </w:tcPr>
          <w:p w14:paraId="58254797" w14:textId="2F4C8ADB"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(18,419)</w:t>
            </w:r>
          </w:p>
        </w:tc>
        <w:tc>
          <w:tcPr>
            <w:tcW w:w="1336" w:type="dxa"/>
            <w:vAlign w:val="bottom"/>
          </w:tcPr>
          <w:p w14:paraId="29384493" w14:textId="14EC4FB0" w:rsidR="00B47283" w:rsidRPr="00A30C7E" w:rsidRDefault="00CC295F" w:rsidP="00B4728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6EAB7146" w14:textId="57E14FF3"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(18,344)</w:t>
            </w:r>
          </w:p>
        </w:tc>
      </w:tr>
      <w:tr w:rsidR="00B47283" w:rsidRPr="00A30C7E" w14:paraId="4179D837" w14:textId="77777777" w:rsidTr="000F0CA2">
        <w:tc>
          <w:tcPr>
            <w:tcW w:w="4122" w:type="dxa"/>
            <w:vAlign w:val="center"/>
          </w:tcPr>
          <w:p w14:paraId="32F6F530" w14:textId="77777777" w:rsidR="00B47283" w:rsidRPr="00A30C7E" w:rsidRDefault="00B47283" w:rsidP="00B47283">
            <w:pPr>
              <w:ind w:left="432"/>
              <w:rPr>
                <w:rFonts w:ascii="Angsana New" w:hAnsi="Angsana New"/>
                <w:color w:val="000000"/>
                <w:spacing w:val="-2"/>
                <w:sz w:val="26"/>
                <w:szCs w:val="26"/>
                <w:cs/>
              </w:rPr>
            </w:pPr>
            <w:r w:rsidRPr="00A30C7E">
              <w:rPr>
                <w:rFonts w:ascii="Angsana New" w:hAnsi="Angsana New"/>
                <w:color w:val="000000"/>
                <w:spacing w:val="-2"/>
                <w:sz w:val="26"/>
                <w:szCs w:val="26"/>
              </w:rPr>
              <w:t>Trade accounts receivable - third parties, net</w:t>
            </w:r>
          </w:p>
        </w:tc>
        <w:tc>
          <w:tcPr>
            <w:tcW w:w="1318" w:type="dxa"/>
            <w:vAlign w:val="bottom"/>
          </w:tcPr>
          <w:p w14:paraId="4728F439" w14:textId="61C15A59" w:rsidR="00B47283" w:rsidRPr="00A30C7E" w:rsidRDefault="00AA3206" w:rsidP="00B47283">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60,</w:t>
            </w:r>
            <w:r w:rsidR="00A76C73">
              <w:rPr>
                <w:rFonts w:ascii="Angsana New" w:hAnsi="Angsana New"/>
                <w:color w:val="000000"/>
                <w:sz w:val="26"/>
                <w:szCs w:val="26"/>
              </w:rPr>
              <w:t>208</w:t>
            </w:r>
          </w:p>
        </w:tc>
        <w:tc>
          <w:tcPr>
            <w:tcW w:w="1274" w:type="dxa"/>
            <w:vAlign w:val="bottom"/>
          </w:tcPr>
          <w:p w14:paraId="092E1AFB" w14:textId="5BCAC257" w:rsidR="00B47283" w:rsidRPr="00A30C7E" w:rsidRDefault="00B47283" w:rsidP="00B47283">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61,917</w:t>
            </w:r>
          </w:p>
        </w:tc>
        <w:tc>
          <w:tcPr>
            <w:tcW w:w="1336" w:type="dxa"/>
            <w:vAlign w:val="bottom"/>
          </w:tcPr>
          <w:p w14:paraId="48CDD4B8" w14:textId="48B9E06A" w:rsidR="00B47283" w:rsidRPr="00A30C7E" w:rsidRDefault="00CC295F" w:rsidP="00B47283">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1B665FE7" w14:textId="167C723A" w:rsidR="00B47283" w:rsidRPr="00A30C7E" w:rsidRDefault="00B47283" w:rsidP="00B47283">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24,280</w:t>
            </w:r>
          </w:p>
        </w:tc>
      </w:tr>
      <w:tr w:rsidR="00D66E30" w:rsidRPr="00A30C7E" w14:paraId="66E61DFC" w14:textId="77777777" w:rsidTr="000F0CA2">
        <w:tc>
          <w:tcPr>
            <w:tcW w:w="4122" w:type="dxa"/>
            <w:vAlign w:val="center"/>
          </w:tcPr>
          <w:p w14:paraId="7A6891C4" w14:textId="77777777" w:rsidR="00D66E30" w:rsidRPr="00A30C7E" w:rsidRDefault="00D66E30" w:rsidP="00D66E30">
            <w:pPr>
              <w:ind w:left="432"/>
              <w:rPr>
                <w:rFonts w:ascii="Angsana New" w:hAnsi="Angsana New"/>
                <w:b/>
                <w:bCs/>
                <w:color w:val="000000"/>
                <w:sz w:val="26"/>
                <w:szCs w:val="26"/>
                <w:highlight w:val="cyan"/>
              </w:rPr>
            </w:pPr>
          </w:p>
        </w:tc>
        <w:tc>
          <w:tcPr>
            <w:tcW w:w="1318" w:type="dxa"/>
            <w:vAlign w:val="center"/>
          </w:tcPr>
          <w:p w14:paraId="18ACF99A" w14:textId="77777777" w:rsidR="00D66E30" w:rsidRPr="00A30C7E" w:rsidRDefault="00D66E30" w:rsidP="00D66E30">
            <w:pPr>
              <w:ind w:right="-72"/>
              <w:jc w:val="right"/>
              <w:rPr>
                <w:rFonts w:ascii="Angsana New" w:hAnsi="Angsana New"/>
                <w:color w:val="000000"/>
                <w:sz w:val="26"/>
                <w:szCs w:val="26"/>
                <w:highlight w:val="cyan"/>
              </w:rPr>
            </w:pPr>
          </w:p>
        </w:tc>
        <w:tc>
          <w:tcPr>
            <w:tcW w:w="1274" w:type="dxa"/>
            <w:vAlign w:val="center"/>
          </w:tcPr>
          <w:p w14:paraId="3EF043EA" w14:textId="77777777" w:rsidR="00D66E30" w:rsidRPr="00A30C7E" w:rsidRDefault="00D66E30" w:rsidP="00D66E30">
            <w:pPr>
              <w:ind w:right="-72"/>
              <w:jc w:val="right"/>
              <w:rPr>
                <w:rFonts w:ascii="Angsana New" w:hAnsi="Angsana New"/>
                <w:color w:val="000000"/>
                <w:sz w:val="26"/>
                <w:szCs w:val="26"/>
                <w:highlight w:val="cyan"/>
              </w:rPr>
            </w:pPr>
          </w:p>
        </w:tc>
        <w:tc>
          <w:tcPr>
            <w:tcW w:w="1336" w:type="dxa"/>
            <w:vAlign w:val="center"/>
          </w:tcPr>
          <w:p w14:paraId="226A3FFA" w14:textId="77777777" w:rsidR="00D66E30" w:rsidRPr="00A30C7E" w:rsidRDefault="00D66E30" w:rsidP="00D66E30">
            <w:pPr>
              <w:ind w:right="-72"/>
              <w:jc w:val="right"/>
              <w:rPr>
                <w:rFonts w:ascii="Angsana New" w:hAnsi="Angsana New"/>
                <w:color w:val="000000"/>
                <w:sz w:val="26"/>
                <w:szCs w:val="26"/>
                <w:highlight w:val="cyan"/>
              </w:rPr>
            </w:pPr>
          </w:p>
        </w:tc>
        <w:tc>
          <w:tcPr>
            <w:tcW w:w="1260" w:type="dxa"/>
            <w:vAlign w:val="center"/>
          </w:tcPr>
          <w:p w14:paraId="612516BC" w14:textId="77777777" w:rsidR="00D66E30" w:rsidRPr="00A30C7E" w:rsidRDefault="00D66E30" w:rsidP="00D66E30">
            <w:pPr>
              <w:ind w:right="-72"/>
              <w:jc w:val="right"/>
              <w:rPr>
                <w:rFonts w:ascii="Angsana New" w:hAnsi="Angsana New"/>
                <w:color w:val="000000"/>
                <w:sz w:val="26"/>
                <w:szCs w:val="26"/>
                <w:highlight w:val="cyan"/>
              </w:rPr>
            </w:pPr>
          </w:p>
        </w:tc>
      </w:tr>
      <w:tr w:rsidR="00D66E30" w:rsidRPr="00A30C7E" w14:paraId="04CBD508" w14:textId="77777777" w:rsidTr="000F0CA2">
        <w:tc>
          <w:tcPr>
            <w:tcW w:w="4122" w:type="dxa"/>
            <w:vAlign w:val="center"/>
          </w:tcPr>
          <w:p w14:paraId="251937C5" w14:textId="77777777" w:rsidR="00D66E30" w:rsidRPr="00A30C7E" w:rsidRDefault="00D66E30" w:rsidP="000F0CA2">
            <w:pPr>
              <w:ind w:left="327"/>
              <w:rPr>
                <w:rFonts w:ascii="Angsana New" w:hAnsi="Angsana New"/>
                <w:b/>
                <w:bCs/>
                <w:color w:val="000000"/>
                <w:sz w:val="26"/>
                <w:szCs w:val="26"/>
                <w:highlight w:val="cyan"/>
              </w:rPr>
            </w:pPr>
            <w:r w:rsidRPr="00A30C7E">
              <w:rPr>
                <w:rFonts w:ascii="Angsana New" w:hAnsi="Angsana New"/>
                <w:b/>
                <w:bCs/>
                <w:color w:val="000000"/>
                <w:sz w:val="26"/>
                <w:szCs w:val="26"/>
              </w:rPr>
              <w:t>Related parties</w:t>
            </w:r>
          </w:p>
        </w:tc>
        <w:tc>
          <w:tcPr>
            <w:tcW w:w="1318" w:type="dxa"/>
            <w:vAlign w:val="center"/>
          </w:tcPr>
          <w:p w14:paraId="537D57A2" w14:textId="77777777" w:rsidR="00D66E30" w:rsidRPr="00A30C7E" w:rsidRDefault="00D66E30" w:rsidP="00D66E30">
            <w:pPr>
              <w:ind w:right="-72"/>
              <w:jc w:val="right"/>
              <w:rPr>
                <w:rFonts w:ascii="Angsana New" w:hAnsi="Angsana New"/>
                <w:color w:val="000000"/>
                <w:sz w:val="26"/>
                <w:szCs w:val="26"/>
                <w:highlight w:val="cyan"/>
              </w:rPr>
            </w:pPr>
          </w:p>
        </w:tc>
        <w:tc>
          <w:tcPr>
            <w:tcW w:w="1274" w:type="dxa"/>
            <w:vAlign w:val="center"/>
          </w:tcPr>
          <w:p w14:paraId="0A97BE3E" w14:textId="77777777" w:rsidR="00D66E30" w:rsidRPr="00A30C7E" w:rsidRDefault="00D66E30" w:rsidP="00D66E30">
            <w:pPr>
              <w:ind w:right="-72"/>
              <w:jc w:val="right"/>
              <w:rPr>
                <w:rFonts w:ascii="Angsana New" w:hAnsi="Angsana New"/>
                <w:color w:val="000000"/>
                <w:sz w:val="26"/>
                <w:szCs w:val="26"/>
                <w:highlight w:val="cyan"/>
              </w:rPr>
            </w:pPr>
          </w:p>
        </w:tc>
        <w:tc>
          <w:tcPr>
            <w:tcW w:w="1336" w:type="dxa"/>
            <w:vAlign w:val="center"/>
          </w:tcPr>
          <w:p w14:paraId="7A6A0293" w14:textId="77777777" w:rsidR="00D66E30" w:rsidRPr="00A30C7E" w:rsidRDefault="00D66E30" w:rsidP="00D66E30">
            <w:pPr>
              <w:ind w:right="-72"/>
              <w:jc w:val="right"/>
              <w:rPr>
                <w:rFonts w:ascii="Angsana New" w:hAnsi="Angsana New"/>
                <w:color w:val="000000"/>
                <w:sz w:val="26"/>
                <w:szCs w:val="26"/>
                <w:highlight w:val="cyan"/>
              </w:rPr>
            </w:pPr>
          </w:p>
        </w:tc>
        <w:tc>
          <w:tcPr>
            <w:tcW w:w="1260" w:type="dxa"/>
            <w:vAlign w:val="center"/>
          </w:tcPr>
          <w:p w14:paraId="4FF1A821" w14:textId="77777777" w:rsidR="00D66E30" w:rsidRPr="00A30C7E" w:rsidRDefault="00D66E30" w:rsidP="00D66E30">
            <w:pPr>
              <w:ind w:right="-72"/>
              <w:jc w:val="right"/>
              <w:rPr>
                <w:rFonts w:ascii="Angsana New" w:hAnsi="Angsana New"/>
                <w:color w:val="000000"/>
                <w:sz w:val="26"/>
                <w:szCs w:val="26"/>
                <w:highlight w:val="cyan"/>
              </w:rPr>
            </w:pPr>
          </w:p>
        </w:tc>
      </w:tr>
      <w:tr w:rsidR="00D66E30" w:rsidRPr="00A30C7E" w14:paraId="6E46FA6B" w14:textId="77777777" w:rsidTr="000F0CA2">
        <w:tc>
          <w:tcPr>
            <w:tcW w:w="4122" w:type="dxa"/>
            <w:vAlign w:val="center"/>
          </w:tcPr>
          <w:p w14:paraId="1AB83B9F" w14:textId="77777777" w:rsidR="00D66E30" w:rsidRPr="00A30C7E" w:rsidRDefault="00D66E30" w:rsidP="00D66E30">
            <w:pPr>
              <w:ind w:left="432"/>
              <w:rPr>
                <w:rFonts w:ascii="Angsana New" w:hAnsi="Angsana New"/>
                <w:color w:val="000000"/>
                <w:sz w:val="26"/>
                <w:szCs w:val="26"/>
              </w:rPr>
            </w:pPr>
            <w:r w:rsidRPr="00A30C7E">
              <w:rPr>
                <w:rFonts w:ascii="Angsana New" w:hAnsi="Angsana New"/>
                <w:color w:val="000000"/>
                <w:sz w:val="26"/>
                <w:szCs w:val="26"/>
              </w:rPr>
              <w:t>Trade accounts receivable</w:t>
            </w:r>
          </w:p>
        </w:tc>
        <w:tc>
          <w:tcPr>
            <w:tcW w:w="1318" w:type="dxa"/>
            <w:vAlign w:val="center"/>
          </w:tcPr>
          <w:p w14:paraId="28D40094" w14:textId="77777777" w:rsidR="00D66E30" w:rsidRPr="00A30C7E" w:rsidRDefault="00D66E30" w:rsidP="00D66E30">
            <w:pPr>
              <w:ind w:right="-72"/>
              <w:jc w:val="right"/>
              <w:rPr>
                <w:rFonts w:ascii="Angsana New" w:hAnsi="Angsana New"/>
                <w:color w:val="000000"/>
                <w:sz w:val="26"/>
                <w:szCs w:val="26"/>
              </w:rPr>
            </w:pPr>
          </w:p>
        </w:tc>
        <w:tc>
          <w:tcPr>
            <w:tcW w:w="1274" w:type="dxa"/>
            <w:vAlign w:val="center"/>
          </w:tcPr>
          <w:p w14:paraId="682701FC" w14:textId="77777777" w:rsidR="00D66E30" w:rsidRPr="00A30C7E" w:rsidRDefault="00D66E30" w:rsidP="00D66E30">
            <w:pPr>
              <w:ind w:right="-72"/>
              <w:jc w:val="right"/>
              <w:rPr>
                <w:rFonts w:ascii="Angsana New" w:hAnsi="Angsana New"/>
                <w:color w:val="000000"/>
                <w:sz w:val="26"/>
                <w:szCs w:val="26"/>
              </w:rPr>
            </w:pPr>
          </w:p>
        </w:tc>
        <w:tc>
          <w:tcPr>
            <w:tcW w:w="1336" w:type="dxa"/>
            <w:vAlign w:val="center"/>
          </w:tcPr>
          <w:p w14:paraId="3B8400AE" w14:textId="77777777" w:rsidR="00D66E30" w:rsidRPr="00A30C7E" w:rsidRDefault="00D66E30" w:rsidP="00D66E30">
            <w:pPr>
              <w:ind w:right="-72"/>
              <w:jc w:val="right"/>
              <w:rPr>
                <w:rFonts w:ascii="Angsana New" w:hAnsi="Angsana New"/>
                <w:color w:val="000000"/>
                <w:sz w:val="26"/>
                <w:szCs w:val="26"/>
              </w:rPr>
            </w:pPr>
          </w:p>
        </w:tc>
        <w:tc>
          <w:tcPr>
            <w:tcW w:w="1260" w:type="dxa"/>
            <w:vAlign w:val="center"/>
          </w:tcPr>
          <w:p w14:paraId="521AEEC6" w14:textId="77777777" w:rsidR="00D66E30" w:rsidRPr="00A30C7E" w:rsidRDefault="00D66E30" w:rsidP="00D66E30">
            <w:pPr>
              <w:ind w:right="-72"/>
              <w:jc w:val="right"/>
              <w:rPr>
                <w:rFonts w:ascii="Angsana New" w:hAnsi="Angsana New"/>
                <w:color w:val="000000"/>
                <w:sz w:val="26"/>
                <w:szCs w:val="26"/>
              </w:rPr>
            </w:pPr>
          </w:p>
        </w:tc>
      </w:tr>
      <w:tr w:rsidR="00B47283" w:rsidRPr="00A30C7E" w14:paraId="3F380B93" w14:textId="77777777" w:rsidTr="000F0CA2">
        <w:tc>
          <w:tcPr>
            <w:tcW w:w="4122" w:type="dxa"/>
            <w:vAlign w:val="center"/>
          </w:tcPr>
          <w:p w14:paraId="3401C891"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Current</w:t>
            </w:r>
          </w:p>
        </w:tc>
        <w:tc>
          <w:tcPr>
            <w:tcW w:w="1318" w:type="dxa"/>
            <w:tcBorders>
              <w:top w:val="nil"/>
              <w:left w:val="nil"/>
              <w:bottom w:val="nil"/>
              <w:right w:val="nil"/>
            </w:tcBorders>
            <w:shd w:val="clear" w:color="auto" w:fill="auto"/>
            <w:vAlign w:val="bottom"/>
          </w:tcPr>
          <w:p w14:paraId="43783985" w14:textId="6F3F38CF" w:rsidR="00B47283" w:rsidRPr="00A30C7E" w:rsidRDefault="00AA3206" w:rsidP="00B47283">
            <w:pPr>
              <w:ind w:right="-72"/>
              <w:jc w:val="right"/>
              <w:rPr>
                <w:rFonts w:ascii="Angsana New" w:hAnsi="Angsana New"/>
                <w:color w:val="000000"/>
                <w:sz w:val="26"/>
                <w:szCs w:val="26"/>
              </w:rPr>
            </w:pPr>
            <w:r>
              <w:rPr>
                <w:rFonts w:ascii="Angsana New" w:hAnsi="Angsana New"/>
                <w:color w:val="000000"/>
                <w:sz w:val="26"/>
                <w:szCs w:val="26"/>
              </w:rPr>
              <w:t>38</w:t>
            </w:r>
          </w:p>
        </w:tc>
        <w:tc>
          <w:tcPr>
            <w:tcW w:w="1274" w:type="dxa"/>
            <w:vAlign w:val="bottom"/>
          </w:tcPr>
          <w:p w14:paraId="76436ACC" w14:textId="5B87E2F3"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1364F8E4" w14:textId="6EC137CB" w:rsidR="00B47283" w:rsidRPr="00A30C7E" w:rsidRDefault="00C139D3" w:rsidP="00B47283">
            <w:pPr>
              <w:ind w:right="-72"/>
              <w:jc w:val="right"/>
              <w:rPr>
                <w:rFonts w:ascii="Angsana New" w:hAnsi="Angsana New"/>
                <w:color w:val="000000"/>
                <w:sz w:val="26"/>
                <w:szCs w:val="26"/>
              </w:rPr>
            </w:pPr>
            <w:r>
              <w:rPr>
                <w:rFonts w:ascii="Angsana New" w:hAnsi="Angsana New"/>
                <w:color w:val="000000"/>
                <w:sz w:val="26"/>
                <w:szCs w:val="26"/>
              </w:rPr>
              <w:t>14,029</w:t>
            </w:r>
          </w:p>
        </w:tc>
        <w:tc>
          <w:tcPr>
            <w:tcW w:w="1260" w:type="dxa"/>
            <w:vAlign w:val="bottom"/>
          </w:tcPr>
          <w:p w14:paraId="23AD0225" w14:textId="260AA963"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808</w:t>
            </w:r>
          </w:p>
        </w:tc>
      </w:tr>
      <w:tr w:rsidR="00B47283" w:rsidRPr="00A30C7E" w14:paraId="1FCF2DA8" w14:textId="77777777" w:rsidTr="000F0CA2">
        <w:tc>
          <w:tcPr>
            <w:tcW w:w="4122" w:type="dxa"/>
            <w:vAlign w:val="center"/>
          </w:tcPr>
          <w:p w14:paraId="6420E0D7"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Overdue less than 3 months</w:t>
            </w:r>
          </w:p>
        </w:tc>
        <w:tc>
          <w:tcPr>
            <w:tcW w:w="1318" w:type="dxa"/>
            <w:tcBorders>
              <w:top w:val="nil"/>
              <w:left w:val="nil"/>
              <w:bottom w:val="nil"/>
              <w:right w:val="nil"/>
            </w:tcBorders>
            <w:shd w:val="clear" w:color="auto" w:fill="auto"/>
            <w:vAlign w:val="bottom"/>
          </w:tcPr>
          <w:p w14:paraId="5C5E7B29" w14:textId="677346C5" w:rsidR="00B47283" w:rsidRPr="00A30C7E" w:rsidRDefault="00AA3206"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74" w:type="dxa"/>
            <w:vAlign w:val="bottom"/>
          </w:tcPr>
          <w:p w14:paraId="2FA7B2AE" w14:textId="1ACD08BC"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4F7E8E6F" w14:textId="05865100" w:rsidR="00B47283" w:rsidRPr="00A30C7E" w:rsidRDefault="00C139D3"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452B0E44" w14:textId="60E57C36"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B47283" w:rsidRPr="00A30C7E" w14:paraId="60E480D9" w14:textId="77777777" w:rsidTr="000F0CA2">
        <w:tc>
          <w:tcPr>
            <w:tcW w:w="4122" w:type="dxa"/>
            <w:vAlign w:val="center"/>
          </w:tcPr>
          <w:p w14:paraId="6A174F89"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3 - 6 months</w:t>
            </w:r>
          </w:p>
        </w:tc>
        <w:tc>
          <w:tcPr>
            <w:tcW w:w="1318" w:type="dxa"/>
            <w:tcBorders>
              <w:top w:val="nil"/>
              <w:left w:val="nil"/>
              <w:bottom w:val="nil"/>
              <w:right w:val="nil"/>
            </w:tcBorders>
            <w:shd w:val="clear" w:color="auto" w:fill="auto"/>
            <w:vAlign w:val="bottom"/>
          </w:tcPr>
          <w:p w14:paraId="1B531BE1" w14:textId="4C6EF139" w:rsidR="00B47283" w:rsidRPr="00A30C7E" w:rsidRDefault="00AA3206"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74" w:type="dxa"/>
            <w:vAlign w:val="bottom"/>
          </w:tcPr>
          <w:p w14:paraId="5E6149CC" w14:textId="6ED807E1"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555906C0" w14:textId="0AC4D320" w:rsidR="00B47283" w:rsidRPr="00A30C7E" w:rsidRDefault="00C139D3" w:rsidP="00B47283">
            <w:pPr>
              <w:ind w:right="-72"/>
              <w:jc w:val="right"/>
              <w:rPr>
                <w:rFonts w:ascii="Angsana New" w:hAnsi="Angsana New"/>
                <w:color w:val="000000"/>
                <w:sz w:val="26"/>
                <w:szCs w:val="26"/>
              </w:rPr>
            </w:pPr>
            <w:r>
              <w:rPr>
                <w:rFonts w:ascii="Angsana New" w:hAnsi="Angsana New"/>
                <w:color w:val="000000"/>
                <w:sz w:val="26"/>
                <w:szCs w:val="26"/>
              </w:rPr>
              <w:t>6,078</w:t>
            </w:r>
          </w:p>
        </w:tc>
        <w:tc>
          <w:tcPr>
            <w:tcW w:w="1260" w:type="dxa"/>
            <w:vAlign w:val="bottom"/>
          </w:tcPr>
          <w:p w14:paraId="5364E651" w14:textId="12097C61"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B47283" w:rsidRPr="00A30C7E" w14:paraId="77A4D62D" w14:textId="77777777" w:rsidTr="000F0CA2">
        <w:tc>
          <w:tcPr>
            <w:tcW w:w="4122" w:type="dxa"/>
            <w:vAlign w:val="center"/>
          </w:tcPr>
          <w:p w14:paraId="392FF35A"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6 - 12 months</w:t>
            </w:r>
          </w:p>
        </w:tc>
        <w:tc>
          <w:tcPr>
            <w:tcW w:w="1318" w:type="dxa"/>
            <w:tcBorders>
              <w:top w:val="nil"/>
              <w:left w:val="nil"/>
              <w:bottom w:val="nil"/>
              <w:right w:val="nil"/>
            </w:tcBorders>
            <w:shd w:val="clear" w:color="auto" w:fill="auto"/>
            <w:vAlign w:val="bottom"/>
          </w:tcPr>
          <w:p w14:paraId="7F979A75" w14:textId="5728E2A2" w:rsidR="00B47283" w:rsidRPr="00A30C7E" w:rsidRDefault="00AA3206"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74" w:type="dxa"/>
            <w:vAlign w:val="bottom"/>
          </w:tcPr>
          <w:p w14:paraId="760D87BE" w14:textId="270515EB"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tcBorders>
              <w:top w:val="nil"/>
              <w:left w:val="nil"/>
              <w:bottom w:val="nil"/>
              <w:right w:val="nil"/>
            </w:tcBorders>
            <w:shd w:val="clear" w:color="auto" w:fill="auto"/>
            <w:vAlign w:val="bottom"/>
          </w:tcPr>
          <w:p w14:paraId="001D6D01" w14:textId="3BE41E89" w:rsidR="00B47283" w:rsidRPr="00A30C7E" w:rsidRDefault="00C139D3" w:rsidP="00B47283">
            <w:pPr>
              <w:ind w:right="-72"/>
              <w:jc w:val="right"/>
              <w:rPr>
                <w:rFonts w:ascii="Angsana New" w:hAnsi="Angsana New"/>
                <w:color w:val="000000"/>
                <w:sz w:val="26"/>
                <w:szCs w:val="26"/>
              </w:rPr>
            </w:pPr>
            <w:r>
              <w:rPr>
                <w:rFonts w:ascii="Angsana New" w:hAnsi="Angsana New"/>
                <w:color w:val="000000"/>
                <w:sz w:val="26"/>
                <w:szCs w:val="26"/>
              </w:rPr>
              <w:t>-</w:t>
            </w:r>
          </w:p>
        </w:tc>
        <w:tc>
          <w:tcPr>
            <w:tcW w:w="1260" w:type="dxa"/>
            <w:vAlign w:val="bottom"/>
          </w:tcPr>
          <w:p w14:paraId="03EB5EE9" w14:textId="30463FE0"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r>
      <w:tr w:rsidR="00B47283" w:rsidRPr="00A30C7E" w14:paraId="52ECA436" w14:textId="77777777" w:rsidTr="000F0CA2">
        <w:tc>
          <w:tcPr>
            <w:tcW w:w="4122" w:type="dxa"/>
            <w:vAlign w:val="center"/>
          </w:tcPr>
          <w:p w14:paraId="09B97A24" w14:textId="77777777" w:rsidR="00B47283" w:rsidRPr="00A30C7E" w:rsidRDefault="00B47283" w:rsidP="00B47283">
            <w:pPr>
              <w:ind w:left="507"/>
              <w:rPr>
                <w:rFonts w:ascii="Angsana New" w:hAnsi="Angsana New"/>
                <w:color w:val="000000"/>
                <w:spacing w:val="-2"/>
                <w:sz w:val="26"/>
                <w:szCs w:val="26"/>
              </w:rPr>
            </w:pPr>
            <w:r w:rsidRPr="00A30C7E">
              <w:rPr>
                <w:rFonts w:ascii="Angsana New" w:hAnsi="Angsana New"/>
                <w:color w:val="000000"/>
                <w:spacing w:val="-2"/>
                <w:sz w:val="26"/>
                <w:szCs w:val="26"/>
              </w:rPr>
              <w:t xml:space="preserve">   Over 12 months</w:t>
            </w:r>
          </w:p>
        </w:tc>
        <w:tc>
          <w:tcPr>
            <w:tcW w:w="1318" w:type="dxa"/>
            <w:vAlign w:val="bottom"/>
          </w:tcPr>
          <w:p w14:paraId="2B8F7917" w14:textId="568B5344" w:rsidR="00B47283" w:rsidRPr="00A30C7E" w:rsidRDefault="00AA3206" w:rsidP="00B4728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74" w:type="dxa"/>
            <w:vAlign w:val="bottom"/>
          </w:tcPr>
          <w:p w14:paraId="3A25422B" w14:textId="2B42224B"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vAlign w:val="bottom"/>
          </w:tcPr>
          <w:p w14:paraId="42684B28" w14:textId="58621142" w:rsidR="00B47283" w:rsidRPr="00A30C7E" w:rsidRDefault="00C139D3" w:rsidP="00B4728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28,919</w:t>
            </w:r>
          </w:p>
        </w:tc>
        <w:tc>
          <w:tcPr>
            <w:tcW w:w="1260" w:type="dxa"/>
            <w:vAlign w:val="bottom"/>
          </w:tcPr>
          <w:p w14:paraId="361807B6" w14:textId="1ED85B32"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r>
      <w:tr w:rsidR="00B47283" w:rsidRPr="00A30C7E" w14:paraId="57D43C45" w14:textId="77777777" w:rsidTr="000F0CA2">
        <w:tc>
          <w:tcPr>
            <w:tcW w:w="4122" w:type="dxa"/>
            <w:vAlign w:val="center"/>
          </w:tcPr>
          <w:p w14:paraId="5B649650" w14:textId="77777777" w:rsidR="00B47283" w:rsidRPr="00A30C7E" w:rsidRDefault="00B47283" w:rsidP="00B47283">
            <w:pPr>
              <w:ind w:left="432"/>
              <w:rPr>
                <w:rFonts w:ascii="Angsana New" w:hAnsi="Angsana New"/>
                <w:color w:val="000000"/>
                <w:spacing w:val="-2"/>
                <w:sz w:val="26"/>
                <w:szCs w:val="26"/>
              </w:rPr>
            </w:pPr>
            <w:r w:rsidRPr="00A30C7E">
              <w:rPr>
                <w:rFonts w:ascii="Angsana New" w:hAnsi="Angsana New"/>
                <w:color w:val="000000"/>
                <w:spacing w:val="-2"/>
                <w:sz w:val="26"/>
                <w:szCs w:val="26"/>
              </w:rPr>
              <w:t>Total</w:t>
            </w:r>
          </w:p>
        </w:tc>
        <w:tc>
          <w:tcPr>
            <w:tcW w:w="1318" w:type="dxa"/>
          </w:tcPr>
          <w:p w14:paraId="3CE76E14" w14:textId="4F566B16" w:rsidR="00B47283" w:rsidRPr="00A30C7E" w:rsidRDefault="00C139D3" w:rsidP="00B47283">
            <w:pPr>
              <w:ind w:right="-72"/>
              <w:jc w:val="right"/>
              <w:rPr>
                <w:rFonts w:ascii="Angsana New" w:hAnsi="Angsana New"/>
                <w:color w:val="000000"/>
                <w:sz w:val="26"/>
                <w:szCs w:val="26"/>
              </w:rPr>
            </w:pPr>
            <w:r>
              <w:rPr>
                <w:rFonts w:ascii="Angsana New" w:hAnsi="Angsana New"/>
                <w:color w:val="000000"/>
                <w:sz w:val="26"/>
                <w:szCs w:val="26"/>
              </w:rPr>
              <w:t>38</w:t>
            </w:r>
          </w:p>
        </w:tc>
        <w:tc>
          <w:tcPr>
            <w:tcW w:w="1274" w:type="dxa"/>
          </w:tcPr>
          <w:p w14:paraId="1576C824" w14:textId="2B168F23"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vAlign w:val="bottom"/>
          </w:tcPr>
          <w:p w14:paraId="08E8BC83" w14:textId="4CBA43D1" w:rsidR="00B47283" w:rsidRPr="00A30C7E" w:rsidRDefault="00C139D3" w:rsidP="00B47283">
            <w:pPr>
              <w:ind w:right="-72"/>
              <w:jc w:val="right"/>
              <w:rPr>
                <w:rFonts w:ascii="Angsana New" w:hAnsi="Angsana New"/>
                <w:color w:val="000000"/>
                <w:sz w:val="26"/>
                <w:szCs w:val="26"/>
              </w:rPr>
            </w:pPr>
            <w:r>
              <w:rPr>
                <w:rFonts w:ascii="Angsana New" w:hAnsi="Angsana New"/>
                <w:color w:val="000000"/>
                <w:sz w:val="26"/>
                <w:szCs w:val="26"/>
              </w:rPr>
              <w:t>49,026</w:t>
            </w:r>
          </w:p>
        </w:tc>
        <w:tc>
          <w:tcPr>
            <w:tcW w:w="1260" w:type="dxa"/>
            <w:vAlign w:val="bottom"/>
          </w:tcPr>
          <w:p w14:paraId="6394A03D" w14:textId="4B7606BB" w:rsidR="00B47283" w:rsidRPr="00A30C7E" w:rsidRDefault="00B47283" w:rsidP="00B47283">
            <w:pPr>
              <w:ind w:right="-72"/>
              <w:jc w:val="right"/>
              <w:rPr>
                <w:rFonts w:ascii="Angsana New" w:hAnsi="Angsana New"/>
                <w:color w:val="000000"/>
                <w:sz w:val="26"/>
                <w:szCs w:val="26"/>
              </w:rPr>
            </w:pPr>
            <w:r w:rsidRPr="00A30C7E">
              <w:rPr>
                <w:rFonts w:ascii="Angsana New" w:hAnsi="Angsana New"/>
                <w:color w:val="000000"/>
                <w:sz w:val="26"/>
                <w:szCs w:val="26"/>
              </w:rPr>
              <w:t>808</w:t>
            </w:r>
          </w:p>
        </w:tc>
      </w:tr>
      <w:tr w:rsidR="00B47283" w:rsidRPr="00A30C7E" w14:paraId="6AA934A5" w14:textId="77777777" w:rsidTr="000F0CA2">
        <w:tc>
          <w:tcPr>
            <w:tcW w:w="4122" w:type="dxa"/>
            <w:vAlign w:val="center"/>
          </w:tcPr>
          <w:p w14:paraId="0419036E" w14:textId="77777777" w:rsidR="00B47283" w:rsidRPr="00A30C7E" w:rsidRDefault="00B47283" w:rsidP="00B47283">
            <w:pPr>
              <w:ind w:left="432"/>
              <w:rPr>
                <w:rFonts w:ascii="Angsana New" w:hAnsi="Angsana New"/>
                <w:color w:val="000000"/>
                <w:spacing w:val="-2"/>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w:t>
            </w:r>
          </w:p>
        </w:tc>
        <w:tc>
          <w:tcPr>
            <w:tcW w:w="1318" w:type="dxa"/>
            <w:vAlign w:val="bottom"/>
          </w:tcPr>
          <w:p w14:paraId="4EA536B3" w14:textId="4157038F" w:rsidR="00B47283" w:rsidRPr="00A30C7E" w:rsidRDefault="00C139D3" w:rsidP="00B4728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274" w:type="dxa"/>
            <w:vAlign w:val="bottom"/>
          </w:tcPr>
          <w:p w14:paraId="33306385" w14:textId="496C47D9"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vAlign w:val="bottom"/>
          </w:tcPr>
          <w:p w14:paraId="6266ADC5" w14:textId="79502741" w:rsidR="00B47283" w:rsidRPr="00A30C7E" w:rsidRDefault="00C139D3" w:rsidP="00B47283">
            <w:pPr>
              <w:pBdr>
                <w:bottom w:val="single" w:sz="4" w:space="1" w:color="auto"/>
              </w:pBdr>
              <w:ind w:right="-72"/>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28,919</w:t>
            </w:r>
            <w:r>
              <w:rPr>
                <w:rFonts w:ascii="Angsana New" w:hAnsi="Angsana New" w:hint="cs"/>
                <w:color w:val="000000"/>
                <w:sz w:val="26"/>
                <w:szCs w:val="26"/>
                <w:cs/>
              </w:rPr>
              <w:t>)</w:t>
            </w:r>
          </w:p>
        </w:tc>
        <w:tc>
          <w:tcPr>
            <w:tcW w:w="1260" w:type="dxa"/>
            <w:vAlign w:val="bottom"/>
          </w:tcPr>
          <w:p w14:paraId="18255136" w14:textId="64254E65" w:rsidR="00B47283" w:rsidRPr="00A30C7E" w:rsidRDefault="00B47283" w:rsidP="00B4728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r>
      <w:tr w:rsidR="00B47283" w:rsidRPr="00A30C7E" w14:paraId="3DF6CBB0" w14:textId="77777777" w:rsidTr="000F0CA2">
        <w:tc>
          <w:tcPr>
            <w:tcW w:w="4122" w:type="dxa"/>
            <w:vAlign w:val="center"/>
          </w:tcPr>
          <w:p w14:paraId="78558856" w14:textId="77777777" w:rsidR="00B47283" w:rsidRPr="00A30C7E" w:rsidRDefault="00B47283" w:rsidP="00B47283">
            <w:pPr>
              <w:ind w:left="432" w:right="-94"/>
              <w:rPr>
                <w:rFonts w:ascii="Angsana New" w:hAnsi="Angsana New"/>
                <w:color w:val="000000"/>
                <w:spacing w:val="-2"/>
                <w:sz w:val="26"/>
                <w:szCs w:val="26"/>
                <w:cs/>
              </w:rPr>
            </w:pPr>
            <w:r w:rsidRPr="00A30C7E">
              <w:rPr>
                <w:rFonts w:ascii="Angsana New" w:hAnsi="Angsana New"/>
                <w:color w:val="000000"/>
                <w:spacing w:val="-2"/>
                <w:sz w:val="26"/>
                <w:szCs w:val="26"/>
              </w:rPr>
              <w:t>Trade accounts receivable - related parties, net</w:t>
            </w:r>
          </w:p>
        </w:tc>
        <w:tc>
          <w:tcPr>
            <w:tcW w:w="1318" w:type="dxa"/>
            <w:vAlign w:val="bottom"/>
          </w:tcPr>
          <w:p w14:paraId="045C48C0" w14:textId="52F690F8" w:rsidR="00B47283" w:rsidRPr="00A30C7E" w:rsidRDefault="00C139D3" w:rsidP="00B47283">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38</w:t>
            </w:r>
          </w:p>
        </w:tc>
        <w:tc>
          <w:tcPr>
            <w:tcW w:w="1274" w:type="dxa"/>
            <w:vAlign w:val="bottom"/>
          </w:tcPr>
          <w:p w14:paraId="635FAAD1" w14:textId="49011AC1" w:rsidR="00B47283" w:rsidRPr="00A30C7E" w:rsidRDefault="00B47283" w:rsidP="00B47283">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336" w:type="dxa"/>
            <w:vAlign w:val="bottom"/>
          </w:tcPr>
          <w:p w14:paraId="6828EF30" w14:textId="48A8E671" w:rsidR="00B47283" w:rsidRPr="00A30C7E" w:rsidRDefault="00C139D3" w:rsidP="00B47283">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20,107</w:t>
            </w:r>
          </w:p>
        </w:tc>
        <w:tc>
          <w:tcPr>
            <w:tcW w:w="1260" w:type="dxa"/>
            <w:vAlign w:val="bottom"/>
          </w:tcPr>
          <w:p w14:paraId="056CE76C" w14:textId="7DE98B28" w:rsidR="00B47283" w:rsidRPr="00A30C7E" w:rsidRDefault="00B47283" w:rsidP="00B47283">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808</w:t>
            </w:r>
          </w:p>
        </w:tc>
      </w:tr>
    </w:tbl>
    <w:p w14:paraId="0C943750" w14:textId="77777777" w:rsidR="00521D9A" w:rsidRDefault="00521D9A">
      <w:pPr>
        <w:jc w:val="left"/>
        <w:rPr>
          <w:rFonts w:ascii="Angsana New" w:eastAsia="Angsana New" w:hAnsi="Angsana New"/>
          <w:b/>
          <w:bCs/>
          <w:color w:val="000000"/>
          <w:sz w:val="26"/>
          <w:szCs w:val="26"/>
        </w:rPr>
      </w:pPr>
    </w:p>
    <w:p w14:paraId="73A699A1" w14:textId="77777777" w:rsidR="00521D9A" w:rsidRDefault="00521D9A">
      <w:pPr>
        <w:jc w:val="left"/>
        <w:rPr>
          <w:rFonts w:ascii="Angsana New" w:eastAsia="Angsana New" w:hAnsi="Angsana New"/>
          <w:b/>
          <w:bCs/>
          <w:color w:val="000000"/>
          <w:sz w:val="26"/>
          <w:szCs w:val="26"/>
        </w:rPr>
      </w:pPr>
    </w:p>
    <w:p w14:paraId="6C60ED7B" w14:textId="77777777" w:rsidR="00521D9A" w:rsidRDefault="00521D9A">
      <w:pPr>
        <w:jc w:val="left"/>
        <w:rPr>
          <w:rFonts w:ascii="Angsana New" w:eastAsia="Angsana New" w:hAnsi="Angsana New"/>
          <w:b/>
          <w:bCs/>
          <w:color w:val="000000"/>
          <w:sz w:val="26"/>
          <w:szCs w:val="26"/>
        </w:rPr>
      </w:pPr>
    </w:p>
    <w:p w14:paraId="1512F9EA" w14:textId="77777777" w:rsidR="00521D9A" w:rsidRDefault="00521D9A">
      <w:pPr>
        <w:jc w:val="left"/>
        <w:rPr>
          <w:rFonts w:ascii="Angsana New" w:eastAsia="Angsana New" w:hAnsi="Angsana New"/>
          <w:b/>
          <w:bCs/>
          <w:color w:val="000000"/>
          <w:sz w:val="26"/>
          <w:szCs w:val="26"/>
        </w:rPr>
      </w:pPr>
    </w:p>
    <w:p w14:paraId="6823B204" w14:textId="77777777" w:rsidR="00521D9A" w:rsidRDefault="00521D9A">
      <w:pPr>
        <w:jc w:val="left"/>
        <w:rPr>
          <w:rFonts w:ascii="Angsana New" w:eastAsia="Angsana New" w:hAnsi="Angsana New"/>
          <w:b/>
          <w:bCs/>
          <w:color w:val="000000"/>
          <w:sz w:val="26"/>
          <w:szCs w:val="26"/>
        </w:rPr>
      </w:pPr>
    </w:p>
    <w:p w14:paraId="5FD8BA3A" w14:textId="77777777" w:rsidR="00521D9A" w:rsidRDefault="00521D9A">
      <w:pPr>
        <w:jc w:val="left"/>
        <w:rPr>
          <w:rFonts w:ascii="Angsana New" w:eastAsia="Angsana New" w:hAnsi="Angsana New"/>
          <w:b/>
          <w:bCs/>
          <w:color w:val="000000"/>
          <w:sz w:val="26"/>
          <w:szCs w:val="26"/>
        </w:rPr>
      </w:pPr>
    </w:p>
    <w:p w14:paraId="3147D6C9" w14:textId="77777777" w:rsidR="00521D9A" w:rsidRDefault="00521D9A">
      <w:pPr>
        <w:jc w:val="left"/>
        <w:rPr>
          <w:rFonts w:ascii="Angsana New" w:eastAsia="Angsana New" w:hAnsi="Angsana New"/>
          <w:b/>
          <w:bCs/>
          <w:color w:val="000000"/>
          <w:sz w:val="26"/>
          <w:szCs w:val="26"/>
        </w:rPr>
      </w:pPr>
    </w:p>
    <w:p w14:paraId="3E1BD1D0" w14:textId="77777777" w:rsidR="00521D9A" w:rsidRDefault="00521D9A">
      <w:pPr>
        <w:jc w:val="left"/>
        <w:rPr>
          <w:rFonts w:ascii="Angsana New" w:eastAsia="Angsana New" w:hAnsi="Angsana New"/>
          <w:b/>
          <w:bCs/>
          <w:color w:val="000000"/>
          <w:sz w:val="26"/>
          <w:szCs w:val="26"/>
        </w:rPr>
      </w:pPr>
    </w:p>
    <w:p w14:paraId="19D843BA" w14:textId="7A7EE856" w:rsidR="002652F7" w:rsidRDefault="006011E6" w:rsidP="001347DB">
      <w:pPr>
        <w:jc w:val="left"/>
        <w:rPr>
          <w:rFonts w:ascii="Angsana New" w:eastAsia="Angsana New" w:hAnsi="Angsana New"/>
          <w:b/>
          <w:bCs/>
          <w:sz w:val="26"/>
          <w:szCs w:val="26"/>
        </w:rPr>
      </w:pPr>
      <w:r w:rsidRPr="002B7117">
        <w:rPr>
          <w:rFonts w:ascii="Angsana New" w:eastAsia="Angsana New" w:hAnsi="Angsana New"/>
          <w:b/>
          <w:bCs/>
          <w:sz w:val="26"/>
          <w:szCs w:val="26"/>
        </w:rPr>
        <w:lastRenderedPageBreak/>
        <w:t>1</w:t>
      </w:r>
      <w:r w:rsidR="006A7B4F" w:rsidRPr="002B7117">
        <w:rPr>
          <w:rFonts w:ascii="Angsana New" w:eastAsia="Angsana New" w:hAnsi="Angsana New"/>
          <w:b/>
          <w:bCs/>
          <w:sz w:val="26"/>
          <w:szCs w:val="26"/>
        </w:rPr>
        <w:t>1</w:t>
      </w:r>
      <w:r w:rsidR="001347DB" w:rsidRPr="002B7117">
        <w:rPr>
          <w:rFonts w:ascii="Angsana New" w:eastAsia="Angsana New" w:hAnsi="Angsana New"/>
          <w:b/>
          <w:bCs/>
          <w:sz w:val="26"/>
          <w:szCs w:val="26"/>
        </w:rPr>
        <w:t xml:space="preserve">        </w:t>
      </w:r>
      <w:r w:rsidR="00AA0638" w:rsidRPr="00AA0638">
        <w:rPr>
          <w:rFonts w:ascii="Angsana New" w:eastAsia="Angsana New" w:hAnsi="Angsana New"/>
          <w:b/>
          <w:bCs/>
          <w:sz w:val="26"/>
          <w:szCs w:val="26"/>
        </w:rPr>
        <w:t>Short-term loans to related parties</w:t>
      </w:r>
    </w:p>
    <w:p w14:paraId="7FA73BC2" w14:textId="1DDB98F1" w:rsidR="00AA0638" w:rsidRDefault="00AF68F8" w:rsidP="00AF68F8">
      <w:pPr>
        <w:spacing w:before="240" w:after="120"/>
        <w:ind w:left="576" w:hanging="29"/>
        <w:rPr>
          <w:rFonts w:ascii="Angsana New" w:eastAsia="Angsana New" w:hAnsi="Angsana New"/>
          <w:sz w:val="26"/>
          <w:szCs w:val="26"/>
        </w:rPr>
      </w:pPr>
      <w:r w:rsidRPr="00AF68F8">
        <w:rPr>
          <w:rFonts w:ascii="Angsana New" w:eastAsia="Angsana New" w:hAnsi="Angsana New"/>
          <w:sz w:val="26"/>
          <w:szCs w:val="26"/>
        </w:rPr>
        <w:t>The balance of short-term loans to related parties as at 31 December 2022 are as follows:</w:t>
      </w:r>
    </w:p>
    <w:tbl>
      <w:tblPr>
        <w:tblStyle w:val="TableGrid"/>
        <w:tblpPr w:leftFromText="180" w:rightFromText="180" w:vertAnchor="text" w:horzAnchor="margin" w:tblpY="-62"/>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70"/>
        <w:gridCol w:w="1080"/>
        <w:gridCol w:w="270"/>
        <w:gridCol w:w="1080"/>
        <w:gridCol w:w="270"/>
        <w:gridCol w:w="1080"/>
        <w:gridCol w:w="270"/>
        <w:gridCol w:w="1080"/>
        <w:gridCol w:w="270"/>
        <w:gridCol w:w="1301"/>
      </w:tblGrid>
      <w:tr w:rsidR="00367C93" w14:paraId="20D825E7" w14:textId="77777777" w:rsidTr="00430EC7">
        <w:tc>
          <w:tcPr>
            <w:tcW w:w="2520" w:type="dxa"/>
          </w:tcPr>
          <w:p w14:paraId="72A5430C" w14:textId="77777777" w:rsidR="00367C93" w:rsidRDefault="00367C93" w:rsidP="00367C93">
            <w:pPr>
              <w:jc w:val="left"/>
              <w:rPr>
                <w:rFonts w:ascii="Angsana New" w:eastAsia="Angsana New" w:hAnsi="Angsana New"/>
                <w:b/>
                <w:bCs/>
                <w:sz w:val="26"/>
                <w:szCs w:val="26"/>
              </w:rPr>
            </w:pPr>
          </w:p>
        </w:tc>
        <w:tc>
          <w:tcPr>
            <w:tcW w:w="270" w:type="dxa"/>
          </w:tcPr>
          <w:p w14:paraId="490A0F2E" w14:textId="77777777" w:rsidR="00367C93" w:rsidRPr="00430EC7" w:rsidRDefault="00367C93" w:rsidP="00367C93">
            <w:pPr>
              <w:jc w:val="left"/>
              <w:rPr>
                <w:rFonts w:ascii="Angsana New" w:eastAsia="Angsana New" w:hAnsi="Angsana New"/>
                <w:b/>
                <w:bCs/>
                <w:sz w:val="16"/>
                <w:szCs w:val="16"/>
              </w:rPr>
            </w:pPr>
          </w:p>
        </w:tc>
        <w:tc>
          <w:tcPr>
            <w:tcW w:w="1080" w:type="dxa"/>
          </w:tcPr>
          <w:p w14:paraId="21F5403D" w14:textId="77777777" w:rsidR="00367C93" w:rsidRDefault="00367C93" w:rsidP="00367C93">
            <w:pPr>
              <w:jc w:val="left"/>
              <w:rPr>
                <w:rFonts w:ascii="Angsana New" w:eastAsia="Angsana New" w:hAnsi="Angsana New"/>
                <w:b/>
                <w:bCs/>
                <w:sz w:val="26"/>
                <w:szCs w:val="26"/>
              </w:rPr>
            </w:pPr>
          </w:p>
        </w:tc>
        <w:tc>
          <w:tcPr>
            <w:tcW w:w="270" w:type="dxa"/>
          </w:tcPr>
          <w:p w14:paraId="58AE268C" w14:textId="77777777" w:rsidR="00367C93" w:rsidRDefault="00367C93" w:rsidP="00367C93">
            <w:pPr>
              <w:jc w:val="left"/>
              <w:rPr>
                <w:rFonts w:ascii="Angsana New" w:eastAsia="Angsana New" w:hAnsi="Angsana New"/>
                <w:b/>
                <w:bCs/>
                <w:sz w:val="26"/>
                <w:szCs w:val="26"/>
              </w:rPr>
            </w:pPr>
          </w:p>
        </w:tc>
        <w:tc>
          <w:tcPr>
            <w:tcW w:w="1080" w:type="dxa"/>
            <w:tcBorders>
              <w:bottom w:val="single" w:sz="4" w:space="0" w:color="auto"/>
            </w:tcBorders>
          </w:tcPr>
          <w:p w14:paraId="2C09A027" w14:textId="77777777" w:rsidR="00367C93" w:rsidRDefault="00367C93" w:rsidP="00367C93">
            <w:pPr>
              <w:jc w:val="left"/>
              <w:rPr>
                <w:rFonts w:ascii="Angsana New" w:eastAsia="Angsana New" w:hAnsi="Angsana New"/>
                <w:b/>
                <w:bCs/>
                <w:sz w:val="26"/>
                <w:szCs w:val="26"/>
              </w:rPr>
            </w:pPr>
          </w:p>
        </w:tc>
        <w:tc>
          <w:tcPr>
            <w:tcW w:w="270" w:type="dxa"/>
            <w:tcBorders>
              <w:bottom w:val="single" w:sz="4" w:space="0" w:color="auto"/>
            </w:tcBorders>
          </w:tcPr>
          <w:p w14:paraId="0851C31A" w14:textId="77777777" w:rsidR="00367C93" w:rsidRDefault="00367C93" w:rsidP="00367C93">
            <w:pPr>
              <w:jc w:val="left"/>
              <w:rPr>
                <w:rFonts w:ascii="Angsana New" w:eastAsia="Angsana New" w:hAnsi="Angsana New"/>
                <w:b/>
                <w:bCs/>
                <w:sz w:val="26"/>
                <w:szCs w:val="26"/>
              </w:rPr>
            </w:pPr>
          </w:p>
        </w:tc>
        <w:tc>
          <w:tcPr>
            <w:tcW w:w="1080" w:type="dxa"/>
            <w:tcBorders>
              <w:bottom w:val="single" w:sz="4" w:space="0" w:color="auto"/>
            </w:tcBorders>
          </w:tcPr>
          <w:p w14:paraId="43B66222" w14:textId="77777777" w:rsidR="00367C93" w:rsidRDefault="00367C93" w:rsidP="00367C93">
            <w:pPr>
              <w:jc w:val="left"/>
              <w:rPr>
                <w:rFonts w:ascii="Angsana New" w:eastAsia="Angsana New" w:hAnsi="Angsana New"/>
                <w:b/>
                <w:bCs/>
                <w:sz w:val="26"/>
                <w:szCs w:val="26"/>
              </w:rPr>
            </w:pPr>
          </w:p>
        </w:tc>
        <w:tc>
          <w:tcPr>
            <w:tcW w:w="270" w:type="dxa"/>
            <w:tcBorders>
              <w:bottom w:val="single" w:sz="4" w:space="0" w:color="auto"/>
            </w:tcBorders>
          </w:tcPr>
          <w:p w14:paraId="46DF9A34" w14:textId="77777777" w:rsidR="00367C93" w:rsidRDefault="00367C93" w:rsidP="00367C93">
            <w:pPr>
              <w:jc w:val="left"/>
              <w:rPr>
                <w:rFonts w:ascii="Angsana New" w:eastAsia="Angsana New" w:hAnsi="Angsana New"/>
                <w:b/>
                <w:bCs/>
                <w:sz w:val="26"/>
                <w:szCs w:val="26"/>
              </w:rPr>
            </w:pPr>
          </w:p>
        </w:tc>
        <w:tc>
          <w:tcPr>
            <w:tcW w:w="2651" w:type="dxa"/>
            <w:gridSpan w:val="3"/>
            <w:tcBorders>
              <w:bottom w:val="single" w:sz="4" w:space="0" w:color="auto"/>
            </w:tcBorders>
          </w:tcPr>
          <w:p w14:paraId="0B2B8D4B" w14:textId="77777777" w:rsidR="00367C93" w:rsidRDefault="00367C93" w:rsidP="00367C93">
            <w:pPr>
              <w:jc w:val="right"/>
              <w:rPr>
                <w:rFonts w:ascii="Angsana New" w:eastAsia="Angsana New" w:hAnsi="Angsana New"/>
                <w:b/>
                <w:bCs/>
                <w:sz w:val="26"/>
                <w:szCs w:val="26"/>
              </w:rPr>
            </w:pPr>
            <w:r w:rsidRPr="00BB3144">
              <w:rPr>
                <w:rFonts w:ascii="Angsana New" w:hAnsi="Angsana New"/>
                <w:b/>
                <w:bCs/>
                <w:snapToGrid w:val="0"/>
                <w:sz w:val="28"/>
                <w:szCs w:val="28"/>
              </w:rPr>
              <w:t>(Unit: Thousand Baht)</w:t>
            </w:r>
          </w:p>
        </w:tc>
      </w:tr>
      <w:tr w:rsidR="00367C93" w14:paraId="05168D55" w14:textId="77777777" w:rsidTr="00430EC7">
        <w:tc>
          <w:tcPr>
            <w:tcW w:w="2520" w:type="dxa"/>
          </w:tcPr>
          <w:p w14:paraId="1F32D67A" w14:textId="77777777" w:rsidR="00367C93" w:rsidRDefault="00367C93" w:rsidP="00367C93">
            <w:pPr>
              <w:jc w:val="left"/>
              <w:rPr>
                <w:rFonts w:ascii="Angsana New" w:eastAsia="Angsana New" w:hAnsi="Angsana New"/>
                <w:b/>
                <w:bCs/>
                <w:sz w:val="26"/>
                <w:szCs w:val="26"/>
              </w:rPr>
            </w:pPr>
          </w:p>
        </w:tc>
        <w:tc>
          <w:tcPr>
            <w:tcW w:w="270" w:type="dxa"/>
          </w:tcPr>
          <w:p w14:paraId="7C5ACBB3" w14:textId="77777777" w:rsidR="00367C93" w:rsidRPr="00430EC7" w:rsidRDefault="00367C93" w:rsidP="00367C93">
            <w:pPr>
              <w:jc w:val="left"/>
              <w:rPr>
                <w:rFonts w:ascii="Angsana New" w:eastAsia="Angsana New" w:hAnsi="Angsana New"/>
                <w:b/>
                <w:bCs/>
                <w:sz w:val="16"/>
                <w:szCs w:val="16"/>
              </w:rPr>
            </w:pPr>
          </w:p>
        </w:tc>
        <w:tc>
          <w:tcPr>
            <w:tcW w:w="1080" w:type="dxa"/>
          </w:tcPr>
          <w:p w14:paraId="424599DF" w14:textId="77777777" w:rsidR="00367C93" w:rsidRDefault="00367C93" w:rsidP="00367C93">
            <w:pPr>
              <w:jc w:val="left"/>
              <w:rPr>
                <w:rFonts w:ascii="Angsana New" w:eastAsia="Angsana New" w:hAnsi="Angsana New"/>
                <w:b/>
                <w:bCs/>
                <w:sz w:val="26"/>
                <w:szCs w:val="26"/>
              </w:rPr>
            </w:pPr>
          </w:p>
        </w:tc>
        <w:tc>
          <w:tcPr>
            <w:tcW w:w="270" w:type="dxa"/>
          </w:tcPr>
          <w:p w14:paraId="032CE5FE" w14:textId="77777777" w:rsidR="00367C93" w:rsidRDefault="00367C93" w:rsidP="00367C93">
            <w:pPr>
              <w:jc w:val="left"/>
              <w:rPr>
                <w:rFonts w:ascii="Angsana New" w:eastAsia="Angsana New" w:hAnsi="Angsana New"/>
                <w:b/>
                <w:bCs/>
                <w:sz w:val="26"/>
                <w:szCs w:val="26"/>
              </w:rPr>
            </w:pPr>
          </w:p>
        </w:tc>
        <w:tc>
          <w:tcPr>
            <w:tcW w:w="5351" w:type="dxa"/>
            <w:gridSpan w:val="7"/>
            <w:tcBorders>
              <w:top w:val="single" w:sz="4" w:space="0" w:color="auto"/>
              <w:bottom w:val="single" w:sz="4" w:space="0" w:color="auto"/>
            </w:tcBorders>
          </w:tcPr>
          <w:p w14:paraId="6C7FFCEA" w14:textId="25315A90" w:rsidR="00367C93" w:rsidRDefault="002567A9" w:rsidP="00367C93">
            <w:pPr>
              <w:jc w:val="center"/>
              <w:rPr>
                <w:rFonts w:ascii="Angsana New" w:eastAsia="Angsana New" w:hAnsi="Angsana New"/>
                <w:b/>
                <w:bCs/>
                <w:sz w:val="26"/>
                <w:szCs w:val="26"/>
              </w:rPr>
            </w:pPr>
            <w:r w:rsidRPr="002567A9">
              <w:rPr>
                <w:rFonts w:ascii="Angsana New" w:eastAsia="Angsana New" w:hAnsi="Angsana New"/>
                <w:b/>
                <w:bCs/>
                <w:sz w:val="26"/>
                <w:szCs w:val="26"/>
              </w:rPr>
              <w:t>Consolidated</w:t>
            </w:r>
            <w:r w:rsidR="00367C93">
              <w:rPr>
                <w:rFonts w:ascii="Angsana New" w:eastAsia="Angsana New" w:hAnsi="Angsana New"/>
                <w:b/>
                <w:bCs/>
                <w:sz w:val="26"/>
                <w:szCs w:val="26"/>
              </w:rPr>
              <w:t xml:space="preserve"> financial statements</w:t>
            </w:r>
          </w:p>
        </w:tc>
      </w:tr>
      <w:tr w:rsidR="00367C93" w14:paraId="664A4860" w14:textId="77777777" w:rsidTr="00430EC7">
        <w:tc>
          <w:tcPr>
            <w:tcW w:w="2520" w:type="dxa"/>
          </w:tcPr>
          <w:p w14:paraId="4D38A4B5" w14:textId="77777777" w:rsidR="00367C93" w:rsidRDefault="00367C93" w:rsidP="00367C93">
            <w:pPr>
              <w:jc w:val="left"/>
              <w:rPr>
                <w:rFonts w:ascii="Angsana New" w:eastAsia="Angsana New" w:hAnsi="Angsana New"/>
                <w:b/>
                <w:bCs/>
                <w:sz w:val="26"/>
                <w:szCs w:val="26"/>
              </w:rPr>
            </w:pPr>
          </w:p>
        </w:tc>
        <w:tc>
          <w:tcPr>
            <w:tcW w:w="270" w:type="dxa"/>
          </w:tcPr>
          <w:p w14:paraId="1113A1C0" w14:textId="77777777" w:rsidR="00367C93" w:rsidRPr="00430EC7" w:rsidRDefault="00367C93" w:rsidP="00367C93">
            <w:pPr>
              <w:jc w:val="left"/>
              <w:rPr>
                <w:rFonts w:ascii="Angsana New" w:eastAsia="Angsana New" w:hAnsi="Angsana New"/>
                <w:b/>
                <w:bCs/>
                <w:sz w:val="16"/>
                <w:szCs w:val="16"/>
              </w:rPr>
            </w:pPr>
          </w:p>
        </w:tc>
        <w:tc>
          <w:tcPr>
            <w:tcW w:w="1080" w:type="dxa"/>
          </w:tcPr>
          <w:p w14:paraId="39310F1A" w14:textId="77777777" w:rsidR="00367C93" w:rsidRDefault="00367C93" w:rsidP="00367C93">
            <w:pPr>
              <w:jc w:val="left"/>
              <w:rPr>
                <w:rFonts w:ascii="Angsana New" w:eastAsia="Angsana New" w:hAnsi="Angsana New"/>
                <w:b/>
                <w:bCs/>
                <w:sz w:val="26"/>
                <w:szCs w:val="26"/>
              </w:rPr>
            </w:pPr>
          </w:p>
        </w:tc>
        <w:tc>
          <w:tcPr>
            <w:tcW w:w="270" w:type="dxa"/>
          </w:tcPr>
          <w:p w14:paraId="2A1D35CF" w14:textId="77777777" w:rsidR="00367C93" w:rsidRDefault="00367C93" w:rsidP="00367C93">
            <w:pPr>
              <w:jc w:val="left"/>
              <w:rPr>
                <w:rFonts w:ascii="Angsana New" w:eastAsia="Angsana New" w:hAnsi="Angsana New"/>
                <w:b/>
                <w:bCs/>
                <w:sz w:val="26"/>
                <w:szCs w:val="26"/>
              </w:rPr>
            </w:pPr>
          </w:p>
        </w:tc>
        <w:tc>
          <w:tcPr>
            <w:tcW w:w="1080" w:type="dxa"/>
            <w:tcBorders>
              <w:top w:val="single" w:sz="4" w:space="0" w:color="auto"/>
            </w:tcBorders>
          </w:tcPr>
          <w:p w14:paraId="3DA6061D" w14:textId="77777777" w:rsidR="00367C93" w:rsidRDefault="00367C93" w:rsidP="00367C93">
            <w:pPr>
              <w:jc w:val="left"/>
              <w:rPr>
                <w:rFonts w:ascii="Angsana New" w:eastAsia="Angsana New" w:hAnsi="Angsana New"/>
                <w:b/>
                <w:bCs/>
                <w:sz w:val="26"/>
                <w:szCs w:val="26"/>
              </w:rPr>
            </w:pPr>
          </w:p>
        </w:tc>
        <w:tc>
          <w:tcPr>
            <w:tcW w:w="270" w:type="dxa"/>
            <w:tcBorders>
              <w:top w:val="single" w:sz="4" w:space="0" w:color="auto"/>
            </w:tcBorders>
          </w:tcPr>
          <w:p w14:paraId="25455E0E" w14:textId="77777777" w:rsidR="00367C93" w:rsidRPr="00A0435C" w:rsidRDefault="00367C93" w:rsidP="00367C93">
            <w:pPr>
              <w:jc w:val="left"/>
              <w:rPr>
                <w:rFonts w:ascii="Angsana New" w:eastAsia="Angsana New" w:hAnsi="Angsana New"/>
                <w:b/>
                <w:bCs/>
                <w:sz w:val="18"/>
                <w:szCs w:val="18"/>
              </w:rPr>
            </w:pPr>
          </w:p>
        </w:tc>
        <w:tc>
          <w:tcPr>
            <w:tcW w:w="2430" w:type="dxa"/>
            <w:gridSpan w:val="3"/>
            <w:tcBorders>
              <w:top w:val="single" w:sz="4" w:space="0" w:color="auto"/>
              <w:bottom w:val="single" w:sz="4" w:space="0" w:color="auto"/>
            </w:tcBorders>
          </w:tcPr>
          <w:p w14:paraId="7135F88E" w14:textId="77777777" w:rsidR="00367C93" w:rsidRDefault="00367C93" w:rsidP="00367C93">
            <w:pPr>
              <w:jc w:val="center"/>
              <w:rPr>
                <w:rFonts w:ascii="Angsana New" w:eastAsia="Angsana New" w:hAnsi="Angsana New"/>
                <w:b/>
                <w:bCs/>
                <w:sz w:val="26"/>
                <w:szCs w:val="26"/>
              </w:rPr>
            </w:pPr>
            <w:r>
              <w:rPr>
                <w:rFonts w:ascii="Angsana New" w:eastAsia="Angsana New" w:hAnsi="Angsana New"/>
                <w:b/>
                <w:bCs/>
                <w:sz w:val="26"/>
                <w:szCs w:val="26"/>
              </w:rPr>
              <w:t>During the year</w:t>
            </w:r>
          </w:p>
        </w:tc>
        <w:tc>
          <w:tcPr>
            <w:tcW w:w="270" w:type="dxa"/>
            <w:tcBorders>
              <w:top w:val="single" w:sz="4" w:space="0" w:color="auto"/>
            </w:tcBorders>
          </w:tcPr>
          <w:p w14:paraId="3E8D45A4" w14:textId="77777777" w:rsidR="00367C93" w:rsidRPr="00A0435C" w:rsidRDefault="00367C93" w:rsidP="00367C93">
            <w:pPr>
              <w:jc w:val="left"/>
              <w:rPr>
                <w:rFonts w:ascii="Angsana New" w:eastAsia="Angsana New" w:hAnsi="Angsana New"/>
                <w:b/>
                <w:bCs/>
                <w:sz w:val="24"/>
                <w:szCs w:val="24"/>
              </w:rPr>
            </w:pPr>
          </w:p>
        </w:tc>
        <w:tc>
          <w:tcPr>
            <w:tcW w:w="1301" w:type="dxa"/>
            <w:tcBorders>
              <w:top w:val="single" w:sz="4" w:space="0" w:color="auto"/>
            </w:tcBorders>
          </w:tcPr>
          <w:p w14:paraId="4CB56757" w14:textId="77777777" w:rsidR="00367C93" w:rsidRDefault="00367C93" w:rsidP="00367C93">
            <w:pPr>
              <w:jc w:val="left"/>
              <w:rPr>
                <w:rFonts w:ascii="Angsana New" w:eastAsia="Angsana New" w:hAnsi="Angsana New"/>
                <w:b/>
                <w:bCs/>
                <w:sz w:val="26"/>
                <w:szCs w:val="26"/>
              </w:rPr>
            </w:pPr>
          </w:p>
        </w:tc>
      </w:tr>
      <w:tr w:rsidR="00367C93" w14:paraId="2572698B" w14:textId="77777777" w:rsidTr="00430EC7">
        <w:tc>
          <w:tcPr>
            <w:tcW w:w="2520" w:type="dxa"/>
            <w:tcBorders>
              <w:bottom w:val="single" w:sz="4" w:space="0" w:color="auto"/>
            </w:tcBorders>
          </w:tcPr>
          <w:p w14:paraId="4AC76790" w14:textId="77777777" w:rsidR="00367C93" w:rsidRPr="00BE14A3" w:rsidRDefault="00367C93" w:rsidP="00367C93">
            <w:pPr>
              <w:jc w:val="center"/>
              <w:rPr>
                <w:rFonts w:ascii="Angsana New" w:eastAsia="Angsana New" w:hAnsi="Angsana New"/>
                <w:b/>
                <w:bCs/>
                <w:sz w:val="26"/>
                <w:szCs w:val="26"/>
              </w:rPr>
            </w:pPr>
            <w:r w:rsidRPr="00BE14A3">
              <w:rPr>
                <w:rFonts w:ascii="Angsana New" w:eastAsia="Angsana New" w:hAnsi="Angsana New"/>
                <w:b/>
                <w:bCs/>
                <w:sz w:val="26"/>
                <w:szCs w:val="26"/>
              </w:rPr>
              <w:t>Short-term loans to</w:t>
            </w:r>
          </w:p>
          <w:p w14:paraId="5EDCCD3D" w14:textId="77777777" w:rsidR="00367C93" w:rsidRDefault="00367C93" w:rsidP="00367C93">
            <w:pPr>
              <w:jc w:val="center"/>
              <w:rPr>
                <w:rFonts w:ascii="Angsana New" w:eastAsia="Angsana New" w:hAnsi="Angsana New"/>
                <w:b/>
                <w:bCs/>
                <w:sz w:val="26"/>
                <w:szCs w:val="26"/>
              </w:rPr>
            </w:pPr>
            <w:r w:rsidRPr="00BE14A3">
              <w:rPr>
                <w:rFonts w:ascii="Angsana New" w:eastAsia="Angsana New" w:hAnsi="Angsana New"/>
                <w:b/>
                <w:bCs/>
                <w:sz w:val="26"/>
                <w:szCs w:val="26"/>
              </w:rPr>
              <w:t>related parties</w:t>
            </w:r>
          </w:p>
        </w:tc>
        <w:tc>
          <w:tcPr>
            <w:tcW w:w="270" w:type="dxa"/>
          </w:tcPr>
          <w:p w14:paraId="57BA7367" w14:textId="77777777" w:rsidR="00367C93" w:rsidRPr="00430EC7" w:rsidRDefault="00367C93" w:rsidP="00367C93">
            <w:pPr>
              <w:jc w:val="center"/>
              <w:rPr>
                <w:rFonts w:ascii="Angsana New" w:eastAsia="Angsana New" w:hAnsi="Angsana New"/>
                <w:b/>
                <w:bCs/>
                <w:sz w:val="16"/>
                <w:szCs w:val="16"/>
              </w:rPr>
            </w:pPr>
          </w:p>
        </w:tc>
        <w:tc>
          <w:tcPr>
            <w:tcW w:w="1080" w:type="dxa"/>
            <w:tcBorders>
              <w:bottom w:val="single" w:sz="4" w:space="0" w:color="auto"/>
            </w:tcBorders>
          </w:tcPr>
          <w:p w14:paraId="29AAB33D" w14:textId="77777777" w:rsidR="003539DD" w:rsidRDefault="003539DD" w:rsidP="00367C93">
            <w:pPr>
              <w:jc w:val="center"/>
              <w:rPr>
                <w:rFonts w:ascii="Angsana New" w:eastAsia="Angsana New" w:hAnsi="Angsana New"/>
                <w:b/>
                <w:bCs/>
                <w:sz w:val="26"/>
                <w:szCs w:val="26"/>
              </w:rPr>
            </w:pPr>
          </w:p>
          <w:p w14:paraId="26EA12E2" w14:textId="1520E2D5" w:rsidR="00367C93" w:rsidRDefault="00367C93" w:rsidP="00367C93">
            <w:pPr>
              <w:jc w:val="center"/>
              <w:rPr>
                <w:rFonts w:ascii="Angsana New" w:eastAsia="Angsana New" w:hAnsi="Angsana New"/>
                <w:b/>
                <w:bCs/>
                <w:sz w:val="26"/>
                <w:szCs w:val="26"/>
              </w:rPr>
            </w:pPr>
            <w:r>
              <w:rPr>
                <w:rFonts w:ascii="Angsana New" w:eastAsia="Angsana New" w:hAnsi="Angsana New"/>
                <w:b/>
                <w:bCs/>
                <w:sz w:val="26"/>
                <w:szCs w:val="26"/>
              </w:rPr>
              <w:t>Related by</w:t>
            </w:r>
          </w:p>
        </w:tc>
        <w:tc>
          <w:tcPr>
            <w:tcW w:w="270" w:type="dxa"/>
          </w:tcPr>
          <w:p w14:paraId="7CE3211E" w14:textId="77777777" w:rsidR="00367C93" w:rsidRDefault="00367C93" w:rsidP="00367C93">
            <w:pPr>
              <w:jc w:val="center"/>
              <w:rPr>
                <w:rFonts w:ascii="Angsana New" w:eastAsia="Angsana New" w:hAnsi="Angsana New"/>
                <w:b/>
                <w:bCs/>
                <w:sz w:val="26"/>
                <w:szCs w:val="26"/>
              </w:rPr>
            </w:pPr>
          </w:p>
        </w:tc>
        <w:tc>
          <w:tcPr>
            <w:tcW w:w="1080" w:type="dxa"/>
            <w:tcBorders>
              <w:bottom w:val="single" w:sz="4" w:space="0" w:color="auto"/>
            </w:tcBorders>
          </w:tcPr>
          <w:p w14:paraId="307A84DE" w14:textId="77777777" w:rsidR="00367C93" w:rsidRDefault="00367C93" w:rsidP="00367C93">
            <w:pPr>
              <w:jc w:val="center"/>
              <w:rPr>
                <w:rFonts w:ascii="Angsana New" w:eastAsia="Angsana New" w:hAnsi="Angsana New"/>
                <w:b/>
                <w:bCs/>
                <w:sz w:val="26"/>
                <w:szCs w:val="26"/>
              </w:rPr>
            </w:pPr>
            <w:r w:rsidRPr="001F7115">
              <w:rPr>
                <w:rFonts w:ascii="Angsana New" w:hAnsi="Angsana New"/>
                <w:b/>
                <w:bCs/>
                <w:sz w:val="28"/>
                <w:szCs w:val="28"/>
              </w:rPr>
              <w:t>1 January 2022</w:t>
            </w:r>
          </w:p>
        </w:tc>
        <w:tc>
          <w:tcPr>
            <w:tcW w:w="270" w:type="dxa"/>
          </w:tcPr>
          <w:p w14:paraId="674813FC" w14:textId="77777777" w:rsidR="00367C93" w:rsidRPr="00A0435C" w:rsidRDefault="00367C93" w:rsidP="00367C93">
            <w:pPr>
              <w:jc w:val="center"/>
              <w:rPr>
                <w:rFonts w:ascii="Angsana New" w:eastAsia="Angsana New" w:hAnsi="Angsana New"/>
                <w:b/>
                <w:bCs/>
                <w:sz w:val="18"/>
                <w:szCs w:val="18"/>
              </w:rPr>
            </w:pPr>
          </w:p>
        </w:tc>
        <w:tc>
          <w:tcPr>
            <w:tcW w:w="1080" w:type="dxa"/>
            <w:tcBorders>
              <w:top w:val="single" w:sz="4" w:space="0" w:color="auto"/>
              <w:bottom w:val="single" w:sz="4" w:space="0" w:color="auto"/>
            </w:tcBorders>
          </w:tcPr>
          <w:p w14:paraId="7B1D5A05" w14:textId="77777777" w:rsidR="003539DD" w:rsidRDefault="003539DD" w:rsidP="00367C93">
            <w:pPr>
              <w:jc w:val="center"/>
              <w:rPr>
                <w:rFonts w:ascii="Angsana New" w:eastAsia="Angsana New" w:hAnsi="Angsana New"/>
                <w:b/>
                <w:bCs/>
                <w:sz w:val="26"/>
                <w:szCs w:val="26"/>
              </w:rPr>
            </w:pPr>
          </w:p>
          <w:p w14:paraId="5333947F" w14:textId="14AAE4EF" w:rsidR="00367C93" w:rsidRDefault="00367C93" w:rsidP="00367C93">
            <w:pPr>
              <w:jc w:val="center"/>
              <w:rPr>
                <w:rFonts w:ascii="Angsana New" w:eastAsia="Angsana New" w:hAnsi="Angsana New"/>
                <w:b/>
                <w:bCs/>
                <w:sz w:val="26"/>
                <w:szCs w:val="26"/>
              </w:rPr>
            </w:pPr>
            <w:r>
              <w:rPr>
                <w:rFonts w:ascii="Angsana New" w:eastAsia="Angsana New" w:hAnsi="Angsana New"/>
                <w:b/>
                <w:bCs/>
                <w:sz w:val="26"/>
                <w:szCs w:val="26"/>
              </w:rPr>
              <w:t>Increase</w:t>
            </w:r>
          </w:p>
        </w:tc>
        <w:tc>
          <w:tcPr>
            <w:tcW w:w="270" w:type="dxa"/>
            <w:tcBorders>
              <w:top w:val="single" w:sz="4" w:space="0" w:color="auto"/>
            </w:tcBorders>
          </w:tcPr>
          <w:p w14:paraId="7CD49FD4" w14:textId="77777777" w:rsidR="00367C93" w:rsidRPr="00A0435C" w:rsidRDefault="00367C93" w:rsidP="00367C93">
            <w:pPr>
              <w:jc w:val="center"/>
              <w:rPr>
                <w:rFonts w:ascii="Angsana New" w:eastAsia="Angsana New" w:hAnsi="Angsana New"/>
                <w:b/>
                <w:bCs/>
                <w:sz w:val="22"/>
                <w:szCs w:val="22"/>
              </w:rPr>
            </w:pPr>
          </w:p>
        </w:tc>
        <w:tc>
          <w:tcPr>
            <w:tcW w:w="1080" w:type="dxa"/>
            <w:tcBorders>
              <w:top w:val="single" w:sz="4" w:space="0" w:color="auto"/>
              <w:bottom w:val="single" w:sz="4" w:space="0" w:color="auto"/>
            </w:tcBorders>
          </w:tcPr>
          <w:p w14:paraId="74D63DE3" w14:textId="77777777" w:rsidR="003539DD" w:rsidRDefault="003539DD" w:rsidP="00367C93">
            <w:pPr>
              <w:jc w:val="center"/>
              <w:rPr>
                <w:rFonts w:ascii="Angsana New" w:eastAsia="Angsana New" w:hAnsi="Angsana New"/>
                <w:b/>
                <w:bCs/>
                <w:sz w:val="26"/>
                <w:szCs w:val="26"/>
              </w:rPr>
            </w:pPr>
          </w:p>
          <w:p w14:paraId="0404841A" w14:textId="301370AC" w:rsidR="00367C93" w:rsidRDefault="00367C93" w:rsidP="00367C93">
            <w:pPr>
              <w:jc w:val="center"/>
              <w:rPr>
                <w:rFonts w:ascii="Angsana New" w:eastAsia="Angsana New" w:hAnsi="Angsana New"/>
                <w:b/>
                <w:bCs/>
                <w:sz w:val="26"/>
                <w:szCs w:val="26"/>
              </w:rPr>
            </w:pPr>
            <w:r>
              <w:rPr>
                <w:rFonts w:ascii="Angsana New" w:eastAsia="Angsana New" w:hAnsi="Angsana New"/>
                <w:b/>
                <w:bCs/>
                <w:sz w:val="26"/>
                <w:szCs w:val="26"/>
              </w:rPr>
              <w:t>Decrease</w:t>
            </w:r>
          </w:p>
        </w:tc>
        <w:tc>
          <w:tcPr>
            <w:tcW w:w="270" w:type="dxa"/>
          </w:tcPr>
          <w:p w14:paraId="3C4C8521" w14:textId="77777777" w:rsidR="00367C93" w:rsidRPr="00A0435C" w:rsidRDefault="00367C93" w:rsidP="00367C93">
            <w:pPr>
              <w:jc w:val="center"/>
              <w:rPr>
                <w:rFonts w:ascii="Angsana New" w:eastAsia="Angsana New" w:hAnsi="Angsana New"/>
                <w:b/>
                <w:bCs/>
                <w:sz w:val="24"/>
                <w:szCs w:val="24"/>
              </w:rPr>
            </w:pPr>
          </w:p>
        </w:tc>
        <w:tc>
          <w:tcPr>
            <w:tcW w:w="1301" w:type="dxa"/>
            <w:tcBorders>
              <w:bottom w:val="single" w:sz="4" w:space="0" w:color="auto"/>
            </w:tcBorders>
          </w:tcPr>
          <w:p w14:paraId="5E9C18DB" w14:textId="77777777" w:rsidR="00367C93" w:rsidRDefault="00367C93" w:rsidP="00367C93">
            <w:pPr>
              <w:jc w:val="center"/>
              <w:rPr>
                <w:rFonts w:ascii="Angsana New" w:eastAsia="Angsana New" w:hAnsi="Angsana New"/>
                <w:b/>
                <w:bCs/>
                <w:sz w:val="26"/>
                <w:szCs w:val="26"/>
              </w:rPr>
            </w:pPr>
            <w:r>
              <w:rPr>
                <w:rFonts w:ascii="Angsana New" w:eastAsia="Angsana New" w:hAnsi="Angsana New"/>
                <w:b/>
                <w:bCs/>
                <w:sz w:val="26"/>
                <w:szCs w:val="26"/>
              </w:rPr>
              <w:t>31 December 2022</w:t>
            </w:r>
          </w:p>
        </w:tc>
      </w:tr>
      <w:tr w:rsidR="00430EC7" w14:paraId="0B0EDA12" w14:textId="77777777">
        <w:tc>
          <w:tcPr>
            <w:tcW w:w="2790" w:type="dxa"/>
            <w:gridSpan w:val="2"/>
            <w:tcBorders>
              <w:top w:val="single" w:sz="4" w:space="0" w:color="auto"/>
            </w:tcBorders>
          </w:tcPr>
          <w:p w14:paraId="4851E5CE" w14:textId="77777777" w:rsidR="004266BE" w:rsidRDefault="004266BE" w:rsidP="004266BE">
            <w:pPr>
              <w:jc w:val="left"/>
              <w:rPr>
                <w:rFonts w:ascii="Angsana New" w:hAnsi="Angsana New"/>
                <w:sz w:val="28"/>
                <w:szCs w:val="28"/>
              </w:rPr>
            </w:pPr>
            <w:r w:rsidRPr="00051394">
              <w:rPr>
                <w:rFonts w:ascii="Angsana New" w:hAnsi="Angsana New"/>
                <w:sz w:val="28"/>
                <w:szCs w:val="28"/>
              </w:rPr>
              <w:t xml:space="preserve">Thaiware Communication </w:t>
            </w:r>
          </w:p>
          <w:p w14:paraId="29AED0FF" w14:textId="08E9F36B" w:rsidR="00430EC7" w:rsidRPr="00430EC7" w:rsidRDefault="004266BE" w:rsidP="004266BE">
            <w:pPr>
              <w:jc w:val="left"/>
              <w:rPr>
                <w:rFonts w:ascii="Angsana New" w:eastAsia="Angsana New" w:hAnsi="Angsana New"/>
                <w:b/>
                <w:bCs/>
                <w:sz w:val="16"/>
                <w:szCs w:val="16"/>
              </w:rPr>
            </w:pPr>
            <w:r>
              <w:rPr>
                <w:rFonts w:ascii="Angsana New" w:hAnsi="Angsana New"/>
                <w:sz w:val="28"/>
                <w:szCs w:val="28"/>
              </w:rPr>
              <w:t xml:space="preserve">    Company Limited</w:t>
            </w:r>
          </w:p>
        </w:tc>
        <w:tc>
          <w:tcPr>
            <w:tcW w:w="1080" w:type="dxa"/>
            <w:tcBorders>
              <w:top w:val="single" w:sz="4" w:space="0" w:color="auto"/>
            </w:tcBorders>
          </w:tcPr>
          <w:p w14:paraId="32948D38" w14:textId="77777777" w:rsidR="00430EC7" w:rsidRDefault="00430EC7" w:rsidP="00367C93">
            <w:pPr>
              <w:jc w:val="center"/>
              <w:rPr>
                <w:rFonts w:ascii="Angsana New" w:eastAsia="Angsana New" w:hAnsi="Angsana New"/>
                <w:b/>
                <w:bCs/>
                <w:sz w:val="26"/>
                <w:szCs w:val="26"/>
              </w:rPr>
            </w:pPr>
            <w:r w:rsidRPr="00A95286">
              <w:rPr>
                <w:rFonts w:ascii="Angsana New" w:hAnsi="Angsana New"/>
                <w:sz w:val="28"/>
                <w:szCs w:val="28"/>
              </w:rPr>
              <w:t>Associated company</w:t>
            </w:r>
          </w:p>
        </w:tc>
        <w:tc>
          <w:tcPr>
            <w:tcW w:w="270" w:type="dxa"/>
          </w:tcPr>
          <w:p w14:paraId="07FA7B3C" w14:textId="77777777" w:rsidR="00430EC7" w:rsidRDefault="00430EC7" w:rsidP="00367C93">
            <w:pPr>
              <w:jc w:val="left"/>
              <w:rPr>
                <w:rFonts w:ascii="Angsana New" w:eastAsia="Angsana New" w:hAnsi="Angsana New"/>
                <w:b/>
                <w:bCs/>
                <w:sz w:val="26"/>
                <w:szCs w:val="26"/>
              </w:rPr>
            </w:pPr>
          </w:p>
        </w:tc>
        <w:tc>
          <w:tcPr>
            <w:tcW w:w="1080" w:type="dxa"/>
            <w:tcBorders>
              <w:top w:val="single" w:sz="4" w:space="0" w:color="auto"/>
              <w:bottom w:val="single" w:sz="4" w:space="0" w:color="auto"/>
            </w:tcBorders>
          </w:tcPr>
          <w:p w14:paraId="7BF2480A" w14:textId="77777777" w:rsidR="00430EC7" w:rsidRPr="00367C93" w:rsidRDefault="00430EC7" w:rsidP="00367C93">
            <w:pPr>
              <w:jc w:val="right"/>
              <w:rPr>
                <w:rFonts w:ascii="Angsana New" w:eastAsia="Angsana New" w:hAnsi="Angsana New"/>
                <w:sz w:val="26"/>
                <w:szCs w:val="26"/>
              </w:rPr>
            </w:pPr>
          </w:p>
          <w:p w14:paraId="2F5650C4" w14:textId="754F3D5E" w:rsidR="00430EC7" w:rsidRPr="00367C93" w:rsidRDefault="00430EC7" w:rsidP="00367C93">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tcPr>
          <w:p w14:paraId="1D6529E0" w14:textId="77777777" w:rsidR="00430EC7" w:rsidRPr="00A0435C" w:rsidRDefault="00430EC7" w:rsidP="00367C93">
            <w:pPr>
              <w:jc w:val="right"/>
              <w:rPr>
                <w:rFonts w:ascii="Angsana New" w:eastAsia="Angsana New" w:hAnsi="Angsana New"/>
                <w:sz w:val="18"/>
                <w:szCs w:val="18"/>
              </w:rPr>
            </w:pPr>
          </w:p>
        </w:tc>
        <w:tc>
          <w:tcPr>
            <w:tcW w:w="1080" w:type="dxa"/>
            <w:tcBorders>
              <w:top w:val="single" w:sz="4" w:space="0" w:color="auto"/>
              <w:bottom w:val="single" w:sz="4" w:space="0" w:color="auto"/>
            </w:tcBorders>
          </w:tcPr>
          <w:p w14:paraId="7DDE97CC" w14:textId="77777777" w:rsidR="00430EC7" w:rsidRPr="00367C93" w:rsidRDefault="00430EC7" w:rsidP="00367C93">
            <w:pPr>
              <w:jc w:val="right"/>
              <w:rPr>
                <w:rFonts w:ascii="Angsana New" w:eastAsia="Angsana New" w:hAnsi="Angsana New"/>
                <w:sz w:val="26"/>
                <w:szCs w:val="26"/>
              </w:rPr>
            </w:pPr>
          </w:p>
          <w:p w14:paraId="4D043278" w14:textId="18C2A271" w:rsidR="00430EC7" w:rsidRPr="00367C93" w:rsidRDefault="00430EC7" w:rsidP="00367C93">
            <w:pPr>
              <w:jc w:val="right"/>
              <w:rPr>
                <w:rFonts w:ascii="Angsana New" w:eastAsia="Angsana New" w:hAnsi="Angsana New"/>
                <w:sz w:val="26"/>
                <w:szCs w:val="26"/>
              </w:rPr>
            </w:pPr>
            <w:r w:rsidRPr="00367C93">
              <w:rPr>
                <w:rFonts w:ascii="Angsana New" w:eastAsia="Angsana New" w:hAnsi="Angsana New"/>
                <w:sz w:val="26"/>
                <w:szCs w:val="26"/>
              </w:rPr>
              <w:t>3,000</w:t>
            </w:r>
          </w:p>
        </w:tc>
        <w:tc>
          <w:tcPr>
            <w:tcW w:w="270" w:type="dxa"/>
          </w:tcPr>
          <w:p w14:paraId="3510F2FF" w14:textId="77777777" w:rsidR="00430EC7" w:rsidRPr="00A0435C" w:rsidRDefault="00430EC7" w:rsidP="00367C93">
            <w:pPr>
              <w:jc w:val="right"/>
              <w:rPr>
                <w:rFonts w:ascii="Angsana New" w:eastAsia="Angsana New" w:hAnsi="Angsana New"/>
                <w:sz w:val="22"/>
                <w:szCs w:val="22"/>
              </w:rPr>
            </w:pPr>
          </w:p>
        </w:tc>
        <w:tc>
          <w:tcPr>
            <w:tcW w:w="1080" w:type="dxa"/>
            <w:tcBorders>
              <w:top w:val="single" w:sz="4" w:space="0" w:color="auto"/>
              <w:bottom w:val="single" w:sz="4" w:space="0" w:color="auto"/>
            </w:tcBorders>
          </w:tcPr>
          <w:p w14:paraId="434B8E39" w14:textId="77777777" w:rsidR="00430EC7" w:rsidRPr="00367C93" w:rsidRDefault="00430EC7" w:rsidP="00367C93">
            <w:pPr>
              <w:jc w:val="right"/>
              <w:rPr>
                <w:rFonts w:ascii="Angsana New" w:eastAsia="Angsana New" w:hAnsi="Angsana New"/>
                <w:sz w:val="26"/>
                <w:szCs w:val="26"/>
              </w:rPr>
            </w:pPr>
          </w:p>
          <w:p w14:paraId="6646EC76" w14:textId="5F7269A3" w:rsidR="00430EC7" w:rsidRPr="00367C93" w:rsidRDefault="00430EC7" w:rsidP="00367C93">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tcPr>
          <w:p w14:paraId="49EA642D" w14:textId="77777777" w:rsidR="00430EC7" w:rsidRPr="00A0435C" w:rsidRDefault="00430EC7" w:rsidP="00367C93">
            <w:pPr>
              <w:jc w:val="right"/>
              <w:rPr>
                <w:rFonts w:ascii="Angsana New" w:eastAsia="Angsana New" w:hAnsi="Angsana New"/>
                <w:sz w:val="24"/>
                <w:szCs w:val="24"/>
              </w:rPr>
            </w:pPr>
          </w:p>
        </w:tc>
        <w:tc>
          <w:tcPr>
            <w:tcW w:w="1301" w:type="dxa"/>
            <w:tcBorders>
              <w:top w:val="single" w:sz="4" w:space="0" w:color="auto"/>
              <w:bottom w:val="single" w:sz="4" w:space="0" w:color="auto"/>
            </w:tcBorders>
          </w:tcPr>
          <w:p w14:paraId="2CB15803" w14:textId="77777777" w:rsidR="00430EC7" w:rsidRPr="00367C93" w:rsidRDefault="00430EC7" w:rsidP="00367C93">
            <w:pPr>
              <w:jc w:val="right"/>
              <w:rPr>
                <w:rFonts w:ascii="Angsana New" w:eastAsia="Angsana New" w:hAnsi="Angsana New"/>
                <w:sz w:val="26"/>
                <w:szCs w:val="26"/>
              </w:rPr>
            </w:pPr>
          </w:p>
          <w:p w14:paraId="4011EF1C" w14:textId="449BEBC9" w:rsidR="00430EC7" w:rsidRPr="00367C93" w:rsidRDefault="00430EC7" w:rsidP="00367C93">
            <w:pPr>
              <w:jc w:val="right"/>
              <w:rPr>
                <w:rFonts w:ascii="Angsana New" w:eastAsia="Angsana New" w:hAnsi="Angsana New"/>
                <w:sz w:val="26"/>
                <w:szCs w:val="26"/>
              </w:rPr>
            </w:pPr>
            <w:r w:rsidRPr="00367C93">
              <w:rPr>
                <w:rFonts w:ascii="Angsana New" w:eastAsia="Angsana New" w:hAnsi="Angsana New"/>
                <w:sz w:val="26"/>
                <w:szCs w:val="26"/>
              </w:rPr>
              <w:t>3,000</w:t>
            </w:r>
          </w:p>
        </w:tc>
      </w:tr>
      <w:tr w:rsidR="00A0435C" w14:paraId="01FFA6D1" w14:textId="77777777" w:rsidTr="00430EC7">
        <w:tc>
          <w:tcPr>
            <w:tcW w:w="2520" w:type="dxa"/>
          </w:tcPr>
          <w:p w14:paraId="53D0904C" w14:textId="77777777" w:rsidR="00367C93" w:rsidRDefault="00367C93" w:rsidP="00367C93">
            <w:pPr>
              <w:jc w:val="left"/>
              <w:rPr>
                <w:rFonts w:ascii="Angsana New" w:eastAsia="Angsana New" w:hAnsi="Angsana New"/>
                <w:b/>
                <w:bCs/>
                <w:sz w:val="26"/>
                <w:szCs w:val="26"/>
              </w:rPr>
            </w:pPr>
          </w:p>
        </w:tc>
        <w:tc>
          <w:tcPr>
            <w:tcW w:w="270" w:type="dxa"/>
          </w:tcPr>
          <w:p w14:paraId="033C9073" w14:textId="77777777" w:rsidR="00367C93" w:rsidRPr="00430EC7" w:rsidRDefault="00367C93" w:rsidP="00367C93">
            <w:pPr>
              <w:jc w:val="left"/>
              <w:rPr>
                <w:rFonts w:ascii="Angsana New" w:eastAsia="Angsana New" w:hAnsi="Angsana New"/>
                <w:b/>
                <w:bCs/>
                <w:sz w:val="16"/>
                <w:szCs w:val="16"/>
              </w:rPr>
            </w:pPr>
          </w:p>
        </w:tc>
        <w:tc>
          <w:tcPr>
            <w:tcW w:w="1080" w:type="dxa"/>
          </w:tcPr>
          <w:p w14:paraId="457E4147" w14:textId="77777777" w:rsidR="00367C93" w:rsidRDefault="00367C93" w:rsidP="00367C93">
            <w:pPr>
              <w:jc w:val="left"/>
              <w:rPr>
                <w:rFonts w:ascii="Angsana New" w:eastAsia="Angsana New" w:hAnsi="Angsana New"/>
                <w:b/>
                <w:bCs/>
                <w:sz w:val="26"/>
                <w:szCs w:val="26"/>
              </w:rPr>
            </w:pPr>
          </w:p>
        </w:tc>
        <w:tc>
          <w:tcPr>
            <w:tcW w:w="270" w:type="dxa"/>
          </w:tcPr>
          <w:p w14:paraId="179B0ECC" w14:textId="77777777" w:rsidR="00367C93" w:rsidRDefault="00367C93" w:rsidP="00367C93">
            <w:pPr>
              <w:jc w:val="left"/>
              <w:rPr>
                <w:rFonts w:ascii="Angsana New" w:eastAsia="Angsana New" w:hAnsi="Angsana New"/>
                <w:b/>
                <w:bCs/>
                <w:sz w:val="26"/>
                <w:szCs w:val="26"/>
              </w:rPr>
            </w:pPr>
          </w:p>
        </w:tc>
        <w:tc>
          <w:tcPr>
            <w:tcW w:w="1080" w:type="dxa"/>
            <w:tcBorders>
              <w:top w:val="single" w:sz="4" w:space="0" w:color="auto"/>
              <w:bottom w:val="double" w:sz="4" w:space="0" w:color="auto"/>
            </w:tcBorders>
          </w:tcPr>
          <w:p w14:paraId="329375F6" w14:textId="77777777" w:rsidR="00367C93" w:rsidRPr="00367C93" w:rsidRDefault="00367C93" w:rsidP="00367C93">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tcPr>
          <w:p w14:paraId="5E212DA4" w14:textId="77777777" w:rsidR="00367C93" w:rsidRPr="00A0435C" w:rsidRDefault="00367C93" w:rsidP="00367C93">
            <w:pPr>
              <w:jc w:val="right"/>
              <w:rPr>
                <w:rFonts w:ascii="Angsana New" w:eastAsia="Angsana New" w:hAnsi="Angsana New"/>
                <w:sz w:val="18"/>
                <w:szCs w:val="18"/>
              </w:rPr>
            </w:pPr>
          </w:p>
        </w:tc>
        <w:tc>
          <w:tcPr>
            <w:tcW w:w="1080" w:type="dxa"/>
            <w:tcBorders>
              <w:top w:val="single" w:sz="4" w:space="0" w:color="auto"/>
              <w:bottom w:val="double" w:sz="4" w:space="0" w:color="auto"/>
            </w:tcBorders>
          </w:tcPr>
          <w:p w14:paraId="39E0CD29" w14:textId="77777777" w:rsidR="00367C93" w:rsidRPr="00367C93" w:rsidRDefault="00367C93" w:rsidP="00367C93">
            <w:pPr>
              <w:jc w:val="right"/>
              <w:rPr>
                <w:rFonts w:ascii="Angsana New" w:eastAsia="Angsana New" w:hAnsi="Angsana New"/>
                <w:sz w:val="26"/>
                <w:szCs w:val="26"/>
              </w:rPr>
            </w:pPr>
            <w:r w:rsidRPr="00367C93">
              <w:rPr>
                <w:rFonts w:ascii="Angsana New" w:eastAsia="Angsana New" w:hAnsi="Angsana New"/>
                <w:sz w:val="26"/>
                <w:szCs w:val="26"/>
              </w:rPr>
              <w:t>3,000</w:t>
            </w:r>
          </w:p>
        </w:tc>
        <w:tc>
          <w:tcPr>
            <w:tcW w:w="270" w:type="dxa"/>
          </w:tcPr>
          <w:p w14:paraId="002B7CE8" w14:textId="77777777" w:rsidR="00367C93" w:rsidRPr="00A0435C" w:rsidRDefault="00367C93" w:rsidP="00367C93">
            <w:pPr>
              <w:jc w:val="right"/>
              <w:rPr>
                <w:rFonts w:ascii="Angsana New" w:eastAsia="Angsana New" w:hAnsi="Angsana New"/>
                <w:sz w:val="22"/>
                <w:szCs w:val="22"/>
              </w:rPr>
            </w:pPr>
          </w:p>
        </w:tc>
        <w:tc>
          <w:tcPr>
            <w:tcW w:w="1080" w:type="dxa"/>
            <w:tcBorders>
              <w:top w:val="single" w:sz="4" w:space="0" w:color="auto"/>
              <w:bottom w:val="double" w:sz="4" w:space="0" w:color="auto"/>
            </w:tcBorders>
          </w:tcPr>
          <w:p w14:paraId="1F63900C" w14:textId="77777777" w:rsidR="00367C93" w:rsidRPr="00367C93" w:rsidRDefault="00367C93" w:rsidP="00367C93">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tcPr>
          <w:p w14:paraId="4999E5F1" w14:textId="77777777" w:rsidR="00367C93" w:rsidRPr="00A0435C" w:rsidRDefault="00367C93" w:rsidP="00367C93">
            <w:pPr>
              <w:jc w:val="right"/>
              <w:rPr>
                <w:rFonts w:ascii="Angsana New" w:eastAsia="Angsana New" w:hAnsi="Angsana New"/>
                <w:sz w:val="24"/>
                <w:szCs w:val="24"/>
              </w:rPr>
            </w:pPr>
          </w:p>
        </w:tc>
        <w:tc>
          <w:tcPr>
            <w:tcW w:w="1301" w:type="dxa"/>
            <w:tcBorders>
              <w:top w:val="single" w:sz="4" w:space="0" w:color="auto"/>
              <w:bottom w:val="double" w:sz="4" w:space="0" w:color="auto"/>
            </w:tcBorders>
          </w:tcPr>
          <w:p w14:paraId="30171EA7" w14:textId="77777777" w:rsidR="00367C93" w:rsidRPr="00367C93" w:rsidRDefault="00367C93" w:rsidP="00367C93">
            <w:pPr>
              <w:jc w:val="right"/>
              <w:rPr>
                <w:rFonts w:ascii="Angsana New" w:eastAsia="Angsana New" w:hAnsi="Angsana New"/>
                <w:sz w:val="26"/>
                <w:szCs w:val="26"/>
              </w:rPr>
            </w:pPr>
            <w:r w:rsidRPr="00367C93">
              <w:rPr>
                <w:rFonts w:ascii="Angsana New" w:eastAsia="Angsana New" w:hAnsi="Angsana New"/>
                <w:sz w:val="26"/>
                <w:szCs w:val="26"/>
              </w:rPr>
              <w:t>3,000</w:t>
            </w:r>
          </w:p>
        </w:tc>
      </w:tr>
    </w:tbl>
    <w:p w14:paraId="26E88710" w14:textId="5404A005" w:rsidR="0011427E" w:rsidRDefault="00C9163E" w:rsidP="0011427E">
      <w:pPr>
        <w:spacing w:before="240" w:after="120"/>
        <w:ind w:left="576" w:hanging="29"/>
        <w:rPr>
          <w:rFonts w:ascii="Angsana New" w:eastAsia="Angsana New" w:hAnsi="Angsana New"/>
          <w:sz w:val="26"/>
          <w:szCs w:val="26"/>
        </w:rPr>
      </w:pPr>
      <w:r w:rsidRPr="00924BB6">
        <w:rPr>
          <w:rFonts w:ascii="Angsana New" w:eastAsia="Angsana New" w:hAnsi="Angsana New"/>
          <w:sz w:val="26"/>
          <w:szCs w:val="26"/>
        </w:rPr>
        <w:t>The Company</w:t>
      </w:r>
      <w:r w:rsidR="0011427E" w:rsidRPr="00F81049">
        <w:rPr>
          <w:rFonts w:ascii="Angsana New" w:eastAsia="Angsana New" w:hAnsi="Angsana New"/>
          <w:sz w:val="26"/>
          <w:szCs w:val="26"/>
        </w:rPr>
        <w:t xml:space="preserve"> has a short-term loan to Thaiware Communication Company Limited in the amount of </w:t>
      </w:r>
      <w:r w:rsidR="003539DD">
        <w:rPr>
          <w:rFonts w:ascii="Angsana New" w:eastAsia="Angsana New" w:hAnsi="Angsana New"/>
          <w:sz w:val="26"/>
          <w:szCs w:val="26"/>
        </w:rPr>
        <w:t>Baht</w:t>
      </w:r>
      <w:r w:rsidR="0011427E" w:rsidRPr="00F81049">
        <w:rPr>
          <w:rFonts w:ascii="Angsana New" w:eastAsia="Angsana New" w:hAnsi="Angsana New"/>
          <w:sz w:val="26"/>
          <w:szCs w:val="26"/>
        </w:rPr>
        <w:t xml:space="preserve"> 3 million with interest at a rate of 2</w:t>
      </w:r>
      <w:r w:rsidR="0011427E">
        <w:rPr>
          <w:rFonts w:ascii="Angsana New" w:eastAsia="Angsana New" w:hAnsi="Angsana New"/>
          <w:sz w:val="26"/>
          <w:szCs w:val="26"/>
        </w:rPr>
        <w:t>.00</w:t>
      </w:r>
      <w:r w:rsidR="0011427E" w:rsidRPr="00F81049">
        <w:rPr>
          <w:rFonts w:ascii="Angsana New" w:eastAsia="Angsana New" w:hAnsi="Angsana New"/>
          <w:sz w:val="26"/>
          <w:szCs w:val="26"/>
        </w:rPr>
        <w:t>% per annum, the contract period is 1 year.</w:t>
      </w:r>
    </w:p>
    <w:tbl>
      <w:tblPr>
        <w:tblStyle w:val="TableGrid"/>
        <w:tblpPr w:leftFromText="180" w:rightFromText="180" w:vertAnchor="text" w:horzAnchor="margin" w:tblpY="-62"/>
        <w:tblW w:w="95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63"/>
        <w:gridCol w:w="7"/>
        <w:gridCol w:w="1073"/>
        <w:gridCol w:w="7"/>
        <w:gridCol w:w="263"/>
        <w:gridCol w:w="7"/>
        <w:gridCol w:w="1073"/>
        <w:gridCol w:w="7"/>
        <w:gridCol w:w="263"/>
        <w:gridCol w:w="7"/>
        <w:gridCol w:w="1073"/>
        <w:gridCol w:w="7"/>
        <w:gridCol w:w="263"/>
        <w:gridCol w:w="7"/>
        <w:gridCol w:w="1073"/>
        <w:gridCol w:w="7"/>
        <w:gridCol w:w="263"/>
        <w:gridCol w:w="7"/>
        <w:gridCol w:w="1294"/>
        <w:gridCol w:w="7"/>
      </w:tblGrid>
      <w:tr w:rsidR="00A0435C" w14:paraId="09EDDB71" w14:textId="77777777" w:rsidTr="00430EC7">
        <w:tc>
          <w:tcPr>
            <w:tcW w:w="2610" w:type="dxa"/>
          </w:tcPr>
          <w:p w14:paraId="203ED172" w14:textId="77777777" w:rsidR="00A0435C" w:rsidRDefault="00A0435C">
            <w:pPr>
              <w:jc w:val="left"/>
              <w:rPr>
                <w:rFonts w:ascii="Angsana New" w:eastAsia="Angsana New" w:hAnsi="Angsana New"/>
                <w:b/>
                <w:bCs/>
                <w:sz w:val="26"/>
                <w:szCs w:val="26"/>
              </w:rPr>
            </w:pPr>
          </w:p>
        </w:tc>
        <w:tc>
          <w:tcPr>
            <w:tcW w:w="270" w:type="dxa"/>
            <w:gridSpan w:val="2"/>
          </w:tcPr>
          <w:p w14:paraId="24F5C7BA" w14:textId="77777777" w:rsidR="00A0435C" w:rsidRDefault="00A0435C">
            <w:pPr>
              <w:jc w:val="left"/>
              <w:rPr>
                <w:rFonts w:ascii="Angsana New" w:eastAsia="Angsana New" w:hAnsi="Angsana New"/>
                <w:b/>
                <w:bCs/>
                <w:sz w:val="26"/>
                <w:szCs w:val="26"/>
              </w:rPr>
            </w:pPr>
          </w:p>
        </w:tc>
        <w:tc>
          <w:tcPr>
            <w:tcW w:w="1080" w:type="dxa"/>
            <w:gridSpan w:val="2"/>
          </w:tcPr>
          <w:p w14:paraId="03FBDEB9" w14:textId="77777777" w:rsidR="00A0435C" w:rsidRDefault="00A0435C">
            <w:pPr>
              <w:jc w:val="left"/>
              <w:rPr>
                <w:rFonts w:ascii="Angsana New" w:eastAsia="Angsana New" w:hAnsi="Angsana New"/>
                <w:b/>
                <w:bCs/>
                <w:sz w:val="26"/>
                <w:szCs w:val="26"/>
              </w:rPr>
            </w:pPr>
          </w:p>
        </w:tc>
        <w:tc>
          <w:tcPr>
            <w:tcW w:w="270" w:type="dxa"/>
            <w:gridSpan w:val="2"/>
          </w:tcPr>
          <w:p w14:paraId="709C22DD" w14:textId="77777777" w:rsidR="00A0435C" w:rsidRDefault="00A0435C">
            <w:pPr>
              <w:jc w:val="left"/>
              <w:rPr>
                <w:rFonts w:ascii="Angsana New" w:eastAsia="Angsana New" w:hAnsi="Angsana New"/>
                <w:b/>
                <w:bCs/>
                <w:sz w:val="26"/>
                <w:szCs w:val="26"/>
              </w:rPr>
            </w:pPr>
          </w:p>
        </w:tc>
        <w:tc>
          <w:tcPr>
            <w:tcW w:w="1080" w:type="dxa"/>
            <w:gridSpan w:val="2"/>
            <w:tcBorders>
              <w:bottom w:val="single" w:sz="4" w:space="0" w:color="auto"/>
            </w:tcBorders>
          </w:tcPr>
          <w:p w14:paraId="30F27950" w14:textId="77777777" w:rsidR="00A0435C" w:rsidRDefault="00A0435C">
            <w:pPr>
              <w:jc w:val="left"/>
              <w:rPr>
                <w:rFonts w:ascii="Angsana New" w:eastAsia="Angsana New" w:hAnsi="Angsana New"/>
                <w:b/>
                <w:bCs/>
                <w:sz w:val="26"/>
                <w:szCs w:val="26"/>
              </w:rPr>
            </w:pPr>
          </w:p>
        </w:tc>
        <w:tc>
          <w:tcPr>
            <w:tcW w:w="270" w:type="dxa"/>
            <w:gridSpan w:val="2"/>
            <w:tcBorders>
              <w:bottom w:val="single" w:sz="4" w:space="0" w:color="auto"/>
            </w:tcBorders>
          </w:tcPr>
          <w:p w14:paraId="6124C3CF" w14:textId="77777777" w:rsidR="00A0435C" w:rsidRDefault="00A0435C">
            <w:pPr>
              <w:jc w:val="left"/>
              <w:rPr>
                <w:rFonts w:ascii="Angsana New" w:eastAsia="Angsana New" w:hAnsi="Angsana New"/>
                <w:b/>
                <w:bCs/>
                <w:sz w:val="26"/>
                <w:szCs w:val="26"/>
              </w:rPr>
            </w:pPr>
          </w:p>
        </w:tc>
        <w:tc>
          <w:tcPr>
            <w:tcW w:w="1080" w:type="dxa"/>
            <w:gridSpan w:val="2"/>
            <w:tcBorders>
              <w:bottom w:val="single" w:sz="4" w:space="0" w:color="auto"/>
            </w:tcBorders>
          </w:tcPr>
          <w:p w14:paraId="5A78BC8E" w14:textId="77777777" w:rsidR="00A0435C" w:rsidRDefault="00A0435C">
            <w:pPr>
              <w:jc w:val="left"/>
              <w:rPr>
                <w:rFonts w:ascii="Angsana New" w:eastAsia="Angsana New" w:hAnsi="Angsana New"/>
                <w:b/>
                <w:bCs/>
                <w:sz w:val="26"/>
                <w:szCs w:val="26"/>
              </w:rPr>
            </w:pPr>
          </w:p>
        </w:tc>
        <w:tc>
          <w:tcPr>
            <w:tcW w:w="270" w:type="dxa"/>
            <w:gridSpan w:val="2"/>
            <w:tcBorders>
              <w:bottom w:val="single" w:sz="4" w:space="0" w:color="auto"/>
            </w:tcBorders>
          </w:tcPr>
          <w:p w14:paraId="64E6840D" w14:textId="77777777" w:rsidR="00A0435C" w:rsidRDefault="00A0435C">
            <w:pPr>
              <w:jc w:val="left"/>
              <w:rPr>
                <w:rFonts w:ascii="Angsana New" w:eastAsia="Angsana New" w:hAnsi="Angsana New"/>
                <w:b/>
                <w:bCs/>
                <w:sz w:val="26"/>
                <w:szCs w:val="26"/>
              </w:rPr>
            </w:pPr>
          </w:p>
        </w:tc>
        <w:tc>
          <w:tcPr>
            <w:tcW w:w="2651" w:type="dxa"/>
            <w:gridSpan w:val="6"/>
            <w:tcBorders>
              <w:bottom w:val="single" w:sz="4" w:space="0" w:color="auto"/>
            </w:tcBorders>
          </w:tcPr>
          <w:p w14:paraId="7A64D936" w14:textId="77777777" w:rsidR="00A0435C" w:rsidRDefault="00A0435C">
            <w:pPr>
              <w:jc w:val="right"/>
              <w:rPr>
                <w:rFonts w:ascii="Angsana New" w:eastAsia="Angsana New" w:hAnsi="Angsana New"/>
                <w:b/>
                <w:bCs/>
                <w:sz w:val="26"/>
                <w:szCs w:val="26"/>
              </w:rPr>
            </w:pPr>
            <w:r w:rsidRPr="00BB3144">
              <w:rPr>
                <w:rFonts w:ascii="Angsana New" w:hAnsi="Angsana New"/>
                <w:b/>
                <w:bCs/>
                <w:snapToGrid w:val="0"/>
                <w:sz w:val="28"/>
                <w:szCs w:val="28"/>
              </w:rPr>
              <w:t>(Unit: Thousand Baht)</w:t>
            </w:r>
          </w:p>
        </w:tc>
      </w:tr>
      <w:tr w:rsidR="00A0435C" w14:paraId="132BE7D4" w14:textId="77777777" w:rsidTr="00430EC7">
        <w:tc>
          <w:tcPr>
            <w:tcW w:w="2610" w:type="dxa"/>
          </w:tcPr>
          <w:p w14:paraId="0508240B" w14:textId="77777777" w:rsidR="00A0435C" w:rsidRDefault="00A0435C">
            <w:pPr>
              <w:jc w:val="left"/>
              <w:rPr>
                <w:rFonts w:ascii="Angsana New" w:eastAsia="Angsana New" w:hAnsi="Angsana New"/>
                <w:b/>
                <w:bCs/>
                <w:sz w:val="26"/>
                <w:szCs w:val="26"/>
              </w:rPr>
            </w:pPr>
          </w:p>
        </w:tc>
        <w:tc>
          <w:tcPr>
            <w:tcW w:w="270" w:type="dxa"/>
            <w:gridSpan w:val="2"/>
          </w:tcPr>
          <w:p w14:paraId="245B70FF" w14:textId="77777777" w:rsidR="00A0435C" w:rsidRDefault="00A0435C">
            <w:pPr>
              <w:jc w:val="left"/>
              <w:rPr>
                <w:rFonts w:ascii="Angsana New" w:eastAsia="Angsana New" w:hAnsi="Angsana New"/>
                <w:b/>
                <w:bCs/>
                <w:sz w:val="26"/>
                <w:szCs w:val="26"/>
              </w:rPr>
            </w:pPr>
          </w:p>
        </w:tc>
        <w:tc>
          <w:tcPr>
            <w:tcW w:w="1080" w:type="dxa"/>
            <w:gridSpan w:val="2"/>
          </w:tcPr>
          <w:p w14:paraId="630AA68C" w14:textId="77777777" w:rsidR="00A0435C" w:rsidRDefault="00A0435C">
            <w:pPr>
              <w:jc w:val="left"/>
              <w:rPr>
                <w:rFonts w:ascii="Angsana New" w:eastAsia="Angsana New" w:hAnsi="Angsana New"/>
                <w:b/>
                <w:bCs/>
                <w:sz w:val="26"/>
                <w:szCs w:val="26"/>
              </w:rPr>
            </w:pPr>
          </w:p>
        </w:tc>
        <w:tc>
          <w:tcPr>
            <w:tcW w:w="270" w:type="dxa"/>
            <w:gridSpan w:val="2"/>
          </w:tcPr>
          <w:p w14:paraId="2AA446BE" w14:textId="77777777" w:rsidR="00A0435C" w:rsidRDefault="00A0435C">
            <w:pPr>
              <w:jc w:val="left"/>
              <w:rPr>
                <w:rFonts w:ascii="Angsana New" w:eastAsia="Angsana New" w:hAnsi="Angsana New"/>
                <w:b/>
                <w:bCs/>
                <w:sz w:val="26"/>
                <w:szCs w:val="26"/>
              </w:rPr>
            </w:pPr>
          </w:p>
        </w:tc>
        <w:tc>
          <w:tcPr>
            <w:tcW w:w="5351" w:type="dxa"/>
            <w:gridSpan w:val="14"/>
            <w:tcBorders>
              <w:top w:val="single" w:sz="4" w:space="0" w:color="auto"/>
              <w:bottom w:val="single" w:sz="4" w:space="0" w:color="auto"/>
            </w:tcBorders>
          </w:tcPr>
          <w:p w14:paraId="7B3AA07D" w14:textId="77777777" w:rsidR="00A0435C" w:rsidRDefault="00A0435C">
            <w:pPr>
              <w:jc w:val="center"/>
              <w:rPr>
                <w:rFonts w:ascii="Angsana New" w:eastAsia="Angsana New" w:hAnsi="Angsana New"/>
                <w:b/>
                <w:bCs/>
                <w:sz w:val="26"/>
                <w:szCs w:val="26"/>
              </w:rPr>
            </w:pPr>
            <w:r>
              <w:rPr>
                <w:rFonts w:ascii="Angsana New" w:eastAsia="Angsana New" w:hAnsi="Angsana New"/>
                <w:b/>
                <w:bCs/>
                <w:sz w:val="26"/>
                <w:szCs w:val="26"/>
              </w:rPr>
              <w:t>Separate financial statements</w:t>
            </w:r>
          </w:p>
        </w:tc>
      </w:tr>
      <w:tr w:rsidR="00344468" w14:paraId="38B7AA42" w14:textId="77777777" w:rsidTr="00430EC7">
        <w:tc>
          <w:tcPr>
            <w:tcW w:w="2610" w:type="dxa"/>
          </w:tcPr>
          <w:p w14:paraId="166972C8" w14:textId="77777777" w:rsidR="00A0435C" w:rsidRDefault="00A0435C">
            <w:pPr>
              <w:jc w:val="left"/>
              <w:rPr>
                <w:rFonts w:ascii="Angsana New" w:eastAsia="Angsana New" w:hAnsi="Angsana New"/>
                <w:b/>
                <w:bCs/>
                <w:sz w:val="26"/>
                <w:szCs w:val="26"/>
              </w:rPr>
            </w:pPr>
          </w:p>
        </w:tc>
        <w:tc>
          <w:tcPr>
            <w:tcW w:w="270" w:type="dxa"/>
            <w:gridSpan w:val="2"/>
          </w:tcPr>
          <w:p w14:paraId="66651010" w14:textId="77777777" w:rsidR="00A0435C" w:rsidRDefault="00A0435C">
            <w:pPr>
              <w:jc w:val="left"/>
              <w:rPr>
                <w:rFonts w:ascii="Angsana New" w:eastAsia="Angsana New" w:hAnsi="Angsana New"/>
                <w:b/>
                <w:bCs/>
                <w:sz w:val="26"/>
                <w:szCs w:val="26"/>
              </w:rPr>
            </w:pPr>
          </w:p>
        </w:tc>
        <w:tc>
          <w:tcPr>
            <w:tcW w:w="1080" w:type="dxa"/>
            <w:gridSpan w:val="2"/>
          </w:tcPr>
          <w:p w14:paraId="4E261280" w14:textId="77777777" w:rsidR="00A0435C" w:rsidRDefault="00A0435C">
            <w:pPr>
              <w:jc w:val="left"/>
              <w:rPr>
                <w:rFonts w:ascii="Angsana New" w:eastAsia="Angsana New" w:hAnsi="Angsana New"/>
                <w:b/>
                <w:bCs/>
                <w:sz w:val="26"/>
                <w:szCs w:val="26"/>
              </w:rPr>
            </w:pPr>
          </w:p>
        </w:tc>
        <w:tc>
          <w:tcPr>
            <w:tcW w:w="270" w:type="dxa"/>
            <w:gridSpan w:val="2"/>
          </w:tcPr>
          <w:p w14:paraId="25A0866D" w14:textId="77777777" w:rsidR="00A0435C" w:rsidRDefault="00A0435C">
            <w:pPr>
              <w:jc w:val="left"/>
              <w:rPr>
                <w:rFonts w:ascii="Angsana New" w:eastAsia="Angsana New" w:hAnsi="Angsana New"/>
                <w:b/>
                <w:bCs/>
                <w:sz w:val="26"/>
                <w:szCs w:val="26"/>
              </w:rPr>
            </w:pPr>
          </w:p>
        </w:tc>
        <w:tc>
          <w:tcPr>
            <w:tcW w:w="1080" w:type="dxa"/>
            <w:gridSpan w:val="2"/>
            <w:tcBorders>
              <w:top w:val="single" w:sz="4" w:space="0" w:color="auto"/>
            </w:tcBorders>
          </w:tcPr>
          <w:p w14:paraId="1A51D9D8" w14:textId="77777777" w:rsidR="00A0435C" w:rsidRDefault="00A0435C">
            <w:pPr>
              <w:jc w:val="left"/>
              <w:rPr>
                <w:rFonts w:ascii="Angsana New" w:eastAsia="Angsana New" w:hAnsi="Angsana New"/>
                <w:b/>
                <w:bCs/>
                <w:sz w:val="26"/>
                <w:szCs w:val="26"/>
              </w:rPr>
            </w:pPr>
          </w:p>
        </w:tc>
        <w:tc>
          <w:tcPr>
            <w:tcW w:w="270" w:type="dxa"/>
            <w:gridSpan w:val="2"/>
            <w:tcBorders>
              <w:top w:val="single" w:sz="4" w:space="0" w:color="auto"/>
            </w:tcBorders>
          </w:tcPr>
          <w:p w14:paraId="511EE991" w14:textId="77777777" w:rsidR="00A0435C" w:rsidRPr="00A0435C" w:rsidRDefault="00A0435C">
            <w:pPr>
              <w:jc w:val="left"/>
              <w:rPr>
                <w:rFonts w:ascii="Angsana New" w:eastAsia="Angsana New" w:hAnsi="Angsana New"/>
                <w:b/>
                <w:bCs/>
                <w:sz w:val="18"/>
                <w:szCs w:val="18"/>
              </w:rPr>
            </w:pPr>
          </w:p>
        </w:tc>
        <w:tc>
          <w:tcPr>
            <w:tcW w:w="2430" w:type="dxa"/>
            <w:gridSpan w:val="6"/>
            <w:tcBorders>
              <w:top w:val="single" w:sz="4" w:space="0" w:color="auto"/>
              <w:bottom w:val="single" w:sz="4" w:space="0" w:color="auto"/>
            </w:tcBorders>
          </w:tcPr>
          <w:p w14:paraId="29F33F10" w14:textId="77777777" w:rsidR="00A0435C" w:rsidRDefault="00A0435C">
            <w:pPr>
              <w:jc w:val="center"/>
              <w:rPr>
                <w:rFonts w:ascii="Angsana New" w:eastAsia="Angsana New" w:hAnsi="Angsana New"/>
                <w:b/>
                <w:bCs/>
                <w:sz w:val="26"/>
                <w:szCs w:val="26"/>
              </w:rPr>
            </w:pPr>
            <w:r>
              <w:rPr>
                <w:rFonts w:ascii="Angsana New" w:eastAsia="Angsana New" w:hAnsi="Angsana New"/>
                <w:b/>
                <w:bCs/>
                <w:sz w:val="26"/>
                <w:szCs w:val="26"/>
              </w:rPr>
              <w:t>During the year</w:t>
            </w:r>
          </w:p>
        </w:tc>
        <w:tc>
          <w:tcPr>
            <w:tcW w:w="270" w:type="dxa"/>
            <w:gridSpan w:val="2"/>
            <w:tcBorders>
              <w:top w:val="single" w:sz="4" w:space="0" w:color="auto"/>
            </w:tcBorders>
          </w:tcPr>
          <w:p w14:paraId="73C7050D" w14:textId="77777777" w:rsidR="00A0435C" w:rsidRPr="00A0435C" w:rsidRDefault="00A0435C">
            <w:pPr>
              <w:jc w:val="left"/>
              <w:rPr>
                <w:rFonts w:ascii="Angsana New" w:eastAsia="Angsana New" w:hAnsi="Angsana New"/>
                <w:b/>
                <w:bCs/>
                <w:sz w:val="24"/>
                <w:szCs w:val="24"/>
              </w:rPr>
            </w:pPr>
          </w:p>
        </w:tc>
        <w:tc>
          <w:tcPr>
            <w:tcW w:w="1301" w:type="dxa"/>
            <w:gridSpan w:val="2"/>
            <w:tcBorders>
              <w:top w:val="single" w:sz="4" w:space="0" w:color="auto"/>
            </w:tcBorders>
          </w:tcPr>
          <w:p w14:paraId="3519C56D" w14:textId="77777777" w:rsidR="00A0435C" w:rsidRDefault="00A0435C">
            <w:pPr>
              <w:jc w:val="left"/>
              <w:rPr>
                <w:rFonts w:ascii="Angsana New" w:eastAsia="Angsana New" w:hAnsi="Angsana New"/>
                <w:b/>
                <w:bCs/>
                <w:sz w:val="26"/>
                <w:szCs w:val="26"/>
              </w:rPr>
            </w:pPr>
          </w:p>
        </w:tc>
      </w:tr>
      <w:tr w:rsidR="00A0435C" w14:paraId="63807FA8" w14:textId="77777777" w:rsidTr="00430EC7">
        <w:tc>
          <w:tcPr>
            <w:tcW w:w="2610" w:type="dxa"/>
            <w:tcBorders>
              <w:bottom w:val="single" w:sz="4" w:space="0" w:color="auto"/>
            </w:tcBorders>
          </w:tcPr>
          <w:p w14:paraId="790B80A3" w14:textId="77777777" w:rsidR="00A0435C" w:rsidRPr="00BE14A3" w:rsidRDefault="00A0435C">
            <w:pPr>
              <w:jc w:val="center"/>
              <w:rPr>
                <w:rFonts w:ascii="Angsana New" w:eastAsia="Angsana New" w:hAnsi="Angsana New"/>
                <w:b/>
                <w:bCs/>
                <w:sz w:val="26"/>
                <w:szCs w:val="26"/>
              </w:rPr>
            </w:pPr>
            <w:r w:rsidRPr="00BE14A3">
              <w:rPr>
                <w:rFonts w:ascii="Angsana New" w:eastAsia="Angsana New" w:hAnsi="Angsana New"/>
                <w:b/>
                <w:bCs/>
                <w:sz w:val="26"/>
                <w:szCs w:val="26"/>
              </w:rPr>
              <w:t>Short-term loans to</w:t>
            </w:r>
          </w:p>
          <w:p w14:paraId="4952E52D" w14:textId="77777777" w:rsidR="00A0435C" w:rsidRDefault="00A0435C">
            <w:pPr>
              <w:jc w:val="center"/>
              <w:rPr>
                <w:rFonts w:ascii="Angsana New" w:eastAsia="Angsana New" w:hAnsi="Angsana New"/>
                <w:b/>
                <w:bCs/>
                <w:sz w:val="26"/>
                <w:szCs w:val="26"/>
              </w:rPr>
            </w:pPr>
            <w:r w:rsidRPr="00BE14A3">
              <w:rPr>
                <w:rFonts w:ascii="Angsana New" w:eastAsia="Angsana New" w:hAnsi="Angsana New"/>
                <w:b/>
                <w:bCs/>
                <w:sz w:val="26"/>
                <w:szCs w:val="26"/>
              </w:rPr>
              <w:t>related parties</w:t>
            </w:r>
          </w:p>
        </w:tc>
        <w:tc>
          <w:tcPr>
            <w:tcW w:w="270" w:type="dxa"/>
            <w:gridSpan w:val="2"/>
          </w:tcPr>
          <w:p w14:paraId="0C2EC1D9" w14:textId="77777777" w:rsidR="00A0435C" w:rsidRDefault="00A0435C">
            <w:pPr>
              <w:jc w:val="center"/>
              <w:rPr>
                <w:rFonts w:ascii="Angsana New" w:eastAsia="Angsana New" w:hAnsi="Angsana New"/>
                <w:b/>
                <w:bCs/>
                <w:sz w:val="26"/>
                <w:szCs w:val="26"/>
              </w:rPr>
            </w:pPr>
          </w:p>
        </w:tc>
        <w:tc>
          <w:tcPr>
            <w:tcW w:w="1080" w:type="dxa"/>
            <w:gridSpan w:val="2"/>
            <w:tcBorders>
              <w:bottom w:val="single" w:sz="4" w:space="0" w:color="auto"/>
            </w:tcBorders>
          </w:tcPr>
          <w:p w14:paraId="23A805E2" w14:textId="77777777" w:rsidR="0027357C" w:rsidRDefault="0027357C">
            <w:pPr>
              <w:jc w:val="center"/>
              <w:rPr>
                <w:rFonts w:ascii="Angsana New" w:eastAsia="Angsana New" w:hAnsi="Angsana New"/>
                <w:b/>
                <w:bCs/>
                <w:sz w:val="26"/>
                <w:szCs w:val="26"/>
              </w:rPr>
            </w:pPr>
          </w:p>
          <w:p w14:paraId="78CF54C8" w14:textId="5EE21E0F" w:rsidR="00A0435C" w:rsidRDefault="00A0435C">
            <w:pPr>
              <w:jc w:val="center"/>
              <w:rPr>
                <w:rFonts w:ascii="Angsana New" w:eastAsia="Angsana New" w:hAnsi="Angsana New"/>
                <w:b/>
                <w:bCs/>
                <w:sz w:val="26"/>
                <w:szCs w:val="26"/>
              </w:rPr>
            </w:pPr>
            <w:r>
              <w:rPr>
                <w:rFonts w:ascii="Angsana New" w:eastAsia="Angsana New" w:hAnsi="Angsana New"/>
                <w:b/>
                <w:bCs/>
                <w:sz w:val="26"/>
                <w:szCs w:val="26"/>
              </w:rPr>
              <w:t>Related by</w:t>
            </w:r>
          </w:p>
        </w:tc>
        <w:tc>
          <w:tcPr>
            <w:tcW w:w="270" w:type="dxa"/>
            <w:gridSpan w:val="2"/>
          </w:tcPr>
          <w:p w14:paraId="44F46A47" w14:textId="77777777" w:rsidR="00A0435C" w:rsidRDefault="00A0435C">
            <w:pPr>
              <w:jc w:val="center"/>
              <w:rPr>
                <w:rFonts w:ascii="Angsana New" w:eastAsia="Angsana New" w:hAnsi="Angsana New"/>
                <w:b/>
                <w:bCs/>
                <w:sz w:val="26"/>
                <w:szCs w:val="26"/>
              </w:rPr>
            </w:pPr>
          </w:p>
        </w:tc>
        <w:tc>
          <w:tcPr>
            <w:tcW w:w="1080" w:type="dxa"/>
            <w:gridSpan w:val="2"/>
            <w:tcBorders>
              <w:bottom w:val="single" w:sz="4" w:space="0" w:color="auto"/>
            </w:tcBorders>
          </w:tcPr>
          <w:p w14:paraId="6F9DF5BD" w14:textId="77777777" w:rsidR="00A0435C" w:rsidRDefault="00A0435C">
            <w:pPr>
              <w:jc w:val="center"/>
              <w:rPr>
                <w:rFonts w:ascii="Angsana New" w:eastAsia="Angsana New" w:hAnsi="Angsana New"/>
                <w:b/>
                <w:bCs/>
                <w:sz w:val="26"/>
                <w:szCs w:val="26"/>
              </w:rPr>
            </w:pPr>
            <w:r w:rsidRPr="001F7115">
              <w:rPr>
                <w:rFonts w:ascii="Angsana New" w:hAnsi="Angsana New"/>
                <w:b/>
                <w:bCs/>
                <w:sz w:val="28"/>
                <w:szCs w:val="28"/>
              </w:rPr>
              <w:t>1 January 2022</w:t>
            </w:r>
          </w:p>
        </w:tc>
        <w:tc>
          <w:tcPr>
            <w:tcW w:w="270" w:type="dxa"/>
            <w:gridSpan w:val="2"/>
            <w:tcBorders>
              <w:top w:val="single" w:sz="4" w:space="0" w:color="auto"/>
            </w:tcBorders>
          </w:tcPr>
          <w:p w14:paraId="19E94C99" w14:textId="77777777" w:rsidR="00A0435C" w:rsidRPr="00A0435C" w:rsidRDefault="00A0435C">
            <w:pPr>
              <w:jc w:val="center"/>
              <w:rPr>
                <w:rFonts w:ascii="Angsana New" w:eastAsia="Angsana New" w:hAnsi="Angsana New"/>
                <w:b/>
                <w:bCs/>
                <w:sz w:val="18"/>
                <w:szCs w:val="18"/>
              </w:rPr>
            </w:pPr>
          </w:p>
        </w:tc>
        <w:tc>
          <w:tcPr>
            <w:tcW w:w="1080" w:type="dxa"/>
            <w:gridSpan w:val="2"/>
            <w:tcBorders>
              <w:top w:val="single" w:sz="4" w:space="0" w:color="auto"/>
              <w:bottom w:val="single" w:sz="4" w:space="0" w:color="auto"/>
            </w:tcBorders>
          </w:tcPr>
          <w:p w14:paraId="2EA0065B" w14:textId="77777777" w:rsidR="0027357C" w:rsidRDefault="0027357C">
            <w:pPr>
              <w:jc w:val="center"/>
              <w:rPr>
                <w:rFonts w:ascii="Angsana New" w:eastAsia="Angsana New" w:hAnsi="Angsana New"/>
                <w:b/>
                <w:bCs/>
                <w:sz w:val="26"/>
                <w:szCs w:val="26"/>
              </w:rPr>
            </w:pPr>
          </w:p>
          <w:p w14:paraId="262C43A7" w14:textId="7FF6802C" w:rsidR="00A0435C" w:rsidRDefault="00A0435C">
            <w:pPr>
              <w:jc w:val="center"/>
              <w:rPr>
                <w:rFonts w:ascii="Angsana New" w:eastAsia="Angsana New" w:hAnsi="Angsana New"/>
                <w:b/>
                <w:bCs/>
                <w:sz w:val="26"/>
                <w:szCs w:val="26"/>
              </w:rPr>
            </w:pPr>
            <w:r>
              <w:rPr>
                <w:rFonts w:ascii="Angsana New" w:eastAsia="Angsana New" w:hAnsi="Angsana New"/>
                <w:b/>
                <w:bCs/>
                <w:sz w:val="26"/>
                <w:szCs w:val="26"/>
              </w:rPr>
              <w:t>Increase</w:t>
            </w:r>
          </w:p>
        </w:tc>
        <w:tc>
          <w:tcPr>
            <w:tcW w:w="270" w:type="dxa"/>
            <w:gridSpan w:val="2"/>
            <w:tcBorders>
              <w:top w:val="single" w:sz="4" w:space="0" w:color="auto"/>
            </w:tcBorders>
          </w:tcPr>
          <w:p w14:paraId="0B2C2EBE" w14:textId="77777777" w:rsidR="00A0435C" w:rsidRPr="00A0435C" w:rsidRDefault="00A0435C">
            <w:pPr>
              <w:jc w:val="center"/>
              <w:rPr>
                <w:rFonts w:ascii="Angsana New" w:eastAsia="Angsana New" w:hAnsi="Angsana New"/>
                <w:b/>
                <w:bCs/>
                <w:sz w:val="22"/>
                <w:szCs w:val="22"/>
              </w:rPr>
            </w:pPr>
          </w:p>
        </w:tc>
        <w:tc>
          <w:tcPr>
            <w:tcW w:w="1080" w:type="dxa"/>
            <w:gridSpan w:val="2"/>
            <w:tcBorders>
              <w:top w:val="single" w:sz="4" w:space="0" w:color="auto"/>
              <w:bottom w:val="single" w:sz="4" w:space="0" w:color="auto"/>
            </w:tcBorders>
          </w:tcPr>
          <w:p w14:paraId="19BF6875" w14:textId="77777777" w:rsidR="0027357C" w:rsidRDefault="0027357C">
            <w:pPr>
              <w:jc w:val="center"/>
              <w:rPr>
                <w:rFonts w:ascii="Angsana New" w:eastAsia="Angsana New" w:hAnsi="Angsana New"/>
                <w:b/>
                <w:bCs/>
                <w:sz w:val="26"/>
                <w:szCs w:val="26"/>
              </w:rPr>
            </w:pPr>
          </w:p>
          <w:p w14:paraId="3909F708" w14:textId="4C2099F7" w:rsidR="00A0435C" w:rsidRDefault="00A0435C">
            <w:pPr>
              <w:jc w:val="center"/>
              <w:rPr>
                <w:rFonts w:ascii="Angsana New" w:eastAsia="Angsana New" w:hAnsi="Angsana New"/>
                <w:b/>
                <w:bCs/>
                <w:sz w:val="26"/>
                <w:szCs w:val="26"/>
              </w:rPr>
            </w:pPr>
            <w:r>
              <w:rPr>
                <w:rFonts w:ascii="Angsana New" w:eastAsia="Angsana New" w:hAnsi="Angsana New"/>
                <w:b/>
                <w:bCs/>
                <w:sz w:val="26"/>
                <w:szCs w:val="26"/>
              </w:rPr>
              <w:t>Decrease</w:t>
            </w:r>
          </w:p>
        </w:tc>
        <w:tc>
          <w:tcPr>
            <w:tcW w:w="270" w:type="dxa"/>
            <w:gridSpan w:val="2"/>
          </w:tcPr>
          <w:p w14:paraId="4E56B6BC" w14:textId="77777777" w:rsidR="00A0435C" w:rsidRPr="00A0435C" w:rsidRDefault="00A0435C">
            <w:pPr>
              <w:jc w:val="center"/>
              <w:rPr>
                <w:rFonts w:ascii="Angsana New" w:eastAsia="Angsana New" w:hAnsi="Angsana New"/>
                <w:b/>
                <w:bCs/>
                <w:sz w:val="24"/>
                <w:szCs w:val="24"/>
              </w:rPr>
            </w:pPr>
          </w:p>
        </w:tc>
        <w:tc>
          <w:tcPr>
            <w:tcW w:w="1301" w:type="dxa"/>
            <w:gridSpan w:val="2"/>
            <w:tcBorders>
              <w:bottom w:val="single" w:sz="4" w:space="0" w:color="auto"/>
            </w:tcBorders>
          </w:tcPr>
          <w:p w14:paraId="6FAD396A" w14:textId="77777777" w:rsidR="00A0435C" w:rsidRDefault="00A0435C">
            <w:pPr>
              <w:jc w:val="center"/>
              <w:rPr>
                <w:rFonts w:ascii="Angsana New" w:eastAsia="Angsana New" w:hAnsi="Angsana New"/>
                <w:b/>
                <w:bCs/>
                <w:sz w:val="26"/>
                <w:szCs w:val="26"/>
              </w:rPr>
            </w:pPr>
            <w:r>
              <w:rPr>
                <w:rFonts w:ascii="Angsana New" w:eastAsia="Angsana New" w:hAnsi="Angsana New"/>
                <w:b/>
                <w:bCs/>
                <w:sz w:val="26"/>
                <w:szCs w:val="26"/>
              </w:rPr>
              <w:t>31 December 2022</w:t>
            </w:r>
          </w:p>
        </w:tc>
      </w:tr>
      <w:tr w:rsidR="00051394" w14:paraId="04082DC2" w14:textId="77777777" w:rsidTr="00051394">
        <w:trPr>
          <w:gridAfter w:val="1"/>
          <w:wAfter w:w="7" w:type="dxa"/>
        </w:trPr>
        <w:tc>
          <w:tcPr>
            <w:tcW w:w="2873" w:type="dxa"/>
            <w:gridSpan w:val="2"/>
            <w:tcBorders>
              <w:top w:val="single" w:sz="4" w:space="0" w:color="auto"/>
            </w:tcBorders>
          </w:tcPr>
          <w:p w14:paraId="5E52019C" w14:textId="46CA019E" w:rsidR="00051394" w:rsidRPr="00430EC7" w:rsidRDefault="00051394" w:rsidP="00051394">
            <w:pPr>
              <w:jc w:val="left"/>
              <w:rPr>
                <w:rFonts w:ascii="Angsana New" w:eastAsia="Angsana New" w:hAnsi="Angsana New"/>
                <w:b/>
                <w:bCs/>
                <w:spacing w:val="-4"/>
                <w:sz w:val="26"/>
                <w:szCs w:val="26"/>
              </w:rPr>
            </w:pPr>
            <w:r w:rsidRPr="00051394">
              <w:rPr>
                <w:rFonts w:ascii="Angsana New" w:hAnsi="Angsana New"/>
                <w:spacing w:val="-4"/>
                <w:sz w:val="28"/>
                <w:szCs w:val="28"/>
              </w:rPr>
              <w:t xml:space="preserve">Playpark </w:t>
            </w:r>
            <w:r w:rsidR="004266BE">
              <w:rPr>
                <w:rFonts w:ascii="Angsana New" w:hAnsi="Angsana New"/>
                <w:spacing w:val="-4"/>
                <w:sz w:val="28"/>
                <w:szCs w:val="28"/>
              </w:rPr>
              <w:t>Company Limited</w:t>
            </w:r>
          </w:p>
        </w:tc>
        <w:tc>
          <w:tcPr>
            <w:tcW w:w="1080" w:type="dxa"/>
            <w:gridSpan w:val="2"/>
            <w:tcBorders>
              <w:top w:val="single" w:sz="4" w:space="0" w:color="auto"/>
            </w:tcBorders>
          </w:tcPr>
          <w:p w14:paraId="0B14A4DA" w14:textId="2ACF6EB9" w:rsidR="00051394" w:rsidRPr="00430EC7" w:rsidRDefault="00051394" w:rsidP="00051394">
            <w:pPr>
              <w:jc w:val="center"/>
              <w:rPr>
                <w:rFonts w:ascii="Angsana New" w:eastAsia="Angsana New" w:hAnsi="Angsana New"/>
                <w:b/>
                <w:bCs/>
                <w:spacing w:val="-2"/>
                <w:sz w:val="26"/>
                <w:szCs w:val="26"/>
              </w:rPr>
            </w:pPr>
            <w:r w:rsidRPr="00CB77FA">
              <w:rPr>
                <w:rFonts w:ascii="Angsana New" w:hAnsi="Angsana New"/>
                <w:sz w:val="28"/>
                <w:szCs w:val="28"/>
              </w:rPr>
              <w:t>Subsidiary company</w:t>
            </w:r>
          </w:p>
        </w:tc>
        <w:tc>
          <w:tcPr>
            <w:tcW w:w="270" w:type="dxa"/>
            <w:gridSpan w:val="2"/>
          </w:tcPr>
          <w:p w14:paraId="3204F73E" w14:textId="77777777" w:rsidR="00051394" w:rsidRDefault="00051394" w:rsidP="00051394">
            <w:pPr>
              <w:jc w:val="left"/>
              <w:rPr>
                <w:rFonts w:ascii="Angsana New" w:eastAsia="Angsana New" w:hAnsi="Angsana New"/>
                <w:b/>
                <w:bCs/>
                <w:sz w:val="26"/>
                <w:szCs w:val="26"/>
              </w:rPr>
            </w:pPr>
          </w:p>
        </w:tc>
        <w:tc>
          <w:tcPr>
            <w:tcW w:w="1080" w:type="dxa"/>
            <w:gridSpan w:val="2"/>
            <w:tcBorders>
              <w:top w:val="single" w:sz="4" w:space="0" w:color="auto"/>
            </w:tcBorders>
          </w:tcPr>
          <w:p w14:paraId="038DDA45" w14:textId="77777777" w:rsidR="00051394" w:rsidRPr="00367C93" w:rsidRDefault="00051394" w:rsidP="00051394">
            <w:pPr>
              <w:jc w:val="right"/>
              <w:rPr>
                <w:rFonts w:ascii="Angsana New" w:eastAsia="Angsana New" w:hAnsi="Angsana New"/>
                <w:sz w:val="26"/>
                <w:szCs w:val="26"/>
              </w:rPr>
            </w:pPr>
          </w:p>
          <w:p w14:paraId="73FB4D40" w14:textId="77777777" w:rsidR="00051394" w:rsidRPr="00367C93" w:rsidRDefault="00051394" w:rsidP="00051394">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gridSpan w:val="2"/>
          </w:tcPr>
          <w:p w14:paraId="0ACF7555" w14:textId="77777777" w:rsidR="00051394" w:rsidRPr="00A0435C" w:rsidRDefault="00051394" w:rsidP="00051394">
            <w:pPr>
              <w:jc w:val="right"/>
              <w:rPr>
                <w:rFonts w:ascii="Angsana New" w:eastAsia="Angsana New" w:hAnsi="Angsana New"/>
                <w:sz w:val="18"/>
                <w:szCs w:val="18"/>
              </w:rPr>
            </w:pPr>
          </w:p>
        </w:tc>
        <w:tc>
          <w:tcPr>
            <w:tcW w:w="1080" w:type="dxa"/>
            <w:gridSpan w:val="2"/>
            <w:tcBorders>
              <w:top w:val="single" w:sz="4" w:space="0" w:color="auto"/>
            </w:tcBorders>
          </w:tcPr>
          <w:p w14:paraId="64417F23" w14:textId="77777777" w:rsidR="00051394" w:rsidRDefault="00051394" w:rsidP="00051394">
            <w:pPr>
              <w:jc w:val="right"/>
              <w:rPr>
                <w:rFonts w:ascii="Angsana New" w:eastAsia="Angsana New" w:hAnsi="Angsana New"/>
                <w:sz w:val="26"/>
                <w:szCs w:val="26"/>
              </w:rPr>
            </w:pPr>
          </w:p>
          <w:p w14:paraId="2B6FBF67" w14:textId="3FB74E49" w:rsidR="00051394" w:rsidRPr="00367C93" w:rsidRDefault="00051394" w:rsidP="00051394">
            <w:pPr>
              <w:jc w:val="right"/>
              <w:rPr>
                <w:rFonts w:ascii="Angsana New" w:eastAsia="Angsana New" w:hAnsi="Angsana New"/>
                <w:sz w:val="26"/>
                <w:szCs w:val="26"/>
              </w:rPr>
            </w:pPr>
            <w:r>
              <w:rPr>
                <w:rFonts w:ascii="Angsana New" w:eastAsia="Angsana New" w:hAnsi="Angsana New"/>
                <w:sz w:val="26"/>
                <w:szCs w:val="26"/>
              </w:rPr>
              <w:t>20,000</w:t>
            </w:r>
          </w:p>
        </w:tc>
        <w:tc>
          <w:tcPr>
            <w:tcW w:w="270" w:type="dxa"/>
            <w:gridSpan w:val="2"/>
          </w:tcPr>
          <w:p w14:paraId="790EAE5A" w14:textId="77777777" w:rsidR="00051394" w:rsidRPr="00A0435C" w:rsidRDefault="00051394" w:rsidP="00051394">
            <w:pPr>
              <w:jc w:val="right"/>
              <w:rPr>
                <w:rFonts w:ascii="Angsana New" w:eastAsia="Angsana New" w:hAnsi="Angsana New"/>
                <w:sz w:val="22"/>
                <w:szCs w:val="22"/>
              </w:rPr>
            </w:pPr>
          </w:p>
        </w:tc>
        <w:tc>
          <w:tcPr>
            <w:tcW w:w="1080" w:type="dxa"/>
            <w:gridSpan w:val="2"/>
            <w:tcBorders>
              <w:top w:val="single" w:sz="4" w:space="0" w:color="auto"/>
            </w:tcBorders>
          </w:tcPr>
          <w:p w14:paraId="095F8E09" w14:textId="77777777" w:rsidR="00051394" w:rsidRDefault="00051394" w:rsidP="00051394">
            <w:pPr>
              <w:jc w:val="right"/>
              <w:rPr>
                <w:rFonts w:ascii="Angsana New" w:eastAsia="Angsana New" w:hAnsi="Angsana New"/>
                <w:sz w:val="26"/>
                <w:szCs w:val="26"/>
              </w:rPr>
            </w:pPr>
          </w:p>
          <w:p w14:paraId="16781BC9" w14:textId="31D8A824" w:rsidR="00051394" w:rsidRPr="00367C93" w:rsidRDefault="00051394" w:rsidP="00051394">
            <w:pPr>
              <w:jc w:val="right"/>
              <w:rPr>
                <w:rFonts w:ascii="Angsana New" w:eastAsia="Angsana New" w:hAnsi="Angsana New"/>
                <w:sz w:val="26"/>
                <w:szCs w:val="26"/>
              </w:rPr>
            </w:pPr>
            <w:r>
              <w:rPr>
                <w:rFonts w:ascii="Angsana New" w:eastAsia="Angsana New" w:hAnsi="Angsana New"/>
                <w:sz w:val="26"/>
                <w:szCs w:val="26"/>
              </w:rPr>
              <w:t>-</w:t>
            </w:r>
          </w:p>
        </w:tc>
        <w:tc>
          <w:tcPr>
            <w:tcW w:w="270" w:type="dxa"/>
            <w:gridSpan w:val="2"/>
          </w:tcPr>
          <w:p w14:paraId="18CEAE50" w14:textId="77777777" w:rsidR="00051394" w:rsidRPr="00A0435C" w:rsidRDefault="00051394" w:rsidP="00051394">
            <w:pPr>
              <w:jc w:val="right"/>
              <w:rPr>
                <w:rFonts w:ascii="Angsana New" w:eastAsia="Angsana New" w:hAnsi="Angsana New"/>
                <w:sz w:val="24"/>
                <w:szCs w:val="24"/>
              </w:rPr>
            </w:pPr>
          </w:p>
        </w:tc>
        <w:tc>
          <w:tcPr>
            <w:tcW w:w="1301" w:type="dxa"/>
            <w:gridSpan w:val="2"/>
            <w:tcBorders>
              <w:top w:val="single" w:sz="4" w:space="0" w:color="auto"/>
            </w:tcBorders>
          </w:tcPr>
          <w:p w14:paraId="14621FF8" w14:textId="77777777" w:rsidR="00051394" w:rsidRDefault="00051394" w:rsidP="00051394">
            <w:pPr>
              <w:jc w:val="right"/>
              <w:rPr>
                <w:rFonts w:ascii="Angsana New" w:eastAsia="Angsana New" w:hAnsi="Angsana New"/>
                <w:sz w:val="26"/>
                <w:szCs w:val="26"/>
              </w:rPr>
            </w:pPr>
          </w:p>
          <w:p w14:paraId="7F15D7E3" w14:textId="13712FEF" w:rsidR="00051394" w:rsidRPr="00367C93" w:rsidRDefault="00051394" w:rsidP="00051394">
            <w:pPr>
              <w:jc w:val="right"/>
              <w:rPr>
                <w:rFonts w:ascii="Angsana New" w:eastAsia="Angsana New" w:hAnsi="Angsana New"/>
                <w:sz w:val="26"/>
                <w:szCs w:val="26"/>
              </w:rPr>
            </w:pPr>
            <w:r>
              <w:rPr>
                <w:rFonts w:ascii="Angsana New" w:eastAsia="Angsana New" w:hAnsi="Angsana New"/>
                <w:sz w:val="26"/>
                <w:szCs w:val="26"/>
              </w:rPr>
              <w:t>20,000</w:t>
            </w:r>
          </w:p>
        </w:tc>
      </w:tr>
      <w:tr w:rsidR="0012480A" w14:paraId="79AAEC14" w14:textId="77777777">
        <w:tc>
          <w:tcPr>
            <w:tcW w:w="2880" w:type="dxa"/>
            <w:gridSpan w:val="3"/>
          </w:tcPr>
          <w:p w14:paraId="57CF0695" w14:textId="77777777" w:rsidR="00A261A9" w:rsidRDefault="0012480A" w:rsidP="00DE5964">
            <w:pPr>
              <w:jc w:val="left"/>
              <w:rPr>
                <w:rFonts w:ascii="Angsana New" w:hAnsi="Angsana New"/>
                <w:sz w:val="28"/>
                <w:szCs w:val="28"/>
              </w:rPr>
            </w:pPr>
            <w:r w:rsidRPr="00051394">
              <w:rPr>
                <w:rFonts w:ascii="Angsana New" w:hAnsi="Angsana New"/>
                <w:sz w:val="28"/>
                <w:szCs w:val="28"/>
              </w:rPr>
              <w:t xml:space="preserve">Thaiware Communication </w:t>
            </w:r>
          </w:p>
          <w:p w14:paraId="665ACC2F" w14:textId="779FCC77" w:rsidR="0012480A" w:rsidRDefault="00A261A9" w:rsidP="00DE5964">
            <w:pPr>
              <w:jc w:val="left"/>
              <w:rPr>
                <w:rFonts w:ascii="Angsana New" w:eastAsia="Angsana New" w:hAnsi="Angsana New"/>
                <w:b/>
                <w:bCs/>
                <w:sz w:val="26"/>
                <w:szCs w:val="26"/>
              </w:rPr>
            </w:pPr>
            <w:r>
              <w:rPr>
                <w:rFonts w:ascii="Angsana New" w:hAnsi="Angsana New"/>
                <w:sz w:val="28"/>
                <w:szCs w:val="28"/>
              </w:rPr>
              <w:t xml:space="preserve">    Company Limited </w:t>
            </w:r>
          </w:p>
        </w:tc>
        <w:tc>
          <w:tcPr>
            <w:tcW w:w="1080" w:type="dxa"/>
            <w:gridSpan w:val="2"/>
          </w:tcPr>
          <w:p w14:paraId="44580868" w14:textId="67261829" w:rsidR="0012480A" w:rsidRPr="00A95286" w:rsidRDefault="0012480A" w:rsidP="00DE5964">
            <w:pPr>
              <w:jc w:val="center"/>
              <w:rPr>
                <w:rFonts w:ascii="Angsana New" w:hAnsi="Angsana New"/>
                <w:sz w:val="28"/>
                <w:szCs w:val="28"/>
              </w:rPr>
            </w:pPr>
            <w:r w:rsidRPr="00430EC7">
              <w:rPr>
                <w:rFonts w:ascii="Angsana New" w:hAnsi="Angsana New"/>
                <w:spacing w:val="-2"/>
                <w:sz w:val="28"/>
                <w:szCs w:val="28"/>
              </w:rPr>
              <w:t>Associated company</w:t>
            </w:r>
          </w:p>
        </w:tc>
        <w:tc>
          <w:tcPr>
            <w:tcW w:w="270" w:type="dxa"/>
            <w:gridSpan w:val="2"/>
          </w:tcPr>
          <w:p w14:paraId="004755C0" w14:textId="77777777" w:rsidR="0012480A" w:rsidRDefault="0012480A" w:rsidP="00DE5964">
            <w:pPr>
              <w:jc w:val="left"/>
              <w:rPr>
                <w:rFonts w:ascii="Angsana New" w:eastAsia="Angsana New" w:hAnsi="Angsana New"/>
                <w:b/>
                <w:bCs/>
                <w:sz w:val="26"/>
                <w:szCs w:val="26"/>
              </w:rPr>
            </w:pPr>
          </w:p>
        </w:tc>
        <w:tc>
          <w:tcPr>
            <w:tcW w:w="1080" w:type="dxa"/>
            <w:gridSpan w:val="2"/>
            <w:tcBorders>
              <w:bottom w:val="single" w:sz="4" w:space="0" w:color="auto"/>
            </w:tcBorders>
          </w:tcPr>
          <w:p w14:paraId="16ECA267" w14:textId="77777777" w:rsidR="0012480A" w:rsidRDefault="0012480A" w:rsidP="00DE5964">
            <w:pPr>
              <w:jc w:val="right"/>
              <w:rPr>
                <w:rFonts w:ascii="Angsana New" w:eastAsia="Angsana New" w:hAnsi="Angsana New"/>
                <w:sz w:val="26"/>
                <w:szCs w:val="26"/>
              </w:rPr>
            </w:pPr>
          </w:p>
          <w:p w14:paraId="4BB163AB" w14:textId="0F1F17CC" w:rsidR="0012480A" w:rsidRPr="00367C93" w:rsidRDefault="0012480A" w:rsidP="00DE5964">
            <w:pPr>
              <w:jc w:val="right"/>
              <w:rPr>
                <w:rFonts w:ascii="Angsana New" w:eastAsia="Angsana New" w:hAnsi="Angsana New"/>
                <w:sz w:val="26"/>
                <w:szCs w:val="26"/>
              </w:rPr>
            </w:pPr>
            <w:r>
              <w:rPr>
                <w:rFonts w:ascii="Angsana New" w:eastAsia="Angsana New" w:hAnsi="Angsana New"/>
                <w:sz w:val="26"/>
                <w:szCs w:val="26"/>
              </w:rPr>
              <w:t>-</w:t>
            </w:r>
          </w:p>
        </w:tc>
        <w:tc>
          <w:tcPr>
            <w:tcW w:w="270" w:type="dxa"/>
            <w:gridSpan w:val="2"/>
          </w:tcPr>
          <w:p w14:paraId="6F496472" w14:textId="77777777" w:rsidR="0012480A" w:rsidRPr="00A0435C" w:rsidRDefault="0012480A" w:rsidP="00DE5964">
            <w:pPr>
              <w:jc w:val="right"/>
              <w:rPr>
                <w:rFonts w:ascii="Angsana New" w:eastAsia="Angsana New" w:hAnsi="Angsana New"/>
                <w:sz w:val="18"/>
                <w:szCs w:val="18"/>
              </w:rPr>
            </w:pPr>
          </w:p>
        </w:tc>
        <w:tc>
          <w:tcPr>
            <w:tcW w:w="1080" w:type="dxa"/>
            <w:gridSpan w:val="2"/>
            <w:tcBorders>
              <w:bottom w:val="single" w:sz="4" w:space="0" w:color="auto"/>
            </w:tcBorders>
          </w:tcPr>
          <w:p w14:paraId="21C0CB39" w14:textId="77777777" w:rsidR="0012480A" w:rsidRPr="00367C93" w:rsidRDefault="0012480A" w:rsidP="00DE5964">
            <w:pPr>
              <w:jc w:val="right"/>
              <w:rPr>
                <w:rFonts w:ascii="Angsana New" w:eastAsia="Angsana New" w:hAnsi="Angsana New"/>
                <w:sz w:val="26"/>
                <w:szCs w:val="26"/>
              </w:rPr>
            </w:pPr>
          </w:p>
          <w:p w14:paraId="6D9F6305" w14:textId="7C40FEB7" w:rsidR="0012480A" w:rsidRPr="00367C93" w:rsidRDefault="0012480A" w:rsidP="00DE5964">
            <w:pPr>
              <w:jc w:val="right"/>
              <w:rPr>
                <w:rFonts w:ascii="Angsana New" w:eastAsia="Angsana New" w:hAnsi="Angsana New"/>
                <w:sz w:val="26"/>
                <w:szCs w:val="26"/>
              </w:rPr>
            </w:pPr>
            <w:r w:rsidRPr="00367C93">
              <w:rPr>
                <w:rFonts w:ascii="Angsana New" w:eastAsia="Angsana New" w:hAnsi="Angsana New"/>
                <w:sz w:val="26"/>
                <w:szCs w:val="26"/>
              </w:rPr>
              <w:t>3,000</w:t>
            </w:r>
          </w:p>
        </w:tc>
        <w:tc>
          <w:tcPr>
            <w:tcW w:w="270" w:type="dxa"/>
            <w:gridSpan w:val="2"/>
          </w:tcPr>
          <w:p w14:paraId="16A6AF87" w14:textId="77777777" w:rsidR="0012480A" w:rsidRPr="00A0435C" w:rsidRDefault="0012480A" w:rsidP="00DE5964">
            <w:pPr>
              <w:jc w:val="right"/>
              <w:rPr>
                <w:rFonts w:ascii="Angsana New" w:eastAsia="Angsana New" w:hAnsi="Angsana New"/>
                <w:sz w:val="22"/>
                <w:szCs w:val="22"/>
              </w:rPr>
            </w:pPr>
          </w:p>
        </w:tc>
        <w:tc>
          <w:tcPr>
            <w:tcW w:w="1080" w:type="dxa"/>
            <w:gridSpan w:val="2"/>
            <w:tcBorders>
              <w:bottom w:val="single" w:sz="4" w:space="0" w:color="auto"/>
            </w:tcBorders>
          </w:tcPr>
          <w:p w14:paraId="057B84A7" w14:textId="77777777" w:rsidR="0012480A" w:rsidRPr="00367C93" w:rsidRDefault="0012480A" w:rsidP="00DE5964">
            <w:pPr>
              <w:jc w:val="right"/>
              <w:rPr>
                <w:rFonts w:ascii="Angsana New" w:eastAsia="Angsana New" w:hAnsi="Angsana New"/>
                <w:sz w:val="26"/>
                <w:szCs w:val="26"/>
              </w:rPr>
            </w:pPr>
          </w:p>
          <w:p w14:paraId="13A89980" w14:textId="6E9CA17A" w:rsidR="0012480A" w:rsidRPr="00367C93" w:rsidRDefault="0012480A" w:rsidP="00DE5964">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gridSpan w:val="2"/>
          </w:tcPr>
          <w:p w14:paraId="4615739B" w14:textId="77777777" w:rsidR="0012480A" w:rsidRPr="00A0435C" w:rsidRDefault="0012480A" w:rsidP="00DE5964">
            <w:pPr>
              <w:jc w:val="right"/>
              <w:rPr>
                <w:rFonts w:ascii="Angsana New" w:eastAsia="Angsana New" w:hAnsi="Angsana New"/>
                <w:sz w:val="24"/>
                <w:szCs w:val="24"/>
              </w:rPr>
            </w:pPr>
          </w:p>
        </w:tc>
        <w:tc>
          <w:tcPr>
            <w:tcW w:w="1301" w:type="dxa"/>
            <w:gridSpan w:val="2"/>
            <w:tcBorders>
              <w:bottom w:val="single" w:sz="4" w:space="0" w:color="auto"/>
            </w:tcBorders>
          </w:tcPr>
          <w:p w14:paraId="3589B17A" w14:textId="77777777" w:rsidR="0012480A" w:rsidRPr="00367C93" w:rsidRDefault="0012480A" w:rsidP="00DE5964">
            <w:pPr>
              <w:jc w:val="right"/>
              <w:rPr>
                <w:rFonts w:ascii="Angsana New" w:eastAsia="Angsana New" w:hAnsi="Angsana New"/>
                <w:sz w:val="26"/>
                <w:szCs w:val="26"/>
              </w:rPr>
            </w:pPr>
          </w:p>
          <w:p w14:paraId="4000CC50" w14:textId="7E6A77EC" w:rsidR="0012480A" w:rsidRPr="00367C93" w:rsidRDefault="0012480A" w:rsidP="00DE5964">
            <w:pPr>
              <w:jc w:val="right"/>
              <w:rPr>
                <w:rFonts w:ascii="Angsana New" w:eastAsia="Angsana New" w:hAnsi="Angsana New"/>
                <w:sz w:val="26"/>
                <w:szCs w:val="26"/>
              </w:rPr>
            </w:pPr>
            <w:r w:rsidRPr="00367C93">
              <w:rPr>
                <w:rFonts w:ascii="Angsana New" w:eastAsia="Angsana New" w:hAnsi="Angsana New"/>
                <w:sz w:val="26"/>
                <w:szCs w:val="26"/>
              </w:rPr>
              <w:t>3,000</w:t>
            </w:r>
          </w:p>
        </w:tc>
      </w:tr>
      <w:tr w:rsidR="00DE5964" w14:paraId="3D809300" w14:textId="77777777" w:rsidTr="00430EC7">
        <w:tc>
          <w:tcPr>
            <w:tcW w:w="2610" w:type="dxa"/>
          </w:tcPr>
          <w:p w14:paraId="48D01C8E" w14:textId="77777777" w:rsidR="00DE5964" w:rsidRDefault="00DE5964" w:rsidP="00DE5964">
            <w:pPr>
              <w:jc w:val="left"/>
              <w:rPr>
                <w:rFonts w:ascii="Angsana New" w:eastAsia="Angsana New" w:hAnsi="Angsana New"/>
                <w:b/>
                <w:bCs/>
                <w:sz w:val="26"/>
                <w:szCs w:val="26"/>
              </w:rPr>
            </w:pPr>
          </w:p>
        </w:tc>
        <w:tc>
          <w:tcPr>
            <w:tcW w:w="270" w:type="dxa"/>
            <w:gridSpan w:val="2"/>
          </w:tcPr>
          <w:p w14:paraId="72E44C73" w14:textId="77777777" w:rsidR="00DE5964" w:rsidRDefault="00DE5964" w:rsidP="00DE5964">
            <w:pPr>
              <w:jc w:val="left"/>
              <w:rPr>
                <w:rFonts w:ascii="Angsana New" w:eastAsia="Angsana New" w:hAnsi="Angsana New"/>
                <w:b/>
                <w:bCs/>
                <w:sz w:val="26"/>
                <w:szCs w:val="26"/>
              </w:rPr>
            </w:pPr>
          </w:p>
        </w:tc>
        <w:tc>
          <w:tcPr>
            <w:tcW w:w="1080" w:type="dxa"/>
            <w:gridSpan w:val="2"/>
          </w:tcPr>
          <w:p w14:paraId="3B55C1F4" w14:textId="77777777" w:rsidR="00DE5964" w:rsidRDefault="00DE5964" w:rsidP="00DE5964">
            <w:pPr>
              <w:jc w:val="left"/>
              <w:rPr>
                <w:rFonts w:ascii="Angsana New" w:eastAsia="Angsana New" w:hAnsi="Angsana New"/>
                <w:b/>
                <w:bCs/>
                <w:sz w:val="26"/>
                <w:szCs w:val="26"/>
              </w:rPr>
            </w:pPr>
          </w:p>
        </w:tc>
        <w:tc>
          <w:tcPr>
            <w:tcW w:w="270" w:type="dxa"/>
            <w:gridSpan w:val="2"/>
          </w:tcPr>
          <w:p w14:paraId="63FE6FF3" w14:textId="77777777" w:rsidR="00DE5964" w:rsidRDefault="00DE5964" w:rsidP="00DE5964">
            <w:pPr>
              <w:jc w:val="left"/>
              <w:rPr>
                <w:rFonts w:ascii="Angsana New" w:eastAsia="Angsana New" w:hAnsi="Angsana New"/>
                <w:b/>
                <w:bCs/>
                <w:sz w:val="26"/>
                <w:szCs w:val="26"/>
              </w:rPr>
            </w:pPr>
          </w:p>
        </w:tc>
        <w:tc>
          <w:tcPr>
            <w:tcW w:w="1080" w:type="dxa"/>
            <w:gridSpan w:val="2"/>
            <w:tcBorders>
              <w:top w:val="single" w:sz="4" w:space="0" w:color="auto"/>
              <w:bottom w:val="double" w:sz="4" w:space="0" w:color="auto"/>
            </w:tcBorders>
          </w:tcPr>
          <w:p w14:paraId="3319B3F7" w14:textId="77777777" w:rsidR="00DE5964" w:rsidRPr="00367C93" w:rsidRDefault="00DE5964" w:rsidP="00DE5964">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gridSpan w:val="2"/>
          </w:tcPr>
          <w:p w14:paraId="7C19D9C7" w14:textId="77777777" w:rsidR="00DE5964" w:rsidRPr="00A0435C" w:rsidRDefault="00DE5964" w:rsidP="00DE5964">
            <w:pPr>
              <w:jc w:val="right"/>
              <w:rPr>
                <w:rFonts w:ascii="Angsana New" w:eastAsia="Angsana New" w:hAnsi="Angsana New"/>
                <w:sz w:val="18"/>
                <w:szCs w:val="18"/>
              </w:rPr>
            </w:pPr>
          </w:p>
        </w:tc>
        <w:tc>
          <w:tcPr>
            <w:tcW w:w="1080" w:type="dxa"/>
            <w:gridSpan w:val="2"/>
            <w:tcBorders>
              <w:top w:val="single" w:sz="4" w:space="0" w:color="auto"/>
              <w:bottom w:val="double" w:sz="4" w:space="0" w:color="auto"/>
            </w:tcBorders>
          </w:tcPr>
          <w:p w14:paraId="06C49956" w14:textId="1C178BE1" w:rsidR="00DE5964" w:rsidRPr="00367C93" w:rsidRDefault="00DE5964" w:rsidP="00DE5964">
            <w:pPr>
              <w:jc w:val="right"/>
              <w:rPr>
                <w:rFonts w:ascii="Angsana New" w:eastAsia="Angsana New" w:hAnsi="Angsana New"/>
                <w:sz w:val="26"/>
                <w:szCs w:val="26"/>
              </w:rPr>
            </w:pPr>
            <w:r>
              <w:rPr>
                <w:rFonts w:ascii="Angsana New" w:eastAsia="Angsana New" w:hAnsi="Angsana New"/>
                <w:sz w:val="26"/>
                <w:szCs w:val="26"/>
              </w:rPr>
              <w:t>23</w:t>
            </w:r>
            <w:r w:rsidRPr="00367C93">
              <w:rPr>
                <w:rFonts w:ascii="Angsana New" w:eastAsia="Angsana New" w:hAnsi="Angsana New"/>
                <w:sz w:val="26"/>
                <w:szCs w:val="26"/>
              </w:rPr>
              <w:t>,000</w:t>
            </w:r>
          </w:p>
        </w:tc>
        <w:tc>
          <w:tcPr>
            <w:tcW w:w="270" w:type="dxa"/>
            <w:gridSpan w:val="2"/>
          </w:tcPr>
          <w:p w14:paraId="3F3B3D67" w14:textId="77777777" w:rsidR="00DE5964" w:rsidRPr="00A0435C" w:rsidRDefault="00DE5964" w:rsidP="00DE5964">
            <w:pPr>
              <w:jc w:val="right"/>
              <w:rPr>
                <w:rFonts w:ascii="Angsana New" w:eastAsia="Angsana New" w:hAnsi="Angsana New"/>
                <w:sz w:val="22"/>
                <w:szCs w:val="22"/>
              </w:rPr>
            </w:pPr>
          </w:p>
        </w:tc>
        <w:tc>
          <w:tcPr>
            <w:tcW w:w="1080" w:type="dxa"/>
            <w:gridSpan w:val="2"/>
            <w:tcBorders>
              <w:top w:val="single" w:sz="4" w:space="0" w:color="auto"/>
              <w:bottom w:val="double" w:sz="4" w:space="0" w:color="auto"/>
            </w:tcBorders>
          </w:tcPr>
          <w:p w14:paraId="5EAF64FE" w14:textId="77777777" w:rsidR="00DE5964" w:rsidRPr="00367C93" w:rsidRDefault="00DE5964" w:rsidP="00DE5964">
            <w:pPr>
              <w:jc w:val="right"/>
              <w:rPr>
                <w:rFonts w:ascii="Angsana New" w:eastAsia="Angsana New" w:hAnsi="Angsana New"/>
                <w:sz w:val="26"/>
                <w:szCs w:val="26"/>
              </w:rPr>
            </w:pPr>
            <w:r w:rsidRPr="00367C93">
              <w:rPr>
                <w:rFonts w:ascii="Angsana New" w:eastAsia="Angsana New" w:hAnsi="Angsana New"/>
                <w:sz w:val="26"/>
                <w:szCs w:val="26"/>
              </w:rPr>
              <w:t>-</w:t>
            </w:r>
          </w:p>
        </w:tc>
        <w:tc>
          <w:tcPr>
            <w:tcW w:w="270" w:type="dxa"/>
            <w:gridSpan w:val="2"/>
          </w:tcPr>
          <w:p w14:paraId="09C2568B" w14:textId="77777777" w:rsidR="00DE5964" w:rsidRPr="00A0435C" w:rsidRDefault="00DE5964" w:rsidP="00DE5964">
            <w:pPr>
              <w:jc w:val="right"/>
              <w:rPr>
                <w:rFonts w:ascii="Angsana New" w:eastAsia="Angsana New" w:hAnsi="Angsana New"/>
                <w:sz w:val="24"/>
                <w:szCs w:val="24"/>
              </w:rPr>
            </w:pPr>
          </w:p>
        </w:tc>
        <w:tc>
          <w:tcPr>
            <w:tcW w:w="1301" w:type="dxa"/>
            <w:gridSpan w:val="2"/>
            <w:tcBorders>
              <w:top w:val="single" w:sz="4" w:space="0" w:color="auto"/>
              <w:bottom w:val="double" w:sz="4" w:space="0" w:color="auto"/>
            </w:tcBorders>
          </w:tcPr>
          <w:p w14:paraId="7F7EC60B" w14:textId="3838F9E5" w:rsidR="00DE5964" w:rsidRPr="00367C93" w:rsidRDefault="00DE5964" w:rsidP="00DE5964">
            <w:pPr>
              <w:jc w:val="right"/>
              <w:rPr>
                <w:rFonts w:ascii="Angsana New" w:eastAsia="Angsana New" w:hAnsi="Angsana New"/>
                <w:sz w:val="26"/>
                <w:szCs w:val="26"/>
              </w:rPr>
            </w:pPr>
            <w:r>
              <w:rPr>
                <w:rFonts w:ascii="Angsana New" w:eastAsia="Angsana New" w:hAnsi="Angsana New"/>
                <w:sz w:val="26"/>
                <w:szCs w:val="26"/>
              </w:rPr>
              <w:t>2</w:t>
            </w:r>
            <w:r w:rsidRPr="00367C93">
              <w:rPr>
                <w:rFonts w:ascii="Angsana New" w:eastAsia="Angsana New" w:hAnsi="Angsana New"/>
                <w:sz w:val="26"/>
                <w:szCs w:val="26"/>
              </w:rPr>
              <w:t>3,000</w:t>
            </w:r>
          </w:p>
        </w:tc>
      </w:tr>
    </w:tbl>
    <w:p w14:paraId="75D4941C" w14:textId="337D097F" w:rsidR="00AF68F8" w:rsidRDefault="00924BB6" w:rsidP="00AF68F8">
      <w:pPr>
        <w:spacing w:before="240" w:after="120"/>
        <w:ind w:left="576" w:hanging="29"/>
        <w:rPr>
          <w:rFonts w:ascii="Angsana New" w:eastAsia="Angsana New" w:hAnsi="Angsana New"/>
          <w:sz w:val="26"/>
          <w:szCs w:val="26"/>
        </w:rPr>
      </w:pPr>
      <w:r w:rsidRPr="00924BB6">
        <w:rPr>
          <w:rFonts w:ascii="Angsana New" w:eastAsia="Angsana New" w:hAnsi="Angsana New"/>
          <w:sz w:val="26"/>
          <w:szCs w:val="26"/>
        </w:rPr>
        <w:t xml:space="preserve">The Company has a short-term loan to Playpark Company Limited in the amount of </w:t>
      </w:r>
      <w:r w:rsidR="0027357C">
        <w:rPr>
          <w:rFonts w:ascii="Angsana New" w:eastAsia="Angsana New" w:hAnsi="Angsana New"/>
          <w:sz w:val="26"/>
          <w:szCs w:val="26"/>
        </w:rPr>
        <w:t>Baht</w:t>
      </w:r>
      <w:r w:rsidRPr="00924BB6">
        <w:rPr>
          <w:rFonts w:ascii="Angsana New" w:eastAsia="Angsana New" w:hAnsi="Angsana New"/>
          <w:sz w:val="26"/>
          <w:szCs w:val="26"/>
        </w:rPr>
        <w:t xml:space="preserve"> 20 million with interest at a rate of 0.35% - 0.55% per annum</w:t>
      </w:r>
      <w:r w:rsidR="004B5FCC">
        <w:rPr>
          <w:rFonts w:ascii="Angsana New" w:eastAsia="Angsana New" w:hAnsi="Angsana New"/>
          <w:sz w:val="26"/>
          <w:szCs w:val="26"/>
        </w:rPr>
        <w:t xml:space="preserve"> and </w:t>
      </w:r>
      <w:r w:rsidR="006112C8" w:rsidRPr="00F81049">
        <w:rPr>
          <w:rFonts w:ascii="Angsana New" w:eastAsia="Angsana New" w:hAnsi="Angsana New"/>
          <w:sz w:val="26"/>
          <w:szCs w:val="26"/>
        </w:rPr>
        <w:t xml:space="preserve">Thaiware Communication Company Limited in the amount of </w:t>
      </w:r>
      <w:r w:rsidR="00430EC7">
        <w:rPr>
          <w:rFonts w:ascii="Angsana New" w:eastAsia="Angsana New" w:hAnsi="Angsana New"/>
          <w:sz w:val="26"/>
          <w:szCs w:val="26"/>
        </w:rPr>
        <w:t>Baht</w:t>
      </w:r>
      <w:r w:rsidR="006112C8" w:rsidRPr="00F81049">
        <w:rPr>
          <w:rFonts w:ascii="Angsana New" w:eastAsia="Angsana New" w:hAnsi="Angsana New"/>
          <w:sz w:val="26"/>
          <w:szCs w:val="26"/>
        </w:rPr>
        <w:t xml:space="preserve"> 3 million</w:t>
      </w:r>
      <w:r w:rsidR="006112C8" w:rsidRPr="00924BB6">
        <w:rPr>
          <w:rFonts w:ascii="Angsana New" w:eastAsia="Angsana New" w:hAnsi="Angsana New"/>
          <w:sz w:val="26"/>
          <w:szCs w:val="26"/>
        </w:rPr>
        <w:t xml:space="preserve"> with interest at a rate of </w:t>
      </w:r>
      <w:r w:rsidR="0041163B">
        <w:rPr>
          <w:rFonts w:ascii="Angsana New" w:eastAsia="Angsana New" w:hAnsi="Angsana New"/>
          <w:sz w:val="26"/>
          <w:szCs w:val="26"/>
        </w:rPr>
        <w:t>2.00</w:t>
      </w:r>
      <w:r w:rsidR="006112C8" w:rsidRPr="00924BB6">
        <w:rPr>
          <w:rFonts w:ascii="Angsana New" w:eastAsia="Angsana New" w:hAnsi="Angsana New"/>
          <w:sz w:val="26"/>
          <w:szCs w:val="26"/>
        </w:rPr>
        <w:t>% per annum</w:t>
      </w:r>
      <w:r w:rsidRPr="00924BB6">
        <w:rPr>
          <w:rFonts w:ascii="Angsana New" w:eastAsia="Angsana New" w:hAnsi="Angsana New"/>
          <w:sz w:val="26"/>
          <w:szCs w:val="26"/>
        </w:rPr>
        <w:t>, the contract period is 1 year.</w:t>
      </w:r>
    </w:p>
    <w:p w14:paraId="058E514C" w14:textId="77777777" w:rsidR="00136978" w:rsidRDefault="00136978" w:rsidP="001347DB">
      <w:pPr>
        <w:jc w:val="left"/>
        <w:rPr>
          <w:rFonts w:ascii="Angsana New" w:eastAsia="Angsana New" w:hAnsi="Angsana New"/>
          <w:b/>
          <w:bCs/>
          <w:sz w:val="26"/>
          <w:szCs w:val="26"/>
        </w:rPr>
      </w:pPr>
    </w:p>
    <w:p w14:paraId="64158E0B" w14:textId="77777777" w:rsidR="00136978" w:rsidRDefault="00136978" w:rsidP="001347DB">
      <w:pPr>
        <w:jc w:val="left"/>
        <w:rPr>
          <w:rFonts w:ascii="Angsana New" w:eastAsia="Angsana New" w:hAnsi="Angsana New"/>
          <w:b/>
          <w:bCs/>
          <w:sz w:val="26"/>
          <w:szCs w:val="26"/>
        </w:rPr>
      </w:pPr>
    </w:p>
    <w:p w14:paraId="06F0C5B6" w14:textId="77777777" w:rsidR="00136978" w:rsidRDefault="00136978" w:rsidP="001347DB">
      <w:pPr>
        <w:jc w:val="left"/>
        <w:rPr>
          <w:rFonts w:ascii="Angsana New" w:eastAsia="Angsana New" w:hAnsi="Angsana New"/>
          <w:b/>
          <w:bCs/>
          <w:sz w:val="26"/>
          <w:szCs w:val="26"/>
        </w:rPr>
      </w:pPr>
    </w:p>
    <w:p w14:paraId="1776B6C1" w14:textId="77777777" w:rsidR="00136978" w:rsidRDefault="00136978" w:rsidP="001347DB">
      <w:pPr>
        <w:jc w:val="left"/>
        <w:rPr>
          <w:rFonts w:ascii="Angsana New" w:eastAsia="Angsana New" w:hAnsi="Angsana New"/>
          <w:b/>
          <w:bCs/>
          <w:sz w:val="26"/>
          <w:szCs w:val="26"/>
        </w:rPr>
      </w:pPr>
    </w:p>
    <w:p w14:paraId="0499B710" w14:textId="77777777" w:rsidR="00136978" w:rsidRDefault="00136978" w:rsidP="001347DB">
      <w:pPr>
        <w:jc w:val="left"/>
        <w:rPr>
          <w:rFonts w:ascii="Angsana New" w:eastAsia="Angsana New" w:hAnsi="Angsana New"/>
          <w:b/>
          <w:bCs/>
          <w:sz w:val="26"/>
          <w:szCs w:val="26"/>
        </w:rPr>
      </w:pPr>
    </w:p>
    <w:p w14:paraId="4D5540BB" w14:textId="77777777" w:rsidR="00136978" w:rsidRDefault="00136978" w:rsidP="001347DB">
      <w:pPr>
        <w:jc w:val="left"/>
        <w:rPr>
          <w:rFonts w:ascii="Angsana New" w:eastAsia="Angsana New" w:hAnsi="Angsana New"/>
          <w:b/>
          <w:bCs/>
          <w:sz w:val="26"/>
          <w:szCs w:val="26"/>
        </w:rPr>
      </w:pPr>
    </w:p>
    <w:p w14:paraId="70D71169" w14:textId="77777777" w:rsidR="00136978" w:rsidRDefault="00136978" w:rsidP="001347DB">
      <w:pPr>
        <w:jc w:val="left"/>
        <w:rPr>
          <w:rFonts w:ascii="Angsana New" w:eastAsia="Angsana New" w:hAnsi="Angsana New"/>
          <w:b/>
          <w:bCs/>
          <w:sz w:val="26"/>
          <w:szCs w:val="26"/>
        </w:rPr>
      </w:pPr>
    </w:p>
    <w:p w14:paraId="5F44E55F" w14:textId="77777777" w:rsidR="00566790" w:rsidRDefault="00566790" w:rsidP="001347DB">
      <w:pPr>
        <w:jc w:val="left"/>
        <w:rPr>
          <w:rFonts w:ascii="Angsana New" w:eastAsia="Angsana New" w:hAnsi="Angsana New"/>
          <w:b/>
          <w:bCs/>
          <w:sz w:val="26"/>
          <w:szCs w:val="26"/>
        </w:rPr>
      </w:pPr>
    </w:p>
    <w:p w14:paraId="7804D32A" w14:textId="60F2B1FB" w:rsidR="00EF057A" w:rsidRPr="00A30C7E" w:rsidRDefault="00EF057A" w:rsidP="001347DB">
      <w:pPr>
        <w:jc w:val="left"/>
        <w:rPr>
          <w:rFonts w:ascii="Angsana New" w:eastAsia="Angsana New" w:hAnsi="Angsana New"/>
          <w:b/>
          <w:bCs/>
          <w:sz w:val="26"/>
          <w:szCs w:val="26"/>
        </w:rPr>
      </w:pPr>
      <w:r w:rsidRPr="002B7117">
        <w:rPr>
          <w:rFonts w:ascii="Angsana New" w:eastAsia="Angsana New" w:hAnsi="Angsana New"/>
          <w:b/>
          <w:bCs/>
          <w:sz w:val="26"/>
          <w:szCs w:val="26"/>
        </w:rPr>
        <w:lastRenderedPageBreak/>
        <w:t>1</w:t>
      </w:r>
      <w:r>
        <w:rPr>
          <w:rFonts w:ascii="Angsana New" w:eastAsia="Angsana New" w:hAnsi="Angsana New"/>
          <w:b/>
          <w:bCs/>
          <w:sz w:val="26"/>
          <w:szCs w:val="26"/>
        </w:rPr>
        <w:t>2</w:t>
      </w:r>
      <w:r w:rsidRPr="002B7117">
        <w:rPr>
          <w:rFonts w:ascii="Angsana New" w:eastAsia="Angsana New" w:hAnsi="Angsana New"/>
          <w:b/>
          <w:bCs/>
          <w:sz w:val="26"/>
          <w:szCs w:val="26"/>
        </w:rPr>
        <w:t xml:space="preserve">     </w:t>
      </w:r>
      <w:r w:rsidR="006E4877">
        <w:rPr>
          <w:rFonts w:ascii="Angsana New" w:eastAsia="Angsana New" w:hAnsi="Angsana New"/>
          <w:b/>
          <w:bCs/>
          <w:sz w:val="26"/>
          <w:szCs w:val="26"/>
        </w:rPr>
        <w:t xml:space="preserve">    </w:t>
      </w:r>
      <w:r w:rsidRPr="002B7117">
        <w:rPr>
          <w:rFonts w:ascii="Angsana New" w:eastAsia="Angsana New" w:hAnsi="Angsana New"/>
          <w:b/>
          <w:bCs/>
          <w:sz w:val="26"/>
          <w:szCs w:val="26"/>
        </w:rPr>
        <w:t>Other current financial assets</w:t>
      </w:r>
    </w:p>
    <w:p w14:paraId="18AAFAAF" w14:textId="74489040" w:rsidR="00153327" w:rsidRDefault="00153327" w:rsidP="001347DB">
      <w:pPr>
        <w:spacing w:before="240" w:after="120"/>
        <w:ind w:left="576" w:hanging="29"/>
        <w:rPr>
          <w:rFonts w:ascii="Angsana New" w:eastAsia="Angsana New" w:hAnsi="Angsana New"/>
          <w:sz w:val="26"/>
          <w:szCs w:val="26"/>
        </w:rPr>
      </w:pPr>
      <w:r w:rsidRPr="00A30C7E">
        <w:rPr>
          <w:rFonts w:ascii="Angsana New" w:eastAsia="Angsana New" w:hAnsi="Angsana New"/>
          <w:sz w:val="26"/>
          <w:szCs w:val="26"/>
        </w:rPr>
        <w:t xml:space="preserve">Other current financial assets as at </w:t>
      </w:r>
      <w:r w:rsidR="00D55143" w:rsidRPr="00A30C7E">
        <w:rPr>
          <w:rFonts w:ascii="Angsana New" w:eastAsia="Angsana New" w:hAnsi="Angsana New"/>
          <w:sz w:val="26"/>
          <w:szCs w:val="26"/>
        </w:rPr>
        <w:t>31 December</w:t>
      </w:r>
      <w:r w:rsidRPr="00A30C7E">
        <w:rPr>
          <w:rFonts w:ascii="Angsana New" w:eastAsia="Angsana New" w:hAnsi="Angsana New"/>
          <w:sz w:val="26"/>
          <w:szCs w:val="26"/>
        </w:rPr>
        <w:t xml:space="preserve"> 202</w:t>
      </w:r>
      <w:r w:rsidR="00855031">
        <w:rPr>
          <w:rFonts w:ascii="Angsana New" w:eastAsia="Angsana New" w:hAnsi="Angsana New"/>
          <w:sz w:val="26"/>
          <w:szCs w:val="26"/>
        </w:rPr>
        <w:t>2</w:t>
      </w:r>
      <w:r w:rsidRPr="00A30C7E">
        <w:rPr>
          <w:rFonts w:ascii="Angsana New" w:eastAsia="Angsana New" w:hAnsi="Angsana New"/>
          <w:sz w:val="26"/>
          <w:szCs w:val="26"/>
        </w:rPr>
        <w:t xml:space="preserve"> </w:t>
      </w:r>
      <w:r w:rsidR="00B47283">
        <w:rPr>
          <w:rFonts w:ascii="Angsana New" w:eastAsia="Angsana New" w:hAnsi="Angsana New"/>
          <w:sz w:val="26"/>
          <w:szCs w:val="26"/>
        </w:rPr>
        <w:t xml:space="preserve">and 2021 </w:t>
      </w:r>
      <w:r w:rsidRPr="00A30C7E">
        <w:rPr>
          <w:rFonts w:ascii="Angsana New" w:eastAsia="Angsana New" w:hAnsi="Angsana New"/>
          <w:sz w:val="26"/>
          <w:szCs w:val="26"/>
        </w:rPr>
        <w:t>comprise the following:</w:t>
      </w:r>
    </w:p>
    <w:tbl>
      <w:tblPr>
        <w:tblW w:w="9360" w:type="dxa"/>
        <w:tblLayout w:type="fixed"/>
        <w:tblLook w:val="0000" w:firstRow="0" w:lastRow="0" w:firstColumn="0" w:lastColumn="0" w:noHBand="0" w:noVBand="0"/>
      </w:tblPr>
      <w:tblGrid>
        <w:gridCol w:w="3510"/>
        <w:gridCol w:w="1462"/>
        <w:gridCol w:w="1463"/>
        <w:gridCol w:w="1462"/>
        <w:gridCol w:w="1463"/>
      </w:tblGrid>
      <w:tr w:rsidR="0028457C" w:rsidRPr="00107A45" w14:paraId="0954F137" w14:textId="77777777" w:rsidTr="00D228C6">
        <w:tc>
          <w:tcPr>
            <w:tcW w:w="3510" w:type="dxa"/>
            <w:vAlign w:val="bottom"/>
          </w:tcPr>
          <w:p w14:paraId="5A771CE4" w14:textId="77777777" w:rsidR="0028457C" w:rsidRPr="00107A45" w:rsidRDefault="0028457C" w:rsidP="00607572">
            <w:pPr>
              <w:ind w:left="432"/>
              <w:rPr>
                <w:rFonts w:ascii="Angsana New" w:hAnsi="Angsana New"/>
                <w:sz w:val="28"/>
                <w:szCs w:val="28"/>
              </w:rPr>
            </w:pPr>
          </w:p>
        </w:tc>
        <w:tc>
          <w:tcPr>
            <w:tcW w:w="2925" w:type="dxa"/>
            <w:gridSpan w:val="2"/>
            <w:vAlign w:val="bottom"/>
          </w:tcPr>
          <w:p w14:paraId="269C4DE4" w14:textId="77777777" w:rsidR="0028457C" w:rsidRPr="00107A45" w:rsidRDefault="0028457C" w:rsidP="00607572">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5564EF5B" w14:textId="3ACEA088" w:rsidR="0028457C" w:rsidRPr="00107A45" w:rsidRDefault="0028457C" w:rsidP="00607572">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7F3EE1" w:rsidRPr="007F3EE1">
              <w:rPr>
                <w:rFonts w:ascii="Angsana New" w:hAnsi="Angsana New"/>
                <w:b/>
                <w:bCs/>
                <w:sz w:val="28"/>
                <w:szCs w:val="28"/>
              </w:rPr>
              <w:t>statements</w:t>
            </w:r>
          </w:p>
        </w:tc>
        <w:tc>
          <w:tcPr>
            <w:tcW w:w="2925" w:type="dxa"/>
            <w:gridSpan w:val="2"/>
            <w:vAlign w:val="bottom"/>
          </w:tcPr>
          <w:p w14:paraId="1C3F537F" w14:textId="77777777" w:rsidR="0028457C" w:rsidRPr="00107A45" w:rsidRDefault="0028457C" w:rsidP="00607572">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4472F605" w14:textId="465856E9" w:rsidR="0028457C" w:rsidRPr="00107A45" w:rsidRDefault="0028457C" w:rsidP="00607572">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7F3EE1" w:rsidRPr="007F3EE1">
              <w:rPr>
                <w:rFonts w:ascii="Angsana New" w:hAnsi="Angsana New"/>
                <w:b/>
                <w:bCs/>
                <w:sz w:val="28"/>
                <w:szCs w:val="28"/>
              </w:rPr>
              <w:t>statements</w:t>
            </w:r>
          </w:p>
        </w:tc>
      </w:tr>
      <w:tr w:rsidR="0028457C" w:rsidRPr="00107A45" w14:paraId="3F86C218" w14:textId="77777777" w:rsidTr="00F43846">
        <w:tc>
          <w:tcPr>
            <w:tcW w:w="3510" w:type="dxa"/>
            <w:vAlign w:val="bottom"/>
          </w:tcPr>
          <w:p w14:paraId="42B23E41" w14:textId="77777777" w:rsidR="0028457C" w:rsidRPr="00107A45" w:rsidRDefault="0028457C" w:rsidP="00607572">
            <w:pPr>
              <w:ind w:left="432"/>
              <w:rPr>
                <w:rFonts w:ascii="Angsana New" w:hAnsi="Angsana New"/>
                <w:sz w:val="28"/>
                <w:szCs w:val="28"/>
              </w:rPr>
            </w:pPr>
          </w:p>
        </w:tc>
        <w:tc>
          <w:tcPr>
            <w:tcW w:w="1462" w:type="dxa"/>
          </w:tcPr>
          <w:p w14:paraId="4B0B2C36" w14:textId="77777777" w:rsidR="0028457C" w:rsidRPr="00107A45" w:rsidRDefault="0028457C" w:rsidP="00607572">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c>
          <w:tcPr>
            <w:tcW w:w="1463" w:type="dxa"/>
          </w:tcPr>
          <w:p w14:paraId="06AC0357" w14:textId="77777777" w:rsidR="0028457C" w:rsidRPr="00107A45" w:rsidRDefault="0028457C" w:rsidP="00607572">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1</w:t>
            </w:r>
          </w:p>
        </w:tc>
        <w:tc>
          <w:tcPr>
            <w:tcW w:w="1462" w:type="dxa"/>
          </w:tcPr>
          <w:p w14:paraId="1008CD6A" w14:textId="77777777" w:rsidR="0028457C" w:rsidRPr="00107A45" w:rsidRDefault="0028457C" w:rsidP="00607572">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c>
          <w:tcPr>
            <w:tcW w:w="1463" w:type="dxa"/>
          </w:tcPr>
          <w:p w14:paraId="3CBD26D0" w14:textId="77777777" w:rsidR="0028457C" w:rsidRPr="00107A45" w:rsidRDefault="0028457C" w:rsidP="00607572">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1</w:t>
            </w:r>
          </w:p>
        </w:tc>
      </w:tr>
      <w:tr w:rsidR="0028457C" w:rsidRPr="00107A45" w14:paraId="32D16F05" w14:textId="77777777" w:rsidTr="00F43846">
        <w:trPr>
          <w:trHeight w:val="74"/>
        </w:trPr>
        <w:tc>
          <w:tcPr>
            <w:tcW w:w="3510" w:type="dxa"/>
            <w:vAlign w:val="bottom"/>
          </w:tcPr>
          <w:p w14:paraId="2FD0E5F7" w14:textId="77777777" w:rsidR="0028457C" w:rsidRPr="00107A45" w:rsidRDefault="0028457C" w:rsidP="00607572">
            <w:pPr>
              <w:ind w:left="432"/>
              <w:rPr>
                <w:rFonts w:ascii="Angsana New" w:hAnsi="Angsana New"/>
                <w:sz w:val="28"/>
                <w:szCs w:val="28"/>
              </w:rPr>
            </w:pPr>
          </w:p>
        </w:tc>
        <w:tc>
          <w:tcPr>
            <w:tcW w:w="1462" w:type="dxa"/>
            <w:vAlign w:val="bottom"/>
          </w:tcPr>
          <w:p w14:paraId="7C130700" w14:textId="77777777" w:rsidR="0028457C" w:rsidRPr="00107A45" w:rsidRDefault="0028457C" w:rsidP="00607572">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63" w:type="dxa"/>
            <w:vAlign w:val="bottom"/>
          </w:tcPr>
          <w:p w14:paraId="010075C7" w14:textId="77777777" w:rsidR="0028457C" w:rsidRPr="00107A45" w:rsidRDefault="0028457C" w:rsidP="00607572">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62" w:type="dxa"/>
            <w:vAlign w:val="bottom"/>
          </w:tcPr>
          <w:p w14:paraId="09B300A1" w14:textId="77777777" w:rsidR="0028457C" w:rsidRPr="00107A45" w:rsidRDefault="0028457C" w:rsidP="00607572">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63" w:type="dxa"/>
            <w:vAlign w:val="bottom"/>
          </w:tcPr>
          <w:p w14:paraId="332BCFD8" w14:textId="77777777" w:rsidR="0028457C" w:rsidRPr="00107A45" w:rsidRDefault="0028457C" w:rsidP="00607572">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28457C" w:rsidRPr="00107A45" w14:paraId="759D237A" w14:textId="77777777" w:rsidTr="00F43846">
        <w:tc>
          <w:tcPr>
            <w:tcW w:w="3510" w:type="dxa"/>
          </w:tcPr>
          <w:p w14:paraId="279CD0F9" w14:textId="77777777" w:rsidR="0028457C" w:rsidRDefault="0028457C" w:rsidP="0060757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6099A7D" w14:textId="77777777" w:rsidR="0028457C" w:rsidRDefault="0028457C" w:rsidP="0060757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462" w:type="dxa"/>
          </w:tcPr>
          <w:p w14:paraId="79788E2D" w14:textId="77777777" w:rsidR="0028457C" w:rsidRPr="00107A45" w:rsidRDefault="0028457C" w:rsidP="00607572">
            <w:pPr>
              <w:ind w:right="-72"/>
              <w:jc w:val="left"/>
              <w:rPr>
                <w:rFonts w:ascii="Angsana New" w:hAnsi="Angsana New"/>
                <w:sz w:val="28"/>
                <w:szCs w:val="28"/>
              </w:rPr>
            </w:pPr>
          </w:p>
        </w:tc>
        <w:tc>
          <w:tcPr>
            <w:tcW w:w="1463" w:type="dxa"/>
          </w:tcPr>
          <w:p w14:paraId="20F357ED" w14:textId="77777777" w:rsidR="0028457C" w:rsidRPr="00107A45" w:rsidRDefault="0028457C" w:rsidP="00607572">
            <w:pPr>
              <w:ind w:right="-72"/>
              <w:jc w:val="left"/>
              <w:rPr>
                <w:rFonts w:ascii="Angsana New" w:hAnsi="Angsana New"/>
                <w:sz w:val="28"/>
                <w:szCs w:val="28"/>
                <w:cs/>
              </w:rPr>
            </w:pPr>
          </w:p>
        </w:tc>
        <w:tc>
          <w:tcPr>
            <w:tcW w:w="1462" w:type="dxa"/>
          </w:tcPr>
          <w:p w14:paraId="3280D113" w14:textId="77777777" w:rsidR="0028457C" w:rsidRPr="00107A45" w:rsidRDefault="0028457C" w:rsidP="00607572">
            <w:pPr>
              <w:ind w:right="-72"/>
              <w:jc w:val="left"/>
              <w:rPr>
                <w:rFonts w:ascii="Angsana New" w:hAnsi="Angsana New"/>
                <w:sz w:val="28"/>
                <w:szCs w:val="28"/>
              </w:rPr>
            </w:pPr>
          </w:p>
        </w:tc>
        <w:tc>
          <w:tcPr>
            <w:tcW w:w="1463" w:type="dxa"/>
          </w:tcPr>
          <w:p w14:paraId="12E1A5AA" w14:textId="77777777" w:rsidR="0028457C" w:rsidRPr="00107A45" w:rsidRDefault="0028457C" w:rsidP="00607572">
            <w:pPr>
              <w:ind w:right="-72"/>
              <w:jc w:val="left"/>
              <w:rPr>
                <w:rFonts w:ascii="Angsana New" w:hAnsi="Angsana New"/>
                <w:sz w:val="28"/>
                <w:szCs w:val="28"/>
              </w:rPr>
            </w:pPr>
          </w:p>
        </w:tc>
      </w:tr>
      <w:tr w:rsidR="00660CD0" w:rsidRPr="001A7FA8" w14:paraId="7D9446EA" w14:textId="77777777" w:rsidTr="00F43846">
        <w:trPr>
          <w:trHeight w:val="229"/>
        </w:trPr>
        <w:tc>
          <w:tcPr>
            <w:tcW w:w="3510" w:type="dxa"/>
            <w:vAlign w:val="center"/>
          </w:tcPr>
          <w:p w14:paraId="2866EC6B" w14:textId="77777777" w:rsidR="00660CD0" w:rsidRPr="00107A45" w:rsidRDefault="00660CD0" w:rsidP="00660CD0">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462" w:type="dxa"/>
            <w:vAlign w:val="bottom"/>
          </w:tcPr>
          <w:p w14:paraId="0F888A55" w14:textId="73B4F156" w:rsidR="00660CD0" w:rsidRPr="00887C30" w:rsidRDefault="00023292" w:rsidP="00660CD0">
            <w:pPr>
              <w:pStyle w:val="Header"/>
              <w:ind w:left="-119" w:right="-72"/>
              <w:jc w:val="right"/>
              <w:rPr>
                <w:rFonts w:ascii="Angsana New" w:hAnsi="Angsana New"/>
                <w:sz w:val="28"/>
                <w:szCs w:val="28"/>
                <w:lang w:val="en-US"/>
              </w:rPr>
            </w:pPr>
            <w:r>
              <w:rPr>
                <w:rFonts w:ascii="Angsana New" w:hAnsi="Angsana New"/>
                <w:sz w:val="28"/>
                <w:szCs w:val="28"/>
                <w:lang w:val="en-US"/>
              </w:rPr>
              <w:t>406,885</w:t>
            </w:r>
          </w:p>
        </w:tc>
        <w:tc>
          <w:tcPr>
            <w:tcW w:w="1463" w:type="dxa"/>
          </w:tcPr>
          <w:p w14:paraId="042FA0F8" w14:textId="77777777" w:rsidR="00660CD0" w:rsidRPr="001A7FA8" w:rsidRDefault="00660CD0" w:rsidP="00660CD0">
            <w:pPr>
              <w:pStyle w:val="Header"/>
              <w:ind w:left="429" w:right="-72"/>
              <w:jc w:val="right"/>
              <w:rPr>
                <w:rFonts w:ascii="Angsana New" w:hAnsi="Angsana New"/>
                <w:sz w:val="28"/>
                <w:szCs w:val="28"/>
                <w:lang w:val="en-GB"/>
              </w:rPr>
            </w:pPr>
            <w:r w:rsidRPr="001A7FA8">
              <w:rPr>
                <w:rFonts w:ascii="Angsana New" w:hAnsi="Angsana New"/>
                <w:sz w:val="28"/>
                <w:szCs w:val="28"/>
              </w:rPr>
              <w:t>278,731</w:t>
            </w:r>
          </w:p>
        </w:tc>
        <w:tc>
          <w:tcPr>
            <w:tcW w:w="1462" w:type="dxa"/>
            <w:vAlign w:val="bottom"/>
          </w:tcPr>
          <w:p w14:paraId="323F0583" w14:textId="568F9366" w:rsidR="00660CD0" w:rsidRPr="001A7FA8" w:rsidRDefault="00660CD0" w:rsidP="00660CD0">
            <w:pPr>
              <w:pStyle w:val="Footer"/>
              <w:ind w:left="429" w:right="-72"/>
              <w:jc w:val="right"/>
              <w:rPr>
                <w:rFonts w:ascii="Angsana New" w:hAnsi="Angsana New"/>
                <w:cs/>
              </w:rPr>
            </w:pPr>
            <w:r>
              <w:rPr>
                <w:rFonts w:ascii="Angsana New" w:hAnsi="Angsana New"/>
                <w:lang w:val="en-US"/>
              </w:rPr>
              <w:t>186,028</w:t>
            </w:r>
          </w:p>
        </w:tc>
        <w:tc>
          <w:tcPr>
            <w:tcW w:w="1463" w:type="dxa"/>
          </w:tcPr>
          <w:p w14:paraId="36C34E01" w14:textId="77777777" w:rsidR="00660CD0" w:rsidRPr="001A7FA8" w:rsidRDefault="00660CD0" w:rsidP="00660CD0">
            <w:pPr>
              <w:pStyle w:val="Footer"/>
              <w:ind w:left="429" w:right="-72"/>
              <w:jc w:val="right"/>
              <w:rPr>
                <w:rFonts w:ascii="Angsana New" w:hAnsi="Angsana New"/>
                <w:cs/>
              </w:rPr>
            </w:pPr>
            <w:r w:rsidRPr="001A7FA8">
              <w:rPr>
                <w:rFonts w:ascii="Angsana New" w:hAnsi="Angsana New"/>
              </w:rPr>
              <w:t>163,543</w:t>
            </w:r>
          </w:p>
        </w:tc>
      </w:tr>
      <w:tr w:rsidR="00660CD0" w:rsidRPr="001A7FA8" w14:paraId="2716428E" w14:textId="77777777" w:rsidTr="00F43846">
        <w:trPr>
          <w:trHeight w:val="74"/>
        </w:trPr>
        <w:tc>
          <w:tcPr>
            <w:tcW w:w="3510" w:type="dxa"/>
            <w:vAlign w:val="center"/>
          </w:tcPr>
          <w:p w14:paraId="3C7174F2" w14:textId="77777777" w:rsidR="00660CD0" w:rsidRPr="000372D0" w:rsidRDefault="00660CD0" w:rsidP="00660CD0">
            <w:pPr>
              <w:pStyle w:val="Header"/>
              <w:ind w:left="429"/>
              <w:rPr>
                <w:rFonts w:ascii="Angsana New" w:hAnsi="Angsana New"/>
                <w:sz w:val="28"/>
                <w:szCs w:val="28"/>
                <w:lang w:val="en-US"/>
              </w:rPr>
            </w:pPr>
            <w:r w:rsidRPr="00107A45">
              <w:rPr>
                <w:rFonts w:ascii="Angsana New" w:hAnsi="Angsana New"/>
                <w:sz w:val="28"/>
                <w:szCs w:val="28"/>
              </w:rPr>
              <w:t>Addition</w:t>
            </w:r>
            <w:r>
              <w:rPr>
                <w:rFonts w:ascii="Angsana New" w:hAnsi="Angsana New"/>
                <w:sz w:val="28"/>
                <w:szCs w:val="28"/>
                <w:lang w:val="en-US"/>
              </w:rPr>
              <w:t>s</w:t>
            </w:r>
          </w:p>
        </w:tc>
        <w:tc>
          <w:tcPr>
            <w:tcW w:w="1462" w:type="dxa"/>
            <w:shd w:val="clear" w:color="auto" w:fill="FFFFFF" w:themeFill="background1"/>
            <w:vAlign w:val="bottom"/>
          </w:tcPr>
          <w:p w14:paraId="67A03E28" w14:textId="557C1E12" w:rsidR="00660CD0" w:rsidRPr="00887C30" w:rsidRDefault="008B21D8" w:rsidP="00660CD0">
            <w:pPr>
              <w:pStyle w:val="Header"/>
              <w:ind w:left="429" w:right="-72"/>
              <w:jc w:val="right"/>
              <w:rPr>
                <w:rFonts w:ascii="Angsana New" w:hAnsi="Angsana New"/>
                <w:sz w:val="28"/>
                <w:szCs w:val="28"/>
                <w:lang w:val="en-US"/>
              </w:rPr>
            </w:pPr>
            <w:r>
              <w:rPr>
                <w:rFonts w:ascii="Angsana New" w:hAnsi="Angsana New"/>
                <w:sz w:val="28"/>
                <w:szCs w:val="28"/>
                <w:lang w:val="en-US"/>
              </w:rPr>
              <w:t>166,</w:t>
            </w:r>
            <w:r w:rsidR="00B07E01">
              <w:rPr>
                <w:rFonts w:ascii="Angsana New" w:hAnsi="Angsana New"/>
                <w:sz w:val="28"/>
                <w:szCs w:val="28"/>
                <w:lang w:val="en-US"/>
              </w:rPr>
              <w:t>879</w:t>
            </w:r>
          </w:p>
        </w:tc>
        <w:tc>
          <w:tcPr>
            <w:tcW w:w="1463" w:type="dxa"/>
          </w:tcPr>
          <w:p w14:paraId="097D60FF" w14:textId="77777777" w:rsidR="00660CD0" w:rsidRPr="001A7FA8" w:rsidRDefault="00660CD0" w:rsidP="00660CD0">
            <w:pPr>
              <w:pStyle w:val="Header"/>
              <w:ind w:left="429" w:right="-72"/>
              <w:jc w:val="right"/>
              <w:rPr>
                <w:rFonts w:ascii="Angsana New" w:hAnsi="Angsana New"/>
                <w:sz w:val="28"/>
                <w:szCs w:val="28"/>
                <w:lang w:val="en-GB"/>
              </w:rPr>
            </w:pPr>
            <w:r w:rsidRPr="001A7FA8">
              <w:rPr>
                <w:rFonts w:ascii="Angsana New" w:hAnsi="Angsana New"/>
                <w:sz w:val="28"/>
                <w:szCs w:val="28"/>
              </w:rPr>
              <w:t>186,692</w:t>
            </w:r>
          </w:p>
        </w:tc>
        <w:tc>
          <w:tcPr>
            <w:tcW w:w="1462" w:type="dxa"/>
            <w:vAlign w:val="bottom"/>
          </w:tcPr>
          <w:p w14:paraId="29FECFA9" w14:textId="5D16974E" w:rsidR="00660CD0" w:rsidRPr="006A6B49" w:rsidRDefault="00660CD0" w:rsidP="00660CD0">
            <w:pPr>
              <w:pStyle w:val="Footer"/>
              <w:ind w:left="429" w:right="-72"/>
              <w:jc w:val="right"/>
              <w:rPr>
                <w:rFonts w:ascii="Angsana New" w:hAnsi="Angsana New"/>
              </w:rPr>
            </w:pPr>
            <w:r>
              <w:rPr>
                <w:rFonts w:ascii="Angsana New" w:hAnsi="Angsana New"/>
                <w:lang w:val="en-US"/>
              </w:rPr>
              <w:t>25,000</w:t>
            </w:r>
          </w:p>
        </w:tc>
        <w:tc>
          <w:tcPr>
            <w:tcW w:w="1463" w:type="dxa"/>
          </w:tcPr>
          <w:p w14:paraId="2F7142A3" w14:textId="77777777" w:rsidR="00660CD0" w:rsidRPr="001A7FA8" w:rsidRDefault="00660CD0" w:rsidP="00660CD0">
            <w:pPr>
              <w:pStyle w:val="Footer"/>
              <w:ind w:left="429" w:right="-72"/>
              <w:jc w:val="right"/>
              <w:rPr>
                <w:rFonts w:ascii="Angsana New" w:hAnsi="Angsana New"/>
                <w:cs/>
              </w:rPr>
            </w:pPr>
            <w:r w:rsidRPr="001A7FA8">
              <w:rPr>
                <w:rFonts w:ascii="Angsana New" w:hAnsi="Angsana New"/>
              </w:rPr>
              <w:t>39,822</w:t>
            </w:r>
          </w:p>
        </w:tc>
      </w:tr>
      <w:tr w:rsidR="00660CD0" w:rsidRPr="001A7FA8" w14:paraId="23BFC5DB" w14:textId="77777777" w:rsidTr="00F43846">
        <w:trPr>
          <w:trHeight w:val="74"/>
        </w:trPr>
        <w:tc>
          <w:tcPr>
            <w:tcW w:w="3510" w:type="dxa"/>
            <w:vAlign w:val="center"/>
          </w:tcPr>
          <w:p w14:paraId="1C04052C" w14:textId="77777777" w:rsidR="00660CD0" w:rsidRPr="00107A45" w:rsidRDefault="00660CD0" w:rsidP="00660CD0">
            <w:pPr>
              <w:pStyle w:val="Header"/>
              <w:ind w:left="429"/>
              <w:rPr>
                <w:rFonts w:ascii="Angsana New" w:hAnsi="Angsana New"/>
                <w:sz w:val="28"/>
                <w:szCs w:val="28"/>
                <w:lang w:val="en-US"/>
              </w:rPr>
            </w:pPr>
            <w:r w:rsidRPr="00107A45">
              <w:rPr>
                <w:rFonts w:ascii="Angsana New" w:hAnsi="Angsana New"/>
                <w:sz w:val="28"/>
                <w:szCs w:val="28"/>
              </w:rPr>
              <w:t>Disposal</w:t>
            </w:r>
          </w:p>
        </w:tc>
        <w:tc>
          <w:tcPr>
            <w:tcW w:w="1462" w:type="dxa"/>
            <w:shd w:val="clear" w:color="auto" w:fill="FFFFFF" w:themeFill="background1"/>
            <w:vAlign w:val="bottom"/>
          </w:tcPr>
          <w:p w14:paraId="61473CAD" w14:textId="052BD6D7" w:rsidR="00660CD0" w:rsidRPr="006A6B49" w:rsidRDefault="00683437" w:rsidP="00660CD0">
            <w:pPr>
              <w:pStyle w:val="Header"/>
              <w:ind w:left="429" w:right="-7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lang w:val="en-US"/>
              </w:rPr>
              <w:t>241,</w:t>
            </w:r>
            <w:r w:rsidR="00DB33D6">
              <w:rPr>
                <w:rFonts w:ascii="Angsana New" w:hAnsi="Angsana New"/>
                <w:sz w:val="28"/>
                <w:szCs w:val="28"/>
                <w:lang w:val="en-US"/>
              </w:rPr>
              <w:t>799</w:t>
            </w:r>
            <w:r>
              <w:rPr>
                <w:rFonts w:ascii="Angsana New" w:hAnsi="Angsana New" w:hint="cs"/>
                <w:sz w:val="28"/>
                <w:szCs w:val="28"/>
                <w:cs/>
              </w:rPr>
              <w:t>)</w:t>
            </w:r>
          </w:p>
        </w:tc>
        <w:tc>
          <w:tcPr>
            <w:tcW w:w="1463" w:type="dxa"/>
          </w:tcPr>
          <w:p w14:paraId="04EFB4EF" w14:textId="77777777" w:rsidR="00660CD0" w:rsidRPr="001A7FA8" w:rsidRDefault="00660CD0" w:rsidP="00660CD0">
            <w:pPr>
              <w:pStyle w:val="Header"/>
              <w:ind w:left="429" w:right="-72"/>
              <w:jc w:val="right"/>
              <w:rPr>
                <w:rFonts w:ascii="Angsana New" w:hAnsi="Angsana New"/>
                <w:sz w:val="28"/>
                <w:szCs w:val="28"/>
                <w:lang w:val="en-GB"/>
              </w:rPr>
            </w:pPr>
            <w:r w:rsidRPr="001A7FA8">
              <w:rPr>
                <w:rFonts w:ascii="Angsana New" w:hAnsi="Angsana New"/>
                <w:sz w:val="28"/>
                <w:szCs w:val="28"/>
              </w:rPr>
              <w:t>(67,678)</w:t>
            </w:r>
          </w:p>
        </w:tc>
        <w:tc>
          <w:tcPr>
            <w:tcW w:w="1462" w:type="dxa"/>
            <w:vAlign w:val="bottom"/>
          </w:tcPr>
          <w:p w14:paraId="7AFCE081" w14:textId="6AB1A6C1" w:rsidR="00660CD0" w:rsidRPr="006A6B49" w:rsidRDefault="005113D4" w:rsidP="00660CD0">
            <w:pPr>
              <w:pStyle w:val="Footer"/>
              <w:ind w:left="429" w:right="-72"/>
              <w:jc w:val="right"/>
              <w:rPr>
                <w:rFonts w:ascii="Angsana New" w:hAnsi="Angsana New"/>
                <w:cs/>
              </w:rPr>
            </w:pPr>
            <w:r>
              <w:rPr>
                <w:rFonts w:ascii="Angsana New" w:hAnsi="Angsana New" w:hint="cs"/>
                <w:cs/>
              </w:rPr>
              <w:t>-</w:t>
            </w:r>
          </w:p>
        </w:tc>
        <w:tc>
          <w:tcPr>
            <w:tcW w:w="1463" w:type="dxa"/>
          </w:tcPr>
          <w:p w14:paraId="523DB118" w14:textId="77777777" w:rsidR="00660CD0" w:rsidRPr="001A7FA8" w:rsidRDefault="00660CD0" w:rsidP="00660CD0">
            <w:pPr>
              <w:pStyle w:val="Footer"/>
              <w:ind w:left="429" w:right="-72"/>
              <w:jc w:val="right"/>
              <w:rPr>
                <w:rFonts w:ascii="Angsana New" w:hAnsi="Angsana New"/>
                <w:cs/>
              </w:rPr>
            </w:pPr>
            <w:r w:rsidRPr="001A7FA8">
              <w:rPr>
                <w:rFonts w:ascii="Angsana New" w:hAnsi="Angsana New"/>
              </w:rPr>
              <w:t>(20,000)</w:t>
            </w:r>
          </w:p>
        </w:tc>
      </w:tr>
      <w:tr w:rsidR="00660CD0" w:rsidRPr="001A7FA8" w14:paraId="514B1130" w14:textId="77777777" w:rsidTr="00F43846">
        <w:trPr>
          <w:trHeight w:val="333"/>
        </w:trPr>
        <w:tc>
          <w:tcPr>
            <w:tcW w:w="3510" w:type="dxa"/>
            <w:vAlign w:val="bottom"/>
          </w:tcPr>
          <w:p w14:paraId="0F1617C3" w14:textId="77777777" w:rsidR="00660CD0" w:rsidRPr="00107A45" w:rsidRDefault="00660CD0" w:rsidP="00660CD0">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462" w:type="dxa"/>
            <w:vAlign w:val="center"/>
          </w:tcPr>
          <w:p w14:paraId="5D9A45F7" w14:textId="7564D7A2" w:rsidR="00660CD0" w:rsidRPr="006A6B49" w:rsidRDefault="001324C1" w:rsidP="00660CD0">
            <w:pPr>
              <w:pStyle w:val="Header"/>
              <w:ind w:left="429" w:right="-7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lang w:val="en-US"/>
              </w:rPr>
              <w:t>26,</w:t>
            </w:r>
            <w:r w:rsidR="00377443">
              <w:rPr>
                <w:rFonts w:ascii="Angsana New" w:hAnsi="Angsana New"/>
                <w:sz w:val="28"/>
                <w:szCs w:val="28"/>
                <w:lang w:val="en-US"/>
              </w:rPr>
              <w:t>858</w:t>
            </w:r>
            <w:r>
              <w:rPr>
                <w:rFonts w:ascii="Angsana New" w:hAnsi="Angsana New" w:hint="cs"/>
                <w:sz w:val="28"/>
                <w:szCs w:val="28"/>
                <w:cs/>
              </w:rPr>
              <w:t>)</w:t>
            </w:r>
          </w:p>
        </w:tc>
        <w:tc>
          <w:tcPr>
            <w:tcW w:w="1463" w:type="dxa"/>
          </w:tcPr>
          <w:p w14:paraId="027B026E" w14:textId="77777777" w:rsidR="00660CD0" w:rsidRPr="001A7FA8" w:rsidRDefault="00660CD0" w:rsidP="00660CD0">
            <w:pPr>
              <w:pStyle w:val="Header"/>
              <w:ind w:left="429" w:right="-72"/>
              <w:jc w:val="right"/>
              <w:rPr>
                <w:rFonts w:ascii="Angsana New" w:hAnsi="Angsana New"/>
                <w:sz w:val="28"/>
                <w:szCs w:val="28"/>
                <w:lang w:val="en-GB"/>
              </w:rPr>
            </w:pPr>
            <w:r w:rsidRPr="001A7FA8">
              <w:rPr>
                <w:rFonts w:ascii="Angsana New" w:hAnsi="Angsana New"/>
                <w:sz w:val="28"/>
                <w:szCs w:val="28"/>
              </w:rPr>
              <w:t>(1,393)</w:t>
            </w:r>
          </w:p>
        </w:tc>
        <w:tc>
          <w:tcPr>
            <w:tcW w:w="1462" w:type="dxa"/>
            <w:vAlign w:val="bottom"/>
          </w:tcPr>
          <w:p w14:paraId="4418E671" w14:textId="7CADBAD7" w:rsidR="00660CD0" w:rsidRPr="006A6B49" w:rsidRDefault="00A60471" w:rsidP="00660CD0">
            <w:pPr>
              <w:pStyle w:val="Footer"/>
              <w:ind w:left="429" w:right="-72"/>
              <w:jc w:val="right"/>
              <w:rPr>
                <w:rFonts w:ascii="Angsana New" w:hAnsi="Angsana New"/>
                <w:cs/>
              </w:rPr>
            </w:pPr>
            <w:r>
              <w:rPr>
                <w:rFonts w:ascii="Angsana New" w:hAnsi="Angsana New" w:hint="cs"/>
                <w:cs/>
              </w:rPr>
              <w:t>(</w:t>
            </w:r>
            <w:r>
              <w:rPr>
                <w:rFonts w:ascii="Angsana New" w:hAnsi="Angsana New"/>
                <w:lang w:val="en-US"/>
              </w:rPr>
              <w:t>23,</w:t>
            </w:r>
            <w:r w:rsidR="004759C6">
              <w:rPr>
                <w:rFonts w:ascii="Angsana New" w:hAnsi="Angsana New"/>
                <w:lang w:val="en-US"/>
              </w:rPr>
              <w:t>03</w:t>
            </w:r>
            <w:r w:rsidR="007126A8">
              <w:rPr>
                <w:rFonts w:ascii="Angsana New" w:hAnsi="Angsana New"/>
                <w:lang w:val="en-US"/>
              </w:rPr>
              <w:t>5</w:t>
            </w:r>
            <w:r>
              <w:rPr>
                <w:rFonts w:ascii="Angsana New" w:hAnsi="Angsana New" w:hint="cs"/>
                <w:cs/>
              </w:rPr>
              <w:t>)</w:t>
            </w:r>
          </w:p>
        </w:tc>
        <w:tc>
          <w:tcPr>
            <w:tcW w:w="1463" w:type="dxa"/>
          </w:tcPr>
          <w:p w14:paraId="0A4D448A" w14:textId="77777777" w:rsidR="00660CD0" w:rsidRPr="001A7FA8" w:rsidRDefault="00660CD0" w:rsidP="00660CD0">
            <w:pPr>
              <w:pStyle w:val="Footer"/>
              <w:ind w:left="429" w:right="-72"/>
              <w:jc w:val="right"/>
              <w:rPr>
                <w:rFonts w:ascii="Angsana New" w:hAnsi="Angsana New"/>
                <w:cs/>
              </w:rPr>
            </w:pPr>
            <w:r w:rsidRPr="001A7FA8">
              <w:rPr>
                <w:rFonts w:ascii="Angsana New" w:hAnsi="Angsana New"/>
              </w:rPr>
              <w:t>2,663</w:t>
            </w:r>
          </w:p>
        </w:tc>
      </w:tr>
      <w:tr w:rsidR="00660CD0" w:rsidRPr="001A7FA8" w14:paraId="49FA9B5E" w14:textId="77777777" w:rsidTr="00F43846">
        <w:trPr>
          <w:trHeight w:val="333"/>
        </w:trPr>
        <w:tc>
          <w:tcPr>
            <w:tcW w:w="3510" w:type="dxa"/>
            <w:vAlign w:val="bottom"/>
          </w:tcPr>
          <w:p w14:paraId="47DF3AF9" w14:textId="77777777" w:rsidR="00660CD0" w:rsidRPr="00107A45" w:rsidRDefault="00660CD0" w:rsidP="00660CD0">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462" w:type="dxa"/>
            <w:vAlign w:val="bottom"/>
          </w:tcPr>
          <w:p w14:paraId="59E648CF" w14:textId="58C2C530" w:rsidR="00660CD0" w:rsidRPr="00B07633" w:rsidRDefault="00B07633" w:rsidP="00660CD0">
            <w:pPr>
              <w:pStyle w:val="Header"/>
              <w:ind w:left="-29" w:right="-72"/>
              <w:jc w:val="right"/>
              <w:rPr>
                <w:rFonts w:ascii="Angsana New" w:hAnsi="Angsana New"/>
                <w:sz w:val="28"/>
                <w:szCs w:val="28"/>
                <w:lang w:val="en-US"/>
              </w:rPr>
            </w:pPr>
            <w:r>
              <w:rPr>
                <w:rFonts w:ascii="Angsana New" w:hAnsi="Angsana New"/>
                <w:sz w:val="28"/>
                <w:szCs w:val="28"/>
                <w:lang w:val="en-US"/>
              </w:rPr>
              <w:t>5,771</w:t>
            </w:r>
          </w:p>
        </w:tc>
        <w:tc>
          <w:tcPr>
            <w:tcW w:w="1463" w:type="dxa"/>
          </w:tcPr>
          <w:p w14:paraId="72840BAE" w14:textId="77777777" w:rsidR="00660CD0" w:rsidRPr="001A7FA8" w:rsidRDefault="00660CD0" w:rsidP="00660CD0">
            <w:pPr>
              <w:pStyle w:val="Header"/>
              <w:ind w:left="429" w:right="-72"/>
              <w:jc w:val="right"/>
              <w:rPr>
                <w:rFonts w:ascii="Angsana New" w:hAnsi="Angsana New"/>
                <w:sz w:val="28"/>
                <w:szCs w:val="28"/>
                <w:lang w:val="en-US"/>
              </w:rPr>
            </w:pPr>
            <w:r w:rsidRPr="001A7FA8">
              <w:rPr>
                <w:rFonts w:ascii="Angsana New" w:hAnsi="Angsana New"/>
                <w:sz w:val="28"/>
                <w:szCs w:val="28"/>
                <w:lang w:val="en-US"/>
              </w:rPr>
              <w:t>10,533</w:t>
            </w:r>
          </w:p>
        </w:tc>
        <w:tc>
          <w:tcPr>
            <w:tcW w:w="1462" w:type="dxa"/>
            <w:vAlign w:val="bottom"/>
          </w:tcPr>
          <w:p w14:paraId="4EC11449" w14:textId="74BEE659" w:rsidR="00660CD0" w:rsidRPr="006A6B49" w:rsidRDefault="005C697C" w:rsidP="00660CD0">
            <w:pPr>
              <w:pStyle w:val="Footer"/>
              <w:ind w:right="-72"/>
              <w:jc w:val="right"/>
              <w:rPr>
                <w:rFonts w:ascii="Angsana New" w:hAnsi="Angsana New"/>
                <w:cs/>
              </w:rPr>
            </w:pPr>
            <w:r>
              <w:rPr>
                <w:rFonts w:ascii="Angsana New" w:hAnsi="Angsana New" w:hint="cs"/>
                <w:cs/>
              </w:rPr>
              <w:t>-</w:t>
            </w:r>
          </w:p>
        </w:tc>
        <w:tc>
          <w:tcPr>
            <w:tcW w:w="1463" w:type="dxa"/>
          </w:tcPr>
          <w:p w14:paraId="60341AF2" w14:textId="77777777" w:rsidR="00660CD0" w:rsidRPr="001A7FA8" w:rsidRDefault="00660CD0" w:rsidP="00660CD0">
            <w:pPr>
              <w:pStyle w:val="Footer"/>
              <w:ind w:left="429" w:right="-72"/>
              <w:jc w:val="right"/>
              <w:rPr>
                <w:rFonts w:ascii="Angsana New" w:hAnsi="Angsana New"/>
                <w:cs/>
              </w:rPr>
            </w:pPr>
            <w:r w:rsidRPr="001A7FA8">
              <w:rPr>
                <w:rFonts w:ascii="Angsana New" w:hAnsi="Angsana New"/>
                <w:lang w:val="en-US"/>
              </w:rPr>
              <w:t>-</w:t>
            </w:r>
          </w:p>
        </w:tc>
      </w:tr>
      <w:tr w:rsidR="00660CD0" w:rsidRPr="001A7FA8" w14:paraId="7AED3A08" w14:textId="77777777" w:rsidTr="00F43846">
        <w:tc>
          <w:tcPr>
            <w:tcW w:w="3510" w:type="dxa"/>
            <w:vAlign w:val="bottom"/>
          </w:tcPr>
          <w:p w14:paraId="2E273CBE" w14:textId="77777777" w:rsidR="00660CD0" w:rsidRPr="00107A45" w:rsidRDefault="00660CD0" w:rsidP="00660CD0">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462" w:type="dxa"/>
            <w:vAlign w:val="bottom"/>
          </w:tcPr>
          <w:p w14:paraId="32520577" w14:textId="78A85038" w:rsidR="00660CD0" w:rsidRPr="00B625B7" w:rsidRDefault="00B625B7" w:rsidP="00660CD0">
            <w:pPr>
              <w:pStyle w:val="Header"/>
              <w:pBdr>
                <w:top w:val="single" w:sz="4" w:space="1" w:color="auto"/>
                <w:bottom w:val="double" w:sz="4" w:space="1" w:color="auto"/>
              </w:pBdr>
              <w:ind w:left="-29" w:right="-72"/>
              <w:jc w:val="right"/>
              <w:rPr>
                <w:rFonts w:ascii="Angsana New" w:hAnsi="Angsana New"/>
                <w:sz w:val="28"/>
                <w:szCs w:val="28"/>
                <w:lang w:val="en-US"/>
              </w:rPr>
            </w:pPr>
            <w:r>
              <w:rPr>
                <w:rFonts w:ascii="Angsana New" w:hAnsi="Angsana New"/>
                <w:sz w:val="28"/>
                <w:szCs w:val="28"/>
                <w:lang w:val="en-US"/>
              </w:rPr>
              <w:t>310,</w:t>
            </w:r>
            <w:r w:rsidR="006A0875">
              <w:rPr>
                <w:rFonts w:ascii="Angsana New" w:hAnsi="Angsana New"/>
                <w:sz w:val="28"/>
                <w:szCs w:val="28"/>
                <w:lang w:val="en-US"/>
              </w:rPr>
              <w:t>878</w:t>
            </w:r>
          </w:p>
        </w:tc>
        <w:tc>
          <w:tcPr>
            <w:tcW w:w="1463" w:type="dxa"/>
            <w:vAlign w:val="bottom"/>
          </w:tcPr>
          <w:p w14:paraId="0FA861CD" w14:textId="77777777" w:rsidR="00660CD0" w:rsidRPr="001A7FA8" w:rsidRDefault="00660CD0" w:rsidP="00660CD0">
            <w:pPr>
              <w:pStyle w:val="Header"/>
              <w:pBdr>
                <w:top w:val="single" w:sz="4" w:space="1" w:color="auto"/>
                <w:bottom w:val="double" w:sz="4" w:space="1" w:color="auto"/>
              </w:pBdr>
              <w:ind w:right="-72"/>
              <w:jc w:val="right"/>
              <w:rPr>
                <w:rFonts w:ascii="Angsana New" w:hAnsi="Angsana New"/>
                <w:sz w:val="28"/>
                <w:szCs w:val="28"/>
                <w:lang w:val="en-GB"/>
              </w:rPr>
            </w:pPr>
            <w:r w:rsidRPr="001A7FA8">
              <w:rPr>
                <w:rFonts w:ascii="Angsana New" w:hAnsi="Angsana New"/>
                <w:sz w:val="28"/>
                <w:szCs w:val="28"/>
              </w:rPr>
              <w:t>406,885</w:t>
            </w:r>
          </w:p>
        </w:tc>
        <w:tc>
          <w:tcPr>
            <w:tcW w:w="1462" w:type="dxa"/>
            <w:vAlign w:val="center"/>
          </w:tcPr>
          <w:p w14:paraId="49BCB875" w14:textId="4269E0E7" w:rsidR="00660CD0" w:rsidRPr="007126A8" w:rsidRDefault="005C697C" w:rsidP="00660CD0">
            <w:pPr>
              <w:pStyle w:val="Footer"/>
              <w:pBdr>
                <w:top w:val="single" w:sz="4" w:space="1" w:color="auto"/>
                <w:bottom w:val="double" w:sz="4" w:space="1" w:color="auto"/>
              </w:pBdr>
              <w:ind w:left="-4" w:right="-72"/>
              <w:jc w:val="right"/>
              <w:rPr>
                <w:rFonts w:ascii="Angsana New" w:hAnsi="Angsana New"/>
                <w:lang w:val="en-US"/>
              </w:rPr>
            </w:pPr>
            <w:r>
              <w:rPr>
                <w:rFonts w:ascii="Angsana New" w:hAnsi="Angsana New" w:hint="cs"/>
                <w:cs/>
              </w:rPr>
              <w:t>187,</w:t>
            </w:r>
            <w:r w:rsidR="003C0F15">
              <w:rPr>
                <w:rFonts w:ascii="Angsana New" w:hAnsi="Angsana New" w:hint="cs"/>
                <w:cs/>
              </w:rPr>
              <w:t>993</w:t>
            </w:r>
          </w:p>
        </w:tc>
        <w:tc>
          <w:tcPr>
            <w:tcW w:w="1463" w:type="dxa"/>
            <w:vAlign w:val="bottom"/>
          </w:tcPr>
          <w:p w14:paraId="67FD492D" w14:textId="77777777" w:rsidR="00660CD0" w:rsidRPr="001A7FA8" w:rsidRDefault="00660CD0" w:rsidP="00660CD0">
            <w:pPr>
              <w:pStyle w:val="Footer"/>
              <w:pBdr>
                <w:top w:val="single" w:sz="4" w:space="1" w:color="auto"/>
                <w:bottom w:val="double" w:sz="4" w:space="1" w:color="auto"/>
              </w:pBdr>
              <w:ind w:right="-72"/>
              <w:jc w:val="right"/>
              <w:rPr>
                <w:rFonts w:ascii="Angsana New" w:hAnsi="Angsana New"/>
                <w:cs/>
              </w:rPr>
            </w:pPr>
            <w:r w:rsidRPr="001A7FA8">
              <w:rPr>
                <w:rFonts w:asciiTheme="majorBidi" w:hAnsiTheme="majorBidi" w:cstheme="majorBidi"/>
              </w:rPr>
              <w:t>186,028</w:t>
            </w:r>
          </w:p>
        </w:tc>
      </w:tr>
    </w:tbl>
    <w:p w14:paraId="025BEF47" w14:textId="116FCDBB" w:rsidR="003721C9" w:rsidRPr="00A30C7E" w:rsidRDefault="00D55143" w:rsidP="006E4877">
      <w:pPr>
        <w:tabs>
          <w:tab w:val="left" w:pos="540"/>
        </w:tabs>
        <w:spacing w:before="240" w:after="120"/>
        <w:rPr>
          <w:rFonts w:ascii="Angsana New" w:eastAsia="Angsana New" w:hAnsi="Angsana New"/>
          <w:b/>
          <w:bCs/>
          <w:color w:val="000000"/>
          <w:sz w:val="26"/>
          <w:szCs w:val="26"/>
        </w:rPr>
      </w:pPr>
      <w:r w:rsidRPr="00A30C7E">
        <w:rPr>
          <w:rFonts w:ascii="Angsana New" w:eastAsia="Angsana New" w:hAnsi="Angsana New"/>
          <w:b/>
          <w:bCs/>
          <w:color w:val="000000"/>
          <w:sz w:val="26"/>
          <w:szCs w:val="26"/>
        </w:rPr>
        <w:t>1</w:t>
      </w:r>
      <w:r w:rsidR="006E4877">
        <w:rPr>
          <w:rFonts w:ascii="Angsana New" w:eastAsia="Angsana New" w:hAnsi="Angsana New"/>
          <w:b/>
          <w:bCs/>
          <w:color w:val="000000"/>
          <w:sz w:val="26"/>
          <w:szCs w:val="26"/>
        </w:rPr>
        <w:t>3</w:t>
      </w:r>
      <w:r w:rsidR="003721C9" w:rsidRPr="00A30C7E">
        <w:rPr>
          <w:rFonts w:ascii="Angsana New" w:eastAsia="Angsana New" w:hAnsi="Angsana New"/>
          <w:b/>
          <w:bCs/>
          <w:color w:val="000000"/>
          <w:sz w:val="26"/>
          <w:szCs w:val="26"/>
        </w:rPr>
        <w:tab/>
      </w:r>
      <w:r w:rsidR="003721C9" w:rsidRPr="007E685E">
        <w:rPr>
          <w:rFonts w:ascii="Angsana New" w:eastAsia="Angsana New" w:hAnsi="Angsana New"/>
          <w:b/>
          <w:bCs/>
          <w:color w:val="000000"/>
          <w:sz w:val="26"/>
          <w:szCs w:val="26"/>
        </w:rPr>
        <w:t>Other current assets</w:t>
      </w:r>
    </w:p>
    <w:tbl>
      <w:tblPr>
        <w:tblW w:w="9252" w:type="dxa"/>
        <w:tblInd w:w="108" w:type="dxa"/>
        <w:tblLayout w:type="fixed"/>
        <w:tblLook w:val="0000" w:firstRow="0" w:lastRow="0" w:firstColumn="0" w:lastColumn="0" w:noHBand="0" w:noVBand="0"/>
      </w:tblPr>
      <w:tblGrid>
        <w:gridCol w:w="3762"/>
        <w:gridCol w:w="1440"/>
        <w:gridCol w:w="1364"/>
        <w:gridCol w:w="1336"/>
        <w:gridCol w:w="1350"/>
      </w:tblGrid>
      <w:tr w:rsidR="003721C9" w:rsidRPr="00A30C7E" w14:paraId="2B4B8C34" w14:textId="77777777" w:rsidTr="00AF54F6">
        <w:trPr>
          <w:cantSplit/>
        </w:trPr>
        <w:tc>
          <w:tcPr>
            <w:tcW w:w="3762" w:type="dxa"/>
            <w:vAlign w:val="center"/>
          </w:tcPr>
          <w:p w14:paraId="1BF72C98" w14:textId="77777777" w:rsidR="003721C9" w:rsidRPr="00A30C7E" w:rsidRDefault="003721C9">
            <w:pPr>
              <w:ind w:left="432"/>
              <w:rPr>
                <w:rFonts w:ascii="Angsana New" w:hAnsi="Angsana New"/>
                <w:color w:val="000000"/>
                <w:sz w:val="26"/>
                <w:szCs w:val="26"/>
              </w:rPr>
            </w:pPr>
          </w:p>
        </w:tc>
        <w:tc>
          <w:tcPr>
            <w:tcW w:w="2804" w:type="dxa"/>
            <w:gridSpan w:val="2"/>
            <w:vAlign w:val="center"/>
          </w:tcPr>
          <w:p w14:paraId="747686B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021B97AB" w14:textId="77777777" w:rsidR="003721C9" w:rsidRPr="00A30C7E" w:rsidRDefault="003721C9">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686" w:type="dxa"/>
            <w:gridSpan w:val="2"/>
            <w:vAlign w:val="center"/>
          </w:tcPr>
          <w:p w14:paraId="7796259A"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562D84C6" w14:textId="77777777" w:rsidR="003721C9" w:rsidRPr="00A30C7E"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3721C9" w:rsidRPr="00A30C7E" w14:paraId="3E6BA27B" w14:textId="77777777" w:rsidTr="00AF54F6">
        <w:tc>
          <w:tcPr>
            <w:tcW w:w="3762" w:type="dxa"/>
            <w:vAlign w:val="center"/>
          </w:tcPr>
          <w:p w14:paraId="0C4E6C6D" w14:textId="77777777" w:rsidR="003721C9" w:rsidRPr="00A30C7E" w:rsidRDefault="003721C9">
            <w:pPr>
              <w:ind w:left="432"/>
              <w:rPr>
                <w:rFonts w:ascii="Angsana New" w:hAnsi="Angsana New"/>
                <w:color w:val="000000"/>
                <w:sz w:val="26"/>
                <w:szCs w:val="26"/>
              </w:rPr>
            </w:pPr>
          </w:p>
        </w:tc>
        <w:tc>
          <w:tcPr>
            <w:tcW w:w="1440" w:type="dxa"/>
            <w:vAlign w:val="bottom"/>
          </w:tcPr>
          <w:p w14:paraId="37A25AA7" w14:textId="7AF8A208"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7F3EE1">
              <w:rPr>
                <w:rFonts w:ascii="Angsana New" w:hAnsi="Angsana New" w:cs="Angsana New"/>
                <w:b/>
                <w:bCs/>
                <w:color w:val="000000"/>
                <w:sz w:val="26"/>
                <w:szCs w:val="26"/>
                <w:lang w:val="en-US"/>
              </w:rPr>
              <w:t>2</w:t>
            </w:r>
          </w:p>
        </w:tc>
        <w:tc>
          <w:tcPr>
            <w:tcW w:w="1364" w:type="dxa"/>
            <w:vAlign w:val="bottom"/>
          </w:tcPr>
          <w:p w14:paraId="6A7C9653" w14:textId="0569162E"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762A86" w:rsidRPr="00A30C7E">
              <w:rPr>
                <w:rFonts w:ascii="Angsana New" w:hAnsi="Angsana New" w:cs="Angsana New"/>
                <w:b/>
                <w:bCs/>
                <w:color w:val="000000"/>
                <w:sz w:val="26"/>
                <w:szCs w:val="26"/>
                <w:lang w:val="en-US"/>
              </w:rPr>
              <w:t>2</w:t>
            </w:r>
            <w:r w:rsidR="007F3EE1">
              <w:rPr>
                <w:rFonts w:ascii="Angsana New" w:hAnsi="Angsana New" w:cs="Angsana New"/>
                <w:b/>
                <w:bCs/>
                <w:color w:val="000000"/>
                <w:sz w:val="26"/>
                <w:szCs w:val="26"/>
                <w:lang w:val="en-US"/>
              </w:rPr>
              <w:t>1</w:t>
            </w:r>
          </w:p>
        </w:tc>
        <w:tc>
          <w:tcPr>
            <w:tcW w:w="1336" w:type="dxa"/>
            <w:vAlign w:val="bottom"/>
          </w:tcPr>
          <w:p w14:paraId="489FF04D" w14:textId="16B3B5EF"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7F3EE1">
              <w:rPr>
                <w:rFonts w:ascii="Angsana New" w:hAnsi="Angsana New" w:cs="Angsana New"/>
                <w:b/>
                <w:bCs/>
                <w:color w:val="000000"/>
                <w:sz w:val="26"/>
                <w:szCs w:val="26"/>
                <w:lang w:val="en-US"/>
              </w:rPr>
              <w:t>2</w:t>
            </w:r>
          </w:p>
        </w:tc>
        <w:tc>
          <w:tcPr>
            <w:tcW w:w="1350" w:type="dxa"/>
            <w:vAlign w:val="bottom"/>
          </w:tcPr>
          <w:p w14:paraId="3AD2A75E" w14:textId="3BAB39E5"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762A86" w:rsidRPr="00A30C7E">
              <w:rPr>
                <w:rFonts w:ascii="Angsana New" w:hAnsi="Angsana New" w:cs="Angsana New"/>
                <w:b/>
                <w:bCs/>
                <w:color w:val="000000"/>
                <w:sz w:val="26"/>
                <w:szCs w:val="26"/>
                <w:lang w:val="en-US"/>
              </w:rPr>
              <w:t>2</w:t>
            </w:r>
            <w:r w:rsidR="007F3EE1">
              <w:rPr>
                <w:rFonts w:ascii="Angsana New" w:hAnsi="Angsana New" w:cs="Angsana New"/>
                <w:b/>
                <w:bCs/>
                <w:color w:val="000000"/>
                <w:sz w:val="26"/>
                <w:szCs w:val="26"/>
                <w:lang w:val="en-US"/>
              </w:rPr>
              <w:t>1</w:t>
            </w:r>
          </w:p>
        </w:tc>
      </w:tr>
      <w:tr w:rsidR="003721C9" w:rsidRPr="00A30C7E" w14:paraId="67CECA65" w14:textId="77777777" w:rsidTr="00AF54F6">
        <w:tc>
          <w:tcPr>
            <w:tcW w:w="3762" w:type="dxa"/>
            <w:vAlign w:val="center"/>
          </w:tcPr>
          <w:p w14:paraId="424520A6" w14:textId="77777777" w:rsidR="003721C9" w:rsidRPr="00A30C7E" w:rsidRDefault="003721C9">
            <w:pPr>
              <w:ind w:left="432"/>
              <w:rPr>
                <w:rFonts w:ascii="Angsana New" w:hAnsi="Angsana New"/>
                <w:color w:val="000000"/>
                <w:sz w:val="26"/>
                <w:szCs w:val="26"/>
              </w:rPr>
            </w:pPr>
          </w:p>
        </w:tc>
        <w:tc>
          <w:tcPr>
            <w:tcW w:w="1440" w:type="dxa"/>
          </w:tcPr>
          <w:p w14:paraId="7102639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64" w:type="dxa"/>
          </w:tcPr>
          <w:p w14:paraId="03B33ED2" w14:textId="77777777" w:rsidR="003721C9" w:rsidRPr="00A30C7E" w:rsidRDefault="003721C9">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36" w:type="dxa"/>
          </w:tcPr>
          <w:p w14:paraId="0E7DC327"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50" w:type="dxa"/>
          </w:tcPr>
          <w:p w14:paraId="09B45FE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7F3EE1" w:rsidRPr="00A30C7E" w14:paraId="74574E8B" w14:textId="77777777" w:rsidTr="00AF54F6">
        <w:tc>
          <w:tcPr>
            <w:tcW w:w="3762" w:type="dxa"/>
          </w:tcPr>
          <w:p w14:paraId="77680C30" w14:textId="3486C4A0" w:rsidR="007F3EE1" w:rsidRPr="00A30C7E" w:rsidRDefault="007F3EE1" w:rsidP="007F3EE1">
            <w:pPr>
              <w:pStyle w:val="Header"/>
              <w:ind w:left="323"/>
              <w:rPr>
                <w:rFonts w:ascii="Angsana New" w:hAnsi="Angsana New"/>
                <w:color w:val="000000"/>
                <w:sz w:val="26"/>
                <w:szCs w:val="26"/>
                <w:cs/>
                <w:lang w:val="en-US"/>
              </w:rPr>
            </w:pPr>
            <w:r w:rsidRPr="00A30C7E">
              <w:rPr>
                <w:rFonts w:ascii="Angsana New" w:hAnsi="Angsana New"/>
                <w:color w:val="000000"/>
                <w:sz w:val="26"/>
                <w:szCs w:val="26"/>
                <w:lang w:val="en-US"/>
              </w:rPr>
              <w:t xml:space="preserve"> </w:t>
            </w:r>
            <w:r w:rsidR="00BA073E" w:rsidRPr="00A30C7E">
              <w:rPr>
                <w:rFonts w:ascii="Angsana New" w:hAnsi="Angsana New"/>
                <w:color w:val="000000"/>
                <w:sz w:val="26"/>
                <w:szCs w:val="26"/>
              </w:rPr>
              <w:t>Account receivable</w:t>
            </w:r>
            <w:r w:rsidRPr="00A30C7E">
              <w:rPr>
                <w:rFonts w:ascii="Angsana New" w:hAnsi="Angsana New"/>
                <w:color w:val="000000"/>
                <w:sz w:val="26"/>
                <w:szCs w:val="26"/>
                <w:lang w:val="en-US"/>
              </w:rPr>
              <w:t xml:space="preserve">  - </w:t>
            </w:r>
            <w:r w:rsidR="00BA073E">
              <w:rPr>
                <w:rFonts w:ascii="Angsana New" w:hAnsi="Angsana New"/>
                <w:color w:val="000000"/>
                <w:sz w:val="26"/>
                <w:szCs w:val="26"/>
                <w:lang w:val="en-US"/>
              </w:rPr>
              <w:t xml:space="preserve">The </w:t>
            </w:r>
            <w:r w:rsidRPr="00A30C7E">
              <w:rPr>
                <w:rFonts w:ascii="Angsana New" w:hAnsi="Angsana New"/>
                <w:color w:val="000000"/>
                <w:sz w:val="26"/>
                <w:szCs w:val="26"/>
                <w:lang w:val="en-US"/>
              </w:rPr>
              <w:t>Revenue department</w:t>
            </w:r>
          </w:p>
        </w:tc>
        <w:tc>
          <w:tcPr>
            <w:tcW w:w="1440" w:type="dxa"/>
          </w:tcPr>
          <w:p w14:paraId="6DA876EF" w14:textId="42431C61" w:rsidR="007F3EE1" w:rsidRPr="00A4781F" w:rsidRDefault="0034037A" w:rsidP="007F3EE1">
            <w:pPr>
              <w:pStyle w:val="Header"/>
              <w:ind w:right="-72"/>
              <w:jc w:val="right"/>
              <w:rPr>
                <w:rFonts w:ascii="Angsana New" w:hAnsi="Angsana New"/>
                <w:color w:val="000000"/>
                <w:sz w:val="26"/>
                <w:szCs w:val="26"/>
                <w:lang w:val="en-US"/>
              </w:rPr>
            </w:pPr>
            <w:r>
              <w:rPr>
                <w:rFonts w:ascii="Angsana New" w:hAnsi="Angsana New"/>
                <w:color w:val="000000"/>
                <w:sz w:val="26"/>
                <w:szCs w:val="26"/>
                <w:lang w:val="en-US"/>
              </w:rPr>
              <w:t>583</w:t>
            </w:r>
          </w:p>
        </w:tc>
        <w:tc>
          <w:tcPr>
            <w:tcW w:w="1364" w:type="dxa"/>
          </w:tcPr>
          <w:p w14:paraId="72E7A56F" w14:textId="6EAB4748" w:rsidR="007F3EE1" w:rsidRPr="00A30C7E" w:rsidRDefault="007F3EE1" w:rsidP="007F3EE1">
            <w:pPr>
              <w:pStyle w:val="Header"/>
              <w:ind w:right="-72"/>
              <w:jc w:val="right"/>
              <w:rPr>
                <w:rFonts w:ascii="Angsana New" w:hAnsi="Angsana New"/>
                <w:color w:val="000000"/>
                <w:sz w:val="26"/>
                <w:szCs w:val="26"/>
                <w:lang w:val="en-GB"/>
              </w:rPr>
            </w:pPr>
            <w:r>
              <w:rPr>
                <w:rFonts w:ascii="Angsana New" w:hAnsi="Angsana New"/>
                <w:sz w:val="26"/>
                <w:szCs w:val="26"/>
                <w:lang w:val="en-US"/>
              </w:rPr>
              <w:t>214</w:t>
            </w:r>
          </w:p>
        </w:tc>
        <w:tc>
          <w:tcPr>
            <w:tcW w:w="1336" w:type="dxa"/>
          </w:tcPr>
          <w:p w14:paraId="3BC281D8" w14:textId="56FDC388" w:rsidR="007F3EE1" w:rsidRPr="00A30C7E" w:rsidRDefault="0034037A" w:rsidP="007F3EE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13</w:t>
            </w:r>
          </w:p>
        </w:tc>
        <w:tc>
          <w:tcPr>
            <w:tcW w:w="1350" w:type="dxa"/>
          </w:tcPr>
          <w:p w14:paraId="2FFC1250" w14:textId="6F68DDEA" w:rsidR="007F3EE1" w:rsidRPr="00A30C7E" w:rsidRDefault="007F3EE1" w:rsidP="007F3EE1">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164</w:t>
            </w:r>
          </w:p>
        </w:tc>
      </w:tr>
      <w:tr w:rsidR="007F3EE1" w:rsidRPr="00A30C7E" w14:paraId="2EDF2055" w14:textId="77777777" w:rsidTr="00AF54F6">
        <w:tc>
          <w:tcPr>
            <w:tcW w:w="3762" w:type="dxa"/>
          </w:tcPr>
          <w:p w14:paraId="546D0F46" w14:textId="77777777" w:rsidR="007F3EE1" w:rsidRPr="00A30C7E" w:rsidRDefault="007F3EE1" w:rsidP="007F3EE1">
            <w:pPr>
              <w:pStyle w:val="Header"/>
              <w:ind w:left="323"/>
              <w:rPr>
                <w:rFonts w:ascii="Angsana New" w:hAnsi="Angsana New"/>
                <w:color w:val="000000"/>
                <w:sz w:val="26"/>
                <w:szCs w:val="26"/>
                <w:lang w:val="en-GB"/>
              </w:rPr>
            </w:pPr>
            <w:r w:rsidRPr="00A30C7E">
              <w:rPr>
                <w:rFonts w:ascii="Angsana New" w:hAnsi="Angsana New"/>
                <w:color w:val="000000"/>
                <w:sz w:val="26"/>
                <w:szCs w:val="26"/>
                <w:lang w:val="en-US"/>
              </w:rPr>
              <w:t>Withholding taxes</w:t>
            </w:r>
            <w:r w:rsidRPr="00A30C7E">
              <w:rPr>
                <w:rFonts w:ascii="Angsana New" w:hAnsi="Angsana New"/>
                <w:color w:val="000000"/>
                <w:sz w:val="26"/>
                <w:szCs w:val="26"/>
                <w:cs/>
                <w:lang w:val="en-US"/>
              </w:rPr>
              <w:t xml:space="preserve"> </w:t>
            </w:r>
            <w:r w:rsidRPr="00A30C7E">
              <w:rPr>
                <w:rFonts w:ascii="Angsana New" w:hAnsi="Angsana New"/>
                <w:color w:val="000000"/>
                <w:sz w:val="26"/>
                <w:szCs w:val="26"/>
                <w:lang w:val="en-GB"/>
              </w:rPr>
              <w:t>refundable</w:t>
            </w:r>
          </w:p>
        </w:tc>
        <w:tc>
          <w:tcPr>
            <w:tcW w:w="1440" w:type="dxa"/>
            <w:vAlign w:val="bottom"/>
          </w:tcPr>
          <w:p w14:paraId="76EFD61B" w14:textId="3778C0D4" w:rsidR="007F3EE1" w:rsidRPr="00A30C7E" w:rsidRDefault="0034037A" w:rsidP="007F3EE1">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14,724</w:t>
            </w:r>
          </w:p>
        </w:tc>
        <w:tc>
          <w:tcPr>
            <w:tcW w:w="1364" w:type="dxa"/>
            <w:vAlign w:val="bottom"/>
          </w:tcPr>
          <w:p w14:paraId="69F5B64D" w14:textId="4AB7E6B8" w:rsidR="007F3EE1" w:rsidRPr="00A30C7E" w:rsidRDefault="007F3EE1" w:rsidP="007F3EE1">
            <w:pPr>
              <w:pStyle w:val="Header"/>
              <w:ind w:right="-72"/>
              <w:jc w:val="right"/>
              <w:rPr>
                <w:rFonts w:ascii="Angsana New" w:hAnsi="Angsana New"/>
                <w:color w:val="000000"/>
                <w:sz w:val="26"/>
                <w:szCs w:val="26"/>
                <w:lang w:val="en-GB"/>
              </w:rPr>
            </w:pPr>
            <w:r w:rsidRPr="00A30C7E">
              <w:rPr>
                <w:rFonts w:ascii="Angsana New" w:hAnsi="Angsana New"/>
                <w:sz w:val="26"/>
                <w:szCs w:val="26"/>
              </w:rPr>
              <w:t>2,349</w:t>
            </w:r>
          </w:p>
        </w:tc>
        <w:tc>
          <w:tcPr>
            <w:tcW w:w="1336" w:type="dxa"/>
            <w:vAlign w:val="bottom"/>
          </w:tcPr>
          <w:p w14:paraId="125FA8C7" w14:textId="57F64ACE" w:rsidR="007F3EE1" w:rsidRPr="00A30C7E" w:rsidRDefault="0034037A" w:rsidP="007F3EE1">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845</w:t>
            </w:r>
          </w:p>
        </w:tc>
        <w:tc>
          <w:tcPr>
            <w:tcW w:w="1350" w:type="dxa"/>
            <w:vAlign w:val="bottom"/>
          </w:tcPr>
          <w:p w14:paraId="7ADA96FB" w14:textId="65B7D98D" w:rsidR="007F3EE1" w:rsidRPr="00A30C7E" w:rsidRDefault="007F3EE1" w:rsidP="007F3EE1">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1,138</w:t>
            </w:r>
          </w:p>
        </w:tc>
      </w:tr>
      <w:tr w:rsidR="007F3EE1" w:rsidRPr="00A30C7E" w14:paraId="280BF204" w14:textId="77777777" w:rsidTr="00AF54F6">
        <w:tc>
          <w:tcPr>
            <w:tcW w:w="3762" w:type="dxa"/>
          </w:tcPr>
          <w:p w14:paraId="40E82E2D" w14:textId="77777777" w:rsidR="007F3EE1" w:rsidRPr="00A30C7E" w:rsidRDefault="007F3EE1" w:rsidP="007F3EE1">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Prepaid expenses</w:t>
            </w:r>
          </w:p>
        </w:tc>
        <w:tc>
          <w:tcPr>
            <w:tcW w:w="1440" w:type="dxa"/>
            <w:vAlign w:val="bottom"/>
          </w:tcPr>
          <w:p w14:paraId="26405143" w14:textId="3DD63A60" w:rsidR="007F3EE1" w:rsidRPr="00A30C7E" w:rsidRDefault="0034037A" w:rsidP="007F3EE1">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17,872</w:t>
            </w:r>
          </w:p>
        </w:tc>
        <w:tc>
          <w:tcPr>
            <w:tcW w:w="1364" w:type="dxa"/>
            <w:vAlign w:val="bottom"/>
          </w:tcPr>
          <w:p w14:paraId="0C7A33CF" w14:textId="025D79C2" w:rsidR="007F3EE1" w:rsidRPr="00A30C7E" w:rsidRDefault="007F3EE1" w:rsidP="007F3EE1">
            <w:pPr>
              <w:pStyle w:val="Header"/>
              <w:ind w:right="-72"/>
              <w:jc w:val="right"/>
              <w:rPr>
                <w:rFonts w:ascii="Angsana New" w:hAnsi="Angsana New"/>
                <w:color w:val="000000"/>
                <w:sz w:val="26"/>
                <w:szCs w:val="26"/>
                <w:lang w:val="en-GB"/>
              </w:rPr>
            </w:pPr>
            <w:r w:rsidRPr="00A30C7E">
              <w:rPr>
                <w:rFonts w:ascii="Angsana New" w:hAnsi="Angsana New"/>
                <w:sz w:val="26"/>
                <w:szCs w:val="26"/>
              </w:rPr>
              <w:t>17,993</w:t>
            </w:r>
          </w:p>
        </w:tc>
        <w:tc>
          <w:tcPr>
            <w:tcW w:w="1336" w:type="dxa"/>
            <w:vAlign w:val="bottom"/>
          </w:tcPr>
          <w:p w14:paraId="47225614" w14:textId="260FC7F0" w:rsidR="007F3EE1" w:rsidRPr="00A30C7E" w:rsidRDefault="0034037A" w:rsidP="007F3EE1">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585</w:t>
            </w:r>
          </w:p>
        </w:tc>
        <w:tc>
          <w:tcPr>
            <w:tcW w:w="1350" w:type="dxa"/>
            <w:vAlign w:val="bottom"/>
          </w:tcPr>
          <w:p w14:paraId="0B4D1ADB" w14:textId="050BFB63" w:rsidR="007F3EE1" w:rsidRPr="00A30C7E" w:rsidRDefault="007F3EE1" w:rsidP="007F3EE1">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7,169</w:t>
            </w:r>
          </w:p>
        </w:tc>
      </w:tr>
      <w:tr w:rsidR="007F3EE1" w:rsidRPr="00A30C7E" w14:paraId="218CCE2F" w14:textId="77777777" w:rsidTr="00AF54F6">
        <w:tc>
          <w:tcPr>
            <w:tcW w:w="3762" w:type="dxa"/>
          </w:tcPr>
          <w:p w14:paraId="6D504E9B" w14:textId="77777777" w:rsidR="007F3EE1" w:rsidRPr="00A30C7E" w:rsidRDefault="007F3EE1" w:rsidP="007F3EE1">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Undue input vat</w:t>
            </w:r>
          </w:p>
        </w:tc>
        <w:tc>
          <w:tcPr>
            <w:tcW w:w="1440" w:type="dxa"/>
            <w:vAlign w:val="bottom"/>
          </w:tcPr>
          <w:p w14:paraId="3CE47144" w14:textId="21F0F47E" w:rsidR="007F3EE1" w:rsidRPr="00A30C7E" w:rsidRDefault="0034037A" w:rsidP="007F3EE1">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5,920</w:t>
            </w:r>
          </w:p>
        </w:tc>
        <w:tc>
          <w:tcPr>
            <w:tcW w:w="1364" w:type="dxa"/>
            <w:vAlign w:val="bottom"/>
          </w:tcPr>
          <w:p w14:paraId="22DA1958" w14:textId="51D64E7F" w:rsidR="007F3EE1" w:rsidRPr="00A30C7E" w:rsidRDefault="007F3EE1" w:rsidP="007F3EE1">
            <w:pPr>
              <w:pStyle w:val="Header"/>
              <w:ind w:right="-72"/>
              <w:jc w:val="right"/>
              <w:rPr>
                <w:rFonts w:ascii="Angsana New" w:hAnsi="Angsana New"/>
                <w:color w:val="000000"/>
                <w:sz w:val="26"/>
                <w:szCs w:val="26"/>
                <w:lang w:val="en-GB"/>
              </w:rPr>
            </w:pPr>
            <w:r w:rsidRPr="00A30C7E">
              <w:rPr>
                <w:rFonts w:ascii="Angsana New" w:hAnsi="Angsana New"/>
                <w:sz w:val="26"/>
                <w:szCs w:val="26"/>
              </w:rPr>
              <w:t>6,418</w:t>
            </w:r>
          </w:p>
        </w:tc>
        <w:tc>
          <w:tcPr>
            <w:tcW w:w="1336" w:type="dxa"/>
            <w:vAlign w:val="bottom"/>
          </w:tcPr>
          <w:p w14:paraId="240AFE11" w14:textId="3763E0A9" w:rsidR="007F3EE1" w:rsidRPr="00A30C7E" w:rsidRDefault="0034037A" w:rsidP="007F3EE1">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18</w:t>
            </w:r>
          </w:p>
        </w:tc>
        <w:tc>
          <w:tcPr>
            <w:tcW w:w="1350" w:type="dxa"/>
            <w:vAlign w:val="bottom"/>
          </w:tcPr>
          <w:p w14:paraId="54C19563" w14:textId="2039A10F" w:rsidR="007F3EE1" w:rsidRPr="00A30C7E" w:rsidRDefault="007F3EE1" w:rsidP="007F3EE1">
            <w:pPr>
              <w:pStyle w:val="Head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504</w:t>
            </w:r>
          </w:p>
        </w:tc>
      </w:tr>
      <w:tr w:rsidR="007F3EE1" w:rsidRPr="00A30C7E" w14:paraId="2B6A86F5" w14:textId="77777777" w:rsidTr="00AF54F6">
        <w:tc>
          <w:tcPr>
            <w:tcW w:w="3762" w:type="dxa"/>
          </w:tcPr>
          <w:p w14:paraId="31CEA509" w14:textId="77777777" w:rsidR="007F3EE1" w:rsidRPr="00A30C7E" w:rsidRDefault="007F3EE1" w:rsidP="007F3EE1">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Others</w:t>
            </w:r>
          </w:p>
        </w:tc>
        <w:tc>
          <w:tcPr>
            <w:tcW w:w="1440" w:type="dxa"/>
            <w:vAlign w:val="bottom"/>
          </w:tcPr>
          <w:p w14:paraId="5F9E1A71" w14:textId="7346AF46" w:rsidR="007F3EE1" w:rsidRPr="00547E03" w:rsidRDefault="003557F9" w:rsidP="007F3EE1">
            <w:pPr>
              <w:pStyle w:val="Head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4,</w:t>
            </w:r>
            <w:r w:rsidR="00DF0DBA">
              <w:rPr>
                <w:rFonts w:ascii="Angsana New" w:hAnsi="Angsana New"/>
                <w:color w:val="000000"/>
                <w:sz w:val="26"/>
                <w:szCs w:val="26"/>
                <w:lang w:val="en-US"/>
              </w:rPr>
              <w:t>832</w:t>
            </w:r>
          </w:p>
        </w:tc>
        <w:tc>
          <w:tcPr>
            <w:tcW w:w="1364" w:type="dxa"/>
            <w:vAlign w:val="bottom"/>
          </w:tcPr>
          <w:p w14:paraId="4F694887" w14:textId="5A9C13C9" w:rsidR="007F3EE1" w:rsidRPr="00A30C7E" w:rsidRDefault="007F3EE1" w:rsidP="007F3EE1">
            <w:pPr>
              <w:pStyle w:val="Header"/>
              <w:pBdr>
                <w:bottom w:val="single" w:sz="4" w:space="1" w:color="auto"/>
              </w:pBdr>
              <w:ind w:right="-72"/>
              <w:jc w:val="right"/>
              <w:rPr>
                <w:rFonts w:ascii="Angsana New" w:hAnsi="Angsana New"/>
                <w:color w:val="000000"/>
                <w:sz w:val="26"/>
                <w:szCs w:val="26"/>
                <w:lang w:val="en-GB"/>
              </w:rPr>
            </w:pPr>
            <w:r>
              <w:rPr>
                <w:rFonts w:ascii="Angsana New" w:hAnsi="Angsana New"/>
                <w:sz w:val="26"/>
                <w:szCs w:val="26"/>
                <w:lang w:val="en-US"/>
              </w:rPr>
              <w:t>3,048</w:t>
            </w:r>
          </w:p>
        </w:tc>
        <w:tc>
          <w:tcPr>
            <w:tcW w:w="1336" w:type="dxa"/>
            <w:vAlign w:val="bottom"/>
          </w:tcPr>
          <w:p w14:paraId="151036F7" w14:textId="3EAA33B8" w:rsidR="007F3EE1" w:rsidRPr="00A30C7E" w:rsidRDefault="0034037A" w:rsidP="007F3EE1">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1,922</w:t>
            </w:r>
          </w:p>
        </w:tc>
        <w:tc>
          <w:tcPr>
            <w:tcW w:w="1350" w:type="dxa"/>
            <w:vAlign w:val="bottom"/>
          </w:tcPr>
          <w:p w14:paraId="2A1965FE" w14:textId="218C72EA" w:rsidR="007F3EE1" w:rsidRPr="00A30C7E" w:rsidRDefault="007F3EE1" w:rsidP="007F3EE1">
            <w:pPr>
              <w:pStyle w:val="Header"/>
              <w:pBdr>
                <w:bottom w:val="sing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2,081</w:t>
            </w:r>
          </w:p>
        </w:tc>
      </w:tr>
      <w:tr w:rsidR="007F3EE1" w:rsidRPr="00A30C7E" w14:paraId="6486D487" w14:textId="77777777" w:rsidTr="00AF54F6">
        <w:tc>
          <w:tcPr>
            <w:tcW w:w="3762" w:type="dxa"/>
          </w:tcPr>
          <w:p w14:paraId="30C83BFF" w14:textId="77777777" w:rsidR="007F3EE1" w:rsidRPr="00A30C7E" w:rsidRDefault="007F3EE1" w:rsidP="007F3EE1">
            <w:pPr>
              <w:pStyle w:val="Header"/>
              <w:ind w:left="323"/>
              <w:rPr>
                <w:rFonts w:ascii="Angsana New" w:hAnsi="Angsana New"/>
                <w:color w:val="000000"/>
                <w:sz w:val="26"/>
                <w:szCs w:val="26"/>
                <w:cs/>
                <w:lang w:val="en-US"/>
              </w:rPr>
            </w:pPr>
            <w:r w:rsidRPr="00A30C7E">
              <w:rPr>
                <w:rFonts w:ascii="Angsana New" w:hAnsi="Angsana New"/>
                <w:color w:val="000000"/>
                <w:sz w:val="26"/>
                <w:szCs w:val="26"/>
                <w:lang w:val="en-US"/>
              </w:rPr>
              <w:t>Total other current assets</w:t>
            </w:r>
          </w:p>
        </w:tc>
        <w:tc>
          <w:tcPr>
            <w:tcW w:w="1440" w:type="dxa"/>
            <w:vAlign w:val="bottom"/>
          </w:tcPr>
          <w:p w14:paraId="0CB27B0F" w14:textId="0B04FC49" w:rsidR="007F3EE1" w:rsidRPr="00A30C7E" w:rsidRDefault="0034037A" w:rsidP="007F3EE1">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4</w:t>
            </w:r>
            <w:r w:rsidR="003557F9">
              <w:rPr>
                <w:rFonts w:ascii="Angsana New" w:hAnsi="Angsana New"/>
                <w:color w:val="000000"/>
                <w:sz w:val="26"/>
                <w:szCs w:val="26"/>
                <w:lang w:val="en-GB"/>
              </w:rPr>
              <w:t>3,</w:t>
            </w:r>
            <w:r w:rsidR="004932DC">
              <w:rPr>
                <w:rFonts w:ascii="Angsana New" w:hAnsi="Angsana New"/>
                <w:color w:val="000000"/>
                <w:sz w:val="26"/>
                <w:szCs w:val="26"/>
                <w:lang w:val="en-GB"/>
              </w:rPr>
              <w:t>931</w:t>
            </w:r>
          </w:p>
        </w:tc>
        <w:tc>
          <w:tcPr>
            <w:tcW w:w="1364" w:type="dxa"/>
            <w:vAlign w:val="bottom"/>
          </w:tcPr>
          <w:p w14:paraId="3627A4A0" w14:textId="692E29EF" w:rsidR="007F3EE1" w:rsidRPr="00A30C7E" w:rsidRDefault="007F3EE1" w:rsidP="007F3EE1">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sz w:val="26"/>
                <w:szCs w:val="26"/>
              </w:rPr>
              <w:t>30,022</w:t>
            </w:r>
          </w:p>
        </w:tc>
        <w:tc>
          <w:tcPr>
            <w:tcW w:w="1336" w:type="dxa"/>
            <w:vAlign w:val="bottom"/>
          </w:tcPr>
          <w:p w14:paraId="29E34E1E" w14:textId="5DEEBE02" w:rsidR="007F3EE1" w:rsidRPr="00A30C7E" w:rsidRDefault="0034037A" w:rsidP="007F3EE1">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3,383</w:t>
            </w:r>
          </w:p>
        </w:tc>
        <w:tc>
          <w:tcPr>
            <w:tcW w:w="1350" w:type="dxa"/>
            <w:vAlign w:val="bottom"/>
          </w:tcPr>
          <w:p w14:paraId="10388D06" w14:textId="2CCC8580" w:rsidR="007F3EE1" w:rsidRPr="00A30C7E" w:rsidRDefault="007F3EE1" w:rsidP="007F3EE1">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11,056</w:t>
            </w:r>
          </w:p>
        </w:tc>
      </w:tr>
    </w:tbl>
    <w:p w14:paraId="23942579" w14:textId="77777777" w:rsidR="003721C9" w:rsidRPr="00A30C7E" w:rsidRDefault="003721C9">
      <w:pPr>
        <w:tabs>
          <w:tab w:val="left" w:pos="540"/>
        </w:tabs>
        <w:rPr>
          <w:rFonts w:ascii="Angsana New" w:eastAsia="Angsana New" w:hAnsi="Angsana New"/>
          <w:b/>
          <w:bCs/>
          <w:color w:val="000000"/>
          <w:sz w:val="26"/>
          <w:szCs w:val="26"/>
        </w:rPr>
      </w:pPr>
    </w:p>
    <w:p w14:paraId="3F8362ED" w14:textId="77777777" w:rsidR="00E7517F" w:rsidRDefault="00E7517F" w:rsidP="009177B5">
      <w:pPr>
        <w:ind w:left="540" w:hanging="540"/>
        <w:rPr>
          <w:rFonts w:ascii="Angsana New" w:hAnsi="Angsana New"/>
          <w:b/>
          <w:bCs/>
          <w:color w:val="000000"/>
          <w:sz w:val="26"/>
          <w:szCs w:val="26"/>
        </w:rPr>
      </w:pPr>
    </w:p>
    <w:p w14:paraId="744E6DF3" w14:textId="14700637" w:rsidR="009177B5" w:rsidRPr="00FC4F4C" w:rsidRDefault="009177B5" w:rsidP="00FC4F4C">
      <w:pPr>
        <w:tabs>
          <w:tab w:val="left" w:pos="540"/>
        </w:tabs>
        <w:spacing w:after="120"/>
        <w:ind w:left="562" w:hanging="562"/>
        <w:rPr>
          <w:rFonts w:ascii="Angsana New" w:eastAsia="Angsana New" w:hAnsi="Angsana New"/>
          <w:b/>
          <w:bCs/>
          <w:sz w:val="26"/>
          <w:szCs w:val="26"/>
        </w:rPr>
        <w:sectPr w:rsidR="009177B5" w:rsidRPr="00FC4F4C" w:rsidSect="00F87CDF">
          <w:pgSz w:w="11909" w:h="16834" w:code="9"/>
          <w:pgMar w:top="1354" w:right="1152" w:bottom="720" w:left="1440" w:header="1152" w:footer="720" w:gutter="0"/>
          <w:cols w:space="720"/>
          <w:docGrid w:linePitch="272"/>
        </w:sectPr>
      </w:pPr>
    </w:p>
    <w:p w14:paraId="7FDCEA13" w14:textId="6E26AE88" w:rsidR="003721C9" w:rsidRDefault="003721C9" w:rsidP="004D281F">
      <w:pPr>
        <w:spacing w:line="276" w:lineRule="auto"/>
        <w:ind w:left="540" w:hanging="540"/>
        <w:rPr>
          <w:rFonts w:ascii="Angsana New" w:hAnsi="Angsana New"/>
          <w:b/>
          <w:bCs/>
          <w:color w:val="000000"/>
          <w:sz w:val="26"/>
          <w:szCs w:val="26"/>
          <w:shd w:val="clear" w:color="auto" w:fill="FFFFFF"/>
        </w:rPr>
      </w:pPr>
      <w:r w:rsidRPr="00A30C7E">
        <w:rPr>
          <w:rFonts w:ascii="Angsana New" w:eastAsia="Angsana New" w:hAnsi="Angsana New"/>
          <w:b/>
          <w:bCs/>
          <w:color w:val="000000"/>
          <w:sz w:val="26"/>
          <w:szCs w:val="26"/>
        </w:rPr>
        <w:lastRenderedPageBreak/>
        <w:t>1</w:t>
      </w:r>
      <w:r w:rsidR="00BA004A">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shd w:val="clear" w:color="auto" w:fill="FFFFFF"/>
        </w:rPr>
        <w:t>, associates, and joint venture</w:t>
      </w:r>
    </w:p>
    <w:p w14:paraId="69C22B9F" w14:textId="76E6EBA0" w:rsidR="00345FB6" w:rsidRPr="009F6BAA" w:rsidRDefault="003F7CB3" w:rsidP="004D281F">
      <w:pPr>
        <w:spacing w:line="276" w:lineRule="auto"/>
        <w:rPr>
          <w:rFonts w:ascii="Angsana New" w:hAnsi="Angsana New"/>
          <w:color w:val="000000"/>
          <w:sz w:val="26"/>
          <w:szCs w:val="26"/>
        </w:rPr>
      </w:pPr>
      <w:r w:rsidRPr="009F6BAA">
        <w:rPr>
          <w:rFonts w:ascii="Angsana New" w:hAnsi="Angsana New"/>
          <w:color w:val="000000"/>
          <w:sz w:val="26"/>
          <w:szCs w:val="26"/>
        </w:rPr>
        <w:tab/>
      </w:r>
      <w:r w:rsidR="009F6BAA" w:rsidRPr="009F6BAA">
        <w:rPr>
          <w:rFonts w:ascii="Angsana New" w:hAnsi="Angsana New"/>
          <w:color w:val="000000"/>
          <w:sz w:val="26"/>
          <w:szCs w:val="26"/>
        </w:rPr>
        <w:t xml:space="preserve">Details of investments of subsidiaries, </w:t>
      </w:r>
      <w:r w:rsidR="00DA6135" w:rsidRPr="009F6BAA">
        <w:rPr>
          <w:rFonts w:ascii="Angsana New" w:hAnsi="Angsana New"/>
          <w:color w:val="000000"/>
          <w:sz w:val="26"/>
          <w:szCs w:val="26"/>
        </w:rPr>
        <w:t>associates,</w:t>
      </w:r>
      <w:r w:rsidR="009F6BAA" w:rsidRPr="009F6BAA">
        <w:rPr>
          <w:rFonts w:ascii="Angsana New" w:hAnsi="Angsana New"/>
          <w:color w:val="000000"/>
          <w:sz w:val="26"/>
          <w:szCs w:val="26"/>
        </w:rPr>
        <w:t xml:space="preserve"> and joint venture as at the </w:t>
      </w:r>
      <w:r w:rsidR="00DA6135">
        <w:rPr>
          <w:rFonts w:ascii="Angsana New" w:hAnsi="Angsana New"/>
          <w:color w:val="000000"/>
          <w:sz w:val="26"/>
          <w:szCs w:val="26"/>
        </w:rPr>
        <w:t xml:space="preserve">financial </w:t>
      </w:r>
      <w:r w:rsidR="009F6BAA" w:rsidRPr="009F6BAA">
        <w:rPr>
          <w:rFonts w:ascii="Angsana New" w:hAnsi="Angsana New"/>
          <w:color w:val="000000"/>
          <w:sz w:val="26"/>
          <w:szCs w:val="26"/>
        </w:rPr>
        <w:t>statements during the year are as follows:</w:t>
      </w:r>
    </w:p>
    <w:p w14:paraId="5E74DE96" w14:textId="45236894" w:rsidR="003721C9" w:rsidRPr="00A30C7E" w:rsidRDefault="003721C9" w:rsidP="004D281F">
      <w:pPr>
        <w:spacing w:line="276" w:lineRule="auto"/>
        <w:ind w:left="1080" w:hanging="540"/>
        <w:rPr>
          <w:rFonts w:ascii="Angsana New" w:hAnsi="Angsana New"/>
          <w:b/>
          <w:bCs/>
          <w:color w:val="000000"/>
          <w:sz w:val="26"/>
          <w:szCs w:val="26"/>
        </w:rPr>
      </w:pPr>
      <w:r w:rsidRPr="00A30C7E">
        <w:rPr>
          <w:rFonts w:ascii="Angsana New" w:hAnsi="Angsana New"/>
          <w:b/>
          <w:bCs/>
          <w:color w:val="000000"/>
          <w:sz w:val="26"/>
          <w:szCs w:val="26"/>
        </w:rPr>
        <w:t>1</w:t>
      </w:r>
      <w:r w:rsidR="00BA004A">
        <w:rPr>
          <w:rFonts w:ascii="Angsana New" w:hAnsi="Angsana New"/>
          <w:b/>
          <w:bCs/>
          <w:color w:val="000000"/>
          <w:sz w:val="26"/>
          <w:szCs w:val="26"/>
        </w:rPr>
        <w:t>4</w:t>
      </w:r>
      <w:r w:rsidRPr="00A30C7E">
        <w:rPr>
          <w:rFonts w:ascii="Angsana New" w:hAnsi="Angsana New"/>
          <w:b/>
          <w:bCs/>
          <w:color w:val="000000"/>
          <w:sz w:val="26"/>
          <w:szCs w:val="26"/>
        </w:rPr>
        <w:t xml:space="preserve"> (a)</w:t>
      </w:r>
      <w:r w:rsidRPr="00A30C7E">
        <w:rPr>
          <w:rFonts w:ascii="Angsana New" w:hAnsi="Angsana New"/>
          <w:b/>
          <w:bCs/>
          <w:color w:val="000000"/>
          <w:sz w:val="26"/>
          <w:szCs w:val="26"/>
        </w:rPr>
        <w:tab/>
        <w:t>Investment in subsidiaries</w:t>
      </w:r>
    </w:p>
    <w:p w14:paraId="448C1023" w14:textId="2ED3F3F7" w:rsidR="003721C9" w:rsidRPr="00A30C7E" w:rsidRDefault="003721C9" w:rsidP="004D281F">
      <w:pPr>
        <w:spacing w:line="276" w:lineRule="auto"/>
        <w:ind w:left="1080"/>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 xml:space="preserve">The Group had the following subsidiaries as at </w:t>
      </w:r>
      <w:r w:rsidRPr="00A30C7E">
        <w:rPr>
          <w:rFonts w:ascii="Angsana New" w:eastAsia="Times New Roman" w:hAnsi="Angsana New"/>
          <w:color w:val="000000"/>
          <w:sz w:val="26"/>
          <w:szCs w:val="26"/>
          <w:lang w:val="en-GB" w:eastAsia="en-US"/>
        </w:rPr>
        <w:t>31</w:t>
      </w:r>
      <w:r w:rsidRPr="00A30C7E">
        <w:rPr>
          <w:rFonts w:ascii="Angsana New" w:eastAsia="Times New Roman" w:hAnsi="Angsana New"/>
          <w:color w:val="000000"/>
          <w:sz w:val="26"/>
          <w:szCs w:val="26"/>
          <w:lang w:eastAsia="en-US"/>
        </w:rPr>
        <w:t xml:space="preserve"> December </w:t>
      </w:r>
      <w:r w:rsidRPr="00A30C7E">
        <w:rPr>
          <w:rFonts w:ascii="Angsana New" w:eastAsia="Times New Roman" w:hAnsi="Angsana New"/>
          <w:color w:val="000000"/>
          <w:sz w:val="26"/>
          <w:szCs w:val="26"/>
          <w:lang w:val="en-GB" w:eastAsia="en-US"/>
        </w:rPr>
        <w:t>20</w:t>
      </w:r>
      <w:r w:rsidR="00820535" w:rsidRPr="00A30C7E">
        <w:rPr>
          <w:rFonts w:ascii="Angsana New" w:eastAsia="Times New Roman" w:hAnsi="Angsana New"/>
          <w:color w:val="000000"/>
          <w:sz w:val="26"/>
          <w:szCs w:val="26"/>
          <w:lang w:val="en-GB" w:eastAsia="en-US"/>
        </w:rPr>
        <w:t>2</w:t>
      </w:r>
      <w:r w:rsidR="006C7E36">
        <w:rPr>
          <w:rFonts w:ascii="Angsana New" w:eastAsia="Times New Roman" w:hAnsi="Angsana New"/>
          <w:color w:val="000000"/>
          <w:sz w:val="26"/>
          <w:szCs w:val="26"/>
          <w:lang w:val="en-GB" w:eastAsia="en-US"/>
        </w:rPr>
        <w:t>2 and 2021</w:t>
      </w:r>
      <w:r w:rsidR="00F94E27">
        <w:rPr>
          <w:rFonts w:ascii="Angsana New" w:eastAsia="Times New Roman" w:hAnsi="Angsana New"/>
          <w:color w:val="000000"/>
          <w:sz w:val="26"/>
          <w:szCs w:val="26"/>
          <w:lang w:val="en-GB" w:eastAsia="en-US"/>
        </w:rPr>
        <w:t>:</w:t>
      </w:r>
    </w:p>
    <w:tbl>
      <w:tblPr>
        <w:tblW w:w="14742" w:type="dxa"/>
        <w:tblInd w:w="108" w:type="dxa"/>
        <w:tblLayout w:type="fixed"/>
        <w:tblLook w:val="0000" w:firstRow="0" w:lastRow="0" w:firstColumn="0" w:lastColumn="0" w:noHBand="0" w:noVBand="0"/>
      </w:tblPr>
      <w:tblGrid>
        <w:gridCol w:w="1032"/>
        <w:gridCol w:w="3711"/>
        <w:gridCol w:w="1277"/>
        <w:gridCol w:w="2053"/>
        <w:gridCol w:w="1133"/>
        <w:gridCol w:w="1144"/>
        <w:gridCol w:w="1170"/>
        <w:gridCol w:w="1080"/>
        <w:gridCol w:w="16"/>
        <w:gridCol w:w="1046"/>
        <w:gridCol w:w="1080"/>
      </w:tblGrid>
      <w:tr w:rsidR="003721C9" w:rsidRPr="0041265F" w14:paraId="2971230D" w14:textId="77777777" w:rsidTr="009B24ED">
        <w:trPr>
          <w:tblHeader/>
        </w:trPr>
        <w:tc>
          <w:tcPr>
            <w:tcW w:w="1032" w:type="dxa"/>
            <w:vAlign w:val="bottom"/>
          </w:tcPr>
          <w:p w14:paraId="4C53DAE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80238C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1849B245"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Country of</w:t>
            </w:r>
          </w:p>
        </w:tc>
        <w:tc>
          <w:tcPr>
            <w:tcW w:w="2053" w:type="dxa"/>
            <w:vAlign w:val="bottom"/>
          </w:tcPr>
          <w:p w14:paraId="5E48B178"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25CD2F79"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Proportion of ordinary</w:t>
            </w:r>
          </w:p>
        </w:tc>
        <w:tc>
          <w:tcPr>
            <w:tcW w:w="2266" w:type="dxa"/>
            <w:gridSpan w:val="3"/>
          </w:tcPr>
          <w:p w14:paraId="4BA2F77E"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Proportion of ordinary</w:t>
            </w:r>
          </w:p>
        </w:tc>
        <w:tc>
          <w:tcPr>
            <w:tcW w:w="2126" w:type="dxa"/>
            <w:gridSpan w:val="2"/>
          </w:tcPr>
          <w:p w14:paraId="45FD8200"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Proportion of shares</w:t>
            </w:r>
          </w:p>
        </w:tc>
      </w:tr>
      <w:tr w:rsidR="003721C9" w:rsidRPr="0041265F" w14:paraId="274EDF9A" w14:textId="77777777" w:rsidTr="009B24ED">
        <w:trPr>
          <w:tblHeader/>
        </w:trPr>
        <w:tc>
          <w:tcPr>
            <w:tcW w:w="1032" w:type="dxa"/>
            <w:vAlign w:val="bottom"/>
          </w:tcPr>
          <w:p w14:paraId="745A7685"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D81D37D"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089B2FF7"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incorporation</w:t>
            </w:r>
          </w:p>
        </w:tc>
        <w:tc>
          <w:tcPr>
            <w:tcW w:w="2053" w:type="dxa"/>
            <w:vAlign w:val="bottom"/>
          </w:tcPr>
          <w:p w14:paraId="448BCA22"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41D6450E"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shares directly held by</w:t>
            </w:r>
          </w:p>
        </w:tc>
        <w:tc>
          <w:tcPr>
            <w:tcW w:w="2266" w:type="dxa"/>
            <w:gridSpan w:val="3"/>
          </w:tcPr>
          <w:p w14:paraId="54240798"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shares held by the</w:t>
            </w:r>
          </w:p>
        </w:tc>
        <w:tc>
          <w:tcPr>
            <w:tcW w:w="2126" w:type="dxa"/>
            <w:gridSpan w:val="2"/>
          </w:tcPr>
          <w:p w14:paraId="05444670"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held by non-controlling</w:t>
            </w:r>
          </w:p>
        </w:tc>
      </w:tr>
      <w:tr w:rsidR="003721C9" w:rsidRPr="0041265F" w14:paraId="4FAEE76B" w14:textId="77777777" w:rsidTr="009B24ED">
        <w:trPr>
          <w:tblHeader/>
        </w:trPr>
        <w:tc>
          <w:tcPr>
            <w:tcW w:w="1032" w:type="dxa"/>
            <w:vAlign w:val="bottom"/>
          </w:tcPr>
          <w:p w14:paraId="17E4D12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0391744"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1277" w:type="dxa"/>
            <w:vAlign w:val="bottom"/>
          </w:tcPr>
          <w:p w14:paraId="693E71D4"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and place of</w:t>
            </w:r>
          </w:p>
        </w:tc>
        <w:tc>
          <w:tcPr>
            <w:tcW w:w="2053" w:type="dxa"/>
            <w:vAlign w:val="bottom"/>
          </w:tcPr>
          <w:p w14:paraId="1BA1C1F6"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Nature of</w:t>
            </w:r>
          </w:p>
        </w:tc>
        <w:tc>
          <w:tcPr>
            <w:tcW w:w="2277" w:type="dxa"/>
            <w:gridSpan w:val="2"/>
            <w:vAlign w:val="center"/>
          </w:tcPr>
          <w:p w14:paraId="279ABC15" w14:textId="77777777" w:rsidR="003721C9" w:rsidRPr="0041265F" w:rsidRDefault="003721C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parent (%)</w:t>
            </w:r>
          </w:p>
        </w:tc>
        <w:tc>
          <w:tcPr>
            <w:tcW w:w="2266" w:type="dxa"/>
            <w:gridSpan w:val="3"/>
          </w:tcPr>
          <w:p w14:paraId="762E3091" w14:textId="77777777" w:rsidR="003721C9" w:rsidRPr="0041265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Group (%)</w:t>
            </w:r>
          </w:p>
        </w:tc>
        <w:tc>
          <w:tcPr>
            <w:tcW w:w="2126" w:type="dxa"/>
            <w:gridSpan w:val="2"/>
          </w:tcPr>
          <w:p w14:paraId="650A1AB1" w14:textId="77777777" w:rsidR="003721C9" w:rsidRPr="0041265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interests (%)</w:t>
            </w:r>
          </w:p>
        </w:tc>
      </w:tr>
      <w:tr w:rsidR="003721C9" w:rsidRPr="0041265F" w14:paraId="79541E6B" w14:textId="77777777" w:rsidTr="009B24ED">
        <w:tc>
          <w:tcPr>
            <w:tcW w:w="1032" w:type="dxa"/>
            <w:vAlign w:val="bottom"/>
          </w:tcPr>
          <w:p w14:paraId="03F0DC07" w14:textId="77777777" w:rsidR="003721C9" w:rsidRPr="0041265F" w:rsidRDefault="003721C9"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A359816"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Name</w:t>
            </w:r>
          </w:p>
        </w:tc>
        <w:tc>
          <w:tcPr>
            <w:tcW w:w="1277" w:type="dxa"/>
            <w:vAlign w:val="bottom"/>
          </w:tcPr>
          <w:p w14:paraId="05186FE5"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business</w:t>
            </w:r>
          </w:p>
        </w:tc>
        <w:tc>
          <w:tcPr>
            <w:tcW w:w="2053" w:type="dxa"/>
            <w:vAlign w:val="bottom"/>
          </w:tcPr>
          <w:p w14:paraId="158946E3"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business</w:t>
            </w:r>
          </w:p>
        </w:tc>
        <w:tc>
          <w:tcPr>
            <w:tcW w:w="1133" w:type="dxa"/>
            <w:vAlign w:val="bottom"/>
          </w:tcPr>
          <w:p w14:paraId="4E7129C3" w14:textId="6D58F9F9"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w:t>
            </w:r>
            <w:r w:rsidR="00820535" w:rsidRPr="0041265F">
              <w:rPr>
                <w:rFonts w:asciiTheme="majorBidi" w:eastAsia="Times New Roman" w:hAnsiTheme="majorBidi" w:cstheme="majorBidi"/>
                <w:b/>
                <w:bCs/>
                <w:color w:val="000000"/>
                <w:sz w:val="22"/>
                <w:szCs w:val="22"/>
                <w:lang w:eastAsia="en-US"/>
              </w:rPr>
              <w:t>2</w:t>
            </w:r>
            <w:r w:rsidR="00524B32">
              <w:rPr>
                <w:rFonts w:asciiTheme="majorBidi" w:eastAsia="Times New Roman" w:hAnsiTheme="majorBidi" w:cstheme="majorBidi"/>
                <w:b/>
                <w:bCs/>
                <w:color w:val="000000"/>
                <w:sz w:val="22"/>
                <w:szCs w:val="22"/>
                <w:lang w:eastAsia="en-US"/>
              </w:rPr>
              <w:t>2</w:t>
            </w:r>
          </w:p>
        </w:tc>
        <w:tc>
          <w:tcPr>
            <w:tcW w:w="1144" w:type="dxa"/>
            <w:vAlign w:val="bottom"/>
          </w:tcPr>
          <w:p w14:paraId="665BF9A0" w14:textId="430C9806"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524B32">
              <w:rPr>
                <w:rFonts w:asciiTheme="majorBidi" w:eastAsia="Times New Roman" w:hAnsiTheme="majorBidi" w:cstheme="majorBidi"/>
                <w:b/>
                <w:bCs/>
                <w:color w:val="000000"/>
                <w:sz w:val="22"/>
                <w:szCs w:val="22"/>
                <w:lang w:eastAsia="en-US"/>
              </w:rPr>
              <w:t>1</w:t>
            </w:r>
          </w:p>
        </w:tc>
        <w:tc>
          <w:tcPr>
            <w:tcW w:w="1170" w:type="dxa"/>
            <w:vAlign w:val="bottom"/>
          </w:tcPr>
          <w:p w14:paraId="71845C85" w14:textId="547674AA"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524B32">
              <w:rPr>
                <w:rFonts w:asciiTheme="majorBidi" w:eastAsia="Times New Roman" w:hAnsiTheme="majorBidi" w:cstheme="majorBidi"/>
                <w:b/>
                <w:bCs/>
                <w:color w:val="000000"/>
                <w:sz w:val="22"/>
                <w:szCs w:val="22"/>
                <w:lang w:eastAsia="en-US"/>
              </w:rPr>
              <w:t>2</w:t>
            </w:r>
          </w:p>
        </w:tc>
        <w:tc>
          <w:tcPr>
            <w:tcW w:w="1096" w:type="dxa"/>
            <w:gridSpan w:val="2"/>
            <w:vAlign w:val="bottom"/>
          </w:tcPr>
          <w:p w14:paraId="7DDE3BA5" w14:textId="7D036C57"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524B32">
              <w:rPr>
                <w:rFonts w:asciiTheme="majorBidi" w:eastAsia="Times New Roman" w:hAnsiTheme="majorBidi" w:cstheme="majorBidi"/>
                <w:b/>
                <w:bCs/>
                <w:color w:val="000000"/>
                <w:sz w:val="22"/>
                <w:szCs w:val="22"/>
                <w:lang w:eastAsia="en-US"/>
              </w:rPr>
              <w:t>1</w:t>
            </w:r>
          </w:p>
        </w:tc>
        <w:tc>
          <w:tcPr>
            <w:tcW w:w="1046" w:type="dxa"/>
            <w:vAlign w:val="bottom"/>
          </w:tcPr>
          <w:p w14:paraId="51A32758" w14:textId="128B5193"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524B32">
              <w:rPr>
                <w:rFonts w:asciiTheme="majorBidi" w:eastAsia="Times New Roman" w:hAnsiTheme="majorBidi" w:cstheme="majorBidi"/>
                <w:b/>
                <w:bCs/>
                <w:color w:val="000000"/>
                <w:sz w:val="22"/>
                <w:szCs w:val="22"/>
                <w:lang w:eastAsia="en-US"/>
              </w:rPr>
              <w:t>2</w:t>
            </w:r>
          </w:p>
        </w:tc>
        <w:tc>
          <w:tcPr>
            <w:tcW w:w="1080" w:type="dxa"/>
            <w:vAlign w:val="bottom"/>
          </w:tcPr>
          <w:p w14:paraId="7B29454A" w14:textId="307CFFA9"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524B32">
              <w:rPr>
                <w:rFonts w:asciiTheme="majorBidi" w:eastAsia="Times New Roman" w:hAnsiTheme="majorBidi" w:cstheme="majorBidi"/>
                <w:b/>
                <w:bCs/>
                <w:color w:val="000000"/>
                <w:sz w:val="22"/>
                <w:szCs w:val="22"/>
                <w:lang w:eastAsia="en-US"/>
              </w:rPr>
              <w:t>1</w:t>
            </w:r>
          </w:p>
        </w:tc>
      </w:tr>
      <w:tr w:rsidR="003721C9" w:rsidRPr="0041265F" w14:paraId="1EA2C321" w14:textId="77777777" w:rsidTr="009B24ED">
        <w:tc>
          <w:tcPr>
            <w:tcW w:w="4743" w:type="dxa"/>
            <w:gridSpan w:val="2"/>
            <w:vAlign w:val="bottom"/>
          </w:tcPr>
          <w:p w14:paraId="2B1FD680" w14:textId="77777777" w:rsidR="003721C9" w:rsidRPr="0041265F" w:rsidRDefault="003721C9" w:rsidP="009B24ED">
            <w:pPr>
              <w:tabs>
                <w:tab w:val="left" w:pos="1276"/>
                <w:tab w:val="center" w:pos="3402"/>
                <w:tab w:val="center" w:pos="4536"/>
                <w:tab w:val="center" w:pos="5670"/>
                <w:tab w:val="center" w:pos="6804"/>
                <w:tab w:val="right" w:pos="7655"/>
              </w:tabs>
              <w:ind w:left="867"/>
              <w:jc w:val="lef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Direct</w:t>
            </w:r>
          </w:p>
        </w:tc>
        <w:tc>
          <w:tcPr>
            <w:tcW w:w="1277" w:type="dxa"/>
            <w:vAlign w:val="bottom"/>
          </w:tcPr>
          <w:p w14:paraId="7F74A810" w14:textId="77777777" w:rsidR="003721C9" w:rsidRPr="0041265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2053" w:type="dxa"/>
            <w:vAlign w:val="bottom"/>
          </w:tcPr>
          <w:p w14:paraId="39607D87" w14:textId="77777777" w:rsidR="003721C9" w:rsidRPr="0041265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1133" w:type="dxa"/>
          </w:tcPr>
          <w:p w14:paraId="45BC6681"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44" w:type="dxa"/>
            <w:vAlign w:val="bottom"/>
          </w:tcPr>
          <w:p w14:paraId="67B5411F"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70" w:type="dxa"/>
          </w:tcPr>
          <w:p w14:paraId="2F902F6F"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96" w:type="dxa"/>
            <w:gridSpan w:val="2"/>
            <w:vAlign w:val="bottom"/>
          </w:tcPr>
          <w:p w14:paraId="497881C0"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46" w:type="dxa"/>
          </w:tcPr>
          <w:p w14:paraId="2F168715"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80" w:type="dxa"/>
            <w:vAlign w:val="bottom"/>
          </w:tcPr>
          <w:p w14:paraId="0E48EC6D"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r>
      <w:tr w:rsidR="003721C9" w:rsidRPr="0041265F" w14:paraId="44268EA2" w14:textId="77777777" w:rsidTr="009B24ED">
        <w:tc>
          <w:tcPr>
            <w:tcW w:w="14742" w:type="dxa"/>
            <w:gridSpan w:val="11"/>
          </w:tcPr>
          <w:p w14:paraId="65247EEF" w14:textId="77777777" w:rsidR="003721C9" w:rsidRPr="0041265F" w:rsidRDefault="003721C9">
            <w:pPr>
              <w:ind w:left="972" w:right="-72"/>
              <w:jc w:val="left"/>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 xml:space="preserve">   Subsidiaries</w:t>
            </w:r>
            <w:r w:rsidRPr="0041265F">
              <w:rPr>
                <w:rFonts w:asciiTheme="majorBidi" w:eastAsia="Times New Roman" w:hAnsiTheme="majorBidi" w:cstheme="majorBidi"/>
                <w:b/>
                <w:bCs/>
                <w:color w:val="000000"/>
                <w:sz w:val="22"/>
                <w:szCs w:val="22"/>
                <w:cs/>
                <w:lang w:eastAsia="en-US"/>
              </w:rPr>
              <w:t xml:space="preserve"> </w:t>
            </w:r>
            <w:r w:rsidRPr="0041265F">
              <w:rPr>
                <w:rFonts w:asciiTheme="majorBidi" w:eastAsia="Times New Roman" w:hAnsiTheme="majorBidi" w:cstheme="majorBidi"/>
                <w:b/>
                <w:bCs/>
                <w:color w:val="000000"/>
                <w:sz w:val="22"/>
                <w:szCs w:val="22"/>
                <w:lang w:eastAsia="en-US"/>
              </w:rPr>
              <w:t>which held by Asiasoft Corporation Public Company Limited</w:t>
            </w:r>
          </w:p>
        </w:tc>
      </w:tr>
      <w:tr w:rsidR="00524B32" w:rsidRPr="0041265F" w14:paraId="05C59FC3" w14:textId="77777777" w:rsidTr="009B24ED">
        <w:tc>
          <w:tcPr>
            <w:tcW w:w="4743" w:type="dxa"/>
            <w:gridSpan w:val="2"/>
          </w:tcPr>
          <w:p w14:paraId="163AC7B4" w14:textId="77777777" w:rsidR="00524B32" w:rsidRPr="0041265F" w:rsidRDefault="00524B32" w:rsidP="00524B32">
            <w:pPr>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A Capital Co., Ltd.</w:t>
            </w:r>
          </w:p>
        </w:tc>
        <w:tc>
          <w:tcPr>
            <w:tcW w:w="1277" w:type="dxa"/>
          </w:tcPr>
          <w:p w14:paraId="680BF89D" w14:textId="77777777" w:rsidR="00524B32" w:rsidRPr="0041265F" w:rsidRDefault="00524B32" w:rsidP="00524B32">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2E4D9007" w14:textId="77777777" w:rsidR="00524B32" w:rsidRPr="0041265F" w:rsidRDefault="00524B32" w:rsidP="00524B32">
            <w:pPr>
              <w:ind w:right="-108"/>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4"/>
                <w:sz w:val="22"/>
                <w:szCs w:val="22"/>
              </w:rPr>
              <w:t>Investment</w:t>
            </w:r>
          </w:p>
        </w:tc>
        <w:tc>
          <w:tcPr>
            <w:tcW w:w="1133" w:type="dxa"/>
          </w:tcPr>
          <w:p w14:paraId="709B3315" w14:textId="29E8C7B9" w:rsidR="00524B32" w:rsidRPr="0041265F" w:rsidRDefault="008A1295"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44" w:type="dxa"/>
          </w:tcPr>
          <w:p w14:paraId="0D03A4F8" w14:textId="3A410042"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170" w:type="dxa"/>
          </w:tcPr>
          <w:p w14:paraId="5FDC66C7" w14:textId="6FBF0EBE"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96" w:type="dxa"/>
            <w:gridSpan w:val="2"/>
          </w:tcPr>
          <w:p w14:paraId="255FD256" w14:textId="092C6089"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046" w:type="dxa"/>
          </w:tcPr>
          <w:p w14:paraId="6814F240" w14:textId="301AD283"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80" w:type="dxa"/>
          </w:tcPr>
          <w:p w14:paraId="069E6642" w14:textId="5DB6E785"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r>
      <w:tr w:rsidR="00524B32" w:rsidRPr="0041265F" w14:paraId="5C62D6F2" w14:textId="77777777" w:rsidTr="009B24ED">
        <w:tc>
          <w:tcPr>
            <w:tcW w:w="4743" w:type="dxa"/>
            <w:gridSpan w:val="2"/>
          </w:tcPr>
          <w:p w14:paraId="098EAEA5" w14:textId="77777777" w:rsidR="00524B32" w:rsidRPr="0041265F" w:rsidRDefault="00524B32" w:rsidP="00524B32">
            <w:pPr>
              <w:ind w:left="972"/>
              <w:jc w:val="left"/>
              <w:rPr>
                <w:rFonts w:asciiTheme="majorBidi" w:hAnsiTheme="majorBidi" w:cstheme="majorBidi"/>
                <w:color w:val="000000"/>
                <w:sz w:val="22"/>
                <w:szCs w:val="22"/>
              </w:rPr>
            </w:pPr>
            <w:r w:rsidRPr="0041265F">
              <w:rPr>
                <w:rFonts w:asciiTheme="majorBidi" w:hAnsiTheme="majorBidi" w:cstheme="majorBidi"/>
                <w:color w:val="000000"/>
                <w:sz w:val="22"/>
                <w:szCs w:val="22"/>
              </w:rPr>
              <w:t>Asiasoft International Co., Ltd.</w:t>
            </w:r>
          </w:p>
        </w:tc>
        <w:tc>
          <w:tcPr>
            <w:tcW w:w="1277" w:type="dxa"/>
          </w:tcPr>
          <w:p w14:paraId="41CEA943" w14:textId="77777777" w:rsidR="00524B32" w:rsidRPr="0041265F" w:rsidRDefault="00524B32" w:rsidP="00524B32">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30404775" w14:textId="77777777" w:rsidR="00524B32" w:rsidRPr="0041265F" w:rsidRDefault="00524B32" w:rsidP="00524B32">
            <w:pPr>
              <w:ind w:right="-108"/>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4"/>
                <w:sz w:val="22"/>
                <w:szCs w:val="22"/>
              </w:rPr>
              <w:t>Investment</w:t>
            </w:r>
          </w:p>
        </w:tc>
        <w:tc>
          <w:tcPr>
            <w:tcW w:w="1133" w:type="dxa"/>
          </w:tcPr>
          <w:p w14:paraId="2D021E5C" w14:textId="6242CDDC" w:rsidR="00524B32" w:rsidRPr="0041265F" w:rsidRDefault="008A1295"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144" w:type="dxa"/>
          </w:tcPr>
          <w:p w14:paraId="45537481" w14:textId="0A8BE35D"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170" w:type="dxa"/>
          </w:tcPr>
          <w:p w14:paraId="2DA964D6" w14:textId="0FA574C8"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96" w:type="dxa"/>
            <w:gridSpan w:val="2"/>
          </w:tcPr>
          <w:p w14:paraId="568E35C4" w14:textId="7C5CE926"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046" w:type="dxa"/>
          </w:tcPr>
          <w:p w14:paraId="28B179BF" w14:textId="68A8F55F"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80" w:type="dxa"/>
          </w:tcPr>
          <w:p w14:paraId="3B984A30" w14:textId="4C9AB721"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r>
      <w:tr w:rsidR="00524B32" w:rsidRPr="0041265F" w14:paraId="6BD545A0" w14:textId="77777777" w:rsidTr="009B24ED">
        <w:tc>
          <w:tcPr>
            <w:tcW w:w="4743" w:type="dxa"/>
            <w:gridSpan w:val="2"/>
          </w:tcPr>
          <w:p w14:paraId="56DCF501" w14:textId="3C8BDC4E" w:rsidR="00524B32" w:rsidRPr="0041265F" w:rsidRDefault="006867FD" w:rsidP="00524B32">
            <w:pPr>
              <w:tabs>
                <w:tab w:val="left" w:pos="1134"/>
                <w:tab w:val="left" w:pos="1276"/>
                <w:tab w:val="center" w:pos="3402"/>
                <w:tab w:val="center" w:pos="4536"/>
                <w:tab w:val="center" w:pos="5670"/>
                <w:tab w:val="center" w:pos="6804"/>
                <w:tab w:val="right" w:pos="7655"/>
              </w:tabs>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CIB Development Sdn. Bhd.</w:t>
            </w:r>
          </w:p>
        </w:tc>
        <w:tc>
          <w:tcPr>
            <w:tcW w:w="1277" w:type="dxa"/>
          </w:tcPr>
          <w:p w14:paraId="75B00133" w14:textId="061A4079" w:rsidR="00524B32" w:rsidRPr="0041265F" w:rsidRDefault="006867FD" w:rsidP="00524B32">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Malaysia</w:t>
            </w:r>
          </w:p>
        </w:tc>
        <w:tc>
          <w:tcPr>
            <w:tcW w:w="2053" w:type="dxa"/>
          </w:tcPr>
          <w:p w14:paraId="7C2AF98F" w14:textId="726110CC" w:rsidR="00524B32" w:rsidRPr="0041265F" w:rsidRDefault="00524B32" w:rsidP="00524B32">
            <w:pPr>
              <w:jc w:val="left"/>
              <w:rPr>
                <w:rFonts w:asciiTheme="majorBidi" w:eastAsia="Times New Roman" w:hAnsiTheme="majorBidi" w:cstheme="majorBidi"/>
                <w:color w:val="000000"/>
                <w:spacing w:val="-6"/>
                <w:sz w:val="22"/>
                <w:szCs w:val="22"/>
                <w:lang w:eastAsia="en-US"/>
              </w:rPr>
            </w:pPr>
            <w:r w:rsidRPr="0041265F">
              <w:rPr>
                <w:rFonts w:asciiTheme="majorBidi" w:hAnsiTheme="majorBidi" w:cstheme="majorBidi"/>
                <w:color w:val="000000"/>
                <w:spacing w:val="-6"/>
                <w:sz w:val="22"/>
                <w:szCs w:val="22"/>
              </w:rPr>
              <w:t>Publisher of online games</w:t>
            </w:r>
          </w:p>
        </w:tc>
        <w:tc>
          <w:tcPr>
            <w:tcW w:w="1133" w:type="dxa"/>
          </w:tcPr>
          <w:p w14:paraId="17B4E2DB" w14:textId="2C7A960A"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61.68</w:t>
            </w:r>
          </w:p>
        </w:tc>
        <w:tc>
          <w:tcPr>
            <w:tcW w:w="1144" w:type="dxa"/>
          </w:tcPr>
          <w:p w14:paraId="116FA16F" w14:textId="591A0352"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61.68</w:t>
            </w:r>
          </w:p>
        </w:tc>
        <w:tc>
          <w:tcPr>
            <w:tcW w:w="1170" w:type="dxa"/>
          </w:tcPr>
          <w:p w14:paraId="0290E9CF" w14:textId="597DC38B"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61.68</w:t>
            </w:r>
          </w:p>
        </w:tc>
        <w:tc>
          <w:tcPr>
            <w:tcW w:w="1096" w:type="dxa"/>
            <w:gridSpan w:val="2"/>
          </w:tcPr>
          <w:p w14:paraId="0C664C72" w14:textId="1951F3AA"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61.68</w:t>
            </w:r>
          </w:p>
        </w:tc>
        <w:tc>
          <w:tcPr>
            <w:tcW w:w="1046" w:type="dxa"/>
          </w:tcPr>
          <w:p w14:paraId="4B8F6544" w14:textId="1F0C3FA1"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38.32</w:t>
            </w:r>
          </w:p>
        </w:tc>
        <w:tc>
          <w:tcPr>
            <w:tcW w:w="1080" w:type="dxa"/>
          </w:tcPr>
          <w:p w14:paraId="572CC6D9" w14:textId="556EA4C8"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38.32</w:t>
            </w:r>
          </w:p>
        </w:tc>
      </w:tr>
      <w:tr w:rsidR="00524B32" w:rsidRPr="0041265F" w14:paraId="6F3BFFBA" w14:textId="77777777" w:rsidTr="009B24ED">
        <w:tc>
          <w:tcPr>
            <w:tcW w:w="4743" w:type="dxa"/>
            <w:gridSpan w:val="2"/>
          </w:tcPr>
          <w:p w14:paraId="6FDD004F" w14:textId="750359D7" w:rsidR="00524B32" w:rsidRPr="0041265F" w:rsidRDefault="006867FD" w:rsidP="00524B32">
            <w:pPr>
              <w:tabs>
                <w:tab w:val="left" w:pos="1734"/>
                <w:tab w:val="center" w:pos="3402"/>
                <w:tab w:val="center" w:pos="4536"/>
                <w:tab w:val="center" w:pos="5670"/>
                <w:tab w:val="center" w:pos="6804"/>
                <w:tab w:val="right" w:pos="7655"/>
              </w:tabs>
              <w:ind w:left="972" w:right="-108"/>
              <w:jc w:val="left"/>
              <w:rPr>
                <w:rFonts w:asciiTheme="majorBidi" w:hAnsiTheme="majorBidi" w:cstheme="majorBidi"/>
                <w:color w:val="000000"/>
                <w:sz w:val="22"/>
                <w:szCs w:val="22"/>
              </w:rPr>
            </w:pPr>
            <w:r w:rsidRPr="0041265F">
              <w:rPr>
                <w:rFonts w:asciiTheme="majorBidi" w:eastAsia="Times New Roman" w:hAnsiTheme="majorBidi" w:cstheme="majorBidi"/>
                <w:color w:val="000000"/>
                <w:sz w:val="22"/>
                <w:szCs w:val="22"/>
                <w:lang w:eastAsia="en-US"/>
              </w:rPr>
              <w:t>Playpark Co., Ltd.</w:t>
            </w:r>
          </w:p>
        </w:tc>
        <w:tc>
          <w:tcPr>
            <w:tcW w:w="1277" w:type="dxa"/>
          </w:tcPr>
          <w:p w14:paraId="0C61DA34" w14:textId="6CA54A0D" w:rsidR="00524B32" w:rsidRPr="0041265F" w:rsidRDefault="006867FD" w:rsidP="00524B32">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20FCA7FA" w14:textId="3260C05E" w:rsidR="00524B32" w:rsidRPr="0041265F" w:rsidRDefault="00524B32" w:rsidP="00524B32">
            <w:pPr>
              <w:ind w:right="-108"/>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6"/>
                <w:sz w:val="22"/>
                <w:szCs w:val="22"/>
              </w:rPr>
              <w:t>Publisher of online</w:t>
            </w:r>
            <w:r w:rsidRPr="0041265F">
              <w:rPr>
                <w:rFonts w:asciiTheme="majorBidi" w:eastAsia="Times New Roman" w:hAnsiTheme="majorBidi" w:cstheme="majorBidi"/>
                <w:color w:val="000000"/>
                <w:spacing w:val="-6"/>
                <w:sz w:val="22"/>
                <w:szCs w:val="22"/>
                <w:lang w:eastAsia="en-US"/>
              </w:rPr>
              <w:t xml:space="preserve"> </w:t>
            </w:r>
            <w:r w:rsidR="006867FD" w:rsidRPr="0041265F">
              <w:rPr>
                <w:rFonts w:asciiTheme="majorBidi" w:eastAsia="Times New Roman" w:hAnsiTheme="majorBidi" w:cstheme="majorBidi"/>
                <w:color w:val="000000"/>
                <w:spacing w:val="-6"/>
                <w:sz w:val="22"/>
                <w:szCs w:val="22"/>
                <w:lang w:eastAsia="en-US"/>
              </w:rPr>
              <w:t xml:space="preserve">  </w:t>
            </w:r>
            <w:r w:rsidRPr="0041265F">
              <w:rPr>
                <w:rFonts w:asciiTheme="majorBidi" w:hAnsiTheme="majorBidi" w:cstheme="majorBidi"/>
                <w:color w:val="000000"/>
                <w:spacing w:val="-6"/>
                <w:sz w:val="22"/>
                <w:szCs w:val="22"/>
              </w:rPr>
              <w:t>games</w:t>
            </w:r>
          </w:p>
        </w:tc>
        <w:tc>
          <w:tcPr>
            <w:tcW w:w="1133" w:type="dxa"/>
          </w:tcPr>
          <w:p w14:paraId="17C4E64F" w14:textId="6E1D0B0B"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144" w:type="dxa"/>
          </w:tcPr>
          <w:p w14:paraId="77C418EC" w14:textId="2C1B91E4"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170" w:type="dxa"/>
          </w:tcPr>
          <w:p w14:paraId="38FD06BA" w14:textId="48C38FC0"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096" w:type="dxa"/>
            <w:gridSpan w:val="2"/>
          </w:tcPr>
          <w:p w14:paraId="5DF7E41C" w14:textId="1C93CC30"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99.99</w:t>
            </w:r>
          </w:p>
        </w:tc>
        <w:tc>
          <w:tcPr>
            <w:tcW w:w="1046" w:type="dxa"/>
          </w:tcPr>
          <w:p w14:paraId="09F6FE83" w14:textId="711A3311"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0.01</w:t>
            </w:r>
          </w:p>
        </w:tc>
        <w:tc>
          <w:tcPr>
            <w:tcW w:w="1080" w:type="dxa"/>
          </w:tcPr>
          <w:p w14:paraId="638E9020" w14:textId="2AE554C5"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0.01</w:t>
            </w:r>
          </w:p>
        </w:tc>
      </w:tr>
      <w:tr w:rsidR="00524B32" w:rsidRPr="0041265F" w14:paraId="0A1EE0CA" w14:textId="77777777" w:rsidTr="009B24ED">
        <w:tc>
          <w:tcPr>
            <w:tcW w:w="4743" w:type="dxa"/>
            <w:gridSpan w:val="2"/>
          </w:tcPr>
          <w:p w14:paraId="6BCE762F" w14:textId="6BD92805" w:rsidR="00524B32" w:rsidRPr="0041265F" w:rsidRDefault="00524B32" w:rsidP="00524B32">
            <w:pPr>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 xml:space="preserve">Playpark </w:t>
            </w:r>
            <w:r w:rsidR="006867FD" w:rsidRPr="0041265F">
              <w:rPr>
                <w:rFonts w:asciiTheme="majorBidi" w:hAnsiTheme="majorBidi" w:cstheme="majorBidi"/>
                <w:color w:val="000000"/>
                <w:sz w:val="22"/>
                <w:szCs w:val="22"/>
              </w:rPr>
              <w:t>Pte</w:t>
            </w:r>
            <w:r w:rsidRPr="0041265F">
              <w:rPr>
                <w:rFonts w:asciiTheme="majorBidi" w:hAnsiTheme="majorBidi" w:cstheme="majorBidi"/>
                <w:color w:val="000000"/>
                <w:sz w:val="22"/>
                <w:szCs w:val="22"/>
              </w:rPr>
              <w:t xml:space="preserve"> Ltd.</w:t>
            </w:r>
            <w:r w:rsidR="006867FD" w:rsidRPr="0041265F">
              <w:rPr>
                <w:rFonts w:asciiTheme="majorBidi" w:hAnsiTheme="majorBidi" w:cstheme="majorBidi"/>
                <w:color w:val="000000"/>
                <w:sz w:val="22"/>
                <w:szCs w:val="22"/>
              </w:rPr>
              <w:t xml:space="preserve"> </w:t>
            </w:r>
          </w:p>
        </w:tc>
        <w:tc>
          <w:tcPr>
            <w:tcW w:w="1277" w:type="dxa"/>
          </w:tcPr>
          <w:p w14:paraId="6A98CD67" w14:textId="5138BDB3" w:rsidR="00524B32" w:rsidRPr="0041265F" w:rsidRDefault="006867FD" w:rsidP="00524B32">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 xml:space="preserve"> Singapore</w:t>
            </w:r>
          </w:p>
        </w:tc>
        <w:tc>
          <w:tcPr>
            <w:tcW w:w="2053" w:type="dxa"/>
          </w:tcPr>
          <w:p w14:paraId="030CCAA7" w14:textId="0BB2EF1A" w:rsidR="00524B32" w:rsidRPr="0041265F" w:rsidRDefault="00524B32" w:rsidP="00524B32">
            <w:pPr>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6"/>
                <w:sz w:val="22"/>
                <w:szCs w:val="22"/>
              </w:rPr>
              <w:t>Publisher of online games</w:t>
            </w:r>
            <w:r w:rsidR="006867FD" w:rsidRPr="0041265F">
              <w:rPr>
                <w:rFonts w:asciiTheme="majorBidi" w:hAnsiTheme="majorBidi" w:cstheme="majorBidi"/>
                <w:color w:val="000000"/>
                <w:spacing w:val="-6"/>
                <w:sz w:val="22"/>
                <w:szCs w:val="22"/>
              </w:rPr>
              <w:t xml:space="preserve">   </w:t>
            </w:r>
          </w:p>
        </w:tc>
        <w:tc>
          <w:tcPr>
            <w:tcW w:w="1133" w:type="dxa"/>
          </w:tcPr>
          <w:p w14:paraId="1CC7212B" w14:textId="2F9A9E35"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44" w:type="dxa"/>
          </w:tcPr>
          <w:p w14:paraId="1E502074" w14:textId="050DC800"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170" w:type="dxa"/>
          </w:tcPr>
          <w:p w14:paraId="02F9C49B" w14:textId="116E93F1"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96" w:type="dxa"/>
            <w:gridSpan w:val="2"/>
          </w:tcPr>
          <w:p w14:paraId="42F82635" w14:textId="2E43C36F"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100.00</w:t>
            </w:r>
          </w:p>
        </w:tc>
        <w:tc>
          <w:tcPr>
            <w:tcW w:w="1046" w:type="dxa"/>
          </w:tcPr>
          <w:p w14:paraId="44DE8610" w14:textId="152610D5"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80" w:type="dxa"/>
          </w:tcPr>
          <w:p w14:paraId="27C9F73F" w14:textId="28BEAD93" w:rsidR="00524B32" w:rsidRPr="0041265F" w:rsidRDefault="006867FD"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w:t>
            </w:r>
          </w:p>
        </w:tc>
      </w:tr>
      <w:tr w:rsidR="00524B32" w:rsidRPr="0041265F" w14:paraId="5459CA19" w14:textId="77777777" w:rsidTr="009B24ED">
        <w:trPr>
          <w:trHeight w:val="225"/>
        </w:trPr>
        <w:tc>
          <w:tcPr>
            <w:tcW w:w="4743" w:type="dxa"/>
            <w:gridSpan w:val="2"/>
          </w:tcPr>
          <w:p w14:paraId="5DA26200" w14:textId="2DA8C8CE" w:rsidR="00524B32" w:rsidRPr="0041265F" w:rsidRDefault="00664608" w:rsidP="00524B32">
            <w:pPr>
              <w:ind w:left="972"/>
              <w:jc w:val="left"/>
              <w:rPr>
                <w:rFonts w:asciiTheme="majorBidi" w:hAnsiTheme="majorBidi" w:cstheme="majorBidi"/>
                <w:color w:val="000000"/>
                <w:sz w:val="22"/>
                <w:szCs w:val="22"/>
              </w:rPr>
            </w:pPr>
            <w:r w:rsidRPr="0041265F">
              <w:rPr>
                <w:rFonts w:asciiTheme="majorBidi" w:hAnsiTheme="majorBidi" w:cstheme="majorBidi"/>
                <w:sz w:val="22"/>
                <w:szCs w:val="22"/>
              </w:rPr>
              <w:t>PT. Asiasoft</w:t>
            </w:r>
          </w:p>
        </w:tc>
        <w:tc>
          <w:tcPr>
            <w:tcW w:w="1277" w:type="dxa"/>
          </w:tcPr>
          <w:p w14:paraId="399671D1" w14:textId="239CC8FF" w:rsidR="00524B32" w:rsidRPr="0041265F" w:rsidRDefault="00664608" w:rsidP="00524B32">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hAnsiTheme="majorBidi" w:cstheme="majorBidi"/>
                <w:sz w:val="22"/>
                <w:szCs w:val="22"/>
              </w:rPr>
              <w:t xml:space="preserve">  Indonesia</w:t>
            </w:r>
          </w:p>
        </w:tc>
        <w:tc>
          <w:tcPr>
            <w:tcW w:w="2053" w:type="dxa"/>
          </w:tcPr>
          <w:p w14:paraId="5B993445" w14:textId="7D03E68D" w:rsidR="00524B32" w:rsidRPr="0041265F" w:rsidRDefault="00524B32" w:rsidP="00524B32">
            <w:pPr>
              <w:jc w:val="left"/>
              <w:rPr>
                <w:rFonts w:asciiTheme="majorBidi" w:eastAsia="Times New Roman" w:hAnsiTheme="majorBidi" w:cstheme="majorBidi"/>
                <w:color w:val="000000"/>
                <w:sz w:val="22"/>
                <w:szCs w:val="22"/>
                <w:lang w:eastAsia="en-US"/>
              </w:rPr>
            </w:pPr>
            <w:r w:rsidRPr="0041265F">
              <w:rPr>
                <w:rFonts w:asciiTheme="majorBidi" w:hAnsiTheme="majorBidi" w:cstheme="majorBidi"/>
                <w:spacing w:val="-6"/>
                <w:sz w:val="22"/>
                <w:szCs w:val="22"/>
              </w:rPr>
              <w:t>Publisher of online games</w:t>
            </w:r>
          </w:p>
        </w:tc>
        <w:tc>
          <w:tcPr>
            <w:tcW w:w="1133" w:type="dxa"/>
          </w:tcPr>
          <w:p w14:paraId="1F7710A3" w14:textId="3FF121B4"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144" w:type="dxa"/>
          </w:tcPr>
          <w:p w14:paraId="35C60153" w14:textId="2AAB55E5" w:rsidR="00524B32" w:rsidRPr="0041265F" w:rsidRDefault="00664608"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sz w:val="22"/>
                <w:szCs w:val="22"/>
                <w:lang w:eastAsia="en-US"/>
              </w:rPr>
              <w:t>99.99</w:t>
            </w:r>
          </w:p>
        </w:tc>
        <w:tc>
          <w:tcPr>
            <w:tcW w:w="1170" w:type="dxa"/>
          </w:tcPr>
          <w:p w14:paraId="082DAB44" w14:textId="5A2E3A33"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096" w:type="dxa"/>
            <w:gridSpan w:val="2"/>
          </w:tcPr>
          <w:p w14:paraId="5B100893" w14:textId="62809B9B" w:rsidR="00524B32" w:rsidRPr="0041265F" w:rsidRDefault="00664608"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sz w:val="22"/>
                <w:szCs w:val="22"/>
                <w:lang w:eastAsia="en-US"/>
              </w:rPr>
              <w:t>99.99</w:t>
            </w:r>
          </w:p>
        </w:tc>
        <w:tc>
          <w:tcPr>
            <w:tcW w:w="1046" w:type="dxa"/>
          </w:tcPr>
          <w:p w14:paraId="1125C413" w14:textId="0CC5DD8D"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0.01</w:t>
            </w:r>
          </w:p>
        </w:tc>
        <w:tc>
          <w:tcPr>
            <w:tcW w:w="1080" w:type="dxa"/>
          </w:tcPr>
          <w:p w14:paraId="70DFCA1E" w14:textId="43153D61" w:rsidR="00524B32" w:rsidRPr="0041265F" w:rsidRDefault="00664608"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sz w:val="22"/>
                <w:szCs w:val="22"/>
                <w:lang w:eastAsia="en-US"/>
              </w:rPr>
              <w:t>0.01</w:t>
            </w:r>
          </w:p>
        </w:tc>
      </w:tr>
      <w:tr w:rsidR="00524B32" w:rsidRPr="0041265F" w14:paraId="033076CA" w14:textId="77777777" w:rsidTr="003D0540">
        <w:trPr>
          <w:trHeight w:val="78"/>
        </w:trPr>
        <w:tc>
          <w:tcPr>
            <w:tcW w:w="4743" w:type="dxa"/>
            <w:gridSpan w:val="2"/>
          </w:tcPr>
          <w:p w14:paraId="13AAFBD3" w14:textId="606238D5" w:rsidR="00524B32" w:rsidRPr="0041265F" w:rsidRDefault="00664608" w:rsidP="00524B32">
            <w:pPr>
              <w:ind w:left="972"/>
              <w:jc w:val="left"/>
              <w:rPr>
                <w:rFonts w:asciiTheme="majorBidi" w:hAnsiTheme="majorBidi" w:cstheme="majorBidi"/>
                <w:color w:val="000000"/>
                <w:sz w:val="22"/>
                <w:szCs w:val="22"/>
              </w:rPr>
            </w:pPr>
            <w:r w:rsidRPr="0041265F">
              <w:rPr>
                <w:rFonts w:asciiTheme="majorBidi" w:hAnsiTheme="majorBidi" w:cstheme="majorBidi"/>
                <w:color w:val="000000"/>
                <w:sz w:val="22"/>
                <w:szCs w:val="22"/>
              </w:rPr>
              <w:t>Playpark Inc.</w:t>
            </w:r>
          </w:p>
        </w:tc>
        <w:tc>
          <w:tcPr>
            <w:tcW w:w="1277" w:type="dxa"/>
            <w:vAlign w:val="center"/>
          </w:tcPr>
          <w:p w14:paraId="218B7FDB" w14:textId="371B2F53" w:rsidR="00524B32" w:rsidRPr="0041265F" w:rsidRDefault="00664608" w:rsidP="00524B32">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z w:val="22"/>
                <w:szCs w:val="22"/>
              </w:rPr>
            </w:pPr>
            <w:r w:rsidRPr="0041265F">
              <w:rPr>
                <w:rFonts w:asciiTheme="majorBidi" w:hAnsiTheme="majorBidi" w:cstheme="majorBidi"/>
                <w:color w:val="000000"/>
                <w:spacing w:val="-4"/>
                <w:sz w:val="22"/>
                <w:szCs w:val="22"/>
              </w:rPr>
              <w:t>Philippines</w:t>
            </w:r>
          </w:p>
        </w:tc>
        <w:tc>
          <w:tcPr>
            <w:tcW w:w="2053" w:type="dxa"/>
          </w:tcPr>
          <w:p w14:paraId="7FB4C2DB" w14:textId="78F44820" w:rsidR="00524B32" w:rsidRPr="0041265F" w:rsidRDefault="00524B32" w:rsidP="00524B32">
            <w:pPr>
              <w:jc w:val="left"/>
              <w:rPr>
                <w:rFonts w:asciiTheme="majorBidi" w:hAnsiTheme="majorBidi" w:cstheme="majorBidi"/>
                <w:color w:val="000000"/>
                <w:spacing w:val="-6"/>
                <w:sz w:val="22"/>
                <w:szCs w:val="22"/>
              </w:rPr>
            </w:pPr>
            <w:r w:rsidRPr="0041265F">
              <w:rPr>
                <w:rFonts w:asciiTheme="majorBidi" w:hAnsiTheme="majorBidi" w:cstheme="majorBidi"/>
                <w:color w:val="000000"/>
                <w:spacing w:val="-6"/>
                <w:sz w:val="22"/>
                <w:szCs w:val="22"/>
              </w:rPr>
              <w:t>Publisher of online games</w:t>
            </w:r>
          </w:p>
        </w:tc>
        <w:tc>
          <w:tcPr>
            <w:tcW w:w="1133" w:type="dxa"/>
          </w:tcPr>
          <w:p w14:paraId="54A444A4" w14:textId="53DAE162"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144" w:type="dxa"/>
          </w:tcPr>
          <w:p w14:paraId="3CEA35CC" w14:textId="1BF3B233" w:rsidR="00524B32" w:rsidRPr="0041265F" w:rsidRDefault="00664608"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40.00</w:t>
            </w:r>
          </w:p>
        </w:tc>
        <w:tc>
          <w:tcPr>
            <w:tcW w:w="1170" w:type="dxa"/>
          </w:tcPr>
          <w:p w14:paraId="001EB45F" w14:textId="3A7B9277"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096" w:type="dxa"/>
            <w:gridSpan w:val="2"/>
          </w:tcPr>
          <w:p w14:paraId="34FA4B26" w14:textId="22138899" w:rsidR="00524B32" w:rsidRPr="0041265F" w:rsidRDefault="00664608"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40.00</w:t>
            </w:r>
          </w:p>
        </w:tc>
        <w:tc>
          <w:tcPr>
            <w:tcW w:w="1046" w:type="dxa"/>
          </w:tcPr>
          <w:p w14:paraId="0121B1D9" w14:textId="7D299F1B" w:rsidR="00524B32" w:rsidRPr="0041265F" w:rsidRDefault="00153DA6" w:rsidP="00524B32">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60.00</w:t>
            </w:r>
          </w:p>
        </w:tc>
        <w:tc>
          <w:tcPr>
            <w:tcW w:w="1080" w:type="dxa"/>
          </w:tcPr>
          <w:p w14:paraId="04B086CF" w14:textId="667ECC4A" w:rsidR="00524B32" w:rsidRPr="0041265F" w:rsidRDefault="00664608" w:rsidP="00524B32">
            <w:pPr>
              <w:keepNext/>
              <w:ind w:right="-72"/>
              <w:jc w:val="right"/>
              <w:outlineLvl w:val="0"/>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60.00</w:t>
            </w:r>
          </w:p>
        </w:tc>
      </w:tr>
      <w:tr w:rsidR="00524B32" w:rsidRPr="0041265F" w14:paraId="3B433F28" w14:textId="77777777" w:rsidTr="009B24ED">
        <w:tc>
          <w:tcPr>
            <w:tcW w:w="4743" w:type="dxa"/>
            <w:gridSpan w:val="2"/>
            <w:shd w:val="clear" w:color="auto" w:fill="auto"/>
          </w:tcPr>
          <w:p w14:paraId="7549DC35" w14:textId="380DBA1E" w:rsidR="00524B32" w:rsidRPr="0041265F" w:rsidRDefault="003D0540" w:rsidP="00524B32">
            <w:pPr>
              <w:ind w:left="972"/>
              <w:jc w:val="left"/>
              <w:rPr>
                <w:rFonts w:asciiTheme="majorBidi" w:hAnsiTheme="majorBidi" w:cstheme="majorBidi"/>
                <w:sz w:val="22"/>
                <w:szCs w:val="22"/>
              </w:rPr>
            </w:pPr>
            <w:r w:rsidRPr="003D0540">
              <w:rPr>
                <w:rFonts w:asciiTheme="majorBidi" w:hAnsiTheme="majorBidi" w:cstheme="majorBidi"/>
                <w:sz w:val="22"/>
                <w:szCs w:val="22"/>
              </w:rPr>
              <w:t>Playpark Company Limited Vietnam</w:t>
            </w:r>
          </w:p>
        </w:tc>
        <w:tc>
          <w:tcPr>
            <w:tcW w:w="1277" w:type="dxa"/>
            <w:shd w:val="clear" w:color="auto" w:fill="auto"/>
          </w:tcPr>
          <w:p w14:paraId="2D91E05C" w14:textId="7F787ECE" w:rsidR="00524B32" w:rsidRPr="0041265F" w:rsidRDefault="003D0540" w:rsidP="00524B32">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Vietnam</w:t>
            </w:r>
          </w:p>
        </w:tc>
        <w:tc>
          <w:tcPr>
            <w:tcW w:w="2053" w:type="dxa"/>
            <w:shd w:val="clear" w:color="auto" w:fill="auto"/>
          </w:tcPr>
          <w:p w14:paraId="5058EF2E" w14:textId="064336ED" w:rsidR="00524B32" w:rsidRPr="0041265F" w:rsidRDefault="003D0540" w:rsidP="00524B32">
            <w:pPr>
              <w:jc w:val="left"/>
              <w:rPr>
                <w:rFonts w:asciiTheme="majorBidi" w:hAnsiTheme="majorBidi" w:cstheme="majorBidi"/>
                <w:spacing w:val="-6"/>
                <w:sz w:val="22"/>
                <w:szCs w:val="22"/>
                <w:lang w:val="en-GB"/>
              </w:rPr>
            </w:pPr>
            <w:r w:rsidRPr="0041265F">
              <w:rPr>
                <w:rFonts w:asciiTheme="majorBidi" w:hAnsiTheme="majorBidi" w:cstheme="majorBidi"/>
                <w:color w:val="000000"/>
                <w:spacing w:val="-4"/>
                <w:sz w:val="22"/>
                <w:szCs w:val="22"/>
              </w:rPr>
              <w:t>Investment</w:t>
            </w:r>
          </w:p>
        </w:tc>
        <w:tc>
          <w:tcPr>
            <w:tcW w:w="1133" w:type="dxa"/>
            <w:shd w:val="clear" w:color="auto" w:fill="auto"/>
          </w:tcPr>
          <w:p w14:paraId="7EDC95AB" w14:textId="11FBBED8" w:rsidR="00524B32" w:rsidRPr="0041265F" w:rsidRDefault="00153DA6" w:rsidP="00524B32">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144" w:type="dxa"/>
            <w:shd w:val="clear" w:color="auto" w:fill="auto"/>
          </w:tcPr>
          <w:p w14:paraId="6F66B8C7" w14:textId="01D5328C" w:rsidR="00524B32" w:rsidRPr="0041265F" w:rsidRDefault="00153DA6" w:rsidP="00524B32">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170" w:type="dxa"/>
            <w:shd w:val="clear" w:color="auto" w:fill="auto"/>
          </w:tcPr>
          <w:p w14:paraId="52CBADA4" w14:textId="31AEB433" w:rsidR="00524B32" w:rsidRPr="0041265F" w:rsidRDefault="00153DA6" w:rsidP="00524B32">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096" w:type="dxa"/>
            <w:gridSpan w:val="2"/>
            <w:shd w:val="clear" w:color="auto" w:fill="auto"/>
          </w:tcPr>
          <w:p w14:paraId="6AD15673" w14:textId="15FC9875" w:rsidR="00524B32" w:rsidRPr="0041265F" w:rsidRDefault="00153DA6" w:rsidP="00524B32">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046" w:type="dxa"/>
            <w:shd w:val="clear" w:color="auto" w:fill="auto"/>
          </w:tcPr>
          <w:p w14:paraId="7BEE6CDD" w14:textId="6968A1CB" w:rsidR="00524B32" w:rsidRPr="0041265F" w:rsidRDefault="00240A86" w:rsidP="00524B32">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51.00</w:t>
            </w:r>
          </w:p>
        </w:tc>
        <w:tc>
          <w:tcPr>
            <w:tcW w:w="1080" w:type="dxa"/>
            <w:shd w:val="clear" w:color="auto" w:fill="auto"/>
          </w:tcPr>
          <w:p w14:paraId="04D35A7E" w14:textId="6E13DC5C" w:rsidR="00524B32" w:rsidRPr="0041265F" w:rsidRDefault="00240A86" w:rsidP="00524B32">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r>
      <w:tr w:rsidR="00524B32" w:rsidRPr="0041265F" w14:paraId="7162D8D7" w14:textId="77777777" w:rsidTr="009B24ED">
        <w:tc>
          <w:tcPr>
            <w:tcW w:w="4743" w:type="dxa"/>
            <w:gridSpan w:val="2"/>
          </w:tcPr>
          <w:p w14:paraId="7C27B310" w14:textId="77777777" w:rsidR="00524B32" w:rsidRPr="0041265F" w:rsidRDefault="00524B32" w:rsidP="00524B32">
            <w:pPr>
              <w:ind w:left="867"/>
              <w:jc w:val="left"/>
              <w:rPr>
                <w:rFonts w:asciiTheme="majorBidi" w:hAnsiTheme="majorBidi" w:cstheme="majorBidi"/>
                <w:b/>
                <w:bCs/>
                <w:color w:val="000000"/>
                <w:sz w:val="22"/>
                <w:szCs w:val="22"/>
              </w:rPr>
            </w:pPr>
            <w:r w:rsidRPr="0041265F">
              <w:rPr>
                <w:rFonts w:asciiTheme="majorBidi" w:hAnsiTheme="majorBidi" w:cstheme="majorBidi"/>
                <w:b/>
                <w:bCs/>
                <w:color w:val="000000"/>
                <w:sz w:val="22"/>
                <w:szCs w:val="22"/>
              </w:rPr>
              <w:t>Indirect</w:t>
            </w:r>
          </w:p>
        </w:tc>
        <w:tc>
          <w:tcPr>
            <w:tcW w:w="1277" w:type="dxa"/>
          </w:tcPr>
          <w:p w14:paraId="1A0D733D" w14:textId="77777777" w:rsidR="00524B32" w:rsidRPr="0041265F" w:rsidRDefault="00524B32" w:rsidP="00524B32">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pacing w:val="-4"/>
                <w:sz w:val="22"/>
                <w:szCs w:val="22"/>
              </w:rPr>
            </w:pPr>
          </w:p>
        </w:tc>
        <w:tc>
          <w:tcPr>
            <w:tcW w:w="2053" w:type="dxa"/>
          </w:tcPr>
          <w:p w14:paraId="110A998B" w14:textId="77777777" w:rsidR="00524B32" w:rsidRPr="0041265F" w:rsidRDefault="00524B32" w:rsidP="00524B32">
            <w:pPr>
              <w:ind w:right="-108"/>
              <w:jc w:val="left"/>
              <w:rPr>
                <w:rFonts w:asciiTheme="majorBidi" w:hAnsiTheme="majorBidi" w:cstheme="majorBidi"/>
                <w:color w:val="000000"/>
                <w:spacing w:val="-6"/>
                <w:sz w:val="22"/>
                <w:szCs w:val="22"/>
              </w:rPr>
            </w:pPr>
          </w:p>
        </w:tc>
        <w:tc>
          <w:tcPr>
            <w:tcW w:w="1133" w:type="dxa"/>
          </w:tcPr>
          <w:p w14:paraId="5EB12DAE" w14:textId="77777777"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p>
        </w:tc>
        <w:tc>
          <w:tcPr>
            <w:tcW w:w="1144" w:type="dxa"/>
          </w:tcPr>
          <w:p w14:paraId="4E32514A" w14:textId="77777777"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p>
        </w:tc>
        <w:tc>
          <w:tcPr>
            <w:tcW w:w="1170" w:type="dxa"/>
          </w:tcPr>
          <w:p w14:paraId="7B655EFE" w14:textId="77777777"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p>
        </w:tc>
        <w:tc>
          <w:tcPr>
            <w:tcW w:w="1096" w:type="dxa"/>
            <w:gridSpan w:val="2"/>
          </w:tcPr>
          <w:p w14:paraId="7AFA31AD" w14:textId="77777777"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p>
        </w:tc>
        <w:tc>
          <w:tcPr>
            <w:tcW w:w="1046" w:type="dxa"/>
          </w:tcPr>
          <w:p w14:paraId="6B50C057" w14:textId="77777777"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p>
        </w:tc>
        <w:tc>
          <w:tcPr>
            <w:tcW w:w="1080" w:type="dxa"/>
          </w:tcPr>
          <w:p w14:paraId="13EFCB9C" w14:textId="77777777" w:rsidR="00524B32" w:rsidRPr="0041265F" w:rsidRDefault="00524B32" w:rsidP="00524B32">
            <w:pPr>
              <w:keepNext/>
              <w:ind w:right="-72"/>
              <w:jc w:val="right"/>
              <w:outlineLvl w:val="0"/>
              <w:rPr>
                <w:rFonts w:asciiTheme="majorBidi" w:eastAsia="Times New Roman" w:hAnsiTheme="majorBidi" w:cstheme="majorBidi"/>
                <w:color w:val="000000"/>
                <w:sz w:val="22"/>
                <w:szCs w:val="22"/>
                <w:lang w:eastAsia="en-US"/>
              </w:rPr>
            </w:pPr>
          </w:p>
        </w:tc>
      </w:tr>
      <w:tr w:rsidR="003721C9" w:rsidRPr="0041265F" w14:paraId="5690D38D" w14:textId="77777777" w:rsidTr="009B24ED">
        <w:tc>
          <w:tcPr>
            <w:tcW w:w="14742" w:type="dxa"/>
            <w:gridSpan w:val="11"/>
            <w:vAlign w:val="bottom"/>
          </w:tcPr>
          <w:p w14:paraId="7825A0A5" w14:textId="77777777" w:rsidR="003721C9" w:rsidRPr="0041265F" w:rsidRDefault="003721C9">
            <w:pPr>
              <w:keepNext/>
              <w:tabs>
                <w:tab w:val="left" w:pos="1026"/>
                <w:tab w:val="left" w:pos="1168"/>
              </w:tabs>
              <w:ind w:left="972" w:right="-72"/>
              <w:jc w:val="left"/>
              <w:outlineLvl w:val="0"/>
              <w:rPr>
                <w:rFonts w:asciiTheme="majorBidi" w:eastAsia="Times New Roman" w:hAnsiTheme="majorBidi" w:cstheme="majorBidi"/>
                <w:b/>
                <w:bCs/>
                <w:sz w:val="22"/>
                <w:szCs w:val="22"/>
                <w:lang w:eastAsia="en-US"/>
              </w:rPr>
            </w:pPr>
            <w:r w:rsidRPr="0041265F">
              <w:rPr>
                <w:rFonts w:asciiTheme="majorBidi" w:eastAsia="Times New Roman" w:hAnsiTheme="majorBidi" w:cstheme="majorBidi"/>
                <w:b/>
                <w:bCs/>
                <w:sz w:val="22"/>
                <w:szCs w:val="22"/>
                <w:lang w:eastAsia="en-US"/>
              </w:rPr>
              <w:t xml:space="preserve">   Subsidiaries</w:t>
            </w:r>
            <w:r w:rsidRPr="0041265F">
              <w:rPr>
                <w:rFonts w:asciiTheme="majorBidi" w:eastAsia="Times New Roman" w:hAnsiTheme="majorBidi" w:cstheme="majorBidi"/>
                <w:b/>
                <w:bCs/>
                <w:sz w:val="22"/>
                <w:szCs w:val="22"/>
                <w:cs/>
                <w:lang w:eastAsia="en-US"/>
              </w:rPr>
              <w:t xml:space="preserve"> </w:t>
            </w:r>
            <w:r w:rsidRPr="0041265F">
              <w:rPr>
                <w:rFonts w:asciiTheme="majorBidi" w:eastAsia="Times New Roman" w:hAnsiTheme="majorBidi" w:cstheme="majorBidi"/>
                <w:b/>
                <w:bCs/>
                <w:sz w:val="22"/>
                <w:szCs w:val="22"/>
                <w:lang w:eastAsia="en-US"/>
              </w:rPr>
              <w:t>which held by A Capital Company Limited</w:t>
            </w:r>
          </w:p>
        </w:tc>
      </w:tr>
      <w:tr w:rsidR="003721C9" w:rsidRPr="0041265F" w14:paraId="004B16F4" w14:textId="77777777" w:rsidTr="009B24ED">
        <w:tc>
          <w:tcPr>
            <w:tcW w:w="4743" w:type="dxa"/>
            <w:gridSpan w:val="2"/>
          </w:tcPr>
          <w:p w14:paraId="0D109A93" w14:textId="44D95411" w:rsidR="003721C9" w:rsidRPr="0041265F" w:rsidRDefault="003721C9">
            <w:pPr>
              <w:tabs>
                <w:tab w:val="left" w:pos="1026"/>
              </w:tabs>
              <w:ind w:left="972"/>
              <w:jc w:val="left"/>
              <w:rPr>
                <w:rFonts w:asciiTheme="majorBidi" w:hAnsiTheme="majorBidi" w:cstheme="majorBidi"/>
                <w:sz w:val="22"/>
                <w:szCs w:val="22"/>
              </w:rPr>
            </w:pPr>
            <w:r w:rsidRPr="0041265F">
              <w:rPr>
                <w:rFonts w:asciiTheme="majorBidi" w:hAnsiTheme="majorBidi" w:cstheme="majorBidi"/>
                <w:sz w:val="22"/>
                <w:szCs w:val="22"/>
              </w:rPr>
              <w:t>Skynet Systems Co., Ltd.</w:t>
            </w:r>
            <w:r w:rsidR="00367BED">
              <w:rPr>
                <w:rFonts w:asciiTheme="majorBidi" w:hAnsiTheme="majorBidi" w:cstheme="majorBidi"/>
                <w:sz w:val="22"/>
                <w:szCs w:val="22"/>
              </w:rPr>
              <w:t xml:space="preserve"> (Note 14(c))</w:t>
            </w:r>
          </w:p>
        </w:tc>
        <w:tc>
          <w:tcPr>
            <w:tcW w:w="1277" w:type="dxa"/>
          </w:tcPr>
          <w:p w14:paraId="51069E6B" w14:textId="77777777" w:rsidR="003721C9" w:rsidRPr="0041265F" w:rsidRDefault="006B00CD">
            <w:pPr>
              <w:tabs>
                <w:tab w:val="left" w:pos="1026"/>
              </w:tabs>
              <w:jc w:val="center"/>
              <w:rPr>
                <w:rFonts w:asciiTheme="majorBidi" w:hAnsiTheme="majorBidi" w:cstheme="majorBidi"/>
                <w:sz w:val="22"/>
                <w:szCs w:val="22"/>
              </w:rPr>
            </w:pPr>
            <w:r w:rsidRPr="0041265F">
              <w:rPr>
                <w:rFonts w:asciiTheme="majorBidi" w:hAnsiTheme="majorBidi" w:cstheme="majorBidi"/>
                <w:sz w:val="22"/>
                <w:szCs w:val="22"/>
              </w:rPr>
              <w:t xml:space="preserve"> </w:t>
            </w:r>
            <w:r w:rsidR="003721C9" w:rsidRPr="0041265F">
              <w:rPr>
                <w:rFonts w:asciiTheme="majorBidi" w:hAnsiTheme="majorBidi" w:cstheme="majorBidi"/>
                <w:sz w:val="22"/>
                <w:szCs w:val="22"/>
              </w:rPr>
              <w:t>Thailand</w:t>
            </w:r>
          </w:p>
        </w:tc>
        <w:tc>
          <w:tcPr>
            <w:tcW w:w="2053" w:type="dxa"/>
            <w:vAlign w:val="bottom"/>
          </w:tcPr>
          <w:p w14:paraId="05F83E60" w14:textId="77777777" w:rsidR="003721C9" w:rsidRPr="0041265F" w:rsidRDefault="003721C9" w:rsidP="00DC31E4">
            <w:pPr>
              <w:tabs>
                <w:tab w:val="left" w:pos="1026"/>
              </w:tabs>
              <w:ind w:right="-121"/>
              <w:jc w:val="left"/>
              <w:rPr>
                <w:rFonts w:asciiTheme="majorBidi" w:hAnsiTheme="majorBidi" w:cstheme="majorBidi"/>
                <w:sz w:val="22"/>
                <w:szCs w:val="22"/>
              </w:rPr>
            </w:pPr>
            <w:r w:rsidRPr="0041265F">
              <w:rPr>
                <w:rFonts w:asciiTheme="majorBidi" w:hAnsiTheme="majorBidi" w:cstheme="majorBidi"/>
                <w:sz w:val="22"/>
                <w:szCs w:val="22"/>
              </w:rPr>
              <w:t>Developer of mobile applications</w:t>
            </w:r>
          </w:p>
        </w:tc>
        <w:tc>
          <w:tcPr>
            <w:tcW w:w="1133" w:type="dxa"/>
            <w:shd w:val="clear" w:color="auto" w:fill="auto"/>
          </w:tcPr>
          <w:p w14:paraId="1F7D91A3" w14:textId="6076C789" w:rsidR="003721C9" w:rsidRPr="0041265F" w:rsidRDefault="00146EBF">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144" w:type="dxa"/>
            <w:shd w:val="clear" w:color="auto" w:fill="auto"/>
          </w:tcPr>
          <w:p w14:paraId="2F48ECDD" w14:textId="77777777" w:rsidR="003721C9" w:rsidRPr="0041265F" w:rsidRDefault="003721C9">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c>
          <w:tcPr>
            <w:tcW w:w="1170" w:type="dxa"/>
            <w:shd w:val="clear" w:color="auto" w:fill="auto"/>
          </w:tcPr>
          <w:p w14:paraId="1BB39B2D" w14:textId="47D1C197" w:rsidR="003721C9" w:rsidRPr="0041265F" w:rsidRDefault="00146EBF" w:rsidP="00496EDD">
            <w:pPr>
              <w:ind w:right="-105"/>
              <w:jc w:val="right"/>
              <w:rPr>
                <w:rFonts w:asciiTheme="majorBidi" w:hAnsiTheme="majorBidi" w:cstheme="majorBidi"/>
                <w:sz w:val="22"/>
                <w:szCs w:val="22"/>
              </w:rPr>
            </w:pPr>
            <w:r>
              <w:rPr>
                <w:rFonts w:asciiTheme="majorBidi" w:hAnsiTheme="majorBidi" w:cstheme="majorBidi"/>
                <w:sz w:val="22"/>
                <w:szCs w:val="22"/>
              </w:rPr>
              <w:t>-</w:t>
            </w:r>
          </w:p>
        </w:tc>
        <w:tc>
          <w:tcPr>
            <w:tcW w:w="1080" w:type="dxa"/>
          </w:tcPr>
          <w:p w14:paraId="5454CC5D" w14:textId="77777777" w:rsidR="003721C9" w:rsidRPr="0041265F" w:rsidRDefault="003721C9">
            <w:pPr>
              <w:keepNext/>
              <w:ind w:right="-72"/>
              <w:jc w:val="right"/>
              <w:outlineLvl w:val="0"/>
              <w:rPr>
                <w:rFonts w:asciiTheme="majorBidi" w:eastAsia="Times New Roman" w:hAnsiTheme="majorBidi" w:cstheme="majorBidi"/>
                <w:sz w:val="22"/>
                <w:szCs w:val="22"/>
                <w:lang w:eastAsia="en-US"/>
              </w:rPr>
            </w:pPr>
            <w:r w:rsidRPr="0041265F">
              <w:rPr>
                <w:rFonts w:asciiTheme="majorBidi" w:hAnsiTheme="majorBidi" w:cstheme="majorBidi"/>
                <w:sz w:val="22"/>
                <w:szCs w:val="22"/>
              </w:rPr>
              <w:t>57.04</w:t>
            </w:r>
          </w:p>
        </w:tc>
        <w:tc>
          <w:tcPr>
            <w:tcW w:w="1062" w:type="dxa"/>
            <w:gridSpan w:val="2"/>
          </w:tcPr>
          <w:p w14:paraId="5430DC68" w14:textId="2749CEBB" w:rsidR="003721C9" w:rsidRPr="0041265F" w:rsidRDefault="00146EBF">
            <w:pPr>
              <w:ind w:right="-15"/>
              <w:jc w:val="right"/>
              <w:rPr>
                <w:rFonts w:asciiTheme="majorBidi" w:hAnsiTheme="majorBidi" w:cstheme="majorBidi"/>
                <w:sz w:val="22"/>
                <w:szCs w:val="22"/>
              </w:rPr>
            </w:pPr>
            <w:r>
              <w:rPr>
                <w:rFonts w:asciiTheme="majorBidi" w:hAnsiTheme="majorBidi" w:cstheme="majorBidi"/>
                <w:sz w:val="22"/>
                <w:szCs w:val="22"/>
              </w:rPr>
              <w:t>100.00</w:t>
            </w:r>
          </w:p>
        </w:tc>
        <w:tc>
          <w:tcPr>
            <w:tcW w:w="1080" w:type="dxa"/>
          </w:tcPr>
          <w:p w14:paraId="71846CB4" w14:textId="77777777" w:rsidR="003721C9" w:rsidRPr="0041265F" w:rsidRDefault="003721C9">
            <w:pPr>
              <w:keepNext/>
              <w:ind w:right="-72"/>
              <w:jc w:val="right"/>
              <w:outlineLvl w:val="0"/>
              <w:rPr>
                <w:rFonts w:asciiTheme="majorBidi" w:eastAsia="Times New Roman" w:hAnsiTheme="majorBidi" w:cstheme="majorBidi"/>
                <w:sz w:val="22"/>
                <w:szCs w:val="22"/>
                <w:lang w:eastAsia="en-US"/>
              </w:rPr>
            </w:pPr>
            <w:r w:rsidRPr="0041265F">
              <w:rPr>
                <w:rFonts w:asciiTheme="majorBidi" w:hAnsiTheme="majorBidi" w:cstheme="majorBidi"/>
                <w:sz w:val="22"/>
                <w:szCs w:val="22"/>
              </w:rPr>
              <w:t>42.96</w:t>
            </w:r>
          </w:p>
        </w:tc>
      </w:tr>
      <w:tr w:rsidR="003721C9" w:rsidRPr="0041265F" w14:paraId="7B674B8E" w14:textId="77777777" w:rsidTr="009B24ED">
        <w:tc>
          <w:tcPr>
            <w:tcW w:w="14742" w:type="dxa"/>
            <w:gridSpan w:val="11"/>
          </w:tcPr>
          <w:p w14:paraId="0301E97E" w14:textId="77777777" w:rsidR="003721C9" w:rsidRPr="0041265F" w:rsidRDefault="003721C9">
            <w:pPr>
              <w:keepNext/>
              <w:tabs>
                <w:tab w:val="left" w:pos="1026"/>
                <w:tab w:val="left" w:pos="1168"/>
              </w:tabs>
              <w:ind w:left="972" w:right="-72"/>
              <w:jc w:val="lef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b/>
                <w:bCs/>
                <w:sz w:val="22"/>
                <w:szCs w:val="22"/>
                <w:lang w:eastAsia="en-US"/>
              </w:rPr>
              <w:t xml:space="preserve">   Subsidiaries</w:t>
            </w:r>
            <w:r w:rsidRPr="0041265F">
              <w:rPr>
                <w:rFonts w:asciiTheme="majorBidi" w:eastAsia="Times New Roman" w:hAnsiTheme="majorBidi" w:cstheme="majorBidi"/>
                <w:b/>
                <w:bCs/>
                <w:sz w:val="22"/>
                <w:szCs w:val="22"/>
                <w:cs/>
                <w:lang w:eastAsia="en-US"/>
              </w:rPr>
              <w:t xml:space="preserve"> </w:t>
            </w:r>
            <w:r w:rsidRPr="0041265F">
              <w:rPr>
                <w:rFonts w:asciiTheme="majorBidi" w:eastAsia="Times New Roman" w:hAnsiTheme="majorBidi" w:cstheme="majorBidi"/>
                <w:b/>
                <w:bCs/>
                <w:sz w:val="22"/>
                <w:szCs w:val="22"/>
                <w:lang w:eastAsia="en-US"/>
              </w:rPr>
              <w:t>which held by CIB Development Sdn. Bhd.</w:t>
            </w:r>
          </w:p>
        </w:tc>
      </w:tr>
      <w:tr w:rsidR="008662F7" w:rsidRPr="0041265F" w14:paraId="6301D370" w14:textId="77777777" w:rsidTr="009B24ED">
        <w:tc>
          <w:tcPr>
            <w:tcW w:w="4743" w:type="dxa"/>
            <w:gridSpan w:val="2"/>
            <w:shd w:val="clear" w:color="auto" w:fill="auto"/>
          </w:tcPr>
          <w:p w14:paraId="44CA7D0D" w14:textId="61BBA447" w:rsidR="008662F7" w:rsidRPr="0041265F" w:rsidRDefault="008662F7" w:rsidP="008662F7">
            <w:pPr>
              <w:tabs>
                <w:tab w:val="left" w:pos="1026"/>
              </w:tabs>
              <w:ind w:left="972"/>
              <w:jc w:val="left"/>
              <w:rPr>
                <w:rFonts w:asciiTheme="majorBidi" w:eastAsia="Times New Roman" w:hAnsiTheme="majorBidi" w:cstheme="majorBidi"/>
                <w:sz w:val="22"/>
                <w:szCs w:val="22"/>
                <w:lang w:eastAsia="en-US"/>
              </w:rPr>
            </w:pPr>
            <w:r>
              <w:rPr>
                <w:rFonts w:ascii="Angsana New" w:hAnsi="Angsana New"/>
                <w:sz w:val="24"/>
                <w:szCs w:val="24"/>
              </w:rPr>
              <w:t>Playpark Malaysia</w:t>
            </w:r>
            <w:r w:rsidRPr="00571011">
              <w:rPr>
                <w:rFonts w:ascii="Angsana New" w:hAnsi="Angsana New"/>
                <w:sz w:val="24"/>
                <w:szCs w:val="24"/>
              </w:rPr>
              <w:t xml:space="preserve"> Sdn. Bhd. </w:t>
            </w:r>
          </w:p>
        </w:tc>
        <w:tc>
          <w:tcPr>
            <w:tcW w:w="1277" w:type="dxa"/>
            <w:shd w:val="clear" w:color="auto" w:fill="auto"/>
          </w:tcPr>
          <w:p w14:paraId="272C2CDF" w14:textId="77777777" w:rsidR="008662F7" w:rsidRPr="0041265F" w:rsidRDefault="008662F7" w:rsidP="008662F7">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sz w:val="22"/>
                <w:szCs w:val="22"/>
                <w:lang w:eastAsia="en-US"/>
              </w:rPr>
            </w:pPr>
            <w:r w:rsidRPr="0041265F">
              <w:rPr>
                <w:rFonts w:asciiTheme="majorBidi" w:hAnsiTheme="majorBidi" w:cstheme="majorBidi"/>
                <w:sz w:val="22"/>
                <w:szCs w:val="22"/>
              </w:rPr>
              <w:t xml:space="preserve">  Malaysia</w:t>
            </w:r>
          </w:p>
        </w:tc>
        <w:tc>
          <w:tcPr>
            <w:tcW w:w="2053" w:type="dxa"/>
            <w:shd w:val="clear" w:color="auto" w:fill="auto"/>
          </w:tcPr>
          <w:p w14:paraId="64C235FC" w14:textId="77777777" w:rsidR="008662F7" w:rsidRPr="0041265F" w:rsidRDefault="008662F7" w:rsidP="008662F7">
            <w:pPr>
              <w:rPr>
                <w:rFonts w:asciiTheme="majorBidi" w:eastAsia="Times New Roman" w:hAnsiTheme="majorBidi" w:cstheme="majorBidi"/>
                <w:sz w:val="22"/>
                <w:szCs w:val="22"/>
                <w:lang w:eastAsia="en-US"/>
              </w:rPr>
            </w:pPr>
            <w:r w:rsidRPr="0041265F">
              <w:rPr>
                <w:rFonts w:asciiTheme="majorBidi" w:hAnsiTheme="majorBidi" w:cstheme="majorBidi"/>
                <w:spacing w:val="-6"/>
                <w:sz w:val="22"/>
                <w:szCs w:val="22"/>
              </w:rPr>
              <w:t>Publisher of online games</w:t>
            </w:r>
          </w:p>
        </w:tc>
        <w:tc>
          <w:tcPr>
            <w:tcW w:w="1133" w:type="dxa"/>
            <w:shd w:val="clear" w:color="auto" w:fill="auto"/>
          </w:tcPr>
          <w:p w14:paraId="099DEFA0" w14:textId="09F3177A" w:rsidR="008662F7" w:rsidRPr="0041265F" w:rsidRDefault="00892893" w:rsidP="008662F7">
            <w:pPr>
              <w:keepNext/>
              <w:ind w:right="-72"/>
              <w:jc w:val="right"/>
              <w:outlineLvl w:val="0"/>
              <w:rPr>
                <w:rFonts w:asciiTheme="majorBidi" w:eastAsia="Times New Roman" w:hAnsiTheme="majorBidi" w:cstheme="majorBidi"/>
                <w:sz w:val="22"/>
                <w:szCs w:val="22"/>
                <w:cs/>
                <w:lang w:eastAsia="en-US"/>
              </w:rPr>
            </w:pPr>
            <w:r>
              <w:rPr>
                <w:rFonts w:asciiTheme="majorBidi" w:eastAsia="Times New Roman" w:hAnsiTheme="majorBidi" w:cstheme="majorBidi"/>
                <w:sz w:val="22"/>
                <w:szCs w:val="22"/>
                <w:lang w:eastAsia="en-US"/>
              </w:rPr>
              <w:t>-</w:t>
            </w:r>
          </w:p>
        </w:tc>
        <w:tc>
          <w:tcPr>
            <w:tcW w:w="1144" w:type="dxa"/>
            <w:shd w:val="clear" w:color="auto" w:fill="auto"/>
          </w:tcPr>
          <w:p w14:paraId="0AFE6FE5"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cs/>
                <w:lang w:eastAsia="en-US"/>
              </w:rPr>
              <w:t>-</w:t>
            </w:r>
          </w:p>
        </w:tc>
        <w:tc>
          <w:tcPr>
            <w:tcW w:w="1170" w:type="dxa"/>
            <w:shd w:val="clear" w:color="auto" w:fill="auto"/>
          </w:tcPr>
          <w:p w14:paraId="5E176275" w14:textId="1DC55B7D" w:rsidR="008662F7" w:rsidRPr="0041265F" w:rsidRDefault="00892893" w:rsidP="008662F7">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100.00</w:t>
            </w:r>
          </w:p>
        </w:tc>
        <w:tc>
          <w:tcPr>
            <w:tcW w:w="1080" w:type="dxa"/>
            <w:shd w:val="clear" w:color="auto" w:fill="auto"/>
          </w:tcPr>
          <w:p w14:paraId="4228FA2C"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100.00</w:t>
            </w:r>
          </w:p>
        </w:tc>
        <w:tc>
          <w:tcPr>
            <w:tcW w:w="1062" w:type="dxa"/>
            <w:gridSpan w:val="2"/>
            <w:shd w:val="clear" w:color="auto" w:fill="auto"/>
          </w:tcPr>
          <w:p w14:paraId="39123164" w14:textId="3753824F" w:rsidR="008662F7" w:rsidRPr="0041265F" w:rsidRDefault="00892893" w:rsidP="008662F7">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080" w:type="dxa"/>
            <w:shd w:val="clear" w:color="auto" w:fill="auto"/>
          </w:tcPr>
          <w:p w14:paraId="09FDA724" w14:textId="77777777" w:rsidR="008662F7" w:rsidRPr="0041265F" w:rsidRDefault="008662F7" w:rsidP="008662F7">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r>
      <w:tr w:rsidR="00037EC6" w:rsidRPr="0041265F" w14:paraId="15A4CD6B" w14:textId="77777777" w:rsidTr="00607572">
        <w:tc>
          <w:tcPr>
            <w:tcW w:w="6020" w:type="dxa"/>
            <w:gridSpan w:val="3"/>
            <w:shd w:val="clear" w:color="auto" w:fill="auto"/>
          </w:tcPr>
          <w:p w14:paraId="35F6FDCD" w14:textId="21957D3D" w:rsidR="00037EC6" w:rsidRPr="006D7253" w:rsidRDefault="006D7253" w:rsidP="006D7253">
            <w:pPr>
              <w:keepNext/>
              <w:tabs>
                <w:tab w:val="left" w:pos="1026"/>
                <w:tab w:val="left" w:pos="1168"/>
              </w:tabs>
              <w:ind w:left="972" w:right="-72"/>
              <w:jc w:val="left"/>
              <w:outlineLvl w:val="0"/>
              <w:rPr>
                <w:rFonts w:asciiTheme="majorBidi" w:eastAsia="Times New Roman" w:hAnsiTheme="majorBidi" w:cstheme="majorBidi"/>
                <w:b/>
                <w:bCs/>
                <w:sz w:val="22"/>
                <w:szCs w:val="22"/>
                <w:lang w:eastAsia="en-US"/>
              </w:rPr>
            </w:pPr>
            <w:r w:rsidRPr="006D7253">
              <w:rPr>
                <w:rFonts w:asciiTheme="majorBidi" w:eastAsia="Times New Roman" w:hAnsiTheme="majorBidi" w:cstheme="majorBidi"/>
                <w:b/>
                <w:bCs/>
                <w:sz w:val="22"/>
                <w:szCs w:val="22"/>
                <w:lang w:eastAsia="en-US"/>
              </w:rPr>
              <w:t xml:space="preserve">   Subsidiaries which held</w:t>
            </w:r>
            <w:r>
              <w:rPr>
                <w:rFonts w:asciiTheme="majorBidi" w:eastAsia="Times New Roman" w:hAnsiTheme="majorBidi" w:cstheme="majorBidi"/>
                <w:b/>
                <w:bCs/>
                <w:sz w:val="22"/>
                <w:szCs w:val="22"/>
                <w:lang w:eastAsia="en-US"/>
              </w:rPr>
              <w:t xml:space="preserve"> by</w:t>
            </w:r>
            <w:r w:rsidRPr="006D7253">
              <w:rPr>
                <w:rFonts w:asciiTheme="majorBidi" w:eastAsia="Times New Roman" w:hAnsiTheme="majorBidi" w:cstheme="majorBidi"/>
                <w:b/>
                <w:bCs/>
                <w:sz w:val="22"/>
                <w:szCs w:val="22"/>
                <w:lang w:eastAsia="en-US"/>
              </w:rPr>
              <w:t xml:space="preserve"> Playpark Company Limited Vietnam</w:t>
            </w:r>
          </w:p>
        </w:tc>
        <w:tc>
          <w:tcPr>
            <w:tcW w:w="2053" w:type="dxa"/>
            <w:shd w:val="clear" w:color="auto" w:fill="auto"/>
          </w:tcPr>
          <w:p w14:paraId="5F737850" w14:textId="77777777" w:rsidR="00037EC6" w:rsidRPr="0041265F" w:rsidRDefault="00037EC6" w:rsidP="008662F7">
            <w:pPr>
              <w:rPr>
                <w:rFonts w:asciiTheme="majorBidi" w:hAnsiTheme="majorBidi" w:cstheme="majorBidi"/>
                <w:spacing w:val="-6"/>
                <w:sz w:val="22"/>
                <w:szCs w:val="22"/>
              </w:rPr>
            </w:pPr>
          </w:p>
        </w:tc>
        <w:tc>
          <w:tcPr>
            <w:tcW w:w="1133" w:type="dxa"/>
            <w:shd w:val="clear" w:color="auto" w:fill="auto"/>
          </w:tcPr>
          <w:p w14:paraId="6BDB82E8" w14:textId="77777777" w:rsidR="00037EC6" w:rsidRPr="0041265F" w:rsidRDefault="00037EC6" w:rsidP="008662F7">
            <w:pPr>
              <w:keepNext/>
              <w:ind w:right="-72"/>
              <w:jc w:val="right"/>
              <w:outlineLvl w:val="0"/>
              <w:rPr>
                <w:rFonts w:asciiTheme="majorBidi" w:eastAsia="Times New Roman" w:hAnsiTheme="majorBidi" w:cstheme="majorBidi"/>
                <w:sz w:val="22"/>
                <w:szCs w:val="22"/>
                <w:lang w:eastAsia="en-US"/>
              </w:rPr>
            </w:pPr>
          </w:p>
        </w:tc>
        <w:tc>
          <w:tcPr>
            <w:tcW w:w="1144" w:type="dxa"/>
            <w:shd w:val="clear" w:color="auto" w:fill="auto"/>
          </w:tcPr>
          <w:p w14:paraId="5F39E30F" w14:textId="77777777" w:rsidR="00037EC6" w:rsidRPr="0041265F" w:rsidRDefault="00037EC6" w:rsidP="008662F7">
            <w:pPr>
              <w:keepNext/>
              <w:ind w:right="-72"/>
              <w:jc w:val="right"/>
              <w:outlineLvl w:val="0"/>
              <w:rPr>
                <w:rFonts w:asciiTheme="majorBidi" w:eastAsia="Times New Roman" w:hAnsiTheme="majorBidi" w:cstheme="majorBidi"/>
                <w:sz w:val="22"/>
                <w:szCs w:val="22"/>
                <w:cs/>
                <w:lang w:eastAsia="en-US"/>
              </w:rPr>
            </w:pPr>
          </w:p>
        </w:tc>
        <w:tc>
          <w:tcPr>
            <w:tcW w:w="1170" w:type="dxa"/>
            <w:shd w:val="clear" w:color="auto" w:fill="auto"/>
          </w:tcPr>
          <w:p w14:paraId="4AC89C20" w14:textId="77777777" w:rsidR="00037EC6" w:rsidRPr="0041265F" w:rsidRDefault="00037EC6" w:rsidP="008662F7">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0D1A6420" w14:textId="77777777" w:rsidR="00037EC6" w:rsidRPr="0041265F" w:rsidRDefault="00037EC6" w:rsidP="008662F7">
            <w:pPr>
              <w:keepNext/>
              <w:ind w:right="-72"/>
              <w:jc w:val="right"/>
              <w:outlineLvl w:val="0"/>
              <w:rPr>
                <w:rFonts w:asciiTheme="majorBidi" w:eastAsia="Times New Roman" w:hAnsiTheme="majorBidi" w:cstheme="majorBidi"/>
                <w:sz w:val="22"/>
                <w:szCs w:val="22"/>
                <w:lang w:eastAsia="en-US"/>
              </w:rPr>
            </w:pPr>
          </w:p>
        </w:tc>
        <w:tc>
          <w:tcPr>
            <w:tcW w:w="1062" w:type="dxa"/>
            <w:gridSpan w:val="2"/>
            <w:shd w:val="clear" w:color="auto" w:fill="auto"/>
          </w:tcPr>
          <w:p w14:paraId="487FD3B3" w14:textId="77777777" w:rsidR="00037EC6" w:rsidRPr="0041265F" w:rsidRDefault="00037EC6" w:rsidP="008662F7">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6AE95D15" w14:textId="77777777" w:rsidR="00037EC6" w:rsidRPr="0041265F" w:rsidRDefault="00037EC6" w:rsidP="008662F7">
            <w:pPr>
              <w:keepNext/>
              <w:ind w:right="-72"/>
              <w:jc w:val="right"/>
              <w:outlineLvl w:val="0"/>
              <w:rPr>
                <w:rFonts w:asciiTheme="majorBidi" w:eastAsia="Times New Roman" w:hAnsiTheme="majorBidi" w:cstheme="majorBidi"/>
                <w:sz w:val="22"/>
                <w:szCs w:val="22"/>
                <w:lang w:eastAsia="en-US"/>
              </w:rPr>
            </w:pPr>
          </w:p>
        </w:tc>
      </w:tr>
      <w:tr w:rsidR="00524B32" w:rsidRPr="0041265F" w14:paraId="60BEA549" w14:textId="77777777" w:rsidTr="009B24ED">
        <w:tc>
          <w:tcPr>
            <w:tcW w:w="4743" w:type="dxa"/>
            <w:gridSpan w:val="2"/>
            <w:shd w:val="clear" w:color="auto" w:fill="auto"/>
          </w:tcPr>
          <w:p w14:paraId="77A3CE2B" w14:textId="7DBCF96B" w:rsidR="00524B32" w:rsidRDefault="009F494D" w:rsidP="004D281F">
            <w:pPr>
              <w:tabs>
                <w:tab w:val="left" w:pos="1026"/>
              </w:tabs>
              <w:ind w:left="972"/>
              <w:jc w:val="left"/>
              <w:rPr>
                <w:rFonts w:ascii="Angsana New" w:hAnsi="Angsana New"/>
                <w:sz w:val="24"/>
                <w:szCs w:val="24"/>
              </w:rPr>
            </w:pPr>
            <w:r w:rsidRPr="008C7FE4">
              <w:rPr>
                <w:rFonts w:ascii="Angsana New" w:hAnsi="Angsana New"/>
                <w:sz w:val="24"/>
                <w:szCs w:val="24"/>
              </w:rPr>
              <w:t>Asiasoft Co., Ltd. – Vietnam</w:t>
            </w:r>
          </w:p>
        </w:tc>
        <w:tc>
          <w:tcPr>
            <w:tcW w:w="1277" w:type="dxa"/>
            <w:shd w:val="clear" w:color="auto" w:fill="auto"/>
          </w:tcPr>
          <w:p w14:paraId="62294234" w14:textId="685707C4" w:rsidR="00524B32" w:rsidRPr="0041265F" w:rsidRDefault="00CB7E8B" w:rsidP="004D281F">
            <w:pPr>
              <w:tabs>
                <w:tab w:val="left" w:pos="1134"/>
                <w:tab w:val="left" w:pos="1276"/>
                <w:tab w:val="center" w:pos="3402"/>
                <w:tab w:val="center" w:pos="4536"/>
                <w:tab w:val="center" w:pos="5670"/>
                <w:tab w:val="center" w:pos="6804"/>
                <w:tab w:val="right" w:pos="7655"/>
              </w:tabs>
              <w:jc w:val="center"/>
              <w:rPr>
                <w:rFonts w:asciiTheme="majorBidi" w:hAnsiTheme="majorBidi" w:cstheme="majorBidi"/>
                <w:sz w:val="22"/>
                <w:szCs w:val="22"/>
              </w:rPr>
            </w:pPr>
            <w:r w:rsidRPr="00CB7E8B">
              <w:rPr>
                <w:rFonts w:asciiTheme="majorBidi" w:hAnsiTheme="majorBidi" w:cstheme="majorBidi"/>
                <w:sz w:val="22"/>
                <w:szCs w:val="22"/>
              </w:rPr>
              <w:t>Vietnam</w:t>
            </w:r>
          </w:p>
        </w:tc>
        <w:tc>
          <w:tcPr>
            <w:tcW w:w="2053" w:type="dxa"/>
            <w:shd w:val="clear" w:color="auto" w:fill="auto"/>
          </w:tcPr>
          <w:p w14:paraId="63DDA506" w14:textId="5D9D34F7" w:rsidR="00524B32" w:rsidRPr="0041265F" w:rsidRDefault="00D179C1" w:rsidP="004D281F">
            <w:pPr>
              <w:rPr>
                <w:rFonts w:asciiTheme="majorBidi" w:hAnsiTheme="majorBidi" w:cstheme="majorBidi"/>
                <w:spacing w:val="-6"/>
                <w:sz w:val="22"/>
                <w:szCs w:val="22"/>
              </w:rPr>
            </w:pPr>
            <w:r w:rsidRPr="00D179C1">
              <w:rPr>
                <w:rFonts w:ascii="Angsana New" w:hAnsi="Angsana New"/>
                <w:noProof/>
                <w:color w:val="000000"/>
                <w:spacing w:val="-2"/>
                <w:sz w:val="26"/>
                <w:szCs w:val="26"/>
              </w:rPr>
              <mc:AlternateContent>
                <mc:Choice Requires="wps">
                  <w:drawing>
                    <wp:anchor distT="45720" distB="45720" distL="114300" distR="114300" simplePos="0" relativeHeight="251658240" behindDoc="0" locked="0" layoutInCell="1" allowOverlap="1" wp14:anchorId="1568557F" wp14:editId="605B4EB2">
                      <wp:simplePos x="0" y="0"/>
                      <wp:positionH relativeFrom="column">
                        <wp:posOffset>-3935707</wp:posOffset>
                      </wp:positionH>
                      <wp:positionV relativeFrom="paragraph">
                        <wp:posOffset>110442</wp:posOffset>
                      </wp:positionV>
                      <wp:extent cx="9489057" cy="595223"/>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9057" cy="595223"/>
                              </a:xfrm>
                              <a:prstGeom prst="rect">
                                <a:avLst/>
                              </a:prstGeom>
                              <a:noFill/>
                              <a:ln w="9525">
                                <a:noFill/>
                                <a:miter lim="800000"/>
                                <a:headEnd/>
                                <a:tailEnd/>
                              </a:ln>
                            </wps:spPr>
                            <wps:txbx>
                              <w:txbxContent>
                                <w:p w14:paraId="3261454C" w14:textId="1E0CA349" w:rsidR="00D179C1" w:rsidRPr="00D179C1" w:rsidRDefault="00D179C1" w:rsidP="00D179C1">
                                  <w:pPr>
                                    <w:tabs>
                                      <w:tab w:val="left" w:pos="1080"/>
                                    </w:tabs>
                                    <w:rPr>
                                      <w:rFonts w:ascii="Angsana New" w:hAnsi="Angsana New"/>
                                      <w:color w:val="000000"/>
                                      <w:spacing w:val="-2"/>
                                      <w:sz w:val="22"/>
                                      <w:szCs w:val="22"/>
                                    </w:rPr>
                                  </w:pPr>
                                  <w:r w:rsidRPr="00D179C1">
                                    <w:rPr>
                                      <w:rFonts w:ascii="Angsana New" w:hAnsi="Angsana New"/>
                                      <w:color w:val="000000"/>
                                      <w:spacing w:val="-2"/>
                                      <w:sz w:val="22"/>
                                      <w:szCs w:val="22"/>
                                    </w:rPr>
                                    <w:t>All subsidiary undertakings are included in the consolidation. The proportion of the voting rights in the subsidiary undertakings held directly by the parent company do not differ from the proportion of ordinary shares held. The parent company does not have any shareholdings in the preference shares of subsidiary undertaking included in the Group.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68557F" id="_x0000_t202" coordsize="21600,21600" o:spt="202" path="m,l,21600r21600,l21600,xe">
                      <v:stroke joinstyle="miter"/>
                      <v:path gradientshapeok="t" o:connecttype="rect"/>
                    </v:shapetype>
                    <v:shape id="Text Box 2" o:spid="_x0000_s1026" type="#_x0000_t202" style="position:absolute;left:0;text-align:left;margin-left:-309.9pt;margin-top:8.7pt;width:747.15pt;height:46.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" filled="f" stroked="f">
                      <v:textbox>
                        <w:txbxContent>
                          <w:p w14:paraId="3261454C" w14:textId="1E0CA349" w:rsidR="00D179C1" w:rsidRPr="00D179C1" w:rsidRDefault="00D179C1" w:rsidP="00D179C1">
                            <w:pPr>
                              <w:tabs>
                                <w:tab w:val="left" w:pos="1080"/>
                              </w:tabs>
                              <w:rPr>
                                <w:rFonts w:ascii="Angsana New" w:hAnsi="Angsana New"/>
                                <w:color w:val="000000"/>
                                <w:spacing w:val="-2"/>
                                <w:sz w:val="22"/>
                                <w:szCs w:val="22"/>
                              </w:rPr>
                            </w:pPr>
                            <w:r w:rsidRPr="00D179C1">
                              <w:rPr>
                                <w:rFonts w:ascii="Angsana New" w:hAnsi="Angsana New"/>
                                <w:color w:val="000000"/>
                                <w:spacing w:val="-2"/>
                                <w:sz w:val="22"/>
                                <w:szCs w:val="22"/>
                              </w:rPr>
                              <w:t>All subsidiary undertakings are included in the consolidation. The proportion of the voting rights in the subsidiary undertakings held directly by the parent company do not differ from the proportion of ordinary shares held. The parent company does not have any shareholdings in the preference shares of subsidiary undertaking included in the Group.</w:t>
                            </w:r>
                          </w:p>
                        </w:txbxContent>
                      </v:textbox>
                    </v:shape>
                  </w:pict>
                </mc:Fallback>
              </mc:AlternateContent>
            </w:r>
            <w:r w:rsidR="00CB7E8B" w:rsidRPr="00CB7E8B">
              <w:rPr>
                <w:rFonts w:asciiTheme="majorBidi" w:hAnsiTheme="majorBidi" w:cstheme="majorBidi"/>
                <w:spacing w:val="-6"/>
                <w:sz w:val="22"/>
                <w:szCs w:val="22"/>
              </w:rPr>
              <w:t>Publisher of online games</w:t>
            </w:r>
          </w:p>
        </w:tc>
        <w:tc>
          <w:tcPr>
            <w:tcW w:w="1133" w:type="dxa"/>
            <w:shd w:val="clear" w:color="auto" w:fill="auto"/>
          </w:tcPr>
          <w:p w14:paraId="4910B2BE" w14:textId="6B144D90" w:rsidR="00524B32" w:rsidRPr="0041265F" w:rsidRDefault="00AC16B1" w:rsidP="004D281F">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144" w:type="dxa"/>
            <w:shd w:val="clear" w:color="auto" w:fill="auto"/>
          </w:tcPr>
          <w:p w14:paraId="20A5FB84" w14:textId="365B63E6" w:rsidR="00524B32" w:rsidRPr="0041265F" w:rsidRDefault="00CB7E8B" w:rsidP="004D281F">
            <w:pPr>
              <w:keepNext/>
              <w:ind w:right="-72"/>
              <w:jc w:val="right"/>
              <w:outlineLvl w:val="0"/>
              <w:rPr>
                <w:rFonts w:asciiTheme="majorBidi" w:eastAsia="Times New Roman" w:hAnsiTheme="majorBidi" w:cstheme="majorBidi"/>
                <w:sz w:val="22"/>
                <w:szCs w:val="22"/>
                <w:cs/>
                <w:lang w:eastAsia="en-US"/>
              </w:rPr>
            </w:pPr>
            <w:r>
              <w:rPr>
                <w:rFonts w:asciiTheme="majorBidi" w:eastAsia="Times New Roman" w:hAnsiTheme="majorBidi" w:cstheme="majorBidi"/>
                <w:sz w:val="22"/>
                <w:szCs w:val="22"/>
                <w:lang w:eastAsia="en-US"/>
              </w:rPr>
              <w:t>-</w:t>
            </w:r>
          </w:p>
        </w:tc>
        <w:tc>
          <w:tcPr>
            <w:tcW w:w="1170" w:type="dxa"/>
            <w:shd w:val="clear" w:color="auto" w:fill="auto"/>
          </w:tcPr>
          <w:p w14:paraId="1AAEBE4A" w14:textId="6751CC22" w:rsidR="00524B32" w:rsidRPr="0041265F" w:rsidRDefault="00AC16B1" w:rsidP="004D281F">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100.00</w:t>
            </w:r>
          </w:p>
        </w:tc>
        <w:tc>
          <w:tcPr>
            <w:tcW w:w="1080" w:type="dxa"/>
            <w:shd w:val="clear" w:color="auto" w:fill="auto"/>
          </w:tcPr>
          <w:p w14:paraId="3CC6CD5D" w14:textId="56576E24" w:rsidR="00524B32" w:rsidRPr="0041265F" w:rsidRDefault="00CB7E8B" w:rsidP="004D281F">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062" w:type="dxa"/>
            <w:gridSpan w:val="2"/>
            <w:shd w:val="clear" w:color="auto" w:fill="auto"/>
          </w:tcPr>
          <w:p w14:paraId="31C13045" w14:textId="5C666FB8" w:rsidR="00524B32" w:rsidRPr="0041265F" w:rsidRDefault="00AC16B1" w:rsidP="004D281F">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080" w:type="dxa"/>
            <w:shd w:val="clear" w:color="auto" w:fill="auto"/>
          </w:tcPr>
          <w:p w14:paraId="5B65857B" w14:textId="73294746" w:rsidR="00524B32" w:rsidRPr="0041265F" w:rsidRDefault="00CB7E8B" w:rsidP="004D281F">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r>
    </w:tbl>
    <w:p w14:paraId="37909FA4" w14:textId="0768E170" w:rsidR="003721C9" w:rsidRPr="00A30C7E" w:rsidRDefault="003721C9">
      <w:pPr>
        <w:rPr>
          <w:rFonts w:ascii="Angsana New" w:hAnsi="Angsana New"/>
          <w:color w:val="000000"/>
          <w:sz w:val="26"/>
          <w:szCs w:val="26"/>
        </w:rPr>
        <w:sectPr w:rsidR="003721C9" w:rsidRPr="00A30C7E" w:rsidSect="00E163D0">
          <w:pgSz w:w="16834" w:h="11909" w:orient="landscape" w:code="9"/>
          <w:pgMar w:top="1440" w:right="1008" w:bottom="720" w:left="1008" w:header="1152" w:footer="432" w:gutter="0"/>
          <w:cols w:space="720"/>
          <w:docGrid w:linePitch="272"/>
        </w:sectPr>
      </w:pPr>
    </w:p>
    <w:p w14:paraId="0CC7CB10" w14:textId="58663247" w:rsidR="003721C9" w:rsidRPr="00A30C7E" w:rsidRDefault="003721C9">
      <w:pPr>
        <w:ind w:left="540" w:hanging="540"/>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F0456E">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shd w:val="clear" w:color="auto" w:fill="FFFFFF"/>
        </w:rPr>
        <w:t xml:space="preserve">, associates, and joint venture </w:t>
      </w:r>
      <w:r w:rsidRPr="00A30C7E">
        <w:rPr>
          <w:rFonts w:ascii="Angsana New" w:hAnsi="Angsana New"/>
          <w:color w:val="000000"/>
          <w:sz w:val="26"/>
          <w:szCs w:val="26"/>
          <w:shd w:val="clear" w:color="auto" w:fill="FFFFFF"/>
        </w:rPr>
        <w:t>(</w:t>
      </w:r>
      <w:r w:rsidR="004C04F5">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2E6E84E1" w14:textId="19E11253" w:rsidR="003721C9" w:rsidRPr="00A30C7E" w:rsidRDefault="003721C9" w:rsidP="009B24ED">
      <w:pPr>
        <w:spacing w:before="240" w:after="120"/>
        <w:ind w:left="1094" w:hanging="547"/>
        <w:rPr>
          <w:rFonts w:ascii="Angsana New" w:hAnsi="Angsana New"/>
          <w:color w:val="000000"/>
          <w:sz w:val="26"/>
          <w:szCs w:val="26"/>
        </w:rPr>
      </w:pPr>
      <w:r w:rsidRPr="00A30C7E">
        <w:rPr>
          <w:rFonts w:ascii="Angsana New" w:hAnsi="Angsana New"/>
          <w:b/>
          <w:bCs/>
          <w:color w:val="000000"/>
          <w:sz w:val="26"/>
          <w:szCs w:val="26"/>
        </w:rPr>
        <w:t>1</w:t>
      </w:r>
      <w:r w:rsidR="00F0456E">
        <w:rPr>
          <w:rFonts w:ascii="Angsana New" w:hAnsi="Angsana New"/>
          <w:b/>
          <w:bCs/>
          <w:color w:val="000000"/>
          <w:sz w:val="26"/>
          <w:szCs w:val="26"/>
        </w:rPr>
        <w:t>4</w:t>
      </w:r>
      <w:r w:rsidRPr="00A30C7E">
        <w:rPr>
          <w:rFonts w:ascii="Angsana New" w:hAnsi="Angsana New"/>
          <w:b/>
          <w:bCs/>
          <w:color w:val="000000"/>
          <w:sz w:val="26"/>
          <w:szCs w:val="26"/>
        </w:rPr>
        <w:t xml:space="preserve"> (a)</w:t>
      </w:r>
      <w:r w:rsidRPr="00A30C7E">
        <w:rPr>
          <w:rFonts w:ascii="Angsana New" w:hAnsi="Angsana New"/>
          <w:b/>
          <w:bCs/>
          <w:color w:val="000000"/>
          <w:sz w:val="26"/>
          <w:szCs w:val="26"/>
        </w:rPr>
        <w:tab/>
        <w:t>Investment in subsidiaries</w:t>
      </w:r>
      <w:r w:rsidRPr="00A30C7E">
        <w:rPr>
          <w:rFonts w:ascii="Angsana New" w:hAnsi="Angsana New"/>
          <w:color w:val="000000"/>
          <w:sz w:val="26"/>
          <w:szCs w:val="26"/>
        </w:rPr>
        <w:t xml:space="preserve"> (</w:t>
      </w:r>
      <w:r w:rsidR="004C04F5">
        <w:rPr>
          <w:rFonts w:ascii="Angsana New" w:hAnsi="Angsana New"/>
          <w:color w:val="000000"/>
          <w:sz w:val="26"/>
          <w:szCs w:val="26"/>
        </w:rPr>
        <w:t>C</w:t>
      </w:r>
      <w:r w:rsidRPr="00A30C7E">
        <w:rPr>
          <w:rFonts w:ascii="Angsana New" w:hAnsi="Angsana New"/>
          <w:color w:val="000000"/>
          <w:sz w:val="26"/>
          <w:szCs w:val="26"/>
        </w:rPr>
        <w:t>ont’d)</w:t>
      </w:r>
    </w:p>
    <w:p w14:paraId="6CCD506F" w14:textId="77777777" w:rsidR="003721C9" w:rsidRPr="00A30C7E" w:rsidRDefault="003721C9">
      <w:pPr>
        <w:ind w:left="1080"/>
        <w:rPr>
          <w:rFonts w:ascii="Angsana New" w:hAnsi="Angsana New"/>
          <w:color w:val="000000"/>
          <w:sz w:val="26"/>
          <w:szCs w:val="26"/>
        </w:rPr>
      </w:pPr>
      <w:r w:rsidRPr="00A30C7E">
        <w:rPr>
          <w:rFonts w:ascii="Angsana New" w:hAnsi="Angsana New"/>
          <w:color w:val="000000"/>
          <w:sz w:val="26"/>
          <w:szCs w:val="26"/>
        </w:rPr>
        <w:t>Movements of investment in subsidiaries can be analysed as follows:</w:t>
      </w:r>
    </w:p>
    <w:tbl>
      <w:tblPr>
        <w:tblW w:w="8404" w:type="dxa"/>
        <w:tblInd w:w="990" w:type="dxa"/>
        <w:tblLayout w:type="fixed"/>
        <w:tblLook w:val="01E0" w:firstRow="1" w:lastRow="1" w:firstColumn="1" w:lastColumn="1" w:noHBand="0" w:noVBand="0"/>
      </w:tblPr>
      <w:tblGrid>
        <w:gridCol w:w="4860"/>
        <w:gridCol w:w="1908"/>
        <w:gridCol w:w="1636"/>
      </w:tblGrid>
      <w:tr w:rsidR="003721C9" w:rsidRPr="00A30C7E" w14:paraId="174AB8EA" w14:textId="77777777" w:rsidTr="009B24ED">
        <w:trPr>
          <w:trHeight w:val="20"/>
        </w:trPr>
        <w:tc>
          <w:tcPr>
            <w:tcW w:w="4860" w:type="dxa"/>
          </w:tcPr>
          <w:p w14:paraId="1B93B214" w14:textId="77777777" w:rsidR="003721C9" w:rsidRPr="00A30C7E" w:rsidRDefault="003721C9">
            <w:pPr>
              <w:ind w:left="-18"/>
              <w:rPr>
                <w:rFonts w:ascii="Angsana New" w:hAnsi="Angsana New"/>
                <w:b/>
                <w:bCs/>
                <w:color w:val="000000"/>
                <w:sz w:val="26"/>
                <w:szCs w:val="26"/>
                <w:cs/>
                <w:lang w:val="en-GB" w:eastAsia="en-US"/>
              </w:rPr>
            </w:pPr>
          </w:p>
        </w:tc>
        <w:tc>
          <w:tcPr>
            <w:tcW w:w="3544" w:type="dxa"/>
            <w:gridSpan w:val="2"/>
          </w:tcPr>
          <w:p w14:paraId="0C237792" w14:textId="77777777" w:rsidR="003721C9" w:rsidRPr="00A30C7E" w:rsidRDefault="003721C9">
            <w:pPr>
              <w:pBdr>
                <w:bottom w:val="single" w:sz="4" w:space="1" w:color="auto"/>
              </w:pBdr>
              <w:ind w:right="-72"/>
              <w:jc w:val="center"/>
              <w:rPr>
                <w:rFonts w:ascii="Angsana New" w:hAnsi="Angsana New"/>
                <w:b/>
                <w:color w:val="000000"/>
                <w:sz w:val="26"/>
                <w:szCs w:val="26"/>
                <w:lang w:val="en-GB" w:eastAsia="en-US"/>
              </w:rPr>
            </w:pPr>
            <w:r w:rsidRPr="00A30C7E">
              <w:rPr>
                <w:rFonts w:ascii="Angsana New" w:hAnsi="Angsana New"/>
                <w:b/>
                <w:color w:val="000000"/>
                <w:sz w:val="26"/>
                <w:szCs w:val="26"/>
                <w:lang w:val="en-GB" w:eastAsia="en-US"/>
              </w:rPr>
              <w:t xml:space="preserve">Separate </w:t>
            </w:r>
          </w:p>
          <w:p w14:paraId="47AEC865" w14:textId="77777777" w:rsidR="003721C9" w:rsidRPr="00A30C7E" w:rsidRDefault="003721C9">
            <w:pPr>
              <w:pBdr>
                <w:bottom w:val="single" w:sz="4" w:space="1" w:color="auto"/>
              </w:pBdr>
              <w:ind w:right="-72"/>
              <w:jc w:val="center"/>
              <w:rPr>
                <w:rFonts w:ascii="Angsana New" w:hAnsi="Angsana New"/>
                <w:b/>
                <w:color w:val="000000"/>
                <w:sz w:val="26"/>
                <w:szCs w:val="26"/>
                <w:lang w:val="en-GB" w:eastAsia="en-US"/>
              </w:rPr>
            </w:pPr>
            <w:r w:rsidRPr="00A30C7E">
              <w:rPr>
                <w:rFonts w:ascii="Angsana New" w:hAnsi="Angsana New"/>
                <w:b/>
                <w:color w:val="000000"/>
                <w:sz w:val="26"/>
                <w:szCs w:val="26"/>
                <w:lang w:val="en-GB" w:eastAsia="en-US"/>
              </w:rPr>
              <w:t>financial statements</w:t>
            </w:r>
          </w:p>
        </w:tc>
      </w:tr>
      <w:tr w:rsidR="003721C9" w:rsidRPr="00A30C7E" w14:paraId="4C5C2E18" w14:textId="77777777" w:rsidTr="009B24ED">
        <w:trPr>
          <w:trHeight w:val="20"/>
        </w:trPr>
        <w:tc>
          <w:tcPr>
            <w:tcW w:w="4860" w:type="dxa"/>
            <w:vAlign w:val="center"/>
          </w:tcPr>
          <w:p w14:paraId="28A4A3E7" w14:textId="77777777" w:rsidR="003721C9" w:rsidRPr="00A30C7E" w:rsidRDefault="003721C9">
            <w:pPr>
              <w:tabs>
                <w:tab w:val="left" w:pos="-2660"/>
              </w:tabs>
              <w:ind w:left="-18"/>
              <w:jc w:val="thaiDistribute"/>
              <w:rPr>
                <w:rFonts w:ascii="Angsana New" w:hAnsi="Angsana New"/>
                <w:color w:val="000000"/>
                <w:sz w:val="26"/>
                <w:szCs w:val="26"/>
              </w:rPr>
            </w:pPr>
            <w:r w:rsidRPr="00A30C7E">
              <w:rPr>
                <w:rFonts w:ascii="Angsana New" w:hAnsi="Angsana New"/>
                <w:b/>
                <w:bCs/>
                <w:color w:val="000000"/>
                <w:sz w:val="26"/>
                <w:szCs w:val="26"/>
              </w:rPr>
              <w:t xml:space="preserve">For the year ended 31 December </w:t>
            </w:r>
          </w:p>
        </w:tc>
        <w:tc>
          <w:tcPr>
            <w:tcW w:w="1908" w:type="dxa"/>
            <w:vAlign w:val="bottom"/>
          </w:tcPr>
          <w:p w14:paraId="4F30A5EA" w14:textId="799DAA9D" w:rsidR="003721C9" w:rsidRPr="00A30C7E" w:rsidRDefault="003721C9">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84498B" w:rsidRPr="00A30C7E">
              <w:rPr>
                <w:rFonts w:ascii="Angsana New" w:eastAsia="Times New Roman" w:hAnsi="Angsana New"/>
                <w:b/>
                <w:bCs/>
                <w:color w:val="000000"/>
                <w:sz w:val="26"/>
                <w:szCs w:val="26"/>
                <w:lang w:val="en-GB" w:eastAsia="en-US"/>
              </w:rPr>
              <w:t>2</w:t>
            </w:r>
            <w:r w:rsidR="00A70E57">
              <w:rPr>
                <w:rFonts w:ascii="Angsana New" w:eastAsia="Times New Roman" w:hAnsi="Angsana New"/>
                <w:b/>
                <w:bCs/>
                <w:color w:val="000000"/>
                <w:sz w:val="26"/>
                <w:szCs w:val="26"/>
                <w:lang w:eastAsia="en-US"/>
              </w:rPr>
              <w:t>2</w:t>
            </w:r>
          </w:p>
        </w:tc>
        <w:tc>
          <w:tcPr>
            <w:tcW w:w="1636" w:type="dxa"/>
            <w:vAlign w:val="bottom"/>
          </w:tcPr>
          <w:p w14:paraId="1859E969" w14:textId="19D19C04" w:rsidR="003721C9" w:rsidRPr="00A30C7E" w:rsidRDefault="003721C9">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762A86" w:rsidRPr="00A30C7E">
              <w:rPr>
                <w:rFonts w:ascii="Angsana New" w:eastAsia="Times New Roman" w:hAnsi="Angsana New"/>
                <w:b/>
                <w:bCs/>
                <w:color w:val="000000"/>
                <w:sz w:val="26"/>
                <w:szCs w:val="26"/>
                <w:lang w:val="en-GB" w:eastAsia="en-US"/>
              </w:rPr>
              <w:t>2</w:t>
            </w:r>
            <w:r w:rsidR="00A70E57">
              <w:rPr>
                <w:rFonts w:ascii="Angsana New" w:eastAsia="Times New Roman" w:hAnsi="Angsana New"/>
                <w:b/>
                <w:bCs/>
                <w:color w:val="000000"/>
                <w:sz w:val="26"/>
                <w:szCs w:val="26"/>
                <w:lang w:val="en-GB" w:eastAsia="en-US"/>
              </w:rPr>
              <w:t>1</w:t>
            </w:r>
          </w:p>
        </w:tc>
      </w:tr>
      <w:tr w:rsidR="003721C9" w:rsidRPr="00A30C7E" w14:paraId="1CCB26F8" w14:textId="77777777" w:rsidTr="009B24ED">
        <w:trPr>
          <w:trHeight w:val="20"/>
        </w:trPr>
        <w:tc>
          <w:tcPr>
            <w:tcW w:w="4860" w:type="dxa"/>
          </w:tcPr>
          <w:p w14:paraId="07613D77" w14:textId="77777777" w:rsidR="003721C9" w:rsidRPr="00A30C7E" w:rsidRDefault="003721C9">
            <w:pPr>
              <w:tabs>
                <w:tab w:val="left" w:pos="2862"/>
              </w:tabs>
              <w:ind w:left="-18"/>
              <w:rPr>
                <w:rFonts w:ascii="Angsana New" w:hAnsi="Angsana New"/>
                <w:color w:val="000000"/>
                <w:sz w:val="26"/>
                <w:szCs w:val="26"/>
                <w:cs/>
                <w:lang w:val="en-GB" w:eastAsia="en-US"/>
              </w:rPr>
            </w:pPr>
          </w:p>
        </w:tc>
        <w:tc>
          <w:tcPr>
            <w:tcW w:w="1908" w:type="dxa"/>
            <w:vAlign w:val="bottom"/>
          </w:tcPr>
          <w:p w14:paraId="387FC38A" w14:textId="77777777" w:rsidR="003721C9" w:rsidRPr="00A30C7E"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636" w:type="dxa"/>
            <w:vAlign w:val="bottom"/>
          </w:tcPr>
          <w:p w14:paraId="187D5FA6" w14:textId="77777777" w:rsidR="003721C9" w:rsidRPr="00A30C7E"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A70E57" w:rsidRPr="00A30C7E" w14:paraId="6D0217AE" w14:textId="77777777" w:rsidTr="009B24ED">
        <w:trPr>
          <w:trHeight w:val="20"/>
        </w:trPr>
        <w:tc>
          <w:tcPr>
            <w:tcW w:w="4860" w:type="dxa"/>
            <w:vAlign w:val="center"/>
          </w:tcPr>
          <w:p w14:paraId="38A2AC65" w14:textId="77777777" w:rsidR="00A70E57" w:rsidRPr="00A30C7E" w:rsidRDefault="00A70E57" w:rsidP="00A70E57">
            <w:pPr>
              <w:tabs>
                <w:tab w:val="left" w:pos="-2660"/>
              </w:tabs>
              <w:ind w:left="-18"/>
              <w:jc w:val="thaiDistribute"/>
              <w:rPr>
                <w:rFonts w:ascii="Angsana New" w:hAnsi="Angsana New"/>
                <w:b/>
                <w:bCs/>
                <w:color w:val="000000"/>
                <w:sz w:val="26"/>
                <w:szCs w:val="26"/>
              </w:rPr>
            </w:pPr>
            <w:r w:rsidRPr="00A30C7E">
              <w:rPr>
                <w:rFonts w:ascii="Angsana New" w:hAnsi="Angsana New"/>
                <w:color w:val="000000"/>
                <w:sz w:val="26"/>
                <w:szCs w:val="26"/>
                <w:lang w:eastAsia="en-US"/>
              </w:rPr>
              <w:t>Opening net book amount</w:t>
            </w:r>
          </w:p>
        </w:tc>
        <w:tc>
          <w:tcPr>
            <w:tcW w:w="1908" w:type="dxa"/>
            <w:vAlign w:val="bottom"/>
          </w:tcPr>
          <w:p w14:paraId="53BC704A" w14:textId="345F72F7" w:rsidR="00A70E57" w:rsidRPr="00A30C7E" w:rsidRDefault="00A70E57" w:rsidP="00A70E57">
            <w:pPr>
              <w:ind w:right="-72"/>
              <w:jc w:val="right"/>
              <w:rPr>
                <w:rFonts w:ascii="Angsana New" w:hAnsi="Angsana New"/>
                <w:color w:val="000000"/>
                <w:sz w:val="26"/>
                <w:szCs w:val="26"/>
                <w:cs/>
                <w:lang w:val="en-GB" w:eastAsia="en-US"/>
              </w:rPr>
            </w:pPr>
            <w:r w:rsidRPr="00A70E57">
              <w:rPr>
                <w:rFonts w:ascii="Angsana New" w:hAnsi="Angsana New"/>
                <w:color w:val="000000"/>
                <w:sz w:val="26"/>
                <w:szCs w:val="26"/>
                <w:lang w:val="en-GB" w:eastAsia="en-US"/>
              </w:rPr>
              <w:t>137,471</w:t>
            </w:r>
          </w:p>
        </w:tc>
        <w:tc>
          <w:tcPr>
            <w:tcW w:w="1636" w:type="dxa"/>
            <w:vAlign w:val="bottom"/>
          </w:tcPr>
          <w:p w14:paraId="7F2C994D" w14:textId="0868AD21" w:rsidR="00A70E57" w:rsidRPr="00A30C7E" w:rsidRDefault="00A70E57" w:rsidP="00A70E57">
            <w:pPr>
              <w:ind w:right="-72"/>
              <w:jc w:val="right"/>
              <w:rPr>
                <w:rFonts w:ascii="Angsana New" w:hAnsi="Angsana New"/>
                <w:color w:val="000000"/>
                <w:sz w:val="26"/>
                <w:szCs w:val="26"/>
                <w:cs/>
                <w:lang w:val="en-GB" w:eastAsia="en-US"/>
              </w:rPr>
            </w:pPr>
            <w:r w:rsidRPr="00A30C7E">
              <w:rPr>
                <w:rFonts w:ascii="Angsana New" w:hAnsi="Angsana New"/>
                <w:color w:val="000000"/>
                <w:sz w:val="26"/>
                <w:szCs w:val="26"/>
                <w:lang w:val="en-GB" w:eastAsia="en-US"/>
              </w:rPr>
              <w:t>18,008</w:t>
            </w:r>
          </w:p>
        </w:tc>
      </w:tr>
      <w:tr w:rsidR="00771BE6" w:rsidRPr="00A30C7E" w14:paraId="6C805315" w14:textId="77777777" w:rsidTr="009B24ED">
        <w:trPr>
          <w:trHeight w:val="20"/>
        </w:trPr>
        <w:tc>
          <w:tcPr>
            <w:tcW w:w="4860" w:type="dxa"/>
            <w:vAlign w:val="center"/>
          </w:tcPr>
          <w:p w14:paraId="3235E1AC" w14:textId="09E36ED9" w:rsidR="00771BE6" w:rsidRPr="00A30C7E" w:rsidRDefault="00771BE6" w:rsidP="00A70E57">
            <w:pPr>
              <w:tabs>
                <w:tab w:val="left" w:pos="-2660"/>
              </w:tabs>
              <w:ind w:left="-18"/>
              <w:jc w:val="thaiDistribute"/>
              <w:rPr>
                <w:rFonts w:ascii="Angsana New" w:hAnsi="Angsana New"/>
                <w:color w:val="000000"/>
                <w:sz w:val="26"/>
                <w:szCs w:val="26"/>
                <w:lang w:eastAsia="en-US"/>
              </w:rPr>
            </w:pPr>
            <w:r>
              <w:rPr>
                <w:rFonts w:ascii="Angsana New" w:hAnsi="Angsana New"/>
                <w:color w:val="000000"/>
                <w:sz w:val="26"/>
                <w:szCs w:val="26"/>
                <w:lang w:eastAsia="en-US"/>
              </w:rPr>
              <w:t>Purchase of investment</w:t>
            </w:r>
          </w:p>
        </w:tc>
        <w:tc>
          <w:tcPr>
            <w:tcW w:w="1908" w:type="dxa"/>
            <w:vAlign w:val="bottom"/>
          </w:tcPr>
          <w:p w14:paraId="581F55C1" w14:textId="4B989BFC" w:rsidR="00771BE6" w:rsidRPr="00A70E57" w:rsidRDefault="00771BE6" w:rsidP="00A70E57">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15,771</w:t>
            </w:r>
          </w:p>
        </w:tc>
        <w:tc>
          <w:tcPr>
            <w:tcW w:w="1636" w:type="dxa"/>
            <w:vAlign w:val="bottom"/>
          </w:tcPr>
          <w:p w14:paraId="4529B7E3" w14:textId="38A4E1F9" w:rsidR="00771BE6" w:rsidRPr="00A30C7E" w:rsidRDefault="00771BE6" w:rsidP="00A70E57">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w:t>
            </w:r>
          </w:p>
        </w:tc>
      </w:tr>
      <w:tr w:rsidR="00A70E57" w:rsidRPr="00A30C7E" w14:paraId="522E0105" w14:textId="77777777" w:rsidTr="009B24ED">
        <w:trPr>
          <w:trHeight w:val="20"/>
        </w:trPr>
        <w:tc>
          <w:tcPr>
            <w:tcW w:w="4860" w:type="dxa"/>
          </w:tcPr>
          <w:p w14:paraId="36C8E298" w14:textId="316AFBD8" w:rsidR="00A70E57" w:rsidRPr="00A30C7E" w:rsidRDefault="00A70E57" w:rsidP="00A70E57">
            <w:pPr>
              <w:tabs>
                <w:tab w:val="left" w:pos="-2660"/>
                <w:tab w:val="left" w:pos="1134"/>
                <w:tab w:val="left" w:pos="1276"/>
                <w:tab w:val="center" w:pos="3402"/>
                <w:tab w:val="center" w:pos="4536"/>
                <w:tab w:val="center" w:pos="5670"/>
                <w:tab w:val="center" w:pos="6804"/>
                <w:tab w:val="right" w:pos="7655"/>
              </w:tabs>
              <w:ind w:left="-18"/>
              <w:rPr>
                <w:rFonts w:ascii="Angsana New" w:hAnsi="Angsana New"/>
                <w:color w:val="000000"/>
                <w:sz w:val="26"/>
                <w:szCs w:val="26"/>
                <w:cs/>
              </w:rPr>
            </w:pPr>
            <w:r w:rsidRPr="00A30C7E">
              <w:rPr>
                <w:rFonts w:ascii="Angsana New" w:hAnsi="Angsana New"/>
                <w:sz w:val="26"/>
                <w:szCs w:val="26"/>
                <w:lang w:eastAsia="en-US"/>
              </w:rPr>
              <w:t>Write off of investment</w:t>
            </w:r>
          </w:p>
        </w:tc>
        <w:tc>
          <w:tcPr>
            <w:tcW w:w="1908" w:type="dxa"/>
            <w:vAlign w:val="bottom"/>
          </w:tcPr>
          <w:p w14:paraId="53A9AE78" w14:textId="1730A8B7" w:rsidR="00A70E57" w:rsidRPr="00A30C7E" w:rsidRDefault="00771BE6" w:rsidP="00A70E57">
            <w:pP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(157,050)</w:t>
            </w:r>
          </w:p>
        </w:tc>
        <w:tc>
          <w:tcPr>
            <w:tcW w:w="1636" w:type="dxa"/>
            <w:vAlign w:val="bottom"/>
          </w:tcPr>
          <w:p w14:paraId="2F9715D9" w14:textId="0272FDFA" w:rsidR="00A70E57" w:rsidRPr="00A30C7E" w:rsidRDefault="00A70E57" w:rsidP="00A70E57">
            <w:pP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(16,614)</w:t>
            </w:r>
          </w:p>
        </w:tc>
      </w:tr>
      <w:tr w:rsidR="00A70E57" w:rsidRPr="00A30C7E" w14:paraId="1C8F62C4" w14:textId="77777777" w:rsidTr="009B24ED">
        <w:trPr>
          <w:trHeight w:val="20"/>
        </w:trPr>
        <w:tc>
          <w:tcPr>
            <w:tcW w:w="4860" w:type="dxa"/>
          </w:tcPr>
          <w:p w14:paraId="49E9F8D4" w14:textId="65D1604E" w:rsidR="00A70E57" w:rsidRPr="00A30C7E" w:rsidRDefault="00A70E57" w:rsidP="00A70E57">
            <w:pPr>
              <w:tabs>
                <w:tab w:val="left" w:pos="-2660"/>
                <w:tab w:val="left" w:pos="1134"/>
                <w:tab w:val="left" w:pos="1276"/>
                <w:tab w:val="center" w:pos="3402"/>
                <w:tab w:val="center" w:pos="4536"/>
                <w:tab w:val="center" w:pos="5670"/>
                <w:tab w:val="center" w:pos="6804"/>
                <w:tab w:val="right" w:pos="7655"/>
              </w:tabs>
              <w:ind w:left="-18"/>
              <w:rPr>
                <w:rFonts w:ascii="Angsana New" w:hAnsi="Angsana New"/>
                <w:sz w:val="26"/>
                <w:szCs w:val="26"/>
                <w:lang w:eastAsia="en-US"/>
              </w:rPr>
            </w:pPr>
            <w:r w:rsidRPr="00A30C7E">
              <w:rPr>
                <w:rFonts w:ascii="Angsana New" w:hAnsi="Angsana New"/>
                <w:sz w:val="26"/>
                <w:szCs w:val="26"/>
                <w:lang w:eastAsia="en-US"/>
              </w:rPr>
              <w:t>Write off impairment of investment</w:t>
            </w:r>
          </w:p>
        </w:tc>
        <w:tc>
          <w:tcPr>
            <w:tcW w:w="1908" w:type="dxa"/>
            <w:vAlign w:val="bottom"/>
          </w:tcPr>
          <w:p w14:paraId="2FFBB8F4" w14:textId="5DB74BF8" w:rsidR="00A70E57" w:rsidRPr="008C035E" w:rsidRDefault="008C035E" w:rsidP="00A70E57">
            <w:pP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157,050</w:t>
            </w:r>
          </w:p>
        </w:tc>
        <w:tc>
          <w:tcPr>
            <w:tcW w:w="1636" w:type="dxa"/>
            <w:vAlign w:val="bottom"/>
          </w:tcPr>
          <w:p w14:paraId="66F33D9B" w14:textId="0396512A" w:rsidR="00A70E57" w:rsidRPr="00A30C7E" w:rsidRDefault="00A70E57" w:rsidP="00A70E57">
            <w:pP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12,002</w:t>
            </w:r>
          </w:p>
        </w:tc>
      </w:tr>
      <w:tr w:rsidR="00A70E57" w:rsidRPr="00A30C7E" w14:paraId="5A05D7F5" w14:textId="77777777" w:rsidTr="009B24ED">
        <w:trPr>
          <w:trHeight w:val="20"/>
        </w:trPr>
        <w:tc>
          <w:tcPr>
            <w:tcW w:w="4860" w:type="dxa"/>
          </w:tcPr>
          <w:p w14:paraId="43CCAB8E" w14:textId="77777777" w:rsidR="00A70E57" w:rsidRPr="00A30C7E" w:rsidRDefault="00A70E57" w:rsidP="00A70E57">
            <w:pPr>
              <w:tabs>
                <w:tab w:val="left" w:pos="-2660"/>
                <w:tab w:val="left" w:pos="1276"/>
                <w:tab w:val="center" w:pos="3402"/>
                <w:tab w:val="center" w:pos="4536"/>
                <w:tab w:val="center" w:pos="5670"/>
                <w:tab w:val="center" w:pos="6804"/>
                <w:tab w:val="right" w:pos="7655"/>
              </w:tabs>
              <w:ind w:left="-18"/>
              <w:rPr>
                <w:rFonts w:ascii="Angsana New" w:hAnsi="Angsana New"/>
                <w:sz w:val="26"/>
                <w:szCs w:val="26"/>
              </w:rPr>
            </w:pPr>
            <w:r w:rsidRPr="00A30C7E">
              <w:rPr>
                <w:rFonts w:ascii="Angsana New" w:hAnsi="Angsana New"/>
                <w:sz w:val="26"/>
                <w:szCs w:val="26"/>
                <w:lang w:eastAsia="en-US"/>
              </w:rPr>
              <w:t>Reversal of impairment</w:t>
            </w:r>
          </w:p>
        </w:tc>
        <w:tc>
          <w:tcPr>
            <w:tcW w:w="1908" w:type="dxa"/>
            <w:vAlign w:val="bottom"/>
          </w:tcPr>
          <w:p w14:paraId="1DDE42D3" w14:textId="591D9091" w:rsidR="00A70E57" w:rsidRPr="00A30C7E" w:rsidRDefault="008C035E" w:rsidP="00A70E57">
            <w:pPr>
              <w:pBdr>
                <w:bottom w:val="single" w:sz="4" w:space="1" w:color="auto"/>
              </w:pBd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55</w:t>
            </w:r>
            <w:r w:rsidR="006C6E75">
              <w:rPr>
                <w:rFonts w:ascii="Angsana New" w:hAnsi="Angsana New"/>
                <w:bCs/>
                <w:color w:val="000000"/>
                <w:sz w:val="26"/>
                <w:szCs w:val="26"/>
                <w:lang w:eastAsia="en-US"/>
              </w:rPr>
              <w:t>,</w:t>
            </w:r>
            <w:r>
              <w:rPr>
                <w:rFonts w:ascii="Angsana New" w:hAnsi="Angsana New"/>
                <w:bCs/>
                <w:color w:val="000000"/>
                <w:sz w:val="26"/>
                <w:szCs w:val="26"/>
                <w:lang w:eastAsia="en-US"/>
              </w:rPr>
              <w:t>05</w:t>
            </w:r>
            <w:r w:rsidR="006C6E75">
              <w:rPr>
                <w:rFonts w:ascii="Angsana New" w:hAnsi="Angsana New"/>
                <w:bCs/>
                <w:color w:val="000000"/>
                <w:sz w:val="26"/>
                <w:szCs w:val="26"/>
                <w:lang w:eastAsia="en-US"/>
              </w:rPr>
              <w:t>0</w:t>
            </w:r>
          </w:p>
        </w:tc>
        <w:tc>
          <w:tcPr>
            <w:tcW w:w="1636" w:type="dxa"/>
            <w:vAlign w:val="bottom"/>
          </w:tcPr>
          <w:p w14:paraId="72B66321" w14:textId="7E9865D1" w:rsidR="00A70E57" w:rsidRPr="00A30C7E" w:rsidRDefault="00A70E57" w:rsidP="00A70E57">
            <w:pPr>
              <w:pBdr>
                <w:bottom w:val="single" w:sz="4" w:space="1" w:color="auto"/>
              </w:pBdr>
              <w:ind w:right="-72"/>
              <w:jc w:val="right"/>
              <w:rPr>
                <w:rFonts w:ascii="Angsana New" w:hAnsi="Angsana New"/>
                <w:bCs/>
                <w:color w:val="000000"/>
                <w:sz w:val="26"/>
                <w:szCs w:val="26"/>
                <w:lang w:eastAsia="en-US"/>
              </w:rPr>
            </w:pPr>
            <w:r w:rsidRPr="00A30C7E">
              <w:rPr>
                <w:rFonts w:ascii="Angsana New" w:hAnsi="Angsana New"/>
                <w:bCs/>
                <w:color w:val="000000"/>
                <w:sz w:val="26"/>
                <w:szCs w:val="26"/>
                <w:lang w:eastAsia="en-US"/>
              </w:rPr>
              <w:t>124,075</w:t>
            </w:r>
          </w:p>
        </w:tc>
      </w:tr>
      <w:tr w:rsidR="00A70E57" w:rsidRPr="00A30C7E" w14:paraId="65653809" w14:textId="77777777" w:rsidTr="009B24ED">
        <w:trPr>
          <w:trHeight w:val="20"/>
        </w:trPr>
        <w:tc>
          <w:tcPr>
            <w:tcW w:w="4860" w:type="dxa"/>
            <w:vAlign w:val="center"/>
          </w:tcPr>
          <w:p w14:paraId="2D3AAC4B" w14:textId="77777777" w:rsidR="00A70E57" w:rsidRPr="00A30C7E" w:rsidRDefault="00A70E57" w:rsidP="00A70E57">
            <w:pPr>
              <w:tabs>
                <w:tab w:val="left" w:pos="-2660"/>
                <w:tab w:val="left" w:pos="1134"/>
                <w:tab w:val="left" w:pos="1276"/>
                <w:tab w:val="center" w:pos="3402"/>
                <w:tab w:val="center" w:pos="4536"/>
                <w:tab w:val="center" w:pos="5670"/>
                <w:tab w:val="center" w:pos="6804"/>
                <w:tab w:val="right" w:pos="7655"/>
              </w:tabs>
              <w:ind w:left="-18"/>
              <w:rPr>
                <w:rFonts w:ascii="Angsana New" w:hAnsi="Angsana New"/>
                <w:color w:val="000000"/>
                <w:sz w:val="26"/>
                <w:szCs w:val="26"/>
              </w:rPr>
            </w:pPr>
            <w:r w:rsidRPr="00A30C7E">
              <w:rPr>
                <w:rFonts w:ascii="Angsana New" w:hAnsi="Angsana New"/>
                <w:color w:val="000000"/>
                <w:sz w:val="26"/>
                <w:szCs w:val="26"/>
              </w:rPr>
              <w:t>Closing net book amount</w:t>
            </w:r>
          </w:p>
        </w:tc>
        <w:tc>
          <w:tcPr>
            <w:tcW w:w="1908" w:type="dxa"/>
            <w:vAlign w:val="bottom"/>
          </w:tcPr>
          <w:p w14:paraId="3EF08E5D" w14:textId="5D4784EC" w:rsidR="00A70E57" w:rsidRPr="00A30C7E" w:rsidRDefault="008D3917" w:rsidP="00A70E57">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208,292</w:t>
            </w:r>
          </w:p>
        </w:tc>
        <w:tc>
          <w:tcPr>
            <w:tcW w:w="1636" w:type="dxa"/>
            <w:vAlign w:val="bottom"/>
          </w:tcPr>
          <w:p w14:paraId="2D926CD0" w14:textId="502E4A91" w:rsidR="00A70E57" w:rsidRPr="00A30C7E" w:rsidRDefault="00A70E57" w:rsidP="00A70E57">
            <w:pPr>
              <w:pBdr>
                <w:bottom w:val="double" w:sz="4" w:space="1" w:color="auto"/>
              </w:pBd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137,471</w:t>
            </w:r>
          </w:p>
        </w:tc>
      </w:tr>
      <w:tr w:rsidR="00A70E57" w:rsidRPr="00A30C7E" w14:paraId="7125FBA9" w14:textId="77777777" w:rsidTr="009B24ED">
        <w:trPr>
          <w:trHeight w:val="20"/>
        </w:trPr>
        <w:tc>
          <w:tcPr>
            <w:tcW w:w="4860" w:type="dxa"/>
            <w:vAlign w:val="center"/>
          </w:tcPr>
          <w:p w14:paraId="77238E41" w14:textId="77777777" w:rsidR="00A70E57" w:rsidRPr="00A30C7E" w:rsidRDefault="00A70E57" w:rsidP="00A70E57">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p>
        </w:tc>
        <w:tc>
          <w:tcPr>
            <w:tcW w:w="1908" w:type="dxa"/>
            <w:vAlign w:val="bottom"/>
          </w:tcPr>
          <w:p w14:paraId="2A153D6A" w14:textId="77777777" w:rsidR="00A70E57" w:rsidRPr="00A30C7E" w:rsidRDefault="00A70E57" w:rsidP="00A70E57">
            <w:pPr>
              <w:ind w:right="-72"/>
              <w:jc w:val="right"/>
              <w:rPr>
                <w:rFonts w:ascii="Angsana New" w:hAnsi="Angsana New"/>
                <w:bCs/>
                <w:color w:val="000000"/>
                <w:sz w:val="26"/>
                <w:szCs w:val="26"/>
                <w:cs/>
                <w:lang w:val="en-GB" w:eastAsia="en-US"/>
              </w:rPr>
            </w:pPr>
          </w:p>
        </w:tc>
        <w:tc>
          <w:tcPr>
            <w:tcW w:w="1636" w:type="dxa"/>
            <w:vAlign w:val="bottom"/>
          </w:tcPr>
          <w:p w14:paraId="0BE1D145" w14:textId="77777777" w:rsidR="00A70E57" w:rsidRPr="00A30C7E" w:rsidRDefault="00A70E57" w:rsidP="00A70E57">
            <w:pPr>
              <w:ind w:right="-72"/>
              <w:jc w:val="right"/>
              <w:rPr>
                <w:rFonts w:ascii="Angsana New" w:hAnsi="Angsana New"/>
                <w:bCs/>
                <w:color w:val="000000"/>
                <w:sz w:val="26"/>
                <w:szCs w:val="26"/>
                <w:cs/>
                <w:lang w:val="en-GB" w:eastAsia="en-US"/>
              </w:rPr>
            </w:pPr>
          </w:p>
        </w:tc>
      </w:tr>
      <w:tr w:rsidR="00A70E57" w:rsidRPr="00A30C7E" w14:paraId="60A1035D" w14:textId="77777777" w:rsidTr="009B24ED">
        <w:trPr>
          <w:trHeight w:val="20"/>
        </w:trPr>
        <w:tc>
          <w:tcPr>
            <w:tcW w:w="4860" w:type="dxa"/>
            <w:vAlign w:val="center"/>
          </w:tcPr>
          <w:p w14:paraId="59347A0E" w14:textId="77777777" w:rsidR="00A70E57" w:rsidRPr="00A30C7E" w:rsidRDefault="00A70E57" w:rsidP="00A70E57">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908" w:type="dxa"/>
            <w:vAlign w:val="bottom"/>
          </w:tcPr>
          <w:p w14:paraId="4D3B4812" w14:textId="77777777" w:rsidR="00A70E57" w:rsidRPr="00A30C7E" w:rsidRDefault="00A70E57" w:rsidP="00A70E57">
            <w:pPr>
              <w:ind w:right="-72"/>
              <w:jc w:val="right"/>
              <w:rPr>
                <w:rFonts w:ascii="Angsana New" w:hAnsi="Angsana New"/>
                <w:bCs/>
                <w:color w:val="000000"/>
                <w:sz w:val="26"/>
                <w:szCs w:val="26"/>
                <w:cs/>
                <w:lang w:val="en-GB" w:eastAsia="en-US"/>
              </w:rPr>
            </w:pPr>
          </w:p>
        </w:tc>
        <w:tc>
          <w:tcPr>
            <w:tcW w:w="1636" w:type="dxa"/>
            <w:vAlign w:val="bottom"/>
          </w:tcPr>
          <w:p w14:paraId="7648C456" w14:textId="77777777" w:rsidR="00A70E57" w:rsidRPr="00A30C7E" w:rsidRDefault="00A70E57" w:rsidP="00A70E57">
            <w:pPr>
              <w:ind w:right="-72"/>
              <w:jc w:val="right"/>
              <w:rPr>
                <w:rFonts w:ascii="Angsana New" w:hAnsi="Angsana New"/>
                <w:bCs/>
                <w:color w:val="000000"/>
                <w:sz w:val="26"/>
                <w:szCs w:val="26"/>
                <w:cs/>
                <w:lang w:val="en-GB" w:eastAsia="en-US"/>
              </w:rPr>
            </w:pPr>
          </w:p>
        </w:tc>
      </w:tr>
      <w:tr w:rsidR="00A70E57" w:rsidRPr="00A30C7E" w14:paraId="3E722A15" w14:textId="77777777" w:rsidTr="009B24ED">
        <w:trPr>
          <w:trHeight w:val="20"/>
        </w:trPr>
        <w:tc>
          <w:tcPr>
            <w:tcW w:w="4860" w:type="dxa"/>
          </w:tcPr>
          <w:p w14:paraId="1C0AE4D3" w14:textId="2BD9B80A" w:rsidR="00A70E57" w:rsidRPr="00A30C7E" w:rsidRDefault="00A70E57" w:rsidP="00A70E57">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lang w:eastAsia="en-US"/>
              </w:rPr>
              <w:t>Investment in subsidiaries – at cost</w:t>
            </w:r>
          </w:p>
        </w:tc>
        <w:tc>
          <w:tcPr>
            <w:tcW w:w="1908" w:type="dxa"/>
            <w:vAlign w:val="bottom"/>
          </w:tcPr>
          <w:p w14:paraId="68F9248D" w14:textId="0B94357A" w:rsidR="00A70E57" w:rsidRPr="00A30C7E" w:rsidRDefault="00455F3C" w:rsidP="00A70E57">
            <w:pP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510,841</w:t>
            </w:r>
          </w:p>
        </w:tc>
        <w:tc>
          <w:tcPr>
            <w:tcW w:w="1636" w:type="dxa"/>
            <w:vAlign w:val="bottom"/>
          </w:tcPr>
          <w:p w14:paraId="38FC3460" w14:textId="70CA8A4D" w:rsidR="00A70E57" w:rsidRPr="00A30C7E" w:rsidRDefault="00A70E57" w:rsidP="00A70E57">
            <w:pP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652,120</w:t>
            </w:r>
          </w:p>
        </w:tc>
      </w:tr>
      <w:tr w:rsidR="00A70E57" w:rsidRPr="00A30C7E" w14:paraId="5D93CE4C" w14:textId="77777777" w:rsidTr="009B24ED">
        <w:trPr>
          <w:trHeight w:val="20"/>
        </w:trPr>
        <w:tc>
          <w:tcPr>
            <w:tcW w:w="4860" w:type="dxa"/>
          </w:tcPr>
          <w:p w14:paraId="3CC52DFD" w14:textId="77777777" w:rsidR="00A70E57" w:rsidRPr="00A30C7E" w:rsidRDefault="00A70E57" w:rsidP="00A70E57">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u w:val="single"/>
                <w:lang w:eastAsia="en-US"/>
              </w:rPr>
              <w:t>Less</w:t>
            </w:r>
            <w:r w:rsidRPr="00A30C7E">
              <w:rPr>
                <w:rFonts w:ascii="Angsana New" w:hAnsi="Angsana New"/>
                <w:color w:val="000000"/>
                <w:sz w:val="26"/>
                <w:szCs w:val="26"/>
                <w:lang w:eastAsia="en-US"/>
              </w:rPr>
              <w:t xml:space="preserve"> Allowance for impairment</w:t>
            </w:r>
          </w:p>
        </w:tc>
        <w:tc>
          <w:tcPr>
            <w:tcW w:w="1908" w:type="dxa"/>
            <w:vAlign w:val="bottom"/>
          </w:tcPr>
          <w:p w14:paraId="73820BE3" w14:textId="4CE20440" w:rsidR="00A70E57" w:rsidRPr="00A30C7E" w:rsidRDefault="00455F3C" w:rsidP="00A70E57">
            <w:pPr>
              <w:pBdr>
                <w:bottom w:val="single" w:sz="4" w:space="1" w:color="auto"/>
              </w:pBdr>
              <w:ind w:right="-72"/>
              <w:jc w:val="right"/>
              <w:rPr>
                <w:rFonts w:ascii="Angsana New" w:hAnsi="Angsana New"/>
                <w:bCs/>
                <w:color w:val="000000"/>
                <w:sz w:val="26"/>
                <w:szCs w:val="26"/>
                <w:cs/>
                <w:lang w:eastAsia="en-US"/>
              </w:rPr>
            </w:pPr>
            <w:r>
              <w:rPr>
                <w:rFonts w:ascii="Angsana New" w:hAnsi="Angsana New"/>
                <w:bCs/>
                <w:color w:val="000000"/>
                <w:sz w:val="26"/>
                <w:szCs w:val="26"/>
                <w:lang w:eastAsia="en-US"/>
              </w:rPr>
              <w:t>(302,549)</w:t>
            </w:r>
          </w:p>
        </w:tc>
        <w:tc>
          <w:tcPr>
            <w:tcW w:w="1636" w:type="dxa"/>
            <w:vAlign w:val="bottom"/>
          </w:tcPr>
          <w:p w14:paraId="5F0F0085" w14:textId="23F1F111" w:rsidR="00A70E57" w:rsidRPr="00A30C7E" w:rsidRDefault="00A70E57" w:rsidP="00A70E57">
            <w:pPr>
              <w:pBdr>
                <w:bottom w:val="single" w:sz="4" w:space="1" w:color="auto"/>
              </w:pBdr>
              <w:ind w:right="-72"/>
              <w:jc w:val="right"/>
              <w:rPr>
                <w:rFonts w:ascii="Angsana New" w:hAnsi="Angsana New"/>
                <w:bCs/>
                <w:color w:val="000000"/>
                <w:sz w:val="26"/>
                <w:szCs w:val="26"/>
                <w:cs/>
                <w:lang w:eastAsia="en-US"/>
              </w:rPr>
            </w:pPr>
            <w:r w:rsidRPr="00A30C7E">
              <w:rPr>
                <w:rFonts w:ascii="Angsana New" w:hAnsi="Angsana New"/>
                <w:bCs/>
                <w:color w:val="000000"/>
                <w:sz w:val="26"/>
                <w:szCs w:val="26"/>
                <w:lang w:eastAsia="en-US"/>
              </w:rPr>
              <w:t>(514,649)</w:t>
            </w:r>
          </w:p>
        </w:tc>
      </w:tr>
      <w:tr w:rsidR="00A70E57" w:rsidRPr="00A30C7E" w14:paraId="7407CB9C" w14:textId="77777777" w:rsidTr="009B24ED">
        <w:trPr>
          <w:trHeight w:val="20"/>
        </w:trPr>
        <w:tc>
          <w:tcPr>
            <w:tcW w:w="4860" w:type="dxa"/>
          </w:tcPr>
          <w:p w14:paraId="0A5E2D9A" w14:textId="29EF016C" w:rsidR="00A70E57" w:rsidRPr="00A30C7E" w:rsidRDefault="00A70E57" w:rsidP="00A70E57">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lang w:eastAsia="en-US"/>
              </w:rPr>
              <w:t>Closing net book amount</w:t>
            </w:r>
          </w:p>
        </w:tc>
        <w:tc>
          <w:tcPr>
            <w:tcW w:w="1908" w:type="dxa"/>
            <w:vAlign w:val="bottom"/>
          </w:tcPr>
          <w:p w14:paraId="5A082750" w14:textId="75A161CF" w:rsidR="00A70E57" w:rsidRPr="00A30C7E" w:rsidRDefault="00455F3C" w:rsidP="00A70E57">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208,292</w:t>
            </w:r>
          </w:p>
        </w:tc>
        <w:tc>
          <w:tcPr>
            <w:tcW w:w="1636" w:type="dxa"/>
            <w:vAlign w:val="bottom"/>
          </w:tcPr>
          <w:p w14:paraId="05D91503" w14:textId="5AF28892" w:rsidR="00A70E57" w:rsidRPr="00A30C7E" w:rsidRDefault="00A70E57" w:rsidP="00A70E57">
            <w:pPr>
              <w:pBdr>
                <w:bottom w:val="double" w:sz="4" w:space="1" w:color="auto"/>
              </w:pBdr>
              <w:ind w:right="-72"/>
              <w:jc w:val="right"/>
              <w:rPr>
                <w:rFonts w:ascii="Angsana New" w:hAnsi="Angsana New"/>
                <w:bCs/>
                <w:color w:val="000000"/>
                <w:sz w:val="26"/>
                <w:szCs w:val="26"/>
                <w:cs/>
                <w:lang w:val="en-GB" w:eastAsia="en-US"/>
              </w:rPr>
            </w:pPr>
            <w:r w:rsidRPr="00A30C7E">
              <w:rPr>
                <w:rFonts w:ascii="Angsana New" w:hAnsi="Angsana New"/>
                <w:bCs/>
                <w:color w:val="000000"/>
                <w:sz w:val="26"/>
                <w:szCs w:val="26"/>
                <w:lang w:val="en-GB" w:eastAsia="en-US"/>
              </w:rPr>
              <w:t>137,471</w:t>
            </w:r>
          </w:p>
        </w:tc>
      </w:tr>
    </w:tbl>
    <w:p w14:paraId="6A1B105D" w14:textId="77777777" w:rsidR="003721C9" w:rsidRPr="0005509D" w:rsidRDefault="003721C9">
      <w:pPr>
        <w:tabs>
          <w:tab w:val="left" w:pos="1134"/>
        </w:tabs>
        <w:ind w:left="1080"/>
        <w:rPr>
          <w:rFonts w:ascii="Angsana New" w:hAnsi="Angsana New"/>
          <w:color w:val="000000"/>
          <w:sz w:val="16"/>
          <w:szCs w:val="16"/>
        </w:rPr>
      </w:pPr>
    </w:p>
    <w:p w14:paraId="2B4FA0D2" w14:textId="27B91BAB" w:rsidR="001047C9" w:rsidRPr="00A30C7E" w:rsidRDefault="001047C9" w:rsidP="001047C9">
      <w:pPr>
        <w:spacing w:before="180" w:after="120"/>
        <w:ind w:left="1094" w:hanging="547"/>
        <w:rPr>
          <w:rFonts w:ascii="Angsana New" w:eastAsia="Angsana New" w:hAnsi="Angsana New"/>
          <w:b/>
          <w:bCs/>
          <w:sz w:val="26"/>
          <w:szCs w:val="26"/>
        </w:rPr>
      </w:pPr>
      <w:r w:rsidRPr="00A30C7E">
        <w:rPr>
          <w:rFonts w:ascii="Angsana New" w:hAnsi="Angsana New"/>
          <w:b/>
          <w:bCs/>
          <w:sz w:val="26"/>
          <w:szCs w:val="26"/>
        </w:rPr>
        <w:t>1</w:t>
      </w:r>
      <w:r w:rsidR="00CA58C8">
        <w:rPr>
          <w:rFonts w:ascii="Angsana New" w:hAnsi="Angsana New"/>
          <w:b/>
          <w:bCs/>
          <w:sz w:val="26"/>
          <w:szCs w:val="26"/>
        </w:rPr>
        <w:t>4</w:t>
      </w:r>
      <w:r w:rsidRPr="00A30C7E">
        <w:rPr>
          <w:rFonts w:ascii="Angsana New" w:hAnsi="Angsana New"/>
          <w:b/>
          <w:bCs/>
          <w:sz w:val="26"/>
          <w:szCs w:val="26"/>
        </w:rPr>
        <w:t xml:space="preserve"> (b)</w:t>
      </w:r>
      <w:r w:rsidRPr="00A30C7E">
        <w:rPr>
          <w:rFonts w:ascii="Angsana New" w:hAnsi="Angsana New"/>
          <w:b/>
          <w:bCs/>
          <w:sz w:val="26"/>
          <w:szCs w:val="26"/>
        </w:rPr>
        <w:tab/>
      </w:r>
      <w:r w:rsidRPr="00A30C7E">
        <w:rPr>
          <w:rFonts w:ascii="Angsana New" w:eastAsia="Angsana New" w:hAnsi="Angsana New"/>
          <w:b/>
          <w:bCs/>
          <w:sz w:val="26"/>
          <w:szCs w:val="26"/>
        </w:rPr>
        <w:t>Liquidation of subsidiaries</w:t>
      </w:r>
    </w:p>
    <w:p w14:paraId="34870101" w14:textId="7E7F120A" w:rsidR="001047C9" w:rsidRPr="00A30C7E" w:rsidRDefault="001047C9" w:rsidP="001047C9">
      <w:pPr>
        <w:spacing w:before="120"/>
        <w:ind w:left="1080" w:right="101"/>
        <w:jc w:val="thaiDistribute"/>
        <w:rPr>
          <w:rFonts w:ascii="Angsana New" w:hAnsi="Angsana New"/>
          <w:sz w:val="26"/>
          <w:szCs w:val="26"/>
        </w:rPr>
      </w:pPr>
      <w:r w:rsidRPr="00A30C7E">
        <w:rPr>
          <w:rFonts w:ascii="Angsana New" w:hAnsi="Angsana New"/>
          <w:sz w:val="26"/>
          <w:szCs w:val="26"/>
        </w:rPr>
        <w:t>On 2 March 2021, Playcybergames Co.,Ltd. was completed the liquidation process. The Company received cash from registered capital to the Company of Baht 1</w:t>
      </w:r>
      <w:r w:rsidR="009301B6">
        <w:rPr>
          <w:rFonts w:ascii="Angsana New" w:hAnsi="Angsana New"/>
          <w:sz w:val="26"/>
          <w:szCs w:val="26"/>
        </w:rPr>
        <w:t>.00</w:t>
      </w:r>
      <w:r w:rsidRPr="00A30C7E">
        <w:rPr>
          <w:rFonts w:ascii="Angsana New" w:hAnsi="Angsana New"/>
          <w:sz w:val="26"/>
          <w:szCs w:val="26"/>
        </w:rPr>
        <w:t xml:space="preserve"> million.</w:t>
      </w:r>
    </w:p>
    <w:p w14:paraId="3A3E4F31" w14:textId="65F19674" w:rsidR="001047C9" w:rsidRDefault="001047C9" w:rsidP="001047C9">
      <w:pPr>
        <w:spacing w:before="120"/>
        <w:ind w:left="1080" w:right="101"/>
        <w:rPr>
          <w:rFonts w:ascii="Angsana New" w:hAnsi="Angsana New"/>
          <w:sz w:val="26"/>
          <w:szCs w:val="26"/>
        </w:rPr>
      </w:pPr>
      <w:r w:rsidRPr="00A30C7E">
        <w:rPr>
          <w:rFonts w:ascii="Angsana New" w:hAnsi="Angsana New"/>
          <w:sz w:val="26"/>
          <w:szCs w:val="26"/>
        </w:rPr>
        <w:t>On 7 May 2021, AS Online Sdn. Bhd. was completed the liquidation process. The subsidiary paid back the registered capital to the Company of Baht 3.94 million.</w:t>
      </w:r>
    </w:p>
    <w:p w14:paraId="0025BE68" w14:textId="539762B6" w:rsidR="00A96D81" w:rsidRPr="00A30C7E" w:rsidRDefault="001C38EB" w:rsidP="001047C9">
      <w:pPr>
        <w:spacing w:before="120"/>
        <w:ind w:left="1080" w:right="101"/>
        <w:rPr>
          <w:rFonts w:ascii="Angsana New" w:hAnsi="Angsana New"/>
          <w:sz w:val="26"/>
          <w:szCs w:val="26"/>
        </w:rPr>
      </w:pPr>
      <w:r w:rsidRPr="001C38EB">
        <w:rPr>
          <w:rFonts w:ascii="Angsana New" w:hAnsi="Angsana New"/>
          <w:sz w:val="26"/>
          <w:szCs w:val="26"/>
        </w:rPr>
        <w:t xml:space="preserve">Asiasoft International Co., Ltd. registered for liquidation with the Ministry of Commerce finished on 30 September 2022. </w:t>
      </w:r>
      <w:r w:rsidR="00C86525">
        <w:rPr>
          <w:rFonts w:ascii="Angsana New" w:hAnsi="Angsana New"/>
          <w:sz w:val="26"/>
          <w:szCs w:val="26"/>
        </w:rPr>
        <w:t>T</w:t>
      </w:r>
      <w:r w:rsidRPr="001C38EB">
        <w:rPr>
          <w:rFonts w:ascii="Angsana New" w:hAnsi="Angsana New"/>
          <w:sz w:val="26"/>
          <w:szCs w:val="26"/>
        </w:rPr>
        <w:t>here w</w:t>
      </w:r>
      <w:r w:rsidR="00D215D9">
        <w:rPr>
          <w:rFonts w:ascii="Angsana New" w:hAnsi="Angsana New"/>
          <w:sz w:val="26"/>
          <w:szCs w:val="26"/>
        </w:rPr>
        <w:t>as</w:t>
      </w:r>
      <w:r w:rsidRPr="001C38EB">
        <w:rPr>
          <w:rFonts w:ascii="Angsana New" w:hAnsi="Angsana New"/>
          <w:sz w:val="26"/>
          <w:szCs w:val="26"/>
        </w:rPr>
        <w:t xml:space="preserve"> no material impact from this liquidation to the Group.</w:t>
      </w:r>
    </w:p>
    <w:p w14:paraId="0370DDC0" w14:textId="27BB0CD7" w:rsidR="001047C9" w:rsidRPr="00A30C7E" w:rsidRDefault="001047C9" w:rsidP="001047C9">
      <w:pPr>
        <w:spacing w:before="240" w:after="120"/>
        <w:ind w:left="1094" w:hanging="547"/>
        <w:rPr>
          <w:rFonts w:ascii="Angsana New" w:hAnsi="Angsana New"/>
          <w:b/>
          <w:bCs/>
          <w:sz w:val="26"/>
          <w:szCs w:val="26"/>
        </w:rPr>
      </w:pPr>
      <w:r w:rsidRPr="00A30C7E">
        <w:rPr>
          <w:rFonts w:ascii="Angsana New" w:hAnsi="Angsana New"/>
          <w:b/>
          <w:bCs/>
          <w:sz w:val="26"/>
          <w:szCs w:val="26"/>
        </w:rPr>
        <w:t>1</w:t>
      </w:r>
      <w:r w:rsidR="00CA58C8">
        <w:rPr>
          <w:rFonts w:ascii="Angsana New" w:hAnsi="Angsana New"/>
          <w:b/>
          <w:bCs/>
          <w:sz w:val="26"/>
          <w:szCs w:val="26"/>
        </w:rPr>
        <w:t>4</w:t>
      </w:r>
      <w:r w:rsidRPr="00A30C7E">
        <w:rPr>
          <w:rFonts w:ascii="Angsana New" w:hAnsi="Angsana New"/>
          <w:b/>
          <w:bCs/>
          <w:sz w:val="26"/>
          <w:szCs w:val="26"/>
        </w:rPr>
        <w:t xml:space="preserve"> (c)</w:t>
      </w:r>
      <w:r w:rsidRPr="00A30C7E">
        <w:rPr>
          <w:rFonts w:ascii="Angsana New" w:hAnsi="Angsana New"/>
          <w:b/>
          <w:bCs/>
          <w:sz w:val="26"/>
          <w:szCs w:val="26"/>
        </w:rPr>
        <w:tab/>
        <w:t>The capital reduction of subsidiary</w:t>
      </w:r>
    </w:p>
    <w:p w14:paraId="1BF7C527" w14:textId="22363B92" w:rsidR="001047C9" w:rsidRPr="00A30C7E" w:rsidRDefault="001047C9" w:rsidP="006C23EB">
      <w:pPr>
        <w:spacing w:before="120"/>
        <w:ind w:left="1080" w:right="101"/>
        <w:rPr>
          <w:rFonts w:ascii="Angsana New" w:hAnsi="Angsana New"/>
          <w:sz w:val="26"/>
          <w:szCs w:val="26"/>
        </w:rPr>
      </w:pPr>
      <w:r w:rsidRPr="00A30C7E">
        <w:rPr>
          <w:rFonts w:ascii="Angsana New" w:hAnsi="Angsana New"/>
          <w:sz w:val="26"/>
          <w:szCs w:val="26"/>
        </w:rPr>
        <w:t>The Company decreased its share capital in Playpark Pte., Ltd., a Singaporean subsidiary, by SGD 2 million from SGD 5 million to SGD 3 million. The capital reduction was completed on 16 December 2020 and the Company received the cash difference in February 2021.</w:t>
      </w:r>
    </w:p>
    <w:p w14:paraId="0DC10027" w14:textId="6C3CA5AC" w:rsidR="001047C9" w:rsidRDefault="006C23EB" w:rsidP="006C23EB">
      <w:pPr>
        <w:spacing w:before="120"/>
        <w:ind w:left="1080" w:right="101"/>
        <w:rPr>
          <w:rFonts w:ascii="Angsana New" w:hAnsi="Angsana New"/>
          <w:sz w:val="26"/>
          <w:szCs w:val="26"/>
        </w:rPr>
      </w:pPr>
      <w:r w:rsidRPr="006C23EB">
        <w:rPr>
          <w:rFonts w:ascii="Angsana New" w:hAnsi="Angsana New"/>
          <w:sz w:val="26"/>
          <w:szCs w:val="26"/>
        </w:rPr>
        <w:t xml:space="preserve">The Company decreased its share capital in Playpark Co., Ltd., a Thailand subsidiary, by </w:t>
      </w:r>
      <w:r w:rsidR="00D215D9">
        <w:rPr>
          <w:rFonts w:ascii="Angsana New" w:hAnsi="Angsana New"/>
          <w:sz w:val="26"/>
          <w:szCs w:val="26"/>
        </w:rPr>
        <w:t>Baht</w:t>
      </w:r>
      <w:r w:rsidRPr="006C23EB">
        <w:rPr>
          <w:rFonts w:ascii="Angsana New" w:hAnsi="Angsana New"/>
          <w:sz w:val="26"/>
          <w:szCs w:val="26"/>
        </w:rPr>
        <w:t xml:space="preserve"> 75 million from </w:t>
      </w:r>
      <w:r w:rsidR="00D215D9">
        <w:rPr>
          <w:rFonts w:ascii="Angsana New" w:hAnsi="Angsana New"/>
          <w:sz w:val="26"/>
          <w:szCs w:val="26"/>
        </w:rPr>
        <w:t>Baht</w:t>
      </w:r>
      <w:r w:rsidRPr="006C23EB">
        <w:rPr>
          <w:rFonts w:ascii="Angsana New" w:hAnsi="Angsana New"/>
          <w:sz w:val="26"/>
          <w:szCs w:val="26"/>
        </w:rPr>
        <w:t xml:space="preserve"> 150 million to </w:t>
      </w:r>
      <w:r w:rsidR="00D215D9">
        <w:rPr>
          <w:rFonts w:ascii="Angsana New" w:hAnsi="Angsana New"/>
          <w:sz w:val="26"/>
          <w:szCs w:val="26"/>
        </w:rPr>
        <w:t>Baht</w:t>
      </w:r>
      <w:r w:rsidRPr="006C23EB">
        <w:rPr>
          <w:rFonts w:ascii="Angsana New" w:hAnsi="Angsana New"/>
          <w:sz w:val="26"/>
          <w:szCs w:val="26"/>
        </w:rPr>
        <w:t xml:space="preserve"> 75 million. The capital reduction was completed on 7 November 2022.</w:t>
      </w:r>
    </w:p>
    <w:p w14:paraId="50C1B8C7" w14:textId="5E531167" w:rsidR="00FA6901" w:rsidRPr="00A30C7E" w:rsidRDefault="00FA6901" w:rsidP="00FA6901">
      <w:pPr>
        <w:ind w:left="547" w:hanging="547"/>
        <w:rPr>
          <w:rFonts w:ascii="Angsana New" w:hAnsi="Angsana New"/>
          <w:color w:val="000000"/>
          <w:sz w:val="26"/>
          <w:szCs w:val="26"/>
        </w:rPr>
      </w:pPr>
    </w:p>
    <w:p w14:paraId="0614269F" w14:textId="77777777" w:rsidR="00FA6901" w:rsidRPr="00A30C7E" w:rsidRDefault="00FA6901" w:rsidP="00FA6901">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7526BE">
        <w:rPr>
          <w:rFonts w:ascii="Angsana New" w:hAnsi="Angsana New"/>
          <w:b/>
          <w:bCs/>
          <w:color w:val="000000"/>
          <w:sz w:val="26"/>
          <w:szCs w:val="26"/>
        </w:rPr>
        <w:t>, associates, and joint venture</w:t>
      </w:r>
      <w:r w:rsidRPr="00A30C7E">
        <w:rPr>
          <w:rFonts w:ascii="Angsana New" w:hAnsi="Angsana New"/>
          <w:b/>
          <w:bCs/>
          <w:color w:val="000000"/>
          <w:sz w:val="26"/>
          <w:szCs w:val="26"/>
          <w:shd w:val="clear" w:color="auto" w:fill="FFFFFF"/>
        </w:rPr>
        <w:t xml:space="preserve"> </w:t>
      </w:r>
      <w:r w:rsidRPr="00A30C7E">
        <w:rPr>
          <w:rFonts w:ascii="Angsana New" w:hAnsi="Angsana New"/>
          <w:color w:val="000000"/>
          <w:sz w:val="26"/>
          <w:szCs w:val="26"/>
          <w:shd w:val="clear" w:color="auto" w:fill="FFFFFF"/>
        </w:rPr>
        <w:t>(</w:t>
      </w:r>
      <w:r>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487A8C83" w14:textId="47B25F5E" w:rsidR="0097316D" w:rsidRPr="0097316D" w:rsidRDefault="0097316D" w:rsidP="0097316D">
      <w:pPr>
        <w:spacing w:before="240" w:after="120"/>
        <w:ind w:left="1094" w:hanging="547"/>
        <w:rPr>
          <w:rFonts w:ascii="Angsana New" w:hAnsi="Angsana New"/>
          <w:b/>
          <w:bCs/>
          <w:sz w:val="26"/>
          <w:szCs w:val="26"/>
        </w:rPr>
      </w:pPr>
      <w:r w:rsidRPr="00A30C7E">
        <w:rPr>
          <w:rFonts w:ascii="Angsana New" w:hAnsi="Angsana New"/>
          <w:b/>
          <w:bCs/>
          <w:sz w:val="26"/>
          <w:szCs w:val="26"/>
        </w:rPr>
        <w:t>1</w:t>
      </w:r>
      <w:r>
        <w:rPr>
          <w:rFonts w:ascii="Angsana New" w:hAnsi="Angsana New"/>
          <w:b/>
          <w:bCs/>
          <w:sz w:val="26"/>
          <w:szCs w:val="26"/>
        </w:rPr>
        <w:t>4</w:t>
      </w:r>
      <w:r w:rsidRPr="00A30C7E">
        <w:rPr>
          <w:rFonts w:ascii="Angsana New" w:hAnsi="Angsana New"/>
          <w:b/>
          <w:bCs/>
          <w:sz w:val="26"/>
          <w:szCs w:val="26"/>
        </w:rPr>
        <w:t xml:space="preserve"> (c)</w:t>
      </w:r>
      <w:r w:rsidRPr="00A30C7E">
        <w:rPr>
          <w:rFonts w:ascii="Angsana New" w:hAnsi="Angsana New"/>
          <w:b/>
          <w:bCs/>
          <w:sz w:val="26"/>
          <w:szCs w:val="26"/>
        </w:rPr>
        <w:tab/>
        <w:t>The capital reduction of subsidiary</w:t>
      </w:r>
      <w:r>
        <w:rPr>
          <w:rFonts w:ascii="Angsana New" w:hAnsi="Angsana New"/>
          <w:b/>
          <w:bCs/>
          <w:sz w:val="26"/>
          <w:szCs w:val="26"/>
        </w:rPr>
        <w:t xml:space="preserve"> </w:t>
      </w:r>
      <w:r w:rsidRPr="00A30C7E">
        <w:rPr>
          <w:rFonts w:ascii="Angsana New" w:hAnsi="Angsana New"/>
          <w:color w:val="000000"/>
          <w:sz w:val="26"/>
          <w:szCs w:val="26"/>
          <w:shd w:val="clear" w:color="auto" w:fill="FFFFFF"/>
        </w:rPr>
        <w:t>(</w:t>
      </w:r>
      <w:r w:rsidR="004C04F5">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63ECD218" w14:textId="2A6C1709" w:rsidR="00053CED" w:rsidRDefault="00816CE7" w:rsidP="0097316D">
      <w:pPr>
        <w:ind w:left="1080" w:right="9"/>
        <w:rPr>
          <w:rFonts w:ascii="Angsana New" w:hAnsi="Angsana New"/>
          <w:color w:val="000000"/>
          <w:sz w:val="26"/>
          <w:szCs w:val="26"/>
        </w:rPr>
      </w:pPr>
      <w:r>
        <w:rPr>
          <w:rFonts w:ascii="Angsana New" w:hAnsi="Angsana New"/>
          <w:color w:val="000000"/>
          <w:sz w:val="26"/>
          <w:szCs w:val="26"/>
        </w:rPr>
        <w:t>T</w:t>
      </w:r>
      <w:r w:rsidR="00955441" w:rsidRPr="0068258B">
        <w:rPr>
          <w:rFonts w:ascii="Angsana New" w:hAnsi="Angsana New"/>
          <w:color w:val="000000"/>
          <w:sz w:val="26"/>
          <w:szCs w:val="26"/>
        </w:rPr>
        <w:t>he minutes of the Board of Directors' Meeting No. 4/2022 held on 11 November 2022 has resolved to approve A Capital Company Limited to dispos</w:t>
      </w:r>
      <w:r w:rsidR="00454700">
        <w:rPr>
          <w:rFonts w:ascii="Angsana New" w:hAnsi="Angsana New"/>
          <w:color w:val="000000"/>
          <w:sz w:val="26"/>
          <w:szCs w:val="26"/>
        </w:rPr>
        <w:t>e</w:t>
      </w:r>
      <w:r w:rsidR="00955441" w:rsidRPr="0068258B">
        <w:rPr>
          <w:rFonts w:ascii="Angsana New" w:hAnsi="Angsana New"/>
          <w:color w:val="000000"/>
          <w:sz w:val="26"/>
          <w:szCs w:val="26"/>
        </w:rPr>
        <w:t xml:space="preserve"> of investments in ordinary shares of Skynet Systems Company Limited for 35,000 shares at a value of </w:t>
      </w:r>
      <w:r w:rsidR="00093F88">
        <w:rPr>
          <w:rFonts w:ascii="Angsana New" w:hAnsi="Angsana New"/>
          <w:color w:val="000000"/>
          <w:sz w:val="26"/>
          <w:szCs w:val="26"/>
        </w:rPr>
        <w:t xml:space="preserve"> </w:t>
      </w:r>
      <w:r w:rsidR="007036B1">
        <w:rPr>
          <w:rFonts w:ascii="Angsana New" w:hAnsi="Angsana New"/>
          <w:color w:val="000000"/>
          <w:sz w:val="26"/>
          <w:szCs w:val="26"/>
        </w:rPr>
        <w:t xml:space="preserve">Baht </w:t>
      </w:r>
      <w:r w:rsidR="00955441" w:rsidRPr="0068258B">
        <w:rPr>
          <w:rFonts w:ascii="Angsana New" w:hAnsi="Angsana New"/>
          <w:color w:val="000000"/>
          <w:sz w:val="26"/>
          <w:szCs w:val="26"/>
        </w:rPr>
        <w:t>80.56</w:t>
      </w:r>
      <w:r w:rsidR="007036B1">
        <w:rPr>
          <w:rFonts w:ascii="Angsana New" w:hAnsi="Angsana New"/>
          <w:color w:val="000000"/>
          <w:sz w:val="26"/>
          <w:szCs w:val="26"/>
        </w:rPr>
        <w:t xml:space="preserve"> </w:t>
      </w:r>
      <w:r w:rsidR="00955441" w:rsidRPr="0068258B">
        <w:rPr>
          <w:rFonts w:ascii="Angsana New" w:hAnsi="Angsana New"/>
          <w:color w:val="000000"/>
          <w:sz w:val="26"/>
          <w:szCs w:val="26"/>
        </w:rPr>
        <w:t>per share to</w:t>
      </w:r>
      <w:r w:rsidR="00955441">
        <w:rPr>
          <w:rFonts w:ascii="Angsana New" w:hAnsi="Angsana New"/>
          <w:color w:val="000000"/>
          <w:sz w:val="26"/>
          <w:szCs w:val="26"/>
        </w:rPr>
        <w:t xml:space="preserve"> </w:t>
      </w:r>
      <w:r w:rsidR="008E00B5">
        <w:rPr>
          <w:rFonts w:ascii="Angsana New" w:hAnsi="Angsana New"/>
          <w:color w:val="000000"/>
          <w:sz w:val="26"/>
          <w:szCs w:val="26"/>
        </w:rPr>
        <w:t>t</w:t>
      </w:r>
      <w:r w:rsidR="00955441">
        <w:rPr>
          <w:rFonts w:ascii="Angsana New" w:hAnsi="Angsana New"/>
          <w:color w:val="000000"/>
          <w:sz w:val="26"/>
          <w:szCs w:val="26"/>
        </w:rPr>
        <w:t>hird parties.</w:t>
      </w:r>
    </w:p>
    <w:p w14:paraId="7B800570" w14:textId="0C718BB6" w:rsidR="001047C9" w:rsidRPr="00A30C7E" w:rsidRDefault="001047C9" w:rsidP="00A41C3E">
      <w:pPr>
        <w:spacing w:before="240" w:after="240"/>
        <w:ind w:left="1094" w:hanging="547"/>
        <w:rPr>
          <w:rFonts w:ascii="Angsana New" w:hAnsi="Angsana New"/>
          <w:b/>
          <w:bCs/>
          <w:sz w:val="26"/>
          <w:szCs w:val="26"/>
        </w:rPr>
      </w:pPr>
      <w:r w:rsidRPr="00A30C7E">
        <w:rPr>
          <w:rFonts w:ascii="Angsana New" w:hAnsi="Angsana New"/>
          <w:b/>
          <w:bCs/>
          <w:sz w:val="26"/>
          <w:szCs w:val="26"/>
        </w:rPr>
        <w:t>1</w:t>
      </w:r>
      <w:r w:rsidR="00CA58C8">
        <w:rPr>
          <w:rFonts w:ascii="Angsana New" w:hAnsi="Angsana New"/>
          <w:b/>
          <w:bCs/>
          <w:sz w:val="26"/>
          <w:szCs w:val="26"/>
        </w:rPr>
        <w:t>4</w:t>
      </w:r>
      <w:r w:rsidRPr="00A30C7E">
        <w:rPr>
          <w:rFonts w:ascii="Angsana New" w:hAnsi="Angsana New"/>
          <w:b/>
          <w:bCs/>
          <w:sz w:val="26"/>
          <w:szCs w:val="26"/>
        </w:rPr>
        <w:t xml:space="preserve"> (d)</w:t>
      </w:r>
      <w:r w:rsidRPr="00A30C7E">
        <w:rPr>
          <w:rFonts w:ascii="Angsana New" w:hAnsi="Angsana New"/>
          <w:b/>
          <w:bCs/>
          <w:sz w:val="26"/>
          <w:szCs w:val="26"/>
        </w:rPr>
        <w:tab/>
        <w:t>Reversal of impairment of investment in subsidiaries</w:t>
      </w:r>
    </w:p>
    <w:p w14:paraId="795D8E0C" w14:textId="57FFFCD1" w:rsidR="001047C9" w:rsidRPr="00A30C7E" w:rsidRDefault="00663BEB" w:rsidP="00053CED">
      <w:pPr>
        <w:ind w:left="1080" w:right="11"/>
        <w:jc w:val="thaiDistribute"/>
        <w:rPr>
          <w:rFonts w:ascii="Angsana New" w:hAnsi="Angsana New"/>
          <w:sz w:val="26"/>
          <w:szCs w:val="26"/>
        </w:rPr>
      </w:pPr>
      <w:r>
        <w:rPr>
          <w:rFonts w:ascii="Angsana New" w:hAnsi="Angsana New"/>
          <w:sz w:val="26"/>
          <w:szCs w:val="26"/>
        </w:rPr>
        <w:t>In 20</w:t>
      </w:r>
      <w:r w:rsidR="0056686B">
        <w:rPr>
          <w:rFonts w:ascii="Angsana New" w:hAnsi="Angsana New"/>
          <w:sz w:val="26"/>
          <w:szCs w:val="26"/>
        </w:rPr>
        <w:t>21</w:t>
      </w:r>
      <w:r w:rsidR="001047C9" w:rsidRPr="00A30C7E">
        <w:rPr>
          <w:rFonts w:ascii="Angsana New" w:hAnsi="Angsana New"/>
          <w:sz w:val="26"/>
          <w:szCs w:val="26"/>
        </w:rPr>
        <w:t xml:space="preserve">, the management considered reversing impairments for investments in 2 subsidiaries, Playpark Pte Ltd. and CIB Development Sdn. Bhd., of Baht 72 million and Baht 52 million, respectively. </w:t>
      </w:r>
      <w:r w:rsidR="00EA46ED" w:rsidRPr="00A30C7E">
        <w:rPr>
          <w:rFonts w:ascii="Angsana New" w:hAnsi="Angsana New"/>
          <w:sz w:val="26"/>
          <w:szCs w:val="26"/>
        </w:rPr>
        <w:t>Both</w:t>
      </w:r>
      <w:r w:rsidR="001047C9" w:rsidRPr="00A30C7E">
        <w:rPr>
          <w:rFonts w:ascii="Angsana New" w:hAnsi="Angsana New"/>
          <w:sz w:val="26"/>
          <w:szCs w:val="26"/>
        </w:rPr>
        <w:t xml:space="preserve"> companies have continued to improve their performance </w:t>
      </w:r>
      <w:r w:rsidR="000C5E9D">
        <w:rPr>
          <w:rFonts w:ascii="Angsana New" w:hAnsi="Angsana New"/>
          <w:sz w:val="26"/>
          <w:szCs w:val="26"/>
        </w:rPr>
        <w:t xml:space="preserve">and </w:t>
      </w:r>
      <w:r w:rsidR="000C5E9D" w:rsidRPr="000C5E9D">
        <w:rPr>
          <w:rFonts w:ascii="Angsana New" w:hAnsi="Angsana New"/>
          <w:sz w:val="26"/>
          <w:szCs w:val="26"/>
        </w:rPr>
        <w:t>generate profits from continuous operations.</w:t>
      </w:r>
    </w:p>
    <w:p w14:paraId="520929C2" w14:textId="3FD23955" w:rsidR="0056686B" w:rsidRPr="00A30C7E" w:rsidRDefault="009C2D14" w:rsidP="00053CED">
      <w:pPr>
        <w:spacing w:before="120"/>
        <w:ind w:left="1080" w:right="11"/>
        <w:jc w:val="thaiDistribute"/>
        <w:rPr>
          <w:rFonts w:ascii="Angsana New" w:hAnsi="Angsana New"/>
          <w:sz w:val="26"/>
          <w:szCs w:val="26"/>
        </w:rPr>
      </w:pPr>
      <w:r>
        <w:rPr>
          <w:rFonts w:ascii="Angsana New" w:hAnsi="Angsana New"/>
          <w:sz w:val="26"/>
          <w:szCs w:val="26"/>
        </w:rPr>
        <w:t>In 2022</w:t>
      </w:r>
      <w:r w:rsidR="00ED6F09" w:rsidRPr="00ED6F09">
        <w:rPr>
          <w:rFonts w:ascii="Angsana New" w:hAnsi="Angsana New"/>
          <w:sz w:val="26"/>
          <w:szCs w:val="26"/>
        </w:rPr>
        <w:t xml:space="preserve">, the management considered reversing impairments for investments in a subsidiary of Playpark Co., Ltd. of </w:t>
      </w:r>
      <w:r w:rsidR="00D66E61">
        <w:rPr>
          <w:rFonts w:ascii="Angsana New" w:hAnsi="Angsana New"/>
          <w:sz w:val="26"/>
          <w:szCs w:val="26"/>
        </w:rPr>
        <w:t>Baht</w:t>
      </w:r>
      <w:r w:rsidR="00ED6F09" w:rsidRPr="00ED6F09">
        <w:rPr>
          <w:rFonts w:ascii="Angsana New" w:hAnsi="Angsana New"/>
          <w:sz w:val="26"/>
          <w:szCs w:val="26"/>
        </w:rPr>
        <w:t xml:space="preserve"> </w:t>
      </w:r>
      <w:r w:rsidR="008B6635">
        <w:rPr>
          <w:rFonts w:ascii="Angsana New" w:hAnsi="Angsana New"/>
          <w:sz w:val="26"/>
          <w:szCs w:val="26"/>
        </w:rPr>
        <w:t>55</w:t>
      </w:r>
      <w:r w:rsidR="000C5E9D">
        <w:rPr>
          <w:rFonts w:ascii="Angsana New" w:hAnsi="Angsana New"/>
          <w:sz w:val="26"/>
          <w:szCs w:val="26"/>
        </w:rPr>
        <w:t>.05</w:t>
      </w:r>
      <w:r w:rsidR="00ED6F09" w:rsidRPr="00ED6F09">
        <w:rPr>
          <w:rFonts w:ascii="Angsana New" w:hAnsi="Angsana New"/>
          <w:sz w:val="26"/>
          <w:szCs w:val="26"/>
        </w:rPr>
        <w:t xml:space="preserve"> million. </w:t>
      </w:r>
      <w:r w:rsidR="00EA46ED" w:rsidRPr="00EA46ED">
        <w:rPr>
          <w:rFonts w:ascii="Angsana New" w:hAnsi="Angsana New"/>
          <w:sz w:val="26"/>
          <w:szCs w:val="26"/>
        </w:rPr>
        <w:t>As the parent company transferred the operation to the subsidiary, the subsidiary has continued to improve their performance</w:t>
      </w:r>
      <w:r w:rsidR="00ED6F09" w:rsidRPr="00ED6F09">
        <w:rPr>
          <w:rFonts w:ascii="Angsana New" w:hAnsi="Angsana New"/>
          <w:sz w:val="26"/>
          <w:szCs w:val="26"/>
        </w:rPr>
        <w:t>, the reversal of the impairments for investments has been taken into account by the parent company to ensure that the reversal will not affect the Company’s ability to record impairments for investments in the subsidiary in the future.</w:t>
      </w:r>
    </w:p>
    <w:p w14:paraId="70993A1C" w14:textId="7CA546B7" w:rsidR="001047C9" w:rsidRPr="00A30C7E" w:rsidRDefault="001047C9" w:rsidP="00A41C3E">
      <w:pPr>
        <w:spacing w:before="240" w:after="240"/>
        <w:ind w:left="1094" w:hanging="547"/>
        <w:rPr>
          <w:rFonts w:ascii="Angsana New" w:hAnsi="Angsana New"/>
          <w:b/>
          <w:bCs/>
          <w:sz w:val="26"/>
          <w:szCs w:val="26"/>
        </w:rPr>
      </w:pPr>
      <w:r w:rsidRPr="00A30C7E">
        <w:rPr>
          <w:rFonts w:ascii="Angsana New" w:hAnsi="Angsana New"/>
          <w:b/>
          <w:bCs/>
          <w:sz w:val="26"/>
          <w:szCs w:val="26"/>
        </w:rPr>
        <w:t>1</w:t>
      </w:r>
      <w:r w:rsidR="009732E9">
        <w:rPr>
          <w:rFonts w:ascii="Angsana New" w:hAnsi="Angsana New"/>
          <w:b/>
          <w:bCs/>
          <w:sz w:val="26"/>
          <w:szCs w:val="26"/>
        </w:rPr>
        <w:t>4</w:t>
      </w:r>
      <w:r w:rsidRPr="00A30C7E">
        <w:rPr>
          <w:rFonts w:ascii="Angsana New" w:hAnsi="Angsana New"/>
          <w:b/>
          <w:bCs/>
          <w:sz w:val="26"/>
          <w:szCs w:val="26"/>
        </w:rPr>
        <w:t xml:space="preserve"> (e)</w:t>
      </w:r>
      <w:r w:rsidRPr="00A30C7E">
        <w:rPr>
          <w:rFonts w:ascii="Angsana New" w:hAnsi="Angsana New"/>
          <w:b/>
          <w:bCs/>
          <w:sz w:val="26"/>
          <w:szCs w:val="26"/>
        </w:rPr>
        <w:tab/>
        <w:t>Investment in oversea company</w:t>
      </w:r>
    </w:p>
    <w:p w14:paraId="26E1E5A5" w14:textId="77777777" w:rsidR="00B059D7" w:rsidRPr="00B059D7" w:rsidRDefault="00B059D7" w:rsidP="00B059D7">
      <w:pPr>
        <w:spacing w:before="240" w:after="240"/>
        <w:ind w:left="1094" w:hanging="14"/>
        <w:rPr>
          <w:rFonts w:ascii="Angsana New" w:hAnsi="Angsana New"/>
          <w:sz w:val="26"/>
          <w:szCs w:val="26"/>
        </w:rPr>
      </w:pPr>
      <w:r w:rsidRPr="00B059D7">
        <w:rPr>
          <w:rFonts w:ascii="Angsana New" w:hAnsi="Angsana New"/>
          <w:sz w:val="26"/>
          <w:szCs w:val="26"/>
        </w:rPr>
        <w:t xml:space="preserve">At Board of Directors Meeting No. 4/2021, held on 18 October 2021, the Board considered and approved a resolution to change the method of investment in Asia Soft Co., Ltd (Vietnam) (the Subsidiary which held by the Company’s subsidiary) by purchasing 49% of shares, valued at VND 10,780 million, holding 100% stake Playpark Co., Ltd (Vietnam) (the Company’s subsidiary) to comply with law regarding to establish new company and investment in Vietnam. The objective is to operate gaming business in Vietnam. </w:t>
      </w:r>
    </w:p>
    <w:p w14:paraId="2E8157FB" w14:textId="68F30758" w:rsidR="00CE3270" w:rsidRPr="00CE3270" w:rsidRDefault="00C450D1" w:rsidP="0044666D">
      <w:pPr>
        <w:spacing w:before="240" w:after="240"/>
        <w:ind w:left="1094" w:hanging="14"/>
        <w:rPr>
          <w:rFonts w:ascii="Angsana New" w:eastAsia="Angsana New" w:hAnsi="Angsana New"/>
          <w:sz w:val="18"/>
          <w:szCs w:val="18"/>
        </w:rPr>
      </w:pPr>
      <w:r w:rsidRPr="00383F02">
        <w:rPr>
          <w:rFonts w:ascii="Angsana New" w:hAnsi="Angsana New"/>
          <w:sz w:val="26"/>
          <w:szCs w:val="26"/>
        </w:rPr>
        <w:t>On 18 March 2022, the Company completed its investment in Playpark Co., Ltd (Vietnam</w:t>
      </w:r>
      <w:r w:rsidRPr="00C450D1">
        <w:rPr>
          <w:rFonts w:ascii="Angsana New" w:hAnsi="Angsana New"/>
          <w:sz w:val="26"/>
          <w:szCs w:val="26"/>
        </w:rPr>
        <w:t>) (the Company’s subsidiary) by holding 100% stake in Asia Soft Co., Ltd (Vietnam) (the Subsidiary which held by the Company’s subsidiary). The Company accepts shares from non-controlling interests without payment and the Group has adjusted the carrying amount of major shareholder and non-controlling interests to reflect the change in parent company's shareholders' equity in consolidated financial statements</w:t>
      </w:r>
      <w:r w:rsidR="0044666D">
        <w:rPr>
          <w:rFonts w:ascii="Angsana New" w:hAnsi="Angsana New"/>
          <w:sz w:val="26"/>
          <w:szCs w:val="26"/>
        </w:rPr>
        <w:t>.</w:t>
      </w:r>
    </w:p>
    <w:p w14:paraId="094F946F" w14:textId="1E6E2927" w:rsidR="00CE3270" w:rsidRPr="00CE3270" w:rsidRDefault="00CE3270" w:rsidP="00CE3270">
      <w:pPr>
        <w:tabs>
          <w:tab w:val="left" w:pos="1544"/>
        </w:tabs>
        <w:rPr>
          <w:rFonts w:ascii="Angsana New" w:eastAsia="Angsana New" w:hAnsi="Angsana New"/>
          <w:b/>
          <w:bCs/>
          <w:color w:val="000000"/>
          <w:sz w:val="18"/>
          <w:szCs w:val="18"/>
        </w:rPr>
        <w:sectPr w:rsidR="00CE3270" w:rsidRPr="00CE3270" w:rsidSect="00115C1E">
          <w:pgSz w:w="11909" w:h="16834" w:code="9"/>
          <w:pgMar w:top="1354" w:right="1152" w:bottom="720" w:left="1440" w:header="1152" w:footer="720" w:gutter="0"/>
          <w:cols w:space="720"/>
          <w:docGrid w:linePitch="272"/>
        </w:sectPr>
      </w:pPr>
    </w:p>
    <w:p w14:paraId="0EACD163" w14:textId="493CC29E" w:rsidR="003721C9" w:rsidRPr="00A30C7E" w:rsidRDefault="008D0EB0" w:rsidP="008D0EB0">
      <w:pPr>
        <w:ind w:left="547" w:hanging="547"/>
        <w:rPr>
          <w:rFonts w:ascii="Angsana New" w:eastAsia="Angsana New" w:hAnsi="Angsana New"/>
          <w:b/>
          <w:bCs/>
          <w:color w:val="000000"/>
          <w:sz w:val="26"/>
          <w:szCs w:val="26"/>
        </w:rPr>
      </w:pPr>
      <w:r>
        <w:rPr>
          <w:rFonts w:ascii="Angsana New" w:eastAsia="Angsana New" w:hAnsi="Angsana New"/>
          <w:b/>
          <w:bCs/>
          <w:color w:val="000000"/>
          <w:sz w:val="26"/>
          <w:szCs w:val="26"/>
        </w:rPr>
        <w:lastRenderedPageBreak/>
        <w:t xml:space="preserve">14      </w:t>
      </w:r>
      <w:r w:rsidR="003721C9" w:rsidRPr="00A30C7E">
        <w:rPr>
          <w:rFonts w:ascii="Angsana New" w:eastAsia="Angsana New" w:hAnsi="Angsana New"/>
          <w:b/>
          <w:bCs/>
          <w:color w:val="000000"/>
          <w:sz w:val="26"/>
          <w:szCs w:val="26"/>
        </w:rPr>
        <w:t>Investments in subsidiaries</w:t>
      </w:r>
      <w:r w:rsidR="007526BE" w:rsidRPr="007526BE">
        <w:rPr>
          <w:rFonts w:ascii="Angsana New" w:eastAsia="Angsana New" w:hAnsi="Angsana New"/>
          <w:b/>
          <w:bCs/>
          <w:color w:val="000000"/>
          <w:sz w:val="26"/>
          <w:szCs w:val="26"/>
        </w:rPr>
        <w:t xml:space="preserve">, associates, and joint venture </w:t>
      </w:r>
      <w:r w:rsidR="003721C9" w:rsidRPr="004C04F5">
        <w:rPr>
          <w:rFonts w:ascii="Angsana New" w:eastAsia="Angsana New" w:hAnsi="Angsana New"/>
          <w:color w:val="000000"/>
          <w:sz w:val="26"/>
          <w:szCs w:val="26"/>
        </w:rPr>
        <w:t>(</w:t>
      </w:r>
      <w:r w:rsidR="004C04F5" w:rsidRPr="004C04F5">
        <w:rPr>
          <w:rFonts w:ascii="Angsana New" w:eastAsia="Angsana New" w:hAnsi="Angsana New"/>
          <w:color w:val="000000"/>
          <w:sz w:val="26"/>
          <w:szCs w:val="26"/>
        </w:rPr>
        <w:t>C</w:t>
      </w:r>
      <w:r w:rsidR="003721C9" w:rsidRPr="004C04F5">
        <w:rPr>
          <w:rFonts w:ascii="Angsana New" w:eastAsia="Angsana New" w:hAnsi="Angsana New"/>
          <w:color w:val="000000"/>
          <w:sz w:val="26"/>
          <w:szCs w:val="26"/>
        </w:rPr>
        <w:t>ont’d)</w:t>
      </w:r>
    </w:p>
    <w:p w14:paraId="11C2389D" w14:textId="7D455B41" w:rsidR="003721C9" w:rsidRPr="00D135C8" w:rsidRDefault="003721C9" w:rsidP="00053CED">
      <w:pPr>
        <w:spacing w:before="240" w:after="120"/>
        <w:ind w:left="1094" w:hanging="547"/>
        <w:rPr>
          <w:rFonts w:ascii="Angsana New" w:hAnsi="Angsana New"/>
          <w:b/>
          <w:bCs/>
          <w:color w:val="000000"/>
          <w:sz w:val="26"/>
          <w:szCs w:val="26"/>
        </w:rPr>
      </w:pPr>
      <w:r w:rsidRPr="00A30C7E">
        <w:rPr>
          <w:rFonts w:ascii="Angsana New" w:hAnsi="Angsana New"/>
          <w:b/>
          <w:bCs/>
          <w:color w:val="000000"/>
          <w:sz w:val="26"/>
          <w:szCs w:val="26"/>
        </w:rPr>
        <w:t>1</w:t>
      </w:r>
      <w:r w:rsidR="009732E9">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f</w:t>
      </w:r>
      <w:r w:rsidRPr="00A30C7E">
        <w:rPr>
          <w:rFonts w:ascii="Angsana New" w:hAnsi="Angsana New"/>
          <w:b/>
          <w:bCs/>
          <w:color w:val="000000"/>
          <w:sz w:val="26"/>
          <w:szCs w:val="26"/>
        </w:rPr>
        <w:t>)</w:t>
      </w:r>
      <w:r w:rsidRPr="00A30C7E">
        <w:rPr>
          <w:rFonts w:ascii="Angsana New" w:hAnsi="Angsana New"/>
          <w:b/>
          <w:bCs/>
          <w:color w:val="000000"/>
          <w:sz w:val="26"/>
          <w:szCs w:val="26"/>
        </w:rPr>
        <w:tab/>
        <w:t>Investment in subsidiaries</w:t>
      </w:r>
    </w:p>
    <w:p w14:paraId="75A732A7" w14:textId="1C1424CE" w:rsidR="003721C9" w:rsidRPr="004D01B6" w:rsidRDefault="003721C9" w:rsidP="00E70DE8">
      <w:pPr>
        <w:tabs>
          <w:tab w:val="left" w:pos="1080"/>
        </w:tabs>
        <w:spacing w:before="240" w:after="240"/>
        <w:ind w:left="1080"/>
        <w:rPr>
          <w:rFonts w:ascii="Angsana New" w:hAnsi="Angsana New"/>
          <w:b/>
          <w:bCs/>
          <w:color w:val="000000"/>
          <w:sz w:val="26"/>
          <w:szCs w:val="26"/>
        </w:rPr>
      </w:pPr>
      <w:r w:rsidRPr="00A30C7E">
        <w:rPr>
          <w:rFonts w:ascii="Angsana New" w:hAnsi="Angsana New"/>
          <w:b/>
          <w:bCs/>
          <w:color w:val="000000"/>
          <w:sz w:val="26"/>
          <w:szCs w:val="26"/>
        </w:rPr>
        <w:t>Summarised financial information on subsidiaries with material non-controlling interests</w:t>
      </w:r>
    </w:p>
    <w:p w14:paraId="2A4F37C4" w14:textId="77777777" w:rsidR="003721C9" w:rsidRPr="00A30C7E" w:rsidRDefault="003721C9" w:rsidP="009C5D78">
      <w:pPr>
        <w:spacing w:before="240"/>
        <w:ind w:left="1080"/>
        <w:rPr>
          <w:rFonts w:ascii="Angsana New" w:hAnsi="Angsana New"/>
          <w:color w:val="000000"/>
          <w:sz w:val="26"/>
          <w:szCs w:val="26"/>
        </w:rPr>
      </w:pPr>
      <w:r w:rsidRPr="00A30C7E">
        <w:rPr>
          <w:rFonts w:ascii="Angsana New" w:hAnsi="Angsana New"/>
          <w:color w:val="000000"/>
          <w:sz w:val="26"/>
          <w:szCs w:val="26"/>
        </w:rPr>
        <w:t xml:space="preserve">Set out below are the summarised financial information for each subsidiary that has non-controlling </w:t>
      </w:r>
      <w:r w:rsidRPr="00A30C7E">
        <w:rPr>
          <w:rFonts w:ascii="Angsana New" w:hAnsi="Angsana New"/>
          <w:color w:val="000000"/>
          <w:spacing w:val="-4"/>
          <w:sz w:val="26"/>
          <w:szCs w:val="26"/>
        </w:rPr>
        <w:t>interests that are material to the Group.</w:t>
      </w:r>
      <w:r w:rsidRPr="00A30C7E">
        <w:rPr>
          <w:rFonts w:ascii="Angsana New" w:hAnsi="Angsana New"/>
          <w:color w:val="000000"/>
          <w:spacing w:val="-4"/>
          <w:sz w:val="26"/>
          <w:szCs w:val="26"/>
          <w:cs/>
        </w:rPr>
        <w:t xml:space="preserve"> </w:t>
      </w:r>
      <w:r w:rsidRPr="00A30C7E">
        <w:rPr>
          <w:rFonts w:ascii="Angsana New" w:hAnsi="Angsana New"/>
          <w:color w:val="000000"/>
          <w:spacing w:val="-4"/>
          <w:sz w:val="26"/>
          <w:szCs w:val="26"/>
          <w:lang w:val="en-GB"/>
        </w:rPr>
        <w:t>The amount disclosed for each subsidiary are before inter-company</w:t>
      </w:r>
      <w:r w:rsidRPr="00A30C7E">
        <w:rPr>
          <w:rFonts w:ascii="Angsana New" w:hAnsi="Angsana New"/>
          <w:color w:val="000000"/>
          <w:sz w:val="26"/>
          <w:szCs w:val="26"/>
          <w:lang w:val="en-GB"/>
        </w:rPr>
        <w:t xml:space="preserve"> eliminations.</w:t>
      </w:r>
    </w:p>
    <w:p w14:paraId="3C1B20DC" w14:textId="77777777" w:rsidR="003721C9" w:rsidRDefault="003721C9" w:rsidP="00E70DE8">
      <w:pPr>
        <w:spacing w:before="240" w:after="120"/>
        <w:ind w:left="1080"/>
        <w:rPr>
          <w:rFonts w:ascii="Angsana New" w:hAnsi="Angsana New"/>
          <w:b/>
          <w:bCs/>
          <w:color w:val="000000"/>
          <w:sz w:val="26"/>
          <w:szCs w:val="26"/>
        </w:rPr>
      </w:pPr>
      <w:r w:rsidRPr="00E87484">
        <w:rPr>
          <w:rFonts w:ascii="Angsana New" w:hAnsi="Angsana New"/>
          <w:b/>
          <w:bCs/>
          <w:color w:val="000000"/>
          <w:sz w:val="26"/>
          <w:szCs w:val="26"/>
        </w:rPr>
        <w:t>Summarised statement of financial position</w:t>
      </w:r>
    </w:p>
    <w:tbl>
      <w:tblPr>
        <w:tblW w:w="13995" w:type="dxa"/>
        <w:tblInd w:w="675" w:type="dxa"/>
        <w:tblLayout w:type="fixed"/>
        <w:tblLook w:val="0000" w:firstRow="0" w:lastRow="0" w:firstColumn="0" w:lastColumn="0" w:noHBand="0" w:noVBand="0"/>
      </w:tblPr>
      <w:tblGrid>
        <w:gridCol w:w="2655"/>
        <w:gridCol w:w="1440"/>
        <w:gridCol w:w="1440"/>
        <w:gridCol w:w="1440"/>
        <w:gridCol w:w="1350"/>
        <w:gridCol w:w="1440"/>
        <w:gridCol w:w="1530"/>
        <w:gridCol w:w="1350"/>
        <w:gridCol w:w="1350"/>
      </w:tblGrid>
      <w:tr w:rsidR="006A52CC" w:rsidRPr="003D6BC1" w14:paraId="01FFE8A1" w14:textId="77777777" w:rsidTr="000B02D6">
        <w:trPr>
          <w:cantSplit/>
        </w:trPr>
        <w:tc>
          <w:tcPr>
            <w:tcW w:w="2655" w:type="dxa"/>
          </w:tcPr>
          <w:p w14:paraId="722EAE0B" w14:textId="77777777" w:rsidR="006A52CC" w:rsidRPr="003D6BC1" w:rsidRDefault="006A52CC" w:rsidP="00526A33">
            <w:pPr>
              <w:ind w:left="405"/>
              <w:rPr>
                <w:rFonts w:ascii="Angsana New" w:hAnsi="Angsana New"/>
                <w:sz w:val="24"/>
                <w:szCs w:val="24"/>
              </w:rPr>
            </w:pPr>
          </w:p>
        </w:tc>
        <w:tc>
          <w:tcPr>
            <w:tcW w:w="2880" w:type="dxa"/>
            <w:gridSpan w:val="2"/>
            <w:vAlign w:val="bottom"/>
          </w:tcPr>
          <w:p w14:paraId="03D7C952" w14:textId="77777777" w:rsidR="006A52CC" w:rsidRPr="003D6BC1" w:rsidRDefault="006A52CC" w:rsidP="00526A33">
            <w:pPr>
              <w:pBdr>
                <w:bottom w:val="single" w:sz="4" w:space="1" w:color="auto"/>
              </w:pBdr>
              <w:jc w:val="center"/>
              <w:rPr>
                <w:rFonts w:ascii="Angsana New" w:hAnsi="Angsana New"/>
                <w:b/>
                <w:bCs/>
                <w:sz w:val="24"/>
                <w:szCs w:val="24"/>
                <w:cs/>
              </w:rPr>
            </w:pPr>
            <w:r w:rsidRPr="003D6BC1">
              <w:rPr>
                <w:rFonts w:ascii="Angsana New" w:hAnsi="Angsana New"/>
                <w:b/>
                <w:bCs/>
                <w:sz w:val="24"/>
                <w:szCs w:val="24"/>
              </w:rPr>
              <w:t>CIB Development Sdn. Bhd.</w:t>
            </w:r>
          </w:p>
        </w:tc>
        <w:tc>
          <w:tcPr>
            <w:tcW w:w="2790" w:type="dxa"/>
            <w:gridSpan w:val="2"/>
          </w:tcPr>
          <w:p w14:paraId="085302DE" w14:textId="77777777" w:rsidR="006A52CC" w:rsidRPr="003D6BC1" w:rsidRDefault="006A52CC" w:rsidP="00526A33">
            <w:pPr>
              <w:pBdr>
                <w:bottom w:val="single" w:sz="4" w:space="1" w:color="auto"/>
              </w:pBdr>
              <w:jc w:val="center"/>
              <w:rPr>
                <w:rFonts w:ascii="Angsana New" w:hAnsi="Angsana New"/>
                <w:b/>
                <w:bCs/>
                <w:sz w:val="24"/>
                <w:szCs w:val="24"/>
                <w:cs/>
              </w:rPr>
            </w:pPr>
            <w:r w:rsidRPr="003D6BC1">
              <w:rPr>
                <w:rFonts w:ascii="Angsana New" w:hAnsi="Angsana New"/>
                <w:b/>
                <w:bCs/>
                <w:color w:val="000000"/>
                <w:sz w:val="24"/>
                <w:szCs w:val="24"/>
              </w:rPr>
              <w:t>Playpark Inc.</w:t>
            </w:r>
          </w:p>
        </w:tc>
        <w:tc>
          <w:tcPr>
            <w:tcW w:w="2970" w:type="dxa"/>
            <w:gridSpan w:val="2"/>
          </w:tcPr>
          <w:p w14:paraId="73A1BB56" w14:textId="77777777" w:rsidR="006A52CC" w:rsidRPr="003D6BC1" w:rsidRDefault="006A52CC" w:rsidP="00526A33">
            <w:pPr>
              <w:pBdr>
                <w:bottom w:val="single" w:sz="4" w:space="1" w:color="auto"/>
              </w:pBdr>
              <w:jc w:val="center"/>
              <w:rPr>
                <w:rFonts w:ascii="Angsana New" w:hAnsi="Angsana New"/>
                <w:b/>
                <w:bCs/>
                <w:color w:val="000000"/>
                <w:sz w:val="24"/>
                <w:szCs w:val="24"/>
                <w:cs/>
              </w:rPr>
            </w:pPr>
            <w:r w:rsidRPr="00916921">
              <w:rPr>
                <w:rFonts w:ascii="Angsana New" w:hAnsi="Angsana New"/>
                <w:b/>
                <w:bCs/>
                <w:color w:val="000000"/>
                <w:sz w:val="24"/>
                <w:szCs w:val="24"/>
              </w:rPr>
              <w:t>Playpark Co., Ltd. Vietnam</w:t>
            </w:r>
          </w:p>
        </w:tc>
        <w:tc>
          <w:tcPr>
            <w:tcW w:w="2700" w:type="dxa"/>
            <w:gridSpan w:val="2"/>
          </w:tcPr>
          <w:p w14:paraId="1E9CD764" w14:textId="129A3D1D" w:rsidR="006A52CC" w:rsidRPr="003D6BC1" w:rsidRDefault="00254920" w:rsidP="00526A33">
            <w:pPr>
              <w:pBdr>
                <w:bottom w:val="single" w:sz="4" w:space="1" w:color="auto"/>
              </w:pBdr>
              <w:jc w:val="center"/>
              <w:rPr>
                <w:rFonts w:ascii="Angsana New" w:hAnsi="Angsana New"/>
                <w:b/>
                <w:bCs/>
                <w:sz w:val="24"/>
                <w:szCs w:val="24"/>
                <w:cs/>
              </w:rPr>
            </w:pPr>
            <w:r>
              <w:rPr>
                <w:rFonts w:ascii="Angsana New" w:hAnsi="Angsana New"/>
                <w:b/>
                <w:bCs/>
                <w:sz w:val="24"/>
                <w:szCs w:val="24"/>
              </w:rPr>
              <w:t>Total</w:t>
            </w:r>
          </w:p>
        </w:tc>
      </w:tr>
      <w:tr w:rsidR="00975B5D" w:rsidRPr="003D6BC1" w14:paraId="06622217" w14:textId="77777777" w:rsidTr="000B02D6">
        <w:trPr>
          <w:cantSplit/>
        </w:trPr>
        <w:tc>
          <w:tcPr>
            <w:tcW w:w="2655" w:type="dxa"/>
          </w:tcPr>
          <w:p w14:paraId="518C1F09" w14:textId="77777777" w:rsidR="00975B5D" w:rsidRPr="003D6BC1" w:rsidRDefault="00975B5D" w:rsidP="00975B5D">
            <w:pPr>
              <w:ind w:left="405"/>
              <w:rPr>
                <w:rFonts w:ascii="Angsana New" w:hAnsi="Angsana New"/>
                <w:sz w:val="24"/>
                <w:szCs w:val="24"/>
              </w:rPr>
            </w:pPr>
          </w:p>
        </w:tc>
        <w:tc>
          <w:tcPr>
            <w:tcW w:w="2880" w:type="dxa"/>
            <w:gridSpan w:val="2"/>
            <w:vAlign w:val="center"/>
          </w:tcPr>
          <w:p w14:paraId="078F7F1B" w14:textId="570BE992"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As at 31 December</w:t>
            </w:r>
          </w:p>
        </w:tc>
        <w:tc>
          <w:tcPr>
            <w:tcW w:w="2790" w:type="dxa"/>
            <w:gridSpan w:val="2"/>
            <w:vAlign w:val="center"/>
          </w:tcPr>
          <w:p w14:paraId="270BE954" w14:textId="1CB51F26"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As at 31 December</w:t>
            </w:r>
          </w:p>
        </w:tc>
        <w:tc>
          <w:tcPr>
            <w:tcW w:w="2970" w:type="dxa"/>
            <w:gridSpan w:val="2"/>
            <w:vAlign w:val="center"/>
          </w:tcPr>
          <w:p w14:paraId="0F03100A" w14:textId="4C811648"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As at 31 December</w:t>
            </w:r>
          </w:p>
        </w:tc>
        <w:tc>
          <w:tcPr>
            <w:tcW w:w="2700" w:type="dxa"/>
            <w:gridSpan w:val="2"/>
            <w:vAlign w:val="center"/>
          </w:tcPr>
          <w:p w14:paraId="038AFEEB" w14:textId="3D2EE9D6"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As at 31 December</w:t>
            </w:r>
          </w:p>
        </w:tc>
      </w:tr>
      <w:tr w:rsidR="006E5D34" w:rsidRPr="003D6BC1" w14:paraId="249BD0A2" w14:textId="77777777" w:rsidTr="000B02D6">
        <w:trPr>
          <w:cantSplit/>
        </w:trPr>
        <w:tc>
          <w:tcPr>
            <w:tcW w:w="2655" w:type="dxa"/>
          </w:tcPr>
          <w:p w14:paraId="7DC27FFA" w14:textId="77777777" w:rsidR="006E5D34" w:rsidRPr="003D6BC1" w:rsidRDefault="006E5D34" w:rsidP="006E5D34">
            <w:pPr>
              <w:ind w:left="405"/>
              <w:rPr>
                <w:rFonts w:ascii="Angsana New" w:hAnsi="Angsana New"/>
                <w:sz w:val="24"/>
                <w:szCs w:val="24"/>
              </w:rPr>
            </w:pPr>
          </w:p>
        </w:tc>
        <w:tc>
          <w:tcPr>
            <w:tcW w:w="1440" w:type="dxa"/>
            <w:vAlign w:val="bottom"/>
          </w:tcPr>
          <w:p w14:paraId="29B49FCB" w14:textId="111B89F7"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440" w:type="dxa"/>
            <w:vAlign w:val="bottom"/>
          </w:tcPr>
          <w:p w14:paraId="1162FFE6" w14:textId="59FD2D4D"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440" w:type="dxa"/>
            <w:vAlign w:val="bottom"/>
          </w:tcPr>
          <w:p w14:paraId="1DFFC32B" w14:textId="26BDA67C"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350" w:type="dxa"/>
            <w:vAlign w:val="bottom"/>
          </w:tcPr>
          <w:p w14:paraId="77EF0D54" w14:textId="67800C5A"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440" w:type="dxa"/>
            <w:vAlign w:val="bottom"/>
          </w:tcPr>
          <w:p w14:paraId="28DF3F03" w14:textId="1F968404" w:rsidR="006E5D34" w:rsidRPr="003D6BC1" w:rsidRDefault="006E5D34" w:rsidP="006E5D34">
            <w:pPr>
              <w:tabs>
                <w:tab w:val="right" w:pos="8306"/>
              </w:tabs>
              <w:jc w:val="right"/>
              <w:rPr>
                <w:rFonts w:ascii="Angsana New" w:hAnsi="Angsana New"/>
                <w:b/>
                <w:bCs/>
                <w:sz w:val="24"/>
                <w:szCs w:val="24"/>
                <w:cs/>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530" w:type="dxa"/>
            <w:vAlign w:val="bottom"/>
          </w:tcPr>
          <w:p w14:paraId="1781145C" w14:textId="5604E18C" w:rsidR="006E5D34" w:rsidRPr="003D6BC1" w:rsidRDefault="006E5D34" w:rsidP="006E5D34">
            <w:pPr>
              <w:tabs>
                <w:tab w:val="right" w:pos="8306"/>
              </w:tabs>
              <w:jc w:val="right"/>
              <w:rPr>
                <w:rFonts w:ascii="Angsana New" w:hAnsi="Angsana New"/>
                <w:b/>
                <w:bCs/>
                <w:sz w:val="24"/>
                <w:szCs w:val="24"/>
                <w:cs/>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350" w:type="dxa"/>
            <w:vAlign w:val="bottom"/>
          </w:tcPr>
          <w:p w14:paraId="4DF6BEB9" w14:textId="422ED1EE"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350" w:type="dxa"/>
            <w:vAlign w:val="bottom"/>
          </w:tcPr>
          <w:p w14:paraId="0DFFACFB" w14:textId="2309838C" w:rsidR="006E5D34" w:rsidRPr="003D6BC1" w:rsidRDefault="006E5D34" w:rsidP="006E5D34">
            <w:pPr>
              <w:tabs>
                <w:tab w:val="left" w:pos="772"/>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Pr>
                <w:rFonts w:ascii="Angsana New" w:hAnsi="Angsana New"/>
                <w:b/>
                <w:bCs/>
                <w:color w:val="000000"/>
                <w:sz w:val="24"/>
                <w:szCs w:val="24"/>
              </w:rPr>
              <w:t>1</w:t>
            </w:r>
          </w:p>
        </w:tc>
      </w:tr>
      <w:tr w:rsidR="006E5D34" w:rsidRPr="003D6BC1" w14:paraId="2FDCD4A2" w14:textId="77777777" w:rsidTr="000B02D6">
        <w:trPr>
          <w:cantSplit/>
        </w:trPr>
        <w:tc>
          <w:tcPr>
            <w:tcW w:w="2655" w:type="dxa"/>
          </w:tcPr>
          <w:p w14:paraId="089F9A37" w14:textId="77777777" w:rsidR="006E5D34" w:rsidRPr="003D6BC1" w:rsidRDefault="006E5D34" w:rsidP="006E5D34">
            <w:pPr>
              <w:ind w:left="405"/>
              <w:rPr>
                <w:rFonts w:ascii="Angsana New" w:hAnsi="Angsana New"/>
                <w:sz w:val="24"/>
                <w:szCs w:val="24"/>
              </w:rPr>
            </w:pPr>
          </w:p>
        </w:tc>
        <w:tc>
          <w:tcPr>
            <w:tcW w:w="1440" w:type="dxa"/>
            <w:vAlign w:val="bottom"/>
          </w:tcPr>
          <w:p w14:paraId="6DEBEEC5" w14:textId="5EE258C2"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440" w:type="dxa"/>
            <w:vAlign w:val="bottom"/>
          </w:tcPr>
          <w:p w14:paraId="0F33DDA7" w14:textId="78C51E29"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440" w:type="dxa"/>
            <w:vAlign w:val="bottom"/>
          </w:tcPr>
          <w:p w14:paraId="53CAFA4D" w14:textId="00BE3BFA"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350" w:type="dxa"/>
            <w:vAlign w:val="bottom"/>
          </w:tcPr>
          <w:p w14:paraId="2CF14360" w14:textId="7A228E29"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440" w:type="dxa"/>
            <w:vAlign w:val="bottom"/>
          </w:tcPr>
          <w:p w14:paraId="3EB286D4" w14:textId="1FAA7044" w:rsidR="006E5D34" w:rsidRPr="003D6BC1" w:rsidRDefault="006E5D34" w:rsidP="006E5D34">
            <w:pPr>
              <w:pBdr>
                <w:bottom w:val="single" w:sz="4" w:space="1" w:color="auto"/>
              </w:pBdr>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530" w:type="dxa"/>
            <w:vAlign w:val="bottom"/>
          </w:tcPr>
          <w:p w14:paraId="61EB3B65" w14:textId="1AB88F22" w:rsidR="006E5D34" w:rsidRPr="003D6BC1" w:rsidRDefault="006E5D34" w:rsidP="006E5D34">
            <w:pPr>
              <w:pBdr>
                <w:bottom w:val="single" w:sz="4" w:space="1" w:color="auto"/>
              </w:pBdr>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350" w:type="dxa"/>
            <w:vAlign w:val="bottom"/>
          </w:tcPr>
          <w:p w14:paraId="18527D5E" w14:textId="3D416FEE"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350" w:type="dxa"/>
            <w:vAlign w:val="bottom"/>
          </w:tcPr>
          <w:p w14:paraId="2FA0334D" w14:textId="661108C0"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r>
      <w:tr w:rsidR="006E5D34" w:rsidRPr="003D6BC1" w14:paraId="79442054" w14:textId="77777777" w:rsidTr="000B02D6">
        <w:trPr>
          <w:cantSplit/>
        </w:trPr>
        <w:tc>
          <w:tcPr>
            <w:tcW w:w="2655" w:type="dxa"/>
          </w:tcPr>
          <w:p w14:paraId="45D62584" w14:textId="59346D82" w:rsidR="006E5D34" w:rsidRPr="003D6BC1" w:rsidRDefault="006E5D34" w:rsidP="006E5D34">
            <w:pPr>
              <w:ind w:left="405"/>
              <w:rPr>
                <w:rFonts w:ascii="Angsana New" w:hAnsi="Angsana New"/>
                <w:b/>
                <w:bCs/>
                <w:sz w:val="24"/>
                <w:szCs w:val="24"/>
                <w:cs/>
              </w:rPr>
            </w:pPr>
            <w:r w:rsidRPr="00053CED">
              <w:rPr>
                <w:rFonts w:ascii="Angsana New" w:hAnsi="Angsana New"/>
                <w:b/>
                <w:bCs/>
                <w:sz w:val="24"/>
                <w:szCs w:val="24"/>
              </w:rPr>
              <w:t>Current</w:t>
            </w:r>
          </w:p>
        </w:tc>
        <w:tc>
          <w:tcPr>
            <w:tcW w:w="1440" w:type="dxa"/>
          </w:tcPr>
          <w:p w14:paraId="436A0A8D" w14:textId="77777777" w:rsidR="006E5D34" w:rsidRPr="003D6BC1" w:rsidRDefault="006E5D34" w:rsidP="006E5D34">
            <w:pPr>
              <w:jc w:val="right"/>
              <w:rPr>
                <w:rFonts w:ascii="Angsana New" w:hAnsi="Angsana New"/>
                <w:sz w:val="24"/>
                <w:szCs w:val="24"/>
              </w:rPr>
            </w:pPr>
          </w:p>
        </w:tc>
        <w:tc>
          <w:tcPr>
            <w:tcW w:w="1440" w:type="dxa"/>
          </w:tcPr>
          <w:p w14:paraId="562395A5" w14:textId="77777777" w:rsidR="006E5D34" w:rsidRPr="003D6BC1" w:rsidRDefault="006E5D34" w:rsidP="006E5D34">
            <w:pPr>
              <w:jc w:val="right"/>
              <w:rPr>
                <w:rFonts w:ascii="Angsana New" w:hAnsi="Angsana New"/>
                <w:sz w:val="24"/>
                <w:szCs w:val="24"/>
              </w:rPr>
            </w:pPr>
          </w:p>
        </w:tc>
        <w:tc>
          <w:tcPr>
            <w:tcW w:w="1440" w:type="dxa"/>
          </w:tcPr>
          <w:p w14:paraId="2E30AD4A" w14:textId="77777777" w:rsidR="006E5D34" w:rsidRPr="003D6BC1" w:rsidRDefault="006E5D34" w:rsidP="006E5D34">
            <w:pPr>
              <w:jc w:val="right"/>
              <w:rPr>
                <w:rFonts w:ascii="Angsana New" w:hAnsi="Angsana New"/>
                <w:sz w:val="24"/>
                <w:szCs w:val="24"/>
              </w:rPr>
            </w:pPr>
          </w:p>
        </w:tc>
        <w:tc>
          <w:tcPr>
            <w:tcW w:w="1350" w:type="dxa"/>
          </w:tcPr>
          <w:p w14:paraId="1C74BB43" w14:textId="77777777" w:rsidR="006E5D34" w:rsidRPr="003D6BC1" w:rsidRDefault="006E5D34" w:rsidP="006E5D34">
            <w:pPr>
              <w:jc w:val="right"/>
              <w:rPr>
                <w:rFonts w:ascii="Angsana New" w:hAnsi="Angsana New"/>
                <w:sz w:val="24"/>
                <w:szCs w:val="24"/>
              </w:rPr>
            </w:pPr>
          </w:p>
        </w:tc>
        <w:tc>
          <w:tcPr>
            <w:tcW w:w="1440" w:type="dxa"/>
          </w:tcPr>
          <w:p w14:paraId="4540C8D7" w14:textId="77777777" w:rsidR="006E5D34" w:rsidRPr="003D6BC1" w:rsidRDefault="006E5D34" w:rsidP="006E5D34">
            <w:pPr>
              <w:jc w:val="right"/>
              <w:rPr>
                <w:rFonts w:ascii="Angsana New" w:hAnsi="Angsana New"/>
                <w:sz w:val="24"/>
                <w:szCs w:val="24"/>
                <w:cs/>
              </w:rPr>
            </w:pPr>
          </w:p>
        </w:tc>
        <w:tc>
          <w:tcPr>
            <w:tcW w:w="1530" w:type="dxa"/>
          </w:tcPr>
          <w:p w14:paraId="6165AF3A" w14:textId="77777777" w:rsidR="006E5D34" w:rsidRPr="003D6BC1" w:rsidRDefault="006E5D34" w:rsidP="006E5D34">
            <w:pPr>
              <w:jc w:val="right"/>
              <w:rPr>
                <w:rFonts w:ascii="Angsana New" w:hAnsi="Angsana New"/>
                <w:sz w:val="24"/>
                <w:szCs w:val="24"/>
              </w:rPr>
            </w:pPr>
          </w:p>
        </w:tc>
        <w:tc>
          <w:tcPr>
            <w:tcW w:w="1350" w:type="dxa"/>
          </w:tcPr>
          <w:p w14:paraId="15003D15" w14:textId="77777777" w:rsidR="006E5D34" w:rsidRPr="003D6BC1" w:rsidRDefault="006E5D34" w:rsidP="006E5D34">
            <w:pPr>
              <w:jc w:val="right"/>
              <w:rPr>
                <w:rFonts w:ascii="Angsana New" w:hAnsi="Angsana New"/>
                <w:sz w:val="24"/>
                <w:szCs w:val="24"/>
              </w:rPr>
            </w:pPr>
          </w:p>
        </w:tc>
        <w:tc>
          <w:tcPr>
            <w:tcW w:w="1350" w:type="dxa"/>
          </w:tcPr>
          <w:p w14:paraId="45340F84" w14:textId="77777777" w:rsidR="006E5D34" w:rsidRPr="003D6BC1" w:rsidRDefault="006E5D34" w:rsidP="006E5D34">
            <w:pPr>
              <w:jc w:val="right"/>
              <w:rPr>
                <w:rFonts w:ascii="Angsana New" w:hAnsi="Angsana New"/>
                <w:sz w:val="24"/>
                <w:szCs w:val="24"/>
              </w:rPr>
            </w:pPr>
          </w:p>
        </w:tc>
      </w:tr>
      <w:tr w:rsidR="006E5D34" w:rsidRPr="003D6BC1" w14:paraId="2044E1D4" w14:textId="77777777" w:rsidTr="000B02D6">
        <w:trPr>
          <w:cantSplit/>
        </w:trPr>
        <w:tc>
          <w:tcPr>
            <w:tcW w:w="2655" w:type="dxa"/>
          </w:tcPr>
          <w:p w14:paraId="45992D80" w14:textId="578FAB7F" w:rsidR="006E5D34" w:rsidRPr="003D6BC1" w:rsidRDefault="006E5D34" w:rsidP="006E5D34">
            <w:pPr>
              <w:ind w:left="405"/>
              <w:rPr>
                <w:rFonts w:ascii="Angsana New" w:hAnsi="Angsana New"/>
                <w:sz w:val="24"/>
                <w:szCs w:val="24"/>
                <w:cs/>
              </w:rPr>
            </w:pPr>
            <w:r w:rsidRPr="00053CED">
              <w:rPr>
                <w:rFonts w:ascii="Angsana New" w:hAnsi="Angsana New"/>
                <w:sz w:val="24"/>
                <w:szCs w:val="24"/>
              </w:rPr>
              <w:t>Assets</w:t>
            </w:r>
          </w:p>
        </w:tc>
        <w:tc>
          <w:tcPr>
            <w:tcW w:w="1440" w:type="dxa"/>
            <w:shd w:val="clear" w:color="auto" w:fill="auto"/>
          </w:tcPr>
          <w:p w14:paraId="2073726D" w14:textId="77777777" w:rsidR="006E5D34" w:rsidRPr="003D6BC1" w:rsidRDefault="006E5D34" w:rsidP="006E5D34">
            <w:pPr>
              <w:jc w:val="right"/>
              <w:rPr>
                <w:rFonts w:ascii="Angsana New" w:hAnsi="Angsana New"/>
                <w:sz w:val="24"/>
                <w:szCs w:val="24"/>
              </w:rPr>
            </w:pPr>
            <w:r w:rsidRPr="003D6BC1">
              <w:rPr>
                <w:rFonts w:ascii="Angsana New" w:hAnsi="Angsana New"/>
                <w:sz w:val="24"/>
                <w:szCs w:val="24"/>
              </w:rPr>
              <w:t>53,981</w:t>
            </w:r>
          </w:p>
        </w:tc>
        <w:tc>
          <w:tcPr>
            <w:tcW w:w="1440" w:type="dxa"/>
          </w:tcPr>
          <w:p w14:paraId="07F97ACB" w14:textId="77777777" w:rsidR="006E5D34" w:rsidRPr="003D6BC1" w:rsidRDefault="006E5D34" w:rsidP="006E5D34">
            <w:pPr>
              <w:jc w:val="right"/>
              <w:rPr>
                <w:rFonts w:ascii="Angsana New" w:hAnsi="Angsana New"/>
                <w:sz w:val="24"/>
                <w:szCs w:val="24"/>
              </w:rPr>
            </w:pPr>
            <w:r w:rsidRPr="003D6BC1">
              <w:rPr>
                <w:rFonts w:ascii="Angsana New" w:hAnsi="Angsana New"/>
                <w:sz w:val="24"/>
                <w:szCs w:val="24"/>
              </w:rPr>
              <w:t>115,906</w:t>
            </w:r>
          </w:p>
        </w:tc>
        <w:tc>
          <w:tcPr>
            <w:tcW w:w="1440" w:type="dxa"/>
            <w:shd w:val="clear" w:color="auto" w:fill="auto"/>
          </w:tcPr>
          <w:p w14:paraId="08E88442" w14:textId="77777777" w:rsidR="006E5D34" w:rsidRPr="003D6BC1" w:rsidRDefault="006E5D34" w:rsidP="006E5D34">
            <w:pPr>
              <w:jc w:val="right"/>
              <w:rPr>
                <w:rFonts w:ascii="Angsana New" w:hAnsi="Angsana New"/>
                <w:color w:val="000000"/>
                <w:sz w:val="24"/>
                <w:szCs w:val="24"/>
              </w:rPr>
            </w:pPr>
            <w:r w:rsidRPr="003D6BC1">
              <w:rPr>
                <w:rFonts w:ascii="Angsana New" w:hAnsi="Angsana New"/>
                <w:color w:val="000000"/>
                <w:sz w:val="24"/>
                <w:szCs w:val="24"/>
              </w:rPr>
              <w:t>16,506</w:t>
            </w:r>
          </w:p>
        </w:tc>
        <w:tc>
          <w:tcPr>
            <w:tcW w:w="1350" w:type="dxa"/>
            <w:shd w:val="clear" w:color="auto" w:fill="auto"/>
          </w:tcPr>
          <w:p w14:paraId="5B268887" w14:textId="77777777" w:rsidR="006E5D34" w:rsidRPr="003D6BC1" w:rsidRDefault="006E5D34" w:rsidP="006E5D34">
            <w:pPr>
              <w:jc w:val="right"/>
              <w:rPr>
                <w:rFonts w:ascii="Angsana New" w:hAnsi="Angsana New"/>
                <w:color w:val="000000"/>
                <w:sz w:val="24"/>
                <w:szCs w:val="24"/>
              </w:rPr>
            </w:pPr>
            <w:r w:rsidRPr="003D6BC1">
              <w:rPr>
                <w:rFonts w:ascii="Angsana New" w:hAnsi="Angsana New"/>
                <w:color w:val="000000"/>
                <w:sz w:val="24"/>
                <w:szCs w:val="24"/>
              </w:rPr>
              <w:t>23,644</w:t>
            </w:r>
          </w:p>
        </w:tc>
        <w:tc>
          <w:tcPr>
            <w:tcW w:w="1440" w:type="dxa"/>
          </w:tcPr>
          <w:p w14:paraId="705097DB" w14:textId="77777777" w:rsidR="006E5D34" w:rsidRPr="003D6BC1" w:rsidRDefault="006E5D34" w:rsidP="006E5D34">
            <w:pPr>
              <w:jc w:val="right"/>
              <w:rPr>
                <w:rFonts w:ascii="Angsana New" w:hAnsi="Angsana New"/>
                <w:color w:val="000000"/>
                <w:sz w:val="24"/>
                <w:szCs w:val="24"/>
              </w:rPr>
            </w:pPr>
            <w:r>
              <w:rPr>
                <w:rFonts w:ascii="Angsana New" w:hAnsi="Angsana New"/>
                <w:color w:val="000000"/>
                <w:sz w:val="24"/>
                <w:szCs w:val="24"/>
              </w:rPr>
              <w:t>15,883</w:t>
            </w:r>
          </w:p>
        </w:tc>
        <w:tc>
          <w:tcPr>
            <w:tcW w:w="1530" w:type="dxa"/>
          </w:tcPr>
          <w:p w14:paraId="5EDE8D37" w14:textId="77777777" w:rsidR="006E5D34" w:rsidRPr="003D6BC1" w:rsidRDefault="006E5D34" w:rsidP="006E5D34">
            <w:pPr>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1ADC5D1C" w14:textId="77777777" w:rsidR="006E5D34" w:rsidRPr="003D6BC1" w:rsidRDefault="006E5D34" w:rsidP="006E5D34">
            <w:pPr>
              <w:jc w:val="right"/>
              <w:rPr>
                <w:rFonts w:ascii="Angsana New" w:hAnsi="Angsana New"/>
                <w:color w:val="000000"/>
                <w:sz w:val="24"/>
                <w:szCs w:val="24"/>
              </w:rPr>
            </w:pPr>
            <w:r>
              <w:rPr>
                <w:rFonts w:ascii="Angsana New" w:hAnsi="Angsana New"/>
                <w:color w:val="000000"/>
                <w:sz w:val="24"/>
                <w:szCs w:val="24"/>
              </w:rPr>
              <w:t>86,370</w:t>
            </w:r>
          </w:p>
        </w:tc>
        <w:tc>
          <w:tcPr>
            <w:tcW w:w="1350" w:type="dxa"/>
            <w:shd w:val="clear" w:color="auto" w:fill="auto"/>
          </w:tcPr>
          <w:p w14:paraId="12ECC4C1" w14:textId="77777777" w:rsidR="006E5D34" w:rsidRPr="003D6BC1" w:rsidRDefault="006E5D34" w:rsidP="006E5D34">
            <w:pPr>
              <w:jc w:val="right"/>
              <w:rPr>
                <w:rFonts w:ascii="Angsana New" w:hAnsi="Angsana New"/>
                <w:color w:val="000000"/>
                <w:sz w:val="24"/>
                <w:szCs w:val="24"/>
              </w:rPr>
            </w:pPr>
            <w:r w:rsidRPr="003D6BC1">
              <w:rPr>
                <w:rFonts w:ascii="Angsana New" w:hAnsi="Angsana New"/>
                <w:color w:val="000000"/>
                <w:sz w:val="24"/>
                <w:szCs w:val="24"/>
              </w:rPr>
              <w:t>139,550</w:t>
            </w:r>
          </w:p>
        </w:tc>
      </w:tr>
      <w:tr w:rsidR="006E5D34" w:rsidRPr="003D6BC1" w14:paraId="187D57CF" w14:textId="77777777" w:rsidTr="000B02D6">
        <w:trPr>
          <w:cantSplit/>
        </w:trPr>
        <w:tc>
          <w:tcPr>
            <w:tcW w:w="2655" w:type="dxa"/>
          </w:tcPr>
          <w:p w14:paraId="0D9840F5" w14:textId="19F0E933" w:rsidR="006E5D34" w:rsidRPr="003D6BC1" w:rsidRDefault="006E5D34" w:rsidP="006E5D34">
            <w:pPr>
              <w:ind w:left="405"/>
              <w:rPr>
                <w:rFonts w:ascii="Angsana New" w:hAnsi="Angsana New"/>
                <w:sz w:val="24"/>
                <w:szCs w:val="24"/>
                <w:cs/>
              </w:rPr>
            </w:pPr>
            <w:r w:rsidRPr="00053CED">
              <w:rPr>
                <w:rFonts w:ascii="Angsana New" w:hAnsi="Angsana New"/>
                <w:sz w:val="24"/>
                <w:szCs w:val="24"/>
              </w:rPr>
              <w:t>Liabilities</w:t>
            </w:r>
          </w:p>
        </w:tc>
        <w:tc>
          <w:tcPr>
            <w:tcW w:w="1440" w:type="dxa"/>
            <w:shd w:val="clear" w:color="auto" w:fill="auto"/>
          </w:tcPr>
          <w:p w14:paraId="2500C0A9" w14:textId="77777777" w:rsidR="006E5D34" w:rsidRPr="003D6BC1" w:rsidRDefault="006E5D34" w:rsidP="006E5D34">
            <w:pPr>
              <w:pBdr>
                <w:bottom w:val="single" w:sz="4" w:space="1" w:color="auto"/>
              </w:pBdr>
              <w:jc w:val="right"/>
              <w:rPr>
                <w:rFonts w:ascii="Angsana New" w:hAnsi="Angsana New"/>
                <w:sz w:val="24"/>
                <w:szCs w:val="24"/>
              </w:rPr>
            </w:pPr>
            <w:r w:rsidRPr="003D6BC1">
              <w:rPr>
                <w:rFonts w:ascii="Angsana New" w:hAnsi="Angsana New"/>
                <w:sz w:val="24"/>
                <w:szCs w:val="24"/>
              </w:rPr>
              <w:t>(34,574)</w:t>
            </w:r>
          </w:p>
        </w:tc>
        <w:tc>
          <w:tcPr>
            <w:tcW w:w="1440" w:type="dxa"/>
          </w:tcPr>
          <w:p w14:paraId="28EBDC14" w14:textId="77777777" w:rsidR="006E5D34" w:rsidRPr="003D6BC1" w:rsidRDefault="006E5D34" w:rsidP="006E5D34">
            <w:pPr>
              <w:pBdr>
                <w:bottom w:val="single" w:sz="4" w:space="1" w:color="auto"/>
              </w:pBdr>
              <w:jc w:val="right"/>
              <w:rPr>
                <w:rFonts w:ascii="Angsana New" w:hAnsi="Angsana New"/>
                <w:sz w:val="24"/>
                <w:szCs w:val="24"/>
              </w:rPr>
            </w:pPr>
            <w:r w:rsidRPr="003D6BC1">
              <w:rPr>
                <w:rFonts w:ascii="Angsana New" w:hAnsi="Angsana New"/>
                <w:sz w:val="24"/>
                <w:szCs w:val="24"/>
              </w:rPr>
              <w:t>(62,466)</w:t>
            </w:r>
          </w:p>
        </w:tc>
        <w:tc>
          <w:tcPr>
            <w:tcW w:w="1440" w:type="dxa"/>
            <w:shd w:val="clear" w:color="auto" w:fill="auto"/>
          </w:tcPr>
          <w:p w14:paraId="7B66A615" w14:textId="77777777" w:rsidR="006E5D34" w:rsidRPr="003D6BC1" w:rsidRDefault="006E5D34" w:rsidP="006E5D34">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w:t>
            </w:r>
            <w:r>
              <w:rPr>
                <w:rFonts w:ascii="Angsana New" w:hAnsi="Angsana New"/>
                <w:color w:val="000000"/>
                <w:sz w:val="24"/>
                <w:szCs w:val="24"/>
              </w:rPr>
              <w:t>8,728</w:t>
            </w:r>
            <w:r w:rsidRPr="003D6BC1">
              <w:rPr>
                <w:rFonts w:ascii="Angsana New" w:hAnsi="Angsana New"/>
                <w:color w:val="000000"/>
                <w:sz w:val="24"/>
                <w:szCs w:val="24"/>
              </w:rPr>
              <w:t>)</w:t>
            </w:r>
          </w:p>
        </w:tc>
        <w:tc>
          <w:tcPr>
            <w:tcW w:w="1350" w:type="dxa"/>
            <w:shd w:val="clear" w:color="auto" w:fill="auto"/>
          </w:tcPr>
          <w:p w14:paraId="2BFE6406" w14:textId="77777777" w:rsidR="006E5D34" w:rsidRPr="003D6BC1" w:rsidRDefault="006E5D34" w:rsidP="006E5D34">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(7,168)</w:t>
            </w:r>
          </w:p>
        </w:tc>
        <w:tc>
          <w:tcPr>
            <w:tcW w:w="1440" w:type="dxa"/>
          </w:tcPr>
          <w:p w14:paraId="594FFF56" w14:textId="77777777" w:rsidR="006E5D34" w:rsidRPr="003D6BC1" w:rsidRDefault="006E5D34" w:rsidP="006E5D34">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(58)</w:t>
            </w:r>
          </w:p>
        </w:tc>
        <w:tc>
          <w:tcPr>
            <w:tcW w:w="1530" w:type="dxa"/>
          </w:tcPr>
          <w:p w14:paraId="6D03792E" w14:textId="77777777" w:rsidR="006E5D34" w:rsidRPr="003D6BC1" w:rsidRDefault="006E5D34" w:rsidP="006E5D34">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394CCBFA" w14:textId="77777777" w:rsidR="006E5D34" w:rsidRPr="003D6BC1" w:rsidRDefault="006E5D34" w:rsidP="006E5D34">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(43,360)</w:t>
            </w:r>
          </w:p>
        </w:tc>
        <w:tc>
          <w:tcPr>
            <w:tcW w:w="1350" w:type="dxa"/>
            <w:shd w:val="clear" w:color="auto" w:fill="auto"/>
          </w:tcPr>
          <w:p w14:paraId="523A0FCF" w14:textId="77777777" w:rsidR="006E5D34" w:rsidRPr="003D6BC1" w:rsidRDefault="006E5D34" w:rsidP="006E5D34">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(69,634)</w:t>
            </w:r>
          </w:p>
        </w:tc>
      </w:tr>
      <w:tr w:rsidR="006E5D34" w:rsidRPr="003D6BC1" w14:paraId="71919E4D" w14:textId="77777777" w:rsidTr="000B02D6">
        <w:trPr>
          <w:cantSplit/>
        </w:trPr>
        <w:tc>
          <w:tcPr>
            <w:tcW w:w="2655" w:type="dxa"/>
          </w:tcPr>
          <w:p w14:paraId="1B9E7159" w14:textId="07A1618E" w:rsidR="006E5D34" w:rsidRPr="003D6BC1" w:rsidRDefault="006E5D34" w:rsidP="006E5D34">
            <w:pPr>
              <w:ind w:left="405"/>
              <w:rPr>
                <w:rFonts w:ascii="Angsana New" w:hAnsi="Angsana New"/>
                <w:sz w:val="24"/>
                <w:szCs w:val="24"/>
                <w:cs/>
              </w:rPr>
            </w:pPr>
            <w:r w:rsidRPr="00053CED">
              <w:rPr>
                <w:rFonts w:ascii="Angsana New" w:hAnsi="Angsana New"/>
                <w:sz w:val="24"/>
                <w:szCs w:val="24"/>
              </w:rPr>
              <w:t>Total current net assets</w:t>
            </w:r>
          </w:p>
        </w:tc>
        <w:tc>
          <w:tcPr>
            <w:tcW w:w="1440" w:type="dxa"/>
            <w:shd w:val="clear" w:color="auto" w:fill="auto"/>
          </w:tcPr>
          <w:p w14:paraId="286F324F" w14:textId="77777777" w:rsidR="006E5D34" w:rsidRPr="003D6BC1" w:rsidRDefault="006E5D34" w:rsidP="006E5D34">
            <w:pPr>
              <w:pBdr>
                <w:bottom w:val="single" w:sz="4" w:space="1" w:color="auto"/>
              </w:pBdr>
              <w:jc w:val="right"/>
              <w:rPr>
                <w:rFonts w:ascii="Angsana New" w:hAnsi="Angsana New"/>
                <w:sz w:val="24"/>
                <w:szCs w:val="24"/>
              </w:rPr>
            </w:pPr>
            <w:r w:rsidRPr="003D6BC1">
              <w:rPr>
                <w:rFonts w:ascii="Angsana New" w:hAnsi="Angsana New"/>
                <w:sz w:val="24"/>
                <w:szCs w:val="24"/>
              </w:rPr>
              <w:t>19,407</w:t>
            </w:r>
          </w:p>
        </w:tc>
        <w:tc>
          <w:tcPr>
            <w:tcW w:w="1440" w:type="dxa"/>
          </w:tcPr>
          <w:p w14:paraId="4CE9C568" w14:textId="77777777" w:rsidR="006E5D34" w:rsidRPr="003D6BC1" w:rsidRDefault="006E5D34" w:rsidP="006E5D34">
            <w:pPr>
              <w:pBdr>
                <w:bottom w:val="single" w:sz="4" w:space="1" w:color="auto"/>
              </w:pBdr>
              <w:jc w:val="right"/>
              <w:rPr>
                <w:rFonts w:ascii="Angsana New" w:hAnsi="Angsana New"/>
                <w:sz w:val="24"/>
                <w:szCs w:val="24"/>
              </w:rPr>
            </w:pPr>
            <w:r w:rsidRPr="003D6BC1">
              <w:rPr>
                <w:rFonts w:ascii="Angsana New" w:hAnsi="Angsana New"/>
                <w:sz w:val="24"/>
                <w:szCs w:val="24"/>
              </w:rPr>
              <w:t>53,440</w:t>
            </w:r>
          </w:p>
        </w:tc>
        <w:tc>
          <w:tcPr>
            <w:tcW w:w="1440" w:type="dxa"/>
            <w:shd w:val="clear" w:color="auto" w:fill="auto"/>
          </w:tcPr>
          <w:p w14:paraId="3F471646"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7,778</w:t>
            </w:r>
          </w:p>
        </w:tc>
        <w:tc>
          <w:tcPr>
            <w:tcW w:w="1350" w:type="dxa"/>
            <w:shd w:val="clear" w:color="auto" w:fill="auto"/>
          </w:tcPr>
          <w:p w14:paraId="252E600F"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16,476</w:t>
            </w:r>
          </w:p>
        </w:tc>
        <w:tc>
          <w:tcPr>
            <w:tcW w:w="1440" w:type="dxa"/>
          </w:tcPr>
          <w:p w14:paraId="7F27F71D"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15,825</w:t>
            </w:r>
          </w:p>
        </w:tc>
        <w:tc>
          <w:tcPr>
            <w:tcW w:w="1530" w:type="dxa"/>
          </w:tcPr>
          <w:p w14:paraId="3B40014E"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217EEB39"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43,010</w:t>
            </w:r>
          </w:p>
        </w:tc>
        <w:tc>
          <w:tcPr>
            <w:tcW w:w="1350" w:type="dxa"/>
            <w:shd w:val="clear" w:color="auto" w:fill="auto"/>
          </w:tcPr>
          <w:p w14:paraId="1D12B40A"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69,916</w:t>
            </w:r>
          </w:p>
        </w:tc>
      </w:tr>
      <w:tr w:rsidR="006E5D34" w:rsidRPr="003D6BC1" w14:paraId="0F74B26F" w14:textId="77777777" w:rsidTr="000B02D6">
        <w:trPr>
          <w:cantSplit/>
        </w:trPr>
        <w:tc>
          <w:tcPr>
            <w:tcW w:w="2655" w:type="dxa"/>
          </w:tcPr>
          <w:p w14:paraId="7A72D26D" w14:textId="77777777" w:rsidR="006E5D34" w:rsidRPr="003D6BC1" w:rsidRDefault="006E5D34" w:rsidP="006E5D34">
            <w:pPr>
              <w:ind w:left="405"/>
              <w:rPr>
                <w:rFonts w:ascii="Angsana New" w:hAnsi="Angsana New"/>
                <w:sz w:val="24"/>
                <w:szCs w:val="24"/>
                <w:cs/>
              </w:rPr>
            </w:pPr>
          </w:p>
        </w:tc>
        <w:tc>
          <w:tcPr>
            <w:tcW w:w="1440" w:type="dxa"/>
            <w:shd w:val="clear" w:color="auto" w:fill="auto"/>
          </w:tcPr>
          <w:p w14:paraId="21FF9384" w14:textId="77777777" w:rsidR="006E5D34" w:rsidRPr="003D6BC1" w:rsidRDefault="006E5D34" w:rsidP="006E5D34">
            <w:pPr>
              <w:jc w:val="right"/>
              <w:rPr>
                <w:rFonts w:ascii="Angsana New" w:hAnsi="Angsana New"/>
                <w:sz w:val="24"/>
                <w:szCs w:val="24"/>
              </w:rPr>
            </w:pPr>
          </w:p>
        </w:tc>
        <w:tc>
          <w:tcPr>
            <w:tcW w:w="1440" w:type="dxa"/>
          </w:tcPr>
          <w:p w14:paraId="64CAE26D" w14:textId="77777777" w:rsidR="006E5D34" w:rsidRPr="003D6BC1" w:rsidRDefault="006E5D34" w:rsidP="006E5D34">
            <w:pPr>
              <w:jc w:val="right"/>
              <w:rPr>
                <w:rFonts w:ascii="Angsana New" w:hAnsi="Angsana New"/>
                <w:sz w:val="24"/>
                <w:szCs w:val="24"/>
              </w:rPr>
            </w:pPr>
          </w:p>
        </w:tc>
        <w:tc>
          <w:tcPr>
            <w:tcW w:w="1440" w:type="dxa"/>
            <w:shd w:val="clear" w:color="auto" w:fill="auto"/>
          </w:tcPr>
          <w:p w14:paraId="565D67A2" w14:textId="77777777" w:rsidR="006E5D34" w:rsidRPr="003D6BC1" w:rsidRDefault="006E5D34" w:rsidP="006E5D34">
            <w:pPr>
              <w:jc w:val="right"/>
              <w:rPr>
                <w:rFonts w:ascii="Angsana New" w:hAnsi="Angsana New"/>
                <w:sz w:val="24"/>
                <w:szCs w:val="24"/>
              </w:rPr>
            </w:pPr>
          </w:p>
        </w:tc>
        <w:tc>
          <w:tcPr>
            <w:tcW w:w="1350" w:type="dxa"/>
            <w:shd w:val="clear" w:color="auto" w:fill="auto"/>
          </w:tcPr>
          <w:p w14:paraId="585D8B3D" w14:textId="77777777" w:rsidR="006E5D34" w:rsidRPr="003D6BC1" w:rsidRDefault="006E5D34" w:rsidP="006E5D34">
            <w:pPr>
              <w:jc w:val="right"/>
              <w:rPr>
                <w:rFonts w:ascii="Angsana New" w:hAnsi="Angsana New"/>
                <w:sz w:val="24"/>
                <w:szCs w:val="24"/>
              </w:rPr>
            </w:pPr>
          </w:p>
        </w:tc>
        <w:tc>
          <w:tcPr>
            <w:tcW w:w="1440" w:type="dxa"/>
          </w:tcPr>
          <w:p w14:paraId="17B397C0" w14:textId="77777777" w:rsidR="006E5D34" w:rsidRPr="003D6BC1" w:rsidRDefault="006E5D34" w:rsidP="006E5D34">
            <w:pPr>
              <w:jc w:val="right"/>
              <w:rPr>
                <w:rFonts w:ascii="Angsana New" w:hAnsi="Angsana New"/>
                <w:sz w:val="24"/>
                <w:szCs w:val="24"/>
              </w:rPr>
            </w:pPr>
          </w:p>
        </w:tc>
        <w:tc>
          <w:tcPr>
            <w:tcW w:w="1530" w:type="dxa"/>
          </w:tcPr>
          <w:p w14:paraId="5FD16C80" w14:textId="77777777" w:rsidR="006E5D34" w:rsidRPr="003D6BC1" w:rsidRDefault="006E5D34" w:rsidP="006E5D34">
            <w:pPr>
              <w:jc w:val="right"/>
              <w:rPr>
                <w:rFonts w:ascii="Angsana New" w:hAnsi="Angsana New"/>
                <w:sz w:val="24"/>
                <w:szCs w:val="24"/>
              </w:rPr>
            </w:pPr>
          </w:p>
        </w:tc>
        <w:tc>
          <w:tcPr>
            <w:tcW w:w="1350" w:type="dxa"/>
            <w:shd w:val="clear" w:color="auto" w:fill="auto"/>
          </w:tcPr>
          <w:p w14:paraId="003C5CD8" w14:textId="77777777" w:rsidR="006E5D34" w:rsidRPr="003D6BC1" w:rsidRDefault="006E5D34" w:rsidP="006E5D34">
            <w:pPr>
              <w:jc w:val="right"/>
              <w:rPr>
                <w:rFonts w:ascii="Angsana New" w:hAnsi="Angsana New"/>
                <w:sz w:val="24"/>
                <w:szCs w:val="24"/>
              </w:rPr>
            </w:pPr>
          </w:p>
        </w:tc>
        <w:tc>
          <w:tcPr>
            <w:tcW w:w="1350" w:type="dxa"/>
            <w:shd w:val="clear" w:color="auto" w:fill="auto"/>
          </w:tcPr>
          <w:p w14:paraId="26C284FD" w14:textId="77777777" w:rsidR="006E5D34" w:rsidRPr="003D6BC1" w:rsidRDefault="006E5D34" w:rsidP="006E5D34">
            <w:pPr>
              <w:jc w:val="right"/>
              <w:rPr>
                <w:rFonts w:ascii="Angsana New" w:hAnsi="Angsana New"/>
                <w:sz w:val="24"/>
                <w:szCs w:val="24"/>
              </w:rPr>
            </w:pPr>
          </w:p>
        </w:tc>
      </w:tr>
      <w:tr w:rsidR="006E5D34" w:rsidRPr="003D6BC1" w14:paraId="642234D5" w14:textId="77777777" w:rsidTr="000B02D6">
        <w:trPr>
          <w:cantSplit/>
        </w:trPr>
        <w:tc>
          <w:tcPr>
            <w:tcW w:w="2655" w:type="dxa"/>
          </w:tcPr>
          <w:p w14:paraId="0AEE09FE" w14:textId="0562B3D0" w:rsidR="006E5D34" w:rsidRPr="003D6BC1" w:rsidRDefault="006E5D34" w:rsidP="006E5D34">
            <w:pPr>
              <w:ind w:left="405"/>
              <w:rPr>
                <w:rFonts w:ascii="Angsana New" w:hAnsi="Angsana New"/>
                <w:b/>
                <w:bCs/>
                <w:sz w:val="24"/>
                <w:szCs w:val="24"/>
                <w:cs/>
              </w:rPr>
            </w:pPr>
            <w:r w:rsidRPr="00053CED">
              <w:rPr>
                <w:rFonts w:ascii="Angsana New" w:hAnsi="Angsana New"/>
                <w:b/>
                <w:bCs/>
                <w:sz w:val="24"/>
                <w:szCs w:val="24"/>
              </w:rPr>
              <w:t xml:space="preserve">Non-current </w:t>
            </w:r>
          </w:p>
        </w:tc>
        <w:tc>
          <w:tcPr>
            <w:tcW w:w="1440" w:type="dxa"/>
            <w:shd w:val="clear" w:color="auto" w:fill="auto"/>
          </w:tcPr>
          <w:p w14:paraId="69021B8E" w14:textId="77777777" w:rsidR="006E5D34" w:rsidRPr="003D6BC1" w:rsidRDefault="006E5D34" w:rsidP="006E5D34">
            <w:pPr>
              <w:jc w:val="right"/>
              <w:rPr>
                <w:rFonts w:ascii="Angsana New" w:hAnsi="Angsana New"/>
                <w:sz w:val="24"/>
                <w:szCs w:val="24"/>
              </w:rPr>
            </w:pPr>
          </w:p>
        </w:tc>
        <w:tc>
          <w:tcPr>
            <w:tcW w:w="1440" w:type="dxa"/>
          </w:tcPr>
          <w:p w14:paraId="10E7FEF7" w14:textId="77777777" w:rsidR="006E5D34" w:rsidRPr="003D6BC1" w:rsidRDefault="006E5D34" w:rsidP="006E5D34">
            <w:pPr>
              <w:jc w:val="right"/>
              <w:rPr>
                <w:rFonts w:ascii="Angsana New" w:hAnsi="Angsana New"/>
                <w:sz w:val="24"/>
                <w:szCs w:val="24"/>
              </w:rPr>
            </w:pPr>
          </w:p>
        </w:tc>
        <w:tc>
          <w:tcPr>
            <w:tcW w:w="1440" w:type="dxa"/>
            <w:shd w:val="clear" w:color="auto" w:fill="auto"/>
          </w:tcPr>
          <w:p w14:paraId="2F2CFE2E" w14:textId="77777777" w:rsidR="006E5D34" w:rsidRPr="003D6BC1" w:rsidRDefault="006E5D34" w:rsidP="006E5D34">
            <w:pPr>
              <w:jc w:val="right"/>
              <w:rPr>
                <w:rFonts w:ascii="Angsana New" w:hAnsi="Angsana New"/>
                <w:sz w:val="24"/>
                <w:szCs w:val="24"/>
              </w:rPr>
            </w:pPr>
          </w:p>
        </w:tc>
        <w:tc>
          <w:tcPr>
            <w:tcW w:w="1350" w:type="dxa"/>
            <w:shd w:val="clear" w:color="auto" w:fill="auto"/>
          </w:tcPr>
          <w:p w14:paraId="6C200A3E" w14:textId="77777777" w:rsidR="006E5D34" w:rsidRPr="003D6BC1" w:rsidRDefault="006E5D34" w:rsidP="006E5D34">
            <w:pPr>
              <w:jc w:val="right"/>
              <w:rPr>
                <w:rFonts w:ascii="Angsana New" w:hAnsi="Angsana New"/>
                <w:sz w:val="24"/>
                <w:szCs w:val="24"/>
              </w:rPr>
            </w:pPr>
          </w:p>
        </w:tc>
        <w:tc>
          <w:tcPr>
            <w:tcW w:w="1440" w:type="dxa"/>
          </w:tcPr>
          <w:p w14:paraId="2435DD11" w14:textId="77777777" w:rsidR="006E5D34" w:rsidRPr="003D6BC1" w:rsidRDefault="006E5D34" w:rsidP="006E5D34">
            <w:pPr>
              <w:jc w:val="right"/>
              <w:rPr>
                <w:rFonts w:ascii="Angsana New" w:hAnsi="Angsana New"/>
                <w:sz w:val="24"/>
                <w:szCs w:val="24"/>
              </w:rPr>
            </w:pPr>
          </w:p>
        </w:tc>
        <w:tc>
          <w:tcPr>
            <w:tcW w:w="1530" w:type="dxa"/>
          </w:tcPr>
          <w:p w14:paraId="416EA86C" w14:textId="77777777" w:rsidR="006E5D34" w:rsidRPr="003D6BC1" w:rsidRDefault="006E5D34" w:rsidP="006E5D34">
            <w:pPr>
              <w:jc w:val="right"/>
              <w:rPr>
                <w:rFonts w:ascii="Angsana New" w:hAnsi="Angsana New"/>
                <w:sz w:val="24"/>
                <w:szCs w:val="24"/>
              </w:rPr>
            </w:pPr>
          </w:p>
        </w:tc>
        <w:tc>
          <w:tcPr>
            <w:tcW w:w="1350" w:type="dxa"/>
            <w:shd w:val="clear" w:color="auto" w:fill="auto"/>
          </w:tcPr>
          <w:p w14:paraId="4D400981" w14:textId="77777777" w:rsidR="006E5D34" w:rsidRPr="003D6BC1" w:rsidRDefault="006E5D34" w:rsidP="006E5D34">
            <w:pPr>
              <w:jc w:val="right"/>
              <w:rPr>
                <w:rFonts w:ascii="Angsana New" w:hAnsi="Angsana New"/>
                <w:sz w:val="24"/>
                <w:szCs w:val="24"/>
              </w:rPr>
            </w:pPr>
          </w:p>
        </w:tc>
        <w:tc>
          <w:tcPr>
            <w:tcW w:w="1350" w:type="dxa"/>
            <w:shd w:val="clear" w:color="auto" w:fill="auto"/>
          </w:tcPr>
          <w:p w14:paraId="2CB984A3" w14:textId="77777777" w:rsidR="006E5D34" w:rsidRPr="003D6BC1" w:rsidRDefault="006E5D34" w:rsidP="006E5D34">
            <w:pPr>
              <w:jc w:val="right"/>
              <w:rPr>
                <w:rFonts w:ascii="Angsana New" w:hAnsi="Angsana New"/>
                <w:sz w:val="24"/>
                <w:szCs w:val="24"/>
              </w:rPr>
            </w:pPr>
          </w:p>
        </w:tc>
      </w:tr>
      <w:tr w:rsidR="006E5D34" w:rsidRPr="003D6BC1" w14:paraId="4FFE9279" w14:textId="77777777" w:rsidTr="000B02D6">
        <w:trPr>
          <w:cantSplit/>
        </w:trPr>
        <w:tc>
          <w:tcPr>
            <w:tcW w:w="2655" w:type="dxa"/>
          </w:tcPr>
          <w:p w14:paraId="0F51C47F" w14:textId="22BDDF4F" w:rsidR="006E5D34" w:rsidRPr="003D6BC1" w:rsidRDefault="006E5D34" w:rsidP="006E5D34">
            <w:pPr>
              <w:ind w:left="405"/>
              <w:rPr>
                <w:rFonts w:ascii="Angsana New" w:hAnsi="Angsana New"/>
                <w:sz w:val="24"/>
                <w:szCs w:val="24"/>
                <w:cs/>
              </w:rPr>
            </w:pPr>
            <w:r w:rsidRPr="00053CED">
              <w:rPr>
                <w:rFonts w:ascii="Angsana New" w:hAnsi="Angsana New"/>
                <w:sz w:val="24"/>
                <w:szCs w:val="24"/>
              </w:rPr>
              <w:t>Assets</w:t>
            </w:r>
          </w:p>
        </w:tc>
        <w:tc>
          <w:tcPr>
            <w:tcW w:w="1440" w:type="dxa"/>
            <w:shd w:val="clear" w:color="auto" w:fill="auto"/>
          </w:tcPr>
          <w:p w14:paraId="4EEBEBF1" w14:textId="77777777" w:rsidR="006E5D34" w:rsidRPr="003D6BC1" w:rsidRDefault="006E5D34" w:rsidP="006E5D34">
            <w:pPr>
              <w:jc w:val="right"/>
              <w:rPr>
                <w:rFonts w:ascii="Angsana New" w:hAnsi="Angsana New"/>
                <w:sz w:val="24"/>
                <w:szCs w:val="24"/>
              </w:rPr>
            </w:pPr>
            <w:r w:rsidRPr="003D6BC1">
              <w:rPr>
                <w:rFonts w:ascii="Angsana New" w:hAnsi="Angsana New"/>
                <w:sz w:val="24"/>
                <w:szCs w:val="24"/>
              </w:rPr>
              <w:t>27,301</w:t>
            </w:r>
          </w:p>
        </w:tc>
        <w:tc>
          <w:tcPr>
            <w:tcW w:w="1440" w:type="dxa"/>
          </w:tcPr>
          <w:p w14:paraId="4BC7520B" w14:textId="77777777" w:rsidR="006E5D34" w:rsidRPr="003D6BC1" w:rsidRDefault="006E5D34" w:rsidP="006E5D34">
            <w:pPr>
              <w:jc w:val="right"/>
              <w:rPr>
                <w:rFonts w:ascii="Angsana New" w:hAnsi="Angsana New"/>
                <w:sz w:val="24"/>
                <w:szCs w:val="24"/>
              </w:rPr>
            </w:pPr>
            <w:r w:rsidRPr="003D6BC1">
              <w:rPr>
                <w:rFonts w:ascii="Angsana New" w:hAnsi="Angsana New"/>
                <w:sz w:val="24"/>
                <w:szCs w:val="24"/>
              </w:rPr>
              <w:t>22,402</w:t>
            </w:r>
          </w:p>
        </w:tc>
        <w:tc>
          <w:tcPr>
            <w:tcW w:w="1440" w:type="dxa"/>
            <w:shd w:val="clear" w:color="auto" w:fill="auto"/>
          </w:tcPr>
          <w:p w14:paraId="38A35380" w14:textId="77777777" w:rsidR="006E5D34" w:rsidRPr="003D6BC1" w:rsidRDefault="006E5D34" w:rsidP="006E5D34">
            <w:pPr>
              <w:jc w:val="right"/>
              <w:rPr>
                <w:rFonts w:ascii="Angsana New" w:hAnsi="Angsana New"/>
                <w:color w:val="000000"/>
                <w:sz w:val="24"/>
                <w:szCs w:val="24"/>
              </w:rPr>
            </w:pPr>
            <w:r>
              <w:rPr>
                <w:rFonts w:ascii="Angsana New" w:hAnsi="Angsana New"/>
                <w:color w:val="000000"/>
                <w:sz w:val="24"/>
                <w:szCs w:val="24"/>
              </w:rPr>
              <w:t>6,029</w:t>
            </w:r>
          </w:p>
        </w:tc>
        <w:tc>
          <w:tcPr>
            <w:tcW w:w="1350" w:type="dxa"/>
            <w:shd w:val="clear" w:color="auto" w:fill="auto"/>
          </w:tcPr>
          <w:p w14:paraId="6CC737BB" w14:textId="77777777" w:rsidR="006E5D34" w:rsidRPr="003D6BC1" w:rsidRDefault="006E5D34" w:rsidP="006E5D34">
            <w:pPr>
              <w:jc w:val="right"/>
              <w:rPr>
                <w:rFonts w:ascii="Angsana New" w:hAnsi="Angsana New"/>
                <w:color w:val="000000"/>
                <w:sz w:val="24"/>
                <w:szCs w:val="24"/>
              </w:rPr>
            </w:pPr>
            <w:r w:rsidRPr="003D6BC1">
              <w:rPr>
                <w:rFonts w:ascii="Angsana New" w:hAnsi="Angsana New"/>
                <w:color w:val="000000"/>
                <w:sz w:val="24"/>
                <w:szCs w:val="24"/>
              </w:rPr>
              <w:t>11,357</w:t>
            </w:r>
          </w:p>
        </w:tc>
        <w:tc>
          <w:tcPr>
            <w:tcW w:w="1440" w:type="dxa"/>
          </w:tcPr>
          <w:p w14:paraId="31B1DFCB" w14:textId="77777777" w:rsidR="006E5D34" w:rsidRPr="003D6BC1" w:rsidRDefault="006E5D34" w:rsidP="006E5D34">
            <w:pPr>
              <w:jc w:val="right"/>
              <w:rPr>
                <w:rFonts w:ascii="Angsana New" w:hAnsi="Angsana New"/>
                <w:color w:val="000000"/>
                <w:sz w:val="24"/>
                <w:szCs w:val="24"/>
              </w:rPr>
            </w:pPr>
            <w:r>
              <w:rPr>
                <w:rFonts w:ascii="Angsana New" w:hAnsi="Angsana New"/>
                <w:color w:val="000000"/>
                <w:sz w:val="24"/>
                <w:szCs w:val="24"/>
              </w:rPr>
              <w:t>16,420</w:t>
            </w:r>
          </w:p>
        </w:tc>
        <w:tc>
          <w:tcPr>
            <w:tcW w:w="1530" w:type="dxa"/>
          </w:tcPr>
          <w:p w14:paraId="0FE34717" w14:textId="77777777" w:rsidR="006E5D34" w:rsidRPr="003D6BC1" w:rsidRDefault="006E5D34" w:rsidP="006E5D34">
            <w:pPr>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1D2AF6C1" w14:textId="77777777" w:rsidR="006E5D34" w:rsidRPr="003D6BC1" w:rsidRDefault="006E5D34" w:rsidP="006E5D34">
            <w:pPr>
              <w:jc w:val="right"/>
              <w:rPr>
                <w:rFonts w:ascii="Angsana New" w:hAnsi="Angsana New"/>
                <w:color w:val="000000"/>
                <w:sz w:val="24"/>
                <w:szCs w:val="24"/>
              </w:rPr>
            </w:pPr>
            <w:r>
              <w:rPr>
                <w:rFonts w:ascii="Angsana New" w:hAnsi="Angsana New"/>
                <w:color w:val="000000"/>
                <w:sz w:val="24"/>
                <w:szCs w:val="24"/>
              </w:rPr>
              <w:t>49,750</w:t>
            </w:r>
          </w:p>
        </w:tc>
        <w:tc>
          <w:tcPr>
            <w:tcW w:w="1350" w:type="dxa"/>
            <w:shd w:val="clear" w:color="auto" w:fill="auto"/>
          </w:tcPr>
          <w:p w14:paraId="144902D6" w14:textId="77777777" w:rsidR="006E5D34" w:rsidRPr="003D6BC1" w:rsidRDefault="006E5D34" w:rsidP="006E5D34">
            <w:pPr>
              <w:jc w:val="right"/>
              <w:rPr>
                <w:rFonts w:ascii="Angsana New" w:hAnsi="Angsana New"/>
                <w:color w:val="000000"/>
                <w:sz w:val="24"/>
                <w:szCs w:val="24"/>
              </w:rPr>
            </w:pPr>
            <w:r w:rsidRPr="003D6BC1">
              <w:rPr>
                <w:rFonts w:ascii="Angsana New" w:hAnsi="Angsana New"/>
                <w:color w:val="000000"/>
                <w:sz w:val="24"/>
                <w:szCs w:val="24"/>
              </w:rPr>
              <w:t>33,759</w:t>
            </w:r>
          </w:p>
        </w:tc>
      </w:tr>
      <w:tr w:rsidR="006E5D34" w:rsidRPr="003D6BC1" w14:paraId="40B914F9" w14:textId="77777777" w:rsidTr="000B02D6">
        <w:trPr>
          <w:cantSplit/>
        </w:trPr>
        <w:tc>
          <w:tcPr>
            <w:tcW w:w="2655" w:type="dxa"/>
          </w:tcPr>
          <w:p w14:paraId="744617C7" w14:textId="6D1F89CB" w:rsidR="006E5D34" w:rsidRPr="003D6BC1" w:rsidRDefault="006E5D34" w:rsidP="006E5D34">
            <w:pPr>
              <w:ind w:left="405"/>
              <w:rPr>
                <w:rFonts w:ascii="Angsana New" w:hAnsi="Angsana New"/>
                <w:sz w:val="24"/>
                <w:szCs w:val="24"/>
                <w:cs/>
              </w:rPr>
            </w:pPr>
            <w:r w:rsidRPr="00053CED">
              <w:rPr>
                <w:rFonts w:ascii="Angsana New" w:hAnsi="Angsana New"/>
                <w:sz w:val="24"/>
                <w:szCs w:val="24"/>
              </w:rPr>
              <w:t>Liabilities</w:t>
            </w:r>
          </w:p>
        </w:tc>
        <w:tc>
          <w:tcPr>
            <w:tcW w:w="1440" w:type="dxa"/>
            <w:shd w:val="clear" w:color="auto" w:fill="auto"/>
          </w:tcPr>
          <w:p w14:paraId="400B15BE" w14:textId="77777777" w:rsidR="006E5D34" w:rsidRPr="003D6BC1" w:rsidRDefault="006E5D34" w:rsidP="006E5D34">
            <w:pPr>
              <w:pBdr>
                <w:bottom w:val="single" w:sz="4" w:space="1" w:color="auto"/>
              </w:pBdr>
              <w:jc w:val="right"/>
              <w:rPr>
                <w:rFonts w:ascii="Angsana New" w:hAnsi="Angsana New"/>
                <w:sz w:val="24"/>
                <w:szCs w:val="24"/>
              </w:rPr>
            </w:pPr>
            <w:r w:rsidRPr="003D6BC1">
              <w:rPr>
                <w:rFonts w:ascii="Angsana New" w:hAnsi="Angsana New"/>
                <w:sz w:val="24"/>
                <w:szCs w:val="24"/>
              </w:rPr>
              <w:t>-</w:t>
            </w:r>
          </w:p>
        </w:tc>
        <w:tc>
          <w:tcPr>
            <w:tcW w:w="1440" w:type="dxa"/>
          </w:tcPr>
          <w:p w14:paraId="044DFBF5" w14:textId="77777777" w:rsidR="006E5D34" w:rsidRPr="003D6BC1" w:rsidRDefault="006E5D34" w:rsidP="006E5D34">
            <w:pPr>
              <w:pBdr>
                <w:bottom w:val="single" w:sz="4" w:space="1" w:color="auto"/>
              </w:pBdr>
              <w:jc w:val="right"/>
              <w:rPr>
                <w:rFonts w:ascii="Angsana New" w:hAnsi="Angsana New"/>
                <w:sz w:val="24"/>
                <w:szCs w:val="24"/>
              </w:rPr>
            </w:pPr>
            <w:r w:rsidRPr="003D6BC1">
              <w:rPr>
                <w:rFonts w:ascii="Angsana New" w:hAnsi="Angsana New"/>
                <w:sz w:val="24"/>
                <w:szCs w:val="24"/>
              </w:rPr>
              <w:t>-</w:t>
            </w:r>
          </w:p>
        </w:tc>
        <w:tc>
          <w:tcPr>
            <w:tcW w:w="1440" w:type="dxa"/>
            <w:shd w:val="clear" w:color="auto" w:fill="auto"/>
          </w:tcPr>
          <w:p w14:paraId="3EC7A8FD" w14:textId="77777777" w:rsidR="006E5D34" w:rsidRPr="003D6BC1" w:rsidRDefault="006E5D34" w:rsidP="006E5D34">
            <w:pPr>
              <w:pBdr>
                <w:bottom w:val="single" w:sz="4" w:space="1" w:color="auto"/>
              </w:pBdr>
              <w:jc w:val="right"/>
              <w:rPr>
                <w:rFonts w:ascii="Angsana New" w:hAnsi="Angsana New"/>
                <w:color w:val="000000"/>
                <w:sz w:val="24"/>
                <w:szCs w:val="24"/>
              </w:rPr>
            </w:pPr>
            <w:r w:rsidRPr="003D6BC1">
              <w:rPr>
                <w:rFonts w:ascii="Angsana New" w:hAnsi="Angsana New"/>
                <w:color w:val="000000"/>
                <w:sz w:val="24"/>
                <w:szCs w:val="24"/>
              </w:rPr>
              <w:t>(</w:t>
            </w:r>
            <w:r>
              <w:rPr>
                <w:rFonts w:ascii="Angsana New" w:hAnsi="Angsana New"/>
                <w:color w:val="000000"/>
                <w:sz w:val="24"/>
                <w:szCs w:val="24"/>
              </w:rPr>
              <w:t>1,201</w:t>
            </w:r>
            <w:r w:rsidRPr="003D6BC1">
              <w:rPr>
                <w:rFonts w:ascii="Angsana New" w:hAnsi="Angsana New"/>
                <w:color w:val="000000"/>
                <w:sz w:val="24"/>
                <w:szCs w:val="24"/>
              </w:rPr>
              <w:t>)</w:t>
            </w:r>
          </w:p>
        </w:tc>
        <w:tc>
          <w:tcPr>
            <w:tcW w:w="1350" w:type="dxa"/>
            <w:shd w:val="clear" w:color="auto" w:fill="auto"/>
          </w:tcPr>
          <w:p w14:paraId="0CAADA97" w14:textId="77777777" w:rsidR="006E5D34" w:rsidRPr="003D6BC1" w:rsidRDefault="006E5D34" w:rsidP="006E5D34">
            <w:pPr>
              <w:pBdr>
                <w:bottom w:val="single" w:sz="4" w:space="1" w:color="auto"/>
              </w:pBdr>
              <w:jc w:val="right"/>
              <w:rPr>
                <w:rFonts w:ascii="Angsana New" w:hAnsi="Angsana New"/>
                <w:color w:val="000000"/>
                <w:sz w:val="24"/>
                <w:szCs w:val="24"/>
              </w:rPr>
            </w:pPr>
            <w:r w:rsidRPr="003D6BC1">
              <w:rPr>
                <w:rFonts w:ascii="Angsana New" w:hAnsi="Angsana New"/>
                <w:color w:val="000000"/>
                <w:sz w:val="24"/>
                <w:szCs w:val="24"/>
              </w:rPr>
              <w:t>(6,081)</w:t>
            </w:r>
          </w:p>
        </w:tc>
        <w:tc>
          <w:tcPr>
            <w:tcW w:w="1440" w:type="dxa"/>
          </w:tcPr>
          <w:p w14:paraId="11907CD2" w14:textId="77777777" w:rsidR="006E5D34" w:rsidRPr="003D6BC1" w:rsidRDefault="006E5D34" w:rsidP="006E5D34">
            <w:pPr>
              <w:pBdr>
                <w:bottom w:val="single" w:sz="4" w:space="1" w:color="auto"/>
              </w:pBdr>
              <w:jc w:val="right"/>
              <w:rPr>
                <w:rFonts w:ascii="Angsana New" w:hAnsi="Angsana New"/>
                <w:color w:val="000000"/>
                <w:sz w:val="24"/>
                <w:szCs w:val="24"/>
              </w:rPr>
            </w:pPr>
            <w:r>
              <w:rPr>
                <w:rFonts w:ascii="Angsana New" w:hAnsi="Angsana New"/>
                <w:color w:val="000000"/>
                <w:sz w:val="24"/>
                <w:szCs w:val="24"/>
              </w:rPr>
              <w:t>-</w:t>
            </w:r>
          </w:p>
        </w:tc>
        <w:tc>
          <w:tcPr>
            <w:tcW w:w="1530" w:type="dxa"/>
          </w:tcPr>
          <w:p w14:paraId="6F112CF9" w14:textId="77777777" w:rsidR="006E5D34" w:rsidRPr="003D6BC1" w:rsidRDefault="006E5D34" w:rsidP="006E5D34">
            <w:pPr>
              <w:pBdr>
                <w:bottom w:val="single" w:sz="4" w:space="1" w:color="auto"/>
              </w:pBdr>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00F73E81" w14:textId="77777777" w:rsidR="006E5D34" w:rsidRPr="003D6BC1" w:rsidRDefault="006E5D34" w:rsidP="006E5D34">
            <w:pPr>
              <w:pBdr>
                <w:bottom w:val="single" w:sz="4" w:space="1" w:color="auto"/>
              </w:pBdr>
              <w:jc w:val="right"/>
              <w:rPr>
                <w:rFonts w:ascii="Angsana New" w:hAnsi="Angsana New"/>
                <w:color w:val="000000"/>
                <w:sz w:val="24"/>
                <w:szCs w:val="24"/>
              </w:rPr>
            </w:pPr>
            <w:r>
              <w:rPr>
                <w:rFonts w:ascii="Angsana New" w:hAnsi="Angsana New"/>
                <w:color w:val="000000"/>
                <w:sz w:val="24"/>
                <w:szCs w:val="24"/>
              </w:rPr>
              <w:t>(1,201)</w:t>
            </w:r>
          </w:p>
        </w:tc>
        <w:tc>
          <w:tcPr>
            <w:tcW w:w="1350" w:type="dxa"/>
            <w:shd w:val="clear" w:color="auto" w:fill="auto"/>
          </w:tcPr>
          <w:p w14:paraId="282579A9" w14:textId="77777777" w:rsidR="006E5D34" w:rsidRPr="003D6BC1" w:rsidRDefault="006E5D34" w:rsidP="006E5D34">
            <w:pPr>
              <w:pBdr>
                <w:bottom w:val="single" w:sz="4" w:space="1" w:color="auto"/>
              </w:pBdr>
              <w:jc w:val="right"/>
              <w:rPr>
                <w:rFonts w:ascii="Angsana New" w:hAnsi="Angsana New"/>
                <w:color w:val="000000"/>
                <w:sz w:val="24"/>
                <w:szCs w:val="24"/>
              </w:rPr>
            </w:pPr>
            <w:r w:rsidRPr="003D6BC1">
              <w:rPr>
                <w:rFonts w:ascii="Angsana New" w:hAnsi="Angsana New"/>
                <w:color w:val="000000"/>
                <w:sz w:val="24"/>
                <w:szCs w:val="24"/>
              </w:rPr>
              <w:t>(6,081)</w:t>
            </w:r>
          </w:p>
        </w:tc>
      </w:tr>
      <w:tr w:rsidR="006E5D34" w:rsidRPr="003D6BC1" w14:paraId="0DAA4D3D" w14:textId="77777777" w:rsidTr="000B02D6">
        <w:trPr>
          <w:cantSplit/>
        </w:trPr>
        <w:tc>
          <w:tcPr>
            <w:tcW w:w="2655" w:type="dxa"/>
          </w:tcPr>
          <w:p w14:paraId="17666BDD" w14:textId="16A44457" w:rsidR="006E5D34" w:rsidRPr="003D6BC1" w:rsidRDefault="006E5D34" w:rsidP="006E5D34">
            <w:pPr>
              <w:ind w:left="405"/>
              <w:rPr>
                <w:rFonts w:ascii="Angsana New" w:hAnsi="Angsana New"/>
                <w:sz w:val="24"/>
                <w:szCs w:val="24"/>
                <w:cs/>
              </w:rPr>
            </w:pPr>
            <w:r w:rsidRPr="00053CED">
              <w:rPr>
                <w:rFonts w:ascii="Angsana New" w:hAnsi="Angsana New"/>
                <w:sz w:val="24"/>
                <w:szCs w:val="24"/>
              </w:rPr>
              <w:t xml:space="preserve">Total non-current net assets </w:t>
            </w:r>
          </w:p>
        </w:tc>
        <w:tc>
          <w:tcPr>
            <w:tcW w:w="1440" w:type="dxa"/>
            <w:shd w:val="clear" w:color="auto" w:fill="auto"/>
          </w:tcPr>
          <w:p w14:paraId="4F44BF85"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4"/>
                <w:szCs w:val="24"/>
              </w:rPr>
            </w:pPr>
            <w:r w:rsidRPr="003D6BC1">
              <w:rPr>
                <w:rFonts w:ascii="Angsana New" w:hAnsi="Angsana New"/>
                <w:sz w:val="24"/>
                <w:szCs w:val="24"/>
              </w:rPr>
              <w:t>27,301</w:t>
            </w:r>
          </w:p>
        </w:tc>
        <w:tc>
          <w:tcPr>
            <w:tcW w:w="1440" w:type="dxa"/>
          </w:tcPr>
          <w:p w14:paraId="1B744109"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4"/>
                <w:szCs w:val="24"/>
              </w:rPr>
            </w:pPr>
            <w:r w:rsidRPr="003D6BC1">
              <w:rPr>
                <w:rFonts w:ascii="Angsana New" w:hAnsi="Angsana New"/>
                <w:sz w:val="24"/>
                <w:szCs w:val="24"/>
              </w:rPr>
              <w:t>22,402</w:t>
            </w:r>
          </w:p>
        </w:tc>
        <w:tc>
          <w:tcPr>
            <w:tcW w:w="1440" w:type="dxa"/>
            <w:shd w:val="clear" w:color="auto" w:fill="auto"/>
          </w:tcPr>
          <w:p w14:paraId="55EFC970"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4,828</w:t>
            </w:r>
          </w:p>
        </w:tc>
        <w:tc>
          <w:tcPr>
            <w:tcW w:w="1350" w:type="dxa"/>
            <w:shd w:val="clear" w:color="auto" w:fill="auto"/>
          </w:tcPr>
          <w:p w14:paraId="6B0FBF5A"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5,276</w:t>
            </w:r>
          </w:p>
        </w:tc>
        <w:tc>
          <w:tcPr>
            <w:tcW w:w="1440" w:type="dxa"/>
          </w:tcPr>
          <w:p w14:paraId="562CCE97"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16,420</w:t>
            </w:r>
          </w:p>
        </w:tc>
        <w:tc>
          <w:tcPr>
            <w:tcW w:w="1530" w:type="dxa"/>
          </w:tcPr>
          <w:p w14:paraId="0FFE4A1B"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296D99B8"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48,549</w:t>
            </w:r>
          </w:p>
        </w:tc>
        <w:tc>
          <w:tcPr>
            <w:tcW w:w="1350" w:type="dxa"/>
            <w:shd w:val="clear" w:color="auto" w:fill="auto"/>
          </w:tcPr>
          <w:p w14:paraId="6CAEEC40" w14:textId="77777777" w:rsidR="006E5D34" w:rsidRPr="003D6BC1" w:rsidRDefault="006E5D34" w:rsidP="006E5D34">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27,678</w:t>
            </w:r>
          </w:p>
        </w:tc>
      </w:tr>
      <w:tr w:rsidR="006E5D34" w:rsidRPr="003D6BC1" w14:paraId="67F0D15E" w14:textId="77777777" w:rsidTr="000B02D6">
        <w:trPr>
          <w:cantSplit/>
        </w:trPr>
        <w:tc>
          <w:tcPr>
            <w:tcW w:w="2655" w:type="dxa"/>
          </w:tcPr>
          <w:p w14:paraId="5961C58C" w14:textId="10C16BFE" w:rsidR="006E5D34" w:rsidRPr="003D6BC1" w:rsidRDefault="006E5D34" w:rsidP="006E5D34">
            <w:pPr>
              <w:ind w:left="405"/>
              <w:rPr>
                <w:rFonts w:ascii="Angsana New" w:hAnsi="Angsana New"/>
                <w:sz w:val="24"/>
                <w:szCs w:val="24"/>
              </w:rPr>
            </w:pPr>
            <w:r w:rsidRPr="00053CED">
              <w:rPr>
                <w:rFonts w:ascii="Angsana New" w:hAnsi="Angsana New"/>
                <w:sz w:val="24"/>
                <w:szCs w:val="24"/>
              </w:rPr>
              <w:t>Net assets (liabilities)</w:t>
            </w:r>
          </w:p>
        </w:tc>
        <w:tc>
          <w:tcPr>
            <w:tcW w:w="1440" w:type="dxa"/>
            <w:shd w:val="clear" w:color="auto" w:fill="auto"/>
          </w:tcPr>
          <w:p w14:paraId="16E46208"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46,708</w:t>
            </w:r>
          </w:p>
        </w:tc>
        <w:tc>
          <w:tcPr>
            <w:tcW w:w="1440" w:type="dxa"/>
          </w:tcPr>
          <w:p w14:paraId="52917C09"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75,842</w:t>
            </w:r>
          </w:p>
        </w:tc>
        <w:tc>
          <w:tcPr>
            <w:tcW w:w="1440" w:type="dxa"/>
            <w:shd w:val="clear" w:color="auto" w:fill="auto"/>
          </w:tcPr>
          <w:p w14:paraId="325048C7" w14:textId="77777777" w:rsidR="006E5D34" w:rsidRPr="003D6BC1" w:rsidRDefault="006E5D34" w:rsidP="006E5D34">
            <w:pPr>
              <w:pBdr>
                <w:bottom w:val="double" w:sz="4" w:space="1" w:color="auto"/>
              </w:pBdr>
              <w:jc w:val="right"/>
              <w:rPr>
                <w:rFonts w:ascii="Angsana New" w:hAnsi="Angsana New"/>
                <w:sz w:val="24"/>
                <w:szCs w:val="24"/>
              </w:rPr>
            </w:pPr>
            <w:r>
              <w:rPr>
                <w:rFonts w:ascii="Angsana New" w:hAnsi="Angsana New"/>
                <w:sz w:val="24"/>
                <w:szCs w:val="24"/>
              </w:rPr>
              <w:t>12,606</w:t>
            </w:r>
          </w:p>
        </w:tc>
        <w:tc>
          <w:tcPr>
            <w:tcW w:w="1350" w:type="dxa"/>
            <w:shd w:val="clear" w:color="auto" w:fill="auto"/>
          </w:tcPr>
          <w:p w14:paraId="4D04B629"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21,752</w:t>
            </w:r>
          </w:p>
        </w:tc>
        <w:tc>
          <w:tcPr>
            <w:tcW w:w="1440" w:type="dxa"/>
          </w:tcPr>
          <w:p w14:paraId="48CD21C1" w14:textId="77777777" w:rsidR="006E5D34" w:rsidRPr="003D6BC1" w:rsidRDefault="006E5D34" w:rsidP="006E5D34">
            <w:pPr>
              <w:pBdr>
                <w:bottom w:val="double" w:sz="4" w:space="1" w:color="auto"/>
              </w:pBdr>
              <w:jc w:val="right"/>
              <w:rPr>
                <w:rFonts w:ascii="Angsana New" w:hAnsi="Angsana New"/>
                <w:sz w:val="24"/>
                <w:szCs w:val="24"/>
              </w:rPr>
            </w:pPr>
            <w:r>
              <w:rPr>
                <w:rFonts w:ascii="Angsana New" w:hAnsi="Angsana New"/>
                <w:sz w:val="24"/>
                <w:szCs w:val="24"/>
              </w:rPr>
              <w:t>32,245</w:t>
            </w:r>
          </w:p>
        </w:tc>
        <w:tc>
          <w:tcPr>
            <w:tcW w:w="1530" w:type="dxa"/>
          </w:tcPr>
          <w:p w14:paraId="0094C14F" w14:textId="77777777" w:rsidR="006E5D34" w:rsidRPr="003D6BC1" w:rsidRDefault="006E5D34" w:rsidP="006E5D34">
            <w:pPr>
              <w:pBdr>
                <w:bottom w:val="double" w:sz="4" w:space="1" w:color="auto"/>
              </w:pBdr>
              <w:jc w:val="right"/>
              <w:rPr>
                <w:rFonts w:ascii="Angsana New" w:hAnsi="Angsana New"/>
                <w:sz w:val="24"/>
                <w:szCs w:val="24"/>
              </w:rPr>
            </w:pPr>
            <w:r>
              <w:rPr>
                <w:rFonts w:ascii="Angsana New" w:hAnsi="Angsana New"/>
                <w:sz w:val="24"/>
                <w:szCs w:val="24"/>
              </w:rPr>
              <w:t>-</w:t>
            </w:r>
          </w:p>
        </w:tc>
        <w:tc>
          <w:tcPr>
            <w:tcW w:w="1350" w:type="dxa"/>
            <w:shd w:val="clear" w:color="auto" w:fill="auto"/>
          </w:tcPr>
          <w:p w14:paraId="65C89F28" w14:textId="77777777" w:rsidR="006E5D34" w:rsidRPr="003D6BC1" w:rsidRDefault="006E5D34" w:rsidP="006E5D34">
            <w:pPr>
              <w:pBdr>
                <w:bottom w:val="double" w:sz="4" w:space="1" w:color="auto"/>
              </w:pBdr>
              <w:jc w:val="right"/>
              <w:rPr>
                <w:rFonts w:ascii="Angsana New" w:hAnsi="Angsana New"/>
                <w:sz w:val="24"/>
                <w:szCs w:val="24"/>
              </w:rPr>
            </w:pPr>
            <w:r>
              <w:rPr>
                <w:rFonts w:ascii="Angsana New" w:hAnsi="Angsana New"/>
                <w:sz w:val="24"/>
                <w:szCs w:val="24"/>
              </w:rPr>
              <w:t>91,559</w:t>
            </w:r>
          </w:p>
        </w:tc>
        <w:tc>
          <w:tcPr>
            <w:tcW w:w="1350" w:type="dxa"/>
            <w:shd w:val="clear" w:color="auto" w:fill="auto"/>
          </w:tcPr>
          <w:p w14:paraId="5C8EA8DB"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97,594</w:t>
            </w:r>
          </w:p>
        </w:tc>
      </w:tr>
      <w:tr w:rsidR="006E5D34" w:rsidRPr="003D6BC1" w14:paraId="2774A400" w14:textId="77777777" w:rsidTr="000B02D6">
        <w:trPr>
          <w:cantSplit/>
        </w:trPr>
        <w:tc>
          <w:tcPr>
            <w:tcW w:w="2655" w:type="dxa"/>
          </w:tcPr>
          <w:p w14:paraId="1C9CEE00" w14:textId="4D37BF21" w:rsidR="006E5D34" w:rsidRPr="003D6BC1" w:rsidRDefault="006E5D34" w:rsidP="006E5D34">
            <w:pPr>
              <w:ind w:left="405"/>
              <w:rPr>
                <w:rFonts w:ascii="Angsana New" w:hAnsi="Angsana New"/>
                <w:sz w:val="24"/>
                <w:szCs w:val="24"/>
                <w:cs/>
              </w:rPr>
            </w:pPr>
            <w:r w:rsidRPr="00053CED">
              <w:rPr>
                <w:rFonts w:ascii="Angsana New" w:hAnsi="Angsana New"/>
                <w:sz w:val="24"/>
                <w:szCs w:val="24"/>
              </w:rPr>
              <w:t>Accumulated NCI</w:t>
            </w:r>
          </w:p>
        </w:tc>
        <w:tc>
          <w:tcPr>
            <w:tcW w:w="1440" w:type="dxa"/>
            <w:shd w:val="clear" w:color="auto" w:fill="auto"/>
          </w:tcPr>
          <w:p w14:paraId="4B632A3A"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29,618</w:t>
            </w:r>
          </w:p>
        </w:tc>
        <w:tc>
          <w:tcPr>
            <w:tcW w:w="1440" w:type="dxa"/>
          </w:tcPr>
          <w:p w14:paraId="3657BDB3"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37,552</w:t>
            </w:r>
          </w:p>
        </w:tc>
        <w:tc>
          <w:tcPr>
            <w:tcW w:w="1440" w:type="dxa"/>
            <w:shd w:val="clear" w:color="auto" w:fill="auto"/>
          </w:tcPr>
          <w:p w14:paraId="5F155291"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1</w:t>
            </w:r>
            <w:r>
              <w:rPr>
                <w:rFonts w:ascii="Angsana New" w:hAnsi="Angsana New"/>
                <w:sz w:val="24"/>
                <w:szCs w:val="24"/>
              </w:rPr>
              <w:t>8,262</w:t>
            </w:r>
          </w:p>
        </w:tc>
        <w:tc>
          <w:tcPr>
            <w:tcW w:w="1350" w:type="dxa"/>
            <w:shd w:val="clear" w:color="auto" w:fill="auto"/>
          </w:tcPr>
          <w:p w14:paraId="500D7D03"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21,086</w:t>
            </w:r>
          </w:p>
        </w:tc>
        <w:tc>
          <w:tcPr>
            <w:tcW w:w="1440" w:type="dxa"/>
          </w:tcPr>
          <w:p w14:paraId="3081AAFE" w14:textId="77777777" w:rsidR="006E5D34" w:rsidRPr="003D6BC1" w:rsidRDefault="006E5D34" w:rsidP="006E5D34">
            <w:pPr>
              <w:pBdr>
                <w:bottom w:val="double" w:sz="4" w:space="1" w:color="auto"/>
              </w:pBdr>
              <w:jc w:val="right"/>
              <w:rPr>
                <w:rFonts w:ascii="Angsana New" w:hAnsi="Angsana New"/>
                <w:sz w:val="24"/>
                <w:szCs w:val="24"/>
              </w:rPr>
            </w:pPr>
            <w:r>
              <w:rPr>
                <w:rFonts w:ascii="Angsana New" w:hAnsi="Angsana New"/>
                <w:sz w:val="24"/>
                <w:szCs w:val="24"/>
              </w:rPr>
              <w:t>17,316</w:t>
            </w:r>
          </w:p>
        </w:tc>
        <w:tc>
          <w:tcPr>
            <w:tcW w:w="1530" w:type="dxa"/>
          </w:tcPr>
          <w:p w14:paraId="79899003" w14:textId="77777777" w:rsidR="006E5D34" w:rsidRPr="003D6BC1" w:rsidRDefault="006E5D34" w:rsidP="006E5D34">
            <w:pPr>
              <w:pBdr>
                <w:bottom w:val="double" w:sz="4" w:space="1" w:color="auto"/>
              </w:pBdr>
              <w:jc w:val="right"/>
              <w:rPr>
                <w:rFonts w:ascii="Angsana New" w:hAnsi="Angsana New"/>
                <w:sz w:val="24"/>
                <w:szCs w:val="24"/>
              </w:rPr>
            </w:pPr>
            <w:r>
              <w:rPr>
                <w:rFonts w:ascii="Angsana New" w:hAnsi="Angsana New"/>
                <w:sz w:val="24"/>
                <w:szCs w:val="24"/>
              </w:rPr>
              <w:t>-</w:t>
            </w:r>
          </w:p>
        </w:tc>
        <w:tc>
          <w:tcPr>
            <w:tcW w:w="1350" w:type="dxa"/>
            <w:shd w:val="clear" w:color="auto" w:fill="auto"/>
          </w:tcPr>
          <w:p w14:paraId="2D66B6B5" w14:textId="77777777" w:rsidR="006E5D34" w:rsidRPr="003D6BC1" w:rsidRDefault="006E5D34" w:rsidP="006E5D34">
            <w:pPr>
              <w:pBdr>
                <w:bottom w:val="double" w:sz="4" w:space="1" w:color="auto"/>
              </w:pBdr>
              <w:jc w:val="right"/>
              <w:rPr>
                <w:rFonts w:ascii="Angsana New" w:hAnsi="Angsana New"/>
                <w:sz w:val="24"/>
                <w:szCs w:val="24"/>
              </w:rPr>
            </w:pPr>
            <w:r>
              <w:rPr>
                <w:rFonts w:ascii="Angsana New" w:hAnsi="Angsana New"/>
                <w:sz w:val="24"/>
                <w:szCs w:val="24"/>
              </w:rPr>
              <w:t>65,196</w:t>
            </w:r>
          </w:p>
        </w:tc>
        <w:tc>
          <w:tcPr>
            <w:tcW w:w="1350" w:type="dxa"/>
            <w:shd w:val="clear" w:color="auto" w:fill="auto"/>
          </w:tcPr>
          <w:p w14:paraId="587BFBB8" w14:textId="77777777" w:rsidR="006E5D34" w:rsidRPr="003D6BC1" w:rsidRDefault="006E5D34" w:rsidP="006E5D34">
            <w:pPr>
              <w:pBdr>
                <w:bottom w:val="double" w:sz="4" w:space="1" w:color="auto"/>
              </w:pBdr>
              <w:jc w:val="right"/>
              <w:rPr>
                <w:rFonts w:ascii="Angsana New" w:hAnsi="Angsana New"/>
                <w:sz w:val="24"/>
                <w:szCs w:val="24"/>
              </w:rPr>
            </w:pPr>
            <w:r w:rsidRPr="003D6BC1">
              <w:rPr>
                <w:rFonts w:ascii="Angsana New" w:hAnsi="Angsana New"/>
                <w:sz w:val="24"/>
                <w:szCs w:val="24"/>
              </w:rPr>
              <w:t>58,638</w:t>
            </w:r>
          </w:p>
        </w:tc>
      </w:tr>
    </w:tbl>
    <w:p w14:paraId="0C067745" w14:textId="77777777" w:rsidR="00EF571C" w:rsidRDefault="00EF571C" w:rsidP="00ED293B">
      <w:pPr>
        <w:rPr>
          <w:rFonts w:ascii="Angsana New" w:eastAsia="Angsana New" w:hAnsi="Angsana New"/>
          <w:b/>
          <w:bCs/>
          <w:color w:val="000000"/>
          <w:sz w:val="16"/>
          <w:szCs w:val="16"/>
        </w:rPr>
      </w:pPr>
    </w:p>
    <w:p w14:paraId="4AA0A4F3" w14:textId="7B1FC755" w:rsidR="003721C9" w:rsidRPr="00A30C7E" w:rsidRDefault="003721C9">
      <w:pPr>
        <w:ind w:left="540" w:hanging="540"/>
        <w:rPr>
          <w:rFonts w:ascii="Angsana New" w:hAnsi="Angsana New"/>
          <w:color w:val="000000"/>
          <w:sz w:val="26"/>
          <w:szCs w:val="26"/>
        </w:rPr>
      </w:pPr>
      <w:r w:rsidRPr="00A30C7E">
        <w:rPr>
          <w:rFonts w:ascii="Angsana New" w:eastAsia="Angsana New" w:hAnsi="Angsana New"/>
          <w:b/>
          <w:bCs/>
          <w:color w:val="000000"/>
          <w:sz w:val="26"/>
          <w:szCs w:val="26"/>
        </w:rPr>
        <w:t>1</w:t>
      </w:r>
      <w:r w:rsidR="00E1710B">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5BEA2A0C" w14:textId="622A6A5E" w:rsidR="003721C9" w:rsidRPr="00A30C7E" w:rsidRDefault="003721C9" w:rsidP="00EF571C">
      <w:pPr>
        <w:spacing w:before="240"/>
        <w:ind w:left="1094" w:hanging="547"/>
        <w:rPr>
          <w:rFonts w:ascii="Angsana New" w:hAnsi="Angsana New"/>
          <w:color w:val="000000"/>
          <w:sz w:val="26"/>
          <w:szCs w:val="26"/>
        </w:rPr>
      </w:pPr>
      <w:r w:rsidRPr="00A30C7E">
        <w:rPr>
          <w:rFonts w:ascii="Angsana New" w:hAnsi="Angsana New"/>
          <w:b/>
          <w:bCs/>
          <w:color w:val="000000"/>
          <w:sz w:val="26"/>
          <w:szCs w:val="26"/>
        </w:rPr>
        <w:t>1</w:t>
      </w:r>
      <w:r w:rsidR="00E1710B">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f</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subsidiaries </w:t>
      </w:r>
      <w:r w:rsidRPr="00A30C7E">
        <w:rPr>
          <w:rFonts w:ascii="Angsana New" w:hAnsi="Angsana New"/>
          <w:color w:val="000000"/>
          <w:sz w:val="26"/>
          <w:szCs w:val="26"/>
        </w:rPr>
        <w:t>(</w:t>
      </w:r>
      <w:r w:rsidR="000C0D96">
        <w:rPr>
          <w:rFonts w:ascii="Angsana New" w:hAnsi="Angsana New"/>
          <w:color w:val="000000"/>
          <w:sz w:val="26"/>
          <w:szCs w:val="26"/>
        </w:rPr>
        <w:t>C</w:t>
      </w:r>
      <w:r w:rsidRPr="00A30C7E">
        <w:rPr>
          <w:rFonts w:ascii="Angsana New" w:hAnsi="Angsana New"/>
          <w:color w:val="000000"/>
          <w:sz w:val="26"/>
          <w:szCs w:val="26"/>
        </w:rPr>
        <w:t>ont’d)</w:t>
      </w:r>
    </w:p>
    <w:p w14:paraId="2C235C46" w14:textId="71DBB0D7" w:rsidR="003721C9" w:rsidRPr="00A30C7E" w:rsidRDefault="003721C9" w:rsidP="003D2833">
      <w:pPr>
        <w:spacing w:before="240"/>
        <w:ind w:left="1080"/>
        <w:rPr>
          <w:rFonts w:ascii="Angsana New" w:hAnsi="Angsana New"/>
          <w:b/>
          <w:bCs/>
          <w:color w:val="000000"/>
          <w:sz w:val="26"/>
          <w:szCs w:val="26"/>
        </w:rPr>
      </w:pPr>
      <w:r w:rsidRPr="00A30C7E">
        <w:rPr>
          <w:rFonts w:ascii="Angsana New" w:hAnsi="Angsana New"/>
          <w:b/>
          <w:bCs/>
          <w:color w:val="000000"/>
          <w:sz w:val="26"/>
          <w:szCs w:val="26"/>
        </w:rPr>
        <w:t xml:space="preserve">Summarised financial information on subsidiaries with material non-controlling interests </w:t>
      </w:r>
      <w:r w:rsidRPr="00A30C7E">
        <w:rPr>
          <w:rFonts w:ascii="Angsana New" w:hAnsi="Angsana New"/>
          <w:color w:val="000000"/>
          <w:sz w:val="26"/>
          <w:szCs w:val="26"/>
        </w:rPr>
        <w:t>(</w:t>
      </w:r>
      <w:r w:rsidR="000C0D96">
        <w:rPr>
          <w:rFonts w:ascii="Angsana New" w:hAnsi="Angsana New"/>
          <w:color w:val="000000"/>
          <w:sz w:val="26"/>
          <w:szCs w:val="26"/>
        </w:rPr>
        <w:t>C</w:t>
      </w:r>
      <w:r w:rsidRPr="00A30C7E">
        <w:rPr>
          <w:rFonts w:ascii="Angsana New" w:hAnsi="Angsana New"/>
          <w:color w:val="000000"/>
          <w:sz w:val="26"/>
          <w:szCs w:val="26"/>
        </w:rPr>
        <w:t>ont’d)</w:t>
      </w:r>
    </w:p>
    <w:p w14:paraId="6397BEB3" w14:textId="77777777" w:rsidR="003721C9" w:rsidRDefault="003721C9" w:rsidP="003D2833">
      <w:pPr>
        <w:spacing w:before="240" w:after="120"/>
        <w:ind w:left="1080"/>
        <w:rPr>
          <w:rFonts w:ascii="Angsana New" w:hAnsi="Angsana New"/>
          <w:b/>
          <w:bCs/>
          <w:color w:val="000000"/>
          <w:sz w:val="26"/>
          <w:szCs w:val="26"/>
        </w:rPr>
      </w:pPr>
      <w:r w:rsidRPr="00E87484">
        <w:rPr>
          <w:rFonts w:ascii="Angsana New" w:hAnsi="Angsana New"/>
          <w:b/>
          <w:bCs/>
          <w:color w:val="000000"/>
          <w:sz w:val="26"/>
          <w:szCs w:val="26"/>
        </w:rPr>
        <w:t>Summarised statement of comprehensive income</w:t>
      </w:r>
    </w:p>
    <w:tbl>
      <w:tblPr>
        <w:tblW w:w="14136" w:type="dxa"/>
        <w:tblInd w:w="534" w:type="dxa"/>
        <w:tblLayout w:type="fixed"/>
        <w:tblLook w:val="0000" w:firstRow="0" w:lastRow="0" w:firstColumn="0" w:lastColumn="0" w:noHBand="0" w:noVBand="0"/>
      </w:tblPr>
      <w:tblGrid>
        <w:gridCol w:w="3336"/>
        <w:gridCol w:w="1260"/>
        <w:gridCol w:w="1350"/>
        <w:gridCol w:w="1260"/>
        <w:gridCol w:w="1350"/>
        <w:gridCol w:w="1350"/>
        <w:gridCol w:w="1440"/>
        <w:gridCol w:w="1350"/>
        <w:gridCol w:w="1440"/>
      </w:tblGrid>
      <w:tr w:rsidR="00254920" w:rsidRPr="00B92ABD" w14:paraId="3D71FF6F" w14:textId="77777777" w:rsidTr="00B12773">
        <w:trPr>
          <w:cantSplit/>
        </w:trPr>
        <w:tc>
          <w:tcPr>
            <w:tcW w:w="3336" w:type="dxa"/>
          </w:tcPr>
          <w:p w14:paraId="4FBB5723" w14:textId="77777777" w:rsidR="00254920" w:rsidRPr="00B92ABD" w:rsidRDefault="00254920" w:rsidP="00254920">
            <w:pPr>
              <w:ind w:left="546"/>
              <w:rPr>
                <w:rFonts w:ascii="Angsana New" w:hAnsi="Angsana New"/>
                <w:sz w:val="22"/>
                <w:szCs w:val="22"/>
              </w:rPr>
            </w:pPr>
          </w:p>
        </w:tc>
        <w:tc>
          <w:tcPr>
            <w:tcW w:w="2610" w:type="dxa"/>
            <w:gridSpan w:val="2"/>
            <w:vAlign w:val="bottom"/>
          </w:tcPr>
          <w:p w14:paraId="610AAB03" w14:textId="2BC8105F" w:rsidR="00254920" w:rsidRPr="00B92ABD" w:rsidRDefault="00254920" w:rsidP="00254920">
            <w:pPr>
              <w:pBdr>
                <w:bottom w:val="single" w:sz="4" w:space="1" w:color="auto"/>
              </w:pBdr>
              <w:jc w:val="center"/>
              <w:rPr>
                <w:rFonts w:ascii="Angsana New" w:hAnsi="Angsana New"/>
                <w:b/>
                <w:bCs/>
                <w:sz w:val="22"/>
                <w:szCs w:val="22"/>
                <w:cs/>
              </w:rPr>
            </w:pPr>
            <w:r w:rsidRPr="003D6BC1">
              <w:rPr>
                <w:rFonts w:ascii="Angsana New" w:hAnsi="Angsana New"/>
                <w:b/>
                <w:bCs/>
                <w:sz w:val="24"/>
                <w:szCs w:val="24"/>
              </w:rPr>
              <w:t>CIB Development Sdn. Bhd.</w:t>
            </w:r>
          </w:p>
        </w:tc>
        <w:tc>
          <w:tcPr>
            <w:tcW w:w="2610" w:type="dxa"/>
            <w:gridSpan w:val="2"/>
          </w:tcPr>
          <w:p w14:paraId="714F6F00" w14:textId="7DA0F649" w:rsidR="00254920" w:rsidRPr="00B92ABD" w:rsidRDefault="00254920" w:rsidP="00254920">
            <w:pPr>
              <w:pBdr>
                <w:bottom w:val="single" w:sz="4" w:space="1" w:color="auto"/>
              </w:pBdr>
              <w:jc w:val="center"/>
              <w:rPr>
                <w:rFonts w:ascii="Angsana New" w:hAnsi="Angsana New"/>
                <w:b/>
                <w:bCs/>
                <w:sz w:val="22"/>
                <w:szCs w:val="22"/>
                <w:cs/>
              </w:rPr>
            </w:pPr>
            <w:r w:rsidRPr="003D6BC1">
              <w:rPr>
                <w:rFonts w:ascii="Angsana New" w:hAnsi="Angsana New"/>
                <w:b/>
                <w:bCs/>
                <w:color w:val="000000"/>
                <w:sz w:val="24"/>
                <w:szCs w:val="24"/>
              </w:rPr>
              <w:t>Playpark Inc.</w:t>
            </w:r>
          </w:p>
        </w:tc>
        <w:tc>
          <w:tcPr>
            <w:tcW w:w="2790" w:type="dxa"/>
            <w:gridSpan w:val="2"/>
          </w:tcPr>
          <w:p w14:paraId="0F6235D5" w14:textId="0320C4E4" w:rsidR="00254920" w:rsidRPr="00E439F1" w:rsidRDefault="00254920" w:rsidP="00254920">
            <w:pPr>
              <w:pBdr>
                <w:bottom w:val="single" w:sz="4" w:space="1" w:color="auto"/>
              </w:pBdr>
              <w:jc w:val="center"/>
              <w:rPr>
                <w:rFonts w:ascii="Angsana New" w:hAnsi="Angsana New"/>
                <w:b/>
                <w:bCs/>
                <w:color w:val="000000"/>
                <w:sz w:val="26"/>
                <w:szCs w:val="26"/>
                <w:cs/>
              </w:rPr>
            </w:pPr>
            <w:r w:rsidRPr="00916921">
              <w:rPr>
                <w:rFonts w:ascii="Angsana New" w:hAnsi="Angsana New"/>
                <w:b/>
                <w:bCs/>
                <w:color w:val="000000"/>
                <w:sz w:val="24"/>
                <w:szCs w:val="24"/>
              </w:rPr>
              <w:t>Playpark Co., Ltd. Vietnam</w:t>
            </w:r>
          </w:p>
        </w:tc>
        <w:tc>
          <w:tcPr>
            <w:tcW w:w="2790" w:type="dxa"/>
            <w:gridSpan w:val="2"/>
          </w:tcPr>
          <w:p w14:paraId="45B7F655" w14:textId="535596EE" w:rsidR="00254920" w:rsidRPr="00B92ABD" w:rsidRDefault="00254920" w:rsidP="00254920">
            <w:pPr>
              <w:pBdr>
                <w:bottom w:val="single" w:sz="4" w:space="1" w:color="auto"/>
              </w:pBdr>
              <w:jc w:val="center"/>
              <w:rPr>
                <w:rFonts w:ascii="Angsana New" w:hAnsi="Angsana New"/>
                <w:b/>
                <w:bCs/>
                <w:sz w:val="22"/>
                <w:szCs w:val="22"/>
                <w:cs/>
              </w:rPr>
            </w:pPr>
            <w:r>
              <w:rPr>
                <w:rFonts w:ascii="Angsana New" w:hAnsi="Angsana New"/>
                <w:b/>
                <w:bCs/>
                <w:sz w:val="24"/>
                <w:szCs w:val="24"/>
              </w:rPr>
              <w:t>Total</w:t>
            </w:r>
          </w:p>
        </w:tc>
      </w:tr>
      <w:tr w:rsidR="00254920" w:rsidRPr="00B92ABD" w14:paraId="74FB1A8A" w14:textId="77777777" w:rsidTr="00B12773">
        <w:trPr>
          <w:cantSplit/>
        </w:trPr>
        <w:tc>
          <w:tcPr>
            <w:tcW w:w="3336" w:type="dxa"/>
          </w:tcPr>
          <w:p w14:paraId="59611605" w14:textId="77777777" w:rsidR="00254920" w:rsidRPr="00B92ABD" w:rsidRDefault="00254920" w:rsidP="00254920">
            <w:pPr>
              <w:ind w:left="546"/>
              <w:rPr>
                <w:rFonts w:ascii="Angsana New" w:hAnsi="Angsana New"/>
                <w:sz w:val="22"/>
                <w:szCs w:val="22"/>
              </w:rPr>
            </w:pPr>
          </w:p>
        </w:tc>
        <w:tc>
          <w:tcPr>
            <w:tcW w:w="2610" w:type="dxa"/>
            <w:gridSpan w:val="2"/>
            <w:vAlign w:val="center"/>
          </w:tcPr>
          <w:p w14:paraId="3BDF9031" w14:textId="37B41079"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As at 31 December</w:t>
            </w:r>
          </w:p>
        </w:tc>
        <w:tc>
          <w:tcPr>
            <w:tcW w:w="2610" w:type="dxa"/>
            <w:gridSpan w:val="2"/>
            <w:vAlign w:val="center"/>
          </w:tcPr>
          <w:p w14:paraId="6DC4E2D6" w14:textId="2918F737"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As at 31 December</w:t>
            </w:r>
          </w:p>
        </w:tc>
        <w:tc>
          <w:tcPr>
            <w:tcW w:w="2790" w:type="dxa"/>
            <w:gridSpan w:val="2"/>
            <w:vAlign w:val="center"/>
          </w:tcPr>
          <w:p w14:paraId="53DBF0C8" w14:textId="0EFB168D"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As at 31 December</w:t>
            </w:r>
          </w:p>
        </w:tc>
        <w:tc>
          <w:tcPr>
            <w:tcW w:w="2790" w:type="dxa"/>
            <w:gridSpan w:val="2"/>
            <w:vAlign w:val="center"/>
          </w:tcPr>
          <w:p w14:paraId="1C6BF74E" w14:textId="091525A6"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As at 31 December</w:t>
            </w:r>
          </w:p>
        </w:tc>
      </w:tr>
      <w:tr w:rsidR="00254920" w:rsidRPr="00B92ABD" w14:paraId="12C2EAE6" w14:textId="77777777" w:rsidTr="00B12773">
        <w:trPr>
          <w:cantSplit/>
        </w:trPr>
        <w:tc>
          <w:tcPr>
            <w:tcW w:w="3336" w:type="dxa"/>
          </w:tcPr>
          <w:p w14:paraId="60360A9B" w14:textId="77777777" w:rsidR="00254920" w:rsidRPr="00B92ABD" w:rsidRDefault="00254920" w:rsidP="00254920">
            <w:pPr>
              <w:ind w:left="546"/>
              <w:rPr>
                <w:rFonts w:ascii="Angsana New" w:hAnsi="Angsana New"/>
                <w:sz w:val="22"/>
                <w:szCs w:val="22"/>
              </w:rPr>
            </w:pPr>
          </w:p>
        </w:tc>
        <w:tc>
          <w:tcPr>
            <w:tcW w:w="1260" w:type="dxa"/>
            <w:vAlign w:val="bottom"/>
          </w:tcPr>
          <w:p w14:paraId="1441BA7F" w14:textId="67401F4A"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350" w:type="dxa"/>
            <w:vAlign w:val="bottom"/>
          </w:tcPr>
          <w:p w14:paraId="389C59FA" w14:textId="0AE6C42D"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260" w:type="dxa"/>
            <w:vAlign w:val="bottom"/>
          </w:tcPr>
          <w:p w14:paraId="61349C5E" w14:textId="7B9BFBB4"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350" w:type="dxa"/>
            <w:vAlign w:val="bottom"/>
          </w:tcPr>
          <w:p w14:paraId="3A5FA61A" w14:textId="61D6676E"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350" w:type="dxa"/>
            <w:vAlign w:val="bottom"/>
          </w:tcPr>
          <w:p w14:paraId="02741921" w14:textId="46EF8652" w:rsidR="00254920" w:rsidRPr="00B92ABD" w:rsidRDefault="00254920" w:rsidP="00254920">
            <w:pPr>
              <w:tabs>
                <w:tab w:val="right" w:pos="8306"/>
              </w:tabs>
              <w:jc w:val="right"/>
              <w:rPr>
                <w:rFonts w:ascii="Angsana New" w:hAnsi="Angsana New"/>
                <w:b/>
                <w:bCs/>
                <w:sz w:val="22"/>
                <w:szCs w:val="22"/>
                <w:cs/>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440" w:type="dxa"/>
            <w:vAlign w:val="bottom"/>
          </w:tcPr>
          <w:p w14:paraId="3AF4A6C2" w14:textId="31CFCFA4" w:rsidR="00254920" w:rsidRPr="00B92ABD" w:rsidRDefault="00254920" w:rsidP="00254920">
            <w:pPr>
              <w:tabs>
                <w:tab w:val="right" w:pos="8306"/>
              </w:tabs>
              <w:jc w:val="right"/>
              <w:rPr>
                <w:rFonts w:ascii="Angsana New" w:hAnsi="Angsana New"/>
                <w:b/>
                <w:bCs/>
                <w:sz w:val="22"/>
                <w:szCs w:val="22"/>
                <w:cs/>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350" w:type="dxa"/>
            <w:vAlign w:val="bottom"/>
          </w:tcPr>
          <w:p w14:paraId="56AE3AEB" w14:textId="7F7573D0"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440" w:type="dxa"/>
            <w:vAlign w:val="bottom"/>
          </w:tcPr>
          <w:p w14:paraId="75171D10" w14:textId="21064050"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Pr>
                <w:rFonts w:ascii="Angsana New" w:hAnsi="Angsana New"/>
                <w:b/>
                <w:bCs/>
                <w:color w:val="000000"/>
                <w:sz w:val="24"/>
                <w:szCs w:val="24"/>
              </w:rPr>
              <w:t>1</w:t>
            </w:r>
          </w:p>
        </w:tc>
      </w:tr>
      <w:tr w:rsidR="00254920" w:rsidRPr="00B92ABD" w14:paraId="71D00023" w14:textId="77777777" w:rsidTr="00B12773">
        <w:trPr>
          <w:cantSplit/>
        </w:trPr>
        <w:tc>
          <w:tcPr>
            <w:tcW w:w="3336" w:type="dxa"/>
          </w:tcPr>
          <w:p w14:paraId="5ABA253D" w14:textId="77777777" w:rsidR="00254920" w:rsidRPr="00B92ABD" w:rsidRDefault="00254920" w:rsidP="00254920">
            <w:pPr>
              <w:ind w:left="546"/>
              <w:rPr>
                <w:rFonts w:ascii="Angsana New" w:hAnsi="Angsana New"/>
                <w:sz w:val="22"/>
                <w:szCs w:val="22"/>
              </w:rPr>
            </w:pPr>
          </w:p>
        </w:tc>
        <w:tc>
          <w:tcPr>
            <w:tcW w:w="1260" w:type="dxa"/>
            <w:vAlign w:val="bottom"/>
          </w:tcPr>
          <w:p w14:paraId="32336B07" w14:textId="689E0D16"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350" w:type="dxa"/>
            <w:vAlign w:val="bottom"/>
          </w:tcPr>
          <w:p w14:paraId="799DCB86" w14:textId="606F528D"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260" w:type="dxa"/>
            <w:vAlign w:val="bottom"/>
          </w:tcPr>
          <w:p w14:paraId="3595C7AB" w14:textId="1AA879CD"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350" w:type="dxa"/>
            <w:vAlign w:val="bottom"/>
          </w:tcPr>
          <w:p w14:paraId="4E19CBDA" w14:textId="03A8AE1E"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350" w:type="dxa"/>
            <w:vAlign w:val="bottom"/>
          </w:tcPr>
          <w:p w14:paraId="4EAE5724" w14:textId="34C47E0B" w:rsidR="00254920" w:rsidRPr="00B92ABD" w:rsidRDefault="00254920" w:rsidP="00254920">
            <w:pPr>
              <w:pBdr>
                <w:bottom w:val="single" w:sz="4" w:space="1" w:color="auto"/>
              </w:pBdr>
              <w:jc w:val="right"/>
              <w:rPr>
                <w:rFonts w:ascii="Angsana New" w:hAnsi="Angsana New"/>
                <w:b/>
                <w:bCs/>
                <w:sz w:val="22"/>
                <w:szCs w:val="22"/>
                <w:cs/>
              </w:rPr>
            </w:pPr>
            <w:r w:rsidRPr="00901E82">
              <w:rPr>
                <w:rFonts w:ascii="Angsana New" w:hAnsi="Angsana New"/>
                <w:b/>
                <w:bCs/>
                <w:color w:val="000000"/>
                <w:sz w:val="24"/>
                <w:szCs w:val="24"/>
              </w:rPr>
              <w:t>Thousand Baht</w:t>
            </w:r>
          </w:p>
        </w:tc>
        <w:tc>
          <w:tcPr>
            <w:tcW w:w="1440" w:type="dxa"/>
            <w:vAlign w:val="bottom"/>
          </w:tcPr>
          <w:p w14:paraId="1151DDF7" w14:textId="168400D5" w:rsidR="00254920" w:rsidRPr="00B92ABD" w:rsidRDefault="00254920" w:rsidP="00254920">
            <w:pPr>
              <w:pBdr>
                <w:bottom w:val="single" w:sz="4" w:space="1" w:color="auto"/>
              </w:pBdr>
              <w:jc w:val="right"/>
              <w:rPr>
                <w:rFonts w:ascii="Angsana New" w:hAnsi="Angsana New"/>
                <w:b/>
                <w:bCs/>
                <w:sz w:val="22"/>
                <w:szCs w:val="22"/>
                <w:cs/>
              </w:rPr>
            </w:pPr>
            <w:r w:rsidRPr="00901E82">
              <w:rPr>
                <w:rFonts w:ascii="Angsana New" w:hAnsi="Angsana New"/>
                <w:b/>
                <w:bCs/>
                <w:color w:val="000000"/>
                <w:sz w:val="24"/>
                <w:szCs w:val="24"/>
              </w:rPr>
              <w:t>Thousand Baht</w:t>
            </w:r>
          </w:p>
        </w:tc>
        <w:tc>
          <w:tcPr>
            <w:tcW w:w="1350" w:type="dxa"/>
            <w:vAlign w:val="bottom"/>
          </w:tcPr>
          <w:p w14:paraId="0CBD1710" w14:textId="3D3B750E"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440" w:type="dxa"/>
            <w:vAlign w:val="bottom"/>
          </w:tcPr>
          <w:p w14:paraId="4D2A7B7B" w14:textId="6CED4D82"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r>
      <w:tr w:rsidR="00254920" w:rsidRPr="00B92ABD" w14:paraId="68E1E44D" w14:textId="77777777" w:rsidTr="00B12773">
        <w:trPr>
          <w:cantSplit/>
        </w:trPr>
        <w:tc>
          <w:tcPr>
            <w:tcW w:w="3336" w:type="dxa"/>
          </w:tcPr>
          <w:p w14:paraId="53A2327A" w14:textId="77777777" w:rsidR="00254920" w:rsidRPr="00B92ABD" w:rsidRDefault="00254920" w:rsidP="00254920">
            <w:pPr>
              <w:ind w:left="546"/>
              <w:rPr>
                <w:rFonts w:ascii="Angsana New" w:hAnsi="Angsana New"/>
                <w:sz w:val="12"/>
                <w:szCs w:val="12"/>
                <w:cs/>
              </w:rPr>
            </w:pPr>
          </w:p>
        </w:tc>
        <w:tc>
          <w:tcPr>
            <w:tcW w:w="1260" w:type="dxa"/>
          </w:tcPr>
          <w:p w14:paraId="10776497" w14:textId="77777777" w:rsidR="00254920" w:rsidRPr="00B92ABD" w:rsidRDefault="00254920" w:rsidP="00254920">
            <w:pPr>
              <w:jc w:val="right"/>
              <w:rPr>
                <w:rFonts w:ascii="Angsana New" w:hAnsi="Angsana New"/>
                <w:sz w:val="12"/>
                <w:szCs w:val="12"/>
              </w:rPr>
            </w:pPr>
          </w:p>
        </w:tc>
        <w:tc>
          <w:tcPr>
            <w:tcW w:w="1350" w:type="dxa"/>
          </w:tcPr>
          <w:p w14:paraId="4F5AA868" w14:textId="77777777" w:rsidR="00254920" w:rsidRPr="00B92ABD" w:rsidRDefault="00254920" w:rsidP="00254920">
            <w:pPr>
              <w:jc w:val="right"/>
              <w:rPr>
                <w:rFonts w:ascii="Angsana New" w:hAnsi="Angsana New"/>
                <w:sz w:val="12"/>
                <w:szCs w:val="12"/>
              </w:rPr>
            </w:pPr>
          </w:p>
        </w:tc>
        <w:tc>
          <w:tcPr>
            <w:tcW w:w="1260" w:type="dxa"/>
          </w:tcPr>
          <w:p w14:paraId="63FB766B" w14:textId="77777777" w:rsidR="00254920" w:rsidRPr="00B92ABD" w:rsidRDefault="00254920" w:rsidP="00254920">
            <w:pPr>
              <w:jc w:val="right"/>
              <w:rPr>
                <w:rFonts w:ascii="Angsana New" w:hAnsi="Angsana New"/>
                <w:sz w:val="12"/>
                <w:szCs w:val="12"/>
              </w:rPr>
            </w:pPr>
          </w:p>
        </w:tc>
        <w:tc>
          <w:tcPr>
            <w:tcW w:w="1350" w:type="dxa"/>
          </w:tcPr>
          <w:p w14:paraId="40FAE281" w14:textId="77777777" w:rsidR="00254920" w:rsidRPr="00B92ABD" w:rsidRDefault="00254920" w:rsidP="00254920">
            <w:pPr>
              <w:jc w:val="right"/>
              <w:rPr>
                <w:rFonts w:ascii="Angsana New" w:hAnsi="Angsana New"/>
                <w:sz w:val="12"/>
                <w:szCs w:val="12"/>
              </w:rPr>
            </w:pPr>
          </w:p>
        </w:tc>
        <w:tc>
          <w:tcPr>
            <w:tcW w:w="1350" w:type="dxa"/>
          </w:tcPr>
          <w:p w14:paraId="73D03D76" w14:textId="77777777" w:rsidR="00254920" w:rsidRPr="00B92ABD" w:rsidRDefault="00254920" w:rsidP="00254920">
            <w:pPr>
              <w:jc w:val="right"/>
              <w:rPr>
                <w:rFonts w:ascii="Angsana New" w:hAnsi="Angsana New"/>
                <w:sz w:val="12"/>
                <w:szCs w:val="12"/>
              </w:rPr>
            </w:pPr>
          </w:p>
        </w:tc>
        <w:tc>
          <w:tcPr>
            <w:tcW w:w="1440" w:type="dxa"/>
          </w:tcPr>
          <w:p w14:paraId="16D2C677" w14:textId="77777777" w:rsidR="00254920" w:rsidRPr="00B92ABD" w:rsidRDefault="00254920" w:rsidP="00254920">
            <w:pPr>
              <w:jc w:val="right"/>
              <w:rPr>
                <w:rFonts w:ascii="Angsana New" w:hAnsi="Angsana New"/>
                <w:sz w:val="12"/>
                <w:szCs w:val="12"/>
              </w:rPr>
            </w:pPr>
          </w:p>
        </w:tc>
        <w:tc>
          <w:tcPr>
            <w:tcW w:w="1350" w:type="dxa"/>
          </w:tcPr>
          <w:p w14:paraId="2F147A9B" w14:textId="77777777" w:rsidR="00254920" w:rsidRPr="00B92ABD" w:rsidRDefault="00254920" w:rsidP="00254920">
            <w:pPr>
              <w:jc w:val="right"/>
              <w:rPr>
                <w:rFonts w:ascii="Angsana New" w:hAnsi="Angsana New"/>
                <w:sz w:val="12"/>
                <w:szCs w:val="12"/>
              </w:rPr>
            </w:pPr>
          </w:p>
        </w:tc>
        <w:tc>
          <w:tcPr>
            <w:tcW w:w="1440" w:type="dxa"/>
          </w:tcPr>
          <w:p w14:paraId="3FB048B3" w14:textId="77777777" w:rsidR="00254920" w:rsidRPr="00B92ABD" w:rsidRDefault="00254920" w:rsidP="00254920">
            <w:pPr>
              <w:jc w:val="right"/>
              <w:rPr>
                <w:rFonts w:ascii="Angsana New" w:hAnsi="Angsana New"/>
                <w:sz w:val="12"/>
                <w:szCs w:val="12"/>
              </w:rPr>
            </w:pPr>
          </w:p>
        </w:tc>
      </w:tr>
      <w:tr w:rsidR="006F7E0B" w:rsidRPr="00B92ABD" w14:paraId="3C00C717" w14:textId="77777777" w:rsidTr="00B12773">
        <w:trPr>
          <w:cantSplit/>
        </w:trPr>
        <w:tc>
          <w:tcPr>
            <w:tcW w:w="3336" w:type="dxa"/>
          </w:tcPr>
          <w:p w14:paraId="3D003FAE" w14:textId="715EAB0F" w:rsidR="006F7E0B" w:rsidRPr="00B92ABD" w:rsidRDefault="006F7E0B" w:rsidP="006F7E0B">
            <w:pPr>
              <w:ind w:left="546"/>
              <w:rPr>
                <w:rFonts w:ascii="Angsana New" w:hAnsi="Angsana New"/>
                <w:sz w:val="22"/>
                <w:szCs w:val="22"/>
                <w:cs/>
              </w:rPr>
            </w:pPr>
            <w:r w:rsidRPr="00EF571C">
              <w:rPr>
                <w:rFonts w:ascii="Angsana New" w:hAnsi="Angsana New"/>
                <w:sz w:val="24"/>
                <w:szCs w:val="24"/>
              </w:rPr>
              <w:t xml:space="preserve">Revenue </w:t>
            </w:r>
          </w:p>
        </w:tc>
        <w:tc>
          <w:tcPr>
            <w:tcW w:w="1260" w:type="dxa"/>
            <w:shd w:val="clear" w:color="auto" w:fill="auto"/>
            <w:vAlign w:val="bottom"/>
          </w:tcPr>
          <w:p w14:paraId="4D97CAA8" w14:textId="77777777" w:rsidR="006F7E0B" w:rsidRPr="00B92ABD" w:rsidRDefault="006F7E0B" w:rsidP="006F7E0B">
            <w:pPr>
              <w:pBdr>
                <w:bottom w:val="single" w:sz="4" w:space="1" w:color="auto"/>
              </w:pBdr>
              <w:jc w:val="right"/>
              <w:rPr>
                <w:rFonts w:ascii="Angsana New" w:hAnsi="Angsana New"/>
                <w:sz w:val="22"/>
                <w:szCs w:val="22"/>
              </w:rPr>
            </w:pPr>
            <w:r>
              <w:rPr>
                <w:rFonts w:ascii="Angsana New" w:hAnsi="Angsana New"/>
                <w:sz w:val="22"/>
                <w:szCs w:val="22"/>
              </w:rPr>
              <w:t>142,372</w:t>
            </w:r>
          </w:p>
        </w:tc>
        <w:tc>
          <w:tcPr>
            <w:tcW w:w="1350" w:type="dxa"/>
            <w:shd w:val="clear" w:color="auto" w:fill="auto"/>
            <w:vAlign w:val="bottom"/>
          </w:tcPr>
          <w:p w14:paraId="53465DB5" w14:textId="77777777" w:rsidR="006F7E0B" w:rsidRPr="00B92ABD" w:rsidRDefault="006F7E0B" w:rsidP="006F7E0B">
            <w:pPr>
              <w:pBdr>
                <w:bottom w:val="single" w:sz="4" w:space="1" w:color="auto"/>
              </w:pBdr>
              <w:jc w:val="right"/>
              <w:rPr>
                <w:rFonts w:ascii="Angsana New" w:hAnsi="Angsana New"/>
                <w:sz w:val="22"/>
                <w:szCs w:val="22"/>
              </w:rPr>
            </w:pPr>
            <w:r>
              <w:rPr>
                <w:rFonts w:ascii="Angsana New" w:hAnsi="Angsana New"/>
                <w:sz w:val="22"/>
                <w:szCs w:val="22"/>
              </w:rPr>
              <w:t>380,315</w:t>
            </w:r>
          </w:p>
        </w:tc>
        <w:tc>
          <w:tcPr>
            <w:tcW w:w="1260" w:type="dxa"/>
            <w:shd w:val="clear" w:color="auto" w:fill="auto"/>
            <w:vAlign w:val="bottom"/>
          </w:tcPr>
          <w:p w14:paraId="4D85B7F4" w14:textId="77777777" w:rsidR="006F7E0B" w:rsidRPr="00B92ABD" w:rsidRDefault="006F7E0B" w:rsidP="006F7E0B">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1DEEE542" w14:textId="77777777" w:rsidR="006F7E0B" w:rsidRPr="00B92ABD" w:rsidRDefault="006F7E0B" w:rsidP="006F7E0B">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5,078</w:t>
            </w:r>
          </w:p>
        </w:tc>
        <w:tc>
          <w:tcPr>
            <w:tcW w:w="1350" w:type="dxa"/>
            <w:vAlign w:val="bottom"/>
          </w:tcPr>
          <w:p w14:paraId="70DDD1BE" w14:textId="77777777" w:rsidR="006F7E0B" w:rsidRPr="00B92ABD" w:rsidRDefault="006F7E0B" w:rsidP="006F7E0B">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w:t>
            </w:r>
          </w:p>
        </w:tc>
        <w:tc>
          <w:tcPr>
            <w:tcW w:w="1440" w:type="dxa"/>
            <w:vAlign w:val="bottom"/>
          </w:tcPr>
          <w:p w14:paraId="08C44BC8" w14:textId="77777777" w:rsidR="006F7E0B" w:rsidRPr="00B92ABD" w:rsidRDefault="006F7E0B" w:rsidP="006F7E0B">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6D9BDE8B" w14:textId="77777777" w:rsidR="006F7E0B" w:rsidRPr="00B92ABD" w:rsidRDefault="006F7E0B" w:rsidP="006F7E0B">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142,372</w:t>
            </w:r>
          </w:p>
        </w:tc>
        <w:tc>
          <w:tcPr>
            <w:tcW w:w="1440" w:type="dxa"/>
            <w:shd w:val="clear" w:color="auto" w:fill="auto"/>
            <w:vAlign w:val="bottom"/>
          </w:tcPr>
          <w:p w14:paraId="0FB55EC1" w14:textId="77777777" w:rsidR="006F7E0B" w:rsidRPr="00B92ABD" w:rsidRDefault="006F7E0B" w:rsidP="006F7E0B">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385,393</w:t>
            </w:r>
          </w:p>
        </w:tc>
      </w:tr>
      <w:tr w:rsidR="006F7E0B" w:rsidRPr="00B92ABD" w14:paraId="4C4B9B94" w14:textId="77777777" w:rsidTr="00B12773">
        <w:trPr>
          <w:cantSplit/>
        </w:trPr>
        <w:tc>
          <w:tcPr>
            <w:tcW w:w="3336" w:type="dxa"/>
          </w:tcPr>
          <w:p w14:paraId="04E280F2" w14:textId="2E07B0BA" w:rsidR="006F7E0B" w:rsidRPr="00B92ABD" w:rsidRDefault="006F7E0B" w:rsidP="006F7E0B">
            <w:pPr>
              <w:ind w:left="546"/>
              <w:rPr>
                <w:rFonts w:ascii="Angsana New" w:hAnsi="Angsana New"/>
                <w:sz w:val="22"/>
                <w:szCs w:val="22"/>
                <w:cs/>
              </w:rPr>
            </w:pPr>
            <w:r w:rsidRPr="00EF571C">
              <w:rPr>
                <w:rFonts w:ascii="Angsana New" w:hAnsi="Angsana New"/>
                <w:sz w:val="24"/>
                <w:szCs w:val="24"/>
              </w:rPr>
              <w:t>Profit (loss) before income tax</w:t>
            </w:r>
          </w:p>
        </w:tc>
        <w:tc>
          <w:tcPr>
            <w:tcW w:w="1260" w:type="dxa"/>
            <w:shd w:val="clear" w:color="auto" w:fill="auto"/>
            <w:vAlign w:val="bottom"/>
          </w:tcPr>
          <w:p w14:paraId="00797140" w14:textId="77777777" w:rsidR="006F7E0B" w:rsidRPr="00B92ABD" w:rsidRDefault="006F7E0B" w:rsidP="006F7E0B">
            <w:pP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16,122</w:t>
            </w:r>
          </w:p>
        </w:tc>
        <w:tc>
          <w:tcPr>
            <w:tcW w:w="1350" w:type="dxa"/>
            <w:shd w:val="clear" w:color="auto" w:fill="auto"/>
            <w:vAlign w:val="bottom"/>
          </w:tcPr>
          <w:p w14:paraId="4DFA539B" w14:textId="77777777" w:rsidR="006F7E0B" w:rsidRPr="00B92ABD" w:rsidRDefault="006F7E0B" w:rsidP="006F7E0B">
            <w:pP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135,666</w:t>
            </w:r>
          </w:p>
        </w:tc>
        <w:tc>
          <w:tcPr>
            <w:tcW w:w="1260" w:type="dxa"/>
            <w:shd w:val="clear" w:color="auto" w:fill="auto"/>
            <w:vAlign w:val="bottom"/>
          </w:tcPr>
          <w:p w14:paraId="1766335C" w14:textId="7DA04D2E" w:rsidR="006F7E0B" w:rsidRPr="00B92ABD" w:rsidRDefault="006F7E0B" w:rsidP="006F7E0B">
            <w:pPr>
              <w:spacing w:line="192" w:lineRule="auto"/>
              <w:jc w:val="right"/>
              <w:rPr>
                <w:rFonts w:ascii="Angsana New" w:hAnsi="Angsana New"/>
                <w:color w:val="000000"/>
                <w:sz w:val="22"/>
                <w:szCs w:val="22"/>
              </w:rPr>
            </w:pPr>
            <w:r>
              <w:rPr>
                <w:rFonts w:ascii="Angsana New" w:hAnsi="Angsana New"/>
                <w:color w:val="000000"/>
                <w:sz w:val="22"/>
                <w:szCs w:val="22"/>
              </w:rPr>
              <w:t>(</w:t>
            </w:r>
            <w:r w:rsidR="00D272BA">
              <w:rPr>
                <w:rFonts w:ascii="Angsana New" w:hAnsi="Angsana New"/>
                <w:color w:val="000000"/>
                <w:sz w:val="22"/>
                <w:szCs w:val="22"/>
              </w:rPr>
              <w:t>4</w:t>
            </w:r>
            <w:r w:rsidR="00600FC7">
              <w:rPr>
                <w:rFonts w:ascii="Angsana New" w:hAnsi="Angsana New"/>
                <w:color w:val="000000"/>
                <w:sz w:val="22"/>
                <w:szCs w:val="22"/>
              </w:rPr>
              <w:t>,087</w:t>
            </w:r>
            <w:r>
              <w:rPr>
                <w:rFonts w:ascii="Angsana New" w:hAnsi="Angsana New"/>
                <w:color w:val="000000"/>
                <w:sz w:val="22"/>
                <w:szCs w:val="22"/>
              </w:rPr>
              <w:t>)</w:t>
            </w:r>
          </w:p>
        </w:tc>
        <w:tc>
          <w:tcPr>
            <w:tcW w:w="1350" w:type="dxa"/>
            <w:shd w:val="clear" w:color="auto" w:fill="auto"/>
            <w:vAlign w:val="bottom"/>
          </w:tcPr>
          <w:p w14:paraId="46CD0B64" w14:textId="77777777" w:rsidR="006F7E0B" w:rsidRPr="00B92ABD" w:rsidRDefault="006F7E0B" w:rsidP="006F7E0B">
            <w:pPr>
              <w:spacing w:line="192" w:lineRule="auto"/>
              <w:jc w:val="right"/>
              <w:rPr>
                <w:rFonts w:ascii="Angsana New" w:hAnsi="Angsana New"/>
                <w:color w:val="000000"/>
                <w:sz w:val="22"/>
                <w:szCs w:val="22"/>
              </w:rPr>
            </w:pPr>
            <w:r>
              <w:rPr>
                <w:rFonts w:ascii="Angsana New" w:hAnsi="Angsana New"/>
                <w:color w:val="000000"/>
                <w:sz w:val="22"/>
                <w:szCs w:val="22"/>
              </w:rPr>
              <w:t>(10,082)</w:t>
            </w:r>
          </w:p>
        </w:tc>
        <w:tc>
          <w:tcPr>
            <w:tcW w:w="1350" w:type="dxa"/>
            <w:vAlign w:val="bottom"/>
          </w:tcPr>
          <w:p w14:paraId="433AD34B" w14:textId="77777777" w:rsidR="006F7E0B" w:rsidRPr="00B92ABD" w:rsidRDefault="006F7E0B" w:rsidP="006F7E0B">
            <w:pPr>
              <w:spacing w:line="192" w:lineRule="auto"/>
              <w:jc w:val="right"/>
              <w:rPr>
                <w:rFonts w:ascii="Angsana New" w:hAnsi="Angsana New"/>
                <w:color w:val="000000"/>
                <w:sz w:val="22"/>
                <w:szCs w:val="22"/>
              </w:rPr>
            </w:pPr>
            <w:r>
              <w:rPr>
                <w:rFonts w:ascii="Angsana New" w:hAnsi="Angsana New"/>
                <w:color w:val="000000"/>
                <w:sz w:val="22"/>
                <w:szCs w:val="22"/>
              </w:rPr>
              <w:t>49</w:t>
            </w:r>
          </w:p>
        </w:tc>
        <w:tc>
          <w:tcPr>
            <w:tcW w:w="1440" w:type="dxa"/>
            <w:vAlign w:val="bottom"/>
          </w:tcPr>
          <w:p w14:paraId="42C8C787" w14:textId="77777777" w:rsidR="006F7E0B" w:rsidRPr="00B92ABD" w:rsidRDefault="006F7E0B" w:rsidP="006F7E0B">
            <w:pPr>
              <w:spacing w:line="192" w:lineRule="auto"/>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2B9B535F" w14:textId="77777777" w:rsidR="006F7E0B" w:rsidRPr="00B92ABD" w:rsidRDefault="006F7E0B" w:rsidP="006F7E0B">
            <w:pPr>
              <w:spacing w:line="192" w:lineRule="auto"/>
              <w:jc w:val="right"/>
              <w:rPr>
                <w:rFonts w:ascii="Angsana New" w:hAnsi="Angsana New"/>
                <w:color w:val="000000"/>
                <w:sz w:val="22"/>
                <w:szCs w:val="22"/>
              </w:rPr>
            </w:pPr>
            <w:r>
              <w:rPr>
                <w:rFonts w:ascii="Angsana New" w:hAnsi="Angsana New"/>
                <w:color w:val="000000"/>
                <w:sz w:val="22"/>
                <w:szCs w:val="22"/>
              </w:rPr>
              <w:t>12,084</w:t>
            </w:r>
          </w:p>
        </w:tc>
        <w:tc>
          <w:tcPr>
            <w:tcW w:w="1440" w:type="dxa"/>
            <w:shd w:val="clear" w:color="auto" w:fill="auto"/>
            <w:vAlign w:val="bottom"/>
          </w:tcPr>
          <w:p w14:paraId="00DA2860" w14:textId="77777777" w:rsidR="006F7E0B" w:rsidRPr="00B92ABD" w:rsidRDefault="006F7E0B" w:rsidP="006F7E0B">
            <w:pPr>
              <w:spacing w:line="192" w:lineRule="auto"/>
              <w:jc w:val="right"/>
              <w:rPr>
                <w:rFonts w:ascii="Angsana New" w:hAnsi="Angsana New"/>
                <w:color w:val="000000"/>
                <w:sz w:val="22"/>
                <w:szCs w:val="22"/>
              </w:rPr>
            </w:pPr>
            <w:r>
              <w:rPr>
                <w:rFonts w:ascii="Angsana New" w:hAnsi="Angsana New"/>
                <w:color w:val="000000"/>
                <w:sz w:val="22"/>
                <w:szCs w:val="22"/>
              </w:rPr>
              <w:t>125,584</w:t>
            </w:r>
          </w:p>
        </w:tc>
      </w:tr>
      <w:tr w:rsidR="006F7E0B" w:rsidRPr="00B92ABD" w14:paraId="2F830577" w14:textId="77777777" w:rsidTr="00B12773">
        <w:trPr>
          <w:cantSplit/>
        </w:trPr>
        <w:tc>
          <w:tcPr>
            <w:tcW w:w="3336" w:type="dxa"/>
          </w:tcPr>
          <w:p w14:paraId="0B9C5928" w14:textId="2274340E" w:rsidR="006F7E0B" w:rsidRPr="00B92ABD" w:rsidRDefault="006F7E0B" w:rsidP="006F7E0B">
            <w:pPr>
              <w:ind w:left="546"/>
              <w:rPr>
                <w:rFonts w:ascii="Angsana New" w:hAnsi="Angsana New"/>
                <w:sz w:val="22"/>
                <w:szCs w:val="22"/>
                <w:cs/>
              </w:rPr>
            </w:pPr>
            <w:r w:rsidRPr="00EF571C">
              <w:rPr>
                <w:rFonts w:ascii="Angsana New" w:hAnsi="Angsana New"/>
                <w:sz w:val="24"/>
                <w:szCs w:val="24"/>
              </w:rPr>
              <w:t xml:space="preserve">Income tax expense </w:t>
            </w:r>
          </w:p>
        </w:tc>
        <w:tc>
          <w:tcPr>
            <w:tcW w:w="1260" w:type="dxa"/>
            <w:shd w:val="clear" w:color="auto" w:fill="auto"/>
            <w:vAlign w:val="bottom"/>
          </w:tcPr>
          <w:p w14:paraId="0815110D" w14:textId="77777777" w:rsidR="006F7E0B" w:rsidRPr="00B92ABD" w:rsidRDefault="006F7E0B" w:rsidP="006F7E0B">
            <w:pPr>
              <w:pBdr>
                <w:bottom w:val="single" w:sz="4" w:space="1" w:color="auto"/>
              </w:pBd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(3,975)</w:t>
            </w:r>
          </w:p>
        </w:tc>
        <w:tc>
          <w:tcPr>
            <w:tcW w:w="1350" w:type="dxa"/>
            <w:shd w:val="clear" w:color="auto" w:fill="auto"/>
            <w:vAlign w:val="bottom"/>
          </w:tcPr>
          <w:p w14:paraId="2B3BD812" w14:textId="77777777" w:rsidR="006F7E0B" w:rsidRPr="00B92ABD" w:rsidRDefault="006F7E0B" w:rsidP="006F7E0B">
            <w:pPr>
              <w:pBdr>
                <w:bottom w:val="single" w:sz="4" w:space="1" w:color="auto"/>
              </w:pBd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(32,146)</w:t>
            </w:r>
          </w:p>
        </w:tc>
        <w:tc>
          <w:tcPr>
            <w:tcW w:w="1260" w:type="dxa"/>
            <w:shd w:val="clear" w:color="auto" w:fill="auto"/>
            <w:vAlign w:val="bottom"/>
          </w:tcPr>
          <w:p w14:paraId="31DCF4CB" w14:textId="7AD6564B" w:rsidR="006F7E0B" w:rsidRPr="00B92ABD" w:rsidRDefault="006F7E0B" w:rsidP="006F7E0B">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w:t>
            </w:r>
            <w:r w:rsidR="00600FC7">
              <w:rPr>
                <w:rFonts w:ascii="Angsana New" w:hAnsi="Angsana New"/>
                <w:color w:val="000000"/>
                <w:sz w:val="22"/>
                <w:szCs w:val="22"/>
              </w:rPr>
              <w:t>157</w:t>
            </w:r>
            <w:r>
              <w:rPr>
                <w:rFonts w:ascii="Angsana New" w:hAnsi="Angsana New"/>
                <w:color w:val="000000"/>
                <w:sz w:val="22"/>
                <w:szCs w:val="22"/>
              </w:rPr>
              <w:t>)</w:t>
            </w:r>
          </w:p>
        </w:tc>
        <w:tc>
          <w:tcPr>
            <w:tcW w:w="1350" w:type="dxa"/>
            <w:shd w:val="clear" w:color="auto" w:fill="auto"/>
            <w:vAlign w:val="bottom"/>
          </w:tcPr>
          <w:p w14:paraId="04A7E9D0" w14:textId="77777777" w:rsidR="006F7E0B" w:rsidRPr="00B92ABD" w:rsidRDefault="006F7E0B" w:rsidP="006F7E0B">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(308)</w:t>
            </w:r>
          </w:p>
        </w:tc>
        <w:tc>
          <w:tcPr>
            <w:tcW w:w="1350" w:type="dxa"/>
            <w:vAlign w:val="bottom"/>
          </w:tcPr>
          <w:p w14:paraId="38C190C7" w14:textId="77777777" w:rsidR="006F7E0B" w:rsidRPr="00B92ABD" w:rsidRDefault="006F7E0B" w:rsidP="006F7E0B">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w:t>
            </w:r>
          </w:p>
        </w:tc>
        <w:tc>
          <w:tcPr>
            <w:tcW w:w="1440" w:type="dxa"/>
            <w:vAlign w:val="bottom"/>
          </w:tcPr>
          <w:p w14:paraId="74DBEF51" w14:textId="77777777" w:rsidR="006F7E0B" w:rsidRPr="00B92ABD" w:rsidRDefault="006F7E0B" w:rsidP="006F7E0B">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3478EC24" w14:textId="77777777" w:rsidR="006F7E0B" w:rsidRPr="00B92ABD" w:rsidRDefault="006F7E0B" w:rsidP="006F7E0B">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(4,132)</w:t>
            </w:r>
          </w:p>
        </w:tc>
        <w:tc>
          <w:tcPr>
            <w:tcW w:w="1440" w:type="dxa"/>
            <w:shd w:val="clear" w:color="auto" w:fill="auto"/>
            <w:vAlign w:val="bottom"/>
          </w:tcPr>
          <w:p w14:paraId="1E07E258" w14:textId="77777777" w:rsidR="006F7E0B" w:rsidRPr="00B92ABD" w:rsidRDefault="006F7E0B" w:rsidP="006F7E0B">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(32,454)</w:t>
            </w:r>
          </w:p>
        </w:tc>
      </w:tr>
      <w:tr w:rsidR="006F7E0B" w:rsidRPr="00B92ABD" w14:paraId="0C1FE289" w14:textId="77777777" w:rsidTr="00B12773">
        <w:trPr>
          <w:cantSplit/>
        </w:trPr>
        <w:tc>
          <w:tcPr>
            <w:tcW w:w="3336" w:type="dxa"/>
          </w:tcPr>
          <w:p w14:paraId="5075623F" w14:textId="48DAEE69" w:rsidR="006F7E0B" w:rsidRPr="00B92ABD" w:rsidRDefault="006F7E0B" w:rsidP="006F7E0B">
            <w:pPr>
              <w:ind w:left="640" w:hanging="94"/>
              <w:rPr>
                <w:rFonts w:ascii="Angsana New" w:hAnsi="Angsana New"/>
                <w:sz w:val="22"/>
                <w:szCs w:val="22"/>
                <w:cs/>
              </w:rPr>
            </w:pPr>
            <w:r w:rsidRPr="00EF571C">
              <w:rPr>
                <w:rFonts w:ascii="Angsana New" w:hAnsi="Angsana New"/>
                <w:sz w:val="24"/>
                <w:szCs w:val="24"/>
              </w:rPr>
              <w:t xml:space="preserve">Post-tax profit (loss) from continuing </w:t>
            </w:r>
            <w:r>
              <w:rPr>
                <w:rFonts w:ascii="Angsana New" w:hAnsi="Angsana New"/>
                <w:sz w:val="24"/>
                <w:szCs w:val="24"/>
              </w:rPr>
              <w:t>o</w:t>
            </w:r>
            <w:r w:rsidRPr="00EF571C">
              <w:rPr>
                <w:rFonts w:ascii="Angsana New" w:hAnsi="Angsana New"/>
                <w:sz w:val="24"/>
                <w:szCs w:val="24"/>
              </w:rPr>
              <w:t>perations</w:t>
            </w:r>
          </w:p>
        </w:tc>
        <w:tc>
          <w:tcPr>
            <w:tcW w:w="1260" w:type="dxa"/>
            <w:shd w:val="clear" w:color="auto" w:fill="auto"/>
            <w:vAlign w:val="bottom"/>
          </w:tcPr>
          <w:p w14:paraId="4246F7AF" w14:textId="77777777" w:rsidR="006F7E0B" w:rsidRDefault="006F7E0B" w:rsidP="006F7E0B">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p w14:paraId="3798C486" w14:textId="77777777" w:rsidR="006F7E0B" w:rsidRPr="00B92ABD" w:rsidRDefault="006F7E0B" w:rsidP="006F7E0B">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12,147</w:t>
            </w:r>
          </w:p>
        </w:tc>
        <w:tc>
          <w:tcPr>
            <w:tcW w:w="1350" w:type="dxa"/>
            <w:shd w:val="clear" w:color="auto" w:fill="auto"/>
            <w:vAlign w:val="bottom"/>
          </w:tcPr>
          <w:p w14:paraId="7AB81B3F" w14:textId="77777777" w:rsidR="006F7E0B" w:rsidRDefault="006F7E0B" w:rsidP="006F7E0B">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p w14:paraId="03FA4689" w14:textId="77777777" w:rsidR="006F7E0B" w:rsidRPr="00B92ABD" w:rsidRDefault="006F7E0B" w:rsidP="006F7E0B">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103,520</w:t>
            </w:r>
          </w:p>
        </w:tc>
        <w:tc>
          <w:tcPr>
            <w:tcW w:w="1260" w:type="dxa"/>
            <w:shd w:val="clear" w:color="auto" w:fill="auto"/>
            <w:vAlign w:val="bottom"/>
          </w:tcPr>
          <w:p w14:paraId="3370B8FB" w14:textId="77777777" w:rsidR="006F7E0B" w:rsidRDefault="006F7E0B" w:rsidP="006F7E0B">
            <w:pPr>
              <w:tabs>
                <w:tab w:val="left" w:pos="465"/>
              </w:tabs>
              <w:jc w:val="right"/>
              <w:rPr>
                <w:rFonts w:ascii="Angsana New" w:hAnsi="Angsana New"/>
                <w:color w:val="000000"/>
                <w:sz w:val="22"/>
                <w:szCs w:val="22"/>
              </w:rPr>
            </w:pPr>
          </w:p>
          <w:p w14:paraId="06754C67" w14:textId="483C82DC" w:rsidR="006F7E0B" w:rsidRPr="00B92ABD" w:rsidRDefault="006F7E0B" w:rsidP="006F7E0B">
            <w:pPr>
              <w:tabs>
                <w:tab w:val="left" w:pos="465"/>
              </w:tabs>
              <w:jc w:val="right"/>
              <w:rPr>
                <w:rFonts w:ascii="Angsana New" w:hAnsi="Angsana New"/>
                <w:color w:val="000000"/>
                <w:sz w:val="22"/>
                <w:szCs w:val="22"/>
              </w:rPr>
            </w:pPr>
            <w:r>
              <w:rPr>
                <w:rFonts w:ascii="Angsana New" w:hAnsi="Angsana New"/>
                <w:color w:val="000000"/>
                <w:sz w:val="22"/>
                <w:szCs w:val="22"/>
              </w:rPr>
              <w:t>(</w:t>
            </w:r>
            <w:r w:rsidR="00600FC7">
              <w:rPr>
                <w:rFonts w:ascii="Angsana New" w:hAnsi="Angsana New"/>
                <w:color w:val="000000"/>
                <w:sz w:val="22"/>
                <w:szCs w:val="22"/>
              </w:rPr>
              <w:t>4,244</w:t>
            </w:r>
            <w:r>
              <w:rPr>
                <w:rFonts w:ascii="Angsana New" w:hAnsi="Angsana New"/>
                <w:color w:val="000000"/>
                <w:sz w:val="22"/>
                <w:szCs w:val="22"/>
              </w:rPr>
              <w:t>)</w:t>
            </w:r>
          </w:p>
        </w:tc>
        <w:tc>
          <w:tcPr>
            <w:tcW w:w="1350" w:type="dxa"/>
            <w:shd w:val="clear" w:color="auto" w:fill="auto"/>
            <w:vAlign w:val="bottom"/>
          </w:tcPr>
          <w:p w14:paraId="5D00CF60" w14:textId="77777777" w:rsidR="006F7E0B" w:rsidRDefault="006F7E0B" w:rsidP="006F7E0B">
            <w:pPr>
              <w:tabs>
                <w:tab w:val="left" w:pos="465"/>
              </w:tabs>
              <w:jc w:val="right"/>
              <w:rPr>
                <w:rFonts w:ascii="Angsana New" w:hAnsi="Angsana New"/>
                <w:color w:val="000000"/>
                <w:sz w:val="22"/>
                <w:szCs w:val="22"/>
              </w:rPr>
            </w:pPr>
          </w:p>
          <w:p w14:paraId="03208C6A" w14:textId="77777777" w:rsidR="006F7E0B" w:rsidRPr="00B92ABD" w:rsidRDefault="006F7E0B" w:rsidP="006F7E0B">
            <w:pPr>
              <w:tabs>
                <w:tab w:val="left" w:pos="465"/>
              </w:tabs>
              <w:jc w:val="right"/>
              <w:rPr>
                <w:rFonts w:ascii="Angsana New" w:hAnsi="Angsana New"/>
                <w:color w:val="000000"/>
                <w:sz w:val="22"/>
                <w:szCs w:val="22"/>
              </w:rPr>
            </w:pPr>
            <w:r>
              <w:rPr>
                <w:rFonts w:ascii="Angsana New" w:hAnsi="Angsana New"/>
                <w:color w:val="000000"/>
                <w:sz w:val="22"/>
                <w:szCs w:val="22"/>
              </w:rPr>
              <w:t>(10,390)</w:t>
            </w:r>
          </w:p>
        </w:tc>
        <w:tc>
          <w:tcPr>
            <w:tcW w:w="1350" w:type="dxa"/>
            <w:vAlign w:val="bottom"/>
          </w:tcPr>
          <w:p w14:paraId="12B77FA0" w14:textId="77777777" w:rsidR="006F7E0B" w:rsidRDefault="006F7E0B" w:rsidP="006F7E0B">
            <w:pPr>
              <w:tabs>
                <w:tab w:val="left" w:pos="465"/>
              </w:tabs>
              <w:jc w:val="right"/>
              <w:rPr>
                <w:rFonts w:ascii="Angsana New" w:hAnsi="Angsana New"/>
                <w:color w:val="000000"/>
                <w:sz w:val="22"/>
                <w:szCs w:val="22"/>
              </w:rPr>
            </w:pPr>
          </w:p>
          <w:p w14:paraId="24A7CAB0" w14:textId="77777777" w:rsidR="006F7E0B" w:rsidRPr="00B92ABD" w:rsidRDefault="006F7E0B" w:rsidP="006F7E0B">
            <w:pPr>
              <w:tabs>
                <w:tab w:val="left" w:pos="465"/>
              </w:tabs>
              <w:jc w:val="right"/>
              <w:rPr>
                <w:rFonts w:ascii="Angsana New" w:hAnsi="Angsana New"/>
                <w:color w:val="000000"/>
                <w:sz w:val="22"/>
                <w:szCs w:val="22"/>
              </w:rPr>
            </w:pPr>
            <w:r>
              <w:rPr>
                <w:rFonts w:ascii="Angsana New" w:hAnsi="Angsana New"/>
                <w:color w:val="000000"/>
                <w:sz w:val="22"/>
                <w:szCs w:val="22"/>
              </w:rPr>
              <w:t>49</w:t>
            </w:r>
          </w:p>
        </w:tc>
        <w:tc>
          <w:tcPr>
            <w:tcW w:w="1440" w:type="dxa"/>
            <w:vAlign w:val="bottom"/>
          </w:tcPr>
          <w:p w14:paraId="541776D6" w14:textId="77777777" w:rsidR="006F7E0B" w:rsidRDefault="006F7E0B" w:rsidP="006F7E0B">
            <w:pPr>
              <w:tabs>
                <w:tab w:val="left" w:pos="465"/>
              </w:tabs>
              <w:jc w:val="right"/>
              <w:rPr>
                <w:rFonts w:ascii="Angsana New" w:hAnsi="Angsana New"/>
                <w:color w:val="000000"/>
                <w:sz w:val="22"/>
                <w:szCs w:val="22"/>
              </w:rPr>
            </w:pPr>
          </w:p>
          <w:p w14:paraId="2336D2B9" w14:textId="77777777" w:rsidR="006F7E0B" w:rsidRPr="00B92ABD" w:rsidRDefault="006F7E0B" w:rsidP="006F7E0B">
            <w:pPr>
              <w:tabs>
                <w:tab w:val="left" w:pos="465"/>
              </w:tabs>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093EDB07" w14:textId="77777777" w:rsidR="006F7E0B" w:rsidRDefault="006F7E0B" w:rsidP="006F7E0B">
            <w:pPr>
              <w:tabs>
                <w:tab w:val="left" w:pos="465"/>
              </w:tabs>
              <w:jc w:val="right"/>
              <w:rPr>
                <w:rFonts w:ascii="Angsana New" w:hAnsi="Angsana New"/>
                <w:color w:val="000000"/>
                <w:sz w:val="22"/>
                <w:szCs w:val="22"/>
              </w:rPr>
            </w:pPr>
          </w:p>
          <w:p w14:paraId="4B654A86" w14:textId="77777777" w:rsidR="006F7E0B" w:rsidRPr="00B92ABD" w:rsidRDefault="006F7E0B" w:rsidP="006F7E0B">
            <w:pPr>
              <w:tabs>
                <w:tab w:val="left" w:pos="465"/>
              </w:tabs>
              <w:jc w:val="right"/>
              <w:rPr>
                <w:rFonts w:ascii="Angsana New" w:hAnsi="Angsana New"/>
                <w:color w:val="000000"/>
                <w:sz w:val="22"/>
                <w:szCs w:val="22"/>
              </w:rPr>
            </w:pPr>
            <w:r>
              <w:rPr>
                <w:rFonts w:ascii="Angsana New" w:hAnsi="Angsana New"/>
                <w:color w:val="000000"/>
                <w:sz w:val="22"/>
                <w:szCs w:val="22"/>
              </w:rPr>
              <w:t>7,952</w:t>
            </w:r>
          </w:p>
        </w:tc>
        <w:tc>
          <w:tcPr>
            <w:tcW w:w="1440" w:type="dxa"/>
            <w:shd w:val="clear" w:color="auto" w:fill="auto"/>
            <w:vAlign w:val="bottom"/>
          </w:tcPr>
          <w:p w14:paraId="07E8CC40" w14:textId="77777777" w:rsidR="006F7E0B" w:rsidRDefault="006F7E0B" w:rsidP="006F7E0B">
            <w:pPr>
              <w:tabs>
                <w:tab w:val="left" w:pos="465"/>
              </w:tabs>
              <w:jc w:val="right"/>
              <w:rPr>
                <w:rFonts w:ascii="Angsana New" w:hAnsi="Angsana New"/>
                <w:color w:val="000000"/>
                <w:sz w:val="22"/>
                <w:szCs w:val="22"/>
              </w:rPr>
            </w:pPr>
          </w:p>
          <w:p w14:paraId="08F0775D" w14:textId="77777777" w:rsidR="006F7E0B" w:rsidRPr="00B92ABD" w:rsidRDefault="006F7E0B" w:rsidP="006F7E0B">
            <w:pPr>
              <w:tabs>
                <w:tab w:val="left" w:pos="465"/>
              </w:tabs>
              <w:jc w:val="right"/>
              <w:rPr>
                <w:rFonts w:ascii="Angsana New" w:hAnsi="Angsana New"/>
                <w:color w:val="000000"/>
                <w:sz w:val="22"/>
                <w:szCs w:val="22"/>
              </w:rPr>
            </w:pPr>
            <w:r>
              <w:rPr>
                <w:rFonts w:ascii="Angsana New" w:hAnsi="Angsana New"/>
                <w:color w:val="000000"/>
                <w:sz w:val="22"/>
                <w:szCs w:val="22"/>
              </w:rPr>
              <w:t>93,130</w:t>
            </w:r>
          </w:p>
        </w:tc>
      </w:tr>
      <w:tr w:rsidR="006F7E0B" w:rsidRPr="00B92ABD" w14:paraId="2CE5DEAB" w14:textId="77777777" w:rsidTr="00B12773">
        <w:trPr>
          <w:cantSplit/>
        </w:trPr>
        <w:tc>
          <w:tcPr>
            <w:tcW w:w="3336" w:type="dxa"/>
          </w:tcPr>
          <w:p w14:paraId="3E425AA4" w14:textId="1AFA0C76" w:rsidR="006F7E0B" w:rsidRPr="00B92ABD" w:rsidRDefault="006F7E0B" w:rsidP="006F7E0B">
            <w:pPr>
              <w:ind w:left="546"/>
              <w:rPr>
                <w:rFonts w:ascii="Angsana New" w:hAnsi="Angsana New"/>
                <w:sz w:val="22"/>
                <w:szCs w:val="22"/>
                <w:cs/>
              </w:rPr>
            </w:pPr>
            <w:r w:rsidRPr="00EF571C">
              <w:rPr>
                <w:rFonts w:ascii="Angsana New" w:hAnsi="Angsana New"/>
                <w:sz w:val="24"/>
                <w:szCs w:val="24"/>
              </w:rPr>
              <w:t xml:space="preserve">Other comprehensive income </w:t>
            </w:r>
          </w:p>
        </w:tc>
        <w:tc>
          <w:tcPr>
            <w:tcW w:w="1260" w:type="dxa"/>
            <w:shd w:val="clear" w:color="auto" w:fill="auto"/>
            <w:vAlign w:val="bottom"/>
          </w:tcPr>
          <w:p w14:paraId="129C1A40" w14:textId="77777777" w:rsidR="006F7E0B" w:rsidRPr="00B92ABD" w:rsidRDefault="006F7E0B" w:rsidP="006F7E0B">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09A7C678" w14:textId="77777777" w:rsidR="006F7E0B" w:rsidRPr="00B92ABD" w:rsidRDefault="006F7E0B" w:rsidP="006F7E0B">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260" w:type="dxa"/>
            <w:shd w:val="clear" w:color="auto" w:fill="auto"/>
            <w:vAlign w:val="bottom"/>
          </w:tcPr>
          <w:p w14:paraId="0475AC6F"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3164D2B3"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350" w:type="dxa"/>
            <w:vAlign w:val="bottom"/>
          </w:tcPr>
          <w:p w14:paraId="03F3F599"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440" w:type="dxa"/>
            <w:vAlign w:val="bottom"/>
          </w:tcPr>
          <w:p w14:paraId="41219685"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40983F0A"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440" w:type="dxa"/>
            <w:shd w:val="clear" w:color="auto" w:fill="auto"/>
            <w:vAlign w:val="bottom"/>
          </w:tcPr>
          <w:p w14:paraId="2BB72A7E"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r>
      <w:tr w:rsidR="006F7E0B" w:rsidRPr="00B92ABD" w14:paraId="39E24582" w14:textId="77777777" w:rsidTr="00B12773">
        <w:trPr>
          <w:cantSplit/>
        </w:trPr>
        <w:tc>
          <w:tcPr>
            <w:tcW w:w="3336" w:type="dxa"/>
          </w:tcPr>
          <w:p w14:paraId="099C171F" w14:textId="16545206" w:rsidR="006F7E0B" w:rsidRPr="00B92ABD" w:rsidRDefault="008940C3" w:rsidP="006F7E0B">
            <w:pPr>
              <w:ind w:left="546"/>
              <w:rPr>
                <w:rFonts w:ascii="Angsana New" w:hAnsi="Angsana New"/>
                <w:sz w:val="22"/>
                <w:szCs w:val="22"/>
                <w:cs/>
              </w:rPr>
            </w:pPr>
            <w:r w:rsidRPr="00EF571C">
              <w:rPr>
                <w:rFonts w:ascii="Angsana New" w:hAnsi="Angsana New"/>
                <w:sz w:val="24"/>
                <w:szCs w:val="24"/>
              </w:rPr>
              <w:t>Total comprehensive income (expense)</w:t>
            </w:r>
          </w:p>
        </w:tc>
        <w:tc>
          <w:tcPr>
            <w:tcW w:w="1260" w:type="dxa"/>
            <w:shd w:val="clear" w:color="auto" w:fill="auto"/>
            <w:vAlign w:val="bottom"/>
          </w:tcPr>
          <w:p w14:paraId="442FC14D" w14:textId="77777777" w:rsidR="006F7E0B" w:rsidRPr="00B92ABD" w:rsidRDefault="006F7E0B" w:rsidP="006F7E0B">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12,147</w:t>
            </w:r>
          </w:p>
        </w:tc>
        <w:tc>
          <w:tcPr>
            <w:tcW w:w="1350" w:type="dxa"/>
            <w:shd w:val="clear" w:color="auto" w:fill="auto"/>
            <w:vAlign w:val="bottom"/>
          </w:tcPr>
          <w:p w14:paraId="771773EC" w14:textId="77777777" w:rsidR="006F7E0B" w:rsidRPr="00B92ABD" w:rsidRDefault="006F7E0B" w:rsidP="006F7E0B">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103,520</w:t>
            </w:r>
          </w:p>
        </w:tc>
        <w:tc>
          <w:tcPr>
            <w:tcW w:w="1260" w:type="dxa"/>
            <w:shd w:val="clear" w:color="auto" w:fill="auto"/>
            <w:vAlign w:val="bottom"/>
          </w:tcPr>
          <w:p w14:paraId="59C7137A" w14:textId="467A951B"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r w:rsidR="00600FC7">
              <w:rPr>
                <w:rFonts w:ascii="Angsana New" w:hAnsi="Angsana New"/>
                <w:color w:val="000000"/>
                <w:sz w:val="22"/>
                <w:szCs w:val="22"/>
              </w:rPr>
              <w:t>4,244</w:t>
            </w:r>
            <w:r>
              <w:rPr>
                <w:rFonts w:ascii="Angsana New" w:hAnsi="Angsana New"/>
                <w:color w:val="000000"/>
                <w:sz w:val="22"/>
                <w:szCs w:val="22"/>
              </w:rPr>
              <w:t>)</w:t>
            </w:r>
          </w:p>
        </w:tc>
        <w:tc>
          <w:tcPr>
            <w:tcW w:w="1350" w:type="dxa"/>
            <w:shd w:val="clear" w:color="auto" w:fill="auto"/>
            <w:vAlign w:val="bottom"/>
          </w:tcPr>
          <w:p w14:paraId="45431B24"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(10,390)</w:t>
            </w:r>
          </w:p>
        </w:tc>
        <w:tc>
          <w:tcPr>
            <w:tcW w:w="1350" w:type="dxa"/>
            <w:vAlign w:val="bottom"/>
          </w:tcPr>
          <w:p w14:paraId="3A751C87"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49</w:t>
            </w:r>
          </w:p>
        </w:tc>
        <w:tc>
          <w:tcPr>
            <w:tcW w:w="1440" w:type="dxa"/>
            <w:vAlign w:val="bottom"/>
          </w:tcPr>
          <w:p w14:paraId="39D448D3"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1FFAA211"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7,952</w:t>
            </w:r>
          </w:p>
        </w:tc>
        <w:tc>
          <w:tcPr>
            <w:tcW w:w="1440" w:type="dxa"/>
            <w:shd w:val="clear" w:color="auto" w:fill="auto"/>
            <w:vAlign w:val="bottom"/>
          </w:tcPr>
          <w:p w14:paraId="6D2830BA" w14:textId="77777777" w:rsidR="006F7E0B" w:rsidRPr="00B92ABD" w:rsidRDefault="006F7E0B" w:rsidP="006F7E0B">
            <w:pPr>
              <w:pBdr>
                <w:bottom w:val="single" w:sz="4" w:space="1" w:color="auto"/>
              </w:pBdr>
              <w:jc w:val="right"/>
              <w:rPr>
                <w:rFonts w:ascii="Angsana New" w:hAnsi="Angsana New"/>
                <w:color w:val="000000"/>
                <w:sz w:val="22"/>
                <w:szCs w:val="22"/>
              </w:rPr>
            </w:pPr>
            <w:r>
              <w:rPr>
                <w:rFonts w:ascii="Angsana New" w:hAnsi="Angsana New"/>
                <w:color w:val="000000"/>
                <w:sz w:val="22"/>
                <w:szCs w:val="22"/>
              </w:rPr>
              <w:t>93,130</w:t>
            </w:r>
          </w:p>
        </w:tc>
      </w:tr>
      <w:tr w:rsidR="00672234" w:rsidRPr="00B92ABD" w14:paraId="59955594" w14:textId="77777777" w:rsidTr="00B12773">
        <w:trPr>
          <w:cantSplit/>
        </w:trPr>
        <w:tc>
          <w:tcPr>
            <w:tcW w:w="3336" w:type="dxa"/>
          </w:tcPr>
          <w:p w14:paraId="290AA3B4" w14:textId="77777777" w:rsidR="00672234" w:rsidRPr="00EF571C" w:rsidRDefault="00672234" w:rsidP="008940C3">
            <w:pPr>
              <w:ind w:left="546"/>
              <w:rPr>
                <w:rFonts w:ascii="Angsana New" w:hAnsi="Angsana New"/>
                <w:sz w:val="24"/>
                <w:szCs w:val="24"/>
              </w:rPr>
            </w:pPr>
          </w:p>
        </w:tc>
        <w:tc>
          <w:tcPr>
            <w:tcW w:w="1260" w:type="dxa"/>
            <w:shd w:val="clear" w:color="auto" w:fill="auto"/>
            <w:vAlign w:val="bottom"/>
          </w:tcPr>
          <w:p w14:paraId="1836F328" w14:textId="77777777" w:rsidR="00672234" w:rsidRDefault="00672234" w:rsidP="00672234">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tc>
        <w:tc>
          <w:tcPr>
            <w:tcW w:w="1350" w:type="dxa"/>
            <w:shd w:val="clear" w:color="auto" w:fill="auto"/>
            <w:vAlign w:val="bottom"/>
          </w:tcPr>
          <w:p w14:paraId="0F1AF2F1" w14:textId="77777777" w:rsidR="00672234" w:rsidRDefault="00672234" w:rsidP="00672234">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tc>
        <w:tc>
          <w:tcPr>
            <w:tcW w:w="1260" w:type="dxa"/>
            <w:shd w:val="clear" w:color="auto" w:fill="auto"/>
            <w:vAlign w:val="bottom"/>
          </w:tcPr>
          <w:p w14:paraId="17E6BDE0" w14:textId="77777777" w:rsidR="00672234" w:rsidRDefault="00672234" w:rsidP="00672234">
            <w:pPr>
              <w:jc w:val="right"/>
              <w:rPr>
                <w:rFonts w:ascii="Angsana New" w:hAnsi="Angsana New"/>
                <w:color w:val="000000"/>
                <w:sz w:val="22"/>
                <w:szCs w:val="22"/>
              </w:rPr>
            </w:pPr>
          </w:p>
        </w:tc>
        <w:tc>
          <w:tcPr>
            <w:tcW w:w="1350" w:type="dxa"/>
            <w:shd w:val="clear" w:color="auto" w:fill="auto"/>
            <w:vAlign w:val="bottom"/>
          </w:tcPr>
          <w:p w14:paraId="0A0F084E" w14:textId="77777777" w:rsidR="00672234" w:rsidRDefault="00672234" w:rsidP="00672234">
            <w:pPr>
              <w:jc w:val="right"/>
              <w:rPr>
                <w:rFonts w:ascii="Angsana New" w:hAnsi="Angsana New"/>
                <w:color w:val="000000"/>
                <w:sz w:val="22"/>
                <w:szCs w:val="22"/>
              </w:rPr>
            </w:pPr>
          </w:p>
        </w:tc>
        <w:tc>
          <w:tcPr>
            <w:tcW w:w="1350" w:type="dxa"/>
            <w:vAlign w:val="bottom"/>
          </w:tcPr>
          <w:p w14:paraId="7DBE4836" w14:textId="77777777" w:rsidR="00672234" w:rsidRDefault="00672234" w:rsidP="00672234">
            <w:pPr>
              <w:jc w:val="right"/>
              <w:rPr>
                <w:rFonts w:ascii="Angsana New" w:hAnsi="Angsana New"/>
                <w:color w:val="000000"/>
                <w:sz w:val="22"/>
                <w:szCs w:val="22"/>
              </w:rPr>
            </w:pPr>
          </w:p>
        </w:tc>
        <w:tc>
          <w:tcPr>
            <w:tcW w:w="1440" w:type="dxa"/>
            <w:vAlign w:val="bottom"/>
          </w:tcPr>
          <w:p w14:paraId="07E54272" w14:textId="77777777" w:rsidR="00672234" w:rsidRDefault="00672234" w:rsidP="00672234">
            <w:pPr>
              <w:jc w:val="right"/>
              <w:rPr>
                <w:rFonts w:ascii="Angsana New" w:hAnsi="Angsana New"/>
                <w:color w:val="000000"/>
                <w:sz w:val="22"/>
                <w:szCs w:val="22"/>
              </w:rPr>
            </w:pPr>
          </w:p>
        </w:tc>
        <w:tc>
          <w:tcPr>
            <w:tcW w:w="1350" w:type="dxa"/>
            <w:shd w:val="clear" w:color="auto" w:fill="auto"/>
            <w:vAlign w:val="bottom"/>
          </w:tcPr>
          <w:p w14:paraId="0132C897" w14:textId="77777777" w:rsidR="00672234" w:rsidRDefault="00672234" w:rsidP="00672234">
            <w:pPr>
              <w:jc w:val="right"/>
              <w:rPr>
                <w:rFonts w:ascii="Angsana New" w:hAnsi="Angsana New"/>
                <w:color w:val="000000"/>
                <w:sz w:val="22"/>
                <w:szCs w:val="22"/>
              </w:rPr>
            </w:pPr>
          </w:p>
        </w:tc>
        <w:tc>
          <w:tcPr>
            <w:tcW w:w="1440" w:type="dxa"/>
            <w:shd w:val="clear" w:color="auto" w:fill="auto"/>
            <w:vAlign w:val="bottom"/>
          </w:tcPr>
          <w:p w14:paraId="1445ECAD" w14:textId="77777777" w:rsidR="00672234" w:rsidRDefault="00672234" w:rsidP="00672234">
            <w:pPr>
              <w:jc w:val="right"/>
              <w:rPr>
                <w:rFonts w:ascii="Angsana New" w:hAnsi="Angsana New"/>
                <w:color w:val="000000"/>
                <w:sz w:val="22"/>
                <w:szCs w:val="22"/>
              </w:rPr>
            </w:pPr>
          </w:p>
        </w:tc>
      </w:tr>
      <w:tr w:rsidR="006F7E0B" w:rsidRPr="00B92ABD" w14:paraId="76826952" w14:textId="77777777" w:rsidTr="00B12773">
        <w:trPr>
          <w:cantSplit/>
          <w:trHeight w:val="693"/>
        </w:trPr>
        <w:tc>
          <w:tcPr>
            <w:tcW w:w="3336" w:type="dxa"/>
          </w:tcPr>
          <w:p w14:paraId="6CD55B51" w14:textId="77777777" w:rsidR="008940C3" w:rsidRPr="00404D32" w:rsidRDefault="008940C3" w:rsidP="008940C3">
            <w:pPr>
              <w:ind w:left="546"/>
              <w:rPr>
                <w:rFonts w:ascii="Angsana New" w:hAnsi="Angsana New"/>
                <w:sz w:val="24"/>
                <w:szCs w:val="24"/>
              </w:rPr>
            </w:pPr>
            <w:r w:rsidRPr="00404D32">
              <w:rPr>
                <w:rFonts w:ascii="Angsana New" w:hAnsi="Angsana New"/>
                <w:sz w:val="24"/>
                <w:szCs w:val="24"/>
              </w:rPr>
              <w:t xml:space="preserve">Profit (loss) allocated to </w:t>
            </w:r>
          </w:p>
          <w:p w14:paraId="3C7B720E" w14:textId="501D357A" w:rsidR="006F7E0B" w:rsidRPr="00B92ABD" w:rsidRDefault="008940C3" w:rsidP="00672234">
            <w:pPr>
              <w:ind w:left="546" w:firstLine="69"/>
              <w:rPr>
                <w:rFonts w:ascii="Angsana New" w:hAnsi="Angsana New"/>
                <w:sz w:val="22"/>
                <w:szCs w:val="22"/>
                <w:cs/>
              </w:rPr>
            </w:pPr>
            <w:r w:rsidRPr="00404D32">
              <w:rPr>
                <w:rFonts w:ascii="Angsana New" w:hAnsi="Angsana New"/>
                <w:sz w:val="24"/>
                <w:szCs w:val="24"/>
              </w:rPr>
              <w:t>non-controlling interests</w:t>
            </w:r>
          </w:p>
        </w:tc>
        <w:tc>
          <w:tcPr>
            <w:tcW w:w="1260" w:type="dxa"/>
            <w:shd w:val="clear" w:color="auto" w:fill="auto"/>
            <w:vAlign w:val="bottom"/>
          </w:tcPr>
          <w:p w14:paraId="56757833" w14:textId="77777777" w:rsidR="006F7E0B" w:rsidRPr="00B92ABD"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7,823</w:t>
            </w:r>
          </w:p>
        </w:tc>
        <w:tc>
          <w:tcPr>
            <w:tcW w:w="1350" w:type="dxa"/>
            <w:shd w:val="clear" w:color="auto" w:fill="auto"/>
            <w:vAlign w:val="bottom"/>
          </w:tcPr>
          <w:p w14:paraId="204D633C" w14:textId="77777777" w:rsidR="006F7E0B" w:rsidRPr="00B92ABD"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43,435</w:t>
            </w:r>
          </w:p>
        </w:tc>
        <w:tc>
          <w:tcPr>
            <w:tcW w:w="1260" w:type="dxa"/>
            <w:shd w:val="clear" w:color="auto" w:fill="auto"/>
            <w:vAlign w:val="bottom"/>
          </w:tcPr>
          <w:p w14:paraId="0AF21F3C" w14:textId="12E701E4" w:rsidR="006F7E0B" w:rsidRPr="00B92ABD"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r w:rsidR="00260DAD">
              <w:rPr>
                <w:rFonts w:ascii="Angsana New" w:hAnsi="Angsana New"/>
                <w:sz w:val="22"/>
                <w:szCs w:val="22"/>
              </w:rPr>
              <w:t>3,437</w:t>
            </w:r>
            <w:r>
              <w:rPr>
                <w:rFonts w:ascii="Angsana New" w:hAnsi="Angsana New"/>
                <w:sz w:val="22"/>
                <w:szCs w:val="22"/>
              </w:rPr>
              <w:t>)</w:t>
            </w:r>
          </w:p>
        </w:tc>
        <w:tc>
          <w:tcPr>
            <w:tcW w:w="1350" w:type="dxa"/>
            <w:shd w:val="clear" w:color="auto" w:fill="auto"/>
            <w:vAlign w:val="bottom"/>
          </w:tcPr>
          <w:p w14:paraId="27948C90" w14:textId="77777777" w:rsidR="006F7E0B" w:rsidRPr="00B92ABD"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(7,904)</w:t>
            </w:r>
          </w:p>
        </w:tc>
        <w:tc>
          <w:tcPr>
            <w:tcW w:w="1350" w:type="dxa"/>
            <w:vAlign w:val="bottom"/>
          </w:tcPr>
          <w:p w14:paraId="45C40D64" w14:textId="77777777" w:rsidR="006F7E0B"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1,033</w:t>
            </w:r>
          </w:p>
        </w:tc>
        <w:tc>
          <w:tcPr>
            <w:tcW w:w="1440" w:type="dxa"/>
            <w:vAlign w:val="bottom"/>
          </w:tcPr>
          <w:p w14:paraId="4F1363EE" w14:textId="77777777" w:rsidR="006F7E0B"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71191C3B" w14:textId="77777777" w:rsidR="006F7E0B" w:rsidRPr="00B92ABD"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5,419</w:t>
            </w:r>
          </w:p>
        </w:tc>
        <w:tc>
          <w:tcPr>
            <w:tcW w:w="1440" w:type="dxa"/>
            <w:shd w:val="clear" w:color="auto" w:fill="auto"/>
            <w:vAlign w:val="bottom"/>
          </w:tcPr>
          <w:p w14:paraId="6811309A" w14:textId="77777777" w:rsidR="006F7E0B" w:rsidRPr="00B92ABD" w:rsidRDefault="006F7E0B" w:rsidP="006F7E0B">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35,531</w:t>
            </w:r>
          </w:p>
        </w:tc>
      </w:tr>
    </w:tbl>
    <w:p w14:paraId="58DC4BE3" w14:textId="77777777" w:rsidR="004D27CD" w:rsidRDefault="004D27CD" w:rsidP="00627E19">
      <w:pPr>
        <w:rPr>
          <w:rFonts w:ascii="Angsana New" w:hAnsi="Angsana New"/>
          <w:b/>
          <w:bCs/>
          <w:color w:val="000000"/>
          <w:sz w:val="26"/>
          <w:szCs w:val="26"/>
        </w:rPr>
      </w:pPr>
    </w:p>
    <w:p w14:paraId="69F217C6" w14:textId="77777777" w:rsidR="00086651" w:rsidRDefault="00086651" w:rsidP="00627E19">
      <w:pPr>
        <w:rPr>
          <w:rFonts w:ascii="Angsana New" w:hAnsi="Angsana New"/>
          <w:b/>
          <w:bCs/>
          <w:color w:val="000000"/>
          <w:sz w:val="26"/>
          <w:szCs w:val="26"/>
        </w:rPr>
      </w:pPr>
    </w:p>
    <w:p w14:paraId="62771188" w14:textId="77777777" w:rsidR="00086651" w:rsidRDefault="00086651" w:rsidP="00627E19">
      <w:pPr>
        <w:rPr>
          <w:rFonts w:ascii="Angsana New" w:hAnsi="Angsana New"/>
          <w:b/>
          <w:bCs/>
          <w:color w:val="000000"/>
          <w:sz w:val="26"/>
          <w:szCs w:val="26"/>
        </w:rPr>
      </w:pPr>
    </w:p>
    <w:p w14:paraId="2A4B8161" w14:textId="77777777" w:rsidR="00733BDC" w:rsidRPr="00A30C7E" w:rsidRDefault="00733BDC" w:rsidP="00733BDC">
      <w:pPr>
        <w:ind w:left="540" w:hanging="540"/>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7526BE">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64AD4B8C" w14:textId="1AEEECE8" w:rsidR="002F62E7" w:rsidRPr="00CA6B3A" w:rsidRDefault="003721C9" w:rsidP="00335FE3">
      <w:pPr>
        <w:spacing w:before="120"/>
        <w:ind w:left="1094" w:hanging="547"/>
        <w:rPr>
          <w:rFonts w:ascii="Angsana New" w:hAnsi="Angsana New"/>
          <w:color w:val="000000"/>
          <w:sz w:val="26"/>
          <w:szCs w:val="26"/>
        </w:rPr>
      </w:pPr>
      <w:r w:rsidRPr="00A30C7E">
        <w:rPr>
          <w:rFonts w:ascii="Angsana New" w:hAnsi="Angsana New"/>
          <w:b/>
          <w:bCs/>
          <w:color w:val="000000"/>
          <w:sz w:val="26"/>
          <w:szCs w:val="26"/>
        </w:rPr>
        <w:t>1</w:t>
      </w:r>
      <w:r w:rsidR="00E1710B">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f</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subsidiaries </w:t>
      </w:r>
      <w:r w:rsidRPr="00A30C7E">
        <w:rPr>
          <w:rFonts w:ascii="Angsana New" w:hAnsi="Angsana New"/>
          <w:color w:val="000000"/>
          <w:sz w:val="26"/>
          <w:szCs w:val="26"/>
        </w:rPr>
        <w:t>(</w:t>
      </w:r>
      <w:r w:rsidR="000C0D96">
        <w:rPr>
          <w:rFonts w:ascii="Angsana New" w:hAnsi="Angsana New"/>
          <w:color w:val="000000"/>
          <w:sz w:val="26"/>
          <w:szCs w:val="26"/>
        </w:rPr>
        <w:t>C</w:t>
      </w:r>
      <w:r w:rsidRPr="00A30C7E">
        <w:rPr>
          <w:rFonts w:ascii="Angsana New" w:hAnsi="Angsana New"/>
          <w:color w:val="000000"/>
          <w:sz w:val="26"/>
          <w:szCs w:val="26"/>
        </w:rPr>
        <w:t>ont’d)</w:t>
      </w:r>
    </w:p>
    <w:p w14:paraId="1D468327" w14:textId="331FE51A" w:rsidR="002F62E7" w:rsidRDefault="003721C9">
      <w:pPr>
        <w:ind w:left="1080"/>
        <w:rPr>
          <w:rFonts w:ascii="Angsana New" w:hAnsi="Angsana New"/>
          <w:b/>
          <w:bCs/>
          <w:color w:val="000000"/>
          <w:sz w:val="26"/>
          <w:szCs w:val="26"/>
        </w:rPr>
      </w:pPr>
      <w:r w:rsidRPr="00E87484">
        <w:rPr>
          <w:rFonts w:ascii="Angsana New" w:hAnsi="Angsana New"/>
          <w:b/>
          <w:bCs/>
          <w:color w:val="000000"/>
          <w:sz w:val="26"/>
          <w:szCs w:val="26"/>
        </w:rPr>
        <w:t>Summarised statement of cash flows</w:t>
      </w:r>
    </w:p>
    <w:tbl>
      <w:tblPr>
        <w:tblW w:w="13843" w:type="dxa"/>
        <w:tblInd w:w="828" w:type="dxa"/>
        <w:tblLayout w:type="fixed"/>
        <w:tblLook w:val="0000" w:firstRow="0" w:lastRow="0" w:firstColumn="0" w:lastColumn="0" w:noHBand="0" w:noVBand="0"/>
      </w:tblPr>
      <w:tblGrid>
        <w:gridCol w:w="3759"/>
        <w:gridCol w:w="1259"/>
        <w:gridCol w:w="1259"/>
        <w:gridCol w:w="1260"/>
        <w:gridCol w:w="1264"/>
        <w:gridCol w:w="1260"/>
        <w:gridCol w:w="1262"/>
        <w:gridCol w:w="1260"/>
        <w:gridCol w:w="1260"/>
      </w:tblGrid>
      <w:tr w:rsidR="00254920" w:rsidRPr="00B92ABD" w14:paraId="5274BC99" w14:textId="77777777" w:rsidTr="00F62EBC">
        <w:trPr>
          <w:cantSplit/>
        </w:trPr>
        <w:tc>
          <w:tcPr>
            <w:tcW w:w="3759" w:type="dxa"/>
          </w:tcPr>
          <w:p w14:paraId="6FA3DB3D" w14:textId="77777777" w:rsidR="00254920" w:rsidRPr="00B92ABD" w:rsidRDefault="00254920" w:rsidP="00254920">
            <w:pPr>
              <w:ind w:left="546" w:right="-126"/>
              <w:rPr>
                <w:rFonts w:ascii="Angsana New" w:hAnsi="Angsana New"/>
                <w:sz w:val="24"/>
                <w:szCs w:val="24"/>
              </w:rPr>
            </w:pPr>
          </w:p>
        </w:tc>
        <w:tc>
          <w:tcPr>
            <w:tcW w:w="2518" w:type="dxa"/>
            <w:gridSpan w:val="2"/>
            <w:vAlign w:val="bottom"/>
          </w:tcPr>
          <w:p w14:paraId="7C1E95B0" w14:textId="2598B8E1" w:rsidR="00254920" w:rsidRPr="00B92ABD" w:rsidRDefault="00254920" w:rsidP="00254920">
            <w:pPr>
              <w:pBdr>
                <w:bottom w:val="single" w:sz="4" w:space="1" w:color="auto"/>
              </w:pBdr>
              <w:ind w:right="-72"/>
              <w:jc w:val="center"/>
              <w:rPr>
                <w:rFonts w:ascii="Angsana New" w:hAnsi="Angsana New"/>
                <w:b/>
                <w:bCs/>
                <w:sz w:val="24"/>
                <w:szCs w:val="24"/>
                <w:cs/>
              </w:rPr>
            </w:pPr>
            <w:r w:rsidRPr="003D6BC1">
              <w:rPr>
                <w:rFonts w:ascii="Angsana New" w:hAnsi="Angsana New"/>
                <w:b/>
                <w:bCs/>
                <w:sz w:val="24"/>
                <w:szCs w:val="24"/>
              </w:rPr>
              <w:t>CIB Development Sdn. Bhd.</w:t>
            </w:r>
          </w:p>
        </w:tc>
        <w:tc>
          <w:tcPr>
            <w:tcW w:w="2524" w:type="dxa"/>
            <w:gridSpan w:val="2"/>
          </w:tcPr>
          <w:p w14:paraId="3C617BBF" w14:textId="6FE9F4BB" w:rsidR="00254920" w:rsidRPr="00B92ABD" w:rsidRDefault="00254920" w:rsidP="00254920">
            <w:pPr>
              <w:pBdr>
                <w:bottom w:val="single" w:sz="4" w:space="1" w:color="auto"/>
              </w:pBdr>
              <w:ind w:right="-72"/>
              <w:jc w:val="center"/>
              <w:rPr>
                <w:rFonts w:ascii="Angsana New" w:hAnsi="Angsana New"/>
                <w:b/>
                <w:bCs/>
                <w:sz w:val="24"/>
                <w:szCs w:val="24"/>
                <w:cs/>
              </w:rPr>
            </w:pPr>
            <w:r w:rsidRPr="003D6BC1">
              <w:rPr>
                <w:rFonts w:ascii="Angsana New" w:hAnsi="Angsana New"/>
                <w:b/>
                <w:bCs/>
                <w:color w:val="000000"/>
                <w:sz w:val="24"/>
                <w:szCs w:val="24"/>
              </w:rPr>
              <w:t>Playpark Inc.</w:t>
            </w:r>
          </w:p>
        </w:tc>
        <w:tc>
          <w:tcPr>
            <w:tcW w:w="2522" w:type="dxa"/>
            <w:gridSpan w:val="2"/>
          </w:tcPr>
          <w:p w14:paraId="02D51D24" w14:textId="30F47205" w:rsidR="00254920" w:rsidRPr="00B92ABD" w:rsidRDefault="00254920" w:rsidP="00254920">
            <w:pPr>
              <w:pBdr>
                <w:bottom w:val="single" w:sz="4" w:space="1" w:color="auto"/>
              </w:pBdr>
              <w:ind w:right="-72"/>
              <w:jc w:val="center"/>
              <w:rPr>
                <w:rFonts w:ascii="Angsana New" w:hAnsi="Angsana New"/>
                <w:b/>
                <w:bCs/>
                <w:sz w:val="24"/>
                <w:szCs w:val="24"/>
                <w:cs/>
              </w:rPr>
            </w:pPr>
            <w:r w:rsidRPr="00916921">
              <w:rPr>
                <w:rFonts w:ascii="Angsana New" w:hAnsi="Angsana New"/>
                <w:b/>
                <w:bCs/>
                <w:color w:val="000000"/>
                <w:sz w:val="24"/>
                <w:szCs w:val="24"/>
              </w:rPr>
              <w:t>Playpark Co., Ltd. Vietnam</w:t>
            </w:r>
          </w:p>
        </w:tc>
        <w:tc>
          <w:tcPr>
            <w:tcW w:w="2520" w:type="dxa"/>
            <w:gridSpan w:val="2"/>
          </w:tcPr>
          <w:p w14:paraId="44CB9DE2" w14:textId="6657BE91" w:rsidR="00254920" w:rsidRPr="00B92ABD" w:rsidRDefault="00254920" w:rsidP="00254920">
            <w:pPr>
              <w:pBdr>
                <w:bottom w:val="single" w:sz="4" w:space="1" w:color="auto"/>
              </w:pBdr>
              <w:ind w:right="-72"/>
              <w:jc w:val="center"/>
              <w:rPr>
                <w:rFonts w:ascii="Angsana New" w:hAnsi="Angsana New"/>
                <w:b/>
                <w:bCs/>
                <w:sz w:val="24"/>
                <w:szCs w:val="24"/>
                <w:cs/>
              </w:rPr>
            </w:pPr>
            <w:r>
              <w:rPr>
                <w:rFonts w:ascii="Angsana New" w:hAnsi="Angsana New"/>
                <w:b/>
                <w:bCs/>
                <w:sz w:val="24"/>
                <w:szCs w:val="24"/>
              </w:rPr>
              <w:t>Total</w:t>
            </w:r>
          </w:p>
        </w:tc>
      </w:tr>
      <w:tr w:rsidR="00254920" w:rsidRPr="00B92ABD" w14:paraId="3A323F57" w14:textId="77777777" w:rsidTr="00F62EBC">
        <w:trPr>
          <w:cantSplit/>
        </w:trPr>
        <w:tc>
          <w:tcPr>
            <w:tcW w:w="3759" w:type="dxa"/>
          </w:tcPr>
          <w:p w14:paraId="63740DBA" w14:textId="77777777" w:rsidR="00254920" w:rsidRPr="00B92ABD" w:rsidRDefault="00254920" w:rsidP="00254920">
            <w:pPr>
              <w:ind w:left="546" w:right="-126"/>
              <w:rPr>
                <w:rFonts w:ascii="Angsana New" w:hAnsi="Angsana New"/>
                <w:sz w:val="24"/>
                <w:szCs w:val="24"/>
              </w:rPr>
            </w:pPr>
          </w:p>
        </w:tc>
        <w:tc>
          <w:tcPr>
            <w:tcW w:w="2518" w:type="dxa"/>
            <w:gridSpan w:val="2"/>
            <w:vAlign w:val="center"/>
          </w:tcPr>
          <w:p w14:paraId="7AFB18FA" w14:textId="02308DD0"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As at 31 December</w:t>
            </w:r>
          </w:p>
        </w:tc>
        <w:tc>
          <w:tcPr>
            <w:tcW w:w="2524" w:type="dxa"/>
            <w:gridSpan w:val="2"/>
            <w:vAlign w:val="center"/>
          </w:tcPr>
          <w:p w14:paraId="51AB8DC5" w14:textId="3E3F211A"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As at 31 December</w:t>
            </w:r>
          </w:p>
        </w:tc>
        <w:tc>
          <w:tcPr>
            <w:tcW w:w="2522" w:type="dxa"/>
            <w:gridSpan w:val="2"/>
            <w:vAlign w:val="center"/>
          </w:tcPr>
          <w:p w14:paraId="40765C26" w14:textId="087D56C9"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As at 31 December</w:t>
            </w:r>
          </w:p>
        </w:tc>
        <w:tc>
          <w:tcPr>
            <w:tcW w:w="2520" w:type="dxa"/>
            <w:gridSpan w:val="2"/>
            <w:vAlign w:val="center"/>
          </w:tcPr>
          <w:p w14:paraId="526CFCFC" w14:textId="34E2A5BA"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As at 31 December</w:t>
            </w:r>
          </w:p>
        </w:tc>
      </w:tr>
      <w:tr w:rsidR="00254920" w:rsidRPr="00B92ABD" w14:paraId="0E0C1C3F" w14:textId="77777777" w:rsidTr="00F62EBC">
        <w:trPr>
          <w:cantSplit/>
        </w:trPr>
        <w:tc>
          <w:tcPr>
            <w:tcW w:w="3759" w:type="dxa"/>
          </w:tcPr>
          <w:p w14:paraId="34B4C6BF" w14:textId="77777777" w:rsidR="00254920" w:rsidRPr="00B92ABD" w:rsidRDefault="00254920" w:rsidP="00254920">
            <w:pPr>
              <w:ind w:left="546" w:right="-126"/>
              <w:rPr>
                <w:rFonts w:ascii="Angsana New" w:hAnsi="Angsana New"/>
                <w:sz w:val="24"/>
                <w:szCs w:val="24"/>
              </w:rPr>
            </w:pPr>
          </w:p>
        </w:tc>
        <w:tc>
          <w:tcPr>
            <w:tcW w:w="1259" w:type="dxa"/>
            <w:vAlign w:val="bottom"/>
          </w:tcPr>
          <w:p w14:paraId="16395492" w14:textId="793C2EA6"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259" w:type="dxa"/>
            <w:vAlign w:val="bottom"/>
          </w:tcPr>
          <w:p w14:paraId="306E2DF2" w14:textId="077B496D"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260" w:type="dxa"/>
            <w:vAlign w:val="bottom"/>
          </w:tcPr>
          <w:p w14:paraId="0DE56CA4" w14:textId="1EF3E877"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264" w:type="dxa"/>
            <w:vAlign w:val="bottom"/>
          </w:tcPr>
          <w:p w14:paraId="35858D3F" w14:textId="7854BD99"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260" w:type="dxa"/>
            <w:vAlign w:val="bottom"/>
          </w:tcPr>
          <w:p w14:paraId="5F88702B" w14:textId="5ACD7F73" w:rsidR="00254920" w:rsidRPr="00B92ABD" w:rsidRDefault="00254920" w:rsidP="00254920">
            <w:pPr>
              <w:ind w:right="-72"/>
              <w:jc w:val="right"/>
              <w:rPr>
                <w:rFonts w:ascii="Angsana New" w:hAnsi="Angsana New"/>
                <w:b/>
                <w:bCs/>
                <w:sz w:val="24"/>
                <w:szCs w:val="24"/>
                <w:cs/>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262" w:type="dxa"/>
            <w:vAlign w:val="bottom"/>
          </w:tcPr>
          <w:p w14:paraId="10440A00" w14:textId="32905170" w:rsidR="00254920" w:rsidRPr="00B92ABD" w:rsidRDefault="00254920" w:rsidP="00254920">
            <w:pPr>
              <w:ind w:right="-72"/>
              <w:jc w:val="right"/>
              <w:rPr>
                <w:rFonts w:ascii="Angsana New" w:hAnsi="Angsana New"/>
                <w:b/>
                <w:bCs/>
                <w:sz w:val="24"/>
                <w:szCs w:val="24"/>
                <w:cs/>
              </w:rPr>
            </w:pPr>
            <w:r w:rsidRPr="00053CED">
              <w:rPr>
                <w:rFonts w:ascii="Angsana New" w:hAnsi="Angsana New"/>
                <w:b/>
                <w:bCs/>
                <w:color w:val="000000"/>
                <w:sz w:val="24"/>
                <w:szCs w:val="24"/>
              </w:rPr>
              <w:t>202</w:t>
            </w:r>
            <w:r>
              <w:rPr>
                <w:rFonts w:ascii="Angsana New" w:hAnsi="Angsana New"/>
                <w:b/>
                <w:bCs/>
                <w:color w:val="000000"/>
                <w:sz w:val="24"/>
                <w:szCs w:val="24"/>
              </w:rPr>
              <w:t>1</w:t>
            </w:r>
          </w:p>
        </w:tc>
        <w:tc>
          <w:tcPr>
            <w:tcW w:w="1260" w:type="dxa"/>
            <w:vAlign w:val="bottom"/>
          </w:tcPr>
          <w:p w14:paraId="1D405674" w14:textId="077DF1B2"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Pr>
                <w:rFonts w:ascii="Angsana New" w:hAnsi="Angsana New"/>
                <w:b/>
                <w:bCs/>
                <w:color w:val="000000"/>
                <w:sz w:val="24"/>
                <w:szCs w:val="24"/>
              </w:rPr>
              <w:t>2</w:t>
            </w:r>
          </w:p>
        </w:tc>
        <w:tc>
          <w:tcPr>
            <w:tcW w:w="1260" w:type="dxa"/>
            <w:vAlign w:val="bottom"/>
          </w:tcPr>
          <w:p w14:paraId="48415950" w14:textId="7BF9750D"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Pr>
                <w:rFonts w:ascii="Angsana New" w:hAnsi="Angsana New"/>
                <w:b/>
                <w:bCs/>
                <w:color w:val="000000"/>
                <w:sz w:val="24"/>
                <w:szCs w:val="24"/>
              </w:rPr>
              <w:t>1</w:t>
            </w:r>
          </w:p>
        </w:tc>
      </w:tr>
      <w:tr w:rsidR="00254920" w:rsidRPr="00B92ABD" w14:paraId="3DF4AA5A" w14:textId="77777777" w:rsidTr="00F62EBC">
        <w:trPr>
          <w:cantSplit/>
        </w:trPr>
        <w:tc>
          <w:tcPr>
            <w:tcW w:w="3759" w:type="dxa"/>
          </w:tcPr>
          <w:p w14:paraId="01A4499F" w14:textId="77777777" w:rsidR="00254920" w:rsidRPr="00B92ABD" w:rsidRDefault="00254920" w:rsidP="00254920">
            <w:pPr>
              <w:ind w:left="546" w:right="-126"/>
              <w:rPr>
                <w:rFonts w:ascii="Angsana New" w:hAnsi="Angsana New"/>
                <w:sz w:val="24"/>
                <w:szCs w:val="24"/>
              </w:rPr>
            </w:pPr>
          </w:p>
        </w:tc>
        <w:tc>
          <w:tcPr>
            <w:tcW w:w="1259" w:type="dxa"/>
            <w:vAlign w:val="bottom"/>
          </w:tcPr>
          <w:p w14:paraId="16A91D19" w14:textId="714A24FD"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59" w:type="dxa"/>
            <w:vAlign w:val="bottom"/>
          </w:tcPr>
          <w:p w14:paraId="70CE14BB" w14:textId="139E3852"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0" w:type="dxa"/>
            <w:vAlign w:val="bottom"/>
          </w:tcPr>
          <w:p w14:paraId="2CFE4EAC" w14:textId="2A6CDF4B"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4" w:type="dxa"/>
            <w:vAlign w:val="bottom"/>
          </w:tcPr>
          <w:p w14:paraId="331CDA9A" w14:textId="17726E81"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0" w:type="dxa"/>
            <w:vAlign w:val="bottom"/>
          </w:tcPr>
          <w:p w14:paraId="74FB0FAC" w14:textId="2D1ABFDB" w:rsidR="00254920" w:rsidRPr="00B92ABD" w:rsidRDefault="00254920" w:rsidP="00254920">
            <w:pPr>
              <w:pBdr>
                <w:bottom w:val="single" w:sz="4" w:space="1" w:color="auto"/>
              </w:pBdr>
              <w:ind w:right="-72"/>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262" w:type="dxa"/>
            <w:vAlign w:val="bottom"/>
          </w:tcPr>
          <w:p w14:paraId="5E952F7F" w14:textId="6AFB9D87" w:rsidR="00254920" w:rsidRPr="00B92ABD" w:rsidRDefault="00254920" w:rsidP="00254920">
            <w:pPr>
              <w:pBdr>
                <w:bottom w:val="single" w:sz="4" w:space="1" w:color="auto"/>
              </w:pBdr>
              <w:ind w:right="-72"/>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260" w:type="dxa"/>
            <w:vAlign w:val="bottom"/>
          </w:tcPr>
          <w:p w14:paraId="1C4BF846" w14:textId="483A0F77"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0" w:type="dxa"/>
            <w:vAlign w:val="bottom"/>
          </w:tcPr>
          <w:p w14:paraId="298066CE" w14:textId="45AA0BCA"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r>
      <w:tr w:rsidR="00FD6C00" w:rsidRPr="00B92ABD" w14:paraId="27F64FC1" w14:textId="77777777" w:rsidTr="00F62EBC">
        <w:trPr>
          <w:cantSplit/>
        </w:trPr>
        <w:tc>
          <w:tcPr>
            <w:tcW w:w="3759" w:type="dxa"/>
          </w:tcPr>
          <w:p w14:paraId="6E381D67" w14:textId="55693B8C" w:rsidR="00FD6C00" w:rsidRPr="00B92ABD" w:rsidRDefault="00FD6C00" w:rsidP="00FD6C00">
            <w:pPr>
              <w:ind w:left="546" w:hanging="365"/>
              <w:rPr>
                <w:rFonts w:ascii="Angsana New" w:hAnsi="Angsana New"/>
                <w:b/>
                <w:bCs/>
                <w:sz w:val="24"/>
                <w:szCs w:val="24"/>
                <w:cs/>
              </w:rPr>
            </w:pPr>
            <w:r w:rsidRPr="00EF571C">
              <w:rPr>
                <w:rFonts w:ascii="Angsana New" w:hAnsi="Angsana New"/>
                <w:b/>
                <w:bCs/>
                <w:sz w:val="24"/>
                <w:szCs w:val="24"/>
              </w:rPr>
              <w:t>Cash flow from operating activities</w:t>
            </w:r>
          </w:p>
        </w:tc>
        <w:tc>
          <w:tcPr>
            <w:tcW w:w="1259" w:type="dxa"/>
          </w:tcPr>
          <w:p w14:paraId="79CCE908" w14:textId="77777777" w:rsidR="00FD6C00" w:rsidRPr="00B92ABD" w:rsidRDefault="00FD6C00" w:rsidP="00FD6C00">
            <w:pPr>
              <w:ind w:right="-72"/>
              <w:jc w:val="right"/>
              <w:rPr>
                <w:rFonts w:ascii="Angsana New" w:hAnsi="Angsana New"/>
                <w:sz w:val="22"/>
                <w:szCs w:val="22"/>
              </w:rPr>
            </w:pPr>
          </w:p>
        </w:tc>
        <w:tc>
          <w:tcPr>
            <w:tcW w:w="1259" w:type="dxa"/>
          </w:tcPr>
          <w:p w14:paraId="4514D869" w14:textId="77777777" w:rsidR="00FD6C00" w:rsidRPr="00B92ABD" w:rsidRDefault="00FD6C00" w:rsidP="00FD6C00">
            <w:pPr>
              <w:ind w:right="-72"/>
              <w:jc w:val="right"/>
              <w:rPr>
                <w:rFonts w:ascii="Angsana New" w:hAnsi="Angsana New"/>
                <w:sz w:val="22"/>
                <w:szCs w:val="22"/>
              </w:rPr>
            </w:pPr>
          </w:p>
        </w:tc>
        <w:tc>
          <w:tcPr>
            <w:tcW w:w="1260" w:type="dxa"/>
          </w:tcPr>
          <w:p w14:paraId="4BBEFB67" w14:textId="77777777" w:rsidR="00FD6C00" w:rsidRPr="00B92ABD" w:rsidRDefault="00FD6C00" w:rsidP="00FD6C00">
            <w:pPr>
              <w:ind w:right="-72"/>
              <w:jc w:val="right"/>
              <w:rPr>
                <w:rFonts w:ascii="Angsana New" w:hAnsi="Angsana New"/>
                <w:sz w:val="22"/>
                <w:szCs w:val="22"/>
              </w:rPr>
            </w:pPr>
          </w:p>
        </w:tc>
        <w:tc>
          <w:tcPr>
            <w:tcW w:w="1264" w:type="dxa"/>
          </w:tcPr>
          <w:p w14:paraId="78BF6E4A" w14:textId="77777777" w:rsidR="00FD6C00" w:rsidRPr="00B92ABD" w:rsidRDefault="00FD6C00" w:rsidP="00FD6C00">
            <w:pPr>
              <w:ind w:right="-72"/>
              <w:jc w:val="right"/>
              <w:rPr>
                <w:rFonts w:ascii="Angsana New" w:hAnsi="Angsana New"/>
                <w:sz w:val="22"/>
                <w:szCs w:val="22"/>
              </w:rPr>
            </w:pPr>
          </w:p>
        </w:tc>
        <w:tc>
          <w:tcPr>
            <w:tcW w:w="1260" w:type="dxa"/>
          </w:tcPr>
          <w:p w14:paraId="62F6FED9" w14:textId="77777777" w:rsidR="00FD6C00" w:rsidRPr="00B92ABD" w:rsidRDefault="00FD6C00" w:rsidP="00FD6C00">
            <w:pPr>
              <w:ind w:right="-72"/>
              <w:jc w:val="right"/>
              <w:rPr>
                <w:rFonts w:ascii="Angsana New" w:hAnsi="Angsana New"/>
                <w:sz w:val="22"/>
                <w:szCs w:val="22"/>
              </w:rPr>
            </w:pPr>
          </w:p>
        </w:tc>
        <w:tc>
          <w:tcPr>
            <w:tcW w:w="1262" w:type="dxa"/>
          </w:tcPr>
          <w:p w14:paraId="389BAF50" w14:textId="77777777" w:rsidR="00FD6C00" w:rsidRPr="00B92ABD" w:rsidRDefault="00FD6C00" w:rsidP="00FD6C00">
            <w:pPr>
              <w:ind w:right="-72"/>
              <w:jc w:val="right"/>
              <w:rPr>
                <w:rFonts w:ascii="Angsana New" w:hAnsi="Angsana New"/>
                <w:sz w:val="22"/>
                <w:szCs w:val="22"/>
              </w:rPr>
            </w:pPr>
          </w:p>
        </w:tc>
        <w:tc>
          <w:tcPr>
            <w:tcW w:w="1260" w:type="dxa"/>
          </w:tcPr>
          <w:p w14:paraId="47A159CB" w14:textId="77777777" w:rsidR="00FD6C00" w:rsidRPr="00B92ABD" w:rsidRDefault="00FD6C00" w:rsidP="00FD6C00">
            <w:pPr>
              <w:ind w:right="-72"/>
              <w:jc w:val="right"/>
              <w:rPr>
                <w:rFonts w:ascii="Angsana New" w:hAnsi="Angsana New"/>
                <w:sz w:val="22"/>
                <w:szCs w:val="22"/>
              </w:rPr>
            </w:pPr>
          </w:p>
        </w:tc>
        <w:tc>
          <w:tcPr>
            <w:tcW w:w="1260" w:type="dxa"/>
          </w:tcPr>
          <w:p w14:paraId="13FE9066" w14:textId="77777777" w:rsidR="00FD6C00" w:rsidRPr="00B92ABD" w:rsidRDefault="00FD6C00" w:rsidP="00FD6C00">
            <w:pPr>
              <w:ind w:right="-72"/>
              <w:jc w:val="right"/>
              <w:rPr>
                <w:rFonts w:ascii="Angsana New" w:hAnsi="Angsana New"/>
                <w:sz w:val="22"/>
                <w:szCs w:val="22"/>
              </w:rPr>
            </w:pPr>
          </w:p>
        </w:tc>
      </w:tr>
      <w:tr w:rsidR="00FD6C00" w:rsidRPr="00B92ABD" w14:paraId="4BD5A10D" w14:textId="77777777" w:rsidTr="00F62EBC">
        <w:trPr>
          <w:cantSplit/>
        </w:trPr>
        <w:tc>
          <w:tcPr>
            <w:tcW w:w="3759" w:type="dxa"/>
          </w:tcPr>
          <w:p w14:paraId="2F5E6985" w14:textId="44A732B4" w:rsidR="00FD6C00" w:rsidRPr="00B92ABD" w:rsidRDefault="00FD6C00" w:rsidP="00FD6C00">
            <w:pPr>
              <w:ind w:left="546" w:hanging="365"/>
              <w:rPr>
                <w:rFonts w:ascii="Angsana New" w:hAnsi="Angsana New"/>
                <w:sz w:val="24"/>
                <w:szCs w:val="24"/>
                <w:cs/>
              </w:rPr>
            </w:pPr>
            <w:r w:rsidRPr="00EF571C">
              <w:rPr>
                <w:rFonts w:ascii="Angsana New" w:hAnsi="Angsana New"/>
                <w:sz w:val="24"/>
                <w:szCs w:val="24"/>
              </w:rPr>
              <w:t>Cash (used in) generated from operations</w:t>
            </w:r>
          </w:p>
        </w:tc>
        <w:tc>
          <w:tcPr>
            <w:tcW w:w="1259" w:type="dxa"/>
            <w:shd w:val="clear" w:color="auto" w:fill="auto"/>
          </w:tcPr>
          <w:p w14:paraId="5402D4F4"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(20,724)</w:t>
            </w:r>
          </w:p>
        </w:tc>
        <w:tc>
          <w:tcPr>
            <w:tcW w:w="1259" w:type="dxa"/>
            <w:shd w:val="clear" w:color="auto" w:fill="auto"/>
          </w:tcPr>
          <w:p w14:paraId="0BB072FB"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148,859</w:t>
            </w:r>
          </w:p>
        </w:tc>
        <w:tc>
          <w:tcPr>
            <w:tcW w:w="1260" w:type="dxa"/>
            <w:shd w:val="clear" w:color="auto" w:fill="auto"/>
          </w:tcPr>
          <w:p w14:paraId="0B37AE99" w14:textId="2954D967" w:rsidR="00FD6C00" w:rsidRPr="00B92ABD" w:rsidRDefault="004C47FD" w:rsidP="00FD6C00">
            <w:pPr>
              <w:ind w:right="-72"/>
              <w:jc w:val="right"/>
              <w:rPr>
                <w:rFonts w:ascii="Angsana New" w:hAnsi="Angsana New"/>
                <w:color w:val="000000"/>
                <w:sz w:val="22"/>
                <w:szCs w:val="22"/>
              </w:rPr>
            </w:pPr>
            <w:r>
              <w:rPr>
                <w:rFonts w:ascii="Angsana New" w:hAnsi="Angsana New"/>
                <w:color w:val="000000"/>
                <w:sz w:val="22"/>
                <w:szCs w:val="22"/>
              </w:rPr>
              <w:t>1,307</w:t>
            </w:r>
          </w:p>
        </w:tc>
        <w:tc>
          <w:tcPr>
            <w:tcW w:w="1264" w:type="dxa"/>
            <w:shd w:val="clear" w:color="auto" w:fill="auto"/>
          </w:tcPr>
          <w:p w14:paraId="7231EBE3" w14:textId="77777777" w:rsidR="00FD6C00" w:rsidRPr="00B92ABD" w:rsidRDefault="00FD6C00" w:rsidP="00FD6C00">
            <w:pPr>
              <w:ind w:right="-72"/>
              <w:jc w:val="right"/>
              <w:rPr>
                <w:rFonts w:ascii="Angsana New" w:hAnsi="Angsana New"/>
                <w:color w:val="000000"/>
                <w:sz w:val="22"/>
                <w:szCs w:val="22"/>
              </w:rPr>
            </w:pPr>
            <w:r>
              <w:rPr>
                <w:rFonts w:ascii="Angsana New" w:hAnsi="Angsana New"/>
                <w:color w:val="000000"/>
                <w:sz w:val="22"/>
                <w:szCs w:val="22"/>
              </w:rPr>
              <w:t>(44,839)</w:t>
            </w:r>
          </w:p>
        </w:tc>
        <w:tc>
          <w:tcPr>
            <w:tcW w:w="1260" w:type="dxa"/>
          </w:tcPr>
          <w:p w14:paraId="0033482C" w14:textId="77777777" w:rsidR="00FD6C00" w:rsidRPr="005F2180" w:rsidRDefault="00FD6C00" w:rsidP="00FD6C00">
            <w:pPr>
              <w:ind w:right="-72"/>
              <w:jc w:val="right"/>
              <w:rPr>
                <w:rFonts w:ascii="Angsana New" w:hAnsi="Angsana New"/>
                <w:color w:val="000000"/>
                <w:sz w:val="22"/>
                <w:szCs w:val="22"/>
              </w:rPr>
            </w:pPr>
            <w:r>
              <w:rPr>
                <w:rFonts w:ascii="Angsana New" w:hAnsi="Angsana New"/>
                <w:color w:val="000000"/>
                <w:sz w:val="22"/>
                <w:szCs w:val="22"/>
              </w:rPr>
              <w:t>132</w:t>
            </w:r>
          </w:p>
        </w:tc>
        <w:tc>
          <w:tcPr>
            <w:tcW w:w="1262" w:type="dxa"/>
          </w:tcPr>
          <w:p w14:paraId="4A647841" w14:textId="77777777" w:rsidR="00FD6C00" w:rsidRPr="00B92ABD" w:rsidRDefault="00FD6C00" w:rsidP="00FD6C00">
            <w:pPr>
              <w:ind w:right="-72"/>
              <w:jc w:val="right"/>
              <w:rPr>
                <w:rFonts w:ascii="Angsana New" w:hAnsi="Angsana New"/>
                <w:color w:val="000000"/>
                <w:sz w:val="22"/>
                <w:szCs w:val="22"/>
                <w:cs/>
              </w:rPr>
            </w:pPr>
            <w:r>
              <w:rPr>
                <w:rFonts w:ascii="Angsana New" w:hAnsi="Angsana New"/>
                <w:color w:val="000000"/>
                <w:sz w:val="22"/>
                <w:szCs w:val="22"/>
              </w:rPr>
              <w:t>-</w:t>
            </w:r>
          </w:p>
        </w:tc>
        <w:tc>
          <w:tcPr>
            <w:tcW w:w="1260" w:type="dxa"/>
            <w:shd w:val="clear" w:color="auto" w:fill="auto"/>
          </w:tcPr>
          <w:p w14:paraId="0B663F44" w14:textId="049EF6F0" w:rsidR="00FD6C00" w:rsidRPr="00B92ABD" w:rsidRDefault="00FD6C00" w:rsidP="00FD6C00">
            <w:pPr>
              <w:ind w:right="-72"/>
              <w:jc w:val="right"/>
              <w:rPr>
                <w:rFonts w:ascii="Angsana New" w:hAnsi="Angsana New"/>
                <w:color w:val="000000"/>
                <w:sz w:val="22"/>
                <w:szCs w:val="22"/>
                <w:cs/>
              </w:rPr>
            </w:pPr>
            <w:r>
              <w:rPr>
                <w:rFonts w:ascii="Angsana New" w:hAnsi="Angsana New"/>
                <w:color w:val="000000"/>
                <w:sz w:val="22"/>
                <w:szCs w:val="22"/>
              </w:rPr>
              <w:t>(19,</w:t>
            </w:r>
            <w:r w:rsidR="00C50503">
              <w:rPr>
                <w:rFonts w:ascii="Angsana New" w:hAnsi="Angsana New"/>
                <w:color w:val="000000"/>
                <w:sz w:val="22"/>
                <w:szCs w:val="22"/>
              </w:rPr>
              <w:t>285</w:t>
            </w:r>
            <w:r>
              <w:rPr>
                <w:rFonts w:ascii="Angsana New" w:hAnsi="Angsana New"/>
                <w:color w:val="000000"/>
                <w:sz w:val="22"/>
                <w:szCs w:val="22"/>
              </w:rPr>
              <w:t>)</w:t>
            </w:r>
          </w:p>
        </w:tc>
        <w:tc>
          <w:tcPr>
            <w:tcW w:w="1260" w:type="dxa"/>
            <w:shd w:val="clear" w:color="auto" w:fill="auto"/>
          </w:tcPr>
          <w:p w14:paraId="6C95D9E9" w14:textId="77777777" w:rsidR="00FD6C00" w:rsidRPr="00B92ABD" w:rsidRDefault="00FD6C00" w:rsidP="00FD6C00">
            <w:pPr>
              <w:ind w:right="-72"/>
              <w:jc w:val="right"/>
              <w:rPr>
                <w:rFonts w:ascii="Angsana New" w:hAnsi="Angsana New"/>
                <w:color w:val="000000"/>
                <w:sz w:val="22"/>
                <w:szCs w:val="22"/>
              </w:rPr>
            </w:pPr>
            <w:r>
              <w:rPr>
                <w:rFonts w:ascii="Angsana New" w:hAnsi="Angsana New"/>
                <w:color w:val="000000"/>
                <w:sz w:val="22"/>
                <w:szCs w:val="22"/>
              </w:rPr>
              <w:t>104,020</w:t>
            </w:r>
          </w:p>
        </w:tc>
      </w:tr>
      <w:tr w:rsidR="00FD6C00" w:rsidRPr="00B92ABD" w14:paraId="43B8A944" w14:textId="77777777" w:rsidTr="00F62EBC">
        <w:trPr>
          <w:cantSplit/>
        </w:trPr>
        <w:tc>
          <w:tcPr>
            <w:tcW w:w="3759" w:type="dxa"/>
          </w:tcPr>
          <w:p w14:paraId="39C8CB78" w14:textId="7D62EF0F" w:rsidR="00FD6C00" w:rsidRPr="00B92ABD" w:rsidRDefault="00FD6C00" w:rsidP="00FD6C00">
            <w:pPr>
              <w:ind w:left="546" w:hanging="365"/>
              <w:rPr>
                <w:rFonts w:ascii="Angsana New" w:hAnsi="Angsana New"/>
                <w:sz w:val="24"/>
                <w:szCs w:val="24"/>
                <w:cs/>
              </w:rPr>
            </w:pPr>
            <w:r w:rsidRPr="00EF571C">
              <w:rPr>
                <w:rFonts w:ascii="Angsana New" w:hAnsi="Angsana New"/>
                <w:sz w:val="24"/>
                <w:szCs w:val="24"/>
              </w:rPr>
              <w:t>Income tax paid</w:t>
            </w:r>
          </w:p>
        </w:tc>
        <w:tc>
          <w:tcPr>
            <w:tcW w:w="1259" w:type="dxa"/>
            <w:shd w:val="clear" w:color="auto" w:fill="auto"/>
          </w:tcPr>
          <w:p w14:paraId="67327E8D" w14:textId="77777777" w:rsidR="00FD6C00" w:rsidRPr="00B92ABD" w:rsidRDefault="00FD6C00" w:rsidP="00FD6C0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(5,257)</w:t>
            </w:r>
          </w:p>
        </w:tc>
        <w:tc>
          <w:tcPr>
            <w:tcW w:w="1259" w:type="dxa"/>
            <w:shd w:val="clear" w:color="auto" w:fill="auto"/>
          </w:tcPr>
          <w:p w14:paraId="172DDDC3" w14:textId="77777777" w:rsidR="00FD6C00" w:rsidRPr="00B92ABD" w:rsidRDefault="00FD6C00" w:rsidP="00FD6C0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(30,841)</w:t>
            </w:r>
          </w:p>
        </w:tc>
        <w:tc>
          <w:tcPr>
            <w:tcW w:w="1260" w:type="dxa"/>
            <w:shd w:val="clear" w:color="auto" w:fill="auto"/>
          </w:tcPr>
          <w:p w14:paraId="55A142F4" w14:textId="52592086" w:rsidR="00FD6C00" w:rsidRPr="00B92ABD" w:rsidRDefault="0008270A" w:rsidP="00FD6C00">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(653)</w:t>
            </w:r>
          </w:p>
        </w:tc>
        <w:tc>
          <w:tcPr>
            <w:tcW w:w="1264" w:type="dxa"/>
            <w:shd w:val="clear" w:color="auto" w:fill="auto"/>
          </w:tcPr>
          <w:p w14:paraId="26925E90" w14:textId="77777777" w:rsidR="00FD6C00" w:rsidRPr="00B92ABD" w:rsidRDefault="00FD6C00" w:rsidP="00FD6C00">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(651)</w:t>
            </w:r>
          </w:p>
        </w:tc>
        <w:tc>
          <w:tcPr>
            <w:tcW w:w="1260" w:type="dxa"/>
          </w:tcPr>
          <w:p w14:paraId="58427E92" w14:textId="77777777" w:rsidR="00FD6C00" w:rsidRPr="00B92ABD" w:rsidRDefault="00FD6C00" w:rsidP="00FD6C00">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2" w:type="dxa"/>
          </w:tcPr>
          <w:p w14:paraId="09FE9317" w14:textId="77777777" w:rsidR="00FD6C00" w:rsidRPr="00B92ABD" w:rsidRDefault="00FD6C00" w:rsidP="00FD6C00">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tcPr>
          <w:p w14:paraId="065D89FD" w14:textId="71C9C73A" w:rsidR="00FD6C00" w:rsidRPr="00B92ABD" w:rsidRDefault="00FD6C00" w:rsidP="00FD6C00">
            <w:pPr>
              <w:pBdr>
                <w:bottom w:val="single" w:sz="4" w:space="1" w:color="auto"/>
              </w:pBdr>
              <w:ind w:right="-72"/>
              <w:jc w:val="right"/>
              <w:rPr>
                <w:rFonts w:ascii="Angsana New" w:hAnsi="Angsana New"/>
                <w:color w:val="000000"/>
                <w:sz w:val="22"/>
                <w:szCs w:val="22"/>
                <w:cs/>
              </w:rPr>
            </w:pPr>
            <w:r>
              <w:rPr>
                <w:rFonts w:ascii="Angsana New" w:hAnsi="Angsana New"/>
                <w:color w:val="000000"/>
                <w:sz w:val="22"/>
                <w:szCs w:val="22"/>
              </w:rPr>
              <w:t>(5,</w:t>
            </w:r>
            <w:r w:rsidR="00C50503">
              <w:rPr>
                <w:rFonts w:ascii="Angsana New" w:hAnsi="Angsana New"/>
                <w:color w:val="000000"/>
                <w:sz w:val="22"/>
                <w:szCs w:val="22"/>
              </w:rPr>
              <w:t>910</w:t>
            </w:r>
            <w:r>
              <w:rPr>
                <w:rFonts w:ascii="Angsana New" w:hAnsi="Angsana New"/>
                <w:color w:val="000000"/>
                <w:sz w:val="22"/>
                <w:szCs w:val="22"/>
              </w:rPr>
              <w:t>)</w:t>
            </w:r>
          </w:p>
        </w:tc>
        <w:tc>
          <w:tcPr>
            <w:tcW w:w="1260" w:type="dxa"/>
            <w:shd w:val="clear" w:color="auto" w:fill="auto"/>
          </w:tcPr>
          <w:p w14:paraId="4D835DF7" w14:textId="77777777" w:rsidR="00FD6C00" w:rsidRPr="00B92ABD" w:rsidRDefault="00FD6C00" w:rsidP="00FD6C00">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(31,492)</w:t>
            </w:r>
          </w:p>
        </w:tc>
      </w:tr>
      <w:tr w:rsidR="00FD6C00" w:rsidRPr="00B92ABD" w14:paraId="405FA1D4" w14:textId="77777777" w:rsidTr="00F62EBC">
        <w:trPr>
          <w:cantSplit/>
        </w:trPr>
        <w:tc>
          <w:tcPr>
            <w:tcW w:w="3759" w:type="dxa"/>
          </w:tcPr>
          <w:p w14:paraId="1E427C0F" w14:textId="01106F57" w:rsidR="00FD6C00" w:rsidRPr="00B92ABD" w:rsidRDefault="00FD6C00" w:rsidP="00FD6C00">
            <w:pPr>
              <w:ind w:left="546" w:hanging="365"/>
              <w:rPr>
                <w:rFonts w:ascii="Angsana New" w:hAnsi="Angsana New"/>
                <w:sz w:val="16"/>
                <w:szCs w:val="16"/>
                <w:cs/>
              </w:rPr>
            </w:pPr>
          </w:p>
        </w:tc>
        <w:tc>
          <w:tcPr>
            <w:tcW w:w="1259" w:type="dxa"/>
            <w:shd w:val="clear" w:color="auto" w:fill="auto"/>
          </w:tcPr>
          <w:p w14:paraId="779E0391"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59" w:type="dxa"/>
            <w:shd w:val="clear" w:color="auto" w:fill="auto"/>
          </w:tcPr>
          <w:p w14:paraId="03FBD3C1"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tcPr>
          <w:p w14:paraId="6EF7532D"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4" w:type="dxa"/>
            <w:shd w:val="clear" w:color="auto" w:fill="auto"/>
          </w:tcPr>
          <w:p w14:paraId="213ECACE"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tcPr>
          <w:p w14:paraId="00F6F238"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center"/>
              <w:rPr>
                <w:rFonts w:ascii="Angsana New" w:hAnsi="Angsana New"/>
                <w:sz w:val="16"/>
                <w:szCs w:val="16"/>
              </w:rPr>
            </w:pPr>
          </w:p>
        </w:tc>
        <w:tc>
          <w:tcPr>
            <w:tcW w:w="1262" w:type="dxa"/>
          </w:tcPr>
          <w:p w14:paraId="1CB6F65C"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center"/>
              <w:rPr>
                <w:rFonts w:ascii="Angsana New" w:hAnsi="Angsana New"/>
                <w:sz w:val="16"/>
                <w:szCs w:val="16"/>
              </w:rPr>
            </w:pPr>
          </w:p>
        </w:tc>
        <w:tc>
          <w:tcPr>
            <w:tcW w:w="1260" w:type="dxa"/>
            <w:shd w:val="clear" w:color="auto" w:fill="auto"/>
          </w:tcPr>
          <w:p w14:paraId="3215DAC0"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center"/>
              <w:rPr>
                <w:rFonts w:ascii="Angsana New" w:hAnsi="Angsana New"/>
                <w:sz w:val="16"/>
                <w:szCs w:val="16"/>
              </w:rPr>
            </w:pPr>
          </w:p>
        </w:tc>
        <w:tc>
          <w:tcPr>
            <w:tcW w:w="1260" w:type="dxa"/>
            <w:shd w:val="clear" w:color="auto" w:fill="auto"/>
          </w:tcPr>
          <w:p w14:paraId="0B75C6FD" w14:textId="77777777" w:rsidR="00FD6C00" w:rsidRPr="00B92ABD" w:rsidRDefault="00FD6C00" w:rsidP="00FD6C00">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r>
      <w:tr w:rsidR="00F62EBC" w:rsidRPr="00B92ABD" w14:paraId="4D4E9DE2" w14:textId="77777777" w:rsidTr="00F62EBC">
        <w:trPr>
          <w:cantSplit/>
          <w:trHeight w:val="387"/>
        </w:trPr>
        <w:tc>
          <w:tcPr>
            <w:tcW w:w="3759" w:type="dxa"/>
          </w:tcPr>
          <w:p w14:paraId="2FD00FE8" w14:textId="5BF02177" w:rsidR="00F62EBC" w:rsidRPr="00B92ABD" w:rsidRDefault="00F62EBC" w:rsidP="00F62EBC">
            <w:pPr>
              <w:ind w:left="546" w:hanging="365"/>
              <w:rPr>
                <w:rFonts w:ascii="Angsana New" w:hAnsi="Angsana New"/>
                <w:sz w:val="24"/>
                <w:szCs w:val="24"/>
                <w:cs/>
              </w:rPr>
            </w:pPr>
            <w:r w:rsidRPr="00EF571C">
              <w:rPr>
                <w:rFonts w:ascii="Angsana New" w:hAnsi="Angsana New"/>
                <w:sz w:val="24"/>
                <w:szCs w:val="24"/>
              </w:rPr>
              <w:t>Net cash (used in) generated from operating activities</w:t>
            </w:r>
          </w:p>
        </w:tc>
        <w:tc>
          <w:tcPr>
            <w:tcW w:w="1259" w:type="dxa"/>
            <w:shd w:val="clear" w:color="auto" w:fill="auto"/>
          </w:tcPr>
          <w:p w14:paraId="5BFEF6D2" w14:textId="77777777" w:rsidR="00F62EBC" w:rsidRPr="006F315E"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(25,981)</w:t>
            </w:r>
          </w:p>
        </w:tc>
        <w:tc>
          <w:tcPr>
            <w:tcW w:w="1259" w:type="dxa"/>
            <w:shd w:val="clear" w:color="auto" w:fill="auto"/>
          </w:tcPr>
          <w:p w14:paraId="5F4FB153" w14:textId="77777777"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397159">
              <w:rPr>
                <w:rFonts w:ascii="Angsana New" w:hAnsi="Angsana New"/>
                <w:sz w:val="22"/>
                <w:szCs w:val="22"/>
              </w:rPr>
              <w:t>118,01</w:t>
            </w:r>
            <w:r>
              <w:rPr>
                <w:rFonts w:ascii="Angsana New" w:hAnsi="Angsana New"/>
                <w:sz w:val="22"/>
                <w:szCs w:val="22"/>
              </w:rPr>
              <w:t>8</w:t>
            </w:r>
          </w:p>
        </w:tc>
        <w:tc>
          <w:tcPr>
            <w:tcW w:w="1260" w:type="dxa"/>
            <w:shd w:val="clear" w:color="auto" w:fill="auto"/>
          </w:tcPr>
          <w:p w14:paraId="0F52B198" w14:textId="1B1F1199"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654</w:t>
            </w:r>
          </w:p>
        </w:tc>
        <w:tc>
          <w:tcPr>
            <w:tcW w:w="1264" w:type="dxa"/>
            <w:shd w:val="clear" w:color="auto" w:fill="auto"/>
          </w:tcPr>
          <w:p w14:paraId="7273D208"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(45,490)</w:t>
            </w:r>
          </w:p>
        </w:tc>
        <w:tc>
          <w:tcPr>
            <w:tcW w:w="1260" w:type="dxa"/>
          </w:tcPr>
          <w:p w14:paraId="604D777D"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132</w:t>
            </w:r>
          </w:p>
        </w:tc>
        <w:tc>
          <w:tcPr>
            <w:tcW w:w="1262" w:type="dxa"/>
          </w:tcPr>
          <w:p w14:paraId="16EDD68C"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tcPr>
          <w:p w14:paraId="3D4C6E0F" w14:textId="79545D46" w:rsidR="00F62EBC" w:rsidRPr="005F2180"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(25,195)</w:t>
            </w:r>
          </w:p>
        </w:tc>
        <w:tc>
          <w:tcPr>
            <w:tcW w:w="1260" w:type="dxa"/>
            <w:shd w:val="clear" w:color="auto" w:fill="auto"/>
          </w:tcPr>
          <w:p w14:paraId="38270DF1"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72,528</w:t>
            </w:r>
          </w:p>
        </w:tc>
      </w:tr>
      <w:tr w:rsidR="00F62EBC" w:rsidRPr="00B92ABD" w14:paraId="282DAF56" w14:textId="77777777" w:rsidTr="00F62EBC">
        <w:trPr>
          <w:cantSplit/>
        </w:trPr>
        <w:tc>
          <w:tcPr>
            <w:tcW w:w="3759" w:type="dxa"/>
          </w:tcPr>
          <w:p w14:paraId="5C0BBDF1" w14:textId="3FC1B1B7" w:rsidR="00F62EBC" w:rsidRPr="00B92ABD" w:rsidRDefault="00F62EBC" w:rsidP="00F62EBC">
            <w:pPr>
              <w:ind w:left="546" w:hanging="365"/>
              <w:rPr>
                <w:rFonts w:ascii="Angsana New" w:hAnsi="Angsana New"/>
                <w:sz w:val="24"/>
                <w:szCs w:val="24"/>
                <w:cs/>
              </w:rPr>
            </w:pPr>
            <w:r w:rsidRPr="00EF571C">
              <w:rPr>
                <w:rFonts w:ascii="Angsana New" w:hAnsi="Angsana New"/>
                <w:sz w:val="24"/>
                <w:szCs w:val="24"/>
              </w:rPr>
              <w:t>Net cash used in investing activities</w:t>
            </w:r>
          </w:p>
        </w:tc>
        <w:tc>
          <w:tcPr>
            <w:tcW w:w="1259" w:type="dxa"/>
            <w:shd w:val="clear" w:color="auto" w:fill="auto"/>
          </w:tcPr>
          <w:p w14:paraId="4982B465" w14:textId="173AD42E"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39,389</w:t>
            </w:r>
          </w:p>
        </w:tc>
        <w:tc>
          <w:tcPr>
            <w:tcW w:w="1259" w:type="dxa"/>
            <w:shd w:val="clear" w:color="auto" w:fill="auto"/>
          </w:tcPr>
          <w:p w14:paraId="364F6B79" w14:textId="77777777"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(65,203)</w:t>
            </w:r>
          </w:p>
        </w:tc>
        <w:tc>
          <w:tcPr>
            <w:tcW w:w="1260" w:type="dxa"/>
            <w:shd w:val="clear" w:color="auto" w:fill="auto"/>
          </w:tcPr>
          <w:p w14:paraId="1FDAC033" w14:textId="24D43A35"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w:t>
            </w:r>
          </w:p>
        </w:tc>
        <w:tc>
          <w:tcPr>
            <w:tcW w:w="1264" w:type="dxa"/>
            <w:shd w:val="clear" w:color="auto" w:fill="auto"/>
          </w:tcPr>
          <w:p w14:paraId="260C23B2"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47,119</w:t>
            </w:r>
          </w:p>
        </w:tc>
        <w:tc>
          <w:tcPr>
            <w:tcW w:w="1260" w:type="dxa"/>
          </w:tcPr>
          <w:p w14:paraId="3AC21BDC"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(31,787)</w:t>
            </w:r>
          </w:p>
        </w:tc>
        <w:tc>
          <w:tcPr>
            <w:tcW w:w="1262" w:type="dxa"/>
          </w:tcPr>
          <w:p w14:paraId="43B3A99A"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tcPr>
          <w:p w14:paraId="5E7E5B40" w14:textId="1CF10733"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7,608</w:t>
            </w:r>
          </w:p>
        </w:tc>
        <w:tc>
          <w:tcPr>
            <w:tcW w:w="1260" w:type="dxa"/>
            <w:shd w:val="clear" w:color="auto" w:fill="auto"/>
          </w:tcPr>
          <w:p w14:paraId="307F8C14"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(18,084)</w:t>
            </w:r>
          </w:p>
        </w:tc>
      </w:tr>
      <w:tr w:rsidR="00F62EBC" w:rsidRPr="00B92ABD" w14:paraId="44E16E70" w14:textId="77777777" w:rsidTr="00F62EBC">
        <w:trPr>
          <w:cantSplit/>
        </w:trPr>
        <w:tc>
          <w:tcPr>
            <w:tcW w:w="3759" w:type="dxa"/>
          </w:tcPr>
          <w:p w14:paraId="7BAC486F" w14:textId="10472952" w:rsidR="00F62EBC" w:rsidRPr="00B92ABD" w:rsidRDefault="00F62EBC" w:rsidP="00F62EBC">
            <w:pPr>
              <w:ind w:left="546" w:hanging="365"/>
              <w:rPr>
                <w:rFonts w:ascii="Angsana New" w:hAnsi="Angsana New"/>
                <w:sz w:val="24"/>
                <w:szCs w:val="24"/>
                <w:cs/>
              </w:rPr>
            </w:pPr>
            <w:r w:rsidRPr="00EF571C">
              <w:rPr>
                <w:rFonts w:ascii="Angsana New" w:hAnsi="Angsana New"/>
                <w:sz w:val="24"/>
                <w:szCs w:val="24"/>
              </w:rPr>
              <w:t>Net cash generated from financing activities</w:t>
            </w:r>
          </w:p>
        </w:tc>
        <w:tc>
          <w:tcPr>
            <w:tcW w:w="1259" w:type="dxa"/>
            <w:shd w:val="clear" w:color="auto" w:fill="auto"/>
          </w:tcPr>
          <w:p w14:paraId="1B63D47F" w14:textId="77777777"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(39,933)</w:t>
            </w:r>
          </w:p>
        </w:tc>
        <w:tc>
          <w:tcPr>
            <w:tcW w:w="1259" w:type="dxa"/>
            <w:shd w:val="clear" w:color="auto" w:fill="auto"/>
          </w:tcPr>
          <w:p w14:paraId="5FDBBD83" w14:textId="77777777"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(65,395)</w:t>
            </w:r>
          </w:p>
        </w:tc>
        <w:tc>
          <w:tcPr>
            <w:tcW w:w="1260" w:type="dxa"/>
            <w:shd w:val="clear" w:color="auto" w:fill="auto"/>
          </w:tcPr>
          <w:p w14:paraId="0C023F55" w14:textId="537FB712"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4,891</w:t>
            </w:r>
          </w:p>
        </w:tc>
        <w:tc>
          <w:tcPr>
            <w:tcW w:w="1264" w:type="dxa"/>
            <w:shd w:val="clear" w:color="auto" w:fill="auto"/>
          </w:tcPr>
          <w:p w14:paraId="4D445334"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tcPr>
          <w:p w14:paraId="5138DBFD"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32,051</w:t>
            </w:r>
          </w:p>
        </w:tc>
        <w:tc>
          <w:tcPr>
            <w:tcW w:w="1262" w:type="dxa"/>
          </w:tcPr>
          <w:p w14:paraId="0D5C5A8C"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tcPr>
          <w:p w14:paraId="2B0A53F9" w14:textId="494E6E48"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(2,991)</w:t>
            </w:r>
          </w:p>
        </w:tc>
        <w:tc>
          <w:tcPr>
            <w:tcW w:w="1260" w:type="dxa"/>
            <w:shd w:val="clear" w:color="auto" w:fill="auto"/>
          </w:tcPr>
          <w:p w14:paraId="46444A41"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(65,395)</w:t>
            </w:r>
          </w:p>
        </w:tc>
      </w:tr>
      <w:tr w:rsidR="00F62EBC" w:rsidRPr="00B92ABD" w14:paraId="6D461E92" w14:textId="77777777" w:rsidTr="00F62EBC">
        <w:trPr>
          <w:cantSplit/>
        </w:trPr>
        <w:tc>
          <w:tcPr>
            <w:tcW w:w="3759" w:type="dxa"/>
          </w:tcPr>
          <w:p w14:paraId="17569BD4" w14:textId="1508D60E" w:rsidR="00F62EBC" w:rsidRPr="00B92ABD" w:rsidRDefault="00F62EBC" w:rsidP="00F62EBC">
            <w:pPr>
              <w:ind w:left="546" w:hanging="365"/>
              <w:rPr>
                <w:rFonts w:ascii="Angsana New" w:hAnsi="Angsana New"/>
                <w:sz w:val="24"/>
                <w:szCs w:val="24"/>
                <w:cs/>
              </w:rPr>
            </w:pPr>
          </w:p>
        </w:tc>
        <w:tc>
          <w:tcPr>
            <w:tcW w:w="1259" w:type="dxa"/>
            <w:shd w:val="clear" w:color="auto" w:fill="auto"/>
          </w:tcPr>
          <w:p w14:paraId="70A4BF06" w14:textId="77777777" w:rsidR="00F62EBC" w:rsidRPr="00B92ABD" w:rsidRDefault="00F62EBC" w:rsidP="00F62EBC">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p>
        </w:tc>
        <w:tc>
          <w:tcPr>
            <w:tcW w:w="1259" w:type="dxa"/>
            <w:shd w:val="clear" w:color="auto" w:fill="auto"/>
          </w:tcPr>
          <w:p w14:paraId="7B412D0E" w14:textId="77777777" w:rsidR="00F62EBC" w:rsidRPr="00B92ABD" w:rsidRDefault="00F62EBC" w:rsidP="00F62EBC">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p>
        </w:tc>
        <w:tc>
          <w:tcPr>
            <w:tcW w:w="1260" w:type="dxa"/>
            <w:shd w:val="clear" w:color="auto" w:fill="auto"/>
          </w:tcPr>
          <w:p w14:paraId="0E6A773D" w14:textId="77777777" w:rsidR="00F62EBC" w:rsidRPr="00B92ABD" w:rsidRDefault="00F62EBC" w:rsidP="00F62EBC">
            <w:pPr>
              <w:ind w:right="-72"/>
              <w:jc w:val="right"/>
              <w:rPr>
                <w:rFonts w:ascii="Angsana New" w:hAnsi="Angsana New"/>
                <w:color w:val="000000"/>
                <w:sz w:val="22"/>
                <w:szCs w:val="22"/>
              </w:rPr>
            </w:pPr>
          </w:p>
        </w:tc>
        <w:tc>
          <w:tcPr>
            <w:tcW w:w="1264" w:type="dxa"/>
            <w:shd w:val="clear" w:color="auto" w:fill="auto"/>
          </w:tcPr>
          <w:p w14:paraId="256D0A19" w14:textId="77777777" w:rsidR="00F62EBC" w:rsidRPr="00B92ABD" w:rsidRDefault="00F62EBC" w:rsidP="00F62EBC">
            <w:pPr>
              <w:ind w:right="-72"/>
              <w:jc w:val="right"/>
              <w:rPr>
                <w:rFonts w:ascii="Angsana New" w:hAnsi="Angsana New"/>
                <w:color w:val="000000"/>
                <w:sz w:val="22"/>
                <w:szCs w:val="22"/>
              </w:rPr>
            </w:pPr>
          </w:p>
        </w:tc>
        <w:tc>
          <w:tcPr>
            <w:tcW w:w="1260" w:type="dxa"/>
          </w:tcPr>
          <w:p w14:paraId="632917A1" w14:textId="77777777" w:rsidR="00F62EBC" w:rsidRPr="00B92ABD" w:rsidRDefault="00F62EBC" w:rsidP="00F62EBC">
            <w:pPr>
              <w:ind w:right="-72"/>
              <w:jc w:val="right"/>
              <w:rPr>
                <w:rFonts w:ascii="Angsana New" w:hAnsi="Angsana New"/>
                <w:color w:val="000000"/>
                <w:sz w:val="22"/>
                <w:szCs w:val="22"/>
              </w:rPr>
            </w:pPr>
          </w:p>
        </w:tc>
        <w:tc>
          <w:tcPr>
            <w:tcW w:w="1262" w:type="dxa"/>
          </w:tcPr>
          <w:p w14:paraId="3A7C5E52" w14:textId="77777777" w:rsidR="00F62EBC" w:rsidRPr="00B92ABD" w:rsidRDefault="00F62EBC" w:rsidP="00F62EBC">
            <w:pPr>
              <w:ind w:right="-72"/>
              <w:jc w:val="right"/>
              <w:rPr>
                <w:rFonts w:ascii="Angsana New" w:hAnsi="Angsana New"/>
                <w:color w:val="000000"/>
                <w:sz w:val="22"/>
                <w:szCs w:val="22"/>
              </w:rPr>
            </w:pPr>
          </w:p>
        </w:tc>
        <w:tc>
          <w:tcPr>
            <w:tcW w:w="1260" w:type="dxa"/>
            <w:shd w:val="clear" w:color="auto" w:fill="auto"/>
          </w:tcPr>
          <w:p w14:paraId="503B39AB" w14:textId="77777777" w:rsidR="00F62EBC" w:rsidRPr="00B92ABD" w:rsidRDefault="00F62EBC" w:rsidP="00F62EBC">
            <w:pPr>
              <w:ind w:right="-72"/>
              <w:jc w:val="right"/>
              <w:rPr>
                <w:rFonts w:ascii="Angsana New" w:hAnsi="Angsana New"/>
                <w:color w:val="000000"/>
                <w:sz w:val="22"/>
                <w:szCs w:val="22"/>
              </w:rPr>
            </w:pPr>
          </w:p>
        </w:tc>
        <w:tc>
          <w:tcPr>
            <w:tcW w:w="1260" w:type="dxa"/>
            <w:shd w:val="clear" w:color="auto" w:fill="auto"/>
          </w:tcPr>
          <w:p w14:paraId="0B2032B6" w14:textId="77777777" w:rsidR="00F62EBC" w:rsidRPr="00B92ABD" w:rsidRDefault="00F62EBC" w:rsidP="00F62EBC">
            <w:pPr>
              <w:ind w:right="-72"/>
              <w:jc w:val="right"/>
              <w:rPr>
                <w:rFonts w:ascii="Angsana New" w:hAnsi="Angsana New"/>
                <w:color w:val="000000"/>
                <w:sz w:val="22"/>
                <w:szCs w:val="22"/>
              </w:rPr>
            </w:pPr>
          </w:p>
        </w:tc>
      </w:tr>
      <w:tr w:rsidR="00F62EBC" w:rsidRPr="00B92ABD" w14:paraId="625DC691" w14:textId="77777777" w:rsidTr="00F62EBC">
        <w:trPr>
          <w:cantSplit/>
        </w:trPr>
        <w:tc>
          <w:tcPr>
            <w:tcW w:w="3759" w:type="dxa"/>
          </w:tcPr>
          <w:p w14:paraId="360FB88E" w14:textId="56C0FC16" w:rsidR="00F62EBC" w:rsidRPr="00B92ABD" w:rsidRDefault="00F62EBC" w:rsidP="00F62EBC">
            <w:pPr>
              <w:ind w:left="546" w:hanging="365"/>
              <w:rPr>
                <w:rFonts w:ascii="Angsana New" w:hAnsi="Angsana New"/>
                <w:sz w:val="24"/>
                <w:szCs w:val="24"/>
                <w:cs/>
              </w:rPr>
            </w:pPr>
            <w:r w:rsidRPr="00EF571C">
              <w:rPr>
                <w:rFonts w:ascii="Angsana New" w:hAnsi="Angsana New"/>
                <w:sz w:val="24"/>
                <w:szCs w:val="24"/>
              </w:rPr>
              <w:t>Net (decrease) increase in cash and</w:t>
            </w:r>
            <w:r>
              <w:rPr>
                <w:rFonts w:ascii="Angsana New" w:hAnsi="Angsana New"/>
                <w:sz w:val="24"/>
                <w:szCs w:val="24"/>
              </w:rPr>
              <w:t xml:space="preserve"> </w:t>
            </w:r>
            <w:r w:rsidRPr="00EF571C">
              <w:rPr>
                <w:rFonts w:ascii="Angsana New" w:hAnsi="Angsana New"/>
                <w:sz w:val="24"/>
                <w:szCs w:val="24"/>
              </w:rPr>
              <w:t>cash equivalents</w:t>
            </w:r>
          </w:p>
        </w:tc>
        <w:tc>
          <w:tcPr>
            <w:tcW w:w="1259" w:type="dxa"/>
            <w:shd w:val="clear" w:color="auto" w:fill="auto"/>
          </w:tcPr>
          <w:p w14:paraId="1428009F" w14:textId="2C769B23"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(26,525)</w:t>
            </w:r>
          </w:p>
        </w:tc>
        <w:tc>
          <w:tcPr>
            <w:tcW w:w="1259" w:type="dxa"/>
            <w:shd w:val="clear" w:color="auto" w:fill="auto"/>
          </w:tcPr>
          <w:p w14:paraId="5DAC8FDA" w14:textId="77777777"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(12,580)</w:t>
            </w:r>
          </w:p>
        </w:tc>
        <w:tc>
          <w:tcPr>
            <w:tcW w:w="1260" w:type="dxa"/>
            <w:shd w:val="clear" w:color="auto" w:fill="auto"/>
          </w:tcPr>
          <w:p w14:paraId="401791F6" w14:textId="24736E81"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5,551</w:t>
            </w:r>
          </w:p>
        </w:tc>
        <w:tc>
          <w:tcPr>
            <w:tcW w:w="1264" w:type="dxa"/>
            <w:shd w:val="clear" w:color="auto" w:fill="auto"/>
          </w:tcPr>
          <w:p w14:paraId="63475631"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1,629</w:t>
            </w:r>
          </w:p>
        </w:tc>
        <w:tc>
          <w:tcPr>
            <w:tcW w:w="1260" w:type="dxa"/>
          </w:tcPr>
          <w:p w14:paraId="42C28F1C"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396</w:t>
            </w:r>
          </w:p>
        </w:tc>
        <w:tc>
          <w:tcPr>
            <w:tcW w:w="1262" w:type="dxa"/>
          </w:tcPr>
          <w:p w14:paraId="3CF901EF"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tcPr>
          <w:p w14:paraId="37CC02B8" w14:textId="5F17BEED"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(20,578)</w:t>
            </w:r>
          </w:p>
        </w:tc>
        <w:tc>
          <w:tcPr>
            <w:tcW w:w="1260" w:type="dxa"/>
            <w:shd w:val="clear" w:color="auto" w:fill="auto"/>
          </w:tcPr>
          <w:p w14:paraId="28911EF8"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(10,951)</w:t>
            </w:r>
          </w:p>
        </w:tc>
      </w:tr>
      <w:tr w:rsidR="00F62EBC" w:rsidRPr="00B92ABD" w14:paraId="5271FFF7" w14:textId="77777777" w:rsidTr="00F62EBC">
        <w:trPr>
          <w:cantSplit/>
        </w:trPr>
        <w:tc>
          <w:tcPr>
            <w:tcW w:w="3759" w:type="dxa"/>
          </w:tcPr>
          <w:p w14:paraId="4297848A" w14:textId="4493B5E1" w:rsidR="00F62EBC" w:rsidRPr="00B92ABD" w:rsidRDefault="00F62EBC" w:rsidP="00F62EBC">
            <w:pPr>
              <w:ind w:left="546" w:hanging="365"/>
              <w:rPr>
                <w:rFonts w:ascii="Angsana New" w:hAnsi="Angsana New"/>
                <w:sz w:val="24"/>
                <w:szCs w:val="24"/>
                <w:cs/>
              </w:rPr>
            </w:pPr>
          </w:p>
        </w:tc>
        <w:tc>
          <w:tcPr>
            <w:tcW w:w="1259" w:type="dxa"/>
            <w:shd w:val="clear" w:color="auto" w:fill="auto"/>
          </w:tcPr>
          <w:p w14:paraId="49C47022" w14:textId="77777777" w:rsidR="00F62EBC" w:rsidRPr="00B92ABD" w:rsidRDefault="00F62EBC" w:rsidP="00F62EBC">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58,384</w:t>
            </w:r>
          </w:p>
        </w:tc>
        <w:tc>
          <w:tcPr>
            <w:tcW w:w="1259" w:type="dxa"/>
            <w:shd w:val="clear" w:color="auto" w:fill="auto"/>
          </w:tcPr>
          <w:p w14:paraId="100EA591" w14:textId="77777777" w:rsidR="00F62EBC" w:rsidRPr="00B92ABD" w:rsidRDefault="00F62EBC" w:rsidP="00F62EBC">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65,300</w:t>
            </w:r>
          </w:p>
        </w:tc>
        <w:tc>
          <w:tcPr>
            <w:tcW w:w="1260" w:type="dxa"/>
            <w:shd w:val="clear" w:color="auto" w:fill="auto"/>
          </w:tcPr>
          <w:p w14:paraId="1CF25DA8" w14:textId="69007D8C" w:rsidR="00F62EBC" w:rsidRPr="00B92ABD" w:rsidRDefault="00F62EBC" w:rsidP="00F62EBC">
            <w:pPr>
              <w:ind w:right="-72"/>
              <w:jc w:val="right"/>
              <w:rPr>
                <w:rFonts w:ascii="Angsana New" w:hAnsi="Angsana New"/>
                <w:color w:val="000000"/>
                <w:sz w:val="22"/>
                <w:szCs w:val="22"/>
              </w:rPr>
            </w:pPr>
            <w:r>
              <w:rPr>
                <w:rFonts w:ascii="Angsana New" w:hAnsi="Angsana New"/>
                <w:color w:val="000000"/>
                <w:sz w:val="22"/>
                <w:szCs w:val="22"/>
              </w:rPr>
              <w:t>2,874</w:t>
            </w:r>
          </w:p>
        </w:tc>
        <w:tc>
          <w:tcPr>
            <w:tcW w:w="1264" w:type="dxa"/>
            <w:shd w:val="clear" w:color="auto" w:fill="auto"/>
          </w:tcPr>
          <w:p w14:paraId="18FFAF6E" w14:textId="77777777" w:rsidR="00F62EBC" w:rsidRPr="00B92ABD" w:rsidRDefault="00F62EBC" w:rsidP="00F62EBC">
            <w:pPr>
              <w:ind w:right="-72"/>
              <w:jc w:val="right"/>
              <w:rPr>
                <w:rFonts w:ascii="Angsana New" w:hAnsi="Angsana New"/>
                <w:color w:val="000000"/>
                <w:sz w:val="22"/>
                <w:szCs w:val="22"/>
              </w:rPr>
            </w:pPr>
            <w:r>
              <w:rPr>
                <w:rFonts w:ascii="Angsana New" w:hAnsi="Angsana New"/>
                <w:color w:val="000000"/>
                <w:sz w:val="22"/>
                <w:szCs w:val="22"/>
              </w:rPr>
              <w:t>4,356</w:t>
            </w:r>
          </w:p>
        </w:tc>
        <w:tc>
          <w:tcPr>
            <w:tcW w:w="1260" w:type="dxa"/>
          </w:tcPr>
          <w:p w14:paraId="23F9C7AF" w14:textId="77777777" w:rsidR="00F62EBC" w:rsidRPr="00B92ABD" w:rsidRDefault="00F62EBC" w:rsidP="00F62EBC">
            <w:pPr>
              <w:ind w:right="-72"/>
              <w:jc w:val="right"/>
              <w:rPr>
                <w:rFonts w:ascii="Angsana New" w:hAnsi="Angsana New"/>
                <w:color w:val="000000"/>
                <w:sz w:val="22"/>
                <w:szCs w:val="22"/>
              </w:rPr>
            </w:pPr>
            <w:r>
              <w:rPr>
                <w:rFonts w:ascii="Angsana New" w:hAnsi="Angsana New"/>
                <w:color w:val="000000"/>
                <w:sz w:val="22"/>
                <w:szCs w:val="22"/>
              </w:rPr>
              <w:t>100</w:t>
            </w:r>
          </w:p>
        </w:tc>
        <w:tc>
          <w:tcPr>
            <w:tcW w:w="1262" w:type="dxa"/>
          </w:tcPr>
          <w:p w14:paraId="406E4B4F" w14:textId="77777777" w:rsidR="00F62EBC" w:rsidRPr="00B92ABD" w:rsidRDefault="00F62EBC" w:rsidP="00F62EBC">
            <w:pP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tcPr>
          <w:p w14:paraId="624BDB28" w14:textId="34EADCB5" w:rsidR="00F62EBC" w:rsidRPr="00B92ABD" w:rsidRDefault="00F62EBC" w:rsidP="00F62EBC">
            <w:pPr>
              <w:ind w:right="-72"/>
              <w:jc w:val="right"/>
              <w:rPr>
                <w:rFonts w:ascii="Angsana New" w:hAnsi="Angsana New"/>
                <w:color w:val="000000"/>
                <w:sz w:val="22"/>
                <w:szCs w:val="22"/>
              </w:rPr>
            </w:pPr>
            <w:r>
              <w:rPr>
                <w:rFonts w:ascii="Angsana New" w:hAnsi="Angsana New"/>
                <w:color w:val="000000"/>
                <w:sz w:val="22"/>
                <w:szCs w:val="22"/>
              </w:rPr>
              <w:t>61,358</w:t>
            </w:r>
          </w:p>
        </w:tc>
        <w:tc>
          <w:tcPr>
            <w:tcW w:w="1260" w:type="dxa"/>
            <w:shd w:val="clear" w:color="auto" w:fill="auto"/>
          </w:tcPr>
          <w:p w14:paraId="132375FC" w14:textId="77777777" w:rsidR="00F62EBC" w:rsidRPr="00B92ABD" w:rsidRDefault="00F62EBC" w:rsidP="00F62EBC">
            <w:pPr>
              <w:ind w:right="-72"/>
              <w:jc w:val="right"/>
              <w:rPr>
                <w:rFonts w:ascii="Angsana New" w:hAnsi="Angsana New"/>
                <w:color w:val="000000"/>
                <w:sz w:val="22"/>
                <w:szCs w:val="22"/>
              </w:rPr>
            </w:pPr>
            <w:r>
              <w:rPr>
                <w:rFonts w:ascii="Angsana New" w:hAnsi="Angsana New"/>
                <w:color w:val="000000"/>
                <w:sz w:val="22"/>
                <w:szCs w:val="22"/>
              </w:rPr>
              <w:t>69,656</w:t>
            </w:r>
          </w:p>
        </w:tc>
      </w:tr>
      <w:tr w:rsidR="00F62EBC" w:rsidRPr="00B92ABD" w14:paraId="276F1FED" w14:textId="77777777" w:rsidTr="00F62EBC">
        <w:trPr>
          <w:cantSplit/>
          <w:trHeight w:val="333"/>
        </w:trPr>
        <w:tc>
          <w:tcPr>
            <w:tcW w:w="3759" w:type="dxa"/>
          </w:tcPr>
          <w:p w14:paraId="090E9000" w14:textId="51DAC435" w:rsidR="00F62EBC" w:rsidRPr="00B92ABD" w:rsidRDefault="00F62EBC" w:rsidP="00F62EBC">
            <w:pPr>
              <w:ind w:left="541" w:hanging="365"/>
              <w:jc w:val="left"/>
              <w:rPr>
                <w:rFonts w:ascii="Angsana New" w:hAnsi="Angsana New"/>
                <w:sz w:val="24"/>
                <w:szCs w:val="24"/>
                <w:cs/>
              </w:rPr>
            </w:pPr>
            <w:r w:rsidRPr="00EF571C">
              <w:rPr>
                <w:rFonts w:ascii="Angsana New" w:hAnsi="Angsana New"/>
                <w:spacing w:val="-4"/>
                <w:sz w:val="24"/>
                <w:szCs w:val="24"/>
              </w:rPr>
              <w:t>Cash and cash equivalents at beginning of year</w:t>
            </w:r>
          </w:p>
        </w:tc>
        <w:tc>
          <w:tcPr>
            <w:tcW w:w="1259" w:type="dxa"/>
            <w:shd w:val="clear" w:color="auto" w:fill="auto"/>
          </w:tcPr>
          <w:p w14:paraId="0EB6F94A" w14:textId="77777777" w:rsidR="00F62EBC" w:rsidRPr="00B92ABD" w:rsidRDefault="00F62EBC" w:rsidP="00F62EBC">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p>
        </w:tc>
        <w:tc>
          <w:tcPr>
            <w:tcW w:w="1259" w:type="dxa"/>
            <w:shd w:val="clear" w:color="auto" w:fill="auto"/>
          </w:tcPr>
          <w:p w14:paraId="1C864295" w14:textId="77777777" w:rsidR="00F62EBC" w:rsidRPr="00B92ABD" w:rsidRDefault="00F62EBC" w:rsidP="00F62EBC">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p>
        </w:tc>
        <w:tc>
          <w:tcPr>
            <w:tcW w:w="1260" w:type="dxa"/>
            <w:shd w:val="clear" w:color="auto" w:fill="auto"/>
          </w:tcPr>
          <w:p w14:paraId="65B51888" w14:textId="77777777" w:rsidR="00F62EBC" w:rsidRPr="00B92ABD" w:rsidRDefault="00F62EBC" w:rsidP="00F62EBC">
            <w:pPr>
              <w:ind w:right="-72"/>
              <w:jc w:val="right"/>
              <w:rPr>
                <w:rFonts w:ascii="Angsana New" w:hAnsi="Angsana New"/>
                <w:color w:val="000000"/>
                <w:sz w:val="22"/>
                <w:szCs w:val="22"/>
              </w:rPr>
            </w:pPr>
          </w:p>
        </w:tc>
        <w:tc>
          <w:tcPr>
            <w:tcW w:w="1264" w:type="dxa"/>
            <w:shd w:val="clear" w:color="auto" w:fill="auto"/>
          </w:tcPr>
          <w:p w14:paraId="6F7B0167" w14:textId="77777777" w:rsidR="00F62EBC" w:rsidRPr="00B92ABD" w:rsidRDefault="00F62EBC" w:rsidP="00F62EBC">
            <w:pPr>
              <w:ind w:right="-72"/>
              <w:jc w:val="right"/>
              <w:rPr>
                <w:rFonts w:ascii="Angsana New" w:hAnsi="Angsana New"/>
                <w:color w:val="000000"/>
                <w:sz w:val="22"/>
                <w:szCs w:val="22"/>
              </w:rPr>
            </w:pPr>
          </w:p>
        </w:tc>
        <w:tc>
          <w:tcPr>
            <w:tcW w:w="1260" w:type="dxa"/>
          </w:tcPr>
          <w:p w14:paraId="5CF1D11D" w14:textId="77777777" w:rsidR="00F62EBC" w:rsidRPr="00B92ABD" w:rsidRDefault="00F62EBC" w:rsidP="00F62EBC">
            <w:pPr>
              <w:ind w:right="-72"/>
              <w:jc w:val="right"/>
              <w:rPr>
                <w:rFonts w:ascii="Angsana New" w:hAnsi="Angsana New"/>
                <w:color w:val="000000"/>
                <w:sz w:val="22"/>
                <w:szCs w:val="22"/>
              </w:rPr>
            </w:pPr>
          </w:p>
        </w:tc>
        <w:tc>
          <w:tcPr>
            <w:tcW w:w="1262" w:type="dxa"/>
          </w:tcPr>
          <w:p w14:paraId="43F039C0" w14:textId="77777777" w:rsidR="00F62EBC" w:rsidRPr="00B92ABD" w:rsidRDefault="00F62EBC" w:rsidP="00F62EBC">
            <w:pPr>
              <w:ind w:right="-72"/>
              <w:jc w:val="right"/>
              <w:rPr>
                <w:rFonts w:ascii="Angsana New" w:hAnsi="Angsana New"/>
                <w:color w:val="000000"/>
                <w:sz w:val="22"/>
                <w:szCs w:val="22"/>
              </w:rPr>
            </w:pPr>
          </w:p>
        </w:tc>
        <w:tc>
          <w:tcPr>
            <w:tcW w:w="1260" w:type="dxa"/>
            <w:shd w:val="clear" w:color="auto" w:fill="auto"/>
          </w:tcPr>
          <w:p w14:paraId="71E44A05" w14:textId="77777777" w:rsidR="00F62EBC" w:rsidRPr="00B92ABD" w:rsidRDefault="00F62EBC" w:rsidP="00F62EBC">
            <w:pPr>
              <w:ind w:right="-72"/>
              <w:jc w:val="right"/>
              <w:rPr>
                <w:rFonts w:ascii="Angsana New" w:hAnsi="Angsana New"/>
                <w:color w:val="000000"/>
                <w:sz w:val="22"/>
                <w:szCs w:val="22"/>
              </w:rPr>
            </w:pPr>
          </w:p>
        </w:tc>
        <w:tc>
          <w:tcPr>
            <w:tcW w:w="1260" w:type="dxa"/>
            <w:shd w:val="clear" w:color="auto" w:fill="auto"/>
          </w:tcPr>
          <w:p w14:paraId="5DF8A8C3" w14:textId="77777777" w:rsidR="00F62EBC" w:rsidRPr="00B92ABD" w:rsidRDefault="00F62EBC" w:rsidP="00F62EBC">
            <w:pPr>
              <w:ind w:right="-72"/>
              <w:jc w:val="right"/>
              <w:rPr>
                <w:rFonts w:ascii="Angsana New" w:hAnsi="Angsana New"/>
                <w:color w:val="000000"/>
                <w:sz w:val="22"/>
                <w:szCs w:val="22"/>
              </w:rPr>
            </w:pPr>
          </w:p>
        </w:tc>
      </w:tr>
      <w:tr w:rsidR="00F62EBC" w:rsidRPr="00B92ABD" w14:paraId="1163EC4C" w14:textId="77777777" w:rsidTr="00F62EBC">
        <w:trPr>
          <w:cantSplit/>
        </w:trPr>
        <w:tc>
          <w:tcPr>
            <w:tcW w:w="3759" w:type="dxa"/>
          </w:tcPr>
          <w:p w14:paraId="6D288DD4" w14:textId="0C857E64" w:rsidR="00F62EBC" w:rsidRPr="00B92ABD" w:rsidRDefault="00F62EBC" w:rsidP="00F62EBC">
            <w:pPr>
              <w:ind w:left="546" w:hanging="365"/>
              <w:rPr>
                <w:rFonts w:ascii="Angsana New" w:hAnsi="Angsana New"/>
                <w:sz w:val="24"/>
                <w:szCs w:val="24"/>
                <w:cs/>
              </w:rPr>
            </w:pPr>
            <w:r w:rsidRPr="00EF571C">
              <w:rPr>
                <w:rFonts w:ascii="Angsana New" w:hAnsi="Angsana New"/>
                <w:sz w:val="24"/>
                <w:szCs w:val="24"/>
              </w:rPr>
              <w:t>Exchange gain (loss</w:t>
            </w:r>
            <w:r w:rsidRPr="00EF571C">
              <w:rPr>
                <w:rFonts w:ascii="Angsana New" w:hAnsi="Angsana New"/>
                <w:sz w:val="24"/>
                <w:szCs w:val="24"/>
                <w:lang w:val="en-GB"/>
              </w:rPr>
              <w:t>)</w:t>
            </w:r>
            <w:r w:rsidRPr="00EF571C">
              <w:rPr>
                <w:rFonts w:ascii="Angsana New" w:hAnsi="Angsana New"/>
                <w:sz w:val="24"/>
                <w:szCs w:val="24"/>
              </w:rPr>
              <w:t xml:space="preserve"> on cash and cash equivalents</w:t>
            </w:r>
          </w:p>
        </w:tc>
        <w:tc>
          <w:tcPr>
            <w:tcW w:w="1259" w:type="dxa"/>
            <w:shd w:val="clear" w:color="auto" w:fill="auto"/>
          </w:tcPr>
          <w:p w14:paraId="47D5E9D6" w14:textId="77777777"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702</w:t>
            </w:r>
          </w:p>
        </w:tc>
        <w:tc>
          <w:tcPr>
            <w:tcW w:w="1259" w:type="dxa"/>
            <w:shd w:val="clear" w:color="auto" w:fill="auto"/>
          </w:tcPr>
          <w:p w14:paraId="74789F44" w14:textId="77777777" w:rsidR="00F62EBC" w:rsidRPr="00B92ABD" w:rsidRDefault="00F62EBC" w:rsidP="00F62EB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5,664</w:t>
            </w:r>
          </w:p>
        </w:tc>
        <w:tc>
          <w:tcPr>
            <w:tcW w:w="1260" w:type="dxa"/>
            <w:shd w:val="clear" w:color="auto" w:fill="auto"/>
          </w:tcPr>
          <w:p w14:paraId="5282DC74" w14:textId="7609F4C3"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(358)</w:t>
            </w:r>
          </w:p>
        </w:tc>
        <w:tc>
          <w:tcPr>
            <w:tcW w:w="1264" w:type="dxa"/>
            <w:shd w:val="clear" w:color="auto" w:fill="auto"/>
          </w:tcPr>
          <w:p w14:paraId="01502596"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(3,111)</w:t>
            </w:r>
          </w:p>
        </w:tc>
        <w:tc>
          <w:tcPr>
            <w:tcW w:w="1260" w:type="dxa"/>
          </w:tcPr>
          <w:p w14:paraId="7ABE9DFE"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w:t>
            </w:r>
          </w:p>
        </w:tc>
        <w:tc>
          <w:tcPr>
            <w:tcW w:w="1262" w:type="dxa"/>
          </w:tcPr>
          <w:p w14:paraId="7DC00372"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tcPr>
          <w:p w14:paraId="4A5120A1" w14:textId="7C664A68"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346</w:t>
            </w:r>
          </w:p>
        </w:tc>
        <w:tc>
          <w:tcPr>
            <w:tcW w:w="1260" w:type="dxa"/>
            <w:shd w:val="clear" w:color="auto" w:fill="auto"/>
          </w:tcPr>
          <w:p w14:paraId="255D8FD7" w14:textId="77777777" w:rsidR="00F62EBC" w:rsidRPr="00B92ABD" w:rsidRDefault="00F62EBC" w:rsidP="00F62EBC">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2,553</w:t>
            </w:r>
          </w:p>
        </w:tc>
      </w:tr>
      <w:tr w:rsidR="00F62EBC" w:rsidRPr="00B92ABD" w14:paraId="0CDA2AF7" w14:textId="77777777" w:rsidTr="00F62EBC">
        <w:trPr>
          <w:cantSplit/>
        </w:trPr>
        <w:tc>
          <w:tcPr>
            <w:tcW w:w="3759" w:type="dxa"/>
          </w:tcPr>
          <w:p w14:paraId="416CD422" w14:textId="78124E96" w:rsidR="00F62EBC" w:rsidRPr="00B92ABD" w:rsidRDefault="00F62EBC" w:rsidP="00F62EBC">
            <w:pPr>
              <w:ind w:left="161"/>
              <w:rPr>
                <w:rFonts w:ascii="Angsana New" w:hAnsi="Angsana New"/>
                <w:sz w:val="22"/>
                <w:szCs w:val="22"/>
                <w:cs/>
              </w:rPr>
            </w:pPr>
            <w:r w:rsidRPr="00EF571C">
              <w:rPr>
                <w:rFonts w:ascii="Angsana New" w:hAnsi="Angsana New"/>
                <w:sz w:val="24"/>
                <w:szCs w:val="24"/>
              </w:rPr>
              <w:t>Cash and cash equivalents at end of year</w:t>
            </w:r>
          </w:p>
        </w:tc>
        <w:tc>
          <w:tcPr>
            <w:tcW w:w="1259" w:type="dxa"/>
            <w:shd w:val="clear" w:color="auto" w:fill="auto"/>
          </w:tcPr>
          <w:p w14:paraId="071302DB" w14:textId="3C7D9F28"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32,561</w:t>
            </w:r>
          </w:p>
        </w:tc>
        <w:tc>
          <w:tcPr>
            <w:tcW w:w="1259" w:type="dxa"/>
            <w:shd w:val="clear" w:color="auto" w:fill="auto"/>
          </w:tcPr>
          <w:p w14:paraId="7F61519D" w14:textId="77777777"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58,384</w:t>
            </w:r>
          </w:p>
        </w:tc>
        <w:tc>
          <w:tcPr>
            <w:tcW w:w="1260" w:type="dxa"/>
            <w:shd w:val="clear" w:color="auto" w:fill="auto"/>
          </w:tcPr>
          <w:p w14:paraId="5384EDDE" w14:textId="77777777"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8,067</w:t>
            </w:r>
          </w:p>
        </w:tc>
        <w:tc>
          <w:tcPr>
            <w:tcW w:w="1264" w:type="dxa"/>
            <w:shd w:val="clear" w:color="auto" w:fill="auto"/>
          </w:tcPr>
          <w:p w14:paraId="2DA644FA" w14:textId="77777777"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2,874</w:t>
            </w:r>
          </w:p>
        </w:tc>
        <w:tc>
          <w:tcPr>
            <w:tcW w:w="1260" w:type="dxa"/>
          </w:tcPr>
          <w:p w14:paraId="5EB0F0CD" w14:textId="77777777"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498</w:t>
            </w:r>
          </w:p>
        </w:tc>
        <w:tc>
          <w:tcPr>
            <w:tcW w:w="1262" w:type="dxa"/>
          </w:tcPr>
          <w:p w14:paraId="4512DB56" w14:textId="77777777"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60" w:type="dxa"/>
            <w:shd w:val="clear" w:color="auto" w:fill="auto"/>
          </w:tcPr>
          <w:p w14:paraId="7F755D89" w14:textId="1CA2FE0D"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41,126</w:t>
            </w:r>
          </w:p>
        </w:tc>
        <w:tc>
          <w:tcPr>
            <w:tcW w:w="1260" w:type="dxa"/>
            <w:shd w:val="clear" w:color="auto" w:fill="auto"/>
          </w:tcPr>
          <w:p w14:paraId="5492552B" w14:textId="77777777" w:rsidR="00F62EBC" w:rsidRPr="00B92ABD" w:rsidRDefault="00F62EBC" w:rsidP="00F62EB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61,258</w:t>
            </w:r>
          </w:p>
        </w:tc>
      </w:tr>
    </w:tbl>
    <w:p w14:paraId="053C26A9" w14:textId="77777777" w:rsidR="00CE3270" w:rsidRPr="00A30C7E" w:rsidRDefault="00CE3270">
      <w:pPr>
        <w:ind w:left="1080"/>
        <w:rPr>
          <w:rFonts w:ascii="Angsana New" w:hAnsi="Angsana New"/>
          <w:b/>
          <w:bCs/>
          <w:color w:val="000000"/>
          <w:sz w:val="26"/>
          <w:szCs w:val="26"/>
        </w:rPr>
      </w:pPr>
    </w:p>
    <w:p w14:paraId="5A5E6B49" w14:textId="77777777" w:rsidR="003721C9" w:rsidRPr="00A30C7E" w:rsidRDefault="003721C9">
      <w:pPr>
        <w:tabs>
          <w:tab w:val="left" w:pos="540"/>
          <w:tab w:val="center" w:pos="3402"/>
          <w:tab w:val="center" w:pos="4536"/>
          <w:tab w:val="center" w:pos="5670"/>
          <w:tab w:val="center" w:pos="6804"/>
          <w:tab w:val="right" w:pos="7655"/>
        </w:tabs>
        <w:rPr>
          <w:rFonts w:ascii="Angsana New" w:eastAsia="Times New Roman" w:hAnsi="Angsana New"/>
          <w:b/>
          <w:bCs/>
          <w:color w:val="000000"/>
          <w:sz w:val="26"/>
          <w:szCs w:val="26"/>
          <w:lang w:eastAsia="en-US"/>
        </w:rPr>
        <w:sectPr w:rsidR="003721C9" w:rsidRPr="00A30C7E" w:rsidSect="002A1F79">
          <w:footerReference w:type="default" r:id="rId16"/>
          <w:pgSz w:w="16834" w:h="11909" w:orient="landscape" w:code="9"/>
          <w:pgMar w:top="1354" w:right="720" w:bottom="720" w:left="1440" w:header="1152" w:footer="432" w:gutter="0"/>
          <w:pgNumType w:start="51" w:chapStyle="1"/>
          <w:cols w:space="720"/>
          <w:docGrid w:linePitch="272"/>
        </w:sectPr>
      </w:pPr>
    </w:p>
    <w:p w14:paraId="7A297117" w14:textId="6073761C" w:rsidR="003721C9" w:rsidRPr="00A30C7E" w:rsidRDefault="003721C9" w:rsidP="00733BDC">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E1710B">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associates, and joint venture</w:t>
      </w:r>
      <w:r w:rsidRPr="00A30C7E">
        <w:rPr>
          <w:rFonts w:ascii="Angsana New" w:hAnsi="Angsana New"/>
          <w:b/>
          <w:bCs/>
          <w:color w:val="000000"/>
          <w:sz w:val="26"/>
          <w:szCs w:val="26"/>
        </w:rPr>
        <w:t xml:space="preserv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304C81BC" w14:textId="22DC8B28" w:rsidR="003721C9" w:rsidRPr="00A30C7E" w:rsidRDefault="003721C9" w:rsidP="00EF571C">
      <w:pPr>
        <w:spacing w:before="240"/>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E1710B">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g</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p>
    <w:p w14:paraId="0219E144" w14:textId="77777777" w:rsidR="003721C9" w:rsidRPr="00A30C7E" w:rsidRDefault="003721C9">
      <w:pPr>
        <w:tabs>
          <w:tab w:val="left" w:pos="540"/>
          <w:tab w:val="center" w:pos="3402"/>
          <w:tab w:val="center" w:pos="4536"/>
          <w:tab w:val="center" w:pos="5670"/>
          <w:tab w:val="center" w:pos="6804"/>
          <w:tab w:val="right" w:pos="7655"/>
        </w:tabs>
        <w:spacing w:before="240"/>
        <w:ind w:left="1080"/>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Investments accounted for using equity method</w:t>
      </w:r>
    </w:p>
    <w:p w14:paraId="7A156316" w14:textId="77777777" w:rsidR="003721C9" w:rsidRPr="00A30C7E" w:rsidRDefault="003721C9" w:rsidP="00D71D99">
      <w:pPr>
        <w:tabs>
          <w:tab w:val="left" w:pos="540"/>
          <w:tab w:val="center" w:pos="3402"/>
          <w:tab w:val="center" w:pos="4536"/>
          <w:tab w:val="center" w:pos="5670"/>
          <w:tab w:val="center" w:pos="6804"/>
          <w:tab w:val="right" w:pos="7655"/>
        </w:tabs>
        <w:spacing w:before="240" w:after="120"/>
        <w:ind w:left="1080"/>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The amounts recognised in the statement of financial position are as follows:</w:t>
      </w:r>
    </w:p>
    <w:tbl>
      <w:tblPr>
        <w:tblW w:w="9386" w:type="dxa"/>
        <w:tblLayout w:type="fixed"/>
        <w:tblLook w:val="0000" w:firstRow="0" w:lastRow="0" w:firstColumn="0" w:lastColumn="0" w:noHBand="0" w:noVBand="0"/>
      </w:tblPr>
      <w:tblGrid>
        <w:gridCol w:w="4158"/>
        <w:gridCol w:w="2052"/>
        <w:gridCol w:w="1620"/>
        <w:gridCol w:w="1556"/>
      </w:tblGrid>
      <w:tr w:rsidR="00335C95" w:rsidRPr="00A30C7E" w14:paraId="4AF49F81" w14:textId="77777777" w:rsidTr="00EF571C">
        <w:trPr>
          <w:cantSplit/>
          <w:trHeight w:hRule="exact" w:val="909"/>
        </w:trPr>
        <w:tc>
          <w:tcPr>
            <w:tcW w:w="4158" w:type="dxa"/>
          </w:tcPr>
          <w:p w14:paraId="5D77437E" w14:textId="77777777" w:rsidR="00335C95" w:rsidRPr="00A30C7E" w:rsidRDefault="00335C95" w:rsidP="00832CE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52" w:type="dxa"/>
          </w:tcPr>
          <w:p w14:paraId="436523EC" w14:textId="77777777" w:rsidR="00335C95" w:rsidRPr="00A30C7E"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176" w:type="dxa"/>
            <w:gridSpan w:val="2"/>
            <w:vAlign w:val="bottom"/>
          </w:tcPr>
          <w:p w14:paraId="1A1FE4D6" w14:textId="77777777" w:rsidR="00335C95" w:rsidRPr="00A30C7E" w:rsidRDefault="00335C95" w:rsidP="00832CE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A30C7E">
              <w:rPr>
                <w:rFonts w:ascii="Angsana New" w:eastAsia="Times New Roman" w:hAnsi="Angsana New"/>
                <w:b/>
                <w:bCs/>
                <w:snapToGrid w:val="0"/>
                <w:color w:val="000000"/>
                <w:spacing w:val="-4"/>
                <w:sz w:val="26"/>
                <w:szCs w:val="26"/>
              </w:rPr>
              <w:t xml:space="preserve">Consolidated </w:t>
            </w:r>
          </w:p>
          <w:p w14:paraId="549A9FE3" w14:textId="77777777" w:rsidR="00335C95" w:rsidRPr="00A30C7E" w:rsidRDefault="00335C95" w:rsidP="00832CE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A30C7E">
              <w:rPr>
                <w:rFonts w:ascii="Angsana New" w:eastAsia="Times New Roman" w:hAnsi="Angsana New"/>
                <w:b/>
                <w:bCs/>
                <w:snapToGrid w:val="0"/>
                <w:color w:val="000000"/>
                <w:spacing w:val="-4"/>
                <w:sz w:val="26"/>
                <w:szCs w:val="26"/>
              </w:rPr>
              <w:t>financial statements</w:t>
            </w:r>
          </w:p>
        </w:tc>
      </w:tr>
      <w:tr w:rsidR="00974AC3" w:rsidRPr="00A30C7E" w14:paraId="0FB84C77" w14:textId="77777777" w:rsidTr="00EF571C">
        <w:tc>
          <w:tcPr>
            <w:tcW w:w="4158" w:type="dxa"/>
          </w:tcPr>
          <w:p w14:paraId="2598021D" w14:textId="53561109" w:rsidR="00974AC3" w:rsidRPr="00A30C7E" w:rsidRDefault="0094215A" w:rsidP="00974AC3">
            <w:pPr>
              <w:ind w:left="967"/>
              <w:jc w:val="left"/>
              <w:rPr>
                <w:rFonts w:ascii="Angsana New" w:eastAsia="Times New Roman" w:hAnsi="Angsana New"/>
                <w:b/>
                <w:bCs/>
                <w:color w:val="000000"/>
                <w:sz w:val="26"/>
                <w:szCs w:val="26"/>
                <w:lang w:eastAsia="en-US"/>
              </w:rPr>
            </w:pPr>
            <w:r w:rsidRPr="0094215A">
              <w:rPr>
                <w:rFonts w:ascii="Angsana New" w:eastAsia="Times New Roman" w:hAnsi="Angsana New"/>
                <w:b/>
                <w:bCs/>
                <w:color w:val="000000"/>
                <w:spacing w:val="-4"/>
                <w:sz w:val="26"/>
                <w:szCs w:val="26"/>
                <w:lang w:eastAsia="en-US"/>
              </w:rPr>
              <w:t xml:space="preserve">As at 31 December </w:t>
            </w:r>
          </w:p>
        </w:tc>
        <w:tc>
          <w:tcPr>
            <w:tcW w:w="2052" w:type="dxa"/>
          </w:tcPr>
          <w:p w14:paraId="5395DBBD" w14:textId="77777777" w:rsidR="00974AC3" w:rsidRPr="00A30C7E" w:rsidRDefault="00974AC3" w:rsidP="00974AC3">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371BCD42" w14:textId="74879BF9" w:rsidR="00974AC3" w:rsidRPr="00A30C7E" w:rsidRDefault="00974AC3" w:rsidP="00974AC3">
            <w:pPr>
              <w:keepNext/>
              <w:ind w:right="-72"/>
              <w:jc w:val="right"/>
              <w:outlineLvl w:val="0"/>
              <w:rPr>
                <w:rFonts w:ascii="Angsana New" w:eastAsia="Times New Roman" w:hAnsi="Angsana New"/>
                <w:b/>
                <w:bCs/>
                <w:color w:val="000000"/>
                <w:sz w:val="26"/>
                <w:szCs w:val="26"/>
                <w:cs/>
                <w:lang w:val="en-GB" w:eastAsia="en-US"/>
              </w:rPr>
            </w:pPr>
            <w:r w:rsidRPr="00A30C7E">
              <w:rPr>
                <w:rFonts w:ascii="Angsana New" w:eastAsia="Times New Roman" w:hAnsi="Angsana New"/>
                <w:b/>
                <w:bCs/>
                <w:color w:val="000000"/>
                <w:sz w:val="26"/>
                <w:szCs w:val="26"/>
                <w:lang w:val="en-GB" w:eastAsia="en-US"/>
              </w:rPr>
              <w:t>202</w:t>
            </w:r>
            <w:r>
              <w:rPr>
                <w:rFonts w:ascii="Angsana New" w:eastAsia="Times New Roman" w:hAnsi="Angsana New"/>
                <w:b/>
                <w:bCs/>
                <w:color w:val="000000"/>
                <w:sz w:val="26"/>
                <w:szCs w:val="26"/>
                <w:lang w:val="en-GB" w:eastAsia="en-US"/>
              </w:rPr>
              <w:t>2</w:t>
            </w:r>
          </w:p>
        </w:tc>
        <w:tc>
          <w:tcPr>
            <w:tcW w:w="1556" w:type="dxa"/>
            <w:vAlign w:val="bottom"/>
          </w:tcPr>
          <w:p w14:paraId="409E3086" w14:textId="313875FA" w:rsidR="00974AC3" w:rsidRPr="00A30C7E" w:rsidRDefault="00974AC3" w:rsidP="00974AC3">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202</w:t>
            </w:r>
            <w:r>
              <w:rPr>
                <w:rFonts w:ascii="Angsana New" w:eastAsia="Times New Roman" w:hAnsi="Angsana New"/>
                <w:b/>
                <w:bCs/>
                <w:color w:val="000000"/>
                <w:sz w:val="26"/>
                <w:szCs w:val="26"/>
                <w:lang w:val="en-GB" w:eastAsia="en-US"/>
              </w:rPr>
              <w:t>1</w:t>
            </w:r>
          </w:p>
        </w:tc>
      </w:tr>
      <w:tr w:rsidR="00974AC3" w:rsidRPr="00A30C7E" w14:paraId="2B9625AF" w14:textId="77777777" w:rsidTr="00EF571C">
        <w:tc>
          <w:tcPr>
            <w:tcW w:w="4158" w:type="dxa"/>
          </w:tcPr>
          <w:p w14:paraId="2C5A2528" w14:textId="77777777" w:rsidR="00974AC3" w:rsidRPr="00A30C7E" w:rsidRDefault="00974AC3" w:rsidP="00974A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b/>
                <w:bCs/>
                <w:snapToGrid w:val="0"/>
                <w:color w:val="000000"/>
                <w:sz w:val="26"/>
                <w:szCs w:val="26"/>
              </w:rPr>
            </w:pPr>
          </w:p>
        </w:tc>
        <w:tc>
          <w:tcPr>
            <w:tcW w:w="2052" w:type="dxa"/>
          </w:tcPr>
          <w:p w14:paraId="195044A7" w14:textId="77777777" w:rsidR="00974AC3" w:rsidRPr="00A30C7E" w:rsidRDefault="00974AC3" w:rsidP="00974AC3">
            <w:pPr>
              <w:ind w:right="-72"/>
              <w:jc w:val="right"/>
              <w:rPr>
                <w:rFonts w:ascii="Angsana New" w:hAnsi="Angsana New"/>
                <w:color w:val="000000"/>
                <w:sz w:val="26"/>
                <w:szCs w:val="26"/>
              </w:rPr>
            </w:pPr>
          </w:p>
        </w:tc>
        <w:tc>
          <w:tcPr>
            <w:tcW w:w="1620" w:type="dxa"/>
            <w:vAlign w:val="bottom"/>
          </w:tcPr>
          <w:p w14:paraId="37667B55" w14:textId="77777777" w:rsidR="00974AC3" w:rsidRPr="00A30C7E" w:rsidRDefault="00974AC3" w:rsidP="00974AC3">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556" w:type="dxa"/>
            <w:vAlign w:val="bottom"/>
          </w:tcPr>
          <w:p w14:paraId="71963C59" w14:textId="77777777" w:rsidR="00974AC3" w:rsidRPr="00A30C7E" w:rsidRDefault="00974AC3" w:rsidP="00974AC3">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974AC3" w:rsidRPr="00A30C7E" w14:paraId="3DB4A711" w14:textId="77777777" w:rsidTr="00EF571C">
        <w:tc>
          <w:tcPr>
            <w:tcW w:w="4158" w:type="dxa"/>
          </w:tcPr>
          <w:p w14:paraId="6ECCEAE8" w14:textId="77777777" w:rsidR="00974AC3" w:rsidRPr="00A30C7E" w:rsidRDefault="00974AC3" w:rsidP="00974A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Associates</w:t>
            </w:r>
          </w:p>
        </w:tc>
        <w:tc>
          <w:tcPr>
            <w:tcW w:w="2052" w:type="dxa"/>
          </w:tcPr>
          <w:p w14:paraId="465CB8C6" w14:textId="77777777" w:rsidR="00974AC3" w:rsidRPr="00A30C7E" w:rsidRDefault="00974AC3" w:rsidP="00974AC3">
            <w:pPr>
              <w:ind w:right="-72"/>
              <w:jc w:val="right"/>
              <w:rPr>
                <w:rFonts w:ascii="Angsana New" w:hAnsi="Angsana New"/>
                <w:color w:val="000000"/>
                <w:sz w:val="26"/>
                <w:szCs w:val="26"/>
              </w:rPr>
            </w:pPr>
          </w:p>
        </w:tc>
        <w:tc>
          <w:tcPr>
            <w:tcW w:w="1620" w:type="dxa"/>
            <w:vAlign w:val="bottom"/>
          </w:tcPr>
          <w:p w14:paraId="6E294C62" w14:textId="57727CB0" w:rsidR="00974AC3" w:rsidRPr="00A30C7E" w:rsidRDefault="00927D97" w:rsidP="00974AC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10,120</w:t>
            </w:r>
          </w:p>
        </w:tc>
        <w:tc>
          <w:tcPr>
            <w:tcW w:w="1556" w:type="dxa"/>
            <w:vAlign w:val="bottom"/>
          </w:tcPr>
          <w:p w14:paraId="41643E3E" w14:textId="20E6C5C0" w:rsidR="00974AC3" w:rsidRPr="00A30C7E" w:rsidRDefault="00974AC3" w:rsidP="00974AC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10,574</w:t>
            </w:r>
          </w:p>
        </w:tc>
      </w:tr>
      <w:tr w:rsidR="00974AC3" w:rsidRPr="00A30C7E" w14:paraId="215C7939" w14:textId="77777777" w:rsidTr="00EF571C">
        <w:tc>
          <w:tcPr>
            <w:tcW w:w="4158" w:type="dxa"/>
          </w:tcPr>
          <w:p w14:paraId="567A0925" w14:textId="77777777" w:rsidR="00974AC3" w:rsidRPr="00A30C7E" w:rsidRDefault="00974AC3" w:rsidP="00974AC3">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b/>
                <w:bCs/>
                <w:color w:val="000000"/>
                <w:sz w:val="26"/>
                <w:szCs w:val="26"/>
                <w:lang w:eastAsia="en-US"/>
              </w:rPr>
            </w:pPr>
          </w:p>
        </w:tc>
        <w:tc>
          <w:tcPr>
            <w:tcW w:w="2052" w:type="dxa"/>
          </w:tcPr>
          <w:p w14:paraId="22BDC5B5" w14:textId="77777777" w:rsidR="00974AC3" w:rsidRPr="00A30C7E" w:rsidRDefault="00974AC3" w:rsidP="00974AC3">
            <w:pPr>
              <w:ind w:right="-72"/>
              <w:jc w:val="right"/>
              <w:rPr>
                <w:rFonts w:ascii="Angsana New" w:hAnsi="Angsana New"/>
                <w:color w:val="000000"/>
                <w:sz w:val="26"/>
                <w:szCs w:val="26"/>
              </w:rPr>
            </w:pPr>
          </w:p>
        </w:tc>
        <w:tc>
          <w:tcPr>
            <w:tcW w:w="1620" w:type="dxa"/>
            <w:vAlign w:val="bottom"/>
          </w:tcPr>
          <w:p w14:paraId="65566E7E" w14:textId="275EFA60" w:rsidR="00974AC3" w:rsidRPr="00A30C7E" w:rsidRDefault="00927D97" w:rsidP="00974AC3">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10,120</w:t>
            </w:r>
          </w:p>
        </w:tc>
        <w:tc>
          <w:tcPr>
            <w:tcW w:w="1556" w:type="dxa"/>
            <w:vAlign w:val="bottom"/>
          </w:tcPr>
          <w:p w14:paraId="3FD9CB63" w14:textId="53EBA024" w:rsidR="00974AC3" w:rsidRPr="00A30C7E" w:rsidRDefault="00974AC3" w:rsidP="00974AC3">
            <w:pPr>
              <w:pBdr>
                <w:bottom w:val="double" w:sz="4" w:space="1" w:color="000000"/>
              </w:pBdr>
              <w:ind w:right="-72"/>
              <w:jc w:val="right"/>
              <w:rPr>
                <w:rFonts w:ascii="Angsana New" w:hAnsi="Angsana New"/>
                <w:color w:val="000000"/>
                <w:sz w:val="26"/>
                <w:szCs w:val="26"/>
              </w:rPr>
            </w:pPr>
            <w:r w:rsidRPr="00A30C7E">
              <w:rPr>
                <w:rFonts w:ascii="Angsana New" w:hAnsi="Angsana New"/>
                <w:color w:val="000000"/>
                <w:sz w:val="26"/>
                <w:szCs w:val="26"/>
              </w:rPr>
              <w:t>10,574</w:t>
            </w:r>
          </w:p>
        </w:tc>
      </w:tr>
    </w:tbl>
    <w:p w14:paraId="73A33487" w14:textId="77777777" w:rsidR="003721C9" w:rsidRPr="00A30C7E" w:rsidRDefault="003721C9">
      <w:pPr>
        <w:ind w:left="1080"/>
        <w:rPr>
          <w:rFonts w:ascii="Angsana New" w:hAnsi="Angsana New"/>
          <w:b/>
          <w:bCs/>
          <w:color w:val="000000"/>
          <w:sz w:val="26"/>
          <w:szCs w:val="26"/>
        </w:rPr>
      </w:pPr>
    </w:p>
    <w:p w14:paraId="5723216B" w14:textId="77777777" w:rsidR="003721C9" w:rsidRPr="00A30C7E" w:rsidRDefault="003721C9">
      <w:pPr>
        <w:ind w:left="1080"/>
        <w:rPr>
          <w:rFonts w:ascii="Angsana New" w:hAnsi="Angsana New"/>
          <w:color w:val="000000"/>
          <w:sz w:val="26"/>
          <w:szCs w:val="26"/>
        </w:rPr>
      </w:pPr>
      <w:r w:rsidRPr="00A30C7E">
        <w:rPr>
          <w:rFonts w:ascii="Angsana New" w:hAnsi="Angsana New"/>
          <w:color w:val="000000"/>
          <w:sz w:val="26"/>
          <w:szCs w:val="26"/>
        </w:rPr>
        <w:t>The amounts recognised in profit or loss are as follows:</w:t>
      </w:r>
    </w:p>
    <w:tbl>
      <w:tblPr>
        <w:tblW w:w="9364" w:type="dxa"/>
        <w:tblLayout w:type="fixed"/>
        <w:tblLook w:val="0000" w:firstRow="0" w:lastRow="0" w:firstColumn="0" w:lastColumn="0" w:noHBand="0" w:noVBand="0"/>
      </w:tblPr>
      <w:tblGrid>
        <w:gridCol w:w="4090"/>
        <w:gridCol w:w="2030"/>
        <w:gridCol w:w="1620"/>
        <w:gridCol w:w="1624"/>
      </w:tblGrid>
      <w:tr w:rsidR="00335C95" w:rsidRPr="00A30C7E" w14:paraId="1FC68E66" w14:textId="77777777" w:rsidTr="009B10C3">
        <w:trPr>
          <w:trHeight w:hRule="exact" w:val="909"/>
        </w:trPr>
        <w:tc>
          <w:tcPr>
            <w:tcW w:w="4090" w:type="dxa"/>
          </w:tcPr>
          <w:p w14:paraId="79C5E1CE" w14:textId="77777777" w:rsidR="00335C95" w:rsidRPr="00A30C7E" w:rsidRDefault="00335C9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3774972B" w14:textId="77777777" w:rsidR="00335C95" w:rsidRPr="00A30C7E"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244" w:type="dxa"/>
            <w:gridSpan w:val="2"/>
            <w:vAlign w:val="bottom"/>
          </w:tcPr>
          <w:p w14:paraId="0ED825DD" w14:textId="77777777" w:rsidR="00335C95" w:rsidRPr="00A30C7E" w:rsidRDefault="00335C9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A30C7E">
              <w:rPr>
                <w:rFonts w:ascii="Angsana New" w:eastAsia="Times New Roman" w:hAnsi="Angsana New"/>
                <w:b/>
                <w:bCs/>
                <w:snapToGrid w:val="0"/>
                <w:color w:val="000000"/>
                <w:spacing w:val="-4"/>
                <w:sz w:val="26"/>
                <w:szCs w:val="26"/>
              </w:rPr>
              <w:t xml:space="preserve">Consolidated </w:t>
            </w:r>
          </w:p>
          <w:p w14:paraId="15314F94" w14:textId="77777777" w:rsidR="00335C95" w:rsidRPr="00A30C7E" w:rsidRDefault="00335C9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A30C7E">
              <w:rPr>
                <w:rFonts w:ascii="Angsana New" w:eastAsia="Times New Roman" w:hAnsi="Angsana New"/>
                <w:b/>
                <w:bCs/>
                <w:snapToGrid w:val="0"/>
                <w:color w:val="000000"/>
                <w:spacing w:val="-4"/>
                <w:sz w:val="26"/>
                <w:szCs w:val="26"/>
              </w:rPr>
              <w:t>financial statements</w:t>
            </w:r>
          </w:p>
        </w:tc>
      </w:tr>
      <w:tr w:rsidR="00335C95" w:rsidRPr="00A30C7E" w14:paraId="0E0C57B4" w14:textId="77777777" w:rsidTr="009B10C3">
        <w:tc>
          <w:tcPr>
            <w:tcW w:w="4090" w:type="dxa"/>
          </w:tcPr>
          <w:p w14:paraId="1F51AA49" w14:textId="77777777" w:rsidR="00335C95" w:rsidRPr="00A30C7E" w:rsidRDefault="00335C95" w:rsidP="009B10C3">
            <w:pPr>
              <w:ind w:left="967"/>
              <w:jc w:val="left"/>
              <w:rPr>
                <w:rFonts w:ascii="Angsana New" w:eastAsia="Times New Roman" w:hAnsi="Angsana New"/>
                <w:b/>
                <w:bCs/>
                <w:color w:val="000000"/>
                <w:spacing w:val="-4"/>
                <w:sz w:val="26"/>
                <w:szCs w:val="26"/>
                <w:lang w:eastAsia="en-US"/>
              </w:rPr>
            </w:pPr>
            <w:r w:rsidRPr="00A30C7E">
              <w:rPr>
                <w:rFonts w:ascii="Angsana New" w:eastAsia="Times New Roman" w:hAnsi="Angsana New"/>
                <w:b/>
                <w:bCs/>
                <w:color w:val="000000"/>
                <w:spacing w:val="-4"/>
                <w:sz w:val="26"/>
                <w:szCs w:val="26"/>
                <w:lang w:eastAsia="en-US"/>
              </w:rPr>
              <w:t xml:space="preserve">For the years ended 31 December </w:t>
            </w:r>
          </w:p>
        </w:tc>
        <w:tc>
          <w:tcPr>
            <w:tcW w:w="2030" w:type="dxa"/>
          </w:tcPr>
          <w:p w14:paraId="1AFE7416" w14:textId="77777777" w:rsidR="00335C95" w:rsidRPr="00A30C7E" w:rsidRDefault="00335C95" w:rsidP="00335C95">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2EB820FF" w14:textId="6EAD2C7D" w:rsidR="00335C95" w:rsidRPr="00A30C7E" w:rsidRDefault="00335C95" w:rsidP="00D14EAE">
            <w:pPr>
              <w:keepNext/>
              <w:ind w:right="-72"/>
              <w:jc w:val="right"/>
              <w:outlineLvl w:val="0"/>
              <w:rPr>
                <w:rFonts w:ascii="Angsana New" w:eastAsia="Times New Roman" w:hAnsi="Angsana New"/>
                <w:b/>
                <w:bCs/>
                <w:color w:val="000000"/>
                <w:sz w:val="26"/>
                <w:szCs w:val="26"/>
                <w:cs/>
                <w:lang w:val="en-GB" w:eastAsia="en-US"/>
              </w:rPr>
            </w:pPr>
            <w:r w:rsidRPr="00A30C7E">
              <w:rPr>
                <w:rFonts w:ascii="Angsana New" w:eastAsia="Times New Roman" w:hAnsi="Angsana New"/>
                <w:b/>
                <w:bCs/>
                <w:color w:val="000000"/>
                <w:sz w:val="26"/>
                <w:szCs w:val="26"/>
                <w:lang w:val="en-GB" w:eastAsia="en-US"/>
              </w:rPr>
              <w:t>202</w:t>
            </w:r>
            <w:r w:rsidR="00974AC3">
              <w:rPr>
                <w:rFonts w:ascii="Angsana New" w:eastAsia="Times New Roman" w:hAnsi="Angsana New"/>
                <w:b/>
                <w:bCs/>
                <w:color w:val="000000"/>
                <w:sz w:val="26"/>
                <w:szCs w:val="26"/>
                <w:lang w:val="en-GB" w:eastAsia="en-US"/>
              </w:rPr>
              <w:t>2</w:t>
            </w:r>
          </w:p>
        </w:tc>
        <w:tc>
          <w:tcPr>
            <w:tcW w:w="1624" w:type="dxa"/>
            <w:vAlign w:val="bottom"/>
          </w:tcPr>
          <w:p w14:paraId="68D6A888" w14:textId="3E3CFB3B" w:rsidR="00335C95" w:rsidRPr="00A30C7E" w:rsidRDefault="00335C95" w:rsidP="00D14EAE">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762A86" w:rsidRPr="00A30C7E">
              <w:rPr>
                <w:rFonts w:ascii="Angsana New" w:eastAsia="Times New Roman" w:hAnsi="Angsana New"/>
                <w:b/>
                <w:bCs/>
                <w:color w:val="000000"/>
                <w:sz w:val="26"/>
                <w:szCs w:val="26"/>
                <w:lang w:val="en-GB" w:eastAsia="en-US"/>
              </w:rPr>
              <w:t>2</w:t>
            </w:r>
            <w:r w:rsidR="00974AC3">
              <w:rPr>
                <w:rFonts w:ascii="Angsana New" w:eastAsia="Times New Roman" w:hAnsi="Angsana New"/>
                <w:b/>
                <w:bCs/>
                <w:color w:val="000000"/>
                <w:sz w:val="26"/>
                <w:szCs w:val="26"/>
                <w:lang w:val="en-GB" w:eastAsia="en-US"/>
              </w:rPr>
              <w:t>1</w:t>
            </w:r>
          </w:p>
        </w:tc>
      </w:tr>
      <w:tr w:rsidR="00335C95" w:rsidRPr="00A30C7E" w14:paraId="48FAB3A8" w14:textId="77777777" w:rsidTr="009B10C3">
        <w:tc>
          <w:tcPr>
            <w:tcW w:w="4090" w:type="dxa"/>
          </w:tcPr>
          <w:p w14:paraId="0A8D5642"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snapToGrid w:val="0"/>
                <w:color w:val="000000"/>
                <w:sz w:val="26"/>
                <w:szCs w:val="26"/>
              </w:rPr>
            </w:pPr>
          </w:p>
        </w:tc>
        <w:tc>
          <w:tcPr>
            <w:tcW w:w="2030" w:type="dxa"/>
          </w:tcPr>
          <w:p w14:paraId="6B32C87D" w14:textId="77777777" w:rsidR="00335C95" w:rsidRPr="00A30C7E" w:rsidRDefault="00335C95" w:rsidP="00335C95">
            <w:pPr>
              <w:ind w:right="-72"/>
              <w:jc w:val="right"/>
              <w:rPr>
                <w:rFonts w:ascii="Angsana New" w:hAnsi="Angsana New"/>
                <w:b/>
                <w:bCs/>
                <w:color w:val="000000"/>
                <w:sz w:val="26"/>
                <w:szCs w:val="26"/>
              </w:rPr>
            </w:pPr>
          </w:p>
        </w:tc>
        <w:tc>
          <w:tcPr>
            <w:tcW w:w="1620" w:type="dxa"/>
            <w:vAlign w:val="bottom"/>
          </w:tcPr>
          <w:p w14:paraId="16424B30" w14:textId="77777777" w:rsidR="00335C95" w:rsidRPr="00A30C7E" w:rsidRDefault="00335C9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624" w:type="dxa"/>
            <w:vAlign w:val="bottom"/>
          </w:tcPr>
          <w:p w14:paraId="084B39F2" w14:textId="77777777" w:rsidR="00335C95" w:rsidRPr="00A30C7E" w:rsidRDefault="00335C9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35C95" w:rsidRPr="00A30C7E" w14:paraId="02BE5783" w14:textId="77777777" w:rsidTr="009B10C3">
        <w:trPr>
          <w:trHeight w:val="333"/>
        </w:trPr>
        <w:tc>
          <w:tcPr>
            <w:tcW w:w="4090" w:type="dxa"/>
          </w:tcPr>
          <w:p w14:paraId="54CB1D74"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p>
        </w:tc>
        <w:tc>
          <w:tcPr>
            <w:tcW w:w="2030" w:type="dxa"/>
          </w:tcPr>
          <w:p w14:paraId="0F35DAC9" w14:textId="77777777" w:rsidR="00335C95" w:rsidRPr="00A30C7E" w:rsidRDefault="00335C95" w:rsidP="00335C95">
            <w:pPr>
              <w:keepNext/>
              <w:ind w:right="-72"/>
              <w:jc w:val="right"/>
              <w:outlineLvl w:val="0"/>
              <w:rPr>
                <w:rFonts w:ascii="Angsana New" w:eastAsia="Times New Roman" w:hAnsi="Angsana New"/>
                <w:color w:val="000000"/>
                <w:sz w:val="26"/>
                <w:szCs w:val="26"/>
                <w:lang w:eastAsia="en-US"/>
              </w:rPr>
            </w:pPr>
          </w:p>
        </w:tc>
        <w:tc>
          <w:tcPr>
            <w:tcW w:w="1620" w:type="dxa"/>
          </w:tcPr>
          <w:p w14:paraId="20171D39" w14:textId="77777777" w:rsidR="00335C95" w:rsidRPr="00A30C7E" w:rsidRDefault="00335C95">
            <w:pPr>
              <w:keepNext/>
              <w:ind w:right="-72"/>
              <w:jc w:val="right"/>
              <w:outlineLvl w:val="0"/>
              <w:rPr>
                <w:rFonts w:ascii="Angsana New" w:eastAsia="Times New Roman" w:hAnsi="Angsana New"/>
                <w:color w:val="000000"/>
                <w:sz w:val="26"/>
                <w:szCs w:val="26"/>
                <w:lang w:eastAsia="en-US"/>
              </w:rPr>
            </w:pPr>
          </w:p>
        </w:tc>
        <w:tc>
          <w:tcPr>
            <w:tcW w:w="1624" w:type="dxa"/>
          </w:tcPr>
          <w:p w14:paraId="31C8E322" w14:textId="77777777" w:rsidR="00335C95" w:rsidRPr="00A30C7E" w:rsidRDefault="00335C95">
            <w:pPr>
              <w:keepNext/>
              <w:ind w:right="-72"/>
              <w:jc w:val="right"/>
              <w:outlineLvl w:val="0"/>
              <w:rPr>
                <w:rFonts w:ascii="Angsana New" w:eastAsia="Times New Roman" w:hAnsi="Angsana New"/>
                <w:color w:val="000000"/>
                <w:sz w:val="26"/>
                <w:szCs w:val="26"/>
                <w:lang w:eastAsia="en-US"/>
              </w:rPr>
            </w:pPr>
          </w:p>
        </w:tc>
      </w:tr>
      <w:tr w:rsidR="00974AC3" w:rsidRPr="00A30C7E" w14:paraId="2D5CA1E2" w14:textId="77777777" w:rsidTr="009B10C3">
        <w:tc>
          <w:tcPr>
            <w:tcW w:w="4090" w:type="dxa"/>
          </w:tcPr>
          <w:p w14:paraId="5B2FECFE" w14:textId="77777777" w:rsidR="00974AC3" w:rsidRPr="00A30C7E" w:rsidRDefault="00974AC3" w:rsidP="00974A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Associates</w:t>
            </w:r>
          </w:p>
        </w:tc>
        <w:tc>
          <w:tcPr>
            <w:tcW w:w="2030" w:type="dxa"/>
          </w:tcPr>
          <w:p w14:paraId="58A3B327" w14:textId="77777777" w:rsidR="00974AC3" w:rsidRPr="00A30C7E" w:rsidRDefault="00974AC3" w:rsidP="00974AC3">
            <w:pPr>
              <w:ind w:right="-72"/>
              <w:jc w:val="right"/>
              <w:rPr>
                <w:rFonts w:ascii="Angsana New" w:hAnsi="Angsana New"/>
                <w:color w:val="000000"/>
                <w:sz w:val="26"/>
                <w:szCs w:val="26"/>
              </w:rPr>
            </w:pPr>
          </w:p>
        </w:tc>
        <w:tc>
          <w:tcPr>
            <w:tcW w:w="1620" w:type="dxa"/>
            <w:vAlign w:val="bottom"/>
          </w:tcPr>
          <w:p w14:paraId="1B1CB8B6" w14:textId="459BD25D" w:rsidR="00974AC3" w:rsidRPr="00A30C7E" w:rsidRDefault="00927D97" w:rsidP="00974AC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(45</w:t>
            </w:r>
            <w:r w:rsidR="0044666D">
              <w:rPr>
                <w:rFonts w:ascii="Angsana New" w:hAnsi="Angsana New"/>
                <w:color w:val="000000"/>
                <w:sz w:val="26"/>
                <w:szCs w:val="26"/>
              </w:rPr>
              <w:t>4</w:t>
            </w:r>
            <w:r>
              <w:rPr>
                <w:rFonts w:ascii="Angsana New" w:hAnsi="Angsana New"/>
                <w:color w:val="000000"/>
                <w:sz w:val="26"/>
                <w:szCs w:val="26"/>
              </w:rPr>
              <w:t>)</w:t>
            </w:r>
          </w:p>
        </w:tc>
        <w:tc>
          <w:tcPr>
            <w:tcW w:w="1624" w:type="dxa"/>
            <w:vAlign w:val="bottom"/>
          </w:tcPr>
          <w:p w14:paraId="37E6D3EB" w14:textId="1878BD4E" w:rsidR="00974AC3" w:rsidRPr="00A30C7E" w:rsidRDefault="00974AC3" w:rsidP="00974AC3">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w:t>
            </w:r>
            <w:r>
              <w:rPr>
                <w:rFonts w:ascii="Angsana New" w:hAnsi="Angsana New"/>
                <w:color w:val="000000"/>
                <w:sz w:val="26"/>
                <w:szCs w:val="26"/>
              </w:rPr>
              <w:t>9</w:t>
            </w:r>
            <w:r w:rsidRPr="00A30C7E">
              <w:rPr>
                <w:rFonts w:ascii="Angsana New" w:hAnsi="Angsana New"/>
                <w:color w:val="000000"/>
                <w:sz w:val="26"/>
                <w:szCs w:val="26"/>
              </w:rPr>
              <w:t>81)</w:t>
            </w:r>
          </w:p>
        </w:tc>
      </w:tr>
      <w:tr w:rsidR="00974AC3" w:rsidRPr="00A30C7E" w14:paraId="172444E1" w14:textId="77777777" w:rsidTr="009B10C3">
        <w:tc>
          <w:tcPr>
            <w:tcW w:w="4090" w:type="dxa"/>
          </w:tcPr>
          <w:p w14:paraId="55BB27D4" w14:textId="77777777" w:rsidR="00974AC3" w:rsidRPr="00A30C7E" w:rsidRDefault="00974AC3" w:rsidP="00974AC3">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07F3C9DC" w14:textId="77777777" w:rsidR="00974AC3" w:rsidRPr="00A30C7E" w:rsidRDefault="00974AC3" w:rsidP="00974AC3">
            <w:pPr>
              <w:ind w:right="-72"/>
              <w:jc w:val="right"/>
              <w:rPr>
                <w:rFonts w:ascii="Angsana New" w:hAnsi="Angsana New"/>
                <w:color w:val="000000"/>
                <w:sz w:val="26"/>
                <w:szCs w:val="26"/>
              </w:rPr>
            </w:pPr>
          </w:p>
        </w:tc>
        <w:tc>
          <w:tcPr>
            <w:tcW w:w="1620" w:type="dxa"/>
            <w:vAlign w:val="bottom"/>
          </w:tcPr>
          <w:p w14:paraId="2E93A83B" w14:textId="4DE0E9BE" w:rsidR="00974AC3" w:rsidRPr="00A30C7E" w:rsidRDefault="00927D97" w:rsidP="00974AC3">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(45</w:t>
            </w:r>
            <w:r w:rsidR="0044666D">
              <w:rPr>
                <w:rFonts w:ascii="Angsana New" w:hAnsi="Angsana New"/>
                <w:color w:val="000000"/>
                <w:sz w:val="26"/>
                <w:szCs w:val="26"/>
              </w:rPr>
              <w:t>4</w:t>
            </w:r>
            <w:r>
              <w:rPr>
                <w:rFonts w:ascii="Angsana New" w:hAnsi="Angsana New"/>
                <w:color w:val="000000"/>
                <w:sz w:val="26"/>
                <w:szCs w:val="26"/>
              </w:rPr>
              <w:t>)</w:t>
            </w:r>
          </w:p>
        </w:tc>
        <w:tc>
          <w:tcPr>
            <w:tcW w:w="1624" w:type="dxa"/>
            <w:vAlign w:val="bottom"/>
          </w:tcPr>
          <w:p w14:paraId="71A9B8D2" w14:textId="7142BFE2" w:rsidR="00974AC3" w:rsidRPr="00A30C7E" w:rsidRDefault="00974AC3" w:rsidP="00974AC3">
            <w:pPr>
              <w:pBdr>
                <w:bottom w:val="double" w:sz="4" w:space="1" w:color="000000"/>
              </w:pBdr>
              <w:ind w:right="-72"/>
              <w:jc w:val="right"/>
              <w:rPr>
                <w:rFonts w:ascii="Angsana New" w:hAnsi="Angsana New"/>
                <w:color w:val="000000"/>
                <w:sz w:val="26"/>
                <w:szCs w:val="26"/>
              </w:rPr>
            </w:pPr>
            <w:r w:rsidRPr="00A30C7E">
              <w:rPr>
                <w:rFonts w:ascii="Angsana New" w:hAnsi="Angsana New"/>
                <w:color w:val="000000"/>
                <w:sz w:val="26"/>
                <w:szCs w:val="26"/>
              </w:rPr>
              <w:t>(</w:t>
            </w:r>
            <w:r>
              <w:rPr>
                <w:rFonts w:ascii="Angsana New" w:hAnsi="Angsana New"/>
                <w:color w:val="000000"/>
                <w:sz w:val="26"/>
                <w:szCs w:val="26"/>
              </w:rPr>
              <w:t>9</w:t>
            </w:r>
            <w:r w:rsidRPr="00A30C7E">
              <w:rPr>
                <w:rFonts w:ascii="Angsana New" w:hAnsi="Angsana New"/>
                <w:color w:val="000000"/>
                <w:sz w:val="26"/>
                <w:szCs w:val="26"/>
              </w:rPr>
              <w:t>81)</w:t>
            </w:r>
          </w:p>
        </w:tc>
      </w:tr>
    </w:tbl>
    <w:p w14:paraId="6573377D" w14:textId="77777777" w:rsidR="003721C9" w:rsidRPr="00A30C7E" w:rsidRDefault="003721C9">
      <w:pPr>
        <w:ind w:left="540"/>
        <w:rPr>
          <w:rFonts w:ascii="Angsana New" w:hAnsi="Angsana New"/>
          <w:color w:val="000000"/>
          <w:sz w:val="26"/>
          <w:szCs w:val="26"/>
        </w:rPr>
      </w:pPr>
    </w:p>
    <w:p w14:paraId="1024A8C1" w14:textId="77777777" w:rsidR="003721C9" w:rsidRPr="00A30C7E" w:rsidRDefault="003721C9">
      <w:pPr>
        <w:ind w:left="540"/>
        <w:rPr>
          <w:rFonts w:ascii="Angsana New" w:hAnsi="Angsana New"/>
          <w:color w:val="000000"/>
          <w:sz w:val="26"/>
          <w:szCs w:val="26"/>
        </w:rPr>
      </w:pPr>
    </w:p>
    <w:p w14:paraId="696AAEA1" w14:textId="77777777" w:rsidR="003721C9" w:rsidRPr="00A30C7E" w:rsidRDefault="003721C9">
      <w:pPr>
        <w:rPr>
          <w:rFonts w:ascii="Angsana New" w:eastAsia="Angsana New" w:hAnsi="Angsana New"/>
          <w:b/>
          <w:bCs/>
          <w:color w:val="000000"/>
          <w:sz w:val="26"/>
          <w:szCs w:val="26"/>
        </w:rPr>
        <w:sectPr w:rsidR="003721C9" w:rsidRPr="00A30C7E" w:rsidSect="008A68BF">
          <w:pgSz w:w="11909" w:h="16834" w:code="9"/>
          <w:pgMar w:top="1354" w:right="1152" w:bottom="720" w:left="1440" w:header="1152" w:footer="720" w:gutter="0"/>
          <w:pgNumType w:start="54"/>
          <w:cols w:space="720"/>
          <w:docGrid w:linePitch="272"/>
        </w:sectPr>
      </w:pPr>
    </w:p>
    <w:p w14:paraId="52D07F27" w14:textId="7FF0CB87" w:rsidR="003721C9" w:rsidRPr="000B168B" w:rsidRDefault="003721C9" w:rsidP="00733BDC">
      <w:pPr>
        <w:tabs>
          <w:tab w:val="left" w:pos="540"/>
        </w:tabs>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E1710B">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0B168B">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xml:space="preserve">, associates, and joint venture </w:t>
      </w:r>
      <w:r w:rsidRPr="000B168B">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0B168B">
        <w:rPr>
          <w:rFonts w:ascii="Angsana New" w:hAnsi="Angsana New"/>
          <w:color w:val="000000"/>
          <w:sz w:val="26"/>
          <w:szCs w:val="26"/>
          <w:shd w:val="clear" w:color="auto" w:fill="FFFFFF"/>
        </w:rPr>
        <w:t>ont’d)</w:t>
      </w:r>
    </w:p>
    <w:p w14:paraId="6F43F6A8" w14:textId="12A2A29B" w:rsidR="003721C9" w:rsidRPr="000B168B" w:rsidRDefault="003721C9" w:rsidP="00EF571C">
      <w:pPr>
        <w:spacing w:before="240" w:after="120"/>
        <w:ind w:left="1094" w:hanging="547"/>
        <w:rPr>
          <w:rFonts w:ascii="Angsana New" w:hAnsi="Angsana New"/>
          <w:color w:val="000000"/>
          <w:sz w:val="26"/>
          <w:szCs w:val="26"/>
          <w:shd w:val="clear" w:color="auto" w:fill="FFFFFF"/>
        </w:rPr>
      </w:pPr>
      <w:r w:rsidRPr="000B168B">
        <w:rPr>
          <w:rFonts w:ascii="Angsana New" w:hAnsi="Angsana New"/>
          <w:b/>
          <w:bCs/>
          <w:color w:val="000000"/>
          <w:sz w:val="26"/>
          <w:szCs w:val="26"/>
        </w:rPr>
        <w:t>1</w:t>
      </w:r>
      <w:r w:rsidR="00E1710B">
        <w:rPr>
          <w:rFonts w:ascii="Angsana New" w:hAnsi="Angsana New"/>
          <w:b/>
          <w:bCs/>
          <w:color w:val="000000"/>
          <w:sz w:val="26"/>
          <w:szCs w:val="26"/>
        </w:rPr>
        <w:t>4</w:t>
      </w:r>
      <w:r w:rsidRPr="000B168B">
        <w:rPr>
          <w:rFonts w:ascii="Angsana New" w:hAnsi="Angsana New"/>
          <w:b/>
          <w:bCs/>
          <w:color w:val="000000"/>
          <w:sz w:val="26"/>
          <w:szCs w:val="26"/>
        </w:rPr>
        <w:t xml:space="preserve"> (</w:t>
      </w:r>
      <w:r w:rsidR="001047C9" w:rsidRPr="000B168B">
        <w:rPr>
          <w:rFonts w:ascii="Angsana New" w:hAnsi="Angsana New"/>
          <w:b/>
          <w:bCs/>
          <w:color w:val="000000"/>
          <w:sz w:val="26"/>
          <w:szCs w:val="26"/>
        </w:rPr>
        <w:t>g</w:t>
      </w:r>
      <w:r w:rsidRPr="000B168B">
        <w:rPr>
          <w:rFonts w:ascii="Angsana New" w:hAnsi="Angsana New"/>
          <w:b/>
          <w:bCs/>
          <w:color w:val="000000"/>
          <w:sz w:val="26"/>
          <w:szCs w:val="26"/>
        </w:rPr>
        <w:t>)</w:t>
      </w:r>
      <w:r w:rsidRPr="000B168B">
        <w:rPr>
          <w:rFonts w:ascii="Angsana New" w:hAnsi="Angsana New"/>
          <w:b/>
          <w:bCs/>
          <w:color w:val="000000"/>
          <w:sz w:val="26"/>
          <w:szCs w:val="26"/>
        </w:rPr>
        <w:tab/>
        <w:t xml:space="preserve">Investment in associates </w:t>
      </w:r>
      <w:r w:rsidRPr="000B168B">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0B168B">
        <w:rPr>
          <w:rFonts w:ascii="Angsana New" w:hAnsi="Angsana New"/>
          <w:color w:val="000000"/>
          <w:sz w:val="26"/>
          <w:szCs w:val="26"/>
          <w:shd w:val="clear" w:color="auto" w:fill="FFFFFF"/>
        </w:rPr>
        <w:t>ont’d)</w:t>
      </w:r>
    </w:p>
    <w:p w14:paraId="3679A483" w14:textId="66E3354D" w:rsidR="003721C9" w:rsidRPr="000B168B" w:rsidRDefault="003721C9" w:rsidP="001129D1">
      <w:pPr>
        <w:spacing w:before="120" w:after="120"/>
        <w:ind w:left="360" w:firstLine="720"/>
        <w:rPr>
          <w:rFonts w:ascii="Angsana New" w:hAnsi="Angsana New"/>
          <w:color w:val="000000"/>
          <w:sz w:val="26"/>
          <w:szCs w:val="26"/>
        </w:rPr>
      </w:pPr>
      <w:r w:rsidRPr="000B168B">
        <w:rPr>
          <w:rFonts w:ascii="Angsana New" w:hAnsi="Angsana New"/>
          <w:color w:val="000000"/>
          <w:sz w:val="26"/>
          <w:szCs w:val="26"/>
        </w:rPr>
        <w:t xml:space="preserve">Nature of investment in associates </w:t>
      </w:r>
      <w:r w:rsidR="0014301F">
        <w:rPr>
          <w:rFonts w:ascii="Angsana New" w:hAnsi="Angsana New"/>
          <w:color w:val="000000"/>
          <w:sz w:val="26"/>
          <w:szCs w:val="26"/>
        </w:rPr>
        <w:t xml:space="preserve">for </w:t>
      </w:r>
      <w:r w:rsidRPr="000B168B">
        <w:rPr>
          <w:rFonts w:ascii="Angsana New" w:hAnsi="Angsana New"/>
          <w:color w:val="000000"/>
          <w:sz w:val="26"/>
          <w:szCs w:val="26"/>
        </w:rPr>
        <w:t>the year 20</w:t>
      </w:r>
      <w:r w:rsidR="00D14EAE" w:rsidRPr="000B168B">
        <w:rPr>
          <w:rFonts w:ascii="Angsana New" w:hAnsi="Angsana New"/>
          <w:color w:val="000000"/>
          <w:sz w:val="26"/>
          <w:szCs w:val="26"/>
        </w:rPr>
        <w:t>2</w:t>
      </w:r>
      <w:r w:rsidR="0014301F">
        <w:rPr>
          <w:rFonts w:ascii="Angsana New" w:hAnsi="Angsana New"/>
          <w:color w:val="000000"/>
          <w:sz w:val="26"/>
          <w:szCs w:val="26"/>
        </w:rPr>
        <w:t>2</w:t>
      </w:r>
      <w:r w:rsidRPr="000B168B">
        <w:rPr>
          <w:rFonts w:ascii="Angsana New" w:hAnsi="Angsana New"/>
          <w:color w:val="000000"/>
          <w:sz w:val="26"/>
          <w:szCs w:val="26"/>
        </w:rPr>
        <w:t xml:space="preserve"> and 20</w:t>
      </w:r>
      <w:r w:rsidR="00762A86" w:rsidRPr="000B168B">
        <w:rPr>
          <w:rFonts w:ascii="Angsana New" w:hAnsi="Angsana New"/>
          <w:color w:val="000000"/>
          <w:sz w:val="26"/>
          <w:szCs w:val="26"/>
        </w:rPr>
        <w:t>2</w:t>
      </w:r>
      <w:r w:rsidR="0014301F">
        <w:rPr>
          <w:rFonts w:ascii="Angsana New" w:hAnsi="Angsana New"/>
          <w:color w:val="000000"/>
          <w:sz w:val="26"/>
          <w:szCs w:val="26"/>
        </w:rPr>
        <w:t>1</w:t>
      </w:r>
      <w:r w:rsidRPr="000B168B">
        <w:rPr>
          <w:rFonts w:ascii="Angsana New" w:hAnsi="Angsana New"/>
          <w:color w:val="000000"/>
          <w:sz w:val="26"/>
          <w:szCs w:val="26"/>
        </w:rPr>
        <w:t>:</w:t>
      </w:r>
    </w:p>
    <w:tbl>
      <w:tblPr>
        <w:tblW w:w="15210" w:type="dxa"/>
        <w:jc w:val="center"/>
        <w:tblLayout w:type="fixed"/>
        <w:tblLook w:val="0000" w:firstRow="0" w:lastRow="0" w:firstColumn="0" w:lastColumn="0" w:noHBand="0" w:noVBand="0"/>
      </w:tblPr>
      <w:tblGrid>
        <w:gridCol w:w="3817"/>
        <w:gridCol w:w="1337"/>
        <w:gridCol w:w="686"/>
        <w:gridCol w:w="18"/>
        <w:gridCol w:w="669"/>
        <w:gridCol w:w="1573"/>
        <w:gridCol w:w="1316"/>
        <w:gridCol w:w="954"/>
        <w:gridCol w:w="19"/>
        <w:gridCol w:w="911"/>
        <w:gridCol w:w="24"/>
        <w:gridCol w:w="936"/>
        <w:gridCol w:w="923"/>
        <w:gridCol w:w="13"/>
        <w:gridCol w:w="1024"/>
        <w:gridCol w:w="990"/>
      </w:tblGrid>
      <w:tr w:rsidR="001F2243" w:rsidRPr="003F5ACB" w14:paraId="3E9F0960" w14:textId="77777777" w:rsidTr="00F37722">
        <w:trPr>
          <w:trHeight w:val="20"/>
          <w:jc w:val="center"/>
        </w:trPr>
        <w:tc>
          <w:tcPr>
            <w:tcW w:w="3817" w:type="dxa"/>
            <w:vAlign w:val="bottom"/>
          </w:tcPr>
          <w:p w14:paraId="3620F363" w14:textId="77777777" w:rsidR="001F2243" w:rsidRPr="003F5ACB" w:rsidRDefault="001F2243" w:rsidP="001F2243">
            <w:pPr>
              <w:ind w:left="937"/>
              <w:jc w:val="center"/>
              <w:rPr>
                <w:rFonts w:ascii="Angsana New" w:eastAsia="Times New Roman" w:hAnsi="Angsana New"/>
                <w:b/>
                <w:bCs/>
                <w:color w:val="000000"/>
                <w:sz w:val="26"/>
                <w:szCs w:val="26"/>
              </w:rPr>
            </w:pPr>
          </w:p>
        </w:tc>
        <w:tc>
          <w:tcPr>
            <w:tcW w:w="1337" w:type="dxa"/>
            <w:vAlign w:val="bottom"/>
          </w:tcPr>
          <w:p w14:paraId="2925E62C" w14:textId="2BFF6D43" w:rsidR="001F2243" w:rsidRPr="003F5ACB" w:rsidRDefault="001129D1" w:rsidP="001F2243">
            <w:pP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Place of</w:t>
            </w:r>
          </w:p>
        </w:tc>
        <w:tc>
          <w:tcPr>
            <w:tcW w:w="1373" w:type="dxa"/>
            <w:gridSpan w:val="3"/>
            <w:vAlign w:val="bottom"/>
          </w:tcPr>
          <w:p w14:paraId="2DFBEB38" w14:textId="77777777" w:rsidR="001F2243" w:rsidRPr="003F5ACB" w:rsidRDefault="001F2243" w:rsidP="001F2243">
            <w:pPr>
              <w:jc w:val="center"/>
              <w:rPr>
                <w:rFonts w:ascii="Angsana New" w:eastAsia="Times New Roman" w:hAnsi="Angsana New"/>
                <w:b/>
                <w:bCs/>
                <w:color w:val="000000"/>
                <w:sz w:val="26"/>
                <w:szCs w:val="26"/>
              </w:rPr>
            </w:pPr>
          </w:p>
        </w:tc>
        <w:tc>
          <w:tcPr>
            <w:tcW w:w="1573" w:type="dxa"/>
            <w:vAlign w:val="bottom"/>
          </w:tcPr>
          <w:p w14:paraId="347B96E4" w14:textId="77777777" w:rsidR="001F2243" w:rsidRPr="003F5ACB" w:rsidRDefault="001F2243" w:rsidP="001F2243">
            <w:pPr>
              <w:jc w:val="center"/>
              <w:rPr>
                <w:rFonts w:ascii="Angsana New" w:eastAsia="Times New Roman" w:hAnsi="Angsana New"/>
                <w:b/>
                <w:bCs/>
                <w:color w:val="000000"/>
                <w:sz w:val="26"/>
                <w:szCs w:val="26"/>
              </w:rPr>
            </w:pPr>
          </w:p>
        </w:tc>
        <w:tc>
          <w:tcPr>
            <w:tcW w:w="1316" w:type="dxa"/>
            <w:vAlign w:val="bottom"/>
          </w:tcPr>
          <w:p w14:paraId="0458709D" w14:textId="77777777" w:rsidR="001F2243" w:rsidRPr="003F5ACB" w:rsidRDefault="001F2243" w:rsidP="001F2243">
            <w:pPr>
              <w:jc w:val="center"/>
              <w:rPr>
                <w:rFonts w:ascii="Angsana New" w:eastAsia="Times New Roman" w:hAnsi="Angsana New"/>
                <w:b/>
                <w:bCs/>
                <w:color w:val="000000"/>
                <w:sz w:val="26"/>
                <w:szCs w:val="26"/>
              </w:rPr>
            </w:pPr>
          </w:p>
        </w:tc>
        <w:tc>
          <w:tcPr>
            <w:tcW w:w="1884" w:type="dxa"/>
            <w:gridSpan w:val="3"/>
            <w:tcBorders>
              <w:top w:val="nil"/>
              <w:left w:val="nil"/>
              <w:bottom w:val="nil"/>
              <w:right w:val="nil"/>
            </w:tcBorders>
            <w:shd w:val="clear" w:color="auto" w:fill="auto"/>
            <w:vAlign w:val="bottom"/>
          </w:tcPr>
          <w:p w14:paraId="4FE4EAF6"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Cost method</w:t>
            </w:r>
          </w:p>
        </w:tc>
        <w:tc>
          <w:tcPr>
            <w:tcW w:w="1883" w:type="dxa"/>
            <w:gridSpan w:val="3"/>
            <w:tcBorders>
              <w:top w:val="nil"/>
              <w:left w:val="nil"/>
              <w:bottom w:val="nil"/>
              <w:right w:val="nil"/>
            </w:tcBorders>
            <w:shd w:val="clear" w:color="auto" w:fill="auto"/>
            <w:vAlign w:val="bottom"/>
          </w:tcPr>
          <w:p w14:paraId="1C16B47D"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Equity method</w:t>
            </w:r>
          </w:p>
        </w:tc>
        <w:tc>
          <w:tcPr>
            <w:tcW w:w="2027" w:type="dxa"/>
            <w:gridSpan w:val="3"/>
            <w:tcBorders>
              <w:top w:val="nil"/>
              <w:left w:val="nil"/>
              <w:bottom w:val="nil"/>
              <w:right w:val="nil"/>
            </w:tcBorders>
            <w:shd w:val="clear" w:color="auto" w:fill="auto"/>
            <w:vAlign w:val="bottom"/>
          </w:tcPr>
          <w:p w14:paraId="2E16E013"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Dividend</w:t>
            </w:r>
          </w:p>
        </w:tc>
      </w:tr>
      <w:tr w:rsidR="001F2243" w:rsidRPr="003F5ACB" w14:paraId="139D8F21" w14:textId="77777777" w:rsidTr="00A8396C">
        <w:trPr>
          <w:trHeight w:val="20"/>
          <w:jc w:val="center"/>
        </w:trPr>
        <w:tc>
          <w:tcPr>
            <w:tcW w:w="3817" w:type="dxa"/>
            <w:vAlign w:val="bottom"/>
          </w:tcPr>
          <w:p w14:paraId="763784DC" w14:textId="77777777" w:rsidR="001F2243" w:rsidRPr="003F5ACB" w:rsidRDefault="001F2243" w:rsidP="00762A86">
            <w:pPr>
              <w:ind w:left="937"/>
              <w:jc w:val="center"/>
              <w:rPr>
                <w:rFonts w:ascii="Angsana New" w:eastAsia="Times New Roman" w:hAnsi="Angsana New"/>
                <w:b/>
                <w:bCs/>
                <w:color w:val="000000"/>
                <w:sz w:val="26"/>
                <w:szCs w:val="26"/>
              </w:rPr>
            </w:pPr>
          </w:p>
        </w:tc>
        <w:tc>
          <w:tcPr>
            <w:tcW w:w="1337" w:type="dxa"/>
            <w:vAlign w:val="bottom"/>
          </w:tcPr>
          <w:p w14:paraId="4AF0D5B8" w14:textId="64A1BDE9" w:rsidR="001F2243" w:rsidRPr="003F5ACB" w:rsidRDefault="001F2243" w:rsidP="00762A86">
            <w:pP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lang w:val="en-GB"/>
              </w:rPr>
              <w:t>b</w:t>
            </w:r>
            <w:r w:rsidRPr="003F5ACB">
              <w:rPr>
                <w:rFonts w:ascii="Angsana New" w:eastAsia="Times New Roman" w:hAnsi="Angsana New"/>
                <w:b/>
                <w:bCs/>
                <w:color w:val="000000"/>
                <w:sz w:val="26"/>
                <w:szCs w:val="26"/>
              </w:rPr>
              <w:t>usiness/</w:t>
            </w:r>
          </w:p>
        </w:tc>
        <w:tc>
          <w:tcPr>
            <w:tcW w:w="1373" w:type="dxa"/>
            <w:gridSpan w:val="3"/>
            <w:vMerge w:val="restart"/>
            <w:vAlign w:val="bottom"/>
          </w:tcPr>
          <w:p w14:paraId="1443DFF8" w14:textId="77777777" w:rsidR="001F2243" w:rsidRPr="003F5ACB" w:rsidRDefault="001F2243" w:rsidP="00762A86">
            <w:pPr>
              <w:pStyle w:val="Heading1"/>
              <w:pBdr>
                <w:bottom w:val="single" w:sz="4" w:space="1" w:color="auto"/>
              </w:pBdr>
              <w:spacing w:before="0" w:after="0"/>
              <w:ind w:right="-72"/>
              <w:jc w:val="center"/>
              <w:rPr>
                <w:rFonts w:ascii="Angsana New" w:eastAsia="Times New Roman" w:hAnsi="Angsana New" w:cs="Angsana New"/>
                <w:color w:val="000000"/>
                <w:sz w:val="26"/>
                <w:szCs w:val="26"/>
              </w:rPr>
            </w:pPr>
            <w:r w:rsidRPr="003F5ACB">
              <w:rPr>
                <w:rFonts w:ascii="Angsana New" w:eastAsia="Times New Roman" w:hAnsi="Angsana New" w:cs="Angsana New"/>
                <w:color w:val="000000"/>
                <w:sz w:val="26"/>
                <w:szCs w:val="26"/>
              </w:rPr>
              <w:t>% of ownership</w:t>
            </w:r>
            <w:r w:rsidRPr="003F5ACB">
              <w:rPr>
                <w:rFonts w:ascii="Angsana New" w:eastAsia="Times New Roman" w:hAnsi="Angsana New" w:cs="Angsana New"/>
                <w:color w:val="000000"/>
                <w:kern w:val="0"/>
                <w:sz w:val="26"/>
                <w:szCs w:val="26"/>
              </w:rPr>
              <w:t xml:space="preserve"> interest</w:t>
            </w:r>
          </w:p>
        </w:tc>
        <w:tc>
          <w:tcPr>
            <w:tcW w:w="1573" w:type="dxa"/>
            <w:vAlign w:val="bottom"/>
          </w:tcPr>
          <w:p w14:paraId="0AF3E4B2" w14:textId="77777777" w:rsidR="001F2243" w:rsidRPr="003F5ACB" w:rsidRDefault="001F2243" w:rsidP="00762A86">
            <w:pPr>
              <w:jc w:val="center"/>
              <w:rPr>
                <w:rFonts w:ascii="Angsana New" w:eastAsia="Times New Roman" w:hAnsi="Angsana New"/>
                <w:b/>
                <w:bCs/>
                <w:color w:val="000000"/>
                <w:sz w:val="26"/>
                <w:szCs w:val="26"/>
              </w:rPr>
            </w:pPr>
          </w:p>
        </w:tc>
        <w:tc>
          <w:tcPr>
            <w:tcW w:w="1316" w:type="dxa"/>
            <w:vAlign w:val="bottom"/>
          </w:tcPr>
          <w:p w14:paraId="49992B99" w14:textId="77777777" w:rsidR="001F2243" w:rsidRPr="003F5ACB" w:rsidRDefault="001F2243" w:rsidP="00762A86">
            <w:pPr>
              <w:jc w:val="center"/>
              <w:rPr>
                <w:rFonts w:ascii="Angsana New" w:eastAsia="Times New Roman" w:hAnsi="Angsana New"/>
                <w:b/>
                <w:bCs/>
                <w:color w:val="000000"/>
                <w:sz w:val="26"/>
                <w:szCs w:val="26"/>
              </w:rPr>
            </w:pPr>
          </w:p>
        </w:tc>
        <w:tc>
          <w:tcPr>
            <w:tcW w:w="954" w:type="dxa"/>
            <w:tcBorders>
              <w:top w:val="nil"/>
              <w:left w:val="nil"/>
              <w:bottom w:val="nil"/>
              <w:right w:val="nil"/>
            </w:tcBorders>
            <w:shd w:val="clear" w:color="auto" w:fill="auto"/>
            <w:vAlign w:val="bottom"/>
          </w:tcPr>
          <w:p w14:paraId="142A697F" w14:textId="27F34663" w:rsidR="001F2243" w:rsidRPr="003F5ACB" w:rsidRDefault="001F2243"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9C7283">
              <w:rPr>
                <w:rFonts w:ascii="Angsana New" w:eastAsia="Times New Roman" w:hAnsi="Angsana New"/>
                <w:b/>
                <w:bCs/>
                <w:color w:val="000000"/>
                <w:sz w:val="26"/>
                <w:szCs w:val="26"/>
              </w:rPr>
              <w:t>2</w:t>
            </w:r>
          </w:p>
        </w:tc>
        <w:tc>
          <w:tcPr>
            <w:tcW w:w="954" w:type="dxa"/>
            <w:gridSpan w:val="3"/>
            <w:tcBorders>
              <w:top w:val="nil"/>
              <w:left w:val="nil"/>
              <w:bottom w:val="nil"/>
              <w:right w:val="nil"/>
            </w:tcBorders>
            <w:shd w:val="clear" w:color="auto" w:fill="auto"/>
            <w:vAlign w:val="bottom"/>
          </w:tcPr>
          <w:p w14:paraId="3A1DE99B" w14:textId="42713EAE"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9C7283">
              <w:rPr>
                <w:rFonts w:ascii="Angsana New" w:eastAsia="Times New Roman" w:hAnsi="Angsana New"/>
                <w:b/>
                <w:bCs/>
                <w:color w:val="000000"/>
                <w:sz w:val="26"/>
                <w:szCs w:val="26"/>
              </w:rPr>
              <w:t>1</w:t>
            </w:r>
          </w:p>
        </w:tc>
        <w:tc>
          <w:tcPr>
            <w:tcW w:w="936" w:type="dxa"/>
            <w:tcBorders>
              <w:top w:val="nil"/>
              <w:left w:val="nil"/>
              <w:bottom w:val="nil"/>
              <w:right w:val="nil"/>
            </w:tcBorders>
            <w:shd w:val="clear" w:color="auto" w:fill="auto"/>
            <w:vAlign w:val="bottom"/>
          </w:tcPr>
          <w:p w14:paraId="2897A931" w14:textId="48B43883"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9C7283">
              <w:rPr>
                <w:rFonts w:ascii="Angsana New" w:eastAsia="Times New Roman" w:hAnsi="Angsana New"/>
                <w:b/>
                <w:bCs/>
                <w:color w:val="000000"/>
                <w:sz w:val="26"/>
                <w:szCs w:val="26"/>
              </w:rPr>
              <w:t>2</w:t>
            </w:r>
          </w:p>
        </w:tc>
        <w:tc>
          <w:tcPr>
            <w:tcW w:w="936" w:type="dxa"/>
            <w:gridSpan w:val="2"/>
            <w:tcBorders>
              <w:top w:val="nil"/>
              <w:left w:val="nil"/>
              <w:bottom w:val="nil"/>
              <w:right w:val="nil"/>
            </w:tcBorders>
            <w:shd w:val="clear" w:color="auto" w:fill="auto"/>
            <w:vAlign w:val="bottom"/>
          </w:tcPr>
          <w:p w14:paraId="5D427405" w14:textId="34C46075"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9C7283">
              <w:rPr>
                <w:rFonts w:ascii="Angsana New" w:eastAsia="Times New Roman" w:hAnsi="Angsana New"/>
                <w:b/>
                <w:bCs/>
                <w:color w:val="000000"/>
                <w:sz w:val="26"/>
                <w:szCs w:val="26"/>
              </w:rPr>
              <w:t>1</w:t>
            </w:r>
          </w:p>
        </w:tc>
        <w:tc>
          <w:tcPr>
            <w:tcW w:w="1024" w:type="dxa"/>
            <w:tcBorders>
              <w:top w:val="nil"/>
              <w:left w:val="nil"/>
              <w:bottom w:val="nil"/>
              <w:right w:val="nil"/>
            </w:tcBorders>
            <w:shd w:val="clear" w:color="auto" w:fill="auto"/>
            <w:vAlign w:val="bottom"/>
          </w:tcPr>
          <w:p w14:paraId="5969DEFF" w14:textId="02122C62"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9C7283">
              <w:rPr>
                <w:rFonts w:ascii="Angsana New" w:eastAsia="Times New Roman" w:hAnsi="Angsana New"/>
                <w:b/>
                <w:bCs/>
                <w:color w:val="000000"/>
                <w:sz w:val="26"/>
                <w:szCs w:val="26"/>
              </w:rPr>
              <w:t>2</w:t>
            </w:r>
          </w:p>
        </w:tc>
        <w:tc>
          <w:tcPr>
            <w:tcW w:w="990" w:type="dxa"/>
            <w:tcBorders>
              <w:top w:val="nil"/>
              <w:left w:val="nil"/>
              <w:bottom w:val="nil"/>
              <w:right w:val="nil"/>
            </w:tcBorders>
            <w:shd w:val="clear" w:color="auto" w:fill="auto"/>
            <w:vAlign w:val="bottom"/>
          </w:tcPr>
          <w:p w14:paraId="4D9CCE27" w14:textId="65413F3F" w:rsidR="001F2243" w:rsidRPr="003F5ACB" w:rsidRDefault="00762A86" w:rsidP="00762A86">
            <w:pPr>
              <w:ind w:right="-72"/>
              <w:jc w:val="right"/>
              <w:rPr>
                <w:rFonts w:ascii="Angsana New" w:eastAsia="Times New Roman" w:hAnsi="Angsana New"/>
                <w:b/>
                <w:bCs/>
                <w:color w:val="000000"/>
                <w:sz w:val="26"/>
                <w:szCs w:val="26"/>
                <w:cs/>
              </w:rPr>
            </w:pPr>
            <w:r w:rsidRPr="003F5ACB">
              <w:rPr>
                <w:rFonts w:ascii="Angsana New" w:eastAsia="Times New Roman" w:hAnsi="Angsana New"/>
                <w:b/>
                <w:bCs/>
                <w:color w:val="000000"/>
                <w:sz w:val="26"/>
                <w:szCs w:val="26"/>
              </w:rPr>
              <w:t>202</w:t>
            </w:r>
            <w:r w:rsidR="009C7283">
              <w:rPr>
                <w:rFonts w:ascii="Angsana New" w:eastAsia="Times New Roman" w:hAnsi="Angsana New"/>
                <w:b/>
                <w:bCs/>
                <w:color w:val="000000"/>
                <w:sz w:val="26"/>
                <w:szCs w:val="26"/>
              </w:rPr>
              <w:t>1</w:t>
            </w:r>
          </w:p>
        </w:tc>
      </w:tr>
      <w:tr w:rsidR="001F2243" w:rsidRPr="003F5ACB" w14:paraId="22D7FF7D" w14:textId="77777777" w:rsidTr="00A8396C">
        <w:trPr>
          <w:trHeight w:val="390"/>
          <w:jc w:val="center"/>
        </w:trPr>
        <w:tc>
          <w:tcPr>
            <w:tcW w:w="3817" w:type="dxa"/>
            <w:vMerge w:val="restart"/>
            <w:vAlign w:val="bottom"/>
          </w:tcPr>
          <w:p w14:paraId="1E889A1D" w14:textId="77777777" w:rsidR="001F2243" w:rsidRPr="003F5ACB" w:rsidRDefault="001F2243" w:rsidP="00D14EAE">
            <w:pPr>
              <w:pBdr>
                <w:bottom w:val="single" w:sz="4" w:space="1" w:color="auto"/>
              </w:pBdr>
              <w:ind w:left="937"/>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Name of entity</w:t>
            </w:r>
          </w:p>
        </w:tc>
        <w:tc>
          <w:tcPr>
            <w:tcW w:w="1337" w:type="dxa"/>
            <w:vMerge w:val="restart"/>
            <w:vAlign w:val="bottom"/>
          </w:tcPr>
          <w:p w14:paraId="798D1C0E"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country of  incorporation</w:t>
            </w:r>
          </w:p>
        </w:tc>
        <w:tc>
          <w:tcPr>
            <w:tcW w:w="1373" w:type="dxa"/>
            <w:gridSpan w:val="3"/>
            <w:vMerge/>
            <w:vAlign w:val="bottom"/>
          </w:tcPr>
          <w:p w14:paraId="357A36E7" w14:textId="77777777" w:rsidR="001F2243" w:rsidRPr="003F5ACB" w:rsidRDefault="001F2243" w:rsidP="00D14EAE">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p>
        </w:tc>
        <w:tc>
          <w:tcPr>
            <w:tcW w:w="1573" w:type="dxa"/>
            <w:vMerge w:val="restart"/>
            <w:vAlign w:val="bottom"/>
          </w:tcPr>
          <w:p w14:paraId="2C991276"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 xml:space="preserve">Nature of the </w:t>
            </w:r>
          </w:p>
          <w:p w14:paraId="07660AD8"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relationship</w:t>
            </w:r>
          </w:p>
        </w:tc>
        <w:tc>
          <w:tcPr>
            <w:tcW w:w="1316" w:type="dxa"/>
            <w:vMerge w:val="restart"/>
            <w:vAlign w:val="bottom"/>
          </w:tcPr>
          <w:p w14:paraId="70BAA901"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Measurement method</w:t>
            </w:r>
          </w:p>
        </w:tc>
        <w:tc>
          <w:tcPr>
            <w:tcW w:w="954" w:type="dxa"/>
            <w:vMerge w:val="restart"/>
            <w:tcBorders>
              <w:top w:val="nil"/>
              <w:left w:val="nil"/>
              <w:right w:val="nil"/>
            </w:tcBorders>
            <w:shd w:val="clear" w:color="auto" w:fill="auto"/>
            <w:vAlign w:val="bottom"/>
          </w:tcPr>
          <w:p w14:paraId="43F26F78"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54" w:type="dxa"/>
            <w:gridSpan w:val="3"/>
            <w:vMerge w:val="restart"/>
            <w:tcBorders>
              <w:top w:val="nil"/>
              <w:left w:val="nil"/>
              <w:right w:val="nil"/>
            </w:tcBorders>
            <w:shd w:val="clear" w:color="auto" w:fill="auto"/>
            <w:vAlign w:val="bottom"/>
          </w:tcPr>
          <w:p w14:paraId="46AB1BD8"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36" w:type="dxa"/>
            <w:vMerge w:val="restart"/>
            <w:tcBorders>
              <w:top w:val="nil"/>
              <w:left w:val="nil"/>
              <w:right w:val="nil"/>
            </w:tcBorders>
            <w:shd w:val="clear" w:color="auto" w:fill="auto"/>
            <w:vAlign w:val="bottom"/>
          </w:tcPr>
          <w:p w14:paraId="2D5811B9"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36" w:type="dxa"/>
            <w:gridSpan w:val="2"/>
            <w:vMerge w:val="restart"/>
            <w:tcBorders>
              <w:top w:val="nil"/>
              <w:left w:val="nil"/>
              <w:right w:val="nil"/>
            </w:tcBorders>
            <w:shd w:val="clear" w:color="auto" w:fill="auto"/>
            <w:vAlign w:val="bottom"/>
          </w:tcPr>
          <w:p w14:paraId="26ACC166"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1024" w:type="dxa"/>
            <w:vMerge w:val="restart"/>
            <w:tcBorders>
              <w:top w:val="nil"/>
              <w:left w:val="nil"/>
              <w:right w:val="nil"/>
            </w:tcBorders>
            <w:shd w:val="clear" w:color="auto" w:fill="auto"/>
            <w:vAlign w:val="bottom"/>
          </w:tcPr>
          <w:p w14:paraId="4C841BB4" w14:textId="77777777" w:rsidR="001F2243" w:rsidRPr="003F5ACB" w:rsidRDefault="001F2243" w:rsidP="00F37722">
            <w:pPr>
              <w:pBdr>
                <w:bottom w:val="single" w:sz="4" w:space="1" w:color="auto"/>
              </w:pBdr>
              <w:ind w:right="-15"/>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90" w:type="dxa"/>
            <w:vMerge w:val="restart"/>
            <w:tcBorders>
              <w:top w:val="nil"/>
              <w:left w:val="nil"/>
              <w:right w:val="nil"/>
            </w:tcBorders>
            <w:shd w:val="clear" w:color="auto" w:fill="auto"/>
            <w:vAlign w:val="bottom"/>
          </w:tcPr>
          <w:p w14:paraId="0327A455"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r>
      <w:tr w:rsidR="001F2243" w:rsidRPr="003F5ACB" w14:paraId="56824B84" w14:textId="77777777" w:rsidTr="00A8396C">
        <w:trPr>
          <w:trHeight w:val="322"/>
          <w:jc w:val="center"/>
        </w:trPr>
        <w:tc>
          <w:tcPr>
            <w:tcW w:w="3817" w:type="dxa"/>
            <w:vMerge/>
            <w:vAlign w:val="bottom"/>
          </w:tcPr>
          <w:p w14:paraId="53711123" w14:textId="77777777" w:rsidR="001F2243" w:rsidRPr="003F5ACB" w:rsidRDefault="001F2243" w:rsidP="001F2243">
            <w:pPr>
              <w:pBdr>
                <w:bottom w:val="single" w:sz="4" w:space="1" w:color="auto"/>
              </w:pBdr>
              <w:ind w:left="937"/>
              <w:jc w:val="center"/>
              <w:rPr>
                <w:rFonts w:ascii="Angsana New" w:eastAsia="Times New Roman" w:hAnsi="Angsana New"/>
                <w:b/>
                <w:bCs/>
                <w:color w:val="000000"/>
                <w:sz w:val="26"/>
                <w:szCs w:val="26"/>
              </w:rPr>
            </w:pPr>
          </w:p>
        </w:tc>
        <w:tc>
          <w:tcPr>
            <w:tcW w:w="1337" w:type="dxa"/>
            <w:vMerge/>
            <w:vAlign w:val="bottom"/>
          </w:tcPr>
          <w:p w14:paraId="33AB5B6F"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686" w:type="dxa"/>
            <w:vAlign w:val="bottom"/>
          </w:tcPr>
          <w:p w14:paraId="4FDF847E" w14:textId="4DA5892E" w:rsidR="001F2243" w:rsidRPr="003F5ACB" w:rsidRDefault="001F2243" w:rsidP="001F2243">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r w:rsidRPr="003F5ACB">
              <w:rPr>
                <w:rFonts w:ascii="Angsana New" w:eastAsia="Times New Roman" w:hAnsi="Angsana New" w:cs="Angsana New"/>
                <w:color w:val="000000"/>
                <w:sz w:val="26"/>
                <w:szCs w:val="26"/>
              </w:rPr>
              <w:t>202</w:t>
            </w:r>
            <w:r w:rsidR="009C7283">
              <w:rPr>
                <w:rFonts w:ascii="Angsana New" w:eastAsia="Times New Roman" w:hAnsi="Angsana New" w:cs="Angsana New"/>
                <w:color w:val="000000"/>
                <w:sz w:val="26"/>
                <w:szCs w:val="26"/>
              </w:rPr>
              <w:t>2</w:t>
            </w:r>
          </w:p>
        </w:tc>
        <w:tc>
          <w:tcPr>
            <w:tcW w:w="687" w:type="dxa"/>
            <w:gridSpan w:val="2"/>
            <w:vAlign w:val="bottom"/>
          </w:tcPr>
          <w:p w14:paraId="4CEAC770" w14:textId="4490FF08" w:rsidR="001F2243" w:rsidRPr="003F5ACB" w:rsidRDefault="001F2243" w:rsidP="001F2243">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r w:rsidRPr="003F5ACB">
              <w:rPr>
                <w:rFonts w:ascii="Angsana New" w:eastAsia="Times New Roman" w:hAnsi="Angsana New" w:cs="Angsana New"/>
                <w:color w:val="000000"/>
                <w:sz w:val="26"/>
                <w:szCs w:val="26"/>
              </w:rPr>
              <w:t>20</w:t>
            </w:r>
            <w:r w:rsidR="00762A86" w:rsidRPr="003F5ACB">
              <w:rPr>
                <w:rFonts w:ascii="Angsana New" w:eastAsia="Times New Roman" w:hAnsi="Angsana New" w:cs="Angsana New"/>
                <w:color w:val="000000"/>
                <w:sz w:val="26"/>
                <w:szCs w:val="26"/>
              </w:rPr>
              <w:t>2</w:t>
            </w:r>
            <w:r w:rsidR="009C7283">
              <w:rPr>
                <w:rFonts w:ascii="Angsana New" w:eastAsia="Times New Roman" w:hAnsi="Angsana New" w:cs="Angsana New"/>
                <w:color w:val="000000"/>
                <w:sz w:val="26"/>
                <w:szCs w:val="26"/>
              </w:rPr>
              <w:t>1</w:t>
            </w:r>
          </w:p>
        </w:tc>
        <w:tc>
          <w:tcPr>
            <w:tcW w:w="1573" w:type="dxa"/>
            <w:vMerge/>
            <w:vAlign w:val="bottom"/>
          </w:tcPr>
          <w:p w14:paraId="65F20294"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1316" w:type="dxa"/>
            <w:vMerge/>
            <w:vAlign w:val="bottom"/>
          </w:tcPr>
          <w:p w14:paraId="1059E161"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954" w:type="dxa"/>
            <w:vMerge/>
            <w:tcBorders>
              <w:left w:val="nil"/>
              <w:bottom w:val="nil"/>
              <w:right w:val="nil"/>
            </w:tcBorders>
            <w:shd w:val="clear" w:color="auto" w:fill="auto"/>
            <w:vAlign w:val="bottom"/>
          </w:tcPr>
          <w:p w14:paraId="6327F225"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54" w:type="dxa"/>
            <w:gridSpan w:val="3"/>
            <w:vMerge/>
            <w:tcBorders>
              <w:left w:val="nil"/>
              <w:bottom w:val="nil"/>
              <w:right w:val="nil"/>
            </w:tcBorders>
            <w:shd w:val="clear" w:color="auto" w:fill="auto"/>
            <w:vAlign w:val="bottom"/>
          </w:tcPr>
          <w:p w14:paraId="0E816038"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36" w:type="dxa"/>
            <w:vMerge/>
            <w:tcBorders>
              <w:left w:val="nil"/>
              <w:bottom w:val="nil"/>
              <w:right w:val="nil"/>
            </w:tcBorders>
            <w:shd w:val="clear" w:color="auto" w:fill="auto"/>
            <w:vAlign w:val="bottom"/>
          </w:tcPr>
          <w:p w14:paraId="1454F19A"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36" w:type="dxa"/>
            <w:gridSpan w:val="2"/>
            <w:vMerge/>
            <w:tcBorders>
              <w:left w:val="nil"/>
              <w:bottom w:val="nil"/>
              <w:right w:val="nil"/>
            </w:tcBorders>
            <w:shd w:val="clear" w:color="auto" w:fill="auto"/>
            <w:vAlign w:val="bottom"/>
          </w:tcPr>
          <w:p w14:paraId="19C56FB3"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1024" w:type="dxa"/>
            <w:vMerge/>
            <w:tcBorders>
              <w:left w:val="nil"/>
              <w:bottom w:val="nil"/>
              <w:right w:val="nil"/>
            </w:tcBorders>
            <w:shd w:val="clear" w:color="auto" w:fill="auto"/>
            <w:vAlign w:val="bottom"/>
          </w:tcPr>
          <w:p w14:paraId="465AD5D5" w14:textId="77777777" w:rsidR="001F2243" w:rsidRPr="003F5ACB" w:rsidRDefault="001F2243" w:rsidP="001F2243">
            <w:pPr>
              <w:pBdr>
                <w:bottom w:val="single" w:sz="4" w:space="1" w:color="auto"/>
              </w:pBdr>
              <w:ind w:right="-163"/>
              <w:jc w:val="right"/>
              <w:rPr>
                <w:rFonts w:ascii="Angsana New" w:eastAsia="Times New Roman" w:hAnsi="Angsana New"/>
                <w:b/>
                <w:bCs/>
                <w:color w:val="000000"/>
                <w:sz w:val="26"/>
                <w:szCs w:val="26"/>
              </w:rPr>
            </w:pPr>
          </w:p>
        </w:tc>
        <w:tc>
          <w:tcPr>
            <w:tcW w:w="990" w:type="dxa"/>
            <w:vMerge/>
            <w:tcBorders>
              <w:left w:val="nil"/>
              <w:bottom w:val="nil"/>
              <w:right w:val="nil"/>
            </w:tcBorders>
            <w:shd w:val="clear" w:color="auto" w:fill="auto"/>
            <w:vAlign w:val="bottom"/>
          </w:tcPr>
          <w:p w14:paraId="25CA21E0"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r>
      <w:tr w:rsidR="001F2243" w:rsidRPr="003F5ACB" w14:paraId="1F3A886E" w14:textId="77777777" w:rsidTr="00A8396C">
        <w:trPr>
          <w:trHeight w:val="20"/>
          <w:jc w:val="center"/>
        </w:trPr>
        <w:tc>
          <w:tcPr>
            <w:tcW w:w="3817" w:type="dxa"/>
            <w:vAlign w:val="bottom"/>
          </w:tcPr>
          <w:p w14:paraId="5F97E92F"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left="937"/>
              <w:rPr>
                <w:rFonts w:ascii="Angsana New" w:hAnsi="Angsana New"/>
                <w:color w:val="000000"/>
                <w:sz w:val="26"/>
                <w:szCs w:val="26"/>
              </w:rPr>
            </w:pPr>
          </w:p>
        </w:tc>
        <w:tc>
          <w:tcPr>
            <w:tcW w:w="1337" w:type="dxa"/>
            <w:vAlign w:val="bottom"/>
          </w:tcPr>
          <w:p w14:paraId="61D98EEF"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724D3F03"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669" w:type="dxa"/>
            <w:vAlign w:val="bottom"/>
          </w:tcPr>
          <w:p w14:paraId="18774E47"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573" w:type="dxa"/>
            <w:vAlign w:val="bottom"/>
          </w:tcPr>
          <w:p w14:paraId="3402BAC2"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316" w:type="dxa"/>
            <w:vAlign w:val="bottom"/>
          </w:tcPr>
          <w:p w14:paraId="67C36A75"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tcPr>
          <w:p w14:paraId="4ED7FD5E"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935" w:type="dxa"/>
            <w:gridSpan w:val="2"/>
          </w:tcPr>
          <w:p w14:paraId="4F1FEA72"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936" w:type="dxa"/>
          </w:tcPr>
          <w:p w14:paraId="1671F574"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936" w:type="dxa"/>
            <w:gridSpan w:val="2"/>
          </w:tcPr>
          <w:p w14:paraId="2CE2150B"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1024" w:type="dxa"/>
          </w:tcPr>
          <w:p w14:paraId="784E1FC8"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990" w:type="dxa"/>
          </w:tcPr>
          <w:p w14:paraId="68264539"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1F2243" w:rsidRPr="003F5ACB" w14:paraId="7D032EBC" w14:textId="77777777" w:rsidTr="00A8396C">
        <w:trPr>
          <w:trHeight w:val="20"/>
          <w:jc w:val="center"/>
        </w:trPr>
        <w:tc>
          <w:tcPr>
            <w:tcW w:w="3817" w:type="dxa"/>
            <w:vAlign w:val="bottom"/>
          </w:tcPr>
          <w:p w14:paraId="2390ACF1" w14:textId="77777777" w:rsidR="001F2243" w:rsidRPr="003F5ACB" w:rsidRDefault="001F2243" w:rsidP="001F2243">
            <w:pPr>
              <w:ind w:left="937"/>
              <w:jc w:val="left"/>
              <w:rPr>
                <w:rFonts w:ascii="Angsana New" w:hAnsi="Angsana New"/>
                <w:color w:val="000000"/>
                <w:sz w:val="26"/>
                <w:szCs w:val="26"/>
              </w:rPr>
            </w:pPr>
            <w:r w:rsidRPr="003F5ACB">
              <w:rPr>
                <w:rFonts w:ascii="Angsana New" w:hAnsi="Angsana New"/>
                <w:b/>
                <w:bCs/>
                <w:color w:val="000000"/>
                <w:sz w:val="26"/>
                <w:szCs w:val="26"/>
              </w:rPr>
              <w:t>Indirect</w:t>
            </w:r>
          </w:p>
        </w:tc>
        <w:tc>
          <w:tcPr>
            <w:tcW w:w="1337" w:type="dxa"/>
            <w:vAlign w:val="bottom"/>
          </w:tcPr>
          <w:p w14:paraId="0047703F"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4FA9DA6E"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22D9AFC"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A9F826C" w14:textId="77777777" w:rsidR="001F2243" w:rsidRPr="003F5ACB" w:rsidRDefault="001F2243" w:rsidP="001F2243">
            <w:pPr>
              <w:ind w:left="157" w:right="-70" w:hanging="157"/>
              <w:rPr>
                <w:rFonts w:ascii="Angsana New" w:hAnsi="Angsana New"/>
                <w:color w:val="000000"/>
                <w:sz w:val="26"/>
                <w:szCs w:val="26"/>
              </w:rPr>
            </w:pPr>
          </w:p>
        </w:tc>
        <w:tc>
          <w:tcPr>
            <w:tcW w:w="1316" w:type="dxa"/>
            <w:vAlign w:val="bottom"/>
          </w:tcPr>
          <w:p w14:paraId="045B5104"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3E3FA985" w14:textId="77777777" w:rsidR="001F2243" w:rsidRPr="003F5ACB" w:rsidRDefault="001F2243" w:rsidP="001F2243">
            <w:pPr>
              <w:ind w:right="-72"/>
              <w:jc w:val="right"/>
              <w:rPr>
                <w:rFonts w:ascii="Angsana New" w:hAnsi="Angsana New"/>
                <w:sz w:val="26"/>
                <w:szCs w:val="26"/>
              </w:rPr>
            </w:pPr>
          </w:p>
        </w:tc>
        <w:tc>
          <w:tcPr>
            <w:tcW w:w="935" w:type="dxa"/>
            <w:gridSpan w:val="2"/>
            <w:vAlign w:val="bottom"/>
          </w:tcPr>
          <w:p w14:paraId="2B572D75" w14:textId="77777777" w:rsidR="001F2243" w:rsidRPr="003F5ACB" w:rsidRDefault="001F2243" w:rsidP="001F2243">
            <w:pPr>
              <w:ind w:right="-72"/>
              <w:jc w:val="right"/>
              <w:rPr>
                <w:rFonts w:ascii="Angsana New" w:hAnsi="Angsana New"/>
                <w:sz w:val="26"/>
                <w:szCs w:val="26"/>
              </w:rPr>
            </w:pPr>
          </w:p>
        </w:tc>
        <w:tc>
          <w:tcPr>
            <w:tcW w:w="936" w:type="dxa"/>
            <w:vAlign w:val="bottom"/>
          </w:tcPr>
          <w:p w14:paraId="4A77A8AF" w14:textId="77777777" w:rsidR="001F2243" w:rsidRPr="003F5ACB" w:rsidRDefault="001F2243" w:rsidP="001F2243">
            <w:pPr>
              <w:ind w:right="-72"/>
              <w:jc w:val="right"/>
              <w:rPr>
                <w:rFonts w:ascii="Angsana New" w:hAnsi="Angsana New"/>
                <w:sz w:val="26"/>
                <w:szCs w:val="26"/>
              </w:rPr>
            </w:pPr>
          </w:p>
        </w:tc>
        <w:tc>
          <w:tcPr>
            <w:tcW w:w="936" w:type="dxa"/>
            <w:gridSpan w:val="2"/>
            <w:vAlign w:val="bottom"/>
          </w:tcPr>
          <w:p w14:paraId="6B8F30D7" w14:textId="77777777" w:rsidR="001F2243" w:rsidRPr="003F5ACB" w:rsidRDefault="001F2243" w:rsidP="001F2243">
            <w:pPr>
              <w:ind w:right="-72"/>
              <w:jc w:val="right"/>
              <w:rPr>
                <w:rFonts w:ascii="Angsana New" w:hAnsi="Angsana New"/>
                <w:sz w:val="26"/>
                <w:szCs w:val="26"/>
              </w:rPr>
            </w:pPr>
          </w:p>
        </w:tc>
        <w:tc>
          <w:tcPr>
            <w:tcW w:w="1024" w:type="dxa"/>
            <w:vAlign w:val="bottom"/>
          </w:tcPr>
          <w:p w14:paraId="6F519E31" w14:textId="77777777" w:rsidR="001F2243" w:rsidRPr="003F5ACB" w:rsidRDefault="001F2243" w:rsidP="001F2243">
            <w:pPr>
              <w:ind w:right="-72"/>
              <w:jc w:val="right"/>
              <w:rPr>
                <w:rFonts w:ascii="Angsana New" w:hAnsi="Angsana New"/>
                <w:sz w:val="26"/>
                <w:szCs w:val="26"/>
              </w:rPr>
            </w:pPr>
          </w:p>
        </w:tc>
        <w:tc>
          <w:tcPr>
            <w:tcW w:w="990" w:type="dxa"/>
            <w:vAlign w:val="bottom"/>
          </w:tcPr>
          <w:p w14:paraId="292EA1D5" w14:textId="77777777" w:rsidR="001F2243" w:rsidRPr="003F5ACB" w:rsidRDefault="001F2243" w:rsidP="001F2243">
            <w:pPr>
              <w:ind w:right="-72"/>
              <w:jc w:val="right"/>
              <w:rPr>
                <w:rFonts w:ascii="Angsana New" w:hAnsi="Angsana New"/>
                <w:sz w:val="26"/>
                <w:szCs w:val="26"/>
              </w:rPr>
            </w:pPr>
          </w:p>
        </w:tc>
      </w:tr>
      <w:tr w:rsidR="00A8396C" w:rsidRPr="003F5ACB" w14:paraId="73A8CA21" w14:textId="77777777" w:rsidTr="00A8396C">
        <w:trPr>
          <w:trHeight w:val="20"/>
          <w:jc w:val="center"/>
        </w:trPr>
        <w:tc>
          <w:tcPr>
            <w:tcW w:w="3817" w:type="dxa"/>
            <w:vAlign w:val="bottom"/>
          </w:tcPr>
          <w:p w14:paraId="7E24D1A3" w14:textId="53CE626D" w:rsidR="00A8396C" w:rsidRPr="003F5ACB" w:rsidRDefault="00A8396C" w:rsidP="00A8396C">
            <w:pPr>
              <w:ind w:left="1065" w:right="-81" w:hanging="142"/>
              <w:jc w:val="left"/>
              <w:rPr>
                <w:rFonts w:ascii="Angsana New" w:hAnsi="Angsana New"/>
                <w:b/>
                <w:bCs/>
                <w:color w:val="000000"/>
                <w:sz w:val="26"/>
                <w:szCs w:val="26"/>
              </w:rPr>
            </w:pPr>
            <w:r w:rsidRPr="003F5ACB">
              <w:rPr>
                <w:rFonts w:ascii="Angsana New" w:hAnsi="Angsana New"/>
                <w:color w:val="000000"/>
                <w:sz w:val="26"/>
                <w:szCs w:val="26"/>
              </w:rPr>
              <w:t>Thaiware Communication Company   Limited</w:t>
            </w:r>
          </w:p>
        </w:tc>
        <w:tc>
          <w:tcPr>
            <w:tcW w:w="1337" w:type="dxa"/>
            <w:vAlign w:val="bottom"/>
          </w:tcPr>
          <w:p w14:paraId="658B576B"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3F5ACB">
              <w:rPr>
                <w:rFonts w:ascii="Angsana New" w:hAnsi="Angsana New"/>
                <w:color w:val="000000"/>
                <w:sz w:val="26"/>
                <w:szCs w:val="26"/>
              </w:rPr>
              <w:t>Thailand</w:t>
            </w:r>
          </w:p>
        </w:tc>
        <w:tc>
          <w:tcPr>
            <w:tcW w:w="704" w:type="dxa"/>
            <w:gridSpan w:val="2"/>
            <w:vAlign w:val="bottom"/>
          </w:tcPr>
          <w:p w14:paraId="2DA591CB" w14:textId="3C08644C" w:rsidR="00A8396C" w:rsidRPr="003F5ACB" w:rsidRDefault="00A8396C" w:rsidP="00A8396C">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sidRPr="003F5ACB">
              <w:rPr>
                <w:rFonts w:ascii="Angsana New" w:hAnsi="Angsana New"/>
                <w:color w:val="000000"/>
                <w:sz w:val="26"/>
                <w:szCs w:val="26"/>
              </w:rPr>
              <w:t>40.00</w:t>
            </w:r>
          </w:p>
        </w:tc>
        <w:tc>
          <w:tcPr>
            <w:tcW w:w="669" w:type="dxa"/>
            <w:vAlign w:val="bottom"/>
          </w:tcPr>
          <w:p w14:paraId="43D6DE21"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sidRPr="003F5ACB">
              <w:rPr>
                <w:rFonts w:ascii="Angsana New" w:hAnsi="Angsana New"/>
                <w:color w:val="000000"/>
                <w:sz w:val="26"/>
                <w:szCs w:val="26"/>
              </w:rPr>
              <w:t>40.00</w:t>
            </w:r>
          </w:p>
        </w:tc>
        <w:tc>
          <w:tcPr>
            <w:tcW w:w="1573" w:type="dxa"/>
            <w:vAlign w:val="bottom"/>
          </w:tcPr>
          <w:p w14:paraId="25147979" w14:textId="77777777" w:rsidR="00A8396C" w:rsidRPr="003F5ACB" w:rsidRDefault="00A8396C" w:rsidP="00A8396C">
            <w:pPr>
              <w:ind w:left="157" w:right="-70" w:hanging="157"/>
              <w:rPr>
                <w:rFonts w:ascii="Angsana New" w:hAnsi="Angsana New"/>
                <w:color w:val="000000"/>
                <w:sz w:val="26"/>
                <w:szCs w:val="26"/>
              </w:rPr>
            </w:pPr>
            <w:r w:rsidRPr="003F5ACB">
              <w:rPr>
                <w:rFonts w:ascii="Angsana New" w:hAnsi="Angsana New"/>
                <w:color w:val="000000"/>
                <w:sz w:val="26"/>
                <w:szCs w:val="26"/>
              </w:rPr>
              <w:t>Services on website</w:t>
            </w:r>
          </w:p>
        </w:tc>
        <w:tc>
          <w:tcPr>
            <w:tcW w:w="1316" w:type="dxa"/>
            <w:vAlign w:val="bottom"/>
          </w:tcPr>
          <w:p w14:paraId="1D84D680"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3F5ACB">
              <w:rPr>
                <w:rFonts w:ascii="Angsana New" w:hAnsi="Angsana New"/>
                <w:color w:val="000000"/>
                <w:sz w:val="26"/>
                <w:szCs w:val="26"/>
              </w:rPr>
              <w:t>Equity</w:t>
            </w:r>
          </w:p>
        </w:tc>
        <w:tc>
          <w:tcPr>
            <w:tcW w:w="973" w:type="dxa"/>
            <w:gridSpan w:val="2"/>
            <w:vAlign w:val="bottom"/>
          </w:tcPr>
          <w:p w14:paraId="0C25A12E" w14:textId="0880E0A8" w:rsidR="00A8396C" w:rsidRPr="003F5ACB" w:rsidRDefault="00927D97" w:rsidP="00A8396C">
            <w:pPr>
              <w:ind w:right="-72"/>
              <w:jc w:val="right"/>
              <w:rPr>
                <w:rFonts w:ascii="Angsana New" w:hAnsi="Angsana New"/>
                <w:sz w:val="26"/>
                <w:szCs w:val="26"/>
              </w:rPr>
            </w:pPr>
            <w:r>
              <w:rPr>
                <w:rFonts w:ascii="Angsana New" w:hAnsi="Angsana New"/>
                <w:sz w:val="26"/>
                <w:szCs w:val="26"/>
              </w:rPr>
              <w:t>4,327</w:t>
            </w:r>
          </w:p>
        </w:tc>
        <w:tc>
          <w:tcPr>
            <w:tcW w:w="935" w:type="dxa"/>
            <w:gridSpan w:val="2"/>
            <w:vAlign w:val="bottom"/>
          </w:tcPr>
          <w:p w14:paraId="1AA5096D" w14:textId="77777777" w:rsidR="00A8396C" w:rsidRPr="003F5ACB" w:rsidRDefault="00A8396C" w:rsidP="00A8396C">
            <w:pPr>
              <w:ind w:right="-72"/>
              <w:jc w:val="right"/>
              <w:rPr>
                <w:rFonts w:ascii="Angsana New" w:hAnsi="Angsana New"/>
                <w:sz w:val="26"/>
                <w:szCs w:val="26"/>
              </w:rPr>
            </w:pPr>
            <w:r w:rsidRPr="003F5ACB">
              <w:rPr>
                <w:rFonts w:ascii="Angsana New" w:hAnsi="Angsana New"/>
                <w:sz w:val="26"/>
                <w:szCs w:val="26"/>
              </w:rPr>
              <w:t>4,327</w:t>
            </w:r>
          </w:p>
        </w:tc>
        <w:tc>
          <w:tcPr>
            <w:tcW w:w="936" w:type="dxa"/>
            <w:vAlign w:val="bottom"/>
          </w:tcPr>
          <w:p w14:paraId="4867586A" w14:textId="7E6B627B" w:rsidR="00A8396C" w:rsidRPr="003F5ACB" w:rsidRDefault="00927D97" w:rsidP="00A8396C">
            <w:pPr>
              <w:ind w:right="-72"/>
              <w:jc w:val="right"/>
              <w:rPr>
                <w:rFonts w:ascii="Angsana New" w:hAnsi="Angsana New"/>
                <w:sz w:val="26"/>
                <w:szCs w:val="26"/>
                <w:cs/>
              </w:rPr>
            </w:pPr>
            <w:r>
              <w:rPr>
                <w:rFonts w:ascii="Angsana New" w:hAnsi="Angsana New"/>
                <w:sz w:val="26"/>
                <w:szCs w:val="26"/>
              </w:rPr>
              <w:t>10,120</w:t>
            </w:r>
          </w:p>
        </w:tc>
        <w:tc>
          <w:tcPr>
            <w:tcW w:w="936" w:type="dxa"/>
            <w:gridSpan w:val="2"/>
            <w:vAlign w:val="bottom"/>
          </w:tcPr>
          <w:p w14:paraId="3FB7AEBA" w14:textId="79482C72" w:rsidR="00A8396C" w:rsidRPr="003F5ACB" w:rsidRDefault="00A8396C" w:rsidP="00A8396C">
            <w:pPr>
              <w:ind w:right="-72"/>
              <w:jc w:val="right"/>
              <w:rPr>
                <w:rFonts w:ascii="Angsana New" w:hAnsi="Angsana New"/>
                <w:sz w:val="26"/>
                <w:szCs w:val="26"/>
              </w:rPr>
            </w:pPr>
            <w:r w:rsidRPr="003F5ACB">
              <w:rPr>
                <w:rFonts w:ascii="Angsana New" w:hAnsi="Angsana New"/>
                <w:sz w:val="26"/>
                <w:szCs w:val="26"/>
              </w:rPr>
              <w:t>10,574</w:t>
            </w:r>
          </w:p>
        </w:tc>
        <w:tc>
          <w:tcPr>
            <w:tcW w:w="1024" w:type="dxa"/>
            <w:vAlign w:val="bottom"/>
          </w:tcPr>
          <w:p w14:paraId="04B6F5B5" w14:textId="78ADFB52" w:rsidR="00A8396C" w:rsidRPr="003F5ACB" w:rsidRDefault="00927D97" w:rsidP="00A8396C">
            <w:pPr>
              <w:ind w:right="-72"/>
              <w:jc w:val="right"/>
              <w:rPr>
                <w:rFonts w:ascii="Angsana New" w:hAnsi="Angsana New"/>
                <w:sz w:val="26"/>
                <w:szCs w:val="26"/>
              </w:rPr>
            </w:pPr>
            <w:r>
              <w:rPr>
                <w:rFonts w:ascii="Angsana New" w:hAnsi="Angsana New"/>
                <w:sz w:val="26"/>
                <w:szCs w:val="26"/>
              </w:rPr>
              <w:t>-</w:t>
            </w:r>
          </w:p>
        </w:tc>
        <w:tc>
          <w:tcPr>
            <w:tcW w:w="990" w:type="dxa"/>
            <w:vAlign w:val="bottom"/>
          </w:tcPr>
          <w:p w14:paraId="79FCD5F3" w14:textId="325E7A4A" w:rsidR="00A8396C" w:rsidRPr="003F5ACB" w:rsidRDefault="00A8396C" w:rsidP="00A8396C">
            <w:pPr>
              <w:ind w:right="-72"/>
              <w:jc w:val="right"/>
              <w:rPr>
                <w:rFonts w:ascii="Angsana New" w:hAnsi="Angsana New"/>
                <w:sz w:val="26"/>
                <w:szCs w:val="26"/>
              </w:rPr>
            </w:pPr>
            <w:r w:rsidRPr="003F5ACB">
              <w:rPr>
                <w:rFonts w:ascii="Angsana New" w:hAnsi="Angsana New"/>
                <w:sz w:val="26"/>
                <w:szCs w:val="26"/>
              </w:rPr>
              <w:t>200</w:t>
            </w:r>
          </w:p>
        </w:tc>
      </w:tr>
      <w:tr w:rsidR="00A8396C" w:rsidRPr="003F5ACB" w14:paraId="75D1B014" w14:textId="77777777" w:rsidTr="00A8396C">
        <w:trPr>
          <w:trHeight w:val="20"/>
          <w:jc w:val="center"/>
        </w:trPr>
        <w:tc>
          <w:tcPr>
            <w:tcW w:w="3817" w:type="dxa"/>
            <w:tcBorders>
              <w:top w:val="nil"/>
              <w:left w:val="nil"/>
              <w:bottom w:val="nil"/>
              <w:right w:val="nil"/>
            </w:tcBorders>
            <w:shd w:val="clear" w:color="auto" w:fill="auto"/>
            <w:vAlign w:val="bottom"/>
          </w:tcPr>
          <w:p w14:paraId="2D5F41C2" w14:textId="77777777" w:rsidR="00A8396C" w:rsidRPr="003F5ACB" w:rsidRDefault="00A8396C" w:rsidP="00A8396C">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u w:val="single"/>
              </w:rPr>
            </w:pPr>
            <w:r w:rsidRPr="003F5ACB">
              <w:rPr>
                <w:rFonts w:ascii="Angsana New" w:hAnsi="Angsana New"/>
                <w:color w:val="000000"/>
                <w:sz w:val="26"/>
                <w:szCs w:val="26"/>
                <w:u w:val="single"/>
              </w:rPr>
              <w:t>Less</w:t>
            </w:r>
            <w:r w:rsidRPr="003F5ACB">
              <w:rPr>
                <w:rFonts w:ascii="Angsana New" w:hAnsi="Angsana New"/>
                <w:color w:val="000000"/>
                <w:sz w:val="26"/>
                <w:szCs w:val="26"/>
              </w:rPr>
              <w:t xml:space="preserve"> Provision for impairment</w:t>
            </w:r>
          </w:p>
        </w:tc>
        <w:tc>
          <w:tcPr>
            <w:tcW w:w="1337" w:type="dxa"/>
            <w:vAlign w:val="bottom"/>
          </w:tcPr>
          <w:p w14:paraId="3A6A8D5D"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24BDF31E"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26248092"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1651D21" w14:textId="77777777" w:rsidR="00A8396C" w:rsidRPr="003F5ACB" w:rsidRDefault="00A8396C" w:rsidP="00A8396C">
            <w:pPr>
              <w:ind w:left="157" w:right="-70" w:hanging="157"/>
              <w:jc w:val="left"/>
              <w:rPr>
                <w:rFonts w:ascii="Angsana New" w:hAnsi="Angsana New"/>
                <w:color w:val="000000"/>
                <w:sz w:val="26"/>
                <w:szCs w:val="26"/>
              </w:rPr>
            </w:pPr>
          </w:p>
        </w:tc>
        <w:tc>
          <w:tcPr>
            <w:tcW w:w="1316" w:type="dxa"/>
            <w:vAlign w:val="bottom"/>
          </w:tcPr>
          <w:p w14:paraId="7F1B6EC0"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5A74ADF0" w14:textId="77777777" w:rsidR="00A8396C" w:rsidRPr="003F5ACB" w:rsidRDefault="00A8396C" w:rsidP="00A8396C">
            <w:pPr>
              <w:ind w:right="-72"/>
              <w:jc w:val="right"/>
              <w:rPr>
                <w:rFonts w:ascii="Angsana New" w:hAnsi="Angsana New"/>
                <w:sz w:val="26"/>
                <w:szCs w:val="26"/>
              </w:rPr>
            </w:pPr>
          </w:p>
        </w:tc>
        <w:tc>
          <w:tcPr>
            <w:tcW w:w="935" w:type="dxa"/>
            <w:gridSpan w:val="2"/>
            <w:vAlign w:val="bottom"/>
          </w:tcPr>
          <w:p w14:paraId="4941C97F" w14:textId="77777777" w:rsidR="00A8396C" w:rsidRPr="003F5ACB" w:rsidRDefault="00A8396C" w:rsidP="00A8396C">
            <w:pPr>
              <w:ind w:right="-72"/>
              <w:jc w:val="right"/>
              <w:rPr>
                <w:rFonts w:ascii="Angsana New" w:hAnsi="Angsana New"/>
                <w:sz w:val="26"/>
                <w:szCs w:val="26"/>
              </w:rPr>
            </w:pPr>
          </w:p>
        </w:tc>
        <w:tc>
          <w:tcPr>
            <w:tcW w:w="936" w:type="dxa"/>
            <w:vAlign w:val="bottom"/>
          </w:tcPr>
          <w:p w14:paraId="7BDBE9E5" w14:textId="77777777" w:rsidR="00A8396C" w:rsidRPr="003F5ACB" w:rsidRDefault="00A8396C" w:rsidP="00A8396C">
            <w:pPr>
              <w:ind w:right="-72"/>
              <w:jc w:val="right"/>
              <w:rPr>
                <w:rFonts w:ascii="Angsana New" w:hAnsi="Angsana New"/>
                <w:sz w:val="26"/>
                <w:szCs w:val="26"/>
              </w:rPr>
            </w:pPr>
          </w:p>
        </w:tc>
        <w:tc>
          <w:tcPr>
            <w:tcW w:w="936" w:type="dxa"/>
            <w:gridSpan w:val="2"/>
            <w:vAlign w:val="bottom"/>
          </w:tcPr>
          <w:p w14:paraId="3EA8F173" w14:textId="77777777" w:rsidR="00A8396C" w:rsidRPr="003F5ACB" w:rsidRDefault="00A8396C" w:rsidP="00A8396C">
            <w:pPr>
              <w:ind w:right="-72"/>
              <w:jc w:val="right"/>
              <w:rPr>
                <w:rFonts w:ascii="Angsana New" w:hAnsi="Angsana New"/>
                <w:sz w:val="26"/>
                <w:szCs w:val="26"/>
              </w:rPr>
            </w:pPr>
          </w:p>
        </w:tc>
        <w:tc>
          <w:tcPr>
            <w:tcW w:w="1024" w:type="dxa"/>
            <w:vAlign w:val="bottom"/>
          </w:tcPr>
          <w:p w14:paraId="72439AF9" w14:textId="77777777" w:rsidR="00A8396C" w:rsidRPr="003F5ACB" w:rsidRDefault="00A8396C" w:rsidP="00A8396C">
            <w:pPr>
              <w:ind w:right="-72"/>
              <w:jc w:val="right"/>
              <w:rPr>
                <w:rFonts w:ascii="Angsana New" w:hAnsi="Angsana New"/>
                <w:sz w:val="26"/>
                <w:szCs w:val="26"/>
              </w:rPr>
            </w:pPr>
          </w:p>
        </w:tc>
        <w:tc>
          <w:tcPr>
            <w:tcW w:w="990" w:type="dxa"/>
            <w:vAlign w:val="bottom"/>
          </w:tcPr>
          <w:p w14:paraId="269D2643" w14:textId="77777777" w:rsidR="00A8396C" w:rsidRPr="003F5ACB" w:rsidRDefault="00A8396C" w:rsidP="00A8396C">
            <w:pPr>
              <w:ind w:right="-72"/>
              <w:jc w:val="right"/>
              <w:rPr>
                <w:rFonts w:ascii="Angsana New" w:hAnsi="Angsana New"/>
                <w:sz w:val="26"/>
                <w:szCs w:val="26"/>
              </w:rPr>
            </w:pPr>
          </w:p>
        </w:tc>
      </w:tr>
      <w:tr w:rsidR="00A8396C" w:rsidRPr="003F5ACB" w14:paraId="0C5BDA08" w14:textId="77777777" w:rsidTr="00A8396C">
        <w:trPr>
          <w:trHeight w:val="20"/>
          <w:jc w:val="center"/>
        </w:trPr>
        <w:tc>
          <w:tcPr>
            <w:tcW w:w="3817" w:type="dxa"/>
            <w:tcBorders>
              <w:top w:val="nil"/>
              <w:left w:val="nil"/>
              <w:bottom w:val="nil"/>
              <w:right w:val="nil"/>
            </w:tcBorders>
            <w:shd w:val="clear" w:color="auto" w:fill="auto"/>
            <w:vAlign w:val="bottom"/>
          </w:tcPr>
          <w:p w14:paraId="085CE402" w14:textId="77777777" w:rsidR="00A8396C" w:rsidRPr="003F5ACB" w:rsidRDefault="00A8396C" w:rsidP="00A8396C">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rPr>
            </w:pPr>
            <w:r w:rsidRPr="003F5ACB">
              <w:rPr>
                <w:rFonts w:ascii="Angsana New" w:hAnsi="Angsana New"/>
                <w:color w:val="000000"/>
                <w:sz w:val="26"/>
                <w:szCs w:val="26"/>
              </w:rPr>
              <w:t xml:space="preserve">            of investment in associates</w:t>
            </w:r>
          </w:p>
        </w:tc>
        <w:tc>
          <w:tcPr>
            <w:tcW w:w="1337" w:type="dxa"/>
            <w:vAlign w:val="bottom"/>
          </w:tcPr>
          <w:p w14:paraId="6EA3D433"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1E10A091"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7EEC8DD9"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540AC05B" w14:textId="77777777" w:rsidR="00A8396C" w:rsidRPr="003F5ACB" w:rsidRDefault="00A8396C" w:rsidP="00A8396C">
            <w:pPr>
              <w:ind w:left="157" w:right="-70" w:hanging="157"/>
              <w:jc w:val="left"/>
              <w:rPr>
                <w:rFonts w:ascii="Angsana New" w:hAnsi="Angsana New"/>
                <w:color w:val="000000"/>
                <w:sz w:val="26"/>
                <w:szCs w:val="26"/>
              </w:rPr>
            </w:pPr>
          </w:p>
        </w:tc>
        <w:tc>
          <w:tcPr>
            <w:tcW w:w="1316" w:type="dxa"/>
            <w:vAlign w:val="bottom"/>
          </w:tcPr>
          <w:p w14:paraId="3B824D15"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10D3F94C" w14:textId="7C87E7DE" w:rsidR="00A8396C" w:rsidRPr="003F5ACB" w:rsidRDefault="00927D97" w:rsidP="00A8396C">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935" w:type="dxa"/>
            <w:gridSpan w:val="2"/>
            <w:vAlign w:val="bottom"/>
          </w:tcPr>
          <w:p w14:paraId="2F0F83D8" w14:textId="77777777" w:rsidR="00A8396C" w:rsidRPr="003F5ACB" w:rsidRDefault="00A8396C" w:rsidP="00A8396C">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936" w:type="dxa"/>
            <w:vAlign w:val="bottom"/>
          </w:tcPr>
          <w:p w14:paraId="0141C7E5" w14:textId="1B96A014" w:rsidR="00A8396C" w:rsidRPr="003F5ACB" w:rsidRDefault="00927D97" w:rsidP="00A8396C">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936" w:type="dxa"/>
            <w:gridSpan w:val="2"/>
            <w:vAlign w:val="bottom"/>
          </w:tcPr>
          <w:p w14:paraId="539E482C" w14:textId="43DD9A8F" w:rsidR="00A8396C" w:rsidRPr="003F5ACB" w:rsidRDefault="00A8396C" w:rsidP="00A8396C">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1024" w:type="dxa"/>
            <w:vAlign w:val="bottom"/>
          </w:tcPr>
          <w:p w14:paraId="7A43B1B9" w14:textId="57C7806C" w:rsidR="00A8396C" w:rsidRPr="003F5ACB" w:rsidRDefault="00927D97" w:rsidP="00A8396C">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990" w:type="dxa"/>
            <w:vAlign w:val="bottom"/>
          </w:tcPr>
          <w:p w14:paraId="12060789" w14:textId="522ACB58" w:rsidR="00A8396C" w:rsidRPr="003F5ACB" w:rsidRDefault="00A8396C" w:rsidP="00A8396C">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r>
      <w:tr w:rsidR="00A8396C" w:rsidRPr="003F5ACB" w14:paraId="62940D5F" w14:textId="77777777" w:rsidTr="00A8396C">
        <w:trPr>
          <w:trHeight w:val="20"/>
          <w:jc w:val="center"/>
        </w:trPr>
        <w:tc>
          <w:tcPr>
            <w:tcW w:w="3817" w:type="dxa"/>
            <w:tcBorders>
              <w:top w:val="nil"/>
              <w:left w:val="nil"/>
              <w:bottom w:val="nil"/>
              <w:right w:val="nil"/>
            </w:tcBorders>
            <w:shd w:val="clear" w:color="auto" w:fill="auto"/>
            <w:vAlign w:val="bottom"/>
          </w:tcPr>
          <w:p w14:paraId="3AC80E6B" w14:textId="77777777" w:rsidR="00A8396C" w:rsidRPr="003F5ACB" w:rsidRDefault="00A8396C" w:rsidP="00A8396C">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rPr>
            </w:pPr>
            <w:r w:rsidRPr="003F5ACB">
              <w:rPr>
                <w:rFonts w:ascii="Angsana New" w:hAnsi="Angsana New"/>
                <w:color w:val="000000"/>
                <w:sz w:val="26"/>
                <w:szCs w:val="26"/>
              </w:rPr>
              <w:t>Total investments in associates, net</w:t>
            </w:r>
          </w:p>
        </w:tc>
        <w:tc>
          <w:tcPr>
            <w:tcW w:w="1337" w:type="dxa"/>
            <w:vAlign w:val="bottom"/>
          </w:tcPr>
          <w:p w14:paraId="27DDEA7A"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0779085D"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9429A8C"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1B2FC0A2" w14:textId="77777777" w:rsidR="00A8396C" w:rsidRPr="003F5ACB" w:rsidRDefault="00A8396C" w:rsidP="00A8396C">
            <w:pPr>
              <w:ind w:left="157" w:right="-70" w:hanging="157"/>
              <w:jc w:val="left"/>
              <w:rPr>
                <w:rFonts w:ascii="Angsana New" w:hAnsi="Angsana New"/>
                <w:color w:val="000000"/>
                <w:sz w:val="26"/>
                <w:szCs w:val="26"/>
              </w:rPr>
            </w:pPr>
          </w:p>
        </w:tc>
        <w:tc>
          <w:tcPr>
            <w:tcW w:w="1316" w:type="dxa"/>
            <w:vAlign w:val="bottom"/>
          </w:tcPr>
          <w:p w14:paraId="11FDBD2D"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4E4F3546" w14:textId="728B9407" w:rsidR="00A8396C" w:rsidRPr="003F5ACB" w:rsidRDefault="00927D97" w:rsidP="00A8396C">
            <w:pPr>
              <w:pBdr>
                <w:bottom w:val="double" w:sz="4" w:space="1" w:color="auto"/>
              </w:pBdr>
              <w:ind w:right="-72"/>
              <w:jc w:val="right"/>
              <w:rPr>
                <w:rFonts w:ascii="Angsana New" w:hAnsi="Angsana New"/>
                <w:sz w:val="26"/>
                <w:szCs w:val="26"/>
              </w:rPr>
            </w:pPr>
            <w:r>
              <w:rPr>
                <w:rFonts w:ascii="Angsana New" w:hAnsi="Angsana New"/>
                <w:sz w:val="26"/>
                <w:szCs w:val="26"/>
              </w:rPr>
              <w:t>4,327</w:t>
            </w:r>
          </w:p>
        </w:tc>
        <w:tc>
          <w:tcPr>
            <w:tcW w:w="935" w:type="dxa"/>
            <w:gridSpan w:val="2"/>
            <w:vAlign w:val="bottom"/>
          </w:tcPr>
          <w:p w14:paraId="4FBB94AC" w14:textId="77777777" w:rsidR="00A8396C" w:rsidRPr="003F5ACB" w:rsidRDefault="00A8396C" w:rsidP="00A8396C">
            <w:pPr>
              <w:pBdr>
                <w:bottom w:val="double" w:sz="4" w:space="1" w:color="auto"/>
              </w:pBdr>
              <w:ind w:right="-72"/>
              <w:jc w:val="right"/>
              <w:rPr>
                <w:rFonts w:ascii="Angsana New" w:hAnsi="Angsana New"/>
                <w:sz w:val="26"/>
                <w:szCs w:val="26"/>
              </w:rPr>
            </w:pPr>
            <w:r w:rsidRPr="003F5ACB">
              <w:rPr>
                <w:rFonts w:ascii="Angsana New" w:hAnsi="Angsana New"/>
                <w:sz w:val="26"/>
                <w:szCs w:val="26"/>
              </w:rPr>
              <w:t>4,327</w:t>
            </w:r>
          </w:p>
        </w:tc>
        <w:tc>
          <w:tcPr>
            <w:tcW w:w="936" w:type="dxa"/>
            <w:vAlign w:val="bottom"/>
          </w:tcPr>
          <w:p w14:paraId="6A4366F2" w14:textId="783B788C" w:rsidR="00A8396C" w:rsidRPr="003F5ACB" w:rsidRDefault="00927D97" w:rsidP="00A8396C">
            <w:pPr>
              <w:pBdr>
                <w:bottom w:val="double" w:sz="4" w:space="1" w:color="auto"/>
              </w:pBdr>
              <w:ind w:right="-72"/>
              <w:jc w:val="right"/>
              <w:rPr>
                <w:rFonts w:ascii="Angsana New" w:hAnsi="Angsana New"/>
                <w:sz w:val="26"/>
                <w:szCs w:val="26"/>
              </w:rPr>
            </w:pPr>
            <w:r>
              <w:rPr>
                <w:rFonts w:ascii="Angsana New" w:hAnsi="Angsana New"/>
                <w:sz w:val="26"/>
                <w:szCs w:val="26"/>
              </w:rPr>
              <w:t>10,120</w:t>
            </w:r>
          </w:p>
        </w:tc>
        <w:tc>
          <w:tcPr>
            <w:tcW w:w="936" w:type="dxa"/>
            <w:gridSpan w:val="2"/>
            <w:vAlign w:val="bottom"/>
          </w:tcPr>
          <w:p w14:paraId="36D1314C" w14:textId="54520927" w:rsidR="00A8396C" w:rsidRPr="003F5ACB" w:rsidRDefault="00A8396C" w:rsidP="00A8396C">
            <w:pPr>
              <w:pBdr>
                <w:bottom w:val="double" w:sz="4" w:space="1" w:color="auto"/>
              </w:pBdr>
              <w:ind w:right="-72"/>
              <w:jc w:val="right"/>
              <w:rPr>
                <w:rFonts w:ascii="Angsana New" w:hAnsi="Angsana New"/>
                <w:sz w:val="26"/>
                <w:szCs w:val="26"/>
              </w:rPr>
            </w:pPr>
            <w:r w:rsidRPr="003F5ACB">
              <w:rPr>
                <w:rFonts w:ascii="Angsana New" w:hAnsi="Angsana New"/>
                <w:sz w:val="26"/>
                <w:szCs w:val="26"/>
              </w:rPr>
              <w:t>10,574</w:t>
            </w:r>
          </w:p>
        </w:tc>
        <w:tc>
          <w:tcPr>
            <w:tcW w:w="1024" w:type="dxa"/>
            <w:vAlign w:val="bottom"/>
          </w:tcPr>
          <w:p w14:paraId="125D1338" w14:textId="1C8C91F1" w:rsidR="00A8396C" w:rsidRPr="003F5ACB" w:rsidRDefault="00927D97" w:rsidP="00A8396C">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990" w:type="dxa"/>
            <w:vAlign w:val="bottom"/>
          </w:tcPr>
          <w:p w14:paraId="17B70052" w14:textId="63806713" w:rsidR="00A8396C" w:rsidRPr="003F5ACB" w:rsidRDefault="00A8396C" w:rsidP="00A8396C">
            <w:pPr>
              <w:pBdr>
                <w:bottom w:val="double" w:sz="4" w:space="1" w:color="auto"/>
              </w:pBdr>
              <w:ind w:right="-72"/>
              <w:jc w:val="right"/>
              <w:rPr>
                <w:rFonts w:ascii="Angsana New" w:hAnsi="Angsana New"/>
                <w:sz w:val="26"/>
                <w:szCs w:val="26"/>
              </w:rPr>
            </w:pPr>
            <w:r w:rsidRPr="003F5ACB">
              <w:rPr>
                <w:rFonts w:ascii="Angsana New" w:hAnsi="Angsana New"/>
                <w:sz w:val="26"/>
                <w:szCs w:val="26"/>
              </w:rPr>
              <w:t>200</w:t>
            </w:r>
          </w:p>
        </w:tc>
      </w:tr>
    </w:tbl>
    <w:p w14:paraId="64D1EF91" w14:textId="77777777" w:rsidR="003721C9" w:rsidRPr="00A30C7E" w:rsidRDefault="003721C9">
      <w:pPr>
        <w:tabs>
          <w:tab w:val="left" w:pos="284"/>
        </w:tabs>
        <w:spacing w:before="240"/>
        <w:ind w:left="1080"/>
        <w:jc w:val="left"/>
        <w:rPr>
          <w:rFonts w:ascii="Angsana New" w:hAnsi="Angsana New"/>
          <w:color w:val="000000"/>
          <w:sz w:val="26"/>
          <w:szCs w:val="26"/>
          <w:highlight w:val="green"/>
        </w:rPr>
        <w:sectPr w:rsidR="003721C9" w:rsidRPr="00A30C7E" w:rsidSect="00091939">
          <w:pgSz w:w="16834" w:h="11909" w:orient="landscape" w:code="9"/>
          <w:pgMar w:top="1354" w:right="720" w:bottom="720" w:left="1440" w:header="1152" w:footer="720" w:gutter="0"/>
          <w:cols w:space="720"/>
          <w:docGrid w:linePitch="272"/>
        </w:sectPr>
      </w:pPr>
    </w:p>
    <w:p w14:paraId="1511A987" w14:textId="5C60EAD2" w:rsidR="003721C9" w:rsidRPr="00A30C7E" w:rsidRDefault="003721C9" w:rsidP="006A3FCF">
      <w:pPr>
        <w:ind w:left="547" w:hanging="547"/>
        <w:rPr>
          <w:rFonts w:ascii="Angsana New" w:hAnsi="Angsana New"/>
          <w:color w:val="000000"/>
          <w:sz w:val="26"/>
          <w:szCs w:val="26"/>
          <w:highlight w:val="yellow"/>
        </w:rPr>
      </w:pPr>
      <w:r w:rsidRPr="00A30C7E">
        <w:rPr>
          <w:rFonts w:ascii="Angsana New" w:eastAsia="Angsana New" w:hAnsi="Angsana New"/>
          <w:b/>
          <w:bCs/>
          <w:color w:val="000000"/>
          <w:sz w:val="26"/>
          <w:szCs w:val="26"/>
        </w:rPr>
        <w:lastRenderedPageBreak/>
        <w:t>1</w:t>
      </w:r>
      <w:r w:rsidR="000D4DB0">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04758DD9" w14:textId="3C6482CE" w:rsidR="003721C9" w:rsidRPr="00A30C7E" w:rsidRDefault="003721C9" w:rsidP="005509A6">
      <w:pPr>
        <w:spacing w:before="240" w:after="120" w:line="216" w:lineRule="auto"/>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0D4DB0">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g</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2B662A74" w14:textId="77777777" w:rsidR="003721C9" w:rsidRPr="00A30C7E" w:rsidRDefault="003721C9" w:rsidP="005509A6">
      <w:pPr>
        <w:spacing w:before="120" w:line="216" w:lineRule="auto"/>
        <w:ind w:left="1080"/>
        <w:rPr>
          <w:rFonts w:ascii="Angsana New" w:hAnsi="Angsana New"/>
          <w:sz w:val="26"/>
          <w:szCs w:val="26"/>
        </w:rPr>
      </w:pPr>
      <w:r w:rsidRPr="00A30C7E">
        <w:rPr>
          <w:rFonts w:ascii="Angsana New" w:hAnsi="Angsana New"/>
          <w:sz w:val="26"/>
          <w:szCs w:val="26"/>
        </w:rPr>
        <w:t>Movements of investment in associates can be analysed as follows:</w:t>
      </w:r>
    </w:p>
    <w:tbl>
      <w:tblPr>
        <w:tblW w:w="9144" w:type="dxa"/>
        <w:tblInd w:w="216" w:type="dxa"/>
        <w:tblLayout w:type="fixed"/>
        <w:tblLook w:val="0000" w:firstRow="0" w:lastRow="0" w:firstColumn="0" w:lastColumn="0" w:noHBand="0" w:noVBand="0"/>
      </w:tblPr>
      <w:tblGrid>
        <w:gridCol w:w="5443"/>
        <w:gridCol w:w="1649"/>
        <w:gridCol w:w="2052"/>
      </w:tblGrid>
      <w:tr w:rsidR="00744211" w:rsidRPr="00A30C7E" w14:paraId="0BF9EFCA" w14:textId="77777777" w:rsidTr="009B10C3">
        <w:tc>
          <w:tcPr>
            <w:tcW w:w="5443" w:type="dxa"/>
            <w:vAlign w:val="bottom"/>
          </w:tcPr>
          <w:p w14:paraId="45461918" w14:textId="77777777" w:rsidR="00744211" w:rsidRPr="00A30C7E"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2D3D780D" w14:textId="77777777" w:rsidR="00744211" w:rsidRPr="00A30C7E" w:rsidRDefault="00744211" w:rsidP="00744211">
            <w:pPr>
              <w:tabs>
                <w:tab w:val="right" w:pos="-72"/>
              </w:tabs>
              <w:ind w:right="-72"/>
              <w:jc w:val="right"/>
              <w:rPr>
                <w:rFonts w:ascii="Angsana New" w:hAnsi="Angsana New"/>
                <w:b/>
                <w:bCs/>
                <w:sz w:val="26"/>
                <w:szCs w:val="26"/>
              </w:rPr>
            </w:pPr>
          </w:p>
        </w:tc>
        <w:tc>
          <w:tcPr>
            <w:tcW w:w="2052" w:type="dxa"/>
            <w:vAlign w:val="bottom"/>
          </w:tcPr>
          <w:p w14:paraId="2A334565" w14:textId="77777777" w:rsidR="00744211" w:rsidRPr="00A30C7E" w:rsidRDefault="00744211" w:rsidP="00744211">
            <w:pPr>
              <w:tabs>
                <w:tab w:val="right" w:pos="-72"/>
              </w:tabs>
              <w:ind w:right="-72"/>
              <w:jc w:val="right"/>
              <w:rPr>
                <w:rFonts w:ascii="Angsana New" w:hAnsi="Angsana New"/>
                <w:b/>
                <w:bCs/>
                <w:sz w:val="26"/>
                <w:szCs w:val="26"/>
              </w:rPr>
            </w:pPr>
            <w:r w:rsidRPr="00A30C7E">
              <w:rPr>
                <w:rFonts w:ascii="Angsana New" w:hAnsi="Angsana New"/>
                <w:b/>
                <w:bCs/>
                <w:sz w:val="26"/>
                <w:szCs w:val="26"/>
              </w:rPr>
              <w:t>Consolidated financial statements</w:t>
            </w:r>
          </w:p>
        </w:tc>
      </w:tr>
      <w:tr w:rsidR="00744211" w:rsidRPr="00A30C7E" w14:paraId="707D153C" w14:textId="77777777" w:rsidTr="009B10C3">
        <w:tc>
          <w:tcPr>
            <w:tcW w:w="5443" w:type="dxa"/>
            <w:vAlign w:val="bottom"/>
          </w:tcPr>
          <w:p w14:paraId="0E70BF6C" w14:textId="77777777" w:rsidR="00744211" w:rsidRPr="00A30C7E"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166C5E11" w14:textId="77777777" w:rsidR="00744211" w:rsidRPr="00A30C7E" w:rsidRDefault="00744211" w:rsidP="00744211">
            <w:pPr>
              <w:tabs>
                <w:tab w:val="right" w:pos="-72"/>
              </w:tabs>
              <w:ind w:right="-72"/>
              <w:jc w:val="right"/>
              <w:rPr>
                <w:rFonts w:ascii="Angsana New" w:hAnsi="Angsana New"/>
                <w:b/>
                <w:bCs/>
                <w:sz w:val="26"/>
                <w:szCs w:val="26"/>
              </w:rPr>
            </w:pPr>
          </w:p>
        </w:tc>
        <w:tc>
          <w:tcPr>
            <w:tcW w:w="2052" w:type="dxa"/>
            <w:vAlign w:val="bottom"/>
          </w:tcPr>
          <w:p w14:paraId="56615EC2" w14:textId="77777777" w:rsidR="00744211" w:rsidRPr="00A30C7E" w:rsidRDefault="00744211" w:rsidP="00744211">
            <w:pPr>
              <w:pBdr>
                <w:bottom w:val="single" w:sz="4" w:space="1" w:color="auto"/>
              </w:pBdr>
              <w:tabs>
                <w:tab w:val="right" w:pos="-72"/>
              </w:tabs>
              <w:ind w:right="-72"/>
              <w:jc w:val="right"/>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Thousand Baht</w:t>
            </w:r>
          </w:p>
        </w:tc>
      </w:tr>
      <w:tr w:rsidR="00744211" w:rsidRPr="00A30C7E" w14:paraId="128C63A3" w14:textId="77777777" w:rsidTr="009B10C3">
        <w:tc>
          <w:tcPr>
            <w:tcW w:w="5443" w:type="dxa"/>
            <w:shd w:val="clear" w:color="auto" w:fill="auto"/>
            <w:vAlign w:val="bottom"/>
          </w:tcPr>
          <w:p w14:paraId="6987E78B" w14:textId="5B951D89" w:rsidR="00744211" w:rsidRPr="00A30C7E" w:rsidRDefault="00744211" w:rsidP="009B10C3">
            <w:pPr>
              <w:ind w:left="754" w:right="8"/>
              <w:jc w:val="thaiDistribute"/>
              <w:rPr>
                <w:rFonts w:ascii="Angsana New" w:hAnsi="Angsana New"/>
                <w:b/>
                <w:bCs/>
                <w:sz w:val="26"/>
                <w:szCs w:val="26"/>
              </w:rPr>
            </w:pPr>
            <w:r w:rsidRPr="00A30C7E">
              <w:rPr>
                <w:rFonts w:ascii="Angsana New" w:hAnsi="Angsana New"/>
                <w:b/>
                <w:bCs/>
                <w:sz w:val="26"/>
                <w:szCs w:val="26"/>
              </w:rPr>
              <w:t>For the year ended 31 December 202</w:t>
            </w:r>
            <w:r w:rsidR="00AF1256">
              <w:rPr>
                <w:rFonts w:ascii="Angsana New" w:hAnsi="Angsana New"/>
                <w:b/>
                <w:bCs/>
                <w:sz w:val="26"/>
                <w:szCs w:val="26"/>
              </w:rPr>
              <w:t>2</w:t>
            </w:r>
          </w:p>
        </w:tc>
        <w:tc>
          <w:tcPr>
            <w:tcW w:w="1649" w:type="dxa"/>
            <w:vAlign w:val="bottom"/>
          </w:tcPr>
          <w:p w14:paraId="1DCABF8D" w14:textId="77777777" w:rsidR="00744211" w:rsidRPr="00A30C7E" w:rsidRDefault="00744211" w:rsidP="00744211">
            <w:pPr>
              <w:ind w:right="-72"/>
              <w:jc w:val="right"/>
              <w:rPr>
                <w:rFonts w:ascii="Angsana New" w:hAnsi="Angsana New"/>
                <w:sz w:val="26"/>
                <w:szCs w:val="26"/>
              </w:rPr>
            </w:pPr>
          </w:p>
        </w:tc>
        <w:tc>
          <w:tcPr>
            <w:tcW w:w="2052" w:type="dxa"/>
            <w:vAlign w:val="bottom"/>
          </w:tcPr>
          <w:p w14:paraId="062347F6" w14:textId="77777777" w:rsidR="00744211" w:rsidRPr="00A30C7E" w:rsidRDefault="00744211" w:rsidP="00744211">
            <w:pPr>
              <w:ind w:right="-72"/>
              <w:jc w:val="right"/>
              <w:rPr>
                <w:rFonts w:ascii="Angsana New" w:hAnsi="Angsana New"/>
                <w:sz w:val="26"/>
                <w:szCs w:val="26"/>
              </w:rPr>
            </w:pPr>
          </w:p>
        </w:tc>
      </w:tr>
      <w:tr w:rsidR="00762A86" w:rsidRPr="00A30C7E" w14:paraId="1636B06C" w14:textId="77777777" w:rsidTr="009B10C3">
        <w:trPr>
          <w:trHeight w:val="70"/>
        </w:trPr>
        <w:tc>
          <w:tcPr>
            <w:tcW w:w="5443" w:type="dxa"/>
            <w:shd w:val="clear" w:color="auto" w:fill="auto"/>
            <w:vAlign w:val="bottom"/>
          </w:tcPr>
          <w:p w14:paraId="2ED731B1" w14:textId="77777777" w:rsidR="00762A86" w:rsidRPr="00A30C7E" w:rsidRDefault="00762A86" w:rsidP="009B10C3">
            <w:pPr>
              <w:ind w:left="754" w:right="8"/>
              <w:jc w:val="thaiDistribute"/>
              <w:rPr>
                <w:rFonts w:ascii="Angsana New" w:hAnsi="Angsana New"/>
                <w:sz w:val="26"/>
                <w:szCs w:val="26"/>
                <w:cs/>
              </w:rPr>
            </w:pPr>
            <w:r w:rsidRPr="00A30C7E">
              <w:rPr>
                <w:rFonts w:ascii="Angsana New" w:hAnsi="Angsana New"/>
                <w:sz w:val="26"/>
                <w:szCs w:val="26"/>
              </w:rPr>
              <w:t>Opening net book amount</w:t>
            </w:r>
          </w:p>
        </w:tc>
        <w:tc>
          <w:tcPr>
            <w:tcW w:w="1649" w:type="dxa"/>
            <w:vAlign w:val="bottom"/>
          </w:tcPr>
          <w:p w14:paraId="109A261A" w14:textId="77777777" w:rsidR="00762A86" w:rsidRPr="00A30C7E" w:rsidRDefault="00762A86" w:rsidP="00762A86">
            <w:pPr>
              <w:ind w:right="-72"/>
              <w:jc w:val="right"/>
              <w:rPr>
                <w:rFonts w:ascii="Angsana New" w:hAnsi="Angsana New"/>
                <w:sz w:val="26"/>
                <w:szCs w:val="26"/>
              </w:rPr>
            </w:pPr>
          </w:p>
        </w:tc>
        <w:tc>
          <w:tcPr>
            <w:tcW w:w="2052" w:type="dxa"/>
            <w:vAlign w:val="bottom"/>
          </w:tcPr>
          <w:p w14:paraId="04B45BE9" w14:textId="0FB08CBF" w:rsidR="00762A86" w:rsidRPr="00A30C7E" w:rsidRDefault="00AF1256" w:rsidP="00762A86">
            <w:pPr>
              <w:ind w:right="-72"/>
              <w:jc w:val="right"/>
              <w:rPr>
                <w:rFonts w:ascii="Angsana New" w:hAnsi="Angsana New"/>
                <w:sz w:val="26"/>
                <w:szCs w:val="26"/>
              </w:rPr>
            </w:pPr>
            <w:r w:rsidRPr="00AF1256">
              <w:rPr>
                <w:rFonts w:ascii="Angsana New" w:hAnsi="Angsana New"/>
                <w:sz w:val="26"/>
                <w:szCs w:val="26"/>
              </w:rPr>
              <w:t>10,574</w:t>
            </w:r>
          </w:p>
        </w:tc>
      </w:tr>
      <w:tr w:rsidR="004E5AF2" w:rsidRPr="00A30C7E" w14:paraId="01A4223F" w14:textId="77777777" w:rsidTr="009B10C3">
        <w:trPr>
          <w:trHeight w:val="70"/>
        </w:trPr>
        <w:tc>
          <w:tcPr>
            <w:tcW w:w="5443" w:type="dxa"/>
            <w:shd w:val="clear" w:color="auto" w:fill="auto"/>
            <w:vAlign w:val="bottom"/>
          </w:tcPr>
          <w:p w14:paraId="4B1ACA3E" w14:textId="40EBCCAF" w:rsidR="004E5AF2" w:rsidRPr="00A30C7E" w:rsidRDefault="009C0F95" w:rsidP="009B10C3">
            <w:pPr>
              <w:ind w:left="754" w:right="8"/>
              <w:jc w:val="thaiDistribute"/>
              <w:rPr>
                <w:rFonts w:ascii="Angsana New" w:hAnsi="Angsana New"/>
                <w:sz w:val="26"/>
                <w:szCs w:val="26"/>
              </w:rPr>
            </w:pPr>
            <w:r>
              <w:rPr>
                <w:rFonts w:ascii="Angsana New" w:hAnsi="Angsana New"/>
                <w:sz w:val="26"/>
                <w:szCs w:val="26"/>
              </w:rPr>
              <w:t>Dividend received</w:t>
            </w:r>
          </w:p>
        </w:tc>
        <w:tc>
          <w:tcPr>
            <w:tcW w:w="1649" w:type="dxa"/>
            <w:vAlign w:val="bottom"/>
          </w:tcPr>
          <w:p w14:paraId="5DCD9067" w14:textId="77777777" w:rsidR="004E5AF2" w:rsidRPr="00A30C7E" w:rsidRDefault="004E5AF2" w:rsidP="00762A86">
            <w:pPr>
              <w:ind w:right="-72"/>
              <w:jc w:val="right"/>
              <w:rPr>
                <w:rFonts w:ascii="Angsana New" w:hAnsi="Angsana New"/>
                <w:sz w:val="26"/>
                <w:szCs w:val="26"/>
              </w:rPr>
            </w:pPr>
          </w:p>
        </w:tc>
        <w:tc>
          <w:tcPr>
            <w:tcW w:w="2052" w:type="dxa"/>
            <w:vAlign w:val="bottom"/>
          </w:tcPr>
          <w:p w14:paraId="32299E21" w14:textId="04D7303B" w:rsidR="004E5AF2" w:rsidRPr="00A30C7E" w:rsidRDefault="00927D97" w:rsidP="00762A86">
            <w:pPr>
              <w:ind w:right="-72"/>
              <w:jc w:val="right"/>
              <w:rPr>
                <w:rFonts w:ascii="Angsana New" w:hAnsi="Angsana New"/>
                <w:sz w:val="26"/>
                <w:szCs w:val="26"/>
              </w:rPr>
            </w:pPr>
            <w:r>
              <w:rPr>
                <w:rFonts w:ascii="Angsana New" w:hAnsi="Angsana New"/>
                <w:sz w:val="26"/>
                <w:szCs w:val="26"/>
              </w:rPr>
              <w:t>-</w:t>
            </w:r>
          </w:p>
        </w:tc>
      </w:tr>
      <w:tr w:rsidR="00762A86" w:rsidRPr="00A30C7E" w14:paraId="2AF7882D" w14:textId="77777777" w:rsidTr="009B10C3">
        <w:tc>
          <w:tcPr>
            <w:tcW w:w="5443" w:type="dxa"/>
            <w:shd w:val="clear" w:color="auto" w:fill="auto"/>
            <w:vAlign w:val="bottom"/>
          </w:tcPr>
          <w:p w14:paraId="10C27E97" w14:textId="5FCE1453"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 xml:space="preserve">Share of </w:t>
            </w:r>
            <w:r w:rsidR="00AA0D57">
              <w:rPr>
                <w:rFonts w:ascii="Angsana New" w:hAnsi="Angsana New"/>
                <w:sz w:val="26"/>
                <w:szCs w:val="26"/>
              </w:rPr>
              <w:t>loss</w:t>
            </w:r>
          </w:p>
        </w:tc>
        <w:tc>
          <w:tcPr>
            <w:tcW w:w="1649" w:type="dxa"/>
            <w:vAlign w:val="bottom"/>
          </w:tcPr>
          <w:p w14:paraId="107F2713" w14:textId="77777777" w:rsidR="00762A86" w:rsidRPr="00A30C7E" w:rsidRDefault="00762A86" w:rsidP="00762A86">
            <w:pPr>
              <w:ind w:right="-72"/>
              <w:jc w:val="right"/>
              <w:rPr>
                <w:rFonts w:ascii="Angsana New" w:hAnsi="Angsana New"/>
                <w:sz w:val="26"/>
                <w:szCs w:val="26"/>
              </w:rPr>
            </w:pPr>
          </w:p>
        </w:tc>
        <w:tc>
          <w:tcPr>
            <w:tcW w:w="2052" w:type="dxa"/>
            <w:vAlign w:val="bottom"/>
          </w:tcPr>
          <w:p w14:paraId="790AB610" w14:textId="29E2A85C" w:rsidR="00762A86" w:rsidRPr="00A30C7E" w:rsidRDefault="00927D97" w:rsidP="00762A86">
            <w:pPr>
              <w:pBdr>
                <w:bottom w:val="single" w:sz="4" w:space="1" w:color="auto"/>
              </w:pBdr>
              <w:ind w:right="-72"/>
              <w:jc w:val="right"/>
              <w:rPr>
                <w:rFonts w:ascii="Angsana New" w:hAnsi="Angsana New"/>
                <w:sz w:val="26"/>
                <w:szCs w:val="26"/>
              </w:rPr>
            </w:pPr>
            <w:r>
              <w:rPr>
                <w:rFonts w:ascii="Angsana New" w:hAnsi="Angsana New"/>
                <w:sz w:val="26"/>
                <w:szCs w:val="26"/>
              </w:rPr>
              <w:t>(454)</w:t>
            </w:r>
          </w:p>
        </w:tc>
      </w:tr>
      <w:tr w:rsidR="00762A86" w:rsidRPr="00A30C7E" w14:paraId="61D5DB3F" w14:textId="77777777" w:rsidTr="009B10C3">
        <w:tc>
          <w:tcPr>
            <w:tcW w:w="5443" w:type="dxa"/>
            <w:shd w:val="clear" w:color="auto" w:fill="auto"/>
            <w:vAlign w:val="bottom"/>
          </w:tcPr>
          <w:p w14:paraId="752FE80F" w14:textId="77777777" w:rsidR="00762A86" w:rsidRPr="00A30C7E" w:rsidRDefault="00762A86" w:rsidP="009B10C3">
            <w:pPr>
              <w:ind w:left="754" w:right="8"/>
              <w:jc w:val="thaiDistribute"/>
              <w:rPr>
                <w:rFonts w:ascii="Angsana New" w:hAnsi="Angsana New"/>
                <w:sz w:val="26"/>
                <w:szCs w:val="26"/>
                <w:cs/>
              </w:rPr>
            </w:pPr>
            <w:r w:rsidRPr="00A30C7E">
              <w:rPr>
                <w:rFonts w:ascii="Angsana New" w:hAnsi="Angsana New"/>
                <w:sz w:val="26"/>
                <w:szCs w:val="26"/>
              </w:rPr>
              <w:t>Closing net book amount</w:t>
            </w:r>
          </w:p>
        </w:tc>
        <w:tc>
          <w:tcPr>
            <w:tcW w:w="1649" w:type="dxa"/>
            <w:vAlign w:val="bottom"/>
          </w:tcPr>
          <w:p w14:paraId="49E66CC1" w14:textId="77777777" w:rsidR="00762A86" w:rsidRPr="00A30C7E" w:rsidRDefault="00762A86" w:rsidP="00762A86">
            <w:pPr>
              <w:ind w:right="-72"/>
              <w:jc w:val="right"/>
              <w:rPr>
                <w:rFonts w:ascii="Angsana New" w:hAnsi="Angsana New"/>
                <w:sz w:val="26"/>
                <w:szCs w:val="26"/>
              </w:rPr>
            </w:pPr>
          </w:p>
        </w:tc>
        <w:tc>
          <w:tcPr>
            <w:tcW w:w="2052" w:type="dxa"/>
            <w:vAlign w:val="bottom"/>
          </w:tcPr>
          <w:p w14:paraId="27E6F1C5" w14:textId="0B6316B6" w:rsidR="00762A86" w:rsidRPr="00A30C7E" w:rsidRDefault="00927D97" w:rsidP="00762A86">
            <w:pPr>
              <w:pBdr>
                <w:bottom w:val="double" w:sz="4" w:space="1" w:color="auto"/>
              </w:pBdr>
              <w:ind w:right="-72"/>
              <w:jc w:val="right"/>
              <w:rPr>
                <w:rFonts w:ascii="Angsana New" w:hAnsi="Angsana New"/>
                <w:sz w:val="26"/>
                <w:szCs w:val="26"/>
              </w:rPr>
            </w:pPr>
            <w:r>
              <w:rPr>
                <w:rFonts w:ascii="Angsana New" w:hAnsi="Angsana New"/>
                <w:sz w:val="26"/>
                <w:szCs w:val="26"/>
              </w:rPr>
              <w:t>10,120</w:t>
            </w:r>
          </w:p>
        </w:tc>
      </w:tr>
      <w:tr w:rsidR="00762A86" w:rsidRPr="00A30C7E" w14:paraId="2537801B" w14:textId="77777777" w:rsidTr="009B10C3">
        <w:tc>
          <w:tcPr>
            <w:tcW w:w="5443" w:type="dxa"/>
            <w:vAlign w:val="bottom"/>
          </w:tcPr>
          <w:p w14:paraId="6448E111" w14:textId="77777777" w:rsidR="00762A86" w:rsidRPr="00800FF9" w:rsidRDefault="00762A86" w:rsidP="009B10C3">
            <w:pPr>
              <w:ind w:left="754" w:right="8"/>
              <w:jc w:val="thaiDistribute"/>
              <w:rPr>
                <w:rFonts w:ascii="Angsana New" w:hAnsi="Angsana New"/>
                <w:sz w:val="16"/>
                <w:szCs w:val="16"/>
              </w:rPr>
            </w:pPr>
          </w:p>
        </w:tc>
        <w:tc>
          <w:tcPr>
            <w:tcW w:w="1649" w:type="dxa"/>
            <w:vAlign w:val="bottom"/>
          </w:tcPr>
          <w:p w14:paraId="5AEF3991" w14:textId="77777777" w:rsidR="00762A86" w:rsidRPr="00800FF9" w:rsidRDefault="00762A86" w:rsidP="00762A86">
            <w:pPr>
              <w:ind w:right="-72"/>
              <w:jc w:val="right"/>
              <w:rPr>
                <w:rFonts w:ascii="Angsana New" w:hAnsi="Angsana New"/>
                <w:sz w:val="16"/>
                <w:szCs w:val="16"/>
              </w:rPr>
            </w:pPr>
          </w:p>
        </w:tc>
        <w:tc>
          <w:tcPr>
            <w:tcW w:w="2052" w:type="dxa"/>
            <w:vAlign w:val="bottom"/>
          </w:tcPr>
          <w:p w14:paraId="26805B33" w14:textId="77777777" w:rsidR="00762A86" w:rsidRPr="00800FF9" w:rsidRDefault="00762A86" w:rsidP="00762A86">
            <w:pPr>
              <w:ind w:right="-72"/>
              <w:jc w:val="right"/>
              <w:rPr>
                <w:rFonts w:ascii="Angsana New" w:hAnsi="Angsana New"/>
                <w:sz w:val="16"/>
                <w:szCs w:val="16"/>
              </w:rPr>
            </w:pPr>
          </w:p>
        </w:tc>
      </w:tr>
      <w:tr w:rsidR="00762A86" w:rsidRPr="00A30C7E" w14:paraId="721AA220" w14:textId="77777777" w:rsidTr="009B10C3">
        <w:tc>
          <w:tcPr>
            <w:tcW w:w="5443" w:type="dxa"/>
            <w:vAlign w:val="center"/>
          </w:tcPr>
          <w:p w14:paraId="5D3A57B6" w14:textId="0C11118C" w:rsidR="00762A86" w:rsidRPr="00A30C7E" w:rsidRDefault="00762A86" w:rsidP="009B10C3">
            <w:pPr>
              <w:ind w:left="754" w:right="8"/>
              <w:jc w:val="thaiDistribute"/>
              <w:rPr>
                <w:rFonts w:ascii="Angsana New" w:hAnsi="Angsana New"/>
                <w:b/>
                <w:bCs/>
                <w:sz w:val="26"/>
                <w:szCs w:val="26"/>
              </w:rPr>
            </w:pPr>
            <w:r w:rsidRPr="00A30C7E">
              <w:rPr>
                <w:rFonts w:ascii="Angsana New" w:hAnsi="Angsana New"/>
                <w:b/>
                <w:bCs/>
                <w:sz w:val="26"/>
                <w:szCs w:val="26"/>
              </w:rPr>
              <w:t>As at 31 December 202</w:t>
            </w:r>
            <w:r w:rsidR="002C3B2D">
              <w:rPr>
                <w:rFonts w:ascii="Angsana New" w:hAnsi="Angsana New"/>
                <w:b/>
                <w:bCs/>
                <w:sz w:val="26"/>
                <w:szCs w:val="26"/>
              </w:rPr>
              <w:t>2</w:t>
            </w:r>
          </w:p>
        </w:tc>
        <w:tc>
          <w:tcPr>
            <w:tcW w:w="1649" w:type="dxa"/>
            <w:vAlign w:val="bottom"/>
          </w:tcPr>
          <w:p w14:paraId="2243BB09" w14:textId="77777777" w:rsidR="00762A86" w:rsidRPr="00A30C7E" w:rsidRDefault="00762A86" w:rsidP="00762A86">
            <w:pPr>
              <w:ind w:right="-72"/>
              <w:jc w:val="right"/>
              <w:rPr>
                <w:rFonts w:ascii="Angsana New" w:hAnsi="Angsana New"/>
                <w:sz w:val="26"/>
                <w:szCs w:val="26"/>
              </w:rPr>
            </w:pPr>
          </w:p>
        </w:tc>
        <w:tc>
          <w:tcPr>
            <w:tcW w:w="2052" w:type="dxa"/>
            <w:vAlign w:val="bottom"/>
          </w:tcPr>
          <w:p w14:paraId="1B6AFA8D" w14:textId="77777777" w:rsidR="00762A86" w:rsidRPr="00A30C7E" w:rsidRDefault="00762A86" w:rsidP="00762A86">
            <w:pPr>
              <w:ind w:right="-72"/>
              <w:jc w:val="right"/>
              <w:rPr>
                <w:rFonts w:ascii="Angsana New" w:hAnsi="Angsana New"/>
                <w:sz w:val="26"/>
                <w:szCs w:val="26"/>
              </w:rPr>
            </w:pPr>
          </w:p>
        </w:tc>
      </w:tr>
      <w:tr w:rsidR="00762A86" w:rsidRPr="00A30C7E" w14:paraId="52FB9B38" w14:textId="77777777" w:rsidTr="009B10C3">
        <w:tc>
          <w:tcPr>
            <w:tcW w:w="5443" w:type="dxa"/>
          </w:tcPr>
          <w:p w14:paraId="02CA9A98"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Cost</w:t>
            </w:r>
          </w:p>
        </w:tc>
        <w:tc>
          <w:tcPr>
            <w:tcW w:w="1649" w:type="dxa"/>
            <w:vAlign w:val="bottom"/>
          </w:tcPr>
          <w:p w14:paraId="31995B2A" w14:textId="77777777" w:rsidR="00762A86" w:rsidRPr="00A30C7E" w:rsidRDefault="00762A86" w:rsidP="00762A86">
            <w:pPr>
              <w:ind w:right="-72"/>
              <w:jc w:val="right"/>
              <w:rPr>
                <w:rFonts w:ascii="Angsana New" w:hAnsi="Angsana New"/>
                <w:sz w:val="26"/>
                <w:szCs w:val="26"/>
              </w:rPr>
            </w:pPr>
          </w:p>
        </w:tc>
        <w:tc>
          <w:tcPr>
            <w:tcW w:w="2052" w:type="dxa"/>
            <w:vAlign w:val="bottom"/>
          </w:tcPr>
          <w:p w14:paraId="634B1899" w14:textId="71DFAED6" w:rsidR="00762A86" w:rsidRPr="00A30C7E" w:rsidRDefault="004E5AF2" w:rsidP="00762A86">
            <w:pPr>
              <w:ind w:right="-72"/>
              <w:jc w:val="right"/>
              <w:rPr>
                <w:rFonts w:ascii="Angsana New" w:hAnsi="Angsana New"/>
                <w:sz w:val="26"/>
                <w:szCs w:val="26"/>
              </w:rPr>
            </w:pPr>
            <w:r w:rsidRPr="00A30C7E">
              <w:rPr>
                <w:rFonts w:ascii="Angsana New" w:hAnsi="Angsana New"/>
                <w:sz w:val="26"/>
                <w:szCs w:val="26"/>
              </w:rPr>
              <w:t>10,</w:t>
            </w:r>
            <w:r w:rsidR="00927D97">
              <w:rPr>
                <w:rFonts w:ascii="Angsana New" w:hAnsi="Angsana New"/>
                <w:sz w:val="26"/>
                <w:szCs w:val="26"/>
              </w:rPr>
              <w:t>120</w:t>
            </w:r>
          </w:p>
        </w:tc>
      </w:tr>
      <w:tr w:rsidR="00762A86" w:rsidRPr="00A30C7E" w14:paraId="6E83E7C4" w14:textId="77777777" w:rsidTr="009B10C3">
        <w:tc>
          <w:tcPr>
            <w:tcW w:w="5443" w:type="dxa"/>
          </w:tcPr>
          <w:p w14:paraId="197E93EE"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u w:val="single"/>
              </w:rPr>
              <w:t>Less</w:t>
            </w:r>
            <w:r w:rsidRPr="00A30C7E">
              <w:rPr>
                <w:rFonts w:ascii="Angsana New" w:hAnsi="Angsana New"/>
                <w:sz w:val="26"/>
                <w:szCs w:val="26"/>
              </w:rPr>
              <w:t xml:space="preserve"> Allowance for impairment</w:t>
            </w:r>
          </w:p>
        </w:tc>
        <w:tc>
          <w:tcPr>
            <w:tcW w:w="1649" w:type="dxa"/>
            <w:vAlign w:val="bottom"/>
          </w:tcPr>
          <w:p w14:paraId="27FDCA1C" w14:textId="77777777" w:rsidR="00762A86" w:rsidRPr="00A30C7E" w:rsidRDefault="00762A86" w:rsidP="00762A86">
            <w:pPr>
              <w:ind w:right="-72"/>
              <w:jc w:val="right"/>
              <w:rPr>
                <w:rFonts w:ascii="Angsana New" w:hAnsi="Angsana New"/>
                <w:sz w:val="26"/>
                <w:szCs w:val="26"/>
              </w:rPr>
            </w:pPr>
          </w:p>
        </w:tc>
        <w:tc>
          <w:tcPr>
            <w:tcW w:w="2052" w:type="dxa"/>
            <w:vAlign w:val="bottom"/>
          </w:tcPr>
          <w:p w14:paraId="4E3F53EF" w14:textId="2D43471F" w:rsidR="00762A86" w:rsidRPr="00A30C7E" w:rsidRDefault="00927D97" w:rsidP="00762A86">
            <w:pPr>
              <w:pBdr>
                <w:bottom w:val="single" w:sz="4" w:space="1" w:color="auto"/>
              </w:pBdr>
              <w:ind w:right="-72"/>
              <w:jc w:val="right"/>
              <w:rPr>
                <w:rFonts w:ascii="Angsana New" w:hAnsi="Angsana New"/>
                <w:sz w:val="26"/>
                <w:szCs w:val="26"/>
              </w:rPr>
            </w:pPr>
            <w:r>
              <w:rPr>
                <w:rFonts w:ascii="Angsana New" w:hAnsi="Angsana New"/>
                <w:sz w:val="26"/>
                <w:szCs w:val="26"/>
              </w:rPr>
              <w:t>-</w:t>
            </w:r>
          </w:p>
        </w:tc>
      </w:tr>
      <w:tr w:rsidR="00762A86" w:rsidRPr="00A30C7E" w14:paraId="6F2C783B" w14:textId="77777777" w:rsidTr="009B10C3">
        <w:tc>
          <w:tcPr>
            <w:tcW w:w="5443" w:type="dxa"/>
          </w:tcPr>
          <w:p w14:paraId="555F3247"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Net book amount</w:t>
            </w:r>
          </w:p>
        </w:tc>
        <w:tc>
          <w:tcPr>
            <w:tcW w:w="1649" w:type="dxa"/>
            <w:vAlign w:val="bottom"/>
          </w:tcPr>
          <w:p w14:paraId="4018B32C" w14:textId="77777777" w:rsidR="00762A86" w:rsidRPr="00A30C7E" w:rsidRDefault="00762A86" w:rsidP="00762A86">
            <w:pPr>
              <w:tabs>
                <w:tab w:val="decimal" w:pos="504"/>
                <w:tab w:val="right" w:pos="1275"/>
              </w:tabs>
              <w:ind w:right="-72"/>
              <w:jc w:val="right"/>
              <w:rPr>
                <w:rFonts w:ascii="Angsana New" w:hAnsi="Angsana New"/>
                <w:sz w:val="26"/>
                <w:szCs w:val="26"/>
                <w:lang w:val="en-NZ"/>
              </w:rPr>
            </w:pPr>
          </w:p>
        </w:tc>
        <w:tc>
          <w:tcPr>
            <w:tcW w:w="2052" w:type="dxa"/>
            <w:vAlign w:val="bottom"/>
          </w:tcPr>
          <w:p w14:paraId="0E9E6F9C" w14:textId="30AF6D2E" w:rsidR="00762A86" w:rsidRPr="00A30C7E" w:rsidRDefault="00927D97" w:rsidP="00762A86">
            <w:pPr>
              <w:pBdr>
                <w:bottom w:val="double" w:sz="4" w:space="1" w:color="auto"/>
              </w:pBdr>
              <w:tabs>
                <w:tab w:val="decimal" w:pos="504"/>
                <w:tab w:val="right" w:pos="1275"/>
              </w:tabs>
              <w:ind w:right="-72"/>
              <w:jc w:val="right"/>
              <w:rPr>
                <w:rFonts w:ascii="Angsana New" w:hAnsi="Angsana New"/>
                <w:sz w:val="26"/>
                <w:szCs w:val="26"/>
                <w:lang w:val="en-NZ"/>
              </w:rPr>
            </w:pPr>
            <w:r>
              <w:rPr>
                <w:rFonts w:ascii="Angsana New" w:hAnsi="Angsana New"/>
                <w:sz w:val="26"/>
                <w:szCs w:val="26"/>
                <w:lang w:val="en-NZ"/>
              </w:rPr>
              <w:t>10,120</w:t>
            </w:r>
          </w:p>
        </w:tc>
      </w:tr>
    </w:tbl>
    <w:p w14:paraId="51E8E6EE" w14:textId="77777777" w:rsidR="003721C9" w:rsidRPr="00A30C7E" w:rsidRDefault="003721C9" w:rsidP="00C35AA7">
      <w:pPr>
        <w:tabs>
          <w:tab w:val="left" w:pos="284"/>
        </w:tabs>
        <w:spacing w:before="120" w:line="216" w:lineRule="auto"/>
        <w:ind w:left="1080" w:right="101"/>
        <w:rPr>
          <w:rFonts w:ascii="Angsana New" w:hAnsi="Angsana New"/>
          <w:color w:val="000000"/>
          <w:sz w:val="26"/>
          <w:szCs w:val="26"/>
        </w:rPr>
      </w:pPr>
      <w:r w:rsidRPr="00A30C7E">
        <w:rPr>
          <w:rFonts w:ascii="Angsana New" w:hAnsi="Angsana New"/>
          <w:color w:val="000000"/>
          <w:sz w:val="26"/>
          <w:szCs w:val="26"/>
        </w:rPr>
        <w:t xml:space="preserve">Set out below is the associate of the </w:t>
      </w:r>
      <w:r w:rsidRPr="00A30C7E">
        <w:rPr>
          <w:rFonts w:ascii="Angsana New" w:hAnsi="Angsana New"/>
          <w:color w:val="000000"/>
          <w:sz w:val="26"/>
          <w:szCs w:val="26"/>
          <w:lang w:val="en-GB"/>
        </w:rPr>
        <w:t>G</w:t>
      </w:r>
      <w:r w:rsidRPr="00A30C7E">
        <w:rPr>
          <w:rFonts w:ascii="Angsana New" w:hAnsi="Angsana New"/>
          <w:color w:val="000000"/>
          <w:sz w:val="26"/>
          <w:szCs w:val="26"/>
        </w:rPr>
        <w:t>roup, which is material to the Group, in the opinion of the directors. The associate as listed below has share capital consisting solely of ordinary shares, which is held directly by parent.</w:t>
      </w:r>
    </w:p>
    <w:p w14:paraId="674CE62B" w14:textId="77777777" w:rsidR="00800FF9" w:rsidRPr="00A30C7E" w:rsidRDefault="00800FF9" w:rsidP="00800FF9">
      <w:pPr>
        <w:spacing w:before="200"/>
        <w:ind w:left="1080"/>
        <w:jc w:val="left"/>
        <w:rPr>
          <w:rFonts w:ascii="Angsana New" w:hAnsi="Angsana New"/>
          <w:b/>
          <w:bCs/>
          <w:color w:val="000000"/>
          <w:sz w:val="26"/>
          <w:szCs w:val="26"/>
        </w:rPr>
      </w:pPr>
      <w:r w:rsidRPr="00A30C7E">
        <w:rPr>
          <w:rFonts w:ascii="Angsana New" w:hAnsi="Angsana New"/>
          <w:b/>
          <w:bCs/>
          <w:sz w:val="26"/>
          <w:szCs w:val="26"/>
          <w:lang w:val="en-GB"/>
        </w:rPr>
        <w:t>Su</w:t>
      </w:r>
      <w:r w:rsidRPr="00A30C7E">
        <w:rPr>
          <w:rFonts w:ascii="Angsana New" w:hAnsi="Angsana New"/>
          <w:b/>
          <w:bCs/>
          <w:color w:val="000000"/>
          <w:sz w:val="26"/>
          <w:szCs w:val="26"/>
        </w:rPr>
        <w:t>mmarised financial information for associates</w:t>
      </w:r>
    </w:p>
    <w:p w14:paraId="0C26EB72" w14:textId="77777777" w:rsidR="00800FF9" w:rsidRPr="00A30C7E" w:rsidRDefault="00800FF9" w:rsidP="00C35AA7">
      <w:pPr>
        <w:tabs>
          <w:tab w:val="left" w:pos="284"/>
        </w:tabs>
        <w:spacing w:before="120" w:after="120" w:line="216" w:lineRule="auto"/>
        <w:ind w:left="1080"/>
        <w:rPr>
          <w:rFonts w:ascii="Angsana New" w:hAnsi="Angsana New"/>
          <w:color w:val="000000"/>
          <w:sz w:val="26"/>
          <w:szCs w:val="26"/>
        </w:rPr>
      </w:pPr>
      <w:r w:rsidRPr="00A30C7E">
        <w:rPr>
          <w:rFonts w:ascii="Angsana New" w:hAnsi="Angsana New"/>
          <w:color w:val="000000"/>
          <w:sz w:val="26"/>
          <w:szCs w:val="26"/>
        </w:rPr>
        <w:t>Set out below are the summarised financial information for Thaiware Communication Company Limited which is accounted for using the equity method.</w:t>
      </w:r>
    </w:p>
    <w:p w14:paraId="4C233680" w14:textId="77777777" w:rsidR="00800FF9" w:rsidRPr="00A30C7E" w:rsidRDefault="00800FF9" w:rsidP="000A7A2A">
      <w:pPr>
        <w:tabs>
          <w:tab w:val="left" w:pos="284"/>
        </w:tabs>
        <w:spacing w:before="120" w:after="120"/>
        <w:ind w:left="1080"/>
        <w:rPr>
          <w:rFonts w:ascii="Angsana New" w:hAnsi="Angsana New"/>
          <w:b/>
          <w:bCs/>
          <w:color w:val="000000"/>
          <w:sz w:val="26"/>
          <w:szCs w:val="26"/>
        </w:rPr>
      </w:pPr>
      <w:r w:rsidRPr="00A30C7E">
        <w:rPr>
          <w:rFonts w:ascii="Angsana New" w:hAnsi="Angsana New"/>
          <w:b/>
          <w:bCs/>
          <w:color w:val="000000"/>
          <w:sz w:val="26"/>
          <w:szCs w:val="26"/>
        </w:rPr>
        <w:t>Summarised statement of financial position</w:t>
      </w:r>
    </w:p>
    <w:tbl>
      <w:tblPr>
        <w:tblW w:w="9360" w:type="dxa"/>
        <w:tblLayout w:type="fixed"/>
        <w:tblLook w:val="0000" w:firstRow="0" w:lastRow="0" w:firstColumn="0" w:lastColumn="0" w:noHBand="0" w:noVBand="0"/>
      </w:tblPr>
      <w:tblGrid>
        <w:gridCol w:w="5760"/>
        <w:gridCol w:w="1800"/>
        <w:gridCol w:w="1800"/>
      </w:tblGrid>
      <w:tr w:rsidR="00800FF9" w:rsidRPr="00A30C7E" w14:paraId="4918A8CB" w14:textId="77777777" w:rsidTr="000A7A2A">
        <w:trPr>
          <w:cantSplit/>
        </w:trPr>
        <w:tc>
          <w:tcPr>
            <w:tcW w:w="5760" w:type="dxa"/>
          </w:tcPr>
          <w:p w14:paraId="7DEEAE47" w14:textId="77777777" w:rsidR="00800FF9" w:rsidRPr="00A30C7E" w:rsidRDefault="00800FF9" w:rsidP="000A7A2A">
            <w:pPr>
              <w:ind w:left="967"/>
              <w:jc w:val="left"/>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800" w:type="dxa"/>
            <w:vAlign w:val="bottom"/>
          </w:tcPr>
          <w:p w14:paraId="48A0DB92" w14:textId="60BF5491" w:rsidR="00800FF9" w:rsidRPr="00A30C7E" w:rsidRDefault="00800FF9"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757961">
              <w:rPr>
                <w:rFonts w:ascii="Angsana New" w:hAnsi="Angsana New"/>
                <w:b/>
                <w:bCs/>
                <w:color w:val="000000"/>
                <w:sz w:val="26"/>
                <w:szCs w:val="26"/>
              </w:rPr>
              <w:t>2</w:t>
            </w:r>
          </w:p>
        </w:tc>
        <w:tc>
          <w:tcPr>
            <w:tcW w:w="1800" w:type="dxa"/>
            <w:vAlign w:val="bottom"/>
          </w:tcPr>
          <w:p w14:paraId="5E143A97" w14:textId="00158164" w:rsidR="00800FF9" w:rsidRPr="00A30C7E" w:rsidRDefault="00800FF9"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757961">
              <w:rPr>
                <w:rFonts w:ascii="Angsana New" w:hAnsi="Angsana New"/>
                <w:b/>
                <w:bCs/>
                <w:color w:val="000000"/>
                <w:sz w:val="26"/>
                <w:szCs w:val="26"/>
              </w:rPr>
              <w:t>1</w:t>
            </w:r>
          </w:p>
        </w:tc>
      </w:tr>
      <w:tr w:rsidR="00800FF9" w:rsidRPr="00A30C7E" w14:paraId="02D64565" w14:textId="77777777" w:rsidTr="000A7A2A">
        <w:trPr>
          <w:cantSplit/>
        </w:trPr>
        <w:tc>
          <w:tcPr>
            <w:tcW w:w="5760" w:type="dxa"/>
          </w:tcPr>
          <w:p w14:paraId="521049D7" w14:textId="77777777" w:rsidR="00800FF9" w:rsidRPr="00A30C7E" w:rsidRDefault="00800FF9" w:rsidP="000A7A2A">
            <w:pPr>
              <w:ind w:left="967"/>
              <w:jc w:val="left"/>
              <w:rPr>
                <w:rFonts w:ascii="Angsana New" w:hAnsi="Angsana New"/>
                <w:color w:val="000000"/>
                <w:sz w:val="26"/>
                <w:szCs w:val="26"/>
              </w:rPr>
            </w:pPr>
          </w:p>
        </w:tc>
        <w:tc>
          <w:tcPr>
            <w:tcW w:w="1800" w:type="dxa"/>
            <w:vAlign w:val="bottom"/>
          </w:tcPr>
          <w:p w14:paraId="55ED8BA1" w14:textId="77777777" w:rsidR="00800FF9" w:rsidRPr="00A30C7E" w:rsidRDefault="00800FF9"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800" w:type="dxa"/>
            <w:vAlign w:val="bottom"/>
          </w:tcPr>
          <w:p w14:paraId="1512871E" w14:textId="77777777" w:rsidR="00800FF9" w:rsidRPr="00A30C7E" w:rsidRDefault="00800FF9"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800FF9" w:rsidRPr="00A30C7E" w14:paraId="489D66CC" w14:textId="77777777" w:rsidTr="000A7A2A">
        <w:trPr>
          <w:cantSplit/>
        </w:trPr>
        <w:tc>
          <w:tcPr>
            <w:tcW w:w="5760" w:type="dxa"/>
            <w:tcBorders>
              <w:top w:val="nil"/>
              <w:left w:val="nil"/>
              <w:bottom w:val="nil"/>
              <w:right w:val="nil"/>
            </w:tcBorders>
            <w:shd w:val="clear" w:color="auto" w:fill="auto"/>
            <w:vAlign w:val="center"/>
          </w:tcPr>
          <w:p w14:paraId="7130EFB5" w14:textId="77777777" w:rsidR="00800FF9" w:rsidRPr="00A30C7E" w:rsidRDefault="00800FF9" w:rsidP="000A7A2A">
            <w:pPr>
              <w:ind w:left="967"/>
              <w:jc w:val="left"/>
              <w:rPr>
                <w:rFonts w:ascii="Angsana New" w:hAnsi="Angsana New"/>
                <w:b/>
                <w:bCs/>
                <w:color w:val="000000"/>
                <w:sz w:val="26"/>
                <w:szCs w:val="26"/>
              </w:rPr>
            </w:pPr>
            <w:r w:rsidRPr="00A30C7E">
              <w:rPr>
                <w:rFonts w:ascii="Angsana New" w:hAnsi="Angsana New"/>
                <w:b/>
                <w:bCs/>
                <w:color w:val="000000"/>
                <w:sz w:val="26"/>
                <w:szCs w:val="26"/>
              </w:rPr>
              <w:t>Current assets</w:t>
            </w:r>
          </w:p>
        </w:tc>
        <w:tc>
          <w:tcPr>
            <w:tcW w:w="1800" w:type="dxa"/>
          </w:tcPr>
          <w:p w14:paraId="7D68DF8C" w14:textId="77777777" w:rsidR="00800FF9" w:rsidRPr="00A30C7E" w:rsidRDefault="00800FF9" w:rsidP="007A74AB">
            <w:pPr>
              <w:ind w:right="-72"/>
              <w:jc w:val="right"/>
              <w:rPr>
                <w:rFonts w:ascii="Angsana New" w:hAnsi="Angsana New"/>
                <w:color w:val="000000"/>
                <w:sz w:val="26"/>
                <w:szCs w:val="26"/>
              </w:rPr>
            </w:pPr>
          </w:p>
        </w:tc>
        <w:tc>
          <w:tcPr>
            <w:tcW w:w="1800" w:type="dxa"/>
          </w:tcPr>
          <w:p w14:paraId="3B550B40" w14:textId="77777777" w:rsidR="00800FF9" w:rsidRPr="00A30C7E" w:rsidRDefault="00800FF9" w:rsidP="007A74AB">
            <w:pPr>
              <w:ind w:right="-72"/>
              <w:jc w:val="right"/>
              <w:rPr>
                <w:rFonts w:ascii="Angsana New" w:hAnsi="Angsana New"/>
                <w:color w:val="000000"/>
                <w:sz w:val="26"/>
                <w:szCs w:val="26"/>
              </w:rPr>
            </w:pPr>
          </w:p>
        </w:tc>
      </w:tr>
      <w:tr w:rsidR="00757961" w:rsidRPr="00A30C7E" w14:paraId="416DC0B8" w14:textId="77777777" w:rsidTr="000A7A2A">
        <w:trPr>
          <w:cantSplit/>
        </w:trPr>
        <w:tc>
          <w:tcPr>
            <w:tcW w:w="5760" w:type="dxa"/>
            <w:tcBorders>
              <w:top w:val="nil"/>
              <w:left w:val="nil"/>
              <w:bottom w:val="nil"/>
              <w:right w:val="nil"/>
            </w:tcBorders>
            <w:shd w:val="clear" w:color="auto" w:fill="auto"/>
            <w:vAlign w:val="center"/>
          </w:tcPr>
          <w:p w14:paraId="597D8410"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Cash and cash equivalents</w:t>
            </w:r>
          </w:p>
        </w:tc>
        <w:tc>
          <w:tcPr>
            <w:tcW w:w="1800" w:type="dxa"/>
            <w:shd w:val="clear" w:color="auto" w:fill="auto"/>
          </w:tcPr>
          <w:p w14:paraId="3F403F7E" w14:textId="352E9DD9" w:rsidR="00757961" w:rsidRPr="00A30C7E" w:rsidRDefault="00365EF7" w:rsidP="00757961">
            <w:pPr>
              <w:ind w:right="-72"/>
              <w:jc w:val="right"/>
              <w:rPr>
                <w:rFonts w:ascii="Angsana New" w:hAnsi="Angsana New"/>
                <w:color w:val="000000"/>
                <w:sz w:val="26"/>
                <w:szCs w:val="26"/>
                <w:cs/>
              </w:rPr>
            </w:pPr>
            <w:r>
              <w:rPr>
                <w:rFonts w:ascii="Angsana New" w:hAnsi="Angsana New"/>
                <w:color w:val="000000"/>
                <w:sz w:val="26"/>
                <w:szCs w:val="26"/>
              </w:rPr>
              <w:t>8,611</w:t>
            </w:r>
          </w:p>
        </w:tc>
        <w:tc>
          <w:tcPr>
            <w:tcW w:w="1800" w:type="dxa"/>
          </w:tcPr>
          <w:p w14:paraId="1ED08AE9" w14:textId="5DE2EAC0" w:rsidR="00757961" w:rsidRPr="00A30C7E" w:rsidRDefault="00757961" w:rsidP="00757961">
            <w:pPr>
              <w:ind w:right="-72"/>
              <w:jc w:val="right"/>
              <w:rPr>
                <w:rFonts w:ascii="Angsana New" w:hAnsi="Angsana New"/>
                <w:color w:val="000000"/>
                <w:sz w:val="26"/>
                <w:szCs w:val="26"/>
                <w:cs/>
              </w:rPr>
            </w:pPr>
            <w:r w:rsidRPr="00A30C7E">
              <w:rPr>
                <w:rFonts w:ascii="Angsana New" w:hAnsi="Angsana New"/>
                <w:color w:val="000000"/>
                <w:sz w:val="26"/>
                <w:szCs w:val="26"/>
              </w:rPr>
              <w:t>9,340</w:t>
            </w:r>
          </w:p>
        </w:tc>
      </w:tr>
      <w:tr w:rsidR="00757961" w:rsidRPr="00A30C7E" w14:paraId="63A15BF5" w14:textId="77777777" w:rsidTr="000A7A2A">
        <w:trPr>
          <w:cantSplit/>
        </w:trPr>
        <w:tc>
          <w:tcPr>
            <w:tcW w:w="5760" w:type="dxa"/>
            <w:tcBorders>
              <w:top w:val="nil"/>
              <w:left w:val="nil"/>
              <w:bottom w:val="nil"/>
              <w:right w:val="nil"/>
            </w:tcBorders>
            <w:shd w:val="clear" w:color="auto" w:fill="auto"/>
            <w:vAlign w:val="center"/>
          </w:tcPr>
          <w:p w14:paraId="2A8735E7"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Other current assets (excluding cash)</w:t>
            </w:r>
          </w:p>
        </w:tc>
        <w:tc>
          <w:tcPr>
            <w:tcW w:w="1800" w:type="dxa"/>
            <w:shd w:val="clear" w:color="auto" w:fill="auto"/>
          </w:tcPr>
          <w:p w14:paraId="202B9757" w14:textId="0956564B" w:rsidR="00757961" w:rsidRPr="00A30C7E" w:rsidRDefault="00365EF7" w:rsidP="00757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25,729</w:t>
            </w:r>
          </w:p>
        </w:tc>
        <w:tc>
          <w:tcPr>
            <w:tcW w:w="1800" w:type="dxa"/>
          </w:tcPr>
          <w:p w14:paraId="4359B5D4" w14:textId="7D9F2ECE" w:rsidR="00757961" w:rsidRPr="00A30C7E" w:rsidRDefault="00757961" w:rsidP="00757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29,372</w:t>
            </w:r>
          </w:p>
        </w:tc>
      </w:tr>
      <w:tr w:rsidR="00757961" w:rsidRPr="00A30C7E" w14:paraId="7CD8EE4D" w14:textId="77777777" w:rsidTr="000A7A2A">
        <w:trPr>
          <w:cantSplit/>
        </w:trPr>
        <w:tc>
          <w:tcPr>
            <w:tcW w:w="5760" w:type="dxa"/>
            <w:tcBorders>
              <w:top w:val="nil"/>
              <w:left w:val="nil"/>
              <w:bottom w:val="nil"/>
              <w:right w:val="nil"/>
            </w:tcBorders>
            <w:shd w:val="clear" w:color="auto" w:fill="auto"/>
            <w:vAlign w:val="center"/>
          </w:tcPr>
          <w:p w14:paraId="4051ACF5"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Total current assets</w:t>
            </w:r>
          </w:p>
        </w:tc>
        <w:tc>
          <w:tcPr>
            <w:tcW w:w="1800" w:type="dxa"/>
            <w:shd w:val="clear" w:color="auto" w:fill="auto"/>
          </w:tcPr>
          <w:p w14:paraId="1864FC83" w14:textId="25AC3A9E" w:rsidR="00757961" w:rsidRPr="00A30C7E" w:rsidRDefault="00365EF7" w:rsidP="00757961">
            <w:pPr>
              <w:ind w:right="-72"/>
              <w:jc w:val="right"/>
              <w:rPr>
                <w:rFonts w:ascii="Angsana New" w:hAnsi="Angsana New"/>
                <w:color w:val="000000"/>
                <w:sz w:val="26"/>
                <w:szCs w:val="26"/>
                <w:cs/>
              </w:rPr>
            </w:pPr>
            <w:r>
              <w:rPr>
                <w:rFonts w:ascii="Angsana New" w:hAnsi="Angsana New"/>
                <w:color w:val="000000"/>
                <w:sz w:val="26"/>
                <w:szCs w:val="26"/>
              </w:rPr>
              <w:t>34,340</w:t>
            </w:r>
          </w:p>
        </w:tc>
        <w:tc>
          <w:tcPr>
            <w:tcW w:w="1800" w:type="dxa"/>
          </w:tcPr>
          <w:p w14:paraId="7537E855" w14:textId="74F29EFF" w:rsidR="00757961" w:rsidRPr="00A30C7E" w:rsidRDefault="00757961" w:rsidP="00757961">
            <w:pPr>
              <w:ind w:right="-72"/>
              <w:jc w:val="right"/>
              <w:rPr>
                <w:rFonts w:ascii="Angsana New" w:hAnsi="Angsana New"/>
                <w:color w:val="000000"/>
                <w:sz w:val="26"/>
                <w:szCs w:val="26"/>
                <w:cs/>
              </w:rPr>
            </w:pPr>
            <w:r w:rsidRPr="00A30C7E">
              <w:rPr>
                <w:rFonts w:ascii="Angsana New" w:hAnsi="Angsana New"/>
                <w:color w:val="000000"/>
                <w:sz w:val="26"/>
                <w:szCs w:val="26"/>
              </w:rPr>
              <w:t>38,712</w:t>
            </w:r>
          </w:p>
        </w:tc>
      </w:tr>
      <w:tr w:rsidR="00757961" w:rsidRPr="00A30C7E" w14:paraId="163FE1C4" w14:textId="77777777" w:rsidTr="000A7A2A">
        <w:trPr>
          <w:cantSplit/>
        </w:trPr>
        <w:tc>
          <w:tcPr>
            <w:tcW w:w="5760" w:type="dxa"/>
            <w:tcBorders>
              <w:top w:val="nil"/>
              <w:left w:val="nil"/>
              <w:bottom w:val="nil"/>
              <w:right w:val="nil"/>
            </w:tcBorders>
            <w:shd w:val="clear" w:color="auto" w:fill="auto"/>
            <w:vAlign w:val="center"/>
          </w:tcPr>
          <w:p w14:paraId="293AEFB1"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Non-current Assets</w:t>
            </w:r>
          </w:p>
        </w:tc>
        <w:tc>
          <w:tcPr>
            <w:tcW w:w="1800" w:type="dxa"/>
            <w:shd w:val="clear" w:color="auto" w:fill="auto"/>
          </w:tcPr>
          <w:p w14:paraId="550A2C8C" w14:textId="6391D29C" w:rsidR="00757961" w:rsidRPr="00A30C7E" w:rsidRDefault="00365EF7" w:rsidP="00757961">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3,047</w:t>
            </w:r>
          </w:p>
        </w:tc>
        <w:tc>
          <w:tcPr>
            <w:tcW w:w="1800" w:type="dxa"/>
          </w:tcPr>
          <w:p w14:paraId="025BC922" w14:textId="689F650E" w:rsidR="00757961" w:rsidRPr="00A30C7E" w:rsidRDefault="00757961" w:rsidP="00757961">
            <w:pPr>
              <w:pBdr>
                <w:bottom w:val="sing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2,813</w:t>
            </w:r>
          </w:p>
        </w:tc>
      </w:tr>
      <w:tr w:rsidR="00757961" w:rsidRPr="00A30C7E" w14:paraId="7462359A" w14:textId="77777777" w:rsidTr="000A7A2A">
        <w:trPr>
          <w:cantSplit/>
          <w:trHeight w:val="369"/>
        </w:trPr>
        <w:tc>
          <w:tcPr>
            <w:tcW w:w="5760" w:type="dxa"/>
            <w:tcBorders>
              <w:top w:val="nil"/>
              <w:left w:val="nil"/>
              <w:bottom w:val="nil"/>
              <w:right w:val="nil"/>
            </w:tcBorders>
            <w:shd w:val="clear" w:color="auto" w:fill="auto"/>
            <w:vAlign w:val="center"/>
          </w:tcPr>
          <w:p w14:paraId="2BC4C977" w14:textId="77777777" w:rsidR="00757961" w:rsidRPr="00A30C7E" w:rsidRDefault="00757961" w:rsidP="00757961">
            <w:pPr>
              <w:ind w:left="967"/>
              <w:rPr>
                <w:rFonts w:ascii="Angsana New" w:hAnsi="Angsana New"/>
                <w:color w:val="000000"/>
                <w:sz w:val="26"/>
                <w:szCs w:val="26"/>
              </w:rPr>
            </w:pPr>
          </w:p>
        </w:tc>
        <w:tc>
          <w:tcPr>
            <w:tcW w:w="1800" w:type="dxa"/>
            <w:shd w:val="clear" w:color="auto" w:fill="auto"/>
          </w:tcPr>
          <w:p w14:paraId="3771999F" w14:textId="452C8D02" w:rsidR="00757961" w:rsidRPr="00A30C7E" w:rsidRDefault="00365EF7" w:rsidP="00757961">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37,387</w:t>
            </w:r>
          </w:p>
        </w:tc>
        <w:tc>
          <w:tcPr>
            <w:tcW w:w="1800" w:type="dxa"/>
          </w:tcPr>
          <w:p w14:paraId="1C1F35DE" w14:textId="5A8B6FDB" w:rsidR="00757961" w:rsidRPr="00A30C7E" w:rsidRDefault="00757961" w:rsidP="00757961">
            <w:pPr>
              <w:pBdr>
                <w:bottom w:val="double" w:sz="4" w:space="1" w:color="auto"/>
              </w:pBdr>
              <w:ind w:right="-72"/>
              <w:jc w:val="right"/>
              <w:rPr>
                <w:rFonts w:ascii="Angsana New" w:hAnsi="Angsana New"/>
                <w:color w:val="000000"/>
                <w:sz w:val="26"/>
                <w:szCs w:val="26"/>
              </w:rPr>
            </w:pPr>
            <w:r w:rsidRPr="00A30C7E">
              <w:rPr>
                <w:rFonts w:ascii="Angsana New" w:hAnsi="Angsana New"/>
                <w:color w:val="000000"/>
                <w:sz w:val="26"/>
                <w:szCs w:val="26"/>
              </w:rPr>
              <w:t>41,525</w:t>
            </w:r>
          </w:p>
        </w:tc>
      </w:tr>
      <w:tr w:rsidR="00757961" w:rsidRPr="00A30C7E" w14:paraId="1442913F" w14:textId="77777777" w:rsidTr="000A7A2A">
        <w:trPr>
          <w:cantSplit/>
        </w:trPr>
        <w:tc>
          <w:tcPr>
            <w:tcW w:w="5760" w:type="dxa"/>
            <w:tcBorders>
              <w:top w:val="nil"/>
              <w:left w:val="nil"/>
              <w:bottom w:val="nil"/>
              <w:right w:val="nil"/>
            </w:tcBorders>
            <w:shd w:val="clear" w:color="auto" w:fill="auto"/>
            <w:vAlign w:val="center"/>
          </w:tcPr>
          <w:p w14:paraId="76AF385F" w14:textId="77777777" w:rsidR="00757961" w:rsidRPr="00A30C7E" w:rsidRDefault="00757961" w:rsidP="00757961">
            <w:pPr>
              <w:ind w:left="967"/>
              <w:rPr>
                <w:rFonts w:ascii="Angsana New" w:hAnsi="Angsana New"/>
                <w:b/>
                <w:bCs/>
                <w:color w:val="000000"/>
                <w:sz w:val="26"/>
                <w:szCs w:val="26"/>
              </w:rPr>
            </w:pPr>
            <w:r w:rsidRPr="00A30C7E">
              <w:rPr>
                <w:rFonts w:ascii="Angsana New" w:hAnsi="Angsana New"/>
                <w:b/>
                <w:bCs/>
                <w:color w:val="000000"/>
                <w:sz w:val="26"/>
                <w:szCs w:val="26"/>
              </w:rPr>
              <w:t>Current liabilities</w:t>
            </w:r>
          </w:p>
        </w:tc>
        <w:tc>
          <w:tcPr>
            <w:tcW w:w="1800" w:type="dxa"/>
            <w:shd w:val="clear" w:color="auto" w:fill="auto"/>
          </w:tcPr>
          <w:p w14:paraId="3B129637" w14:textId="77777777" w:rsidR="00757961" w:rsidRPr="00A30C7E" w:rsidRDefault="00757961" w:rsidP="0075796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00" w:type="dxa"/>
          </w:tcPr>
          <w:p w14:paraId="53197FA4" w14:textId="77777777" w:rsidR="00757961" w:rsidRPr="00A30C7E" w:rsidRDefault="00757961" w:rsidP="0075796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757961" w:rsidRPr="00A30C7E" w14:paraId="06908431" w14:textId="77777777" w:rsidTr="000A7A2A">
        <w:trPr>
          <w:cantSplit/>
        </w:trPr>
        <w:tc>
          <w:tcPr>
            <w:tcW w:w="5760" w:type="dxa"/>
            <w:tcBorders>
              <w:top w:val="nil"/>
              <w:left w:val="nil"/>
              <w:bottom w:val="nil"/>
              <w:right w:val="nil"/>
            </w:tcBorders>
            <w:shd w:val="clear" w:color="auto" w:fill="auto"/>
            <w:vAlign w:val="center"/>
          </w:tcPr>
          <w:p w14:paraId="58CAC91F"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Other current liabilities (including trade payables)</w:t>
            </w:r>
          </w:p>
        </w:tc>
        <w:tc>
          <w:tcPr>
            <w:tcW w:w="1800" w:type="dxa"/>
            <w:shd w:val="clear" w:color="auto" w:fill="auto"/>
          </w:tcPr>
          <w:p w14:paraId="76927CAE" w14:textId="74C65523" w:rsidR="00757961" w:rsidRPr="00A30C7E" w:rsidRDefault="00365EF7" w:rsidP="00757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(19,053)</w:t>
            </w:r>
          </w:p>
        </w:tc>
        <w:tc>
          <w:tcPr>
            <w:tcW w:w="1800" w:type="dxa"/>
          </w:tcPr>
          <w:p w14:paraId="6CC617EB" w14:textId="1DC426BC" w:rsidR="00757961" w:rsidRPr="00A30C7E" w:rsidRDefault="00757961" w:rsidP="00757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(22,058)</w:t>
            </w:r>
          </w:p>
        </w:tc>
      </w:tr>
      <w:tr w:rsidR="00757961" w:rsidRPr="00A30C7E" w14:paraId="15E5A6CF" w14:textId="77777777" w:rsidTr="000A7A2A">
        <w:trPr>
          <w:cantSplit/>
        </w:trPr>
        <w:tc>
          <w:tcPr>
            <w:tcW w:w="5760" w:type="dxa"/>
            <w:tcBorders>
              <w:top w:val="nil"/>
              <w:left w:val="nil"/>
              <w:bottom w:val="nil"/>
              <w:right w:val="nil"/>
            </w:tcBorders>
            <w:shd w:val="clear" w:color="auto" w:fill="auto"/>
            <w:vAlign w:val="center"/>
          </w:tcPr>
          <w:p w14:paraId="712BFBFA"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Total current liabilities</w:t>
            </w:r>
          </w:p>
        </w:tc>
        <w:tc>
          <w:tcPr>
            <w:tcW w:w="1800" w:type="dxa"/>
            <w:shd w:val="clear" w:color="auto" w:fill="auto"/>
          </w:tcPr>
          <w:p w14:paraId="3F6E9E28" w14:textId="68EA14E9" w:rsidR="00757961" w:rsidRPr="00A30C7E" w:rsidRDefault="001E57D6" w:rsidP="00757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(19,053)</w:t>
            </w:r>
          </w:p>
        </w:tc>
        <w:tc>
          <w:tcPr>
            <w:tcW w:w="1800" w:type="dxa"/>
          </w:tcPr>
          <w:p w14:paraId="11B63395" w14:textId="1574DC5A" w:rsidR="00757961" w:rsidRPr="00A30C7E" w:rsidRDefault="00757961" w:rsidP="00757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(22,058)</w:t>
            </w:r>
          </w:p>
        </w:tc>
      </w:tr>
      <w:tr w:rsidR="00757961" w:rsidRPr="00A30C7E" w14:paraId="62EDD46D" w14:textId="77777777" w:rsidTr="000A7A2A">
        <w:trPr>
          <w:cantSplit/>
        </w:trPr>
        <w:tc>
          <w:tcPr>
            <w:tcW w:w="5760" w:type="dxa"/>
            <w:tcBorders>
              <w:top w:val="nil"/>
              <w:left w:val="nil"/>
              <w:bottom w:val="nil"/>
              <w:right w:val="nil"/>
            </w:tcBorders>
            <w:shd w:val="clear" w:color="auto" w:fill="auto"/>
            <w:vAlign w:val="center"/>
          </w:tcPr>
          <w:p w14:paraId="263D1836"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Net assets</w:t>
            </w:r>
          </w:p>
        </w:tc>
        <w:tc>
          <w:tcPr>
            <w:tcW w:w="1800" w:type="dxa"/>
            <w:shd w:val="clear" w:color="auto" w:fill="auto"/>
          </w:tcPr>
          <w:p w14:paraId="10D68E43" w14:textId="509831B8" w:rsidR="00757961" w:rsidRPr="00A30C7E" w:rsidRDefault="001E57D6" w:rsidP="00757961">
            <w:pPr>
              <w:pBdr>
                <w:bottom w:val="double" w:sz="4" w:space="1" w:color="auto"/>
              </w:pBdr>
              <w:tabs>
                <w:tab w:val="left" w:pos="1134"/>
                <w:tab w:val="left" w:pos="1276"/>
                <w:tab w:val="center" w:pos="166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18,334</w:t>
            </w:r>
          </w:p>
        </w:tc>
        <w:tc>
          <w:tcPr>
            <w:tcW w:w="1800" w:type="dxa"/>
          </w:tcPr>
          <w:p w14:paraId="121C4E20" w14:textId="1AEEE9A2" w:rsidR="00757961" w:rsidRPr="00A30C7E" w:rsidRDefault="00757961" w:rsidP="007579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19,467</w:t>
            </w:r>
          </w:p>
        </w:tc>
      </w:tr>
    </w:tbl>
    <w:p w14:paraId="45573552" w14:textId="10A1F209" w:rsidR="003721C9" w:rsidRPr="00A30C7E" w:rsidRDefault="003721C9" w:rsidP="006A3FCF">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0D4DB0">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8069D5" w:rsidRPr="008069D5">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0F84E9F8" w14:textId="34946FC3" w:rsidR="003721C9" w:rsidRPr="00A30C7E" w:rsidRDefault="003721C9" w:rsidP="000A7A2A">
      <w:pPr>
        <w:spacing w:before="240"/>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0D4DB0">
        <w:rPr>
          <w:rFonts w:ascii="Angsana New" w:hAnsi="Angsana New"/>
          <w:b/>
          <w:bCs/>
          <w:color w:val="000000"/>
          <w:sz w:val="26"/>
          <w:szCs w:val="26"/>
        </w:rPr>
        <w:t>4</w:t>
      </w:r>
      <w:r w:rsidRPr="00A30C7E">
        <w:rPr>
          <w:rFonts w:ascii="Angsana New" w:hAnsi="Angsana New"/>
          <w:b/>
          <w:bCs/>
          <w:color w:val="000000"/>
          <w:sz w:val="26"/>
          <w:szCs w:val="26"/>
        </w:rPr>
        <w:t xml:space="preserve"> (</w:t>
      </w:r>
      <w:r w:rsidR="001047C9" w:rsidRPr="00A30C7E">
        <w:rPr>
          <w:rFonts w:ascii="Angsana New" w:hAnsi="Angsana New"/>
          <w:b/>
          <w:bCs/>
          <w:color w:val="000000"/>
          <w:sz w:val="26"/>
          <w:szCs w:val="26"/>
        </w:rPr>
        <w:t>g</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79109872" w14:textId="77777777" w:rsidR="003721C9" w:rsidRPr="00A30C7E" w:rsidRDefault="003721C9" w:rsidP="007965F9">
      <w:pPr>
        <w:ind w:left="1080"/>
        <w:jc w:val="left"/>
        <w:rPr>
          <w:rFonts w:ascii="Angsana New" w:hAnsi="Angsana New"/>
          <w:b/>
          <w:bCs/>
          <w:color w:val="000000"/>
          <w:sz w:val="26"/>
          <w:szCs w:val="26"/>
        </w:rPr>
      </w:pPr>
      <w:r w:rsidRPr="00A30C7E">
        <w:rPr>
          <w:rFonts w:ascii="Angsana New" w:hAnsi="Angsana New"/>
          <w:b/>
          <w:bCs/>
          <w:sz w:val="26"/>
          <w:szCs w:val="26"/>
          <w:lang w:val="en-GB"/>
        </w:rPr>
        <w:t>Su</w:t>
      </w:r>
      <w:r w:rsidRPr="00A30C7E">
        <w:rPr>
          <w:rFonts w:ascii="Angsana New" w:hAnsi="Angsana New"/>
          <w:b/>
          <w:bCs/>
          <w:color w:val="000000"/>
          <w:sz w:val="26"/>
          <w:szCs w:val="26"/>
        </w:rPr>
        <w:t>mmarised financial information for associates</w:t>
      </w:r>
    </w:p>
    <w:p w14:paraId="0CB546F4" w14:textId="77777777" w:rsidR="003721C9" w:rsidRPr="00A30C7E" w:rsidRDefault="003721C9" w:rsidP="007965F9">
      <w:pPr>
        <w:tabs>
          <w:tab w:val="left" w:pos="284"/>
        </w:tabs>
        <w:spacing w:after="120"/>
        <w:ind w:left="1080"/>
        <w:rPr>
          <w:rFonts w:ascii="Angsana New" w:hAnsi="Angsana New"/>
          <w:color w:val="000000"/>
          <w:sz w:val="26"/>
          <w:szCs w:val="26"/>
        </w:rPr>
      </w:pPr>
      <w:r w:rsidRPr="00A30C7E">
        <w:rPr>
          <w:rFonts w:ascii="Angsana New" w:hAnsi="Angsana New"/>
          <w:color w:val="000000"/>
          <w:sz w:val="26"/>
          <w:szCs w:val="26"/>
        </w:rPr>
        <w:t>Set out below are the summarised financial information for Thaiware Communication Company Limited which is accounted for using the equity method.</w:t>
      </w:r>
    </w:p>
    <w:p w14:paraId="6871E7A8" w14:textId="77777777" w:rsidR="003721C9" w:rsidRPr="00A30C7E" w:rsidRDefault="003721C9" w:rsidP="000A7A2A">
      <w:pPr>
        <w:spacing w:before="180" w:after="120"/>
        <w:ind w:left="1080"/>
        <w:rPr>
          <w:rFonts w:ascii="Angsana New" w:hAnsi="Angsana New"/>
          <w:b/>
          <w:bCs/>
          <w:color w:val="000000"/>
          <w:sz w:val="26"/>
          <w:szCs w:val="26"/>
        </w:rPr>
      </w:pPr>
      <w:r w:rsidRPr="00A30C7E">
        <w:rPr>
          <w:rFonts w:ascii="Angsana New" w:hAnsi="Angsana New"/>
          <w:b/>
          <w:bCs/>
          <w:color w:val="000000"/>
          <w:sz w:val="26"/>
          <w:szCs w:val="26"/>
        </w:rPr>
        <w:t>Summarised statement of comprehensive income</w:t>
      </w:r>
    </w:p>
    <w:tbl>
      <w:tblPr>
        <w:tblW w:w="9450" w:type="dxa"/>
        <w:jc w:val="center"/>
        <w:tblLayout w:type="fixed"/>
        <w:tblLook w:val="0000" w:firstRow="0" w:lastRow="0" w:firstColumn="0" w:lastColumn="0" w:noHBand="0" w:noVBand="0"/>
      </w:tblPr>
      <w:tblGrid>
        <w:gridCol w:w="5850"/>
        <w:gridCol w:w="1800"/>
        <w:gridCol w:w="1800"/>
      </w:tblGrid>
      <w:tr w:rsidR="003721C9" w:rsidRPr="00A30C7E" w14:paraId="6C481776" w14:textId="77777777" w:rsidTr="00FA1E3C">
        <w:trPr>
          <w:cantSplit/>
          <w:jc w:val="center"/>
        </w:trPr>
        <w:tc>
          <w:tcPr>
            <w:tcW w:w="5850" w:type="dxa"/>
          </w:tcPr>
          <w:p w14:paraId="74D1135C" w14:textId="77777777" w:rsidR="003721C9" w:rsidRPr="00A30C7E" w:rsidRDefault="003721C9">
            <w:pPr>
              <w:ind w:left="967"/>
              <w:jc w:val="left"/>
              <w:rPr>
                <w:rFonts w:ascii="Angsana New" w:hAnsi="Angsana New"/>
                <w:b/>
                <w:bCs/>
                <w:color w:val="000000"/>
                <w:sz w:val="26"/>
                <w:szCs w:val="26"/>
                <w:lang w:eastAsia="en-US"/>
              </w:rPr>
            </w:pPr>
            <w:r w:rsidRPr="00A30C7E">
              <w:rPr>
                <w:rFonts w:ascii="Angsana New" w:hAnsi="Angsana New"/>
                <w:b/>
                <w:bCs/>
                <w:color w:val="000000"/>
                <w:sz w:val="26"/>
                <w:szCs w:val="26"/>
                <w:lang w:eastAsia="en-US"/>
              </w:rPr>
              <w:t>For the years ended 31 December</w:t>
            </w:r>
          </w:p>
        </w:tc>
        <w:tc>
          <w:tcPr>
            <w:tcW w:w="1800" w:type="dxa"/>
            <w:vAlign w:val="bottom"/>
          </w:tcPr>
          <w:p w14:paraId="13E0AFE1" w14:textId="4BF2B5B1"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DF413C" w:rsidRPr="00A30C7E">
              <w:rPr>
                <w:rFonts w:ascii="Angsana New" w:hAnsi="Angsana New"/>
                <w:b/>
                <w:bCs/>
                <w:color w:val="000000"/>
                <w:sz w:val="26"/>
                <w:szCs w:val="26"/>
              </w:rPr>
              <w:t>2</w:t>
            </w:r>
            <w:r w:rsidR="006A26B7">
              <w:rPr>
                <w:rFonts w:ascii="Angsana New" w:hAnsi="Angsana New"/>
                <w:b/>
                <w:bCs/>
                <w:color w:val="000000"/>
                <w:sz w:val="26"/>
                <w:szCs w:val="26"/>
              </w:rPr>
              <w:t>2</w:t>
            </w:r>
          </w:p>
        </w:tc>
        <w:tc>
          <w:tcPr>
            <w:tcW w:w="1800" w:type="dxa"/>
            <w:vAlign w:val="bottom"/>
          </w:tcPr>
          <w:p w14:paraId="2DC7FD2B" w14:textId="2C80B75F"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762A86" w:rsidRPr="00A30C7E">
              <w:rPr>
                <w:rFonts w:ascii="Angsana New" w:hAnsi="Angsana New"/>
                <w:b/>
                <w:bCs/>
                <w:color w:val="000000"/>
                <w:sz w:val="26"/>
                <w:szCs w:val="26"/>
              </w:rPr>
              <w:t>2</w:t>
            </w:r>
            <w:r w:rsidR="006A26B7">
              <w:rPr>
                <w:rFonts w:ascii="Angsana New" w:hAnsi="Angsana New"/>
                <w:b/>
                <w:bCs/>
                <w:color w:val="000000"/>
                <w:sz w:val="26"/>
                <w:szCs w:val="26"/>
              </w:rPr>
              <w:t>1</w:t>
            </w:r>
          </w:p>
        </w:tc>
      </w:tr>
      <w:tr w:rsidR="003721C9" w:rsidRPr="00A30C7E" w14:paraId="5743731F" w14:textId="77777777" w:rsidTr="00FA1E3C">
        <w:trPr>
          <w:cantSplit/>
          <w:jc w:val="center"/>
        </w:trPr>
        <w:tc>
          <w:tcPr>
            <w:tcW w:w="5850" w:type="dxa"/>
          </w:tcPr>
          <w:p w14:paraId="24B8F697" w14:textId="77777777" w:rsidR="003721C9" w:rsidRPr="00A30C7E" w:rsidRDefault="003721C9">
            <w:pPr>
              <w:ind w:left="967"/>
              <w:jc w:val="left"/>
              <w:rPr>
                <w:rFonts w:ascii="Angsana New" w:hAnsi="Angsana New"/>
                <w:color w:val="000000"/>
                <w:sz w:val="26"/>
                <w:szCs w:val="26"/>
                <w:lang w:eastAsia="en-US"/>
              </w:rPr>
            </w:pPr>
          </w:p>
        </w:tc>
        <w:tc>
          <w:tcPr>
            <w:tcW w:w="1800" w:type="dxa"/>
            <w:vAlign w:val="bottom"/>
          </w:tcPr>
          <w:p w14:paraId="66D8C7E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800" w:type="dxa"/>
            <w:vAlign w:val="bottom"/>
          </w:tcPr>
          <w:p w14:paraId="257A134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6A26B7" w:rsidRPr="00A30C7E" w14:paraId="7F5390AB" w14:textId="77777777" w:rsidTr="00FA1E3C">
        <w:trPr>
          <w:cantSplit/>
          <w:jc w:val="center"/>
        </w:trPr>
        <w:tc>
          <w:tcPr>
            <w:tcW w:w="5850" w:type="dxa"/>
            <w:tcBorders>
              <w:top w:val="nil"/>
              <w:left w:val="nil"/>
              <w:bottom w:val="nil"/>
              <w:right w:val="nil"/>
            </w:tcBorders>
            <w:shd w:val="clear" w:color="auto" w:fill="auto"/>
            <w:vAlign w:val="center"/>
          </w:tcPr>
          <w:p w14:paraId="61E1934E" w14:textId="77777777" w:rsidR="006A26B7" w:rsidRPr="00A30C7E" w:rsidRDefault="006A26B7" w:rsidP="006A26B7">
            <w:pPr>
              <w:ind w:left="967"/>
              <w:jc w:val="left"/>
              <w:rPr>
                <w:rFonts w:ascii="Angsana New" w:hAnsi="Angsana New"/>
                <w:color w:val="000000"/>
                <w:sz w:val="26"/>
                <w:szCs w:val="26"/>
                <w:lang w:val="en-GB" w:eastAsia="en-GB"/>
              </w:rPr>
            </w:pPr>
            <w:r w:rsidRPr="00A30C7E">
              <w:rPr>
                <w:rFonts w:ascii="Angsana New" w:hAnsi="Angsana New"/>
                <w:color w:val="000000"/>
                <w:sz w:val="26"/>
                <w:szCs w:val="26"/>
              </w:rPr>
              <w:t xml:space="preserve">Revenues </w:t>
            </w:r>
          </w:p>
        </w:tc>
        <w:tc>
          <w:tcPr>
            <w:tcW w:w="1800" w:type="dxa"/>
            <w:shd w:val="clear" w:color="auto" w:fill="auto"/>
          </w:tcPr>
          <w:p w14:paraId="25DD0987" w14:textId="665901EE" w:rsidR="006A26B7" w:rsidRPr="00A30C7E" w:rsidRDefault="0087421E" w:rsidP="006A26B7">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113,180</w:t>
            </w:r>
          </w:p>
        </w:tc>
        <w:tc>
          <w:tcPr>
            <w:tcW w:w="1800" w:type="dxa"/>
          </w:tcPr>
          <w:p w14:paraId="2BC352FD" w14:textId="07F22DC0" w:rsidR="006A26B7" w:rsidRPr="00A30C7E" w:rsidRDefault="006A26B7" w:rsidP="006A26B7">
            <w:pP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97,279</w:t>
            </w:r>
          </w:p>
        </w:tc>
      </w:tr>
      <w:tr w:rsidR="006A26B7" w:rsidRPr="00A30C7E" w14:paraId="3A5A81BB" w14:textId="77777777" w:rsidTr="00FA1E3C">
        <w:trPr>
          <w:cantSplit/>
          <w:jc w:val="center"/>
        </w:trPr>
        <w:tc>
          <w:tcPr>
            <w:tcW w:w="5850" w:type="dxa"/>
            <w:tcBorders>
              <w:top w:val="nil"/>
              <w:left w:val="nil"/>
              <w:bottom w:val="nil"/>
              <w:right w:val="nil"/>
            </w:tcBorders>
            <w:shd w:val="clear" w:color="auto" w:fill="auto"/>
            <w:vAlign w:val="center"/>
          </w:tcPr>
          <w:p w14:paraId="43E1EB61" w14:textId="77777777" w:rsidR="006A26B7" w:rsidRPr="00A30C7E" w:rsidRDefault="006A26B7" w:rsidP="006A26B7">
            <w:pPr>
              <w:ind w:left="967"/>
              <w:rPr>
                <w:rFonts w:ascii="Angsana New" w:hAnsi="Angsana New"/>
                <w:color w:val="000000"/>
                <w:sz w:val="26"/>
                <w:szCs w:val="26"/>
              </w:rPr>
            </w:pPr>
            <w:r w:rsidRPr="00A30C7E">
              <w:rPr>
                <w:rFonts w:ascii="Angsana New" w:hAnsi="Angsana New"/>
                <w:color w:val="000000"/>
                <w:sz w:val="26"/>
                <w:szCs w:val="26"/>
              </w:rPr>
              <w:t>Cost of sales</w:t>
            </w:r>
          </w:p>
        </w:tc>
        <w:tc>
          <w:tcPr>
            <w:tcW w:w="1800" w:type="dxa"/>
            <w:shd w:val="clear" w:color="auto" w:fill="auto"/>
          </w:tcPr>
          <w:p w14:paraId="4D0FBA6F" w14:textId="35048CCB" w:rsidR="006A26B7" w:rsidRPr="00A30C7E" w:rsidRDefault="0087421E" w:rsidP="006A26B7">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(84,793)</w:t>
            </w:r>
          </w:p>
        </w:tc>
        <w:tc>
          <w:tcPr>
            <w:tcW w:w="1800" w:type="dxa"/>
          </w:tcPr>
          <w:p w14:paraId="6F701820" w14:textId="3DF63BAC" w:rsidR="006A26B7" w:rsidRPr="00A30C7E" w:rsidRDefault="006A26B7" w:rsidP="006A26B7">
            <w:pP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(71,129)</w:t>
            </w:r>
          </w:p>
        </w:tc>
      </w:tr>
      <w:tr w:rsidR="006A26B7" w:rsidRPr="00A30C7E" w14:paraId="3D78FCA6" w14:textId="77777777" w:rsidTr="00FA1E3C">
        <w:trPr>
          <w:cantSplit/>
          <w:jc w:val="center"/>
        </w:trPr>
        <w:tc>
          <w:tcPr>
            <w:tcW w:w="5850" w:type="dxa"/>
            <w:tcBorders>
              <w:top w:val="nil"/>
              <w:left w:val="nil"/>
              <w:bottom w:val="nil"/>
              <w:right w:val="nil"/>
            </w:tcBorders>
            <w:shd w:val="clear" w:color="auto" w:fill="auto"/>
            <w:vAlign w:val="center"/>
          </w:tcPr>
          <w:p w14:paraId="3D2FB162" w14:textId="77777777" w:rsidR="006A26B7" w:rsidRPr="00A30C7E" w:rsidRDefault="006A26B7" w:rsidP="006A26B7">
            <w:pPr>
              <w:ind w:left="967"/>
              <w:rPr>
                <w:rFonts w:ascii="Angsana New" w:hAnsi="Angsana New"/>
                <w:color w:val="000000"/>
                <w:sz w:val="26"/>
                <w:szCs w:val="26"/>
              </w:rPr>
            </w:pPr>
            <w:r w:rsidRPr="00A30C7E">
              <w:rPr>
                <w:rFonts w:ascii="Angsana New" w:hAnsi="Angsana New"/>
                <w:color w:val="000000"/>
                <w:sz w:val="26"/>
                <w:szCs w:val="26"/>
              </w:rPr>
              <w:t>Selling and administrative expenses</w:t>
            </w:r>
          </w:p>
        </w:tc>
        <w:tc>
          <w:tcPr>
            <w:tcW w:w="1800" w:type="dxa"/>
            <w:shd w:val="clear" w:color="auto" w:fill="auto"/>
          </w:tcPr>
          <w:p w14:paraId="69B4DD42" w14:textId="610C6153" w:rsidR="006A26B7" w:rsidRPr="00A30C7E" w:rsidRDefault="0087421E" w:rsidP="006A26B7">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(29,175)</w:t>
            </w:r>
          </w:p>
        </w:tc>
        <w:tc>
          <w:tcPr>
            <w:tcW w:w="1800" w:type="dxa"/>
          </w:tcPr>
          <w:p w14:paraId="5A9912F4" w14:textId="27B0C13E" w:rsidR="006A26B7" w:rsidRPr="00A30C7E" w:rsidRDefault="006A26B7" w:rsidP="006A26B7">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(28,170)</w:t>
            </w:r>
          </w:p>
        </w:tc>
      </w:tr>
      <w:tr w:rsidR="006A26B7" w:rsidRPr="00A30C7E" w14:paraId="21CD1757" w14:textId="77777777" w:rsidTr="00FA1E3C">
        <w:trPr>
          <w:cantSplit/>
          <w:jc w:val="center"/>
        </w:trPr>
        <w:tc>
          <w:tcPr>
            <w:tcW w:w="5850" w:type="dxa"/>
            <w:tcBorders>
              <w:top w:val="nil"/>
              <w:left w:val="nil"/>
              <w:bottom w:val="nil"/>
              <w:right w:val="nil"/>
            </w:tcBorders>
            <w:shd w:val="clear" w:color="auto" w:fill="auto"/>
            <w:vAlign w:val="center"/>
          </w:tcPr>
          <w:p w14:paraId="65813642" w14:textId="77777777" w:rsidR="006A26B7" w:rsidRPr="00A30C7E" w:rsidRDefault="006A26B7" w:rsidP="006A26B7">
            <w:pPr>
              <w:ind w:left="967"/>
              <w:rPr>
                <w:rFonts w:ascii="Angsana New" w:hAnsi="Angsana New"/>
                <w:color w:val="000000"/>
                <w:sz w:val="26"/>
                <w:szCs w:val="26"/>
              </w:rPr>
            </w:pPr>
            <w:r w:rsidRPr="00A30C7E">
              <w:rPr>
                <w:rFonts w:ascii="Angsana New" w:hAnsi="Angsana New"/>
                <w:color w:val="000000"/>
                <w:sz w:val="26"/>
                <w:szCs w:val="26"/>
              </w:rPr>
              <w:t>Depreciation and amortisation</w:t>
            </w:r>
          </w:p>
        </w:tc>
        <w:tc>
          <w:tcPr>
            <w:tcW w:w="1800" w:type="dxa"/>
            <w:shd w:val="clear" w:color="auto" w:fill="auto"/>
          </w:tcPr>
          <w:p w14:paraId="290B6688" w14:textId="2660D412" w:rsidR="006A26B7" w:rsidRPr="00A30C7E" w:rsidRDefault="0087421E" w:rsidP="006A26B7">
            <w:pPr>
              <w:pBdr>
                <w:bottom w:val="sing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(345)</w:t>
            </w:r>
          </w:p>
        </w:tc>
        <w:tc>
          <w:tcPr>
            <w:tcW w:w="1800" w:type="dxa"/>
          </w:tcPr>
          <w:p w14:paraId="3569401B" w14:textId="5EBD4CC1" w:rsidR="006A26B7" w:rsidRPr="00A30C7E" w:rsidRDefault="006A26B7" w:rsidP="006A26B7">
            <w:pPr>
              <w:pBdr>
                <w:bottom w:val="single" w:sz="4" w:space="1" w:color="auto"/>
              </w:pBdr>
              <w:tabs>
                <w:tab w:val="left" w:pos="1419"/>
              </w:tabs>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(433)</w:t>
            </w:r>
          </w:p>
        </w:tc>
      </w:tr>
      <w:tr w:rsidR="006A26B7" w:rsidRPr="00A30C7E" w14:paraId="68B525BE" w14:textId="77777777" w:rsidTr="00FA1E3C">
        <w:trPr>
          <w:cantSplit/>
          <w:jc w:val="center"/>
        </w:trPr>
        <w:tc>
          <w:tcPr>
            <w:tcW w:w="5850" w:type="dxa"/>
            <w:tcBorders>
              <w:top w:val="nil"/>
              <w:left w:val="nil"/>
              <w:bottom w:val="nil"/>
              <w:right w:val="nil"/>
            </w:tcBorders>
            <w:shd w:val="clear" w:color="auto" w:fill="auto"/>
            <w:vAlign w:val="center"/>
          </w:tcPr>
          <w:p w14:paraId="54051BAD" w14:textId="2B5097D2" w:rsidR="006A26B7" w:rsidRPr="00A30C7E" w:rsidRDefault="006A26B7" w:rsidP="006A26B7">
            <w:pPr>
              <w:ind w:left="967"/>
              <w:rPr>
                <w:rFonts w:ascii="Angsana New" w:hAnsi="Angsana New"/>
                <w:color w:val="000000"/>
                <w:sz w:val="26"/>
                <w:szCs w:val="26"/>
              </w:rPr>
            </w:pPr>
            <w:r w:rsidRPr="00A30C7E">
              <w:rPr>
                <w:rFonts w:ascii="Angsana New" w:hAnsi="Angsana New"/>
                <w:color w:val="000000"/>
                <w:sz w:val="26"/>
                <w:szCs w:val="26"/>
              </w:rPr>
              <w:t xml:space="preserve">Total comprehensive </w:t>
            </w:r>
            <w:r w:rsidR="00526CE4">
              <w:rPr>
                <w:rFonts w:ascii="Angsana New" w:hAnsi="Angsana New"/>
                <w:color w:val="000000"/>
                <w:sz w:val="26"/>
                <w:szCs w:val="26"/>
              </w:rPr>
              <w:t>loss</w:t>
            </w:r>
          </w:p>
        </w:tc>
        <w:tc>
          <w:tcPr>
            <w:tcW w:w="1800" w:type="dxa"/>
            <w:shd w:val="clear" w:color="auto" w:fill="auto"/>
          </w:tcPr>
          <w:p w14:paraId="6303A917" w14:textId="224A6526" w:rsidR="006A26B7" w:rsidRPr="00A30C7E" w:rsidRDefault="0087421E" w:rsidP="006A26B7">
            <w:pPr>
              <w:pBdr>
                <w:bottom w:val="doub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(1,133)</w:t>
            </w:r>
          </w:p>
        </w:tc>
        <w:tc>
          <w:tcPr>
            <w:tcW w:w="1800" w:type="dxa"/>
          </w:tcPr>
          <w:p w14:paraId="1E7AD11E" w14:textId="06E801D4" w:rsidR="006A26B7" w:rsidRPr="00A30C7E" w:rsidRDefault="006A26B7" w:rsidP="006A26B7">
            <w:pPr>
              <w:pBdr>
                <w:bottom w:val="doub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(2,453)</w:t>
            </w:r>
          </w:p>
        </w:tc>
      </w:tr>
    </w:tbl>
    <w:p w14:paraId="64F2C9BB" w14:textId="77777777" w:rsidR="003721C9" w:rsidRPr="00A30C7E" w:rsidRDefault="003721C9" w:rsidP="00383325">
      <w:pPr>
        <w:tabs>
          <w:tab w:val="left" w:pos="284"/>
        </w:tabs>
        <w:spacing w:before="120"/>
        <w:ind w:left="1080"/>
        <w:rPr>
          <w:rFonts w:ascii="Angsana New" w:hAnsi="Angsana New"/>
          <w:color w:val="000000"/>
          <w:sz w:val="26"/>
          <w:szCs w:val="26"/>
          <w:cs/>
        </w:rPr>
      </w:pPr>
      <w:r w:rsidRPr="00A30C7E">
        <w:rPr>
          <w:rFonts w:ascii="Angsana New" w:hAnsi="Angsana New"/>
          <w:color w:val="000000"/>
          <w:sz w:val="26"/>
          <w:szCs w:val="26"/>
        </w:rPr>
        <w:t>The statement of financial position and statement of comprehensive income (unaudited) of Thaiware Communication Company Limited are prepared by management. However, the management has considered that the impact is not material to the consolidated financial statements.</w:t>
      </w:r>
    </w:p>
    <w:p w14:paraId="51320298" w14:textId="1FCEF6B7" w:rsidR="00CD2418" w:rsidRPr="000A7A2A" w:rsidRDefault="003721C9" w:rsidP="00B25E3E">
      <w:pPr>
        <w:tabs>
          <w:tab w:val="left" w:pos="284"/>
        </w:tabs>
        <w:spacing w:before="180"/>
        <w:ind w:left="1080"/>
        <w:jc w:val="thaiDistribute"/>
        <w:rPr>
          <w:rFonts w:ascii="Angsana New" w:hAnsi="Angsana New"/>
          <w:color w:val="000000"/>
          <w:spacing w:val="-4"/>
          <w:sz w:val="26"/>
          <w:szCs w:val="26"/>
        </w:rPr>
      </w:pPr>
      <w:r w:rsidRPr="000A7A2A">
        <w:rPr>
          <w:rFonts w:ascii="Angsana New" w:hAnsi="Angsana New"/>
          <w:color w:val="000000"/>
          <w:spacing w:val="-4"/>
          <w:sz w:val="26"/>
          <w:szCs w:val="26"/>
        </w:rPr>
        <w:t>The information above reflects the amounts presented in the financial statements of the associates (not the Group’s share of those amounts) and adjusted for differences in accounting policies between the Group and the associates.</w:t>
      </w:r>
    </w:p>
    <w:p w14:paraId="6B19FAD1" w14:textId="77777777" w:rsidR="003721C9" w:rsidRPr="00A30C7E" w:rsidRDefault="003721C9" w:rsidP="007965F9">
      <w:pPr>
        <w:tabs>
          <w:tab w:val="left" w:pos="284"/>
        </w:tabs>
        <w:spacing w:after="120"/>
        <w:ind w:left="1080"/>
        <w:rPr>
          <w:rFonts w:ascii="Angsana New" w:hAnsi="Angsana New"/>
          <w:b/>
          <w:bCs/>
          <w:color w:val="000000"/>
          <w:sz w:val="26"/>
          <w:szCs w:val="26"/>
        </w:rPr>
      </w:pPr>
      <w:r w:rsidRPr="00A30C7E">
        <w:rPr>
          <w:rFonts w:ascii="Angsana New" w:hAnsi="Angsana New"/>
          <w:b/>
          <w:bCs/>
          <w:color w:val="000000"/>
          <w:sz w:val="26"/>
          <w:szCs w:val="26"/>
        </w:rPr>
        <w:t>Reconciliation of summarised financial information</w:t>
      </w:r>
    </w:p>
    <w:p w14:paraId="56EA935B" w14:textId="77777777" w:rsidR="003721C9" w:rsidRPr="00A30C7E" w:rsidRDefault="003721C9" w:rsidP="007965F9">
      <w:pPr>
        <w:tabs>
          <w:tab w:val="left" w:pos="284"/>
        </w:tabs>
        <w:ind w:left="1080"/>
        <w:rPr>
          <w:rFonts w:ascii="Angsana New" w:hAnsi="Angsana New"/>
          <w:color w:val="000000"/>
          <w:sz w:val="26"/>
          <w:szCs w:val="26"/>
        </w:rPr>
      </w:pPr>
      <w:r w:rsidRPr="00A30C7E">
        <w:rPr>
          <w:rFonts w:ascii="Angsana New" w:hAnsi="Angsana New"/>
          <w:color w:val="000000"/>
          <w:sz w:val="26"/>
          <w:szCs w:val="26"/>
        </w:rPr>
        <w:t>Reconciliation of the summarised financial information presented to the carrying amount of its interest in associates:</w:t>
      </w:r>
    </w:p>
    <w:p w14:paraId="0023ECD1" w14:textId="77777777" w:rsidR="003721C9" w:rsidRPr="00A30C7E" w:rsidRDefault="003721C9" w:rsidP="007965F9">
      <w:pPr>
        <w:tabs>
          <w:tab w:val="left" w:pos="284"/>
        </w:tabs>
        <w:ind w:left="1080"/>
        <w:rPr>
          <w:rFonts w:ascii="Angsana New" w:hAnsi="Angsana New"/>
          <w:b/>
          <w:bCs/>
          <w:color w:val="000000"/>
          <w:sz w:val="26"/>
          <w:szCs w:val="26"/>
        </w:rPr>
      </w:pPr>
      <w:r w:rsidRPr="00A30C7E">
        <w:rPr>
          <w:rFonts w:ascii="Angsana New" w:hAnsi="Angsana New"/>
          <w:b/>
          <w:bCs/>
          <w:color w:val="000000"/>
          <w:sz w:val="26"/>
          <w:szCs w:val="26"/>
        </w:rPr>
        <w:t>Summarised financial information</w:t>
      </w:r>
    </w:p>
    <w:tbl>
      <w:tblPr>
        <w:tblW w:w="9286" w:type="dxa"/>
        <w:tblInd w:w="108" w:type="dxa"/>
        <w:tblLayout w:type="fixed"/>
        <w:tblLook w:val="0000" w:firstRow="0" w:lastRow="0" w:firstColumn="0" w:lastColumn="0" w:noHBand="0" w:noVBand="0"/>
      </w:tblPr>
      <w:tblGrid>
        <w:gridCol w:w="5742"/>
        <w:gridCol w:w="1843"/>
        <w:gridCol w:w="1701"/>
      </w:tblGrid>
      <w:tr w:rsidR="003721C9" w:rsidRPr="00A30C7E" w14:paraId="07F7B59D" w14:textId="77777777" w:rsidTr="000A7A2A">
        <w:trPr>
          <w:cantSplit/>
        </w:trPr>
        <w:tc>
          <w:tcPr>
            <w:tcW w:w="5742" w:type="dxa"/>
          </w:tcPr>
          <w:p w14:paraId="7D40D0D5" w14:textId="77777777" w:rsidR="003721C9" w:rsidRPr="00A30C7E" w:rsidRDefault="003721C9">
            <w:pPr>
              <w:ind w:left="972"/>
              <w:jc w:val="left"/>
              <w:rPr>
                <w:rFonts w:ascii="Angsana New" w:hAnsi="Angsana New"/>
                <w:color w:val="000000"/>
                <w:sz w:val="26"/>
                <w:szCs w:val="26"/>
                <w:lang w:eastAsia="en-US"/>
              </w:rPr>
            </w:pPr>
          </w:p>
        </w:tc>
        <w:tc>
          <w:tcPr>
            <w:tcW w:w="3544" w:type="dxa"/>
            <w:gridSpan w:val="2"/>
            <w:vAlign w:val="bottom"/>
          </w:tcPr>
          <w:p w14:paraId="3A988373" w14:textId="77777777" w:rsidR="003721C9" w:rsidRPr="00A30C7E" w:rsidRDefault="003721C9">
            <w:pPr>
              <w:pBdr>
                <w:bottom w:val="single" w:sz="4" w:space="1" w:color="auto"/>
              </w:pBdr>
              <w:ind w:right="-72"/>
              <w:jc w:val="center"/>
              <w:rPr>
                <w:rFonts w:ascii="Angsana New" w:hAnsi="Angsana New"/>
                <w:b/>
                <w:bCs/>
                <w:color w:val="000000"/>
                <w:sz w:val="26"/>
                <w:szCs w:val="26"/>
                <w:cs/>
                <w:lang w:eastAsia="en-US"/>
              </w:rPr>
            </w:pPr>
            <w:r w:rsidRPr="00A30C7E">
              <w:rPr>
                <w:rFonts w:ascii="Angsana New" w:hAnsi="Angsana New"/>
                <w:b/>
                <w:bCs/>
                <w:color w:val="000000"/>
                <w:sz w:val="26"/>
                <w:szCs w:val="26"/>
                <w:lang w:eastAsia="en-US"/>
              </w:rPr>
              <w:t>As at 31 December</w:t>
            </w:r>
          </w:p>
        </w:tc>
      </w:tr>
      <w:tr w:rsidR="003721C9" w:rsidRPr="00A30C7E" w14:paraId="1620C1FA" w14:textId="77777777" w:rsidTr="000A7A2A">
        <w:trPr>
          <w:cantSplit/>
        </w:trPr>
        <w:tc>
          <w:tcPr>
            <w:tcW w:w="5742" w:type="dxa"/>
          </w:tcPr>
          <w:p w14:paraId="44FEEB8D" w14:textId="77777777" w:rsidR="003721C9" w:rsidRPr="00A30C7E" w:rsidRDefault="003721C9">
            <w:pPr>
              <w:ind w:left="972"/>
              <w:jc w:val="left"/>
              <w:rPr>
                <w:rFonts w:ascii="Angsana New" w:hAnsi="Angsana New"/>
                <w:color w:val="000000"/>
                <w:sz w:val="26"/>
                <w:szCs w:val="26"/>
                <w:lang w:eastAsia="en-US"/>
              </w:rPr>
            </w:pPr>
          </w:p>
        </w:tc>
        <w:tc>
          <w:tcPr>
            <w:tcW w:w="1843" w:type="dxa"/>
            <w:vAlign w:val="bottom"/>
          </w:tcPr>
          <w:p w14:paraId="029F5DD0" w14:textId="026885AB"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DF413C" w:rsidRPr="00A30C7E">
              <w:rPr>
                <w:rFonts w:ascii="Angsana New" w:hAnsi="Angsana New"/>
                <w:b/>
                <w:bCs/>
                <w:color w:val="000000"/>
                <w:sz w:val="26"/>
                <w:szCs w:val="26"/>
              </w:rPr>
              <w:t>2</w:t>
            </w:r>
            <w:r w:rsidR="00C8484D">
              <w:rPr>
                <w:rFonts w:ascii="Angsana New" w:hAnsi="Angsana New"/>
                <w:b/>
                <w:bCs/>
                <w:color w:val="000000"/>
                <w:sz w:val="26"/>
                <w:szCs w:val="26"/>
              </w:rPr>
              <w:t>2</w:t>
            </w:r>
          </w:p>
        </w:tc>
        <w:tc>
          <w:tcPr>
            <w:tcW w:w="1701" w:type="dxa"/>
            <w:vAlign w:val="bottom"/>
          </w:tcPr>
          <w:p w14:paraId="36DEA305" w14:textId="736F3E90"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762A86" w:rsidRPr="00A30C7E">
              <w:rPr>
                <w:rFonts w:ascii="Angsana New" w:hAnsi="Angsana New"/>
                <w:b/>
                <w:bCs/>
                <w:color w:val="000000"/>
                <w:sz w:val="26"/>
                <w:szCs w:val="26"/>
              </w:rPr>
              <w:t>2</w:t>
            </w:r>
            <w:r w:rsidR="00C8484D">
              <w:rPr>
                <w:rFonts w:ascii="Angsana New" w:hAnsi="Angsana New"/>
                <w:b/>
                <w:bCs/>
                <w:color w:val="000000"/>
                <w:sz w:val="26"/>
                <w:szCs w:val="26"/>
              </w:rPr>
              <w:t>1</w:t>
            </w:r>
          </w:p>
        </w:tc>
      </w:tr>
      <w:tr w:rsidR="003721C9" w:rsidRPr="00A30C7E" w14:paraId="6F71A0C8" w14:textId="77777777" w:rsidTr="000A7A2A">
        <w:trPr>
          <w:cantSplit/>
        </w:trPr>
        <w:tc>
          <w:tcPr>
            <w:tcW w:w="5742" w:type="dxa"/>
          </w:tcPr>
          <w:p w14:paraId="01BE3F0F" w14:textId="77777777" w:rsidR="003721C9" w:rsidRPr="00A30C7E" w:rsidRDefault="003721C9">
            <w:pPr>
              <w:ind w:left="972"/>
              <w:jc w:val="left"/>
              <w:rPr>
                <w:rFonts w:ascii="Angsana New" w:hAnsi="Angsana New"/>
                <w:color w:val="000000"/>
                <w:sz w:val="26"/>
                <w:szCs w:val="26"/>
                <w:lang w:eastAsia="en-US"/>
              </w:rPr>
            </w:pPr>
          </w:p>
        </w:tc>
        <w:tc>
          <w:tcPr>
            <w:tcW w:w="1843" w:type="dxa"/>
            <w:vAlign w:val="bottom"/>
          </w:tcPr>
          <w:p w14:paraId="7A85CE8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701" w:type="dxa"/>
            <w:vAlign w:val="bottom"/>
          </w:tcPr>
          <w:p w14:paraId="7A50239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8484D" w:rsidRPr="00A30C7E" w14:paraId="2C480D59" w14:textId="77777777" w:rsidTr="000A7A2A">
        <w:trPr>
          <w:cantSplit/>
        </w:trPr>
        <w:tc>
          <w:tcPr>
            <w:tcW w:w="5742" w:type="dxa"/>
          </w:tcPr>
          <w:p w14:paraId="75320586" w14:textId="2E34826A" w:rsidR="00C8484D" w:rsidRPr="00A30C7E" w:rsidRDefault="00C8484D" w:rsidP="00C8484D">
            <w:pPr>
              <w:ind w:left="867"/>
              <w:jc w:val="left"/>
              <w:rPr>
                <w:rFonts w:ascii="Angsana New" w:hAnsi="Angsana New"/>
                <w:color w:val="000000"/>
                <w:sz w:val="26"/>
                <w:szCs w:val="26"/>
                <w:cs/>
              </w:rPr>
            </w:pPr>
            <w:r w:rsidRPr="00A30C7E">
              <w:rPr>
                <w:rFonts w:ascii="Angsana New" w:hAnsi="Angsana New"/>
                <w:color w:val="000000"/>
                <w:sz w:val="26"/>
                <w:szCs w:val="26"/>
              </w:rPr>
              <w:t xml:space="preserve">Opening net assets </w:t>
            </w:r>
            <w:r>
              <w:rPr>
                <w:rFonts w:ascii="Angsana New" w:hAnsi="Angsana New"/>
                <w:color w:val="000000"/>
                <w:sz w:val="26"/>
                <w:szCs w:val="26"/>
              </w:rPr>
              <w:t xml:space="preserve">as at </w:t>
            </w:r>
            <w:r w:rsidRPr="00A30C7E">
              <w:rPr>
                <w:rFonts w:ascii="Angsana New" w:hAnsi="Angsana New"/>
                <w:color w:val="000000"/>
                <w:sz w:val="26"/>
                <w:szCs w:val="26"/>
                <w:cs/>
              </w:rPr>
              <w:t xml:space="preserve">1 </w:t>
            </w:r>
            <w:r w:rsidRPr="00A30C7E">
              <w:rPr>
                <w:rFonts w:ascii="Angsana New" w:hAnsi="Angsana New"/>
                <w:color w:val="000000"/>
                <w:sz w:val="26"/>
                <w:szCs w:val="26"/>
              </w:rPr>
              <w:t>January</w:t>
            </w:r>
          </w:p>
        </w:tc>
        <w:tc>
          <w:tcPr>
            <w:tcW w:w="1843" w:type="dxa"/>
            <w:shd w:val="clear" w:color="auto" w:fill="auto"/>
          </w:tcPr>
          <w:p w14:paraId="1B0AE30A" w14:textId="36C33B9F" w:rsidR="00C8484D" w:rsidRPr="00A30C7E" w:rsidRDefault="00AE0D95" w:rsidP="00C8484D">
            <w:pP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19,467</w:t>
            </w:r>
          </w:p>
        </w:tc>
        <w:tc>
          <w:tcPr>
            <w:tcW w:w="1701" w:type="dxa"/>
          </w:tcPr>
          <w:p w14:paraId="0BB4A5C4" w14:textId="700CCC0B" w:rsidR="00C8484D" w:rsidRPr="00A30C7E" w:rsidRDefault="00C8484D" w:rsidP="00C8484D">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22,420</w:t>
            </w:r>
          </w:p>
        </w:tc>
      </w:tr>
      <w:tr w:rsidR="00C8484D" w:rsidRPr="00A30C7E" w14:paraId="3466D86E" w14:textId="77777777" w:rsidTr="000A7A2A">
        <w:trPr>
          <w:cantSplit/>
        </w:trPr>
        <w:tc>
          <w:tcPr>
            <w:tcW w:w="5742" w:type="dxa"/>
          </w:tcPr>
          <w:p w14:paraId="6334CB33" w14:textId="64215D88" w:rsidR="00C8484D" w:rsidRPr="00A30C7E" w:rsidRDefault="00AB17C4" w:rsidP="00C8484D">
            <w:pPr>
              <w:ind w:left="867"/>
              <w:rPr>
                <w:rFonts w:ascii="Angsana New" w:hAnsi="Angsana New"/>
                <w:color w:val="000000"/>
                <w:sz w:val="26"/>
                <w:szCs w:val="26"/>
              </w:rPr>
            </w:pPr>
            <w:r>
              <w:rPr>
                <w:rFonts w:ascii="Angsana New" w:hAnsi="Angsana New"/>
                <w:color w:val="000000"/>
                <w:sz w:val="26"/>
                <w:szCs w:val="26"/>
              </w:rPr>
              <w:t>Loss</w:t>
            </w:r>
            <w:r w:rsidR="00C8484D" w:rsidRPr="00A30C7E">
              <w:rPr>
                <w:rFonts w:ascii="Angsana New" w:hAnsi="Angsana New"/>
                <w:color w:val="000000"/>
                <w:sz w:val="26"/>
                <w:szCs w:val="26"/>
              </w:rPr>
              <w:t xml:space="preserve"> for the year </w:t>
            </w:r>
          </w:p>
        </w:tc>
        <w:tc>
          <w:tcPr>
            <w:tcW w:w="1843" w:type="dxa"/>
            <w:shd w:val="clear" w:color="auto" w:fill="auto"/>
          </w:tcPr>
          <w:p w14:paraId="7B644262" w14:textId="31E2EC29" w:rsidR="00C8484D" w:rsidRPr="00A30C7E" w:rsidRDefault="00AE0D95" w:rsidP="00C8484D">
            <w:pP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(1,133)</w:t>
            </w:r>
          </w:p>
        </w:tc>
        <w:tc>
          <w:tcPr>
            <w:tcW w:w="1701" w:type="dxa"/>
          </w:tcPr>
          <w:p w14:paraId="5053A828" w14:textId="3B4300D4" w:rsidR="00C8484D" w:rsidRPr="00A30C7E" w:rsidRDefault="00C8484D" w:rsidP="00C8484D">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(2,453)</w:t>
            </w:r>
          </w:p>
        </w:tc>
      </w:tr>
      <w:tr w:rsidR="00C8484D" w:rsidRPr="00A30C7E" w14:paraId="315E8825" w14:textId="77777777" w:rsidTr="000A7A2A">
        <w:trPr>
          <w:cantSplit/>
        </w:trPr>
        <w:tc>
          <w:tcPr>
            <w:tcW w:w="5742" w:type="dxa"/>
          </w:tcPr>
          <w:p w14:paraId="6889BBE4" w14:textId="4BF0E0BD" w:rsidR="00C8484D" w:rsidRPr="00A30C7E" w:rsidRDefault="00C8484D" w:rsidP="00C8484D">
            <w:pPr>
              <w:tabs>
                <w:tab w:val="left" w:pos="1134"/>
                <w:tab w:val="left" w:pos="1276"/>
                <w:tab w:val="center" w:pos="3402"/>
                <w:tab w:val="center" w:pos="4536"/>
                <w:tab w:val="center" w:pos="5670"/>
                <w:tab w:val="center" w:pos="6804"/>
                <w:tab w:val="right" w:pos="7655"/>
              </w:tabs>
              <w:ind w:left="867"/>
              <w:rPr>
                <w:rFonts w:ascii="Angsana New" w:hAnsi="Angsana New"/>
                <w:color w:val="000000"/>
                <w:sz w:val="26"/>
                <w:szCs w:val="26"/>
              </w:rPr>
            </w:pPr>
            <w:r w:rsidRPr="00A30C7E">
              <w:rPr>
                <w:rFonts w:ascii="Angsana New" w:hAnsi="Angsana New"/>
                <w:color w:val="000000"/>
                <w:sz w:val="26"/>
                <w:szCs w:val="26"/>
              </w:rPr>
              <w:t>Dividend paid</w:t>
            </w:r>
            <w:r>
              <w:rPr>
                <w:rFonts w:ascii="Angsana New" w:hAnsi="Angsana New"/>
                <w:color w:val="000000"/>
                <w:sz w:val="26"/>
                <w:szCs w:val="26"/>
              </w:rPr>
              <w:t xml:space="preserve"> as at 31 December</w:t>
            </w:r>
          </w:p>
        </w:tc>
        <w:tc>
          <w:tcPr>
            <w:tcW w:w="1843" w:type="dxa"/>
            <w:shd w:val="clear" w:color="auto" w:fill="auto"/>
          </w:tcPr>
          <w:p w14:paraId="06FA020F" w14:textId="698AB15E" w:rsidR="00C8484D" w:rsidRPr="00A30C7E" w:rsidRDefault="00AE0D95" w:rsidP="00C8484D">
            <w:pPr>
              <w:pBdr>
                <w:bottom w:val="single" w:sz="4" w:space="1" w:color="auto"/>
              </w:pBd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w:t>
            </w:r>
          </w:p>
        </w:tc>
        <w:tc>
          <w:tcPr>
            <w:tcW w:w="1701" w:type="dxa"/>
          </w:tcPr>
          <w:p w14:paraId="402D9FF6" w14:textId="17FC2E89" w:rsidR="00C8484D" w:rsidRPr="00A30C7E" w:rsidRDefault="00C8484D" w:rsidP="00C8484D">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(500)</w:t>
            </w:r>
          </w:p>
        </w:tc>
      </w:tr>
      <w:tr w:rsidR="00C8484D" w:rsidRPr="00A30C7E" w14:paraId="1B9DE19A" w14:textId="77777777" w:rsidTr="000A7A2A">
        <w:trPr>
          <w:cantSplit/>
        </w:trPr>
        <w:tc>
          <w:tcPr>
            <w:tcW w:w="5742" w:type="dxa"/>
          </w:tcPr>
          <w:p w14:paraId="1299BCE0" w14:textId="332190D4" w:rsidR="00C8484D" w:rsidRPr="00A30C7E" w:rsidRDefault="00C8484D" w:rsidP="00C8484D">
            <w:pPr>
              <w:ind w:left="867"/>
              <w:jc w:val="left"/>
              <w:rPr>
                <w:rFonts w:ascii="Angsana New" w:hAnsi="Angsana New"/>
                <w:color w:val="000000"/>
                <w:sz w:val="26"/>
                <w:szCs w:val="26"/>
                <w:cs/>
              </w:rPr>
            </w:pPr>
            <w:r w:rsidRPr="00A30C7E">
              <w:rPr>
                <w:rFonts w:ascii="Angsana New" w:hAnsi="Angsana New"/>
                <w:color w:val="000000"/>
                <w:sz w:val="26"/>
                <w:szCs w:val="26"/>
              </w:rPr>
              <w:t>Closing net assets</w:t>
            </w:r>
            <w:r>
              <w:rPr>
                <w:rFonts w:ascii="Angsana New" w:hAnsi="Angsana New"/>
                <w:color w:val="000000"/>
                <w:sz w:val="26"/>
                <w:szCs w:val="26"/>
              </w:rPr>
              <w:t xml:space="preserve"> </w:t>
            </w:r>
          </w:p>
        </w:tc>
        <w:tc>
          <w:tcPr>
            <w:tcW w:w="1843" w:type="dxa"/>
            <w:shd w:val="clear" w:color="auto" w:fill="auto"/>
          </w:tcPr>
          <w:p w14:paraId="2EEF9127" w14:textId="2588C71D" w:rsidR="00C8484D" w:rsidRPr="00A30C7E" w:rsidRDefault="00FC5F6E" w:rsidP="00C8484D">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18,334</w:t>
            </w:r>
          </w:p>
        </w:tc>
        <w:tc>
          <w:tcPr>
            <w:tcW w:w="1701" w:type="dxa"/>
          </w:tcPr>
          <w:p w14:paraId="37A04C5A" w14:textId="3C229591" w:rsidR="00C8484D" w:rsidRPr="00A30C7E" w:rsidRDefault="00C8484D" w:rsidP="00C8484D">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19,467</w:t>
            </w:r>
          </w:p>
        </w:tc>
      </w:tr>
      <w:tr w:rsidR="00C8484D" w:rsidRPr="00A30C7E" w14:paraId="4C7E4E27" w14:textId="77777777" w:rsidTr="000A7A2A">
        <w:trPr>
          <w:cantSplit/>
        </w:trPr>
        <w:tc>
          <w:tcPr>
            <w:tcW w:w="5742" w:type="dxa"/>
          </w:tcPr>
          <w:p w14:paraId="12E4A0AC" w14:textId="77777777" w:rsidR="00C8484D" w:rsidRPr="00A30C7E" w:rsidRDefault="00C8484D" w:rsidP="00C8484D">
            <w:pPr>
              <w:ind w:left="867"/>
              <w:jc w:val="left"/>
              <w:rPr>
                <w:rFonts w:ascii="Angsana New" w:hAnsi="Angsana New"/>
                <w:color w:val="000000"/>
                <w:sz w:val="26"/>
                <w:szCs w:val="26"/>
                <w:cs/>
              </w:rPr>
            </w:pPr>
            <w:r w:rsidRPr="00A30C7E">
              <w:rPr>
                <w:rFonts w:ascii="Angsana New" w:hAnsi="Angsana New"/>
                <w:color w:val="000000"/>
                <w:sz w:val="26"/>
                <w:szCs w:val="26"/>
              </w:rPr>
              <w:t xml:space="preserve">Interest in associates </w:t>
            </w:r>
            <w:r w:rsidRPr="00A30C7E">
              <w:rPr>
                <w:rFonts w:ascii="Angsana New" w:hAnsi="Angsana New"/>
                <w:color w:val="000000"/>
                <w:spacing w:val="-4"/>
                <w:sz w:val="26"/>
                <w:szCs w:val="26"/>
              </w:rPr>
              <w:t>(40.00%)</w:t>
            </w:r>
          </w:p>
        </w:tc>
        <w:tc>
          <w:tcPr>
            <w:tcW w:w="1843" w:type="dxa"/>
            <w:shd w:val="clear" w:color="auto" w:fill="auto"/>
          </w:tcPr>
          <w:p w14:paraId="67F4A426" w14:textId="3485F318" w:rsidR="00C8484D" w:rsidRPr="00A30C7E" w:rsidRDefault="00FC5F6E" w:rsidP="00C8484D">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7,333</w:t>
            </w:r>
          </w:p>
        </w:tc>
        <w:tc>
          <w:tcPr>
            <w:tcW w:w="1701" w:type="dxa"/>
          </w:tcPr>
          <w:p w14:paraId="2F4A3274" w14:textId="7F582295" w:rsidR="00C8484D" w:rsidRPr="00A30C7E" w:rsidRDefault="00C8484D" w:rsidP="00C8484D">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7,787</w:t>
            </w:r>
          </w:p>
        </w:tc>
      </w:tr>
      <w:tr w:rsidR="00C8484D" w:rsidRPr="00A30C7E" w14:paraId="77A20646" w14:textId="77777777" w:rsidTr="000A7A2A">
        <w:trPr>
          <w:cantSplit/>
          <w:trHeight w:val="405"/>
        </w:trPr>
        <w:tc>
          <w:tcPr>
            <w:tcW w:w="5742" w:type="dxa"/>
          </w:tcPr>
          <w:p w14:paraId="248908FC" w14:textId="77777777" w:rsidR="00C8484D" w:rsidRPr="00A30C7E" w:rsidRDefault="00C8484D" w:rsidP="00C8484D">
            <w:pPr>
              <w:ind w:left="867"/>
              <w:jc w:val="left"/>
              <w:rPr>
                <w:rFonts w:ascii="Angsana New" w:hAnsi="Angsana New"/>
                <w:color w:val="000000"/>
                <w:sz w:val="26"/>
                <w:szCs w:val="26"/>
              </w:rPr>
            </w:pPr>
            <w:r w:rsidRPr="00A30C7E">
              <w:rPr>
                <w:rFonts w:ascii="Angsana New" w:hAnsi="Angsana New"/>
                <w:color w:val="000000"/>
                <w:sz w:val="26"/>
                <w:szCs w:val="26"/>
              </w:rPr>
              <w:t>Goodwill</w:t>
            </w:r>
          </w:p>
        </w:tc>
        <w:tc>
          <w:tcPr>
            <w:tcW w:w="1843" w:type="dxa"/>
            <w:shd w:val="clear" w:color="auto" w:fill="auto"/>
            <w:vAlign w:val="bottom"/>
          </w:tcPr>
          <w:p w14:paraId="382A64B8" w14:textId="0190EC40" w:rsidR="00C8484D" w:rsidRPr="00A30C7E" w:rsidRDefault="00FC5F6E" w:rsidP="00C8484D">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2,787</w:t>
            </w:r>
          </w:p>
        </w:tc>
        <w:tc>
          <w:tcPr>
            <w:tcW w:w="1701" w:type="dxa"/>
            <w:vAlign w:val="bottom"/>
          </w:tcPr>
          <w:p w14:paraId="4D66B106" w14:textId="21BF1887" w:rsidR="00C8484D" w:rsidRPr="00A30C7E" w:rsidRDefault="00C8484D" w:rsidP="00C8484D">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2,787</w:t>
            </w:r>
          </w:p>
        </w:tc>
      </w:tr>
      <w:tr w:rsidR="00C8484D" w:rsidRPr="00A30C7E" w14:paraId="45723BB8" w14:textId="77777777" w:rsidTr="000A7A2A">
        <w:trPr>
          <w:cantSplit/>
        </w:trPr>
        <w:tc>
          <w:tcPr>
            <w:tcW w:w="5742" w:type="dxa"/>
          </w:tcPr>
          <w:p w14:paraId="1DD79621" w14:textId="77777777" w:rsidR="00C8484D" w:rsidRPr="00A30C7E" w:rsidRDefault="00C8484D" w:rsidP="00C8484D">
            <w:pPr>
              <w:ind w:left="867"/>
              <w:jc w:val="left"/>
              <w:rPr>
                <w:rFonts w:ascii="Angsana New" w:hAnsi="Angsana New"/>
                <w:color w:val="000000"/>
                <w:sz w:val="26"/>
                <w:szCs w:val="26"/>
                <w:cs/>
              </w:rPr>
            </w:pPr>
            <w:r w:rsidRPr="00A30C7E">
              <w:rPr>
                <w:rFonts w:ascii="Angsana New" w:hAnsi="Angsana New"/>
                <w:color w:val="000000"/>
                <w:sz w:val="26"/>
                <w:szCs w:val="26"/>
              </w:rPr>
              <w:t>Carrying value</w:t>
            </w:r>
          </w:p>
        </w:tc>
        <w:tc>
          <w:tcPr>
            <w:tcW w:w="1843" w:type="dxa"/>
            <w:shd w:val="clear" w:color="auto" w:fill="auto"/>
          </w:tcPr>
          <w:p w14:paraId="72A73CA3" w14:textId="3628624C" w:rsidR="00C8484D" w:rsidRPr="00A30C7E" w:rsidRDefault="00FC5F6E" w:rsidP="00C8484D">
            <w:pPr>
              <w:pBdr>
                <w:bottom w:val="doub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10,120</w:t>
            </w:r>
          </w:p>
        </w:tc>
        <w:tc>
          <w:tcPr>
            <w:tcW w:w="1701" w:type="dxa"/>
          </w:tcPr>
          <w:p w14:paraId="14CE3274" w14:textId="552D0DFD" w:rsidR="00C8484D" w:rsidRPr="00A30C7E" w:rsidRDefault="00C8484D" w:rsidP="00C8484D">
            <w:pPr>
              <w:pBdr>
                <w:bottom w:val="double" w:sz="4" w:space="1" w:color="auto"/>
              </w:pBdr>
              <w:ind w:right="-72"/>
              <w:jc w:val="right"/>
              <w:rPr>
                <w:rFonts w:ascii="Angsana New" w:hAnsi="Angsana New"/>
                <w:color w:val="000000"/>
                <w:sz w:val="26"/>
                <w:szCs w:val="26"/>
                <w:lang w:val="en-GB" w:eastAsia="en-US"/>
              </w:rPr>
            </w:pPr>
            <w:r w:rsidRPr="00A30C7E">
              <w:rPr>
                <w:rFonts w:ascii="Angsana New" w:hAnsi="Angsana New"/>
                <w:color w:val="000000"/>
                <w:sz w:val="26"/>
                <w:szCs w:val="26"/>
                <w:lang w:val="en-GB" w:eastAsia="en-US"/>
              </w:rPr>
              <w:t>10,574</w:t>
            </w:r>
          </w:p>
        </w:tc>
      </w:tr>
    </w:tbl>
    <w:p w14:paraId="3DC1A1BF" w14:textId="1DEDBF04" w:rsidR="000A7A2A" w:rsidRDefault="003721C9" w:rsidP="007965F9">
      <w:pPr>
        <w:tabs>
          <w:tab w:val="left" w:pos="540"/>
        </w:tabs>
        <w:spacing w:before="120"/>
        <w:ind w:firstLine="1080"/>
        <w:rPr>
          <w:rFonts w:ascii="Angsana New" w:hAnsi="Angsana New"/>
          <w:color w:val="000000"/>
          <w:sz w:val="26"/>
          <w:szCs w:val="26"/>
        </w:rPr>
        <w:sectPr w:rsidR="000A7A2A" w:rsidSect="005509A6">
          <w:pgSz w:w="11909" w:h="16834" w:code="9"/>
          <w:pgMar w:top="1354" w:right="1152" w:bottom="720" w:left="1440" w:header="1152" w:footer="720" w:gutter="0"/>
          <w:cols w:space="720"/>
          <w:docGrid w:linePitch="272"/>
        </w:sectPr>
      </w:pPr>
      <w:r w:rsidRPr="00A30C7E">
        <w:rPr>
          <w:rFonts w:ascii="Angsana New" w:hAnsi="Angsana New"/>
          <w:color w:val="000000"/>
          <w:sz w:val="26"/>
          <w:szCs w:val="26"/>
        </w:rPr>
        <w:t>There are no contingent liabilities relating to the Group’s interest in the associates.</w:t>
      </w:r>
    </w:p>
    <w:p w14:paraId="718AE0A6" w14:textId="678E1666" w:rsidR="0042035C" w:rsidRPr="00A30C7E" w:rsidRDefault="0042035C" w:rsidP="0042035C">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0D4DB0">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8069D5">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77D932B8" w14:textId="029F925E" w:rsidR="0042035C" w:rsidRDefault="0042035C" w:rsidP="0042035C">
      <w:pPr>
        <w:spacing w:before="240"/>
        <w:ind w:left="1094" w:hanging="547"/>
        <w:rPr>
          <w:rFonts w:ascii="Angsana New" w:hAnsi="Angsana New"/>
          <w:b/>
          <w:bCs/>
          <w:color w:val="000000"/>
          <w:sz w:val="26"/>
          <w:szCs w:val="26"/>
        </w:rPr>
      </w:pPr>
      <w:r w:rsidRPr="00A30C7E">
        <w:rPr>
          <w:rFonts w:ascii="Angsana New" w:hAnsi="Angsana New"/>
          <w:b/>
          <w:bCs/>
          <w:color w:val="000000"/>
          <w:sz w:val="26"/>
          <w:szCs w:val="26"/>
        </w:rPr>
        <w:t>1</w:t>
      </w:r>
      <w:r w:rsidR="000D4DB0">
        <w:rPr>
          <w:rFonts w:ascii="Angsana New" w:hAnsi="Angsana New"/>
          <w:b/>
          <w:bCs/>
          <w:color w:val="000000"/>
          <w:sz w:val="26"/>
          <w:szCs w:val="26"/>
        </w:rPr>
        <w:t>4</w:t>
      </w:r>
      <w:r w:rsidRPr="00A30C7E">
        <w:rPr>
          <w:rFonts w:ascii="Angsana New" w:hAnsi="Angsana New"/>
          <w:b/>
          <w:bCs/>
          <w:color w:val="000000"/>
          <w:sz w:val="26"/>
          <w:szCs w:val="26"/>
        </w:rPr>
        <w:t xml:space="preserve"> (</w:t>
      </w:r>
      <w:r w:rsidR="00417C9F">
        <w:rPr>
          <w:rFonts w:ascii="Angsana New" w:hAnsi="Angsana New"/>
          <w:b/>
          <w:bCs/>
          <w:color w:val="000000"/>
          <w:sz w:val="26"/>
          <w:szCs w:val="26"/>
        </w:rPr>
        <w:t>h</w:t>
      </w:r>
      <w:r w:rsidRPr="00A30C7E">
        <w:rPr>
          <w:rFonts w:ascii="Angsana New" w:hAnsi="Angsana New"/>
          <w:b/>
          <w:bCs/>
          <w:color w:val="000000"/>
          <w:sz w:val="26"/>
          <w:szCs w:val="26"/>
        </w:rPr>
        <w:t>)</w:t>
      </w:r>
      <w:r w:rsidRPr="00A30C7E">
        <w:rPr>
          <w:rFonts w:ascii="Angsana New" w:hAnsi="Angsana New"/>
          <w:b/>
          <w:bCs/>
          <w:color w:val="000000"/>
          <w:sz w:val="26"/>
          <w:szCs w:val="26"/>
        </w:rPr>
        <w:tab/>
      </w:r>
      <w:r w:rsidR="00053963" w:rsidRPr="00053963">
        <w:rPr>
          <w:rFonts w:ascii="Angsana New" w:hAnsi="Angsana New"/>
          <w:b/>
          <w:bCs/>
          <w:color w:val="000000"/>
          <w:sz w:val="26"/>
          <w:szCs w:val="26"/>
        </w:rPr>
        <w:t>Investments in joint venture</w:t>
      </w:r>
    </w:p>
    <w:p w14:paraId="48B72E1F" w14:textId="797EEBAF" w:rsidR="00BA457C" w:rsidRDefault="00BA457C" w:rsidP="00BA457C">
      <w:pPr>
        <w:spacing w:before="120" w:after="120"/>
        <w:ind w:left="1080"/>
        <w:rPr>
          <w:rFonts w:ascii="Angsana New" w:hAnsi="Angsana New"/>
          <w:sz w:val="28"/>
          <w:szCs w:val="28"/>
        </w:rPr>
      </w:pPr>
      <w:r>
        <w:rPr>
          <w:rFonts w:ascii="Angsana New" w:hAnsi="Angsana New"/>
          <w:sz w:val="28"/>
          <w:szCs w:val="28"/>
        </w:rPr>
        <w:t>Movements of investments in joint venture can be analysed as follows:</w:t>
      </w:r>
    </w:p>
    <w:tbl>
      <w:tblPr>
        <w:tblW w:w="9144" w:type="dxa"/>
        <w:tblInd w:w="216" w:type="dxa"/>
        <w:tblLayout w:type="fixed"/>
        <w:tblLook w:val="0000" w:firstRow="0" w:lastRow="0" w:firstColumn="0" w:lastColumn="0" w:noHBand="0" w:noVBand="0"/>
      </w:tblPr>
      <w:tblGrid>
        <w:gridCol w:w="5443"/>
        <w:gridCol w:w="1649"/>
        <w:gridCol w:w="2052"/>
      </w:tblGrid>
      <w:tr w:rsidR="0012148B" w:rsidRPr="00A30C7E" w14:paraId="3B927904" w14:textId="77777777" w:rsidTr="00607572">
        <w:tc>
          <w:tcPr>
            <w:tcW w:w="5443" w:type="dxa"/>
            <w:vAlign w:val="bottom"/>
          </w:tcPr>
          <w:p w14:paraId="367C0DD5" w14:textId="77777777" w:rsidR="0012148B" w:rsidRPr="00A30C7E" w:rsidRDefault="0012148B" w:rsidP="00607572">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502B80D7" w14:textId="77777777" w:rsidR="0012148B" w:rsidRPr="00A30C7E" w:rsidRDefault="0012148B" w:rsidP="00607572">
            <w:pPr>
              <w:tabs>
                <w:tab w:val="right" w:pos="-72"/>
              </w:tabs>
              <w:ind w:right="-72"/>
              <w:jc w:val="right"/>
              <w:rPr>
                <w:rFonts w:ascii="Angsana New" w:hAnsi="Angsana New"/>
                <w:b/>
                <w:bCs/>
                <w:sz w:val="26"/>
                <w:szCs w:val="26"/>
              </w:rPr>
            </w:pPr>
          </w:p>
        </w:tc>
        <w:tc>
          <w:tcPr>
            <w:tcW w:w="2052" w:type="dxa"/>
            <w:vAlign w:val="bottom"/>
          </w:tcPr>
          <w:p w14:paraId="2FFA977E" w14:textId="290280F8" w:rsidR="0012148B" w:rsidRPr="00A30C7E" w:rsidRDefault="0012148B" w:rsidP="00607572">
            <w:pPr>
              <w:tabs>
                <w:tab w:val="right" w:pos="-72"/>
              </w:tabs>
              <w:ind w:right="-72"/>
              <w:jc w:val="right"/>
              <w:rPr>
                <w:rFonts w:ascii="Angsana New" w:hAnsi="Angsana New"/>
                <w:b/>
                <w:bCs/>
                <w:sz w:val="26"/>
                <w:szCs w:val="26"/>
              </w:rPr>
            </w:pPr>
            <w:r w:rsidRPr="00A30C7E">
              <w:rPr>
                <w:rFonts w:ascii="Angsana New" w:hAnsi="Angsana New"/>
                <w:b/>
                <w:bCs/>
                <w:sz w:val="26"/>
                <w:szCs w:val="26"/>
              </w:rPr>
              <w:t xml:space="preserve">Consolidated </w:t>
            </w:r>
            <w:r w:rsidR="0045461E">
              <w:rPr>
                <w:rFonts w:ascii="Angsana New" w:hAnsi="Angsana New"/>
                <w:b/>
                <w:bCs/>
                <w:sz w:val="26"/>
                <w:szCs w:val="26"/>
              </w:rPr>
              <w:t xml:space="preserve">and </w:t>
            </w:r>
            <w:r w:rsidR="00E37BF8">
              <w:rPr>
                <w:rFonts w:ascii="Angsana New" w:hAnsi="Angsana New"/>
                <w:b/>
                <w:bCs/>
                <w:sz w:val="26"/>
                <w:szCs w:val="26"/>
              </w:rPr>
              <w:t>S</w:t>
            </w:r>
            <w:r w:rsidR="0045461E">
              <w:rPr>
                <w:rFonts w:ascii="Angsana New" w:hAnsi="Angsana New"/>
                <w:b/>
                <w:bCs/>
                <w:sz w:val="26"/>
                <w:szCs w:val="26"/>
              </w:rPr>
              <w:t>eparate</w:t>
            </w:r>
            <w:r w:rsidR="00D077B2">
              <w:rPr>
                <w:rFonts w:ascii="Angsana New" w:hAnsi="Angsana New"/>
                <w:b/>
                <w:bCs/>
                <w:sz w:val="26"/>
                <w:szCs w:val="26"/>
              </w:rPr>
              <w:t>d</w:t>
            </w:r>
            <w:r w:rsidR="0045461E">
              <w:rPr>
                <w:rFonts w:ascii="Angsana New" w:hAnsi="Angsana New"/>
                <w:b/>
                <w:bCs/>
                <w:sz w:val="26"/>
                <w:szCs w:val="26"/>
              </w:rPr>
              <w:t xml:space="preserve"> </w:t>
            </w:r>
            <w:r w:rsidRPr="00A30C7E">
              <w:rPr>
                <w:rFonts w:ascii="Angsana New" w:hAnsi="Angsana New"/>
                <w:b/>
                <w:bCs/>
                <w:sz w:val="26"/>
                <w:szCs w:val="26"/>
              </w:rPr>
              <w:t>financial statements</w:t>
            </w:r>
          </w:p>
        </w:tc>
      </w:tr>
      <w:tr w:rsidR="0012148B" w:rsidRPr="00A30C7E" w14:paraId="5D93E0DC" w14:textId="77777777" w:rsidTr="00607572">
        <w:tc>
          <w:tcPr>
            <w:tcW w:w="5443" w:type="dxa"/>
            <w:vAlign w:val="bottom"/>
          </w:tcPr>
          <w:p w14:paraId="7D3969CA" w14:textId="77777777" w:rsidR="0012148B" w:rsidRPr="00A30C7E" w:rsidRDefault="0012148B" w:rsidP="00607572">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1E9C5455" w14:textId="77777777" w:rsidR="0012148B" w:rsidRPr="00A30C7E" w:rsidRDefault="0012148B" w:rsidP="00607572">
            <w:pPr>
              <w:tabs>
                <w:tab w:val="right" w:pos="-72"/>
              </w:tabs>
              <w:ind w:right="-72"/>
              <w:jc w:val="right"/>
              <w:rPr>
                <w:rFonts w:ascii="Angsana New" w:hAnsi="Angsana New"/>
                <w:b/>
                <w:bCs/>
                <w:sz w:val="26"/>
                <w:szCs w:val="26"/>
              </w:rPr>
            </w:pPr>
          </w:p>
        </w:tc>
        <w:tc>
          <w:tcPr>
            <w:tcW w:w="2052" w:type="dxa"/>
            <w:vAlign w:val="bottom"/>
          </w:tcPr>
          <w:p w14:paraId="6E5C14B9" w14:textId="77777777" w:rsidR="0012148B" w:rsidRPr="00A30C7E" w:rsidRDefault="0012148B" w:rsidP="00607572">
            <w:pPr>
              <w:pBdr>
                <w:bottom w:val="single" w:sz="4" w:space="1" w:color="auto"/>
              </w:pBdr>
              <w:tabs>
                <w:tab w:val="right" w:pos="-72"/>
              </w:tabs>
              <w:ind w:right="-72"/>
              <w:jc w:val="right"/>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Thousand Baht</w:t>
            </w:r>
          </w:p>
        </w:tc>
      </w:tr>
      <w:tr w:rsidR="0012148B" w:rsidRPr="00A30C7E" w14:paraId="73F3893C" w14:textId="77777777" w:rsidTr="00607572">
        <w:tc>
          <w:tcPr>
            <w:tcW w:w="5443" w:type="dxa"/>
            <w:shd w:val="clear" w:color="auto" w:fill="auto"/>
            <w:vAlign w:val="bottom"/>
          </w:tcPr>
          <w:p w14:paraId="0D26483E" w14:textId="77777777" w:rsidR="0012148B" w:rsidRPr="00A30C7E" w:rsidRDefault="0012148B" w:rsidP="00607572">
            <w:pPr>
              <w:ind w:left="754" w:right="8"/>
              <w:jc w:val="thaiDistribute"/>
              <w:rPr>
                <w:rFonts w:ascii="Angsana New" w:hAnsi="Angsana New"/>
                <w:b/>
                <w:bCs/>
                <w:sz w:val="26"/>
                <w:szCs w:val="26"/>
              </w:rPr>
            </w:pPr>
            <w:r w:rsidRPr="00A30C7E">
              <w:rPr>
                <w:rFonts w:ascii="Angsana New" w:hAnsi="Angsana New"/>
                <w:b/>
                <w:bCs/>
                <w:sz w:val="26"/>
                <w:szCs w:val="26"/>
              </w:rPr>
              <w:t>For the year ended 31 December 202</w:t>
            </w:r>
            <w:r>
              <w:rPr>
                <w:rFonts w:ascii="Angsana New" w:hAnsi="Angsana New"/>
                <w:b/>
                <w:bCs/>
                <w:sz w:val="26"/>
                <w:szCs w:val="26"/>
              </w:rPr>
              <w:t>2</w:t>
            </w:r>
          </w:p>
        </w:tc>
        <w:tc>
          <w:tcPr>
            <w:tcW w:w="1649" w:type="dxa"/>
            <w:vAlign w:val="bottom"/>
          </w:tcPr>
          <w:p w14:paraId="10AE30B8" w14:textId="77777777" w:rsidR="0012148B" w:rsidRPr="00A30C7E" w:rsidRDefault="0012148B" w:rsidP="00607572">
            <w:pPr>
              <w:ind w:right="-72"/>
              <w:jc w:val="right"/>
              <w:rPr>
                <w:rFonts w:ascii="Angsana New" w:hAnsi="Angsana New"/>
                <w:sz w:val="26"/>
                <w:szCs w:val="26"/>
              </w:rPr>
            </w:pPr>
          </w:p>
        </w:tc>
        <w:tc>
          <w:tcPr>
            <w:tcW w:w="2052" w:type="dxa"/>
            <w:vAlign w:val="bottom"/>
          </w:tcPr>
          <w:p w14:paraId="058FAD2F" w14:textId="77777777" w:rsidR="0012148B" w:rsidRPr="00A30C7E" w:rsidRDefault="0012148B" w:rsidP="00607572">
            <w:pPr>
              <w:ind w:right="-72"/>
              <w:jc w:val="right"/>
              <w:rPr>
                <w:rFonts w:ascii="Angsana New" w:hAnsi="Angsana New"/>
                <w:sz w:val="26"/>
                <w:szCs w:val="26"/>
              </w:rPr>
            </w:pPr>
          </w:p>
        </w:tc>
      </w:tr>
      <w:tr w:rsidR="0012148B" w:rsidRPr="00A30C7E" w14:paraId="38927E39" w14:textId="77777777" w:rsidTr="00DB292F">
        <w:trPr>
          <w:trHeight w:val="70"/>
        </w:trPr>
        <w:tc>
          <w:tcPr>
            <w:tcW w:w="5443" w:type="dxa"/>
            <w:shd w:val="clear" w:color="auto" w:fill="auto"/>
            <w:vAlign w:val="bottom"/>
          </w:tcPr>
          <w:p w14:paraId="60E4C698" w14:textId="77777777" w:rsidR="0012148B" w:rsidRPr="00A30C7E" w:rsidRDefault="0012148B" w:rsidP="00607572">
            <w:pPr>
              <w:ind w:left="754" w:right="8"/>
              <w:jc w:val="thaiDistribute"/>
              <w:rPr>
                <w:rFonts w:ascii="Angsana New" w:hAnsi="Angsana New"/>
                <w:sz w:val="26"/>
                <w:szCs w:val="26"/>
                <w:cs/>
              </w:rPr>
            </w:pPr>
            <w:r w:rsidRPr="00A30C7E">
              <w:rPr>
                <w:rFonts w:ascii="Angsana New" w:hAnsi="Angsana New"/>
                <w:sz w:val="26"/>
                <w:szCs w:val="26"/>
              </w:rPr>
              <w:t>Opening net book amount</w:t>
            </w:r>
          </w:p>
        </w:tc>
        <w:tc>
          <w:tcPr>
            <w:tcW w:w="1649" w:type="dxa"/>
            <w:vAlign w:val="bottom"/>
          </w:tcPr>
          <w:p w14:paraId="43A3A28A" w14:textId="77777777" w:rsidR="0012148B" w:rsidRPr="00A30C7E" w:rsidRDefault="0012148B" w:rsidP="00607572">
            <w:pPr>
              <w:ind w:right="-72"/>
              <w:jc w:val="right"/>
              <w:rPr>
                <w:rFonts w:ascii="Angsana New" w:hAnsi="Angsana New"/>
                <w:sz w:val="26"/>
                <w:szCs w:val="26"/>
              </w:rPr>
            </w:pPr>
          </w:p>
        </w:tc>
        <w:tc>
          <w:tcPr>
            <w:tcW w:w="2052" w:type="dxa"/>
            <w:vAlign w:val="bottom"/>
          </w:tcPr>
          <w:p w14:paraId="779F627E" w14:textId="22199942" w:rsidR="0012148B" w:rsidRPr="00A30C7E" w:rsidRDefault="00E86DA1" w:rsidP="00607572">
            <w:pPr>
              <w:ind w:right="-72"/>
              <w:jc w:val="right"/>
              <w:rPr>
                <w:rFonts w:ascii="Angsana New" w:hAnsi="Angsana New"/>
                <w:sz w:val="26"/>
                <w:szCs w:val="26"/>
              </w:rPr>
            </w:pPr>
            <w:r>
              <w:rPr>
                <w:rFonts w:ascii="Angsana New" w:hAnsi="Angsana New"/>
                <w:sz w:val="26"/>
                <w:szCs w:val="26"/>
              </w:rPr>
              <w:t>-</w:t>
            </w:r>
          </w:p>
        </w:tc>
      </w:tr>
      <w:tr w:rsidR="00DB292F" w:rsidRPr="00A30C7E" w14:paraId="66B83C06" w14:textId="77777777" w:rsidTr="00DB292F">
        <w:trPr>
          <w:trHeight w:val="70"/>
        </w:trPr>
        <w:tc>
          <w:tcPr>
            <w:tcW w:w="5443" w:type="dxa"/>
            <w:shd w:val="clear" w:color="auto" w:fill="auto"/>
            <w:vAlign w:val="bottom"/>
          </w:tcPr>
          <w:p w14:paraId="2C827815" w14:textId="6E65CE69" w:rsidR="00DB292F" w:rsidRPr="00A30C7E" w:rsidRDefault="00DB292F" w:rsidP="00DB292F">
            <w:pPr>
              <w:ind w:left="754" w:right="8"/>
              <w:jc w:val="thaiDistribute"/>
              <w:rPr>
                <w:rFonts w:ascii="Angsana New" w:hAnsi="Angsana New"/>
                <w:sz w:val="26"/>
                <w:szCs w:val="26"/>
              </w:rPr>
            </w:pPr>
            <w:r w:rsidRPr="00E86DA1">
              <w:rPr>
                <w:rFonts w:ascii="Angsana New" w:hAnsi="Angsana New"/>
                <w:sz w:val="26"/>
                <w:szCs w:val="26"/>
              </w:rPr>
              <w:t>Purchase of investment</w:t>
            </w:r>
          </w:p>
        </w:tc>
        <w:tc>
          <w:tcPr>
            <w:tcW w:w="1649" w:type="dxa"/>
            <w:vAlign w:val="bottom"/>
          </w:tcPr>
          <w:p w14:paraId="24458B2F" w14:textId="77777777" w:rsidR="00DB292F" w:rsidRPr="00A30C7E" w:rsidRDefault="00DB292F" w:rsidP="00DB292F">
            <w:pPr>
              <w:ind w:right="-72"/>
              <w:jc w:val="right"/>
              <w:rPr>
                <w:rFonts w:ascii="Angsana New" w:hAnsi="Angsana New"/>
                <w:sz w:val="26"/>
                <w:szCs w:val="26"/>
              </w:rPr>
            </w:pPr>
          </w:p>
        </w:tc>
        <w:tc>
          <w:tcPr>
            <w:tcW w:w="2052" w:type="dxa"/>
            <w:vAlign w:val="bottom"/>
          </w:tcPr>
          <w:p w14:paraId="1AF93D7A" w14:textId="52AC8130" w:rsidR="00DB292F" w:rsidRDefault="00DB292F" w:rsidP="00DB292F">
            <w:pPr>
              <w:ind w:right="-72"/>
              <w:jc w:val="right"/>
              <w:rPr>
                <w:rFonts w:ascii="Angsana New" w:hAnsi="Angsana New"/>
                <w:sz w:val="26"/>
                <w:szCs w:val="26"/>
              </w:rPr>
            </w:pPr>
            <w:r w:rsidRPr="00696FBB">
              <w:rPr>
                <w:rFonts w:ascii="Angsana New" w:hAnsi="Angsana New"/>
                <w:sz w:val="26"/>
                <w:szCs w:val="26"/>
              </w:rPr>
              <w:t>10,000</w:t>
            </w:r>
          </w:p>
        </w:tc>
      </w:tr>
      <w:tr w:rsidR="00DB292F" w:rsidRPr="00A30C7E" w14:paraId="0EE8B167" w14:textId="77777777" w:rsidTr="00DB292F">
        <w:tc>
          <w:tcPr>
            <w:tcW w:w="5443" w:type="dxa"/>
            <w:shd w:val="clear" w:color="auto" w:fill="auto"/>
            <w:vAlign w:val="bottom"/>
          </w:tcPr>
          <w:p w14:paraId="108D0204" w14:textId="5697CD37" w:rsidR="00DB292F" w:rsidRPr="00A30C7E" w:rsidRDefault="00DB292F" w:rsidP="00DB292F">
            <w:pPr>
              <w:ind w:left="754" w:right="8"/>
              <w:jc w:val="thaiDistribute"/>
              <w:rPr>
                <w:rFonts w:ascii="Angsana New" w:hAnsi="Angsana New"/>
                <w:sz w:val="26"/>
                <w:szCs w:val="26"/>
              </w:rPr>
            </w:pPr>
            <w:r w:rsidRPr="00A30C7E">
              <w:rPr>
                <w:rFonts w:ascii="Angsana New" w:hAnsi="Angsana New"/>
                <w:sz w:val="26"/>
                <w:szCs w:val="26"/>
              </w:rPr>
              <w:t xml:space="preserve">Share of </w:t>
            </w:r>
            <w:r w:rsidR="0074213D">
              <w:rPr>
                <w:rFonts w:ascii="Angsana New" w:hAnsi="Angsana New"/>
                <w:sz w:val="26"/>
                <w:szCs w:val="26"/>
              </w:rPr>
              <w:t>loss</w:t>
            </w:r>
          </w:p>
        </w:tc>
        <w:tc>
          <w:tcPr>
            <w:tcW w:w="1649" w:type="dxa"/>
            <w:vAlign w:val="bottom"/>
          </w:tcPr>
          <w:p w14:paraId="0C930B47" w14:textId="77777777" w:rsidR="00DB292F" w:rsidRPr="00A30C7E" w:rsidRDefault="00DB292F" w:rsidP="00DB292F">
            <w:pPr>
              <w:ind w:right="-72"/>
              <w:jc w:val="right"/>
              <w:rPr>
                <w:rFonts w:ascii="Angsana New" w:hAnsi="Angsana New"/>
                <w:sz w:val="26"/>
                <w:szCs w:val="26"/>
              </w:rPr>
            </w:pPr>
          </w:p>
        </w:tc>
        <w:tc>
          <w:tcPr>
            <w:tcW w:w="2052" w:type="dxa"/>
            <w:vAlign w:val="bottom"/>
          </w:tcPr>
          <w:p w14:paraId="002462A3" w14:textId="7F82E80E" w:rsidR="00DB292F" w:rsidRPr="00696FBB" w:rsidRDefault="00DB292F" w:rsidP="00DB292F">
            <w:pPr>
              <w:pBdr>
                <w:bottom w:val="single" w:sz="4" w:space="1" w:color="auto"/>
              </w:pBdr>
              <w:ind w:right="-72"/>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1,097</w:t>
            </w:r>
            <w:r>
              <w:rPr>
                <w:rFonts w:ascii="Angsana New" w:hAnsi="Angsana New" w:hint="cs"/>
                <w:sz w:val="26"/>
                <w:szCs w:val="26"/>
                <w:cs/>
              </w:rPr>
              <w:t>)</w:t>
            </w:r>
          </w:p>
        </w:tc>
      </w:tr>
      <w:tr w:rsidR="0012148B" w:rsidRPr="00A30C7E" w14:paraId="19676F01" w14:textId="77777777" w:rsidTr="00607572">
        <w:tc>
          <w:tcPr>
            <w:tcW w:w="5443" w:type="dxa"/>
            <w:shd w:val="clear" w:color="auto" w:fill="auto"/>
            <w:vAlign w:val="bottom"/>
          </w:tcPr>
          <w:p w14:paraId="0FEA7A04" w14:textId="77777777" w:rsidR="0012148B" w:rsidRPr="00A30C7E" w:rsidRDefault="0012148B" w:rsidP="00607572">
            <w:pPr>
              <w:ind w:left="754" w:right="8"/>
              <w:jc w:val="thaiDistribute"/>
              <w:rPr>
                <w:rFonts w:ascii="Angsana New" w:hAnsi="Angsana New"/>
                <w:sz w:val="26"/>
                <w:szCs w:val="26"/>
                <w:cs/>
              </w:rPr>
            </w:pPr>
            <w:r w:rsidRPr="00A30C7E">
              <w:rPr>
                <w:rFonts w:ascii="Angsana New" w:hAnsi="Angsana New"/>
                <w:sz w:val="26"/>
                <w:szCs w:val="26"/>
              </w:rPr>
              <w:t>Closing net book amount</w:t>
            </w:r>
          </w:p>
        </w:tc>
        <w:tc>
          <w:tcPr>
            <w:tcW w:w="1649" w:type="dxa"/>
            <w:vAlign w:val="bottom"/>
          </w:tcPr>
          <w:p w14:paraId="315792C6" w14:textId="77777777" w:rsidR="0012148B" w:rsidRPr="00A30C7E" w:rsidRDefault="0012148B" w:rsidP="00607572">
            <w:pPr>
              <w:ind w:right="-72"/>
              <w:jc w:val="right"/>
              <w:rPr>
                <w:rFonts w:ascii="Angsana New" w:hAnsi="Angsana New"/>
                <w:sz w:val="26"/>
                <w:szCs w:val="26"/>
              </w:rPr>
            </w:pPr>
          </w:p>
        </w:tc>
        <w:tc>
          <w:tcPr>
            <w:tcW w:w="2052" w:type="dxa"/>
            <w:vAlign w:val="bottom"/>
          </w:tcPr>
          <w:p w14:paraId="07A67F1F" w14:textId="1B9FFFCB" w:rsidR="0012148B" w:rsidRPr="00A30C7E" w:rsidRDefault="002B3BFC" w:rsidP="00607572">
            <w:pPr>
              <w:pBdr>
                <w:bottom w:val="double" w:sz="4" w:space="1" w:color="auto"/>
              </w:pBdr>
              <w:ind w:right="-72"/>
              <w:jc w:val="right"/>
              <w:rPr>
                <w:rFonts w:ascii="Angsana New" w:hAnsi="Angsana New"/>
                <w:sz w:val="26"/>
                <w:szCs w:val="26"/>
              </w:rPr>
            </w:pPr>
            <w:r>
              <w:rPr>
                <w:rFonts w:ascii="Angsana New" w:hAnsi="Angsana New"/>
                <w:sz w:val="26"/>
                <w:szCs w:val="26"/>
              </w:rPr>
              <w:t>8,903</w:t>
            </w:r>
          </w:p>
        </w:tc>
      </w:tr>
      <w:tr w:rsidR="0012148B" w:rsidRPr="00800FF9" w14:paraId="27EA5A6C" w14:textId="77777777" w:rsidTr="00607572">
        <w:tc>
          <w:tcPr>
            <w:tcW w:w="5443" w:type="dxa"/>
            <w:vAlign w:val="bottom"/>
          </w:tcPr>
          <w:p w14:paraId="301A2952" w14:textId="77777777" w:rsidR="0012148B" w:rsidRPr="00800FF9" w:rsidRDefault="0012148B" w:rsidP="00607572">
            <w:pPr>
              <w:ind w:left="754" w:right="8"/>
              <w:jc w:val="thaiDistribute"/>
              <w:rPr>
                <w:rFonts w:ascii="Angsana New" w:hAnsi="Angsana New"/>
                <w:sz w:val="16"/>
                <w:szCs w:val="16"/>
              </w:rPr>
            </w:pPr>
          </w:p>
        </w:tc>
        <w:tc>
          <w:tcPr>
            <w:tcW w:w="1649" w:type="dxa"/>
            <w:vAlign w:val="bottom"/>
          </w:tcPr>
          <w:p w14:paraId="76AFEBDA" w14:textId="77777777" w:rsidR="0012148B" w:rsidRPr="00800FF9" w:rsidRDefault="0012148B" w:rsidP="00607572">
            <w:pPr>
              <w:ind w:right="-72"/>
              <w:jc w:val="right"/>
              <w:rPr>
                <w:rFonts w:ascii="Angsana New" w:hAnsi="Angsana New"/>
                <w:sz w:val="16"/>
                <w:szCs w:val="16"/>
              </w:rPr>
            </w:pPr>
          </w:p>
        </w:tc>
        <w:tc>
          <w:tcPr>
            <w:tcW w:w="2052" w:type="dxa"/>
            <w:vAlign w:val="bottom"/>
          </w:tcPr>
          <w:p w14:paraId="55F80BD2" w14:textId="77777777" w:rsidR="0012148B" w:rsidRPr="00800FF9" w:rsidRDefault="0012148B" w:rsidP="00607572">
            <w:pPr>
              <w:ind w:right="-72"/>
              <w:jc w:val="right"/>
              <w:rPr>
                <w:rFonts w:ascii="Angsana New" w:hAnsi="Angsana New"/>
                <w:sz w:val="16"/>
                <w:szCs w:val="16"/>
              </w:rPr>
            </w:pPr>
          </w:p>
        </w:tc>
      </w:tr>
    </w:tbl>
    <w:p w14:paraId="4344FD53" w14:textId="48816525" w:rsidR="00BA457C" w:rsidRDefault="00BA457C" w:rsidP="00BA457C">
      <w:pPr>
        <w:spacing w:before="240"/>
        <w:ind w:left="1094"/>
        <w:rPr>
          <w:rFonts w:ascii="Angsana New" w:hAnsi="Angsana New"/>
          <w:sz w:val="28"/>
          <w:szCs w:val="28"/>
        </w:rPr>
      </w:pPr>
      <w:r w:rsidRPr="1D8F41FE">
        <w:rPr>
          <w:rFonts w:ascii="Angsana New" w:hAnsi="Angsana New"/>
          <w:sz w:val="28"/>
          <w:szCs w:val="28"/>
        </w:rPr>
        <w:t xml:space="preserve">The Company joined a joint venture arrangement with Bitkub Venture Co., Ltd to establish a new company, “KubPlay Entertainment Co., Ltd.”, </w:t>
      </w:r>
      <w:r w:rsidR="00A508B4">
        <w:rPr>
          <w:rFonts w:ascii="Angsana New" w:hAnsi="Angsana New"/>
          <w:sz w:val="28"/>
          <w:szCs w:val="28"/>
        </w:rPr>
        <w:t xml:space="preserve">which </w:t>
      </w:r>
      <w:r w:rsidRPr="1D8F41FE">
        <w:rPr>
          <w:rFonts w:ascii="Angsana New" w:hAnsi="Angsana New"/>
          <w:sz w:val="28"/>
          <w:szCs w:val="28"/>
        </w:rPr>
        <w:t>has an objective to develop a full ecosystem of Blockchain Gaming platforms to transform the conventional game model into a new game model which is Hybrid GameFi. The initial authorised share capital of Baht 2</w:t>
      </w:r>
      <w:r w:rsidR="001940EB">
        <w:rPr>
          <w:rFonts w:ascii="Angsana New" w:hAnsi="Angsana New"/>
          <w:sz w:val="28"/>
          <w:szCs w:val="28"/>
        </w:rPr>
        <w:t>0 million</w:t>
      </w:r>
      <w:r w:rsidR="00A508B4">
        <w:rPr>
          <w:rFonts w:ascii="Angsana New" w:hAnsi="Angsana New"/>
          <w:sz w:val="28"/>
          <w:szCs w:val="28"/>
        </w:rPr>
        <w:t xml:space="preserve">, </w:t>
      </w:r>
      <w:r w:rsidR="00021B8D">
        <w:rPr>
          <w:rFonts w:ascii="Angsana New" w:hAnsi="Angsana New"/>
          <w:sz w:val="28"/>
          <w:szCs w:val="28"/>
        </w:rPr>
        <w:t>re</w:t>
      </w:r>
      <w:r w:rsidR="00A508B4">
        <w:rPr>
          <w:rFonts w:ascii="Angsana New" w:hAnsi="Angsana New"/>
          <w:sz w:val="28"/>
          <w:szCs w:val="28"/>
        </w:rPr>
        <w:t>presented</w:t>
      </w:r>
      <w:r w:rsidRPr="1D8F41FE">
        <w:rPr>
          <w:rFonts w:ascii="Angsana New" w:hAnsi="Angsana New"/>
          <w:sz w:val="28"/>
          <w:szCs w:val="28"/>
        </w:rPr>
        <w:t xml:space="preserve"> by 2</w:t>
      </w:r>
      <w:r w:rsidR="001940EB">
        <w:rPr>
          <w:rFonts w:ascii="Angsana New" w:hAnsi="Angsana New"/>
          <w:sz w:val="28"/>
          <w:szCs w:val="28"/>
        </w:rPr>
        <w:t xml:space="preserve"> million</w:t>
      </w:r>
      <w:r w:rsidRPr="1D8F41FE">
        <w:rPr>
          <w:rFonts w:ascii="Angsana New" w:hAnsi="Angsana New"/>
          <w:sz w:val="28"/>
          <w:szCs w:val="28"/>
        </w:rPr>
        <w:t xml:space="preserve"> shares at a par value of Baht 10 each. The proportionate holding is 50% for Asiasoft Corporation Public Company Limited and 50% for Bitkub Venture Co., Ltd. registered on 12 September 2022.</w:t>
      </w:r>
    </w:p>
    <w:p w14:paraId="06BDF711" w14:textId="40BBF88E" w:rsidR="00594DB2" w:rsidRDefault="00594DB2" w:rsidP="00BA457C">
      <w:pPr>
        <w:spacing w:before="240"/>
        <w:ind w:left="1094"/>
        <w:rPr>
          <w:rFonts w:ascii="Angsana New" w:hAnsi="Angsana New"/>
          <w:sz w:val="28"/>
          <w:szCs w:val="28"/>
        </w:rPr>
      </w:pPr>
    </w:p>
    <w:p w14:paraId="063B2DF7" w14:textId="275F100F" w:rsidR="00594DB2" w:rsidRDefault="00594DB2" w:rsidP="00BA457C">
      <w:pPr>
        <w:spacing w:before="240"/>
        <w:ind w:left="1094"/>
        <w:rPr>
          <w:rFonts w:ascii="Angsana New" w:hAnsi="Angsana New"/>
          <w:sz w:val="28"/>
          <w:szCs w:val="28"/>
        </w:rPr>
      </w:pPr>
    </w:p>
    <w:p w14:paraId="04F7D330" w14:textId="326D93B5" w:rsidR="00594DB2" w:rsidRDefault="00594DB2" w:rsidP="00BA457C">
      <w:pPr>
        <w:spacing w:before="240"/>
        <w:ind w:left="1094"/>
        <w:rPr>
          <w:rFonts w:ascii="Angsana New" w:hAnsi="Angsana New"/>
          <w:sz w:val="28"/>
          <w:szCs w:val="28"/>
        </w:rPr>
      </w:pPr>
    </w:p>
    <w:p w14:paraId="30C8543B" w14:textId="10542E3C" w:rsidR="00594DB2" w:rsidRDefault="00594DB2" w:rsidP="00BA457C">
      <w:pPr>
        <w:spacing w:before="240"/>
        <w:ind w:left="1094"/>
        <w:rPr>
          <w:rFonts w:ascii="Angsana New" w:hAnsi="Angsana New"/>
          <w:sz w:val="28"/>
          <w:szCs w:val="28"/>
        </w:rPr>
      </w:pPr>
    </w:p>
    <w:p w14:paraId="087E5C43" w14:textId="200D54C7" w:rsidR="00594DB2" w:rsidRDefault="00594DB2" w:rsidP="00BA457C">
      <w:pPr>
        <w:spacing w:before="240"/>
        <w:ind w:left="1094"/>
        <w:rPr>
          <w:rFonts w:ascii="Angsana New" w:hAnsi="Angsana New"/>
          <w:sz w:val="28"/>
          <w:szCs w:val="28"/>
        </w:rPr>
      </w:pPr>
    </w:p>
    <w:p w14:paraId="3A7A2A37" w14:textId="7BB2443D" w:rsidR="00594DB2" w:rsidRDefault="00594DB2" w:rsidP="00BA457C">
      <w:pPr>
        <w:spacing w:before="240"/>
        <w:ind w:left="1094"/>
        <w:rPr>
          <w:rFonts w:ascii="Angsana New" w:hAnsi="Angsana New"/>
          <w:sz w:val="28"/>
          <w:szCs w:val="28"/>
        </w:rPr>
      </w:pPr>
    </w:p>
    <w:p w14:paraId="00F0C436" w14:textId="2FA3FC66" w:rsidR="00594DB2" w:rsidRDefault="00594DB2" w:rsidP="00BA457C">
      <w:pPr>
        <w:spacing w:before="240"/>
        <w:ind w:left="1094"/>
        <w:rPr>
          <w:rFonts w:ascii="Angsana New" w:hAnsi="Angsana New"/>
          <w:sz w:val="28"/>
          <w:szCs w:val="28"/>
        </w:rPr>
      </w:pPr>
    </w:p>
    <w:p w14:paraId="4116920C" w14:textId="19EDB628" w:rsidR="00594DB2" w:rsidRDefault="00594DB2" w:rsidP="00BA457C">
      <w:pPr>
        <w:spacing w:before="240"/>
        <w:ind w:left="1094"/>
        <w:rPr>
          <w:rFonts w:ascii="Angsana New" w:hAnsi="Angsana New"/>
          <w:sz w:val="28"/>
          <w:szCs w:val="28"/>
        </w:rPr>
      </w:pPr>
    </w:p>
    <w:p w14:paraId="268971EA" w14:textId="09CAB4E8" w:rsidR="004C1FE3" w:rsidRDefault="004C1FE3">
      <w:pPr>
        <w:jc w:val="left"/>
        <w:rPr>
          <w:rFonts w:ascii="Angsana New" w:hAnsi="Angsana New"/>
          <w:b/>
          <w:bCs/>
          <w:color w:val="000000"/>
          <w:sz w:val="26"/>
          <w:szCs w:val="26"/>
        </w:rPr>
      </w:pPr>
    </w:p>
    <w:p w14:paraId="4C3C912E" w14:textId="511ED2CA" w:rsidR="003721C9" w:rsidRPr="00A30C7E" w:rsidRDefault="003721C9" w:rsidP="00B43CA8">
      <w:pPr>
        <w:ind w:left="547" w:hanging="547"/>
        <w:rPr>
          <w:rFonts w:ascii="Angsana New" w:hAnsi="Angsana New"/>
          <w:b/>
          <w:bCs/>
          <w:color w:val="000000"/>
          <w:sz w:val="26"/>
          <w:szCs w:val="26"/>
        </w:rPr>
      </w:pPr>
      <w:r w:rsidRPr="00A30C7E">
        <w:rPr>
          <w:rFonts w:ascii="Angsana New" w:hAnsi="Angsana New"/>
          <w:b/>
          <w:bCs/>
          <w:color w:val="000000"/>
          <w:sz w:val="26"/>
          <w:szCs w:val="26"/>
        </w:rPr>
        <w:lastRenderedPageBreak/>
        <w:t>1</w:t>
      </w:r>
      <w:r w:rsidR="00197D7A">
        <w:rPr>
          <w:rFonts w:ascii="Angsana New" w:hAnsi="Angsana New"/>
          <w:b/>
          <w:bCs/>
          <w:color w:val="000000"/>
          <w:sz w:val="26"/>
          <w:szCs w:val="26"/>
        </w:rPr>
        <w:t>5</w:t>
      </w:r>
      <w:r w:rsidRPr="00A30C7E">
        <w:rPr>
          <w:rFonts w:ascii="Angsana New" w:hAnsi="Angsana New"/>
          <w:b/>
          <w:bCs/>
          <w:color w:val="000000"/>
          <w:sz w:val="26"/>
          <w:szCs w:val="26"/>
          <w:cs/>
        </w:rPr>
        <w:tab/>
      </w:r>
      <w:r w:rsidRPr="00A30C7E">
        <w:rPr>
          <w:rFonts w:ascii="Angsana New" w:eastAsia="Angsana New" w:hAnsi="Angsana New"/>
          <w:b/>
          <w:bCs/>
          <w:color w:val="000000"/>
          <w:sz w:val="26"/>
          <w:szCs w:val="26"/>
        </w:rPr>
        <w:t>E</w:t>
      </w:r>
      <w:r w:rsidRPr="00A30C7E">
        <w:rPr>
          <w:rFonts w:ascii="Angsana New" w:hAnsi="Angsana New"/>
          <w:b/>
          <w:bCs/>
          <w:color w:val="000000"/>
          <w:sz w:val="26"/>
          <w:szCs w:val="26"/>
        </w:rPr>
        <w:t>quipment</w:t>
      </w:r>
      <w:r w:rsidR="00B23177" w:rsidRPr="00A30C7E">
        <w:rPr>
          <w:rFonts w:ascii="Angsana New" w:hAnsi="Angsana New"/>
          <w:b/>
          <w:bCs/>
          <w:color w:val="000000"/>
          <w:sz w:val="26"/>
          <w:szCs w:val="26"/>
        </w:rPr>
        <w:t xml:space="preserve"> </w:t>
      </w:r>
      <w:r w:rsidR="00A46274">
        <w:rPr>
          <w:rFonts w:ascii="Angsana New" w:hAnsi="Angsana New"/>
          <w:b/>
          <w:bCs/>
          <w:color w:val="000000"/>
          <w:sz w:val="26"/>
          <w:szCs w:val="26"/>
        </w:rPr>
        <w:tab/>
      </w:r>
    </w:p>
    <w:tbl>
      <w:tblPr>
        <w:tblW w:w="9540" w:type="dxa"/>
        <w:tblLayout w:type="fixed"/>
        <w:tblLook w:val="0000" w:firstRow="0" w:lastRow="0" w:firstColumn="0" w:lastColumn="0" w:noHBand="0" w:noVBand="0"/>
      </w:tblPr>
      <w:tblGrid>
        <w:gridCol w:w="3330"/>
        <w:gridCol w:w="1260"/>
        <w:gridCol w:w="1260"/>
        <w:gridCol w:w="1260"/>
        <w:gridCol w:w="1242"/>
        <w:gridCol w:w="1188"/>
      </w:tblGrid>
      <w:tr w:rsidR="003721C9" w:rsidRPr="00FD1E23" w14:paraId="694FC042" w14:textId="77777777" w:rsidTr="2601E4E4">
        <w:trPr>
          <w:trHeight w:val="20"/>
        </w:trPr>
        <w:tc>
          <w:tcPr>
            <w:tcW w:w="3330" w:type="dxa"/>
            <w:vAlign w:val="bottom"/>
          </w:tcPr>
          <w:p w14:paraId="4A9A7A29" w14:textId="77777777" w:rsidR="003721C9" w:rsidRPr="00FD1E23" w:rsidRDefault="003721C9">
            <w:pPr>
              <w:ind w:left="540"/>
              <w:rPr>
                <w:rFonts w:ascii="Angsana New" w:hAnsi="Angsana New"/>
                <w:b/>
                <w:bCs/>
                <w:snapToGrid w:val="0"/>
                <w:color w:val="000000"/>
                <w:sz w:val="24"/>
                <w:szCs w:val="24"/>
              </w:rPr>
            </w:pPr>
          </w:p>
        </w:tc>
        <w:tc>
          <w:tcPr>
            <w:tcW w:w="6210" w:type="dxa"/>
            <w:gridSpan w:val="5"/>
            <w:vAlign w:val="bottom"/>
          </w:tcPr>
          <w:p w14:paraId="234D58AE" w14:textId="77777777" w:rsidR="003721C9" w:rsidRPr="00FD1E23" w:rsidRDefault="003721C9">
            <w:pPr>
              <w:pBdr>
                <w:bottom w:val="single" w:sz="4" w:space="1" w:color="auto"/>
              </w:pBdr>
              <w:ind w:right="-72"/>
              <w:jc w:val="center"/>
              <w:rPr>
                <w:rFonts w:ascii="Angsana New" w:hAnsi="Angsana New"/>
                <w:b/>
                <w:bCs/>
                <w:snapToGrid w:val="0"/>
                <w:color w:val="000000"/>
                <w:sz w:val="24"/>
                <w:szCs w:val="24"/>
                <w:cs/>
              </w:rPr>
            </w:pPr>
            <w:r w:rsidRPr="00FD1E23">
              <w:rPr>
                <w:rFonts w:ascii="Angsana New" w:hAnsi="Angsana New"/>
                <w:b/>
                <w:bCs/>
                <w:color w:val="000000"/>
                <w:sz w:val="24"/>
                <w:szCs w:val="24"/>
              </w:rPr>
              <w:t>Consolidated financial statements</w:t>
            </w:r>
          </w:p>
        </w:tc>
      </w:tr>
      <w:tr w:rsidR="003721C9" w:rsidRPr="00FD1E23" w14:paraId="000FDE28" w14:textId="77777777" w:rsidTr="2601E4E4">
        <w:trPr>
          <w:trHeight w:val="20"/>
        </w:trPr>
        <w:tc>
          <w:tcPr>
            <w:tcW w:w="3330" w:type="dxa"/>
            <w:vAlign w:val="bottom"/>
          </w:tcPr>
          <w:p w14:paraId="338F94E5" w14:textId="77777777" w:rsidR="003721C9" w:rsidRPr="00FD1E23" w:rsidRDefault="003721C9">
            <w:pPr>
              <w:ind w:left="540"/>
              <w:jc w:val="left"/>
              <w:rPr>
                <w:rFonts w:ascii="Angsana New" w:hAnsi="Angsana New"/>
                <w:b/>
                <w:bCs/>
                <w:snapToGrid w:val="0"/>
                <w:color w:val="000000"/>
                <w:sz w:val="24"/>
                <w:szCs w:val="24"/>
              </w:rPr>
            </w:pPr>
          </w:p>
        </w:tc>
        <w:tc>
          <w:tcPr>
            <w:tcW w:w="1260" w:type="dxa"/>
            <w:vAlign w:val="bottom"/>
          </w:tcPr>
          <w:p w14:paraId="264FE4C4"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6208094B"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eastAsia="Angsana New" w:hAnsi="Angsana New"/>
                <w:b/>
                <w:bCs/>
                <w:color w:val="000000"/>
                <w:sz w:val="24"/>
                <w:szCs w:val="24"/>
              </w:rPr>
              <w:t>improvements</w:t>
            </w:r>
          </w:p>
        </w:tc>
        <w:tc>
          <w:tcPr>
            <w:tcW w:w="1260" w:type="dxa"/>
            <w:vAlign w:val="bottom"/>
          </w:tcPr>
          <w:p w14:paraId="69597722" w14:textId="77777777" w:rsidR="003721C9" w:rsidRPr="00FD1E23" w:rsidRDefault="003721C9">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260" w:type="dxa"/>
            <w:vAlign w:val="bottom"/>
          </w:tcPr>
          <w:p w14:paraId="283C3AFB"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hAnsi="Angsana New"/>
                <w:b/>
                <w:bCs/>
                <w:color w:val="000000"/>
                <w:sz w:val="24"/>
                <w:szCs w:val="24"/>
              </w:rPr>
              <w:t>Furniture &amp; fixture</w:t>
            </w:r>
            <w:r w:rsidRPr="00FD1E23">
              <w:rPr>
                <w:rFonts w:ascii="Angsana New" w:eastAsia="Angsana New" w:hAnsi="Angsana New"/>
                <w:b/>
                <w:bCs/>
                <w:color w:val="000000"/>
                <w:sz w:val="24"/>
                <w:szCs w:val="24"/>
              </w:rPr>
              <w:t xml:space="preserve"> and e</w:t>
            </w:r>
            <w:r w:rsidRPr="00FD1E23">
              <w:rPr>
                <w:rFonts w:ascii="Angsana New" w:hAnsi="Angsana New"/>
                <w:b/>
                <w:bCs/>
                <w:color w:val="000000"/>
                <w:sz w:val="24"/>
                <w:szCs w:val="24"/>
                <w:cs/>
              </w:rPr>
              <w:t>quipment</w:t>
            </w:r>
          </w:p>
        </w:tc>
        <w:tc>
          <w:tcPr>
            <w:tcW w:w="1242" w:type="dxa"/>
            <w:vAlign w:val="bottom"/>
          </w:tcPr>
          <w:p w14:paraId="29AF6AAE" w14:textId="77777777" w:rsidR="003721C9" w:rsidRPr="00FD1E23" w:rsidRDefault="003721C9">
            <w:pPr>
              <w:ind w:right="-72"/>
              <w:jc w:val="right"/>
              <w:rPr>
                <w:rFonts w:ascii="Angsana New" w:eastAsia="Angsana New" w:hAnsi="Angsana New"/>
                <w:b/>
                <w:bCs/>
                <w:color w:val="000000"/>
                <w:sz w:val="24"/>
                <w:szCs w:val="24"/>
              </w:rPr>
            </w:pPr>
          </w:p>
          <w:p w14:paraId="499C513A" w14:textId="77777777" w:rsidR="003721C9" w:rsidRPr="00FD1E23" w:rsidRDefault="003721C9">
            <w:pPr>
              <w:ind w:right="-72"/>
              <w:jc w:val="right"/>
              <w:rPr>
                <w:rFonts w:ascii="Angsana New" w:eastAsia="Angsana New" w:hAnsi="Angsana New"/>
                <w:b/>
                <w:bCs/>
                <w:color w:val="000000"/>
                <w:sz w:val="24"/>
                <w:szCs w:val="24"/>
              </w:rPr>
            </w:pPr>
          </w:p>
          <w:p w14:paraId="0CE50ADF"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   Vehicles</w:t>
            </w:r>
          </w:p>
        </w:tc>
        <w:tc>
          <w:tcPr>
            <w:tcW w:w="1188" w:type="dxa"/>
            <w:vAlign w:val="bottom"/>
          </w:tcPr>
          <w:p w14:paraId="49DEB699" w14:textId="77777777" w:rsidR="003721C9" w:rsidRPr="00FD1E23" w:rsidRDefault="003721C9">
            <w:pPr>
              <w:pStyle w:val="a"/>
              <w:ind w:right="-72"/>
              <w:jc w:val="right"/>
              <w:rPr>
                <w:rFonts w:ascii="Angsana New" w:hAnsi="Angsana New" w:cs="Angsana New"/>
                <w:b/>
                <w:bCs/>
                <w:color w:val="000000"/>
                <w:sz w:val="24"/>
                <w:szCs w:val="24"/>
                <w:lang w:val="en-US"/>
              </w:rPr>
            </w:pPr>
            <w:r w:rsidRPr="00FD1E23">
              <w:rPr>
                <w:rFonts w:ascii="Angsana New" w:hAnsi="Angsana New" w:cs="Angsana New"/>
                <w:b/>
                <w:bCs/>
                <w:color w:val="000000"/>
                <w:sz w:val="24"/>
                <w:szCs w:val="24"/>
                <w:lang w:val="en-US"/>
              </w:rPr>
              <w:t>Total</w:t>
            </w:r>
          </w:p>
        </w:tc>
      </w:tr>
      <w:tr w:rsidR="003721C9" w:rsidRPr="00FD1E23" w14:paraId="17B4999F" w14:textId="77777777" w:rsidTr="2601E4E4">
        <w:trPr>
          <w:trHeight w:val="20"/>
        </w:trPr>
        <w:tc>
          <w:tcPr>
            <w:tcW w:w="3330" w:type="dxa"/>
            <w:vAlign w:val="bottom"/>
          </w:tcPr>
          <w:p w14:paraId="7BCA5E73" w14:textId="77777777" w:rsidR="003721C9" w:rsidRPr="00FD1E23" w:rsidRDefault="003721C9">
            <w:pPr>
              <w:ind w:left="540" w:hanging="720"/>
              <w:jc w:val="left"/>
              <w:rPr>
                <w:rFonts w:ascii="Angsana New" w:hAnsi="Angsana New"/>
                <w:b/>
                <w:bCs/>
                <w:snapToGrid w:val="0"/>
                <w:color w:val="000000"/>
                <w:sz w:val="24"/>
                <w:szCs w:val="24"/>
              </w:rPr>
            </w:pPr>
          </w:p>
        </w:tc>
        <w:tc>
          <w:tcPr>
            <w:tcW w:w="1260" w:type="dxa"/>
            <w:vAlign w:val="bottom"/>
          </w:tcPr>
          <w:p w14:paraId="1D964B48"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29D2C0D4"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260" w:type="dxa"/>
            <w:vAlign w:val="bottom"/>
          </w:tcPr>
          <w:p w14:paraId="153C5D49"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42" w:type="dxa"/>
            <w:vAlign w:val="bottom"/>
          </w:tcPr>
          <w:p w14:paraId="47D36BF2"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188" w:type="dxa"/>
            <w:vAlign w:val="bottom"/>
          </w:tcPr>
          <w:p w14:paraId="14E1061F"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r>
      <w:tr w:rsidR="003721C9" w:rsidRPr="00FD1E23" w14:paraId="7688306B" w14:textId="77777777" w:rsidTr="2601E4E4">
        <w:trPr>
          <w:trHeight w:val="20"/>
        </w:trPr>
        <w:tc>
          <w:tcPr>
            <w:tcW w:w="3330" w:type="dxa"/>
            <w:vAlign w:val="bottom"/>
          </w:tcPr>
          <w:p w14:paraId="067631BF" w14:textId="0A4F2343" w:rsidR="003721C9" w:rsidRPr="00FD1E23" w:rsidRDefault="003721C9">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1 January 20</w:t>
            </w:r>
            <w:r w:rsidR="00BB5D99" w:rsidRPr="00FD1E23">
              <w:rPr>
                <w:rFonts w:ascii="Angsana New" w:hAnsi="Angsana New"/>
                <w:b/>
                <w:bCs/>
                <w:snapToGrid w:val="0"/>
                <w:color w:val="000000"/>
                <w:spacing w:val="4"/>
                <w:sz w:val="24"/>
                <w:szCs w:val="24"/>
              </w:rPr>
              <w:t>2</w:t>
            </w:r>
            <w:r w:rsidR="00833E78">
              <w:rPr>
                <w:rFonts w:ascii="Angsana New" w:hAnsi="Angsana New"/>
                <w:b/>
                <w:bCs/>
                <w:snapToGrid w:val="0"/>
                <w:color w:val="000000"/>
                <w:spacing w:val="4"/>
                <w:sz w:val="24"/>
                <w:szCs w:val="24"/>
              </w:rPr>
              <w:t>1</w:t>
            </w:r>
          </w:p>
        </w:tc>
        <w:tc>
          <w:tcPr>
            <w:tcW w:w="1260" w:type="dxa"/>
            <w:vAlign w:val="bottom"/>
          </w:tcPr>
          <w:p w14:paraId="7F5F1CB6"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7EDD7863"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11605AFD" w14:textId="77777777" w:rsidR="003721C9" w:rsidRPr="00FD1E23" w:rsidRDefault="003721C9">
            <w:pPr>
              <w:ind w:right="-72"/>
              <w:jc w:val="right"/>
              <w:rPr>
                <w:rFonts w:ascii="Angsana New" w:hAnsi="Angsana New"/>
                <w:snapToGrid w:val="0"/>
                <w:color w:val="000000"/>
                <w:sz w:val="24"/>
                <w:szCs w:val="24"/>
              </w:rPr>
            </w:pPr>
          </w:p>
        </w:tc>
        <w:tc>
          <w:tcPr>
            <w:tcW w:w="1242" w:type="dxa"/>
            <w:vAlign w:val="bottom"/>
          </w:tcPr>
          <w:p w14:paraId="388F5A7A" w14:textId="77777777" w:rsidR="003721C9" w:rsidRPr="00FD1E23" w:rsidRDefault="003721C9">
            <w:pPr>
              <w:ind w:right="-72"/>
              <w:jc w:val="right"/>
              <w:rPr>
                <w:rFonts w:ascii="Angsana New" w:hAnsi="Angsana New"/>
                <w:snapToGrid w:val="0"/>
                <w:color w:val="000000"/>
                <w:sz w:val="24"/>
                <w:szCs w:val="24"/>
              </w:rPr>
            </w:pPr>
          </w:p>
        </w:tc>
        <w:tc>
          <w:tcPr>
            <w:tcW w:w="1188" w:type="dxa"/>
            <w:vAlign w:val="bottom"/>
          </w:tcPr>
          <w:p w14:paraId="6E8EC77E" w14:textId="77777777" w:rsidR="003721C9" w:rsidRPr="00FD1E23" w:rsidRDefault="003721C9">
            <w:pPr>
              <w:ind w:right="-72"/>
              <w:jc w:val="right"/>
              <w:rPr>
                <w:rFonts w:ascii="Angsana New" w:hAnsi="Angsana New"/>
                <w:snapToGrid w:val="0"/>
                <w:color w:val="000000"/>
                <w:sz w:val="24"/>
                <w:szCs w:val="24"/>
              </w:rPr>
            </w:pPr>
          </w:p>
        </w:tc>
      </w:tr>
      <w:tr w:rsidR="00AB586F" w:rsidRPr="00FD1E23" w14:paraId="60491970" w14:textId="77777777" w:rsidTr="2601E4E4">
        <w:trPr>
          <w:trHeight w:val="20"/>
        </w:trPr>
        <w:tc>
          <w:tcPr>
            <w:tcW w:w="3330" w:type="dxa"/>
            <w:vAlign w:val="bottom"/>
          </w:tcPr>
          <w:p w14:paraId="61B67E9E" w14:textId="77777777" w:rsidR="00AB586F" w:rsidRPr="00FD1E23" w:rsidRDefault="00AB586F" w:rsidP="00AB586F">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31245615" w14:textId="72763B3D" w:rsidR="00AB586F" w:rsidRPr="00F43166" w:rsidRDefault="00AB586F" w:rsidP="00AB586F">
            <w:pPr>
              <w:ind w:right="-72"/>
              <w:jc w:val="right"/>
              <w:rPr>
                <w:rFonts w:ascii="Angsana New" w:hAnsi="Angsana New"/>
                <w:snapToGrid w:val="0"/>
                <w:sz w:val="24"/>
                <w:szCs w:val="24"/>
              </w:rPr>
            </w:pPr>
            <w:r w:rsidRPr="00F43166">
              <w:rPr>
                <w:rFonts w:ascii="Angsana New" w:hAnsi="Angsana New"/>
                <w:snapToGrid w:val="0"/>
                <w:sz w:val="24"/>
                <w:szCs w:val="24"/>
              </w:rPr>
              <w:t>13,424</w:t>
            </w:r>
          </w:p>
        </w:tc>
        <w:tc>
          <w:tcPr>
            <w:tcW w:w="1260" w:type="dxa"/>
          </w:tcPr>
          <w:p w14:paraId="5A071F92" w14:textId="6926256D" w:rsidR="00AB586F" w:rsidRPr="00F43166" w:rsidRDefault="00AB586F" w:rsidP="00AB586F">
            <w:pPr>
              <w:ind w:right="-72"/>
              <w:jc w:val="right"/>
              <w:rPr>
                <w:rFonts w:ascii="Angsana New" w:hAnsi="Angsana New"/>
                <w:snapToGrid w:val="0"/>
                <w:sz w:val="24"/>
                <w:szCs w:val="24"/>
              </w:rPr>
            </w:pPr>
            <w:r w:rsidRPr="00F43166">
              <w:rPr>
                <w:rFonts w:ascii="Angsana New" w:hAnsi="Angsana New"/>
                <w:snapToGrid w:val="0"/>
                <w:sz w:val="24"/>
                <w:szCs w:val="24"/>
              </w:rPr>
              <w:t>196,339</w:t>
            </w:r>
          </w:p>
        </w:tc>
        <w:tc>
          <w:tcPr>
            <w:tcW w:w="1260" w:type="dxa"/>
          </w:tcPr>
          <w:p w14:paraId="5E5309DD" w14:textId="205CB32D" w:rsidR="00AB586F" w:rsidRPr="00F43166" w:rsidRDefault="00AB586F" w:rsidP="00AB586F">
            <w:pPr>
              <w:ind w:right="-72"/>
              <w:jc w:val="right"/>
              <w:rPr>
                <w:rFonts w:ascii="Angsana New" w:hAnsi="Angsana New"/>
                <w:snapToGrid w:val="0"/>
                <w:sz w:val="24"/>
                <w:szCs w:val="24"/>
              </w:rPr>
            </w:pPr>
            <w:r w:rsidRPr="00F43166">
              <w:rPr>
                <w:rFonts w:ascii="Angsana New" w:hAnsi="Angsana New"/>
                <w:snapToGrid w:val="0"/>
                <w:sz w:val="24"/>
                <w:szCs w:val="24"/>
              </w:rPr>
              <w:t>89,129</w:t>
            </w:r>
          </w:p>
        </w:tc>
        <w:tc>
          <w:tcPr>
            <w:tcW w:w="1242" w:type="dxa"/>
          </w:tcPr>
          <w:p w14:paraId="32AE5DB8" w14:textId="3C7BAB19" w:rsidR="00AB586F" w:rsidRPr="00F43166" w:rsidRDefault="00AB586F" w:rsidP="00AB586F">
            <w:pPr>
              <w:ind w:right="-72"/>
              <w:jc w:val="right"/>
              <w:rPr>
                <w:rFonts w:ascii="Angsana New" w:hAnsi="Angsana New"/>
                <w:snapToGrid w:val="0"/>
                <w:sz w:val="24"/>
                <w:szCs w:val="24"/>
              </w:rPr>
            </w:pPr>
            <w:r w:rsidRPr="00F43166">
              <w:rPr>
                <w:rFonts w:ascii="Angsana New" w:hAnsi="Angsana New"/>
                <w:snapToGrid w:val="0"/>
                <w:sz w:val="24"/>
                <w:szCs w:val="24"/>
              </w:rPr>
              <w:t>6,427</w:t>
            </w:r>
          </w:p>
        </w:tc>
        <w:tc>
          <w:tcPr>
            <w:tcW w:w="1188" w:type="dxa"/>
          </w:tcPr>
          <w:p w14:paraId="664E2E0A" w14:textId="44763D8C" w:rsidR="00AB586F" w:rsidRPr="00F43166" w:rsidRDefault="00AB586F" w:rsidP="00AB586F">
            <w:pPr>
              <w:ind w:right="-72"/>
              <w:jc w:val="right"/>
              <w:rPr>
                <w:rFonts w:ascii="Angsana New" w:hAnsi="Angsana New"/>
                <w:snapToGrid w:val="0"/>
                <w:sz w:val="24"/>
                <w:szCs w:val="24"/>
              </w:rPr>
            </w:pPr>
            <w:r w:rsidRPr="00F43166">
              <w:rPr>
                <w:rFonts w:ascii="Angsana New" w:hAnsi="Angsana New"/>
                <w:snapToGrid w:val="0"/>
                <w:sz w:val="24"/>
                <w:szCs w:val="24"/>
              </w:rPr>
              <w:t>305,319</w:t>
            </w:r>
          </w:p>
        </w:tc>
      </w:tr>
      <w:tr w:rsidR="00BE783B" w:rsidRPr="00FD1E23" w14:paraId="5228229F" w14:textId="77777777" w:rsidTr="2601E4E4">
        <w:trPr>
          <w:trHeight w:val="333"/>
        </w:trPr>
        <w:tc>
          <w:tcPr>
            <w:tcW w:w="3330" w:type="dxa"/>
            <w:vAlign w:val="bottom"/>
          </w:tcPr>
          <w:p w14:paraId="6F61B56D" w14:textId="77777777" w:rsidR="00BE783B" w:rsidRPr="00FD1E23" w:rsidRDefault="00BE783B" w:rsidP="00BE783B">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127A0B57" w14:textId="475FB9A4" w:rsidR="00BE783B" w:rsidRPr="00BE783B" w:rsidRDefault="00BE783B" w:rsidP="00BE783B">
            <w:pPr>
              <w:pBdr>
                <w:bottom w:val="sing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(12,578)</w:t>
            </w:r>
          </w:p>
        </w:tc>
        <w:tc>
          <w:tcPr>
            <w:tcW w:w="1260" w:type="dxa"/>
            <w:vAlign w:val="bottom"/>
          </w:tcPr>
          <w:p w14:paraId="6F11BC14" w14:textId="457DB391" w:rsidR="00BE783B" w:rsidRPr="00BE783B" w:rsidRDefault="00BE783B" w:rsidP="00BE783B">
            <w:pPr>
              <w:pBdr>
                <w:bottom w:val="sing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(186,878)</w:t>
            </w:r>
          </w:p>
        </w:tc>
        <w:tc>
          <w:tcPr>
            <w:tcW w:w="1260" w:type="dxa"/>
            <w:vAlign w:val="bottom"/>
          </w:tcPr>
          <w:p w14:paraId="1669434E" w14:textId="002DE366" w:rsidR="00BE783B" w:rsidRPr="00BE783B" w:rsidRDefault="00BE783B" w:rsidP="00BE783B">
            <w:pPr>
              <w:pBdr>
                <w:bottom w:val="sing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(85,933)</w:t>
            </w:r>
          </w:p>
        </w:tc>
        <w:tc>
          <w:tcPr>
            <w:tcW w:w="1242" w:type="dxa"/>
            <w:vAlign w:val="bottom"/>
          </w:tcPr>
          <w:p w14:paraId="5F47BA83" w14:textId="7E9CA233" w:rsidR="00BE783B" w:rsidRPr="00BE783B" w:rsidRDefault="00BE783B" w:rsidP="00BE783B">
            <w:pPr>
              <w:pBdr>
                <w:bottom w:val="sing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(6,421)</w:t>
            </w:r>
          </w:p>
        </w:tc>
        <w:tc>
          <w:tcPr>
            <w:tcW w:w="1188" w:type="dxa"/>
            <w:vAlign w:val="bottom"/>
          </w:tcPr>
          <w:p w14:paraId="5DCB0FC0" w14:textId="6C731F3B" w:rsidR="00BE783B" w:rsidRPr="00BE783B" w:rsidRDefault="00BE783B" w:rsidP="00BE783B">
            <w:pPr>
              <w:pBdr>
                <w:bottom w:val="sing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(291,810)</w:t>
            </w:r>
          </w:p>
        </w:tc>
      </w:tr>
      <w:tr w:rsidR="00BE783B" w:rsidRPr="00FD1E23" w14:paraId="35297ABE" w14:textId="77777777" w:rsidTr="2601E4E4">
        <w:trPr>
          <w:trHeight w:val="20"/>
        </w:trPr>
        <w:tc>
          <w:tcPr>
            <w:tcW w:w="3330" w:type="dxa"/>
            <w:vAlign w:val="bottom"/>
          </w:tcPr>
          <w:p w14:paraId="68C520D9" w14:textId="77777777" w:rsidR="00BE783B" w:rsidRPr="00FD1E23" w:rsidRDefault="00BE783B" w:rsidP="00BE783B">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vAlign w:val="bottom"/>
          </w:tcPr>
          <w:p w14:paraId="6D8A2508" w14:textId="722874DB" w:rsidR="00BE783B" w:rsidRPr="00BE783B" w:rsidRDefault="00BE783B" w:rsidP="00BE783B">
            <w:pPr>
              <w:pBdr>
                <w:bottom w:val="doub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846</w:t>
            </w:r>
          </w:p>
        </w:tc>
        <w:tc>
          <w:tcPr>
            <w:tcW w:w="1260" w:type="dxa"/>
            <w:vAlign w:val="bottom"/>
          </w:tcPr>
          <w:p w14:paraId="67BB9BF0" w14:textId="53DA248C" w:rsidR="00BE783B" w:rsidRPr="00BE783B" w:rsidRDefault="00BE783B" w:rsidP="00BE783B">
            <w:pPr>
              <w:pBdr>
                <w:bottom w:val="doub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9,461</w:t>
            </w:r>
          </w:p>
        </w:tc>
        <w:tc>
          <w:tcPr>
            <w:tcW w:w="1260" w:type="dxa"/>
            <w:vAlign w:val="bottom"/>
          </w:tcPr>
          <w:p w14:paraId="235A4618" w14:textId="3D506F58" w:rsidR="00BE783B" w:rsidRPr="00BE783B" w:rsidRDefault="00BE783B" w:rsidP="00BE783B">
            <w:pPr>
              <w:pBdr>
                <w:bottom w:val="doub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3,196</w:t>
            </w:r>
          </w:p>
        </w:tc>
        <w:tc>
          <w:tcPr>
            <w:tcW w:w="1242" w:type="dxa"/>
            <w:vAlign w:val="bottom"/>
          </w:tcPr>
          <w:p w14:paraId="593FBC84" w14:textId="25CC9CFF" w:rsidR="00BE783B" w:rsidRPr="00BE783B" w:rsidRDefault="00BE783B" w:rsidP="00BE783B">
            <w:pPr>
              <w:pBdr>
                <w:bottom w:val="doub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6</w:t>
            </w:r>
          </w:p>
        </w:tc>
        <w:tc>
          <w:tcPr>
            <w:tcW w:w="1188" w:type="dxa"/>
            <w:vAlign w:val="bottom"/>
          </w:tcPr>
          <w:p w14:paraId="7D2FFDD3" w14:textId="30127AB0" w:rsidR="00BE783B" w:rsidRPr="00BE783B" w:rsidRDefault="00BE783B" w:rsidP="00BE783B">
            <w:pPr>
              <w:pBdr>
                <w:bottom w:val="double" w:sz="4" w:space="1" w:color="auto"/>
              </w:pBdr>
              <w:ind w:right="-72"/>
              <w:jc w:val="right"/>
              <w:rPr>
                <w:rFonts w:ascii="Angsana New" w:hAnsi="Angsana New"/>
                <w:snapToGrid w:val="0"/>
                <w:sz w:val="24"/>
                <w:szCs w:val="24"/>
              </w:rPr>
            </w:pPr>
            <w:r w:rsidRPr="00BE783B">
              <w:rPr>
                <w:rFonts w:ascii="Angsana New" w:hAnsi="Angsana New"/>
                <w:snapToGrid w:val="0"/>
                <w:sz w:val="24"/>
                <w:szCs w:val="24"/>
              </w:rPr>
              <w:t>13,509</w:t>
            </w:r>
          </w:p>
        </w:tc>
      </w:tr>
      <w:tr w:rsidR="001B5120" w:rsidRPr="00FD1E23" w14:paraId="3B5A0208" w14:textId="77777777" w:rsidTr="2601E4E4">
        <w:trPr>
          <w:trHeight w:val="20"/>
        </w:trPr>
        <w:tc>
          <w:tcPr>
            <w:tcW w:w="3330" w:type="dxa"/>
            <w:vAlign w:val="bottom"/>
          </w:tcPr>
          <w:p w14:paraId="1356A4DE" w14:textId="77777777" w:rsidR="001B5120" w:rsidRPr="00FD1E23" w:rsidRDefault="001B5120" w:rsidP="001B5120">
            <w:pPr>
              <w:ind w:left="540"/>
              <w:jc w:val="left"/>
              <w:rPr>
                <w:rFonts w:ascii="Angsana New" w:hAnsi="Angsana New"/>
                <w:b/>
                <w:bCs/>
                <w:snapToGrid w:val="0"/>
                <w:color w:val="000000"/>
                <w:sz w:val="24"/>
                <w:szCs w:val="24"/>
              </w:rPr>
            </w:pPr>
          </w:p>
        </w:tc>
        <w:tc>
          <w:tcPr>
            <w:tcW w:w="1260" w:type="dxa"/>
            <w:vAlign w:val="bottom"/>
          </w:tcPr>
          <w:p w14:paraId="7DFF83F4"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4E762765"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25D21BFE"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0888B1FF"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7F214B7D" w14:textId="77777777" w:rsidR="001B5120" w:rsidRPr="00FD1E23" w:rsidRDefault="001B5120" w:rsidP="001B5120">
            <w:pPr>
              <w:ind w:right="-72"/>
              <w:jc w:val="right"/>
              <w:rPr>
                <w:rFonts w:ascii="Angsana New" w:hAnsi="Angsana New"/>
                <w:snapToGrid w:val="0"/>
                <w:color w:val="000000"/>
                <w:sz w:val="24"/>
                <w:szCs w:val="24"/>
              </w:rPr>
            </w:pPr>
          </w:p>
        </w:tc>
      </w:tr>
      <w:tr w:rsidR="001B5120" w:rsidRPr="00FD1E23" w14:paraId="6D618EFA" w14:textId="77777777" w:rsidTr="2601E4E4">
        <w:trPr>
          <w:trHeight w:val="20"/>
        </w:trPr>
        <w:tc>
          <w:tcPr>
            <w:tcW w:w="3330" w:type="dxa"/>
            <w:vAlign w:val="bottom"/>
          </w:tcPr>
          <w:p w14:paraId="070CBE0F" w14:textId="72C71AFE" w:rsidR="001B5120" w:rsidRPr="00FD1E23" w:rsidRDefault="001B5120" w:rsidP="001B5120">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w:t>
            </w:r>
            <w:r w:rsidR="00BB5D99" w:rsidRPr="00FD1E23">
              <w:rPr>
                <w:rFonts w:ascii="Angsana New" w:hAnsi="Angsana New"/>
                <w:b/>
                <w:bCs/>
                <w:snapToGrid w:val="0"/>
                <w:color w:val="000000"/>
                <w:sz w:val="24"/>
                <w:szCs w:val="24"/>
              </w:rPr>
              <w:t>2</w:t>
            </w:r>
            <w:r w:rsidR="00833E78">
              <w:rPr>
                <w:rFonts w:ascii="Angsana New" w:hAnsi="Angsana New"/>
                <w:b/>
                <w:bCs/>
                <w:snapToGrid w:val="0"/>
                <w:color w:val="000000"/>
                <w:sz w:val="24"/>
                <w:szCs w:val="24"/>
              </w:rPr>
              <w:t>1</w:t>
            </w:r>
          </w:p>
        </w:tc>
        <w:tc>
          <w:tcPr>
            <w:tcW w:w="1260" w:type="dxa"/>
            <w:vAlign w:val="bottom"/>
          </w:tcPr>
          <w:p w14:paraId="0EE3EE10"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5930A085"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398AFDCF"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2437D2D4"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0C9FE6AF" w14:textId="77777777" w:rsidR="001B5120" w:rsidRPr="00FD1E23" w:rsidRDefault="001B5120" w:rsidP="001B5120">
            <w:pPr>
              <w:ind w:right="-72"/>
              <w:jc w:val="right"/>
              <w:rPr>
                <w:rFonts w:ascii="Angsana New" w:hAnsi="Angsana New"/>
                <w:snapToGrid w:val="0"/>
                <w:color w:val="000000"/>
                <w:sz w:val="24"/>
                <w:szCs w:val="24"/>
              </w:rPr>
            </w:pPr>
          </w:p>
        </w:tc>
      </w:tr>
      <w:tr w:rsidR="009912DF" w:rsidRPr="00FD1E23" w14:paraId="01B1F606" w14:textId="77777777" w:rsidTr="2601E4E4">
        <w:trPr>
          <w:trHeight w:val="20"/>
        </w:trPr>
        <w:tc>
          <w:tcPr>
            <w:tcW w:w="3330" w:type="dxa"/>
            <w:vAlign w:val="bottom"/>
          </w:tcPr>
          <w:p w14:paraId="52B710FE" w14:textId="77777777" w:rsidR="009912DF" w:rsidRPr="00FD1E23" w:rsidRDefault="009912DF" w:rsidP="009912DF">
            <w:pPr>
              <w:ind w:left="540"/>
              <w:jc w:val="left"/>
              <w:rPr>
                <w:rFonts w:ascii="Angsana New" w:hAnsi="Angsana New"/>
                <w:snapToGrid w:val="0"/>
                <w:color w:val="000000"/>
                <w:spacing w:val="-4"/>
                <w:sz w:val="24"/>
                <w:szCs w:val="24"/>
              </w:rPr>
            </w:pPr>
            <w:r w:rsidRPr="00FD1E23">
              <w:rPr>
                <w:rFonts w:ascii="Angsana New" w:hAnsi="Angsana New"/>
                <w:snapToGrid w:val="0"/>
                <w:spacing w:val="-4"/>
                <w:sz w:val="24"/>
                <w:szCs w:val="24"/>
              </w:rPr>
              <w:t>Opening net book amount</w:t>
            </w:r>
          </w:p>
        </w:tc>
        <w:tc>
          <w:tcPr>
            <w:tcW w:w="1260" w:type="dxa"/>
            <w:vAlign w:val="bottom"/>
          </w:tcPr>
          <w:p w14:paraId="5413C9FF" w14:textId="23794521"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846</w:t>
            </w:r>
          </w:p>
        </w:tc>
        <w:tc>
          <w:tcPr>
            <w:tcW w:w="1260" w:type="dxa"/>
            <w:vAlign w:val="bottom"/>
          </w:tcPr>
          <w:p w14:paraId="163920CB" w14:textId="6CD47D66"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9,461</w:t>
            </w:r>
          </w:p>
        </w:tc>
        <w:tc>
          <w:tcPr>
            <w:tcW w:w="1260" w:type="dxa"/>
            <w:vAlign w:val="bottom"/>
          </w:tcPr>
          <w:p w14:paraId="28ABC777" w14:textId="3BEDEFC3"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3,196</w:t>
            </w:r>
          </w:p>
        </w:tc>
        <w:tc>
          <w:tcPr>
            <w:tcW w:w="1242" w:type="dxa"/>
            <w:vAlign w:val="bottom"/>
          </w:tcPr>
          <w:p w14:paraId="610FF127" w14:textId="3D70D7A3"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6</w:t>
            </w:r>
          </w:p>
        </w:tc>
        <w:tc>
          <w:tcPr>
            <w:tcW w:w="1188" w:type="dxa"/>
            <w:vAlign w:val="bottom"/>
          </w:tcPr>
          <w:p w14:paraId="3BA3459A" w14:textId="759CE313"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13,509</w:t>
            </w:r>
          </w:p>
        </w:tc>
      </w:tr>
      <w:tr w:rsidR="009912DF" w:rsidRPr="00FD1E23" w14:paraId="4A9833A3" w14:textId="77777777" w:rsidTr="2601E4E4">
        <w:trPr>
          <w:trHeight w:val="20"/>
        </w:trPr>
        <w:tc>
          <w:tcPr>
            <w:tcW w:w="3330" w:type="dxa"/>
            <w:vAlign w:val="bottom"/>
          </w:tcPr>
          <w:p w14:paraId="3220109E" w14:textId="77777777" w:rsidR="009912DF" w:rsidRPr="00FD1E23" w:rsidRDefault="009912DF" w:rsidP="009912DF">
            <w:pPr>
              <w:ind w:left="540"/>
              <w:jc w:val="left"/>
              <w:rPr>
                <w:rFonts w:ascii="Angsana New" w:hAnsi="Angsana New"/>
                <w:snapToGrid w:val="0"/>
                <w:color w:val="000000"/>
                <w:sz w:val="24"/>
                <w:szCs w:val="24"/>
              </w:rPr>
            </w:pPr>
            <w:r w:rsidRPr="00FD1E23">
              <w:rPr>
                <w:rFonts w:ascii="Angsana New" w:hAnsi="Angsana New"/>
                <w:snapToGrid w:val="0"/>
                <w:sz w:val="24"/>
                <w:szCs w:val="24"/>
              </w:rPr>
              <w:t>Additions</w:t>
            </w:r>
          </w:p>
        </w:tc>
        <w:tc>
          <w:tcPr>
            <w:tcW w:w="1260" w:type="dxa"/>
            <w:vAlign w:val="bottom"/>
          </w:tcPr>
          <w:p w14:paraId="132A47F5" w14:textId="507528A9"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w:t>
            </w:r>
          </w:p>
        </w:tc>
        <w:tc>
          <w:tcPr>
            <w:tcW w:w="1260" w:type="dxa"/>
            <w:vAlign w:val="bottom"/>
          </w:tcPr>
          <w:p w14:paraId="58172B37" w14:textId="24043D88"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5,656</w:t>
            </w:r>
          </w:p>
        </w:tc>
        <w:tc>
          <w:tcPr>
            <w:tcW w:w="1260" w:type="dxa"/>
            <w:vAlign w:val="bottom"/>
          </w:tcPr>
          <w:p w14:paraId="0BE1B314" w14:textId="4F59014B"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1,737</w:t>
            </w:r>
          </w:p>
        </w:tc>
        <w:tc>
          <w:tcPr>
            <w:tcW w:w="1242" w:type="dxa"/>
            <w:vAlign w:val="bottom"/>
          </w:tcPr>
          <w:p w14:paraId="6C9FAE6D" w14:textId="474C6800"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w:t>
            </w:r>
          </w:p>
        </w:tc>
        <w:tc>
          <w:tcPr>
            <w:tcW w:w="1188" w:type="dxa"/>
            <w:vAlign w:val="bottom"/>
          </w:tcPr>
          <w:p w14:paraId="44F37339" w14:textId="54465618"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7,393</w:t>
            </w:r>
          </w:p>
        </w:tc>
      </w:tr>
      <w:tr w:rsidR="009912DF" w:rsidRPr="00FD1E23" w14:paraId="4A78E796" w14:textId="77777777" w:rsidTr="2601E4E4">
        <w:trPr>
          <w:trHeight w:val="20"/>
        </w:trPr>
        <w:tc>
          <w:tcPr>
            <w:tcW w:w="3330" w:type="dxa"/>
            <w:vAlign w:val="bottom"/>
          </w:tcPr>
          <w:p w14:paraId="4C01DD90" w14:textId="77777777" w:rsidR="009912DF" w:rsidRPr="00FD1E23" w:rsidRDefault="009912DF" w:rsidP="009912DF">
            <w:pPr>
              <w:ind w:left="540"/>
              <w:jc w:val="left"/>
              <w:rPr>
                <w:rFonts w:ascii="Angsana New" w:hAnsi="Angsana New"/>
                <w:color w:val="000000"/>
                <w:sz w:val="24"/>
                <w:szCs w:val="24"/>
              </w:rPr>
            </w:pPr>
            <w:r w:rsidRPr="00FD1E23">
              <w:rPr>
                <w:rFonts w:ascii="Angsana New" w:hAnsi="Angsana New"/>
                <w:sz w:val="24"/>
                <w:szCs w:val="24"/>
              </w:rPr>
              <w:t>Disposal/write off, net</w:t>
            </w:r>
          </w:p>
        </w:tc>
        <w:tc>
          <w:tcPr>
            <w:tcW w:w="1260" w:type="dxa"/>
            <w:vAlign w:val="bottom"/>
          </w:tcPr>
          <w:p w14:paraId="7E9DC5FC" w14:textId="247FC6F5" w:rsidR="009912DF" w:rsidRPr="004B0D77"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w:t>
            </w:r>
          </w:p>
        </w:tc>
        <w:tc>
          <w:tcPr>
            <w:tcW w:w="1260" w:type="dxa"/>
            <w:vAlign w:val="bottom"/>
          </w:tcPr>
          <w:p w14:paraId="05C14B3D" w14:textId="0DDB63FB"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(26)</w:t>
            </w:r>
          </w:p>
        </w:tc>
        <w:tc>
          <w:tcPr>
            <w:tcW w:w="1260" w:type="dxa"/>
            <w:vAlign w:val="bottom"/>
          </w:tcPr>
          <w:p w14:paraId="63700BD8" w14:textId="2D6AF020"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(10)</w:t>
            </w:r>
          </w:p>
        </w:tc>
        <w:tc>
          <w:tcPr>
            <w:tcW w:w="1242" w:type="dxa"/>
            <w:vAlign w:val="bottom"/>
          </w:tcPr>
          <w:p w14:paraId="5C834F82" w14:textId="380A0BFC"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w:t>
            </w:r>
          </w:p>
        </w:tc>
        <w:tc>
          <w:tcPr>
            <w:tcW w:w="1188" w:type="dxa"/>
            <w:vAlign w:val="bottom"/>
          </w:tcPr>
          <w:p w14:paraId="348E199A" w14:textId="1E94D63A"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(36)</w:t>
            </w:r>
          </w:p>
        </w:tc>
      </w:tr>
      <w:tr w:rsidR="009912DF" w:rsidRPr="00FD1E23" w14:paraId="73FF3BF4" w14:textId="77777777" w:rsidTr="2601E4E4">
        <w:trPr>
          <w:trHeight w:val="342"/>
        </w:trPr>
        <w:tc>
          <w:tcPr>
            <w:tcW w:w="3330" w:type="dxa"/>
            <w:vAlign w:val="bottom"/>
          </w:tcPr>
          <w:p w14:paraId="1B5939A4" w14:textId="77777777" w:rsidR="009912DF" w:rsidRPr="00FD1E23" w:rsidRDefault="009912DF" w:rsidP="009912DF">
            <w:pPr>
              <w:ind w:left="540"/>
              <w:jc w:val="left"/>
              <w:rPr>
                <w:rFonts w:ascii="Angsana New" w:hAnsi="Angsana New"/>
                <w:snapToGrid w:val="0"/>
                <w:color w:val="000000"/>
                <w:sz w:val="24"/>
                <w:szCs w:val="24"/>
              </w:rPr>
            </w:pPr>
            <w:r w:rsidRPr="00FD1E23">
              <w:rPr>
                <w:rFonts w:ascii="Angsana New" w:hAnsi="Angsana New"/>
                <w:sz w:val="24"/>
                <w:szCs w:val="24"/>
              </w:rPr>
              <w:t>Depreciation charge</w:t>
            </w:r>
          </w:p>
        </w:tc>
        <w:tc>
          <w:tcPr>
            <w:tcW w:w="1260" w:type="dxa"/>
            <w:vAlign w:val="bottom"/>
          </w:tcPr>
          <w:p w14:paraId="4904FB61" w14:textId="2E681D39"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(278)</w:t>
            </w:r>
          </w:p>
        </w:tc>
        <w:tc>
          <w:tcPr>
            <w:tcW w:w="1260" w:type="dxa"/>
            <w:vAlign w:val="bottom"/>
          </w:tcPr>
          <w:p w14:paraId="5F2C97EC" w14:textId="0A9CD6F0"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(3,958)</w:t>
            </w:r>
          </w:p>
        </w:tc>
        <w:tc>
          <w:tcPr>
            <w:tcW w:w="1260" w:type="dxa"/>
            <w:vAlign w:val="bottom"/>
          </w:tcPr>
          <w:p w14:paraId="4CCD10D9" w14:textId="7E5491E0"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(1,391)</w:t>
            </w:r>
          </w:p>
        </w:tc>
        <w:tc>
          <w:tcPr>
            <w:tcW w:w="1242" w:type="dxa"/>
            <w:vAlign w:val="bottom"/>
          </w:tcPr>
          <w:p w14:paraId="720C460C" w14:textId="314BD96E"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(2)</w:t>
            </w:r>
          </w:p>
        </w:tc>
        <w:tc>
          <w:tcPr>
            <w:tcW w:w="1188" w:type="dxa"/>
            <w:vAlign w:val="bottom"/>
          </w:tcPr>
          <w:p w14:paraId="5BE825CE" w14:textId="688D3F27" w:rsidR="009912DF" w:rsidRPr="00FD1E23" w:rsidRDefault="009912DF" w:rsidP="009912DF">
            <w:pPr>
              <w:ind w:right="-72"/>
              <w:jc w:val="right"/>
              <w:rPr>
                <w:rFonts w:ascii="Angsana New" w:hAnsi="Angsana New"/>
                <w:snapToGrid w:val="0"/>
                <w:sz w:val="24"/>
                <w:szCs w:val="24"/>
              </w:rPr>
            </w:pPr>
            <w:r w:rsidRPr="004B0D77">
              <w:rPr>
                <w:rFonts w:ascii="Angsana New" w:hAnsi="Angsana New"/>
                <w:snapToGrid w:val="0"/>
                <w:sz w:val="24"/>
                <w:szCs w:val="24"/>
              </w:rPr>
              <w:t>(5,629)</w:t>
            </w:r>
          </w:p>
        </w:tc>
      </w:tr>
      <w:tr w:rsidR="009912DF" w:rsidRPr="00FD1E23" w14:paraId="42F852B9" w14:textId="77777777" w:rsidTr="2601E4E4">
        <w:trPr>
          <w:trHeight w:val="20"/>
        </w:trPr>
        <w:tc>
          <w:tcPr>
            <w:tcW w:w="3330" w:type="dxa"/>
            <w:vAlign w:val="bottom"/>
          </w:tcPr>
          <w:p w14:paraId="21AC03F7" w14:textId="77777777" w:rsidR="009912DF" w:rsidRPr="00FD1E23" w:rsidRDefault="009912DF" w:rsidP="009912DF">
            <w:pPr>
              <w:ind w:left="540"/>
              <w:jc w:val="left"/>
              <w:rPr>
                <w:rFonts w:ascii="Angsana New" w:hAnsi="Angsana New"/>
                <w:snapToGrid w:val="0"/>
                <w:color w:val="000000"/>
                <w:sz w:val="24"/>
                <w:szCs w:val="24"/>
              </w:rPr>
            </w:pPr>
            <w:r w:rsidRPr="00FD1E23">
              <w:rPr>
                <w:rFonts w:ascii="Angsana New" w:hAnsi="Angsana New"/>
                <w:snapToGrid w:val="0"/>
                <w:sz w:val="24"/>
                <w:szCs w:val="24"/>
              </w:rPr>
              <w:t>Exchange differences</w:t>
            </w:r>
          </w:p>
        </w:tc>
        <w:tc>
          <w:tcPr>
            <w:tcW w:w="1260" w:type="dxa"/>
            <w:vAlign w:val="bottom"/>
          </w:tcPr>
          <w:p w14:paraId="5F20EC2D" w14:textId="1B282BCD" w:rsidR="009912DF" w:rsidRPr="00FD1E23" w:rsidRDefault="009912DF" w:rsidP="009912DF">
            <w:pPr>
              <w:pBdr>
                <w:bottom w:val="sing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w:t>
            </w:r>
          </w:p>
        </w:tc>
        <w:tc>
          <w:tcPr>
            <w:tcW w:w="1260" w:type="dxa"/>
            <w:vAlign w:val="bottom"/>
          </w:tcPr>
          <w:p w14:paraId="0D116533" w14:textId="7BDCB58A" w:rsidR="009912DF" w:rsidRPr="00FD1E23" w:rsidRDefault="009912DF" w:rsidP="009912DF">
            <w:pPr>
              <w:pBdr>
                <w:bottom w:val="sing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485</w:t>
            </w:r>
          </w:p>
        </w:tc>
        <w:tc>
          <w:tcPr>
            <w:tcW w:w="1260" w:type="dxa"/>
            <w:vAlign w:val="bottom"/>
          </w:tcPr>
          <w:p w14:paraId="6F6409C0" w14:textId="33208779" w:rsidR="009912DF" w:rsidRPr="00FD1E23" w:rsidRDefault="009912DF" w:rsidP="009912DF">
            <w:pPr>
              <w:pBdr>
                <w:bottom w:val="sing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140</w:t>
            </w:r>
          </w:p>
        </w:tc>
        <w:tc>
          <w:tcPr>
            <w:tcW w:w="1242" w:type="dxa"/>
            <w:vAlign w:val="bottom"/>
          </w:tcPr>
          <w:p w14:paraId="6BD6FBBD" w14:textId="6E6542FB" w:rsidR="009912DF" w:rsidRPr="00FD1E23" w:rsidRDefault="009912DF" w:rsidP="009912DF">
            <w:pPr>
              <w:pBdr>
                <w:bottom w:val="sing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w:t>
            </w:r>
          </w:p>
        </w:tc>
        <w:tc>
          <w:tcPr>
            <w:tcW w:w="1188" w:type="dxa"/>
            <w:vAlign w:val="bottom"/>
          </w:tcPr>
          <w:p w14:paraId="31847E91" w14:textId="28DD29B2" w:rsidR="009912DF" w:rsidRPr="00FD1E23" w:rsidRDefault="009912DF" w:rsidP="009912DF">
            <w:pPr>
              <w:pBdr>
                <w:bottom w:val="sing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625</w:t>
            </w:r>
          </w:p>
        </w:tc>
      </w:tr>
      <w:tr w:rsidR="004B0D77" w:rsidRPr="00FD1E23" w14:paraId="63E5D5F8" w14:textId="77777777" w:rsidTr="2601E4E4">
        <w:trPr>
          <w:trHeight w:val="20"/>
        </w:trPr>
        <w:tc>
          <w:tcPr>
            <w:tcW w:w="3330" w:type="dxa"/>
            <w:vAlign w:val="bottom"/>
          </w:tcPr>
          <w:p w14:paraId="4B8A5913" w14:textId="77777777" w:rsidR="004B0D77" w:rsidRPr="00FD1E23" w:rsidRDefault="004B0D77" w:rsidP="004B0D77">
            <w:pPr>
              <w:ind w:left="540"/>
              <w:jc w:val="left"/>
              <w:rPr>
                <w:rFonts w:ascii="Angsana New" w:hAnsi="Angsana New"/>
                <w:snapToGrid w:val="0"/>
                <w:color w:val="000000"/>
                <w:sz w:val="24"/>
                <w:szCs w:val="24"/>
              </w:rPr>
            </w:pPr>
            <w:r w:rsidRPr="00FD1E23">
              <w:rPr>
                <w:rFonts w:ascii="Angsana New" w:hAnsi="Angsana New"/>
                <w:sz w:val="24"/>
                <w:szCs w:val="24"/>
              </w:rPr>
              <w:t>Closing net book amount</w:t>
            </w:r>
          </w:p>
        </w:tc>
        <w:tc>
          <w:tcPr>
            <w:tcW w:w="1260" w:type="dxa"/>
          </w:tcPr>
          <w:p w14:paraId="15880DE3" w14:textId="07FE7769" w:rsidR="004B0D77" w:rsidRPr="00FD1E23" w:rsidRDefault="004B0D77" w:rsidP="004B0D77">
            <w:pPr>
              <w:pBdr>
                <w:bottom w:val="doub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568</w:t>
            </w:r>
          </w:p>
        </w:tc>
        <w:tc>
          <w:tcPr>
            <w:tcW w:w="1260" w:type="dxa"/>
          </w:tcPr>
          <w:p w14:paraId="1F898B18" w14:textId="18EA3AD6" w:rsidR="004B0D77" w:rsidRPr="00FD1E23" w:rsidRDefault="004B0D77" w:rsidP="004B0D77">
            <w:pPr>
              <w:pBdr>
                <w:bottom w:val="doub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11,618</w:t>
            </w:r>
          </w:p>
        </w:tc>
        <w:tc>
          <w:tcPr>
            <w:tcW w:w="1260" w:type="dxa"/>
          </w:tcPr>
          <w:p w14:paraId="7AA9D216" w14:textId="62E5CA4A" w:rsidR="004B0D77" w:rsidRPr="00FD1E23" w:rsidRDefault="004B0D77" w:rsidP="004B0D77">
            <w:pPr>
              <w:pBdr>
                <w:bottom w:val="doub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3,672</w:t>
            </w:r>
          </w:p>
        </w:tc>
        <w:tc>
          <w:tcPr>
            <w:tcW w:w="1242" w:type="dxa"/>
          </w:tcPr>
          <w:p w14:paraId="5FED82F0" w14:textId="055E39FC" w:rsidR="004B0D77" w:rsidRPr="00FD1E23" w:rsidRDefault="004B0D77" w:rsidP="004B0D77">
            <w:pPr>
              <w:pBdr>
                <w:bottom w:val="doub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4</w:t>
            </w:r>
          </w:p>
        </w:tc>
        <w:tc>
          <w:tcPr>
            <w:tcW w:w="1188" w:type="dxa"/>
          </w:tcPr>
          <w:p w14:paraId="35C50F39" w14:textId="46118B64" w:rsidR="004B0D77" w:rsidRPr="00FD1E23" w:rsidRDefault="004B0D77" w:rsidP="004B0D77">
            <w:pPr>
              <w:pBdr>
                <w:bottom w:val="double" w:sz="4" w:space="1" w:color="auto"/>
              </w:pBdr>
              <w:ind w:right="-72"/>
              <w:jc w:val="right"/>
              <w:rPr>
                <w:rFonts w:ascii="Angsana New" w:hAnsi="Angsana New"/>
                <w:snapToGrid w:val="0"/>
                <w:sz w:val="24"/>
                <w:szCs w:val="24"/>
              </w:rPr>
            </w:pPr>
            <w:r w:rsidRPr="004B0D77">
              <w:rPr>
                <w:rFonts w:ascii="Angsana New" w:hAnsi="Angsana New"/>
                <w:snapToGrid w:val="0"/>
                <w:sz w:val="24"/>
                <w:szCs w:val="24"/>
              </w:rPr>
              <w:t>15,862</w:t>
            </w:r>
          </w:p>
        </w:tc>
      </w:tr>
      <w:tr w:rsidR="001B5120" w:rsidRPr="00FD1E23" w14:paraId="778A0EC0" w14:textId="77777777" w:rsidTr="2601E4E4">
        <w:trPr>
          <w:trHeight w:val="20"/>
        </w:trPr>
        <w:tc>
          <w:tcPr>
            <w:tcW w:w="3330" w:type="dxa"/>
            <w:vAlign w:val="bottom"/>
          </w:tcPr>
          <w:p w14:paraId="034E8A40" w14:textId="77777777" w:rsidR="001B5120" w:rsidRPr="00FD1E23" w:rsidRDefault="001B5120" w:rsidP="001B5120">
            <w:pPr>
              <w:ind w:left="540"/>
              <w:jc w:val="left"/>
              <w:rPr>
                <w:rFonts w:ascii="Angsana New" w:hAnsi="Angsana New"/>
                <w:b/>
                <w:bCs/>
                <w:snapToGrid w:val="0"/>
                <w:color w:val="000000"/>
                <w:spacing w:val="4"/>
                <w:sz w:val="24"/>
                <w:szCs w:val="24"/>
              </w:rPr>
            </w:pPr>
          </w:p>
        </w:tc>
        <w:tc>
          <w:tcPr>
            <w:tcW w:w="1260" w:type="dxa"/>
            <w:vAlign w:val="bottom"/>
          </w:tcPr>
          <w:p w14:paraId="771A7617"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4D313D14"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7501083F"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43A64CE0"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5DE00E1B" w14:textId="77777777" w:rsidR="001B5120" w:rsidRPr="00FD1E23" w:rsidRDefault="001B5120" w:rsidP="001B5120">
            <w:pPr>
              <w:ind w:right="-72"/>
              <w:jc w:val="right"/>
              <w:rPr>
                <w:rFonts w:ascii="Angsana New" w:hAnsi="Angsana New"/>
                <w:snapToGrid w:val="0"/>
                <w:color w:val="000000"/>
                <w:sz w:val="24"/>
                <w:szCs w:val="24"/>
              </w:rPr>
            </w:pPr>
          </w:p>
        </w:tc>
      </w:tr>
      <w:tr w:rsidR="001B5120" w:rsidRPr="00FD1E23" w14:paraId="2133F837" w14:textId="77777777" w:rsidTr="2601E4E4">
        <w:trPr>
          <w:trHeight w:val="20"/>
        </w:trPr>
        <w:tc>
          <w:tcPr>
            <w:tcW w:w="3330" w:type="dxa"/>
            <w:vAlign w:val="bottom"/>
          </w:tcPr>
          <w:p w14:paraId="0664E001" w14:textId="5E8574C7" w:rsidR="001B5120" w:rsidRPr="00FD1E23" w:rsidRDefault="001B5120" w:rsidP="001B5120">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31 December 20</w:t>
            </w:r>
            <w:r w:rsidR="00BB5D99" w:rsidRPr="00FD1E23">
              <w:rPr>
                <w:rFonts w:ascii="Angsana New" w:hAnsi="Angsana New"/>
                <w:b/>
                <w:bCs/>
                <w:snapToGrid w:val="0"/>
                <w:color w:val="000000"/>
                <w:spacing w:val="4"/>
                <w:sz w:val="24"/>
                <w:szCs w:val="24"/>
              </w:rPr>
              <w:t>2</w:t>
            </w:r>
            <w:r w:rsidR="00833E78">
              <w:rPr>
                <w:rFonts w:ascii="Angsana New" w:hAnsi="Angsana New"/>
                <w:b/>
                <w:bCs/>
                <w:snapToGrid w:val="0"/>
                <w:color w:val="000000"/>
                <w:spacing w:val="4"/>
                <w:sz w:val="24"/>
                <w:szCs w:val="24"/>
              </w:rPr>
              <w:t>1</w:t>
            </w:r>
          </w:p>
        </w:tc>
        <w:tc>
          <w:tcPr>
            <w:tcW w:w="1260" w:type="dxa"/>
            <w:vAlign w:val="bottom"/>
          </w:tcPr>
          <w:p w14:paraId="66F22A67"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7351996A" w14:textId="77777777" w:rsidR="001B5120" w:rsidRPr="00FD1E23" w:rsidRDefault="001B5120" w:rsidP="001B5120">
            <w:pPr>
              <w:ind w:right="-72"/>
              <w:jc w:val="right"/>
              <w:rPr>
                <w:rFonts w:ascii="Angsana New" w:hAnsi="Angsana New"/>
                <w:snapToGrid w:val="0"/>
                <w:color w:val="000000"/>
                <w:sz w:val="24"/>
                <w:szCs w:val="24"/>
              </w:rPr>
            </w:pPr>
          </w:p>
        </w:tc>
        <w:tc>
          <w:tcPr>
            <w:tcW w:w="1260" w:type="dxa"/>
            <w:vAlign w:val="bottom"/>
          </w:tcPr>
          <w:p w14:paraId="1C777C35" w14:textId="77777777" w:rsidR="001B5120" w:rsidRPr="00FD1E23" w:rsidRDefault="001B5120" w:rsidP="001B5120">
            <w:pPr>
              <w:ind w:right="-72"/>
              <w:jc w:val="right"/>
              <w:rPr>
                <w:rFonts w:ascii="Angsana New" w:hAnsi="Angsana New"/>
                <w:snapToGrid w:val="0"/>
                <w:color w:val="000000"/>
                <w:sz w:val="24"/>
                <w:szCs w:val="24"/>
              </w:rPr>
            </w:pPr>
          </w:p>
        </w:tc>
        <w:tc>
          <w:tcPr>
            <w:tcW w:w="1242" w:type="dxa"/>
            <w:vAlign w:val="bottom"/>
          </w:tcPr>
          <w:p w14:paraId="2EE4CB1B" w14:textId="77777777" w:rsidR="001B5120" w:rsidRPr="00FD1E23" w:rsidRDefault="001B5120" w:rsidP="001B5120">
            <w:pPr>
              <w:ind w:right="-72"/>
              <w:jc w:val="right"/>
              <w:rPr>
                <w:rFonts w:ascii="Angsana New" w:hAnsi="Angsana New"/>
                <w:snapToGrid w:val="0"/>
                <w:color w:val="000000"/>
                <w:sz w:val="24"/>
                <w:szCs w:val="24"/>
              </w:rPr>
            </w:pPr>
          </w:p>
        </w:tc>
        <w:tc>
          <w:tcPr>
            <w:tcW w:w="1188" w:type="dxa"/>
            <w:vAlign w:val="bottom"/>
          </w:tcPr>
          <w:p w14:paraId="1A509A16" w14:textId="77777777" w:rsidR="001B5120" w:rsidRPr="00FD1E23" w:rsidRDefault="001B5120" w:rsidP="001B5120">
            <w:pPr>
              <w:ind w:right="-72"/>
              <w:jc w:val="right"/>
              <w:rPr>
                <w:rFonts w:ascii="Angsana New" w:hAnsi="Angsana New"/>
                <w:snapToGrid w:val="0"/>
                <w:color w:val="000000"/>
                <w:sz w:val="24"/>
                <w:szCs w:val="24"/>
              </w:rPr>
            </w:pPr>
          </w:p>
        </w:tc>
      </w:tr>
      <w:tr w:rsidR="00245854" w:rsidRPr="00FD1E23" w14:paraId="7239CF53" w14:textId="77777777" w:rsidTr="2601E4E4">
        <w:trPr>
          <w:trHeight w:val="20"/>
        </w:trPr>
        <w:tc>
          <w:tcPr>
            <w:tcW w:w="3330" w:type="dxa"/>
            <w:vAlign w:val="bottom"/>
          </w:tcPr>
          <w:p w14:paraId="61C60EA0" w14:textId="77777777" w:rsidR="00245854" w:rsidRPr="00FD1E23" w:rsidRDefault="00245854" w:rsidP="00245854">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062BF642" w14:textId="327418C2" w:rsidR="00245854" w:rsidRPr="00FD1E23" w:rsidRDefault="00245854" w:rsidP="00245854">
            <w:pPr>
              <w:ind w:right="-72"/>
              <w:jc w:val="right"/>
              <w:rPr>
                <w:rFonts w:ascii="Angsana New" w:hAnsi="Angsana New"/>
                <w:snapToGrid w:val="0"/>
                <w:sz w:val="24"/>
                <w:szCs w:val="24"/>
              </w:rPr>
            </w:pPr>
            <w:r w:rsidRPr="003B7F3E">
              <w:rPr>
                <w:rFonts w:ascii="Angsana New" w:hAnsi="Angsana New"/>
                <w:snapToGrid w:val="0"/>
                <w:sz w:val="24"/>
                <w:szCs w:val="24"/>
              </w:rPr>
              <w:t>13,465</w:t>
            </w:r>
          </w:p>
        </w:tc>
        <w:tc>
          <w:tcPr>
            <w:tcW w:w="1260" w:type="dxa"/>
          </w:tcPr>
          <w:p w14:paraId="5F92E531" w14:textId="68F35A5E" w:rsidR="00245854" w:rsidRPr="00FD1E23" w:rsidRDefault="00245854" w:rsidP="00245854">
            <w:pPr>
              <w:ind w:right="-72"/>
              <w:jc w:val="right"/>
              <w:rPr>
                <w:rFonts w:ascii="Angsana New" w:hAnsi="Angsana New"/>
                <w:snapToGrid w:val="0"/>
                <w:sz w:val="24"/>
                <w:szCs w:val="24"/>
              </w:rPr>
            </w:pPr>
            <w:r w:rsidRPr="003B7F3E">
              <w:rPr>
                <w:rFonts w:ascii="Angsana New" w:hAnsi="Angsana New"/>
                <w:snapToGrid w:val="0"/>
                <w:sz w:val="24"/>
                <w:szCs w:val="24"/>
              </w:rPr>
              <w:t>179,529</w:t>
            </w:r>
          </w:p>
        </w:tc>
        <w:tc>
          <w:tcPr>
            <w:tcW w:w="1260" w:type="dxa"/>
          </w:tcPr>
          <w:p w14:paraId="216F70E1" w14:textId="2F3D5BEE" w:rsidR="00245854" w:rsidRPr="00FD1E23" w:rsidRDefault="00245854" w:rsidP="00245854">
            <w:pPr>
              <w:ind w:right="-72"/>
              <w:jc w:val="right"/>
              <w:rPr>
                <w:rFonts w:ascii="Angsana New" w:hAnsi="Angsana New"/>
                <w:snapToGrid w:val="0"/>
                <w:sz w:val="24"/>
                <w:szCs w:val="24"/>
              </w:rPr>
            </w:pPr>
            <w:r w:rsidRPr="003B7F3E">
              <w:rPr>
                <w:rFonts w:ascii="Angsana New" w:hAnsi="Angsana New"/>
                <w:snapToGrid w:val="0"/>
                <w:sz w:val="24"/>
                <w:szCs w:val="24"/>
              </w:rPr>
              <w:t>86,214</w:t>
            </w:r>
          </w:p>
        </w:tc>
        <w:tc>
          <w:tcPr>
            <w:tcW w:w="1242" w:type="dxa"/>
          </w:tcPr>
          <w:p w14:paraId="4B4A26AD" w14:textId="7569FCA3" w:rsidR="00245854" w:rsidRPr="00FD1E23" w:rsidRDefault="00245854" w:rsidP="00245854">
            <w:pPr>
              <w:ind w:right="-72"/>
              <w:jc w:val="right"/>
              <w:rPr>
                <w:rFonts w:ascii="Angsana New" w:hAnsi="Angsana New"/>
                <w:snapToGrid w:val="0"/>
                <w:sz w:val="24"/>
                <w:szCs w:val="24"/>
              </w:rPr>
            </w:pPr>
            <w:r w:rsidRPr="003B7F3E">
              <w:rPr>
                <w:rFonts w:ascii="Angsana New" w:hAnsi="Angsana New"/>
                <w:snapToGrid w:val="0"/>
                <w:sz w:val="24"/>
                <w:szCs w:val="24"/>
              </w:rPr>
              <w:t>5,825</w:t>
            </w:r>
          </w:p>
        </w:tc>
        <w:tc>
          <w:tcPr>
            <w:tcW w:w="1188" w:type="dxa"/>
          </w:tcPr>
          <w:p w14:paraId="76BAAADD" w14:textId="76BC4B58" w:rsidR="00245854" w:rsidRPr="00FD1E23" w:rsidRDefault="00245854" w:rsidP="00245854">
            <w:pPr>
              <w:ind w:right="-72"/>
              <w:jc w:val="right"/>
              <w:rPr>
                <w:rFonts w:ascii="Angsana New" w:hAnsi="Angsana New"/>
                <w:snapToGrid w:val="0"/>
                <w:sz w:val="24"/>
                <w:szCs w:val="24"/>
              </w:rPr>
            </w:pPr>
            <w:r w:rsidRPr="003B7F3E">
              <w:rPr>
                <w:rFonts w:ascii="Angsana New" w:hAnsi="Angsana New"/>
                <w:snapToGrid w:val="0"/>
                <w:sz w:val="24"/>
                <w:szCs w:val="24"/>
              </w:rPr>
              <w:t>285,033</w:t>
            </w:r>
          </w:p>
        </w:tc>
      </w:tr>
      <w:tr w:rsidR="00D5182E" w:rsidRPr="00FD1E23" w14:paraId="72003E7B" w14:textId="77777777" w:rsidTr="2601E4E4">
        <w:trPr>
          <w:trHeight w:val="20"/>
        </w:trPr>
        <w:tc>
          <w:tcPr>
            <w:tcW w:w="3330" w:type="dxa"/>
            <w:vAlign w:val="bottom"/>
          </w:tcPr>
          <w:p w14:paraId="2ED3AAD9" w14:textId="77777777" w:rsidR="00D5182E" w:rsidRPr="00FD1E23" w:rsidRDefault="00D5182E" w:rsidP="00D5182E">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tcPr>
          <w:p w14:paraId="094E1EE0" w14:textId="550B40C8" w:rsidR="00D5182E" w:rsidRPr="00FD1E23" w:rsidRDefault="00D5182E" w:rsidP="00D5182E">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(12,897)</w:t>
            </w:r>
          </w:p>
        </w:tc>
        <w:tc>
          <w:tcPr>
            <w:tcW w:w="1260" w:type="dxa"/>
          </w:tcPr>
          <w:p w14:paraId="15033B43" w14:textId="2A11B6C0" w:rsidR="00D5182E" w:rsidRPr="00FD1E23" w:rsidRDefault="00D5182E" w:rsidP="00D5182E">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(167,911)</w:t>
            </w:r>
          </w:p>
        </w:tc>
        <w:tc>
          <w:tcPr>
            <w:tcW w:w="1260" w:type="dxa"/>
          </w:tcPr>
          <w:p w14:paraId="3805428C" w14:textId="072E7490" w:rsidR="00D5182E" w:rsidRPr="00FD1E23" w:rsidRDefault="00D5182E" w:rsidP="00D5182E">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(82,542)</w:t>
            </w:r>
          </w:p>
        </w:tc>
        <w:tc>
          <w:tcPr>
            <w:tcW w:w="1242" w:type="dxa"/>
          </w:tcPr>
          <w:p w14:paraId="3CD6BA18" w14:textId="0A59BE22" w:rsidR="00D5182E" w:rsidRPr="00FD1E23" w:rsidRDefault="00D5182E" w:rsidP="00D5182E">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(5,821)</w:t>
            </w:r>
          </w:p>
        </w:tc>
        <w:tc>
          <w:tcPr>
            <w:tcW w:w="1188" w:type="dxa"/>
          </w:tcPr>
          <w:p w14:paraId="14ADFE44" w14:textId="392B1C0F" w:rsidR="00D5182E" w:rsidRPr="00FD1E23" w:rsidRDefault="00D5182E" w:rsidP="00D5182E">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(269,171)</w:t>
            </w:r>
          </w:p>
        </w:tc>
      </w:tr>
      <w:tr w:rsidR="003B7F3E" w:rsidRPr="00FD1E23" w14:paraId="73F6263E" w14:textId="77777777" w:rsidTr="2601E4E4">
        <w:trPr>
          <w:trHeight w:val="20"/>
        </w:trPr>
        <w:tc>
          <w:tcPr>
            <w:tcW w:w="3330" w:type="dxa"/>
            <w:vAlign w:val="bottom"/>
          </w:tcPr>
          <w:p w14:paraId="0E69F557" w14:textId="77777777" w:rsidR="003B7F3E" w:rsidRPr="00FD1E23" w:rsidRDefault="003B7F3E" w:rsidP="003B7F3E">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tcPr>
          <w:p w14:paraId="11F5B970" w14:textId="75985C50" w:rsidR="003B7F3E" w:rsidRPr="00FD1E23" w:rsidRDefault="003B7F3E" w:rsidP="003B7F3E">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568</w:t>
            </w:r>
          </w:p>
        </w:tc>
        <w:tc>
          <w:tcPr>
            <w:tcW w:w="1260" w:type="dxa"/>
          </w:tcPr>
          <w:p w14:paraId="1AD7C552" w14:textId="1C92EF78" w:rsidR="003B7F3E" w:rsidRPr="00FD1E23" w:rsidRDefault="003B7F3E" w:rsidP="003B7F3E">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11,618</w:t>
            </w:r>
          </w:p>
        </w:tc>
        <w:tc>
          <w:tcPr>
            <w:tcW w:w="1260" w:type="dxa"/>
          </w:tcPr>
          <w:p w14:paraId="62B9A724" w14:textId="42C8471E" w:rsidR="003B7F3E" w:rsidRPr="00FD1E23" w:rsidRDefault="003B7F3E" w:rsidP="003B7F3E">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3,672</w:t>
            </w:r>
          </w:p>
        </w:tc>
        <w:tc>
          <w:tcPr>
            <w:tcW w:w="1242" w:type="dxa"/>
          </w:tcPr>
          <w:p w14:paraId="074DED71" w14:textId="497E4C54" w:rsidR="003B7F3E" w:rsidRPr="00FD1E23" w:rsidRDefault="003B7F3E" w:rsidP="003B7F3E">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4</w:t>
            </w:r>
          </w:p>
        </w:tc>
        <w:tc>
          <w:tcPr>
            <w:tcW w:w="1188" w:type="dxa"/>
          </w:tcPr>
          <w:p w14:paraId="539AC7F7" w14:textId="6345EDD0" w:rsidR="003B7F3E" w:rsidRPr="00FD1E23" w:rsidRDefault="003B7F3E" w:rsidP="003B7F3E">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15,862</w:t>
            </w:r>
          </w:p>
        </w:tc>
      </w:tr>
      <w:tr w:rsidR="001B5120" w:rsidRPr="00FD1E23" w14:paraId="3026F8AD" w14:textId="77777777" w:rsidTr="2601E4E4">
        <w:trPr>
          <w:trHeight w:val="20"/>
        </w:trPr>
        <w:tc>
          <w:tcPr>
            <w:tcW w:w="3330" w:type="dxa"/>
            <w:vAlign w:val="bottom"/>
          </w:tcPr>
          <w:p w14:paraId="45261EB8" w14:textId="77777777" w:rsidR="001B5120" w:rsidRPr="00FD1E23" w:rsidRDefault="001B5120" w:rsidP="001B5120">
            <w:pPr>
              <w:ind w:left="540"/>
              <w:jc w:val="left"/>
              <w:rPr>
                <w:rFonts w:ascii="Angsana New" w:hAnsi="Angsana New"/>
                <w:b/>
                <w:bCs/>
                <w:snapToGrid w:val="0"/>
                <w:sz w:val="24"/>
                <w:szCs w:val="24"/>
              </w:rPr>
            </w:pPr>
          </w:p>
        </w:tc>
        <w:tc>
          <w:tcPr>
            <w:tcW w:w="1260" w:type="dxa"/>
            <w:vAlign w:val="bottom"/>
          </w:tcPr>
          <w:p w14:paraId="62755EF8"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4BC94009"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02AA8159"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6230F245"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0ACB3117" w14:textId="77777777" w:rsidR="001B5120" w:rsidRPr="00FD1E23" w:rsidRDefault="001B5120" w:rsidP="001B5120">
            <w:pPr>
              <w:ind w:right="-72"/>
              <w:jc w:val="right"/>
              <w:rPr>
                <w:rFonts w:ascii="Angsana New" w:hAnsi="Angsana New"/>
                <w:snapToGrid w:val="0"/>
                <w:sz w:val="24"/>
                <w:szCs w:val="24"/>
              </w:rPr>
            </w:pPr>
          </w:p>
        </w:tc>
      </w:tr>
      <w:tr w:rsidR="001B5120" w:rsidRPr="00FD1E23" w14:paraId="385883E2" w14:textId="77777777" w:rsidTr="2601E4E4">
        <w:trPr>
          <w:trHeight w:val="20"/>
        </w:trPr>
        <w:tc>
          <w:tcPr>
            <w:tcW w:w="3330" w:type="dxa"/>
            <w:vAlign w:val="bottom"/>
          </w:tcPr>
          <w:p w14:paraId="621EDCF6" w14:textId="1D9C9F71" w:rsidR="001B5120" w:rsidRPr="00FD1E23" w:rsidRDefault="001B5120" w:rsidP="001B5120">
            <w:pPr>
              <w:ind w:left="540"/>
              <w:jc w:val="left"/>
              <w:rPr>
                <w:rFonts w:ascii="Angsana New" w:hAnsi="Angsana New"/>
                <w:b/>
                <w:bCs/>
                <w:snapToGrid w:val="0"/>
                <w:sz w:val="24"/>
                <w:szCs w:val="24"/>
              </w:rPr>
            </w:pPr>
            <w:r w:rsidRPr="00FD1E23">
              <w:rPr>
                <w:rFonts w:ascii="Angsana New" w:hAnsi="Angsana New"/>
                <w:b/>
                <w:bCs/>
                <w:snapToGrid w:val="0"/>
                <w:color w:val="000000"/>
                <w:sz w:val="24"/>
                <w:szCs w:val="24"/>
              </w:rPr>
              <w:t>For the year ended 31 December 202</w:t>
            </w:r>
            <w:r w:rsidR="00833E78">
              <w:rPr>
                <w:rFonts w:ascii="Angsana New" w:hAnsi="Angsana New"/>
                <w:b/>
                <w:bCs/>
                <w:snapToGrid w:val="0"/>
                <w:color w:val="000000"/>
                <w:sz w:val="24"/>
                <w:szCs w:val="24"/>
              </w:rPr>
              <w:t>2</w:t>
            </w:r>
          </w:p>
        </w:tc>
        <w:tc>
          <w:tcPr>
            <w:tcW w:w="1260" w:type="dxa"/>
            <w:vAlign w:val="bottom"/>
          </w:tcPr>
          <w:p w14:paraId="550FBA95"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775D193"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DF5E05F"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3CAD92E6"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69E95B17" w14:textId="77777777" w:rsidR="001B5120" w:rsidRPr="00FD1E23" w:rsidRDefault="001B5120" w:rsidP="001B5120">
            <w:pPr>
              <w:ind w:right="-72"/>
              <w:jc w:val="right"/>
              <w:rPr>
                <w:rFonts w:ascii="Angsana New" w:hAnsi="Angsana New"/>
                <w:snapToGrid w:val="0"/>
                <w:sz w:val="24"/>
                <w:szCs w:val="24"/>
              </w:rPr>
            </w:pPr>
          </w:p>
        </w:tc>
      </w:tr>
      <w:tr w:rsidR="00922F89" w:rsidRPr="00FD1E23" w14:paraId="6B239367" w14:textId="77777777" w:rsidTr="2601E4E4">
        <w:trPr>
          <w:trHeight w:val="20"/>
        </w:trPr>
        <w:tc>
          <w:tcPr>
            <w:tcW w:w="3330" w:type="dxa"/>
            <w:vAlign w:val="bottom"/>
          </w:tcPr>
          <w:p w14:paraId="36C8389D" w14:textId="77777777" w:rsidR="00922F89" w:rsidRPr="00FD1E23" w:rsidRDefault="00922F89" w:rsidP="00922F89">
            <w:pPr>
              <w:ind w:left="540"/>
              <w:jc w:val="left"/>
              <w:rPr>
                <w:rFonts w:ascii="Angsana New" w:hAnsi="Angsana New"/>
                <w:snapToGrid w:val="0"/>
                <w:spacing w:val="-4"/>
                <w:sz w:val="24"/>
                <w:szCs w:val="24"/>
              </w:rPr>
            </w:pPr>
            <w:r w:rsidRPr="00FD1E23">
              <w:rPr>
                <w:rFonts w:ascii="Angsana New" w:hAnsi="Angsana New"/>
                <w:snapToGrid w:val="0"/>
                <w:spacing w:val="-4"/>
                <w:sz w:val="24"/>
                <w:szCs w:val="24"/>
              </w:rPr>
              <w:t>Opening net book amount</w:t>
            </w:r>
          </w:p>
        </w:tc>
        <w:tc>
          <w:tcPr>
            <w:tcW w:w="1260" w:type="dxa"/>
          </w:tcPr>
          <w:p w14:paraId="3A30ABC3" w14:textId="42BC48E3" w:rsidR="00922F89" w:rsidRPr="00FD1E23" w:rsidRDefault="00922F89" w:rsidP="00922F89">
            <w:pPr>
              <w:ind w:right="-72"/>
              <w:jc w:val="right"/>
              <w:rPr>
                <w:rFonts w:ascii="Angsana New" w:hAnsi="Angsana New"/>
                <w:snapToGrid w:val="0"/>
                <w:sz w:val="24"/>
                <w:szCs w:val="24"/>
              </w:rPr>
            </w:pPr>
            <w:r w:rsidRPr="00922F89">
              <w:rPr>
                <w:rFonts w:ascii="Angsana New" w:hAnsi="Angsana New"/>
                <w:snapToGrid w:val="0"/>
                <w:sz w:val="24"/>
                <w:szCs w:val="24"/>
              </w:rPr>
              <w:t>568</w:t>
            </w:r>
          </w:p>
        </w:tc>
        <w:tc>
          <w:tcPr>
            <w:tcW w:w="1260" w:type="dxa"/>
          </w:tcPr>
          <w:p w14:paraId="783A31AD" w14:textId="0CE4E8F9" w:rsidR="00922F89" w:rsidRPr="00FD1E23" w:rsidRDefault="00922F89" w:rsidP="00922F89">
            <w:pPr>
              <w:ind w:right="-72"/>
              <w:jc w:val="right"/>
              <w:rPr>
                <w:rFonts w:ascii="Angsana New" w:hAnsi="Angsana New"/>
                <w:snapToGrid w:val="0"/>
                <w:sz w:val="24"/>
                <w:szCs w:val="24"/>
              </w:rPr>
            </w:pPr>
            <w:r w:rsidRPr="00922F89">
              <w:rPr>
                <w:rFonts w:ascii="Angsana New" w:hAnsi="Angsana New"/>
                <w:snapToGrid w:val="0"/>
                <w:sz w:val="24"/>
                <w:szCs w:val="24"/>
              </w:rPr>
              <w:t>11,618</w:t>
            </w:r>
          </w:p>
        </w:tc>
        <w:tc>
          <w:tcPr>
            <w:tcW w:w="1260" w:type="dxa"/>
          </w:tcPr>
          <w:p w14:paraId="6B90B1E1" w14:textId="1E34D3FE" w:rsidR="00922F89" w:rsidRPr="00FD1E23" w:rsidRDefault="00922F89" w:rsidP="00922F89">
            <w:pPr>
              <w:ind w:right="-72"/>
              <w:jc w:val="right"/>
              <w:rPr>
                <w:rFonts w:ascii="Angsana New" w:hAnsi="Angsana New"/>
                <w:snapToGrid w:val="0"/>
                <w:sz w:val="24"/>
                <w:szCs w:val="24"/>
              </w:rPr>
            </w:pPr>
            <w:r w:rsidRPr="00922F89">
              <w:rPr>
                <w:rFonts w:ascii="Angsana New" w:hAnsi="Angsana New"/>
                <w:snapToGrid w:val="0"/>
                <w:sz w:val="24"/>
                <w:szCs w:val="24"/>
              </w:rPr>
              <w:t>3,672</w:t>
            </w:r>
          </w:p>
        </w:tc>
        <w:tc>
          <w:tcPr>
            <w:tcW w:w="1242" w:type="dxa"/>
          </w:tcPr>
          <w:p w14:paraId="290504A5" w14:textId="2BCFA246" w:rsidR="00922F89" w:rsidRPr="00FD1E23" w:rsidRDefault="00922F89" w:rsidP="00922F89">
            <w:pPr>
              <w:ind w:right="-72"/>
              <w:jc w:val="right"/>
              <w:rPr>
                <w:rFonts w:ascii="Angsana New" w:hAnsi="Angsana New"/>
                <w:snapToGrid w:val="0"/>
                <w:sz w:val="24"/>
                <w:szCs w:val="24"/>
              </w:rPr>
            </w:pPr>
            <w:r w:rsidRPr="00922F89">
              <w:rPr>
                <w:rFonts w:ascii="Angsana New" w:hAnsi="Angsana New"/>
                <w:snapToGrid w:val="0"/>
                <w:sz w:val="24"/>
                <w:szCs w:val="24"/>
              </w:rPr>
              <w:t>4</w:t>
            </w:r>
          </w:p>
        </w:tc>
        <w:tc>
          <w:tcPr>
            <w:tcW w:w="1188" w:type="dxa"/>
          </w:tcPr>
          <w:p w14:paraId="408FE3D1" w14:textId="76BD4583" w:rsidR="00922F89" w:rsidRPr="00922F89" w:rsidRDefault="00922F89" w:rsidP="00922F89">
            <w:pPr>
              <w:ind w:right="-72"/>
              <w:jc w:val="right"/>
              <w:rPr>
                <w:rFonts w:ascii="Angsana New" w:hAnsi="Angsana New"/>
                <w:snapToGrid w:val="0"/>
                <w:sz w:val="24"/>
                <w:szCs w:val="24"/>
              </w:rPr>
            </w:pPr>
            <w:r w:rsidRPr="00922F89">
              <w:rPr>
                <w:rFonts w:ascii="Angsana New" w:hAnsi="Angsana New"/>
                <w:snapToGrid w:val="0"/>
                <w:sz w:val="24"/>
                <w:szCs w:val="24"/>
              </w:rPr>
              <w:t>15,862</w:t>
            </w:r>
          </w:p>
        </w:tc>
      </w:tr>
      <w:tr w:rsidR="00F2323A" w:rsidRPr="00FD1E23" w14:paraId="0436370D" w14:textId="77777777" w:rsidTr="2601E4E4">
        <w:trPr>
          <w:trHeight w:val="20"/>
        </w:trPr>
        <w:tc>
          <w:tcPr>
            <w:tcW w:w="3330" w:type="dxa"/>
            <w:vAlign w:val="bottom"/>
          </w:tcPr>
          <w:p w14:paraId="4EDAC563"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z w:val="24"/>
                <w:szCs w:val="24"/>
              </w:rPr>
              <w:t>Additions</w:t>
            </w:r>
          </w:p>
        </w:tc>
        <w:tc>
          <w:tcPr>
            <w:tcW w:w="1260" w:type="dxa"/>
            <w:vAlign w:val="bottom"/>
          </w:tcPr>
          <w:p w14:paraId="39D34141" w14:textId="5B7EA188" w:rsidR="00F2323A" w:rsidRPr="00FD1E23" w:rsidRDefault="77759B64" w:rsidP="00F2323A">
            <w:pPr>
              <w:ind w:right="-72"/>
              <w:jc w:val="right"/>
              <w:rPr>
                <w:rFonts w:ascii="Angsana New" w:hAnsi="Angsana New"/>
                <w:snapToGrid w:val="0"/>
                <w:sz w:val="24"/>
                <w:szCs w:val="24"/>
              </w:rPr>
            </w:pPr>
            <w:r w:rsidRPr="535EA907">
              <w:rPr>
                <w:rFonts w:ascii="Angsana New" w:hAnsi="Angsana New"/>
                <w:sz w:val="24"/>
                <w:szCs w:val="24"/>
              </w:rPr>
              <w:t>8</w:t>
            </w:r>
            <w:r w:rsidR="003F5311">
              <w:rPr>
                <w:rFonts w:ascii="Angsana New" w:hAnsi="Angsana New"/>
                <w:sz w:val="24"/>
                <w:szCs w:val="24"/>
              </w:rPr>
              <w:t>,</w:t>
            </w:r>
            <w:r w:rsidRPr="535EA907">
              <w:rPr>
                <w:rFonts w:ascii="Angsana New" w:hAnsi="Angsana New"/>
                <w:sz w:val="24"/>
                <w:szCs w:val="24"/>
              </w:rPr>
              <w:t>688</w:t>
            </w:r>
          </w:p>
        </w:tc>
        <w:tc>
          <w:tcPr>
            <w:tcW w:w="1260" w:type="dxa"/>
            <w:vAlign w:val="bottom"/>
          </w:tcPr>
          <w:p w14:paraId="787B2FBB" w14:textId="560E50FE" w:rsidR="00F2323A" w:rsidRPr="00FD1E23" w:rsidRDefault="4AE764F9" w:rsidP="296205CC">
            <w:pPr>
              <w:ind w:right="-72"/>
              <w:jc w:val="right"/>
              <w:rPr>
                <w:rFonts w:ascii="Angsana New" w:hAnsi="Angsana New"/>
                <w:snapToGrid w:val="0"/>
                <w:sz w:val="24"/>
                <w:szCs w:val="24"/>
              </w:rPr>
            </w:pPr>
            <w:r w:rsidRPr="296205CC">
              <w:rPr>
                <w:rFonts w:ascii="Angsana New" w:hAnsi="Angsana New"/>
                <w:sz w:val="24"/>
                <w:szCs w:val="24"/>
              </w:rPr>
              <w:t>1</w:t>
            </w:r>
            <w:r w:rsidR="41658847" w:rsidRPr="296205CC">
              <w:rPr>
                <w:rFonts w:ascii="Angsana New" w:hAnsi="Angsana New"/>
                <w:sz w:val="24"/>
                <w:szCs w:val="24"/>
              </w:rPr>
              <w:t>2</w:t>
            </w:r>
            <w:r w:rsidRPr="296205CC">
              <w:rPr>
                <w:rFonts w:ascii="Angsana New" w:hAnsi="Angsana New"/>
                <w:sz w:val="24"/>
                <w:szCs w:val="24"/>
              </w:rPr>
              <w:t>,</w:t>
            </w:r>
            <w:r w:rsidR="282F0B51" w:rsidRPr="296205CC">
              <w:rPr>
                <w:rFonts w:ascii="Angsana New" w:hAnsi="Angsana New"/>
                <w:sz w:val="24"/>
                <w:szCs w:val="24"/>
              </w:rPr>
              <w:t>123</w:t>
            </w:r>
          </w:p>
        </w:tc>
        <w:tc>
          <w:tcPr>
            <w:tcW w:w="1260" w:type="dxa"/>
            <w:vAlign w:val="bottom"/>
          </w:tcPr>
          <w:p w14:paraId="28E2FFF6" w14:textId="521F21D0" w:rsidR="00F2323A" w:rsidRPr="00FD1E23" w:rsidRDefault="2B3E5439" w:rsidP="00F2323A">
            <w:pPr>
              <w:ind w:right="-72"/>
              <w:jc w:val="right"/>
              <w:rPr>
                <w:rFonts w:ascii="Angsana New" w:hAnsi="Angsana New"/>
                <w:snapToGrid w:val="0"/>
                <w:sz w:val="24"/>
                <w:szCs w:val="24"/>
              </w:rPr>
            </w:pPr>
            <w:r w:rsidRPr="3A182057">
              <w:rPr>
                <w:rFonts w:ascii="Angsana New" w:hAnsi="Angsana New"/>
                <w:sz w:val="24"/>
                <w:szCs w:val="24"/>
              </w:rPr>
              <w:t>6,382</w:t>
            </w:r>
          </w:p>
        </w:tc>
        <w:tc>
          <w:tcPr>
            <w:tcW w:w="1242" w:type="dxa"/>
            <w:vAlign w:val="bottom"/>
          </w:tcPr>
          <w:p w14:paraId="278250EB" w14:textId="54032EE5" w:rsidR="00F2323A" w:rsidRPr="00FD1E23" w:rsidRDefault="75B4D584" w:rsidP="00F2323A">
            <w:pPr>
              <w:ind w:right="-72"/>
              <w:jc w:val="right"/>
              <w:rPr>
                <w:rFonts w:ascii="Angsana New" w:hAnsi="Angsana New"/>
                <w:snapToGrid w:val="0"/>
                <w:sz w:val="24"/>
                <w:szCs w:val="24"/>
              </w:rPr>
            </w:pPr>
            <w:r w:rsidRPr="3A182057">
              <w:rPr>
                <w:rFonts w:ascii="Angsana New" w:hAnsi="Angsana New"/>
                <w:sz w:val="24"/>
                <w:szCs w:val="24"/>
              </w:rPr>
              <w:t>60</w:t>
            </w:r>
            <w:r w:rsidR="00221EF2">
              <w:rPr>
                <w:rFonts w:ascii="Angsana New" w:hAnsi="Angsana New" w:hint="cs"/>
                <w:sz w:val="24"/>
                <w:szCs w:val="24"/>
                <w:cs/>
              </w:rPr>
              <w:t>4</w:t>
            </w:r>
          </w:p>
        </w:tc>
        <w:tc>
          <w:tcPr>
            <w:tcW w:w="1188" w:type="dxa"/>
            <w:vAlign w:val="bottom"/>
          </w:tcPr>
          <w:p w14:paraId="4D6704F6" w14:textId="670503BF" w:rsidR="00F2323A" w:rsidRPr="00FD1E23" w:rsidRDefault="2973E90A" w:rsidP="00F2323A">
            <w:pPr>
              <w:ind w:right="-72"/>
              <w:jc w:val="right"/>
              <w:rPr>
                <w:rFonts w:ascii="Angsana New" w:hAnsi="Angsana New"/>
                <w:snapToGrid w:val="0"/>
                <w:sz w:val="24"/>
                <w:szCs w:val="24"/>
              </w:rPr>
            </w:pPr>
            <w:r w:rsidRPr="2601E4E4">
              <w:rPr>
                <w:rFonts w:ascii="Angsana New" w:hAnsi="Angsana New"/>
                <w:sz w:val="24"/>
                <w:szCs w:val="24"/>
              </w:rPr>
              <w:t>27,</w:t>
            </w:r>
            <w:r w:rsidR="15F0288E" w:rsidRPr="2601E4E4">
              <w:rPr>
                <w:rFonts w:ascii="Angsana New" w:hAnsi="Angsana New"/>
                <w:sz w:val="24"/>
                <w:szCs w:val="24"/>
              </w:rPr>
              <w:t>79</w:t>
            </w:r>
            <w:r w:rsidR="009D29A2">
              <w:rPr>
                <w:rFonts w:ascii="Angsana New" w:hAnsi="Angsana New" w:hint="cs"/>
                <w:sz w:val="24"/>
                <w:szCs w:val="24"/>
                <w:cs/>
              </w:rPr>
              <w:t>7</w:t>
            </w:r>
          </w:p>
        </w:tc>
      </w:tr>
      <w:tr w:rsidR="00F2323A" w:rsidRPr="00FD1E23" w14:paraId="5B822DC0" w14:textId="77777777" w:rsidTr="2601E4E4">
        <w:trPr>
          <w:trHeight w:val="20"/>
        </w:trPr>
        <w:tc>
          <w:tcPr>
            <w:tcW w:w="3330" w:type="dxa"/>
            <w:vAlign w:val="bottom"/>
          </w:tcPr>
          <w:p w14:paraId="2EEA8D7E"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z w:val="24"/>
                <w:szCs w:val="24"/>
              </w:rPr>
              <w:t>Disposal/write off, net</w:t>
            </w:r>
          </w:p>
        </w:tc>
        <w:tc>
          <w:tcPr>
            <w:tcW w:w="1260" w:type="dxa"/>
            <w:vAlign w:val="bottom"/>
          </w:tcPr>
          <w:p w14:paraId="7742F535" w14:textId="63429DF6" w:rsidR="00F2323A" w:rsidRPr="00FD1E23" w:rsidRDefault="5FBFC500" w:rsidP="00F2323A">
            <w:pPr>
              <w:ind w:right="-72"/>
              <w:jc w:val="right"/>
              <w:rPr>
                <w:rFonts w:ascii="Angsana New" w:hAnsi="Angsana New"/>
                <w:snapToGrid w:val="0"/>
                <w:sz w:val="24"/>
                <w:szCs w:val="24"/>
              </w:rPr>
            </w:pPr>
            <w:r w:rsidRPr="535EA907">
              <w:rPr>
                <w:rFonts w:ascii="Angsana New" w:hAnsi="Angsana New"/>
                <w:sz w:val="24"/>
                <w:szCs w:val="24"/>
              </w:rPr>
              <w:t>(413)</w:t>
            </w:r>
          </w:p>
        </w:tc>
        <w:tc>
          <w:tcPr>
            <w:tcW w:w="1260" w:type="dxa"/>
            <w:vAlign w:val="bottom"/>
          </w:tcPr>
          <w:p w14:paraId="5EC5FBAC" w14:textId="113AABC5" w:rsidR="00F2323A" w:rsidRPr="00FD1E23" w:rsidRDefault="746850D5" w:rsidP="00F2323A">
            <w:pPr>
              <w:ind w:right="-72"/>
              <w:jc w:val="right"/>
              <w:rPr>
                <w:rFonts w:ascii="Angsana New" w:hAnsi="Angsana New"/>
                <w:snapToGrid w:val="0"/>
                <w:sz w:val="24"/>
                <w:szCs w:val="24"/>
              </w:rPr>
            </w:pPr>
            <w:r w:rsidRPr="3A182057">
              <w:rPr>
                <w:rFonts w:ascii="Angsana New" w:hAnsi="Angsana New"/>
                <w:sz w:val="24"/>
                <w:szCs w:val="24"/>
              </w:rPr>
              <w:t>(47)</w:t>
            </w:r>
          </w:p>
        </w:tc>
        <w:tc>
          <w:tcPr>
            <w:tcW w:w="1260" w:type="dxa"/>
            <w:vAlign w:val="bottom"/>
          </w:tcPr>
          <w:p w14:paraId="6C54D46B" w14:textId="4A8488F7" w:rsidR="00F2323A" w:rsidRPr="00FD1E23" w:rsidRDefault="0F9E4D4B" w:rsidP="00F2323A">
            <w:pPr>
              <w:ind w:right="-72"/>
              <w:jc w:val="right"/>
              <w:rPr>
                <w:rFonts w:ascii="Angsana New" w:hAnsi="Angsana New"/>
                <w:snapToGrid w:val="0"/>
                <w:sz w:val="24"/>
                <w:szCs w:val="24"/>
              </w:rPr>
            </w:pPr>
            <w:r w:rsidRPr="3A182057">
              <w:rPr>
                <w:rFonts w:ascii="Angsana New" w:hAnsi="Angsana New"/>
                <w:sz w:val="24"/>
                <w:szCs w:val="24"/>
              </w:rPr>
              <w:t>(113)</w:t>
            </w:r>
          </w:p>
        </w:tc>
        <w:tc>
          <w:tcPr>
            <w:tcW w:w="1242" w:type="dxa"/>
            <w:vAlign w:val="bottom"/>
          </w:tcPr>
          <w:p w14:paraId="0D65EC09" w14:textId="45801302" w:rsidR="00F2323A" w:rsidRPr="00FD1E23" w:rsidRDefault="00C9152C" w:rsidP="00F2323A">
            <w:pPr>
              <w:ind w:right="-72"/>
              <w:jc w:val="right"/>
              <w:rPr>
                <w:rFonts w:ascii="Angsana New" w:hAnsi="Angsana New"/>
                <w:snapToGrid w:val="0"/>
                <w:sz w:val="24"/>
                <w:szCs w:val="24"/>
              </w:rPr>
            </w:pPr>
            <w:r>
              <w:rPr>
                <w:rFonts w:ascii="Angsana New" w:hAnsi="Angsana New"/>
                <w:sz w:val="24"/>
                <w:szCs w:val="24"/>
              </w:rPr>
              <w:t>-</w:t>
            </w:r>
          </w:p>
        </w:tc>
        <w:tc>
          <w:tcPr>
            <w:tcW w:w="1188" w:type="dxa"/>
            <w:vAlign w:val="bottom"/>
          </w:tcPr>
          <w:p w14:paraId="1A1CBCC2" w14:textId="38C68544" w:rsidR="00F2323A" w:rsidRPr="00FD1E23" w:rsidRDefault="62C38814" w:rsidP="00F2323A">
            <w:pPr>
              <w:ind w:right="-72"/>
              <w:jc w:val="right"/>
              <w:rPr>
                <w:rFonts w:ascii="Angsana New" w:hAnsi="Angsana New"/>
                <w:snapToGrid w:val="0"/>
                <w:sz w:val="24"/>
                <w:szCs w:val="24"/>
              </w:rPr>
            </w:pPr>
            <w:r w:rsidRPr="3A182057">
              <w:rPr>
                <w:rFonts w:ascii="Angsana New" w:hAnsi="Angsana New"/>
                <w:sz w:val="24"/>
                <w:szCs w:val="24"/>
              </w:rPr>
              <w:t>(573)</w:t>
            </w:r>
          </w:p>
        </w:tc>
      </w:tr>
      <w:tr w:rsidR="00F2323A" w:rsidRPr="00FD1E23" w14:paraId="54DD8CE4" w14:textId="77777777" w:rsidTr="2601E4E4">
        <w:trPr>
          <w:trHeight w:val="20"/>
        </w:trPr>
        <w:tc>
          <w:tcPr>
            <w:tcW w:w="3330" w:type="dxa"/>
            <w:vAlign w:val="bottom"/>
          </w:tcPr>
          <w:p w14:paraId="2C21FF56" w14:textId="77777777" w:rsidR="00F2323A" w:rsidRPr="00FD1E23" w:rsidRDefault="00F2323A" w:rsidP="00F2323A">
            <w:pPr>
              <w:ind w:left="540"/>
              <w:jc w:val="left"/>
              <w:rPr>
                <w:rFonts w:ascii="Angsana New" w:hAnsi="Angsana New"/>
                <w:sz w:val="24"/>
                <w:szCs w:val="24"/>
              </w:rPr>
            </w:pPr>
            <w:r w:rsidRPr="00FD1E23">
              <w:rPr>
                <w:rFonts w:ascii="Angsana New" w:hAnsi="Angsana New"/>
                <w:sz w:val="24"/>
                <w:szCs w:val="24"/>
              </w:rPr>
              <w:t>Depreciation charge</w:t>
            </w:r>
          </w:p>
        </w:tc>
        <w:tc>
          <w:tcPr>
            <w:tcW w:w="1260" w:type="dxa"/>
            <w:vAlign w:val="bottom"/>
          </w:tcPr>
          <w:p w14:paraId="2F4D3EE4" w14:textId="0308A216" w:rsidR="00F2323A" w:rsidRPr="00FD1E23" w:rsidRDefault="783FEF4E" w:rsidP="00F2323A">
            <w:pPr>
              <w:ind w:right="-72"/>
              <w:jc w:val="right"/>
              <w:rPr>
                <w:rFonts w:ascii="Angsana New" w:hAnsi="Angsana New"/>
                <w:snapToGrid w:val="0"/>
                <w:sz w:val="24"/>
                <w:szCs w:val="24"/>
              </w:rPr>
            </w:pPr>
            <w:r w:rsidRPr="535EA907">
              <w:rPr>
                <w:rFonts w:ascii="Angsana New" w:hAnsi="Angsana New"/>
                <w:sz w:val="24"/>
                <w:szCs w:val="24"/>
              </w:rPr>
              <w:t>(888)</w:t>
            </w:r>
          </w:p>
        </w:tc>
        <w:tc>
          <w:tcPr>
            <w:tcW w:w="1260" w:type="dxa"/>
            <w:vAlign w:val="bottom"/>
          </w:tcPr>
          <w:p w14:paraId="41727098" w14:textId="202E39B7" w:rsidR="00F2323A" w:rsidRPr="00FD1E23" w:rsidRDefault="115F6B66" w:rsidP="00F2323A">
            <w:pPr>
              <w:ind w:right="-72"/>
              <w:jc w:val="right"/>
              <w:rPr>
                <w:rFonts w:ascii="Angsana New" w:hAnsi="Angsana New"/>
                <w:snapToGrid w:val="0"/>
                <w:sz w:val="24"/>
                <w:szCs w:val="24"/>
              </w:rPr>
            </w:pPr>
            <w:r w:rsidRPr="3A182057">
              <w:rPr>
                <w:rFonts w:ascii="Angsana New" w:hAnsi="Angsana New"/>
                <w:sz w:val="24"/>
                <w:szCs w:val="24"/>
              </w:rPr>
              <w:t>(6,912)</w:t>
            </w:r>
          </w:p>
        </w:tc>
        <w:tc>
          <w:tcPr>
            <w:tcW w:w="1260" w:type="dxa"/>
            <w:vAlign w:val="bottom"/>
          </w:tcPr>
          <w:p w14:paraId="5E5640CC" w14:textId="5CFDCA47" w:rsidR="00F2323A" w:rsidRPr="00FD1E23" w:rsidRDefault="43FD475A" w:rsidP="00F2323A">
            <w:pPr>
              <w:ind w:right="-72"/>
              <w:jc w:val="right"/>
              <w:rPr>
                <w:rFonts w:ascii="Angsana New" w:hAnsi="Angsana New"/>
                <w:snapToGrid w:val="0"/>
                <w:sz w:val="24"/>
                <w:szCs w:val="24"/>
              </w:rPr>
            </w:pPr>
            <w:r w:rsidRPr="3A182057">
              <w:rPr>
                <w:rFonts w:ascii="Angsana New" w:hAnsi="Angsana New"/>
                <w:sz w:val="24"/>
                <w:szCs w:val="24"/>
              </w:rPr>
              <w:t>(1,967)</w:t>
            </w:r>
          </w:p>
        </w:tc>
        <w:tc>
          <w:tcPr>
            <w:tcW w:w="1242" w:type="dxa"/>
            <w:vAlign w:val="bottom"/>
          </w:tcPr>
          <w:p w14:paraId="2E00BA30" w14:textId="1C21D2E2" w:rsidR="00F2323A" w:rsidRPr="00FD1E23" w:rsidRDefault="3A55033F" w:rsidP="00F2323A">
            <w:pPr>
              <w:ind w:right="-72"/>
              <w:jc w:val="right"/>
              <w:rPr>
                <w:rFonts w:ascii="Angsana New" w:hAnsi="Angsana New"/>
                <w:snapToGrid w:val="0"/>
                <w:sz w:val="24"/>
                <w:szCs w:val="24"/>
              </w:rPr>
            </w:pPr>
            <w:r w:rsidRPr="3A182057">
              <w:rPr>
                <w:rFonts w:ascii="Angsana New" w:hAnsi="Angsana New"/>
                <w:sz w:val="24"/>
                <w:szCs w:val="24"/>
              </w:rPr>
              <w:t>(173)</w:t>
            </w:r>
          </w:p>
        </w:tc>
        <w:tc>
          <w:tcPr>
            <w:tcW w:w="1188" w:type="dxa"/>
            <w:vAlign w:val="bottom"/>
          </w:tcPr>
          <w:p w14:paraId="6CF38260" w14:textId="3E29808D" w:rsidR="00F2323A" w:rsidRPr="00FD1E23" w:rsidRDefault="1E4C5AF8" w:rsidP="00F2323A">
            <w:pPr>
              <w:ind w:right="-72"/>
              <w:jc w:val="right"/>
              <w:rPr>
                <w:rFonts w:ascii="Angsana New" w:hAnsi="Angsana New"/>
                <w:snapToGrid w:val="0"/>
                <w:sz w:val="24"/>
                <w:szCs w:val="24"/>
              </w:rPr>
            </w:pPr>
            <w:r w:rsidRPr="3A182057">
              <w:rPr>
                <w:rFonts w:ascii="Angsana New" w:hAnsi="Angsana New"/>
                <w:sz w:val="24"/>
                <w:szCs w:val="24"/>
              </w:rPr>
              <w:t>(9,940)</w:t>
            </w:r>
          </w:p>
        </w:tc>
      </w:tr>
      <w:tr w:rsidR="00F2323A" w:rsidRPr="00FD1E23" w14:paraId="177214F7" w14:textId="77777777" w:rsidTr="2601E4E4">
        <w:trPr>
          <w:trHeight w:val="20"/>
        </w:trPr>
        <w:tc>
          <w:tcPr>
            <w:tcW w:w="3330" w:type="dxa"/>
            <w:shd w:val="clear" w:color="auto" w:fill="auto"/>
            <w:vAlign w:val="bottom"/>
          </w:tcPr>
          <w:p w14:paraId="5272F5F2"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z w:val="24"/>
                <w:szCs w:val="24"/>
              </w:rPr>
              <w:t>Exchange differences</w:t>
            </w:r>
          </w:p>
        </w:tc>
        <w:tc>
          <w:tcPr>
            <w:tcW w:w="1260" w:type="dxa"/>
            <w:shd w:val="clear" w:color="auto" w:fill="auto"/>
            <w:vAlign w:val="bottom"/>
          </w:tcPr>
          <w:p w14:paraId="1F522D11" w14:textId="3AF3D4F3" w:rsidR="00F2323A" w:rsidRPr="00FD1E23" w:rsidRDefault="00C9152C" w:rsidP="535EA907">
            <w:pPr>
              <w:pBdr>
                <w:bottom w:val="single" w:sz="4" w:space="1" w:color="auto"/>
              </w:pBdr>
              <w:ind w:right="-72"/>
              <w:jc w:val="right"/>
              <w:rPr>
                <w:rFonts w:ascii="Angsana New" w:hAnsi="Angsana New"/>
                <w:snapToGrid w:val="0"/>
                <w:sz w:val="24"/>
                <w:szCs w:val="24"/>
              </w:rPr>
            </w:pPr>
            <w:r>
              <w:rPr>
                <w:rFonts w:ascii="Angsana New" w:hAnsi="Angsana New"/>
                <w:sz w:val="24"/>
                <w:szCs w:val="24"/>
              </w:rPr>
              <w:t>-</w:t>
            </w:r>
          </w:p>
        </w:tc>
        <w:tc>
          <w:tcPr>
            <w:tcW w:w="1260" w:type="dxa"/>
            <w:shd w:val="clear" w:color="auto" w:fill="auto"/>
            <w:vAlign w:val="bottom"/>
          </w:tcPr>
          <w:p w14:paraId="2E97AB16" w14:textId="7DE81EB7" w:rsidR="00F2323A" w:rsidRPr="00FD1E23" w:rsidRDefault="4C32345B" w:rsidP="3A182057">
            <w:pPr>
              <w:pBdr>
                <w:bottom w:val="single" w:sz="4" w:space="1" w:color="auto"/>
              </w:pBdr>
              <w:ind w:right="-72"/>
              <w:jc w:val="right"/>
              <w:rPr>
                <w:rFonts w:ascii="Angsana New" w:hAnsi="Angsana New"/>
                <w:snapToGrid w:val="0"/>
                <w:sz w:val="24"/>
                <w:szCs w:val="24"/>
              </w:rPr>
            </w:pPr>
            <w:r w:rsidRPr="3A182057">
              <w:rPr>
                <w:rFonts w:ascii="Angsana New" w:hAnsi="Angsana New"/>
                <w:sz w:val="24"/>
                <w:szCs w:val="24"/>
              </w:rPr>
              <w:t>(4</w:t>
            </w:r>
            <w:r w:rsidR="00133B85">
              <w:rPr>
                <w:rFonts w:ascii="Angsana New" w:hAnsi="Angsana New"/>
                <w:sz w:val="24"/>
                <w:szCs w:val="24"/>
              </w:rPr>
              <w:t>5</w:t>
            </w:r>
            <w:r w:rsidRPr="3A182057">
              <w:rPr>
                <w:rFonts w:ascii="Angsana New" w:hAnsi="Angsana New"/>
                <w:sz w:val="24"/>
                <w:szCs w:val="24"/>
              </w:rPr>
              <w:t>)</w:t>
            </w:r>
          </w:p>
        </w:tc>
        <w:tc>
          <w:tcPr>
            <w:tcW w:w="1260" w:type="dxa"/>
            <w:shd w:val="clear" w:color="auto" w:fill="auto"/>
            <w:vAlign w:val="bottom"/>
          </w:tcPr>
          <w:p w14:paraId="0B8B3087" w14:textId="449C098C" w:rsidR="00F2323A" w:rsidRPr="00FD1E23" w:rsidRDefault="1C3A9495" w:rsidP="3A182057">
            <w:pPr>
              <w:pBdr>
                <w:bottom w:val="single" w:sz="4" w:space="1" w:color="auto"/>
              </w:pBdr>
              <w:ind w:right="-72"/>
              <w:jc w:val="right"/>
              <w:rPr>
                <w:rFonts w:ascii="Angsana New" w:hAnsi="Angsana New"/>
                <w:snapToGrid w:val="0"/>
                <w:sz w:val="24"/>
                <w:szCs w:val="24"/>
              </w:rPr>
            </w:pPr>
            <w:r w:rsidRPr="3A182057">
              <w:rPr>
                <w:rFonts w:ascii="Angsana New" w:hAnsi="Angsana New"/>
                <w:sz w:val="24"/>
                <w:szCs w:val="24"/>
              </w:rPr>
              <w:t>13</w:t>
            </w:r>
          </w:p>
        </w:tc>
        <w:tc>
          <w:tcPr>
            <w:tcW w:w="1242" w:type="dxa"/>
            <w:shd w:val="clear" w:color="auto" w:fill="auto"/>
            <w:vAlign w:val="bottom"/>
          </w:tcPr>
          <w:p w14:paraId="75D17418" w14:textId="31428CE8" w:rsidR="00F2323A" w:rsidRPr="00FD1E23" w:rsidRDefault="00C9152C" w:rsidP="3A182057">
            <w:pPr>
              <w:pBdr>
                <w:bottom w:val="single" w:sz="4" w:space="1" w:color="auto"/>
              </w:pBdr>
              <w:ind w:right="-72"/>
              <w:jc w:val="right"/>
              <w:rPr>
                <w:rFonts w:ascii="Angsana New" w:hAnsi="Angsana New"/>
                <w:snapToGrid w:val="0"/>
                <w:sz w:val="24"/>
                <w:szCs w:val="24"/>
              </w:rPr>
            </w:pPr>
            <w:r>
              <w:rPr>
                <w:rFonts w:ascii="Angsana New" w:hAnsi="Angsana New"/>
                <w:sz w:val="24"/>
                <w:szCs w:val="24"/>
              </w:rPr>
              <w:t>-</w:t>
            </w:r>
          </w:p>
        </w:tc>
        <w:tc>
          <w:tcPr>
            <w:tcW w:w="1188" w:type="dxa"/>
            <w:shd w:val="clear" w:color="auto" w:fill="auto"/>
            <w:vAlign w:val="bottom"/>
          </w:tcPr>
          <w:p w14:paraId="7F5FC0BD" w14:textId="6500367A" w:rsidR="00F2323A" w:rsidRPr="00FD1E23" w:rsidRDefault="197B46F3" w:rsidP="3A182057">
            <w:pPr>
              <w:pBdr>
                <w:bottom w:val="single" w:sz="4" w:space="1" w:color="auto"/>
              </w:pBdr>
              <w:ind w:right="-72"/>
              <w:jc w:val="right"/>
              <w:rPr>
                <w:rFonts w:ascii="Angsana New" w:hAnsi="Angsana New"/>
                <w:snapToGrid w:val="0"/>
                <w:sz w:val="24"/>
                <w:szCs w:val="24"/>
              </w:rPr>
            </w:pPr>
            <w:r w:rsidRPr="3A182057">
              <w:rPr>
                <w:rFonts w:ascii="Angsana New" w:hAnsi="Angsana New"/>
                <w:sz w:val="24"/>
                <w:szCs w:val="24"/>
              </w:rPr>
              <w:t>(3</w:t>
            </w:r>
            <w:r w:rsidR="00423F58">
              <w:rPr>
                <w:rFonts w:ascii="Angsana New" w:hAnsi="Angsana New"/>
                <w:sz w:val="24"/>
                <w:szCs w:val="24"/>
              </w:rPr>
              <w:t>2</w:t>
            </w:r>
            <w:r w:rsidRPr="3A182057">
              <w:rPr>
                <w:rFonts w:ascii="Angsana New" w:hAnsi="Angsana New"/>
                <w:sz w:val="24"/>
                <w:szCs w:val="24"/>
              </w:rPr>
              <w:t>)</w:t>
            </w:r>
          </w:p>
        </w:tc>
      </w:tr>
      <w:tr w:rsidR="00F2323A" w:rsidRPr="00FD1E23" w14:paraId="7E699688" w14:textId="77777777" w:rsidTr="2601E4E4">
        <w:trPr>
          <w:trHeight w:val="20"/>
        </w:trPr>
        <w:tc>
          <w:tcPr>
            <w:tcW w:w="3330" w:type="dxa"/>
            <w:vAlign w:val="bottom"/>
          </w:tcPr>
          <w:p w14:paraId="0E9AF66A"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z w:val="24"/>
                <w:szCs w:val="24"/>
              </w:rPr>
              <w:t>Closing net book amount</w:t>
            </w:r>
          </w:p>
        </w:tc>
        <w:tc>
          <w:tcPr>
            <w:tcW w:w="1260" w:type="dxa"/>
            <w:vAlign w:val="bottom"/>
          </w:tcPr>
          <w:p w14:paraId="69EBFA33" w14:textId="1783C95F" w:rsidR="00F2323A" w:rsidRPr="00FD1E23" w:rsidRDefault="7F425151" w:rsidP="535EA907">
            <w:pPr>
              <w:pBdr>
                <w:bottom w:val="double" w:sz="4" w:space="1" w:color="auto"/>
              </w:pBdr>
              <w:ind w:right="-72"/>
              <w:jc w:val="right"/>
              <w:rPr>
                <w:rFonts w:ascii="Angsana New" w:hAnsi="Angsana New"/>
                <w:snapToGrid w:val="0"/>
                <w:sz w:val="24"/>
                <w:szCs w:val="24"/>
              </w:rPr>
            </w:pPr>
            <w:r w:rsidRPr="535EA907">
              <w:rPr>
                <w:rFonts w:ascii="Angsana New" w:hAnsi="Angsana New"/>
                <w:sz w:val="24"/>
                <w:szCs w:val="24"/>
              </w:rPr>
              <w:t>7,955</w:t>
            </w:r>
          </w:p>
        </w:tc>
        <w:tc>
          <w:tcPr>
            <w:tcW w:w="1260" w:type="dxa"/>
            <w:vAlign w:val="bottom"/>
          </w:tcPr>
          <w:p w14:paraId="1CEA717D" w14:textId="7F79F6CC" w:rsidR="00F2323A" w:rsidRPr="00FD1E23" w:rsidRDefault="32BACBDB" w:rsidP="2601E4E4">
            <w:pPr>
              <w:pBdr>
                <w:bottom w:val="double" w:sz="4" w:space="1" w:color="000000"/>
              </w:pBdr>
              <w:ind w:right="-72"/>
              <w:jc w:val="right"/>
              <w:rPr>
                <w:rFonts w:ascii="Angsana New" w:hAnsi="Angsana New"/>
                <w:snapToGrid w:val="0"/>
                <w:sz w:val="24"/>
                <w:szCs w:val="24"/>
              </w:rPr>
            </w:pPr>
            <w:r w:rsidRPr="2601E4E4">
              <w:rPr>
                <w:rFonts w:ascii="Angsana New" w:hAnsi="Angsana New"/>
                <w:sz w:val="24"/>
                <w:szCs w:val="24"/>
              </w:rPr>
              <w:t>16,</w:t>
            </w:r>
            <w:r w:rsidR="06DBA132" w:rsidRPr="2601E4E4">
              <w:rPr>
                <w:rFonts w:ascii="Angsana New" w:hAnsi="Angsana New"/>
                <w:sz w:val="24"/>
                <w:szCs w:val="24"/>
              </w:rPr>
              <w:t>73</w:t>
            </w:r>
            <w:r w:rsidR="00226491">
              <w:rPr>
                <w:rFonts w:ascii="Angsana New" w:hAnsi="Angsana New"/>
                <w:sz w:val="24"/>
                <w:szCs w:val="24"/>
              </w:rPr>
              <w:t>7</w:t>
            </w:r>
          </w:p>
        </w:tc>
        <w:tc>
          <w:tcPr>
            <w:tcW w:w="1260" w:type="dxa"/>
            <w:vAlign w:val="bottom"/>
          </w:tcPr>
          <w:p w14:paraId="69107EA8" w14:textId="411F8F43" w:rsidR="00F2323A" w:rsidRPr="00FD1E23" w:rsidRDefault="77281AD5" w:rsidP="3A182057">
            <w:pPr>
              <w:pBdr>
                <w:bottom w:val="double" w:sz="4" w:space="1" w:color="auto"/>
              </w:pBdr>
              <w:ind w:right="-72"/>
              <w:jc w:val="right"/>
              <w:rPr>
                <w:rFonts w:ascii="Angsana New" w:hAnsi="Angsana New"/>
                <w:snapToGrid w:val="0"/>
                <w:sz w:val="24"/>
                <w:szCs w:val="24"/>
              </w:rPr>
            </w:pPr>
            <w:r w:rsidRPr="3A182057">
              <w:rPr>
                <w:rFonts w:ascii="Angsana New" w:hAnsi="Angsana New"/>
                <w:sz w:val="24"/>
                <w:szCs w:val="24"/>
              </w:rPr>
              <w:t>7,987</w:t>
            </w:r>
          </w:p>
        </w:tc>
        <w:tc>
          <w:tcPr>
            <w:tcW w:w="1242" w:type="dxa"/>
            <w:vAlign w:val="bottom"/>
          </w:tcPr>
          <w:p w14:paraId="38D7E05A" w14:textId="1F076A8F" w:rsidR="00F2323A" w:rsidRPr="00FD1E23" w:rsidRDefault="593B0364" w:rsidP="3A182057">
            <w:pPr>
              <w:pBdr>
                <w:bottom w:val="double" w:sz="4" w:space="1" w:color="auto"/>
              </w:pBdr>
              <w:ind w:right="-72"/>
              <w:jc w:val="right"/>
              <w:rPr>
                <w:rFonts w:ascii="Angsana New" w:hAnsi="Angsana New"/>
                <w:snapToGrid w:val="0"/>
                <w:sz w:val="24"/>
                <w:szCs w:val="24"/>
              </w:rPr>
            </w:pPr>
            <w:r w:rsidRPr="3A182057">
              <w:rPr>
                <w:rFonts w:ascii="Angsana New" w:hAnsi="Angsana New"/>
                <w:sz w:val="24"/>
                <w:szCs w:val="24"/>
              </w:rPr>
              <w:t>43</w:t>
            </w:r>
            <w:r w:rsidR="00221EF2">
              <w:rPr>
                <w:rFonts w:ascii="Angsana New" w:hAnsi="Angsana New" w:hint="cs"/>
                <w:sz w:val="24"/>
                <w:szCs w:val="24"/>
                <w:cs/>
              </w:rPr>
              <w:t>5</w:t>
            </w:r>
          </w:p>
        </w:tc>
        <w:tc>
          <w:tcPr>
            <w:tcW w:w="1188" w:type="dxa"/>
            <w:vAlign w:val="bottom"/>
          </w:tcPr>
          <w:p w14:paraId="4CC6B70F" w14:textId="54D566CA" w:rsidR="00F2323A" w:rsidRPr="00FD1E23" w:rsidRDefault="44198799" w:rsidP="2601E4E4">
            <w:pPr>
              <w:pBdr>
                <w:bottom w:val="double" w:sz="4" w:space="1" w:color="auto"/>
              </w:pBdr>
              <w:ind w:right="-72"/>
              <w:jc w:val="right"/>
              <w:rPr>
                <w:rFonts w:ascii="Angsana New" w:hAnsi="Angsana New"/>
                <w:snapToGrid w:val="0"/>
                <w:sz w:val="24"/>
                <w:szCs w:val="24"/>
              </w:rPr>
            </w:pPr>
            <w:r w:rsidRPr="2601E4E4">
              <w:rPr>
                <w:rFonts w:ascii="Angsana New" w:hAnsi="Angsana New"/>
                <w:sz w:val="24"/>
                <w:szCs w:val="24"/>
              </w:rPr>
              <w:t>3</w:t>
            </w:r>
            <w:r w:rsidR="71053A11" w:rsidRPr="2601E4E4">
              <w:rPr>
                <w:rFonts w:ascii="Angsana New" w:hAnsi="Angsana New"/>
                <w:sz w:val="24"/>
                <w:szCs w:val="24"/>
              </w:rPr>
              <w:t>3,11</w:t>
            </w:r>
            <w:r w:rsidR="00423F58">
              <w:rPr>
                <w:rFonts w:ascii="Angsana New" w:hAnsi="Angsana New"/>
                <w:sz w:val="24"/>
                <w:szCs w:val="24"/>
              </w:rPr>
              <w:t>4</w:t>
            </w:r>
          </w:p>
        </w:tc>
      </w:tr>
      <w:tr w:rsidR="001B5120" w:rsidRPr="00FD1E23" w14:paraId="1832713F" w14:textId="77777777" w:rsidTr="2601E4E4">
        <w:trPr>
          <w:trHeight w:val="20"/>
        </w:trPr>
        <w:tc>
          <w:tcPr>
            <w:tcW w:w="3330" w:type="dxa"/>
            <w:vAlign w:val="bottom"/>
          </w:tcPr>
          <w:p w14:paraId="33C0E8AD" w14:textId="77777777" w:rsidR="001B5120" w:rsidRPr="00FD1E23" w:rsidRDefault="001B5120" w:rsidP="001B5120">
            <w:pPr>
              <w:ind w:left="540"/>
              <w:jc w:val="left"/>
              <w:rPr>
                <w:rFonts w:ascii="Angsana New" w:hAnsi="Angsana New"/>
                <w:b/>
                <w:bCs/>
                <w:snapToGrid w:val="0"/>
                <w:sz w:val="24"/>
                <w:szCs w:val="24"/>
              </w:rPr>
            </w:pPr>
          </w:p>
        </w:tc>
        <w:tc>
          <w:tcPr>
            <w:tcW w:w="1260" w:type="dxa"/>
            <w:vAlign w:val="bottom"/>
          </w:tcPr>
          <w:p w14:paraId="0AAB05B3"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E065720"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3449622F"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7E486CB4"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3B7F281B" w14:textId="77777777" w:rsidR="001B5120" w:rsidRPr="00FD1E23" w:rsidRDefault="001B5120" w:rsidP="001B5120">
            <w:pPr>
              <w:ind w:right="-72"/>
              <w:jc w:val="right"/>
              <w:rPr>
                <w:rFonts w:ascii="Angsana New" w:hAnsi="Angsana New"/>
                <w:snapToGrid w:val="0"/>
                <w:sz w:val="24"/>
                <w:szCs w:val="24"/>
              </w:rPr>
            </w:pPr>
          </w:p>
        </w:tc>
      </w:tr>
      <w:tr w:rsidR="001B5120" w:rsidRPr="00FD1E23" w14:paraId="502047B9" w14:textId="77777777" w:rsidTr="2601E4E4">
        <w:trPr>
          <w:trHeight w:val="20"/>
        </w:trPr>
        <w:tc>
          <w:tcPr>
            <w:tcW w:w="3330" w:type="dxa"/>
            <w:vAlign w:val="bottom"/>
          </w:tcPr>
          <w:p w14:paraId="622F44C4" w14:textId="5F2CC81E" w:rsidR="001B5120" w:rsidRPr="00FD1E23" w:rsidRDefault="001B5120" w:rsidP="001B5120">
            <w:pPr>
              <w:ind w:left="540"/>
              <w:jc w:val="left"/>
              <w:rPr>
                <w:rFonts w:ascii="Angsana New" w:hAnsi="Angsana New"/>
                <w:snapToGrid w:val="0"/>
                <w:sz w:val="24"/>
                <w:szCs w:val="24"/>
              </w:rPr>
            </w:pPr>
            <w:r w:rsidRPr="00FD1E23">
              <w:rPr>
                <w:rFonts w:ascii="Angsana New" w:hAnsi="Angsana New"/>
                <w:b/>
                <w:bCs/>
                <w:snapToGrid w:val="0"/>
                <w:spacing w:val="4"/>
                <w:sz w:val="24"/>
                <w:szCs w:val="24"/>
              </w:rPr>
              <w:t>At 31 December 202</w:t>
            </w:r>
            <w:r w:rsidR="00833E78">
              <w:rPr>
                <w:rFonts w:ascii="Angsana New" w:hAnsi="Angsana New"/>
                <w:b/>
                <w:bCs/>
                <w:snapToGrid w:val="0"/>
                <w:spacing w:val="4"/>
                <w:sz w:val="24"/>
                <w:szCs w:val="24"/>
              </w:rPr>
              <w:t>2</w:t>
            </w:r>
          </w:p>
        </w:tc>
        <w:tc>
          <w:tcPr>
            <w:tcW w:w="1260" w:type="dxa"/>
            <w:vAlign w:val="bottom"/>
          </w:tcPr>
          <w:p w14:paraId="4A6E0CF6" w14:textId="50A45983" w:rsidR="001B5120" w:rsidRPr="00FD1E23" w:rsidRDefault="001B5120" w:rsidP="001B5120">
            <w:pPr>
              <w:ind w:right="-72"/>
              <w:jc w:val="right"/>
              <w:rPr>
                <w:rFonts w:ascii="Angsana New" w:hAnsi="Angsana New"/>
                <w:snapToGrid w:val="0"/>
                <w:sz w:val="24"/>
                <w:szCs w:val="24"/>
              </w:rPr>
            </w:pPr>
          </w:p>
        </w:tc>
        <w:tc>
          <w:tcPr>
            <w:tcW w:w="1260" w:type="dxa"/>
            <w:vAlign w:val="bottom"/>
          </w:tcPr>
          <w:p w14:paraId="7AF41992"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0185FEF0"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0C91EB46"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54FB84BE" w14:textId="77777777" w:rsidR="001B5120" w:rsidRPr="00FD1E23" w:rsidRDefault="001B5120" w:rsidP="001B5120">
            <w:pPr>
              <w:ind w:right="-72"/>
              <w:jc w:val="right"/>
              <w:rPr>
                <w:rFonts w:ascii="Angsana New" w:hAnsi="Angsana New"/>
                <w:snapToGrid w:val="0"/>
                <w:sz w:val="24"/>
                <w:szCs w:val="24"/>
              </w:rPr>
            </w:pPr>
          </w:p>
        </w:tc>
      </w:tr>
      <w:tr w:rsidR="00F2323A" w:rsidRPr="00FD1E23" w14:paraId="67DB9808" w14:textId="77777777" w:rsidTr="2601E4E4">
        <w:trPr>
          <w:trHeight w:val="20"/>
        </w:trPr>
        <w:tc>
          <w:tcPr>
            <w:tcW w:w="3330" w:type="dxa"/>
            <w:vAlign w:val="bottom"/>
          </w:tcPr>
          <w:p w14:paraId="016C6C83"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pacing w:val="4"/>
                <w:sz w:val="24"/>
                <w:szCs w:val="24"/>
              </w:rPr>
              <w:t>Cost</w:t>
            </w:r>
          </w:p>
        </w:tc>
        <w:tc>
          <w:tcPr>
            <w:tcW w:w="1260" w:type="dxa"/>
            <w:vAlign w:val="bottom"/>
          </w:tcPr>
          <w:p w14:paraId="378B8B12" w14:textId="77F84E66" w:rsidR="00F2323A" w:rsidRPr="00FD1E23" w:rsidRDefault="26E49EC0" w:rsidP="00F2323A">
            <w:pPr>
              <w:ind w:right="-72"/>
              <w:jc w:val="right"/>
              <w:rPr>
                <w:rFonts w:ascii="Angsana New" w:hAnsi="Angsana New"/>
                <w:snapToGrid w:val="0"/>
                <w:sz w:val="24"/>
                <w:szCs w:val="24"/>
              </w:rPr>
            </w:pPr>
            <w:r w:rsidRPr="3A182057">
              <w:rPr>
                <w:rFonts w:ascii="Angsana New" w:hAnsi="Angsana New"/>
                <w:sz w:val="24"/>
                <w:szCs w:val="24"/>
              </w:rPr>
              <w:t>9,237</w:t>
            </w:r>
          </w:p>
        </w:tc>
        <w:tc>
          <w:tcPr>
            <w:tcW w:w="1260" w:type="dxa"/>
            <w:vAlign w:val="bottom"/>
          </w:tcPr>
          <w:p w14:paraId="7F631531" w14:textId="315C096E" w:rsidR="00F2323A" w:rsidRPr="00FD1E23" w:rsidRDefault="26E49EC0" w:rsidP="00F2323A">
            <w:pPr>
              <w:ind w:right="-72"/>
              <w:jc w:val="right"/>
              <w:rPr>
                <w:rFonts w:ascii="Angsana New" w:hAnsi="Angsana New"/>
                <w:snapToGrid w:val="0"/>
                <w:sz w:val="24"/>
                <w:szCs w:val="24"/>
              </w:rPr>
            </w:pPr>
            <w:r w:rsidRPr="2601E4E4">
              <w:rPr>
                <w:rFonts w:ascii="Angsana New" w:hAnsi="Angsana New"/>
                <w:sz w:val="24"/>
                <w:szCs w:val="24"/>
              </w:rPr>
              <w:t>19</w:t>
            </w:r>
            <w:r w:rsidR="418387A1" w:rsidRPr="2601E4E4">
              <w:rPr>
                <w:rFonts w:ascii="Angsana New" w:hAnsi="Angsana New"/>
                <w:sz w:val="24"/>
                <w:szCs w:val="24"/>
              </w:rPr>
              <w:t>3</w:t>
            </w:r>
            <w:r w:rsidRPr="2601E4E4">
              <w:rPr>
                <w:rFonts w:ascii="Angsana New" w:hAnsi="Angsana New"/>
                <w:sz w:val="24"/>
                <w:szCs w:val="24"/>
              </w:rPr>
              <w:t>,</w:t>
            </w:r>
            <w:r w:rsidR="275143F1" w:rsidRPr="2601E4E4">
              <w:rPr>
                <w:rFonts w:ascii="Angsana New" w:hAnsi="Angsana New"/>
                <w:sz w:val="24"/>
                <w:szCs w:val="24"/>
              </w:rPr>
              <w:t>41</w:t>
            </w:r>
            <w:r w:rsidR="072188ED" w:rsidRPr="2601E4E4">
              <w:rPr>
                <w:rFonts w:ascii="Angsana New" w:hAnsi="Angsana New"/>
                <w:sz w:val="24"/>
                <w:szCs w:val="24"/>
              </w:rPr>
              <w:t>4</w:t>
            </w:r>
          </w:p>
        </w:tc>
        <w:tc>
          <w:tcPr>
            <w:tcW w:w="1260" w:type="dxa"/>
            <w:vAlign w:val="bottom"/>
          </w:tcPr>
          <w:p w14:paraId="1730F46F" w14:textId="6C24734A" w:rsidR="00F2323A" w:rsidRPr="00FD1E23" w:rsidRDefault="26E49EC0" w:rsidP="00F2323A">
            <w:pPr>
              <w:ind w:right="-72"/>
              <w:jc w:val="right"/>
              <w:rPr>
                <w:rFonts w:ascii="Angsana New" w:hAnsi="Angsana New"/>
                <w:snapToGrid w:val="0"/>
                <w:sz w:val="24"/>
                <w:szCs w:val="24"/>
              </w:rPr>
            </w:pPr>
            <w:r w:rsidRPr="3A182057">
              <w:rPr>
                <w:rFonts w:ascii="Angsana New" w:hAnsi="Angsana New"/>
                <w:sz w:val="24"/>
                <w:szCs w:val="24"/>
              </w:rPr>
              <w:t>82,896</w:t>
            </w:r>
          </w:p>
        </w:tc>
        <w:tc>
          <w:tcPr>
            <w:tcW w:w="1242" w:type="dxa"/>
            <w:vAlign w:val="bottom"/>
          </w:tcPr>
          <w:p w14:paraId="4C1E1513" w14:textId="656908C4" w:rsidR="00F2323A" w:rsidRPr="00FD1E23" w:rsidRDefault="26E49EC0" w:rsidP="00F2323A">
            <w:pPr>
              <w:ind w:right="-72"/>
              <w:jc w:val="right"/>
              <w:rPr>
                <w:rFonts w:ascii="Angsana New" w:hAnsi="Angsana New"/>
                <w:snapToGrid w:val="0"/>
                <w:sz w:val="24"/>
                <w:szCs w:val="24"/>
              </w:rPr>
            </w:pPr>
            <w:r w:rsidRPr="3A182057">
              <w:rPr>
                <w:rFonts w:ascii="Angsana New" w:hAnsi="Angsana New"/>
                <w:sz w:val="24"/>
                <w:szCs w:val="24"/>
              </w:rPr>
              <w:t>8,96</w:t>
            </w:r>
            <w:r w:rsidR="00CF7CA6">
              <w:rPr>
                <w:rFonts w:ascii="Angsana New" w:hAnsi="Angsana New" w:hint="cs"/>
                <w:sz w:val="24"/>
                <w:szCs w:val="24"/>
                <w:cs/>
              </w:rPr>
              <w:t>4</w:t>
            </w:r>
          </w:p>
        </w:tc>
        <w:tc>
          <w:tcPr>
            <w:tcW w:w="1188" w:type="dxa"/>
            <w:vAlign w:val="bottom"/>
          </w:tcPr>
          <w:p w14:paraId="391B5012" w14:textId="52C527EC" w:rsidR="00F2323A" w:rsidRPr="00FD1E23" w:rsidRDefault="26E49EC0" w:rsidP="00F2323A">
            <w:pPr>
              <w:ind w:right="-72"/>
              <w:jc w:val="right"/>
              <w:rPr>
                <w:rFonts w:ascii="Angsana New" w:hAnsi="Angsana New"/>
                <w:snapToGrid w:val="0"/>
                <w:sz w:val="24"/>
                <w:szCs w:val="24"/>
              </w:rPr>
            </w:pPr>
            <w:r w:rsidRPr="2601E4E4">
              <w:rPr>
                <w:rFonts w:ascii="Angsana New" w:hAnsi="Angsana New"/>
                <w:sz w:val="24"/>
                <w:szCs w:val="24"/>
              </w:rPr>
              <w:t>29</w:t>
            </w:r>
            <w:r w:rsidR="6D828117" w:rsidRPr="2601E4E4">
              <w:rPr>
                <w:rFonts w:ascii="Angsana New" w:hAnsi="Angsana New"/>
                <w:sz w:val="24"/>
                <w:szCs w:val="24"/>
              </w:rPr>
              <w:t>4,51</w:t>
            </w:r>
            <w:r w:rsidR="00301CA7">
              <w:rPr>
                <w:rFonts w:ascii="Angsana New" w:hAnsi="Angsana New" w:hint="cs"/>
                <w:sz w:val="24"/>
                <w:szCs w:val="24"/>
                <w:cs/>
              </w:rPr>
              <w:t>1</w:t>
            </w:r>
          </w:p>
        </w:tc>
      </w:tr>
      <w:tr w:rsidR="00F2323A" w:rsidRPr="00FD1E23" w14:paraId="62C99A31" w14:textId="77777777" w:rsidTr="2601E4E4">
        <w:trPr>
          <w:trHeight w:val="20"/>
        </w:trPr>
        <w:tc>
          <w:tcPr>
            <w:tcW w:w="3330" w:type="dxa"/>
            <w:vAlign w:val="bottom"/>
          </w:tcPr>
          <w:p w14:paraId="6E644E69"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w:t>
            </w:r>
            <w:r w:rsidR="0072165D" w:rsidRPr="00FD1E23">
              <w:rPr>
                <w:rFonts w:ascii="Angsana New" w:hAnsi="Angsana New"/>
                <w:snapToGrid w:val="0"/>
                <w:color w:val="000000"/>
                <w:spacing w:val="4"/>
                <w:sz w:val="24"/>
                <w:szCs w:val="24"/>
              </w:rPr>
              <w:t>d</w:t>
            </w:r>
            <w:r w:rsidRPr="00FD1E23">
              <w:rPr>
                <w:rFonts w:ascii="Angsana New" w:hAnsi="Angsana New"/>
                <w:snapToGrid w:val="0"/>
                <w:color w:val="000000"/>
                <w:spacing w:val="4"/>
                <w:sz w:val="24"/>
                <w:szCs w:val="24"/>
              </w:rPr>
              <w:t>epreciation</w:t>
            </w:r>
          </w:p>
        </w:tc>
        <w:tc>
          <w:tcPr>
            <w:tcW w:w="1260" w:type="dxa"/>
            <w:vAlign w:val="bottom"/>
          </w:tcPr>
          <w:p w14:paraId="1920F461" w14:textId="2015B9C6" w:rsidR="00F2323A" w:rsidRPr="00FD1E23" w:rsidRDefault="2048101F" w:rsidP="3D385F24">
            <w:pPr>
              <w:pBdr>
                <w:bottom w:val="single" w:sz="4" w:space="1" w:color="auto"/>
              </w:pBdr>
              <w:ind w:right="-72"/>
              <w:jc w:val="right"/>
              <w:rPr>
                <w:rFonts w:ascii="Angsana New" w:hAnsi="Angsana New"/>
                <w:snapToGrid w:val="0"/>
                <w:sz w:val="24"/>
                <w:szCs w:val="24"/>
              </w:rPr>
            </w:pPr>
            <w:r w:rsidRPr="3D385F24">
              <w:rPr>
                <w:rFonts w:ascii="Angsana New" w:hAnsi="Angsana New"/>
                <w:sz w:val="24"/>
                <w:szCs w:val="24"/>
              </w:rPr>
              <w:t>(1,28</w:t>
            </w:r>
            <w:r w:rsidR="00B16846">
              <w:rPr>
                <w:rFonts w:ascii="Angsana New" w:hAnsi="Angsana New"/>
                <w:sz w:val="24"/>
                <w:szCs w:val="24"/>
              </w:rPr>
              <w:t>2</w:t>
            </w:r>
            <w:r w:rsidRPr="3D385F24">
              <w:rPr>
                <w:rFonts w:ascii="Angsana New" w:hAnsi="Angsana New"/>
                <w:sz w:val="24"/>
                <w:szCs w:val="24"/>
              </w:rPr>
              <w:t>)</w:t>
            </w:r>
          </w:p>
        </w:tc>
        <w:tc>
          <w:tcPr>
            <w:tcW w:w="1260" w:type="dxa"/>
            <w:vAlign w:val="bottom"/>
          </w:tcPr>
          <w:p w14:paraId="204BE5D0" w14:textId="0E95C954" w:rsidR="00F2323A" w:rsidRPr="00FD1E23" w:rsidRDefault="4F32E158" w:rsidP="2601E4E4">
            <w:pPr>
              <w:pBdr>
                <w:bottom w:val="single" w:sz="4" w:space="1" w:color="auto"/>
              </w:pBdr>
              <w:ind w:right="-72"/>
              <w:jc w:val="right"/>
              <w:rPr>
                <w:rFonts w:ascii="Angsana New" w:hAnsi="Angsana New"/>
                <w:snapToGrid w:val="0"/>
                <w:sz w:val="24"/>
                <w:szCs w:val="24"/>
              </w:rPr>
            </w:pPr>
            <w:r w:rsidRPr="2601E4E4">
              <w:rPr>
                <w:rFonts w:ascii="Angsana New" w:hAnsi="Angsana New"/>
                <w:sz w:val="24"/>
                <w:szCs w:val="24"/>
              </w:rPr>
              <w:t>(176,</w:t>
            </w:r>
            <w:r w:rsidR="1D1A8EA0" w:rsidRPr="2601E4E4">
              <w:rPr>
                <w:rFonts w:ascii="Angsana New" w:hAnsi="Angsana New"/>
                <w:sz w:val="24"/>
                <w:szCs w:val="24"/>
              </w:rPr>
              <w:t>67</w:t>
            </w:r>
            <w:r w:rsidR="000577F6">
              <w:rPr>
                <w:rFonts w:ascii="Angsana New" w:hAnsi="Angsana New"/>
                <w:sz w:val="24"/>
                <w:szCs w:val="24"/>
              </w:rPr>
              <w:t>7</w:t>
            </w:r>
            <w:r w:rsidRPr="2601E4E4">
              <w:rPr>
                <w:rFonts w:ascii="Angsana New" w:hAnsi="Angsana New"/>
                <w:sz w:val="24"/>
                <w:szCs w:val="24"/>
              </w:rPr>
              <w:t>)</w:t>
            </w:r>
          </w:p>
        </w:tc>
        <w:tc>
          <w:tcPr>
            <w:tcW w:w="1260" w:type="dxa"/>
            <w:vAlign w:val="bottom"/>
          </w:tcPr>
          <w:p w14:paraId="1ABC155C" w14:textId="463AF38B" w:rsidR="00F2323A" w:rsidRPr="00FD1E23" w:rsidRDefault="4F32E158" w:rsidP="349BA4AC">
            <w:pPr>
              <w:pBdr>
                <w:bottom w:val="single" w:sz="4" w:space="1" w:color="auto"/>
              </w:pBdr>
              <w:ind w:right="-72"/>
              <w:jc w:val="right"/>
              <w:rPr>
                <w:rFonts w:ascii="Angsana New" w:hAnsi="Angsana New"/>
                <w:snapToGrid w:val="0"/>
                <w:sz w:val="24"/>
                <w:szCs w:val="24"/>
              </w:rPr>
            </w:pPr>
            <w:r w:rsidRPr="349BA4AC">
              <w:rPr>
                <w:rFonts w:ascii="Angsana New" w:hAnsi="Angsana New"/>
                <w:sz w:val="24"/>
                <w:szCs w:val="24"/>
              </w:rPr>
              <w:t>(74,909)</w:t>
            </w:r>
          </w:p>
        </w:tc>
        <w:tc>
          <w:tcPr>
            <w:tcW w:w="1242" w:type="dxa"/>
            <w:vAlign w:val="bottom"/>
          </w:tcPr>
          <w:p w14:paraId="3C8C3820" w14:textId="7F2B14AA" w:rsidR="00F2323A" w:rsidRPr="00FD1E23" w:rsidRDefault="10BD2745" w:rsidP="254E7162">
            <w:pPr>
              <w:pBdr>
                <w:bottom w:val="single" w:sz="4" w:space="1" w:color="auto"/>
              </w:pBdr>
              <w:ind w:right="-72"/>
              <w:jc w:val="right"/>
              <w:rPr>
                <w:rFonts w:ascii="Angsana New" w:hAnsi="Angsana New"/>
                <w:snapToGrid w:val="0"/>
                <w:sz w:val="24"/>
                <w:szCs w:val="24"/>
              </w:rPr>
            </w:pPr>
            <w:r w:rsidRPr="254E7162">
              <w:rPr>
                <w:rFonts w:ascii="Angsana New" w:hAnsi="Angsana New"/>
                <w:sz w:val="24"/>
                <w:szCs w:val="24"/>
              </w:rPr>
              <w:t>(8,529)</w:t>
            </w:r>
          </w:p>
        </w:tc>
        <w:tc>
          <w:tcPr>
            <w:tcW w:w="1188" w:type="dxa"/>
            <w:vAlign w:val="bottom"/>
          </w:tcPr>
          <w:p w14:paraId="6A51E4F6" w14:textId="6AFEF017" w:rsidR="00F2323A" w:rsidRPr="00FD1E23" w:rsidRDefault="2048101F" w:rsidP="2601E4E4">
            <w:pPr>
              <w:pBdr>
                <w:bottom w:val="single" w:sz="4" w:space="1" w:color="auto"/>
              </w:pBdr>
              <w:ind w:right="-72"/>
              <w:jc w:val="right"/>
              <w:rPr>
                <w:rFonts w:ascii="Angsana New" w:hAnsi="Angsana New"/>
                <w:snapToGrid w:val="0"/>
                <w:sz w:val="24"/>
                <w:szCs w:val="24"/>
              </w:rPr>
            </w:pPr>
            <w:r w:rsidRPr="2601E4E4">
              <w:rPr>
                <w:rFonts w:ascii="Angsana New" w:hAnsi="Angsana New"/>
                <w:sz w:val="24"/>
                <w:szCs w:val="24"/>
              </w:rPr>
              <w:t>(261,</w:t>
            </w:r>
            <w:r w:rsidR="1A2EB6DD" w:rsidRPr="2601E4E4">
              <w:rPr>
                <w:rFonts w:ascii="Angsana New" w:hAnsi="Angsana New"/>
                <w:sz w:val="24"/>
                <w:szCs w:val="24"/>
              </w:rPr>
              <w:t>39</w:t>
            </w:r>
            <w:r w:rsidR="000577F6">
              <w:rPr>
                <w:rFonts w:ascii="Angsana New" w:hAnsi="Angsana New"/>
                <w:sz w:val="24"/>
                <w:szCs w:val="24"/>
              </w:rPr>
              <w:t>7</w:t>
            </w:r>
            <w:r w:rsidRPr="2601E4E4">
              <w:rPr>
                <w:rFonts w:ascii="Angsana New" w:hAnsi="Angsana New"/>
                <w:sz w:val="24"/>
                <w:szCs w:val="24"/>
              </w:rPr>
              <w:t>)</w:t>
            </w:r>
          </w:p>
        </w:tc>
      </w:tr>
      <w:tr w:rsidR="00F2323A" w:rsidRPr="00FD1E23" w14:paraId="68CDE3BE" w14:textId="77777777" w:rsidTr="2601E4E4">
        <w:trPr>
          <w:trHeight w:val="20"/>
        </w:trPr>
        <w:tc>
          <w:tcPr>
            <w:tcW w:w="3330" w:type="dxa"/>
            <w:vAlign w:val="bottom"/>
          </w:tcPr>
          <w:p w14:paraId="6B2D280F" w14:textId="77777777" w:rsidR="00F2323A" w:rsidRPr="00FD1E23" w:rsidRDefault="00F2323A" w:rsidP="00F2323A">
            <w:pPr>
              <w:ind w:left="540"/>
              <w:jc w:val="left"/>
              <w:rPr>
                <w:rFonts w:ascii="Angsana New" w:hAnsi="Angsana New"/>
                <w:snapToGrid w:val="0"/>
                <w:sz w:val="24"/>
                <w:szCs w:val="24"/>
              </w:rPr>
            </w:pPr>
            <w:r w:rsidRPr="00FD1E23">
              <w:rPr>
                <w:rFonts w:ascii="Angsana New" w:hAnsi="Angsana New"/>
                <w:snapToGrid w:val="0"/>
                <w:spacing w:val="4"/>
                <w:sz w:val="24"/>
                <w:szCs w:val="24"/>
              </w:rPr>
              <w:t>Net book amount</w:t>
            </w:r>
          </w:p>
        </w:tc>
        <w:tc>
          <w:tcPr>
            <w:tcW w:w="1260" w:type="dxa"/>
            <w:vAlign w:val="bottom"/>
          </w:tcPr>
          <w:p w14:paraId="3E66B49F" w14:textId="5ADA2AEC" w:rsidR="00F2323A" w:rsidRPr="00FD1E23" w:rsidRDefault="663A0901" w:rsidP="3D385F24">
            <w:pPr>
              <w:pBdr>
                <w:bottom w:val="double" w:sz="4" w:space="1" w:color="auto"/>
              </w:pBdr>
              <w:ind w:right="-72"/>
              <w:jc w:val="right"/>
              <w:rPr>
                <w:rFonts w:ascii="Angsana New" w:hAnsi="Angsana New"/>
                <w:snapToGrid w:val="0"/>
                <w:sz w:val="24"/>
                <w:szCs w:val="24"/>
              </w:rPr>
            </w:pPr>
            <w:r w:rsidRPr="3D385F24">
              <w:rPr>
                <w:rFonts w:ascii="Angsana New" w:hAnsi="Angsana New"/>
                <w:sz w:val="24"/>
                <w:szCs w:val="24"/>
              </w:rPr>
              <w:t>7,95</w:t>
            </w:r>
            <w:r w:rsidR="00454792">
              <w:rPr>
                <w:rFonts w:ascii="Angsana New" w:hAnsi="Angsana New"/>
                <w:sz w:val="24"/>
                <w:szCs w:val="24"/>
              </w:rPr>
              <w:t>5</w:t>
            </w:r>
          </w:p>
        </w:tc>
        <w:tc>
          <w:tcPr>
            <w:tcW w:w="1260" w:type="dxa"/>
            <w:vAlign w:val="bottom"/>
          </w:tcPr>
          <w:p w14:paraId="052C0444" w14:textId="34BF51DE" w:rsidR="00F2323A" w:rsidRPr="00FD1E23" w:rsidRDefault="663A0901" w:rsidP="2601E4E4">
            <w:pPr>
              <w:pBdr>
                <w:bottom w:val="double" w:sz="4" w:space="1" w:color="auto"/>
              </w:pBdr>
              <w:ind w:right="-72"/>
              <w:jc w:val="right"/>
              <w:rPr>
                <w:rFonts w:ascii="Angsana New" w:hAnsi="Angsana New"/>
                <w:snapToGrid w:val="0"/>
                <w:sz w:val="24"/>
                <w:szCs w:val="24"/>
              </w:rPr>
            </w:pPr>
            <w:r w:rsidRPr="2601E4E4">
              <w:rPr>
                <w:rFonts w:ascii="Angsana New" w:hAnsi="Angsana New"/>
                <w:sz w:val="24"/>
                <w:szCs w:val="24"/>
              </w:rPr>
              <w:t>16,</w:t>
            </w:r>
            <w:r w:rsidR="0E38A461" w:rsidRPr="2601E4E4">
              <w:rPr>
                <w:rFonts w:ascii="Angsana New" w:hAnsi="Angsana New"/>
                <w:sz w:val="24"/>
                <w:szCs w:val="24"/>
              </w:rPr>
              <w:t>73</w:t>
            </w:r>
            <w:r w:rsidR="000577F6">
              <w:rPr>
                <w:rFonts w:ascii="Angsana New" w:hAnsi="Angsana New"/>
                <w:sz w:val="24"/>
                <w:szCs w:val="24"/>
              </w:rPr>
              <w:t>7</w:t>
            </w:r>
          </w:p>
        </w:tc>
        <w:tc>
          <w:tcPr>
            <w:tcW w:w="1260" w:type="dxa"/>
            <w:vAlign w:val="bottom"/>
          </w:tcPr>
          <w:p w14:paraId="04AC69A4" w14:textId="1805D9BE" w:rsidR="00F2323A" w:rsidRPr="00FD1E23" w:rsidRDefault="006E6A0D" w:rsidP="254E7162">
            <w:pPr>
              <w:pBdr>
                <w:bottom w:val="double" w:sz="4" w:space="1" w:color="auto"/>
              </w:pBdr>
              <w:ind w:right="-72"/>
              <w:jc w:val="right"/>
              <w:rPr>
                <w:rFonts w:ascii="Angsana New" w:hAnsi="Angsana New"/>
                <w:snapToGrid w:val="0"/>
                <w:sz w:val="24"/>
                <w:szCs w:val="24"/>
              </w:rPr>
            </w:pPr>
            <w:r w:rsidRPr="254E7162">
              <w:rPr>
                <w:rFonts w:ascii="Angsana New" w:hAnsi="Angsana New"/>
                <w:sz w:val="24"/>
                <w:szCs w:val="24"/>
              </w:rPr>
              <w:t>7,987</w:t>
            </w:r>
          </w:p>
        </w:tc>
        <w:tc>
          <w:tcPr>
            <w:tcW w:w="1242" w:type="dxa"/>
            <w:vAlign w:val="bottom"/>
          </w:tcPr>
          <w:p w14:paraId="655D703F" w14:textId="1AEE6C4E" w:rsidR="00F2323A" w:rsidRPr="00FD1E23" w:rsidRDefault="006E6A0D" w:rsidP="254E7162">
            <w:pPr>
              <w:pBdr>
                <w:bottom w:val="double" w:sz="4" w:space="1" w:color="auto"/>
              </w:pBdr>
              <w:ind w:right="-72"/>
              <w:jc w:val="right"/>
              <w:rPr>
                <w:rFonts w:ascii="Angsana New" w:hAnsi="Angsana New"/>
                <w:snapToGrid w:val="0"/>
                <w:sz w:val="24"/>
                <w:szCs w:val="24"/>
              </w:rPr>
            </w:pPr>
            <w:r w:rsidRPr="254E7162">
              <w:rPr>
                <w:rFonts w:ascii="Angsana New" w:hAnsi="Angsana New"/>
                <w:sz w:val="24"/>
                <w:szCs w:val="24"/>
              </w:rPr>
              <w:t>43</w:t>
            </w:r>
            <w:r w:rsidR="00301CA7">
              <w:rPr>
                <w:rFonts w:ascii="Angsana New" w:hAnsi="Angsana New" w:hint="cs"/>
                <w:sz w:val="24"/>
                <w:szCs w:val="24"/>
                <w:cs/>
              </w:rPr>
              <w:t>5</w:t>
            </w:r>
          </w:p>
        </w:tc>
        <w:tc>
          <w:tcPr>
            <w:tcW w:w="1188" w:type="dxa"/>
            <w:vAlign w:val="bottom"/>
          </w:tcPr>
          <w:p w14:paraId="4CA81F84" w14:textId="1D1A00B5" w:rsidR="00F2323A" w:rsidRPr="00FD1E23" w:rsidRDefault="5003849C" w:rsidP="2601E4E4">
            <w:pPr>
              <w:pBdr>
                <w:bottom w:val="double" w:sz="4" w:space="1" w:color="auto"/>
              </w:pBdr>
              <w:ind w:right="-72"/>
              <w:jc w:val="right"/>
              <w:rPr>
                <w:rFonts w:ascii="Angsana New" w:hAnsi="Angsana New"/>
                <w:snapToGrid w:val="0"/>
                <w:sz w:val="24"/>
                <w:szCs w:val="24"/>
              </w:rPr>
            </w:pPr>
            <w:r w:rsidRPr="2601E4E4">
              <w:rPr>
                <w:rFonts w:ascii="Angsana New" w:hAnsi="Angsana New"/>
                <w:sz w:val="24"/>
                <w:szCs w:val="24"/>
              </w:rPr>
              <w:t>3</w:t>
            </w:r>
            <w:r w:rsidR="766C9D9C" w:rsidRPr="2601E4E4">
              <w:rPr>
                <w:rFonts w:ascii="Angsana New" w:hAnsi="Angsana New"/>
                <w:sz w:val="24"/>
                <w:szCs w:val="24"/>
              </w:rPr>
              <w:t>3</w:t>
            </w:r>
            <w:r w:rsidRPr="2601E4E4">
              <w:rPr>
                <w:rFonts w:ascii="Angsana New" w:hAnsi="Angsana New"/>
                <w:sz w:val="24"/>
                <w:szCs w:val="24"/>
              </w:rPr>
              <w:t>,</w:t>
            </w:r>
            <w:r w:rsidR="2019B101" w:rsidRPr="2601E4E4">
              <w:rPr>
                <w:rFonts w:ascii="Angsana New" w:hAnsi="Angsana New"/>
                <w:sz w:val="24"/>
                <w:szCs w:val="24"/>
              </w:rPr>
              <w:t>11</w:t>
            </w:r>
            <w:r w:rsidR="005B7CEA">
              <w:rPr>
                <w:rFonts w:ascii="Angsana New" w:hAnsi="Angsana New"/>
                <w:sz w:val="24"/>
                <w:szCs w:val="24"/>
              </w:rPr>
              <w:t>4</w:t>
            </w:r>
          </w:p>
        </w:tc>
      </w:tr>
    </w:tbl>
    <w:p w14:paraId="7049CB89" w14:textId="77777777" w:rsidR="00CF2853" w:rsidRDefault="003721C9">
      <w:pPr>
        <w:rPr>
          <w:rFonts w:ascii="Angsana New" w:hAnsi="Angsana New"/>
          <w:b/>
          <w:bCs/>
          <w:color w:val="000000"/>
          <w:sz w:val="26"/>
          <w:szCs w:val="26"/>
          <w:highlight w:val="cyan"/>
        </w:rPr>
        <w:sectPr w:rsidR="00CF2853" w:rsidSect="00EA0AE5">
          <w:pgSz w:w="11909" w:h="16834" w:code="9"/>
          <w:pgMar w:top="1354" w:right="1152" w:bottom="720" w:left="1440" w:header="1152" w:footer="720" w:gutter="0"/>
          <w:cols w:space="720"/>
          <w:docGrid w:linePitch="272"/>
        </w:sectPr>
      </w:pPr>
      <w:r w:rsidRPr="00A30C7E">
        <w:rPr>
          <w:rFonts w:ascii="Angsana New" w:hAnsi="Angsana New"/>
          <w:b/>
          <w:bCs/>
          <w:color w:val="000000"/>
          <w:sz w:val="26"/>
          <w:szCs w:val="26"/>
          <w:highlight w:val="cyan"/>
        </w:rPr>
        <w:br w:type="page"/>
      </w:r>
    </w:p>
    <w:p w14:paraId="440244CB" w14:textId="42A7E730" w:rsidR="003721C9" w:rsidRPr="00A30C7E" w:rsidRDefault="003721C9" w:rsidP="007965F9">
      <w:pPr>
        <w:tabs>
          <w:tab w:val="left" w:pos="540"/>
        </w:tabs>
        <w:rPr>
          <w:rFonts w:ascii="Angsana New" w:hAnsi="Angsana New"/>
          <w:b/>
          <w:bCs/>
          <w:color w:val="000000"/>
          <w:sz w:val="26"/>
          <w:szCs w:val="26"/>
        </w:rPr>
      </w:pPr>
      <w:r w:rsidRPr="00A30C7E">
        <w:rPr>
          <w:rFonts w:ascii="Angsana New" w:hAnsi="Angsana New"/>
          <w:b/>
          <w:bCs/>
          <w:color w:val="000000"/>
          <w:sz w:val="26"/>
          <w:szCs w:val="26"/>
        </w:rPr>
        <w:lastRenderedPageBreak/>
        <w:t>1</w:t>
      </w:r>
      <w:r w:rsidR="00197D7A">
        <w:rPr>
          <w:rFonts w:ascii="Angsana New" w:hAnsi="Angsana New"/>
          <w:b/>
          <w:bCs/>
          <w:color w:val="000000"/>
          <w:sz w:val="26"/>
          <w:szCs w:val="26"/>
        </w:rPr>
        <w:t>5</w:t>
      </w:r>
      <w:r w:rsidRPr="00A30C7E">
        <w:rPr>
          <w:rFonts w:ascii="Angsana New" w:hAnsi="Angsana New"/>
          <w:b/>
          <w:bCs/>
          <w:color w:val="000000"/>
          <w:sz w:val="26"/>
          <w:szCs w:val="26"/>
          <w:cs/>
        </w:rPr>
        <w:tab/>
      </w:r>
      <w:r w:rsidRPr="00A30C7E">
        <w:rPr>
          <w:rFonts w:ascii="Angsana New" w:eastAsia="Angsana New" w:hAnsi="Angsana New"/>
          <w:b/>
          <w:bCs/>
          <w:color w:val="000000"/>
          <w:sz w:val="26"/>
          <w:szCs w:val="26"/>
        </w:rPr>
        <w:t>E</w:t>
      </w:r>
      <w:r w:rsidRPr="00A30C7E">
        <w:rPr>
          <w:rFonts w:ascii="Angsana New" w:hAnsi="Angsana New"/>
          <w:b/>
          <w:bCs/>
          <w:color w:val="000000"/>
          <w:sz w:val="26"/>
          <w:szCs w:val="26"/>
        </w:rPr>
        <w:t xml:space="preserve">quipment </w:t>
      </w:r>
      <w:r w:rsidRPr="00A30C7E">
        <w:rPr>
          <w:rFonts w:ascii="Angsana New" w:hAnsi="Angsana New"/>
          <w:color w:val="000000"/>
          <w:sz w:val="26"/>
          <w:szCs w:val="26"/>
        </w:rPr>
        <w:t>(</w:t>
      </w:r>
      <w:r w:rsidR="000C0D96">
        <w:rPr>
          <w:rFonts w:ascii="Angsana New" w:hAnsi="Angsana New"/>
          <w:color w:val="000000"/>
          <w:sz w:val="26"/>
          <w:szCs w:val="26"/>
        </w:rPr>
        <w:t>C</w:t>
      </w:r>
      <w:r w:rsidRPr="00A30C7E">
        <w:rPr>
          <w:rFonts w:ascii="Angsana New" w:hAnsi="Angsana New"/>
          <w:color w:val="000000"/>
          <w:sz w:val="26"/>
          <w:szCs w:val="26"/>
        </w:rPr>
        <w:t>ont’d)</w:t>
      </w:r>
    </w:p>
    <w:tbl>
      <w:tblPr>
        <w:tblW w:w="9576" w:type="dxa"/>
        <w:tblLayout w:type="fixed"/>
        <w:tblLook w:val="0000" w:firstRow="0" w:lastRow="0" w:firstColumn="0" w:lastColumn="0" w:noHBand="0" w:noVBand="0"/>
      </w:tblPr>
      <w:tblGrid>
        <w:gridCol w:w="3348"/>
        <w:gridCol w:w="1260"/>
        <w:gridCol w:w="1260"/>
        <w:gridCol w:w="1260"/>
        <w:gridCol w:w="1260"/>
        <w:gridCol w:w="1188"/>
      </w:tblGrid>
      <w:tr w:rsidR="003721C9" w:rsidRPr="00FD1E23" w14:paraId="2F603040" w14:textId="77777777" w:rsidTr="005968B1">
        <w:tc>
          <w:tcPr>
            <w:tcW w:w="3348" w:type="dxa"/>
            <w:vAlign w:val="bottom"/>
          </w:tcPr>
          <w:p w14:paraId="2615E8BA" w14:textId="77777777" w:rsidR="003721C9" w:rsidRPr="00FD1E23" w:rsidRDefault="003721C9">
            <w:pPr>
              <w:ind w:left="720"/>
              <w:rPr>
                <w:rFonts w:ascii="Angsana New" w:hAnsi="Angsana New"/>
                <w:b/>
                <w:bCs/>
                <w:snapToGrid w:val="0"/>
                <w:color w:val="000000"/>
                <w:sz w:val="24"/>
                <w:szCs w:val="24"/>
              </w:rPr>
            </w:pPr>
          </w:p>
        </w:tc>
        <w:tc>
          <w:tcPr>
            <w:tcW w:w="6228" w:type="dxa"/>
            <w:gridSpan w:val="5"/>
            <w:vAlign w:val="bottom"/>
          </w:tcPr>
          <w:p w14:paraId="318DFE43" w14:textId="77777777" w:rsidR="003721C9" w:rsidRPr="00FD1E23" w:rsidRDefault="003721C9">
            <w:pPr>
              <w:pBdr>
                <w:bottom w:val="single" w:sz="4" w:space="1" w:color="auto"/>
              </w:pBdr>
              <w:ind w:right="-72"/>
              <w:jc w:val="center"/>
              <w:rPr>
                <w:rFonts w:ascii="Angsana New" w:hAnsi="Angsana New"/>
                <w:b/>
                <w:bCs/>
                <w:snapToGrid w:val="0"/>
                <w:color w:val="000000"/>
                <w:sz w:val="24"/>
                <w:szCs w:val="24"/>
                <w:cs/>
              </w:rPr>
            </w:pPr>
            <w:r w:rsidRPr="00FD1E23">
              <w:rPr>
                <w:rFonts w:ascii="Angsana New" w:hAnsi="Angsana New"/>
                <w:b/>
                <w:bCs/>
                <w:color w:val="000000"/>
                <w:sz w:val="24"/>
                <w:szCs w:val="24"/>
              </w:rPr>
              <w:t>Separate financial statements</w:t>
            </w:r>
          </w:p>
        </w:tc>
      </w:tr>
      <w:tr w:rsidR="003721C9" w:rsidRPr="00FD1E23" w14:paraId="55F3D517" w14:textId="77777777" w:rsidTr="005968B1">
        <w:tc>
          <w:tcPr>
            <w:tcW w:w="3348" w:type="dxa"/>
            <w:vAlign w:val="bottom"/>
          </w:tcPr>
          <w:p w14:paraId="1827CDE9" w14:textId="77777777" w:rsidR="003721C9" w:rsidRPr="00FD1E23" w:rsidRDefault="003721C9">
            <w:pPr>
              <w:ind w:left="720"/>
              <w:jc w:val="left"/>
              <w:rPr>
                <w:rFonts w:ascii="Angsana New" w:hAnsi="Angsana New"/>
                <w:b/>
                <w:bCs/>
                <w:snapToGrid w:val="0"/>
                <w:color w:val="000000"/>
                <w:sz w:val="24"/>
                <w:szCs w:val="24"/>
              </w:rPr>
            </w:pPr>
          </w:p>
        </w:tc>
        <w:tc>
          <w:tcPr>
            <w:tcW w:w="1260" w:type="dxa"/>
            <w:vAlign w:val="bottom"/>
          </w:tcPr>
          <w:p w14:paraId="4A132222"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5B115EEC"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eastAsia="Angsana New" w:hAnsi="Angsana New"/>
                <w:b/>
                <w:bCs/>
                <w:color w:val="000000"/>
                <w:sz w:val="24"/>
                <w:szCs w:val="24"/>
              </w:rPr>
              <w:t>improvements</w:t>
            </w:r>
          </w:p>
        </w:tc>
        <w:tc>
          <w:tcPr>
            <w:tcW w:w="1260" w:type="dxa"/>
            <w:vAlign w:val="bottom"/>
          </w:tcPr>
          <w:p w14:paraId="44736524" w14:textId="77777777" w:rsidR="003721C9" w:rsidRPr="00FD1E23" w:rsidRDefault="003721C9">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260" w:type="dxa"/>
            <w:vAlign w:val="bottom"/>
          </w:tcPr>
          <w:p w14:paraId="19FBF504"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hAnsi="Angsana New"/>
                <w:b/>
                <w:bCs/>
                <w:color w:val="000000"/>
                <w:sz w:val="24"/>
                <w:szCs w:val="24"/>
              </w:rPr>
              <w:t>Furniture &amp; fixture</w:t>
            </w:r>
            <w:r w:rsidRPr="00FD1E23">
              <w:rPr>
                <w:rFonts w:ascii="Angsana New" w:eastAsia="Angsana New" w:hAnsi="Angsana New"/>
                <w:b/>
                <w:bCs/>
                <w:color w:val="000000"/>
                <w:sz w:val="24"/>
                <w:szCs w:val="24"/>
                <w:cs/>
              </w:rPr>
              <w:t xml:space="preserve"> </w:t>
            </w:r>
            <w:r w:rsidRPr="00FD1E23">
              <w:rPr>
                <w:rFonts w:ascii="Angsana New" w:eastAsia="Angsana New" w:hAnsi="Angsana New"/>
                <w:b/>
                <w:bCs/>
                <w:color w:val="000000"/>
                <w:sz w:val="24"/>
                <w:szCs w:val="24"/>
              </w:rPr>
              <w:t>and e</w:t>
            </w:r>
            <w:r w:rsidRPr="00FD1E23">
              <w:rPr>
                <w:rFonts w:ascii="Angsana New" w:hAnsi="Angsana New"/>
                <w:b/>
                <w:bCs/>
                <w:color w:val="000000"/>
                <w:sz w:val="24"/>
                <w:szCs w:val="24"/>
                <w:cs/>
              </w:rPr>
              <w:t>quipment</w:t>
            </w:r>
          </w:p>
        </w:tc>
        <w:tc>
          <w:tcPr>
            <w:tcW w:w="1260" w:type="dxa"/>
            <w:vAlign w:val="bottom"/>
          </w:tcPr>
          <w:p w14:paraId="71F3533F" w14:textId="77777777" w:rsidR="003721C9" w:rsidRPr="00FD1E23" w:rsidRDefault="003721C9">
            <w:pPr>
              <w:ind w:right="-72"/>
              <w:jc w:val="right"/>
              <w:rPr>
                <w:rFonts w:ascii="Angsana New" w:eastAsia="Angsana New" w:hAnsi="Angsana New"/>
                <w:b/>
                <w:bCs/>
                <w:color w:val="000000"/>
                <w:sz w:val="24"/>
                <w:szCs w:val="24"/>
              </w:rPr>
            </w:pPr>
          </w:p>
          <w:p w14:paraId="1ECD8BF4" w14:textId="77777777" w:rsidR="003721C9" w:rsidRPr="00FD1E23" w:rsidRDefault="003721C9">
            <w:pPr>
              <w:ind w:right="-72"/>
              <w:jc w:val="right"/>
              <w:rPr>
                <w:rFonts w:ascii="Angsana New" w:eastAsia="Angsana New" w:hAnsi="Angsana New"/>
                <w:b/>
                <w:bCs/>
                <w:color w:val="000000"/>
                <w:sz w:val="24"/>
                <w:szCs w:val="24"/>
              </w:rPr>
            </w:pPr>
          </w:p>
          <w:p w14:paraId="4E7ED10D"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Vehicles</w:t>
            </w:r>
          </w:p>
        </w:tc>
        <w:tc>
          <w:tcPr>
            <w:tcW w:w="1188" w:type="dxa"/>
            <w:vAlign w:val="bottom"/>
          </w:tcPr>
          <w:p w14:paraId="7226CF83" w14:textId="77777777" w:rsidR="003721C9" w:rsidRPr="00FD1E23" w:rsidRDefault="003721C9">
            <w:pPr>
              <w:pStyle w:val="a"/>
              <w:ind w:right="-72"/>
              <w:jc w:val="right"/>
              <w:rPr>
                <w:rFonts w:ascii="Angsana New" w:hAnsi="Angsana New" w:cs="Angsana New"/>
                <w:b/>
                <w:bCs/>
                <w:color w:val="000000"/>
                <w:sz w:val="24"/>
                <w:szCs w:val="24"/>
                <w:lang w:val="en-US"/>
              </w:rPr>
            </w:pPr>
            <w:r w:rsidRPr="00FD1E23">
              <w:rPr>
                <w:rFonts w:ascii="Angsana New" w:hAnsi="Angsana New" w:cs="Angsana New"/>
                <w:b/>
                <w:bCs/>
                <w:color w:val="000000"/>
                <w:sz w:val="24"/>
                <w:szCs w:val="24"/>
                <w:lang w:val="en-US"/>
              </w:rPr>
              <w:t>Total</w:t>
            </w:r>
          </w:p>
        </w:tc>
      </w:tr>
      <w:tr w:rsidR="003721C9" w:rsidRPr="00FD1E23" w14:paraId="356EBAE8" w14:textId="77777777" w:rsidTr="005968B1">
        <w:tc>
          <w:tcPr>
            <w:tcW w:w="3348" w:type="dxa"/>
            <w:vAlign w:val="bottom"/>
          </w:tcPr>
          <w:p w14:paraId="0642C0FB" w14:textId="77777777" w:rsidR="003721C9" w:rsidRPr="00FD1E23" w:rsidRDefault="003721C9">
            <w:pPr>
              <w:ind w:left="720" w:hanging="720"/>
              <w:jc w:val="left"/>
              <w:rPr>
                <w:rFonts w:ascii="Angsana New" w:hAnsi="Angsana New"/>
                <w:b/>
                <w:bCs/>
                <w:snapToGrid w:val="0"/>
                <w:color w:val="000000"/>
                <w:sz w:val="24"/>
                <w:szCs w:val="24"/>
              </w:rPr>
            </w:pPr>
          </w:p>
        </w:tc>
        <w:tc>
          <w:tcPr>
            <w:tcW w:w="1260" w:type="dxa"/>
            <w:vAlign w:val="bottom"/>
          </w:tcPr>
          <w:p w14:paraId="49F206B2"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64F7A644"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260" w:type="dxa"/>
            <w:vAlign w:val="bottom"/>
          </w:tcPr>
          <w:p w14:paraId="0BB2631C"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5590EBEF"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188" w:type="dxa"/>
            <w:vAlign w:val="bottom"/>
          </w:tcPr>
          <w:p w14:paraId="33B80398" w14:textId="77777777" w:rsidR="003721C9" w:rsidRPr="00FD1E23" w:rsidRDefault="003721C9" w:rsidP="001B5120">
            <w:pPr>
              <w:pBdr>
                <w:bottom w:val="single" w:sz="4" w:space="1" w:color="auto"/>
              </w:pBdr>
              <w:ind w:left="-12"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r>
      <w:tr w:rsidR="003721C9" w:rsidRPr="00FD1E23" w14:paraId="00466A16" w14:textId="77777777" w:rsidTr="005968B1">
        <w:tc>
          <w:tcPr>
            <w:tcW w:w="3348" w:type="dxa"/>
            <w:vAlign w:val="bottom"/>
          </w:tcPr>
          <w:p w14:paraId="74052434" w14:textId="554B9376" w:rsidR="003721C9" w:rsidRPr="00FD1E23" w:rsidRDefault="003721C9">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1 January 20</w:t>
            </w:r>
            <w:r w:rsidR="00BB5D99" w:rsidRPr="00FD1E23">
              <w:rPr>
                <w:rFonts w:ascii="Angsana New" w:hAnsi="Angsana New"/>
                <w:b/>
                <w:bCs/>
                <w:snapToGrid w:val="0"/>
                <w:color w:val="000000"/>
                <w:spacing w:val="4"/>
                <w:sz w:val="24"/>
                <w:szCs w:val="24"/>
              </w:rPr>
              <w:t>2</w:t>
            </w:r>
            <w:r w:rsidR="004453A3">
              <w:rPr>
                <w:rFonts w:ascii="Angsana New" w:hAnsi="Angsana New"/>
                <w:b/>
                <w:bCs/>
                <w:snapToGrid w:val="0"/>
                <w:color w:val="000000"/>
                <w:spacing w:val="4"/>
                <w:sz w:val="24"/>
                <w:szCs w:val="24"/>
              </w:rPr>
              <w:t>1</w:t>
            </w:r>
          </w:p>
        </w:tc>
        <w:tc>
          <w:tcPr>
            <w:tcW w:w="1260" w:type="dxa"/>
            <w:vAlign w:val="bottom"/>
          </w:tcPr>
          <w:p w14:paraId="044ADB80"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46D373AC"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390973D6"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3AADB73A" w14:textId="77777777" w:rsidR="003721C9" w:rsidRPr="00FD1E23" w:rsidRDefault="003721C9">
            <w:pPr>
              <w:ind w:right="-72"/>
              <w:jc w:val="right"/>
              <w:rPr>
                <w:rFonts w:ascii="Angsana New" w:hAnsi="Angsana New"/>
                <w:snapToGrid w:val="0"/>
                <w:color w:val="000000"/>
                <w:sz w:val="24"/>
                <w:szCs w:val="24"/>
              </w:rPr>
            </w:pPr>
          </w:p>
        </w:tc>
        <w:tc>
          <w:tcPr>
            <w:tcW w:w="1188" w:type="dxa"/>
            <w:vAlign w:val="bottom"/>
          </w:tcPr>
          <w:p w14:paraId="355B07C9" w14:textId="77777777" w:rsidR="003721C9" w:rsidRPr="00FD1E23" w:rsidRDefault="003721C9">
            <w:pPr>
              <w:ind w:right="-72"/>
              <w:jc w:val="right"/>
              <w:rPr>
                <w:rFonts w:ascii="Angsana New" w:hAnsi="Angsana New"/>
                <w:snapToGrid w:val="0"/>
                <w:color w:val="000000"/>
                <w:sz w:val="24"/>
                <w:szCs w:val="24"/>
              </w:rPr>
            </w:pPr>
          </w:p>
        </w:tc>
      </w:tr>
      <w:tr w:rsidR="004453A3" w:rsidRPr="00FD1E23" w14:paraId="564175A4" w14:textId="77777777" w:rsidTr="005968B1">
        <w:tc>
          <w:tcPr>
            <w:tcW w:w="3348" w:type="dxa"/>
            <w:vAlign w:val="bottom"/>
          </w:tcPr>
          <w:p w14:paraId="28608D15" w14:textId="77777777" w:rsidR="004453A3" w:rsidRPr="00FD1E23" w:rsidRDefault="004453A3" w:rsidP="004453A3">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1B113639" w14:textId="625BA235" w:rsidR="004453A3" w:rsidRPr="004453A3" w:rsidRDefault="004453A3" w:rsidP="004453A3">
            <w:pPr>
              <w:ind w:right="-72"/>
              <w:jc w:val="right"/>
              <w:rPr>
                <w:rFonts w:ascii="Angsana New" w:hAnsi="Angsana New"/>
                <w:snapToGrid w:val="0"/>
                <w:sz w:val="24"/>
                <w:szCs w:val="24"/>
              </w:rPr>
            </w:pPr>
            <w:r w:rsidRPr="007D5982">
              <w:rPr>
                <w:rFonts w:ascii="Angsana New" w:hAnsi="Angsana New"/>
                <w:snapToGrid w:val="0"/>
                <w:sz w:val="24"/>
                <w:szCs w:val="24"/>
              </w:rPr>
              <w:t>12,902</w:t>
            </w:r>
          </w:p>
        </w:tc>
        <w:tc>
          <w:tcPr>
            <w:tcW w:w="1260" w:type="dxa"/>
          </w:tcPr>
          <w:p w14:paraId="7E59F787" w14:textId="49C1B38F" w:rsidR="004453A3" w:rsidRPr="004453A3" w:rsidRDefault="004453A3" w:rsidP="004453A3">
            <w:pPr>
              <w:ind w:right="-72"/>
              <w:jc w:val="right"/>
              <w:rPr>
                <w:rFonts w:ascii="Angsana New" w:hAnsi="Angsana New"/>
                <w:snapToGrid w:val="0"/>
                <w:sz w:val="24"/>
                <w:szCs w:val="24"/>
              </w:rPr>
            </w:pPr>
            <w:r w:rsidRPr="004453A3">
              <w:rPr>
                <w:rFonts w:ascii="Angsana New" w:hAnsi="Angsana New"/>
                <w:snapToGrid w:val="0"/>
                <w:sz w:val="24"/>
                <w:szCs w:val="24"/>
              </w:rPr>
              <w:t>87,603</w:t>
            </w:r>
          </w:p>
        </w:tc>
        <w:tc>
          <w:tcPr>
            <w:tcW w:w="1260" w:type="dxa"/>
          </w:tcPr>
          <w:p w14:paraId="5C79F98A" w14:textId="03DB7344" w:rsidR="004453A3" w:rsidRPr="004453A3" w:rsidRDefault="004453A3" w:rsidP="004453A3">
            <w:pPr>
              <w:ind w:right="-72"/>
              <w:jc w:val="right"/>
              <w:rPr>
                <w:rFonts w:ascii="Angsana New" w:hAnsi="Angsana New"/>
                <w:snapToGrid w:val="0"/>
                <w:sz w:val="24"/>
                <w:szCs w:val="24"/>
              </w:rPr>
            </w:pPr>
            <w:r w:rsidRPr="004453A3">
              <w:rPr>
                <w:rFonts w:ascii="Angsana New" w:hAnsi="Angsana New"/>
                <w:snapToGrid w:val="0"/>
                <w:sz w:val="24"/>
                <w:szCs w:val="24"/>
              </w:rPr>
              <w:t>67,735</w:t>
            </w:r>
          </w:p>
        </w:tc>
        <w:tc>
          <w:tcPr>
            <w:tcW w:w="1260" w:type="dxa"/>
          </w:tcPr>
          <w:p w14:paraId="4E671AF1" w14:textId="31458BD0" w:rsidR="004453A3" w:rsidRPr="004453A3" w:rsidRDefault="004453A3" w:rsidP="004453A3">
            <w:pPr>
              <w:ind w:right="-72"/>
              <w:jc w:val="right"/>
              <w:rPr>
                <w:rFonts w:ascii="Angsana New" w:hAnsi="Angsana New"/>
                <w:snapToGrid w:val="0"/>
                <w:sz w:val="24"/>
                <w:szCs w:val="24"/>
              </w:rPr>
            </w:pPr>
            <w:r w:rsidRPr="004453A3">
              <w:rPr>
                <w:rFonts w:ascii="Angsana New" w:hAnsi="Angsana New"/>
                <w:snapToGrid w:val="0"/>
                <w:sz w:val="24"/>
                <w:szCs w:val="24"/>
              </w:rPr>
              <w:t>3,512</w:t>
            </w:r>
          </w:p>
        </w:tc>
        <w:tc>
          <w:tcPr>
            <w:tcW w:w="1188" w:type="dxa"/>
          </w:tcPr>
          <w:p w14:paraId="64817A66" w14:textId="3F4AB281" w:rsidR="004453A3" w:rsidRPr="004453A3" w:rsidRDefault="004453A3" w:rsidP="004453A3">
            <w:pPr>
              <w:ind w:right="-72"/>
              <w:jc w:val="right"/>
              <w:rPr>
                <w:rFonts w:ascii="Angsana New" w:hAnsi="Angsana New"/>
                <w:snapToGrid w:val="0"/>
                <w:sz w:val="24"/>
                <w:szCs w:val="24"/>
              </w:rPr>
            </w:pPr>
            <w:r w:rsidRPr="007D5982">
              <w:rPr>
                <w:rFonts w:ascii="Angsana New" w:hAnsi="Angsana New"/>
                <w:snapToGrid w:val="0"/>
                <w:sz w:val="24"/>
                <w:szCs w:val="24"/>
              </w:rPr>
              <w:t>171,752</w:t>
            </w:r>
          </w:p>
        </w:tc>
      </w:tr>
      <w:tr w:rsidR="004453A3" w:rsidRPr="00FD1E23" w14:paraId="2E7E306C" w14:textId="77777777" w:rsidTr="00607572">
        <w:tc>
          <w:tcPr>
            <w:tcW w:w="3348" w:type="dxa"/>
            <w:vAlign w:val="bottom"/>
          </w:tcPr>
          <w:p w14:paraId="284B0592" w14:textId="77777777" w:rsidR="004453A3" w:rsidRPr="00FD1E23" w:rsidRDefault="004453A3" w:rsidP="004453A3">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61218894" w14:textId="60D08DAA" w:rsidR="004453A3" w:rsidRPr="004453A3" w:rsidRDefault="004453A3" w:rsidP="004453A3">
            <w:pPr>
              <w:pBdr>
                <w:bottom w:val="single" w:sz="4" w:space="1" w:color="auto"/>
              </w:pBdr>
              <w:ind w:right="-72"/>
              <w:jc w:val="right"/>
              <w:rPr>
                <w:rFonts w:ascii="Angsana New" w:hAnsi="Angsana New"/>
                <w:snapToGrid w:val="0"/>
                <w:sz w:val="24"/>
                <w:szCs w:val="24"/>
              </w:rPr>
            </w:pPr>
            <w:r w:rsidRPr="007D5982">
              <w:rPr>
                <w:rFonts w:ascii="Angsana New" w:hAnsi="Angsana New"/>
                <w:snapToGrid w:val="0"/>
                <w:sz w:val="24"/>
                <w:szCs w:val="24"/>
              </w:rPr>
              <w:t>(12,056)</w:t>
            </w:r>
          </w:p>
        </w:tc>
        <w:tc>
          <w:tcPr>
            <w:tcW w:w="1260" w:type="dxa"/>
            <w:vAlign w:val="bottom"/>
          </w:tcPr>
          <w:p w14:paraId="5E818E19" w14:textId="5BCE667D" w:rsidR="004453A3" w:rsidRPr="004453A3" w:rsidRDefault="004453A3" w:rsidP="004453A3">
            <w:pPr>
              <w:pBdr>
                <w:bottom w:val="single" w:sz="4" w:space="1" w:color="auto"/>
              </w:pBdr>
              <w:ind w:right="-72"/>
              <w:jc w:val="right"/>
              <w:rPr>
                <w:rFonts w:ascii="Angsana New" w:hAnsi="Angsana New"/>
                <w:snapToGrid w:val="0"/>
                <w:sz w:val="24"/>
                <w:szCs w:val="24"/>
              </w:rPr>
            </w:pPr>
            <w:r w:rsidRPr="004453A3">
              <w:rPr>
                <w:rFonts w:ascii="Angsana New" w:hAnsi="Angsana New"/>
                <w:snapToGrid w:val="0"/>
                <w:sz w:val="24"/>
                <w:szCs w:val="24"/>
              </w:rPr>
              <w:t>(83,529)</w:t>
            </w:r>
          </w:p>
        </w:tc>
        <w:tc>
          <w:tcPr>
            <w:tcW w:w="1260" w:type="dxa"/>
            <w:vAlign w:val="bottom"/>
          </w:tcPr>
          <w:p w14:paraId="2B354A59" w14:textId="36F55551" w:rsidR="004453A3" w:rsidRPr="004453A3" w:rsidRDefault="004453A3" w:rsidP="004453A3">
            <w:pPr>
              <w:pBdr>
                <w:bottom w:val="single" w:sz="4" w:space="1" w:color="auto"/>
              </w:pBdr>
              <w:ind w:right="-72"/>
              <w:jc w:val="right"/>
              <w:rPr>
                <w:rFonts w:ascii="Angsana New" w:hAnsi="Angsana New"/>
                <w:snapToGrid w:val="0"/>
                <w:sz w:val="24"/>
                <w:szCs w:val="24"/>
              </w:rPr>
            </w:pPr>
            <w:r w:rsidRPr="004453A3">
              <w:rPr>
                <w:rFonts w:ascii="Angsana New" w:hAnsi="Angsana New"/>
                <w:snapToGrid w:val="0"/>
                <w:sz w:val="24"/>
                <w:szCs w:val="24"/>
              </w:rPr>
              <w:t>(66,229)</w:t>
            </w:r>
          </w:p>
        </w:tc>
        <w:tc>
          <w:tcPr>
            <w:tcW w:w="1260" w:type="dxa"/>
            <w:vAlign w:val="bottom"/>
          </w:tcPr>
          <w:p w14:paraId="3671F613" w14:textId="5B221C7A" w:rsidR="004453A3" w:rsidRPr="004453A3" w:rsidRDefault="004453A3" w:rsidP="004453A3">
            <w:pPr>
              <w:pBdr>
                <w:bottom w:val="single" w:sz="4" w:space="1" w:color="auto"/>
              </w:pBdr>
              <w:ind w:right="-72"/>
              <w:jc w:val="right"/>
              <w:rPr>
                <w:rFonts w:ascii="Angsana New" w:hAnsi="Angsana New"/>
                <w:snapToGrid w:val="0"/>
                <w:sz w:val="24"/>
                <w:szCs w:val="24"/>
              </w:rPr>
            </w:pPr>
            <w:r w:rsidRPr="004453A3">
              <w:rPr>
                <w:rFonts w:ascii="Angsana New" w:hAnsi="Angsana New"/>
                <w:snapToGrid w:val="0"/>
                <w:sz w:val="24"/>
                <w:szCs w:val="24"/>
              </w:rPr>
              <w:t>(3,506)</w:t>
            </w:r>
          </w:p>
        </w:tc>
        <w:tc>
          <w:tcPr>
            <w:tcW w:w="1188" w:type="dxa"/>
            <w:vAlign w:val="bottom"/>
          </w:tcPr>
          <w:p w14:paraId="4CFA0427" w14:textId="35834553" w:rsidR="004453A3" w:rsidRPr="004453A3" w:rsidRDefault="004453A3" w:rsidP="004453A3">
            <w:pPr>
              <w:pBdr>
                <w:bottom w:val="single" w:sz="4" w:space="1" w:color="auto"/>
              </w:pBdr>
              <w:ind w:right="-72"/>
              <w:jc w:val="right"/>
              <w:rPr>
                <w:rFonts w:ascii="Angsana New" w:hAnsi="Angsana New"/>
                <w:snapToGrid w:val="0"/>
                <w:sz w:val="24"/>
                <w:szCs w:val="24"/>
              </w:rPr>
            </w:pPr>
            <w:r w:rsidRPr="007D5982">
              <w:rPr>
                <w:rFonts w:ascii="Angsana New" w:hAnsi="Angsana New"/>
                <w:snapToGrid w:val="0"/>
                <w:sz w:val="24"/>
                <w:szCs w:val="24"/>
              </w:rPr>
              <w:t>(165,320)</w:t>
            </w:r>
          </w:p>
        </w:tc>
      </w:tr>
      <w:tr w:rsidR="004453A3" w:rsidRPr="00FD1E23" w14:paraId="2FF9462E" w14:textId="77777777" w:rsidTr="005968B1">
        <w:tc>
          <w:tcPr>
            <w:tcW w:w="3348" w:type="dxa"/>
            <w:vAlign w:val="bottom"/>
          </w:tcPr>
          <w:p w14:paraId="3A147A6C" w14:textId="77777777" w:rsidR="004453A3" w:rsidRPr="00FD1E23" w:rsidRDefault="004453A3" w:rsidP="004453A3">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tcPr>
          <w:p w14:paraId="3EA95D3F" w14:textId="1D1255C2" w:rsidR="004453A3" w:rsidRPr="004453A3" w:rsidRDefault="004453A3" w:rsidP="004453A3">
            <w:pPr>
              <w:pBdr>
                <w:bottom w:val="double" w:sz="4" w:space="1" w:color="auto"/>
              </w:pBdr>
              <w:ind w:right="-72"/>
              <w:jc w:val="right"/>
              <w:rPr>
                <w:rFonts w:ascii="Angsana New" w:hAnsi="Angsana New"/>
                <w:snapToGrid w:val="0"/>
                <w:sz w:val="24"/>
                <w:szCs w:val="24"/>
              </w:rPr>
            </w:pPr>
            <w:r w:rsidRPr="007D5982">
              <w:rPr>
                <w:rFonts w:ascii="Angsana New" w:hAnsi="Angsana New"/>
                <w:snapToGrid w:val="0"/>
                <w:sz w:val="24"/>
                <w:szCs w:val="24"/>
              </w:rPr>
              <w:t>846</w:t>
            </w:r>
          </w:p>
        </w:tc>
        <w:tc>
          <w:tcPr>
            <w:tcW w:w="1260" w:type="dxa"/>
          </w:tcPr>
          <w:p w14:paraId="026B15D4" w14:textId="76960FB8" w:rsidR="004453A3" w:rsidRPr="004453A3" w:rsidRDefault="004453A3" w:rsidP="004453A3">
            <w:pPr>
              <w:pBdr>
                <w:bottom w:val="double" w:sz="4" w:space="1" w:color="auto"/>
              </w:pBdr>
              <w:ind w:right="-72"/>
              <w:jc w:val="right"/>
              <w:rPr>
                <w:rFonts w:ascii="Angsana New" w:hAnsi="Angsana New"/>
                <w:snapToGrid w:val="0"/>
                <w:sz w:val="24"/>
                <w:szCs w:val="24"/>
              </w:rPr>
            </w:pPr>
            <w:r w:rsidRPr="004453A3">
              <w:rPr>
                <w:rFonts w:ascii="Angsana New" w:hAnsi="Angsana New"/>
                <w:snapToGrid w:val="0"/>
                <w:sz w:val="24"/>
                <w:szCs w:val="24"/>
              </w:rPr>
              <w:t>4,074</w:t>
            </w:r>
          </w:p>
        </w:tc>
        <w:tc>
          <w:tcPr>
            <w:tcW w:w="1260" w:type="dxa"/>
          </w:tcPr>
          <w:p w14:paraId="6131149F" w14:textId="140A118A" w:rsidR="004453A3" w:rsidRPr="004453A3" w:rsidRDefault="004453A3" w:rsidP="004453A3">
            <w:pPr>
              <w:pBdr>
                <w:bottom w:val="double" w:sz="4" w:space="1" w:color="auto"/>
              </w:pBdr>
              <w:ind w:right="-72"/>
              <w:jc w:val="right"/>
              <w:rPr>
                <w:rFonts w:ascii="Angsana New" w:hAnsi="Angsana New"/>
                <w:snapToGrid w:val="0"/>
                <w:sz w:val="24"/>
                <w:szCs w:val="24"/>
              </w:rPr>
            </w:pPr>
            <w:r w:rsidRPr="004453A3">
              <w:rPr>
                <w:rFonts w:ascii="Angsana New" w:hAnsi="Angsana New"/>
                <w:snapToGrid w:val="0"/>
                <w:sz w:val="24"/>
                <w:szCs w:val="24"/>
              </w:rPr>
              <w:t>1,506</w:t>
            </w:r>
          </w:p>
        </w:tc>
        <w:tc>
          <w:tcPr>
            <w:tcW w:w="1260" w:type="dxa"/>
          </w:tcPr>
          <w:p w14:paraId="32F0F0DB" w14:textId="480CDB14" w:rsidR="004453A3" w:rsidRPr="004453A3" w:rsidRDefault="004453A3" w:rsidP="004453A3">
            <w:pPr>
              <w:pBdr>
                <w:bottom w:val="double" w:sz="4" w:space="1" w:color="auto"/>
              </w:pBdr>
              <w:ind w:right="-72"/>
              <w:jc w:val="right"/>
              <w:rPr>
                <w:rFonts w:ascii="Angsana New" w:hAnsi="Angsana New"/>
                <w:snapToGrid w:val="0"/>
                <w:sz w:val="24"/>
                <w:szCs w:val="24"/>
              </w:rPr>
            </w:pPr>
            <w:r w:rsidRPr="004453A3">
              <w:rPr>
                <w:rFonts w:ascii="Angsana New" w:hAnsi="Angsana New"/>
                <w:snapToGrid w:val="0"/>
                <w:sz w:val="24"/>
                <w:szCs w:val="24"/>
              </w:rPr>
              <w:t>6</w:t>
            </w:r>
          </w:p>
        </w:tc>
        <w:tc>
          <w:tcPr>
            <w:tcW w:w="1188" w:type="dxa"/>
          </w:tcPr>
          <w:p w14:paraId="6054CAE9" w14:textId="410E8B9E" w:rsidR="004453A3" w:rsidRPr="004453A3" w:rsidRDefault="004453A3" w:rsidP="004453A3">
            <w:pPr>
              <w:pBdr>
                <w:bottom w:val="double" w:sz="4" w:space="1" w:color="auto"/>
              </w:pBdr>
              <w:ind w:right="-72"/>
              <w:jc w:val="right"/>
              <w:rPr>
                <w:rFonts w:ascii="Angsana New" w:hAnsi="Angsana New"/>
                <w:snapToGrid w:val="0"/>
                <w:sz w:val="24"/>
                <w:szCs w:val="24"/>
              </w:rPr>
            </w:pPr>
            <w:r w:rsidRPr="007D5982">
              <w:rPr>
                <w:rFonts w:ascii="Angsana New" w:hAnsi="Angsana New"/>
                <w:snapToGrid w:val="0"/>
                <w:sz w:val="24"/>
                <w:szCs w:val="24"/>
              </w:rPr>
              <w:t>6,432</w:t>
            </w:r>
          </w:p>
        </w:tc>
      </w:tr>
      <w:tr w:rsidR="00B23177" w:rsidRPr="00DF5207" w14:paraId="4D27540D" w14:textId="77777777" w:rsidTr="005968B1">
        <w:tc>
          <w:tcPr>
            <w:tcW w:w="3348" w:type="dxa"/>
            <w:vAlign w:val="bottom"/>
          </w:tcPr>
          <w:p w14:paraId="09061E04" w14:textId="77777777" w:rsidR="00B23177" w:rsidRPr="00DF5207" w:rsidRDefault="00B23177" w:rsidP="00B23177">
            <w:pPr>
              <w:ind w:left="540"/>
              <w:jc w:val="left"/>
              <w:rPr>
                <w:rFonts w:ascii="Angsana New" w:hAnsi="Angsana New"/>
                <w:snapToGrid w:val="0"/>
                <w:color w:val="000000"/>
                <w:sz w:val="16"/>
                <w:szCs w:val="16"/>
              </w:rPr>
            </w:pPr>
          </w:p>
        </w:tc>
        <w:tc>
          <w:tcPr>
            <w:tcW w:w="1260" w:type="dxa"/>
            <w:vAlign w:val="bottom"/>
          </w:tcPr>
          <w:p w14:paraId="4ABA47FC"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676861CA"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2A7C7B05"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0488333B" w14:textId="77777777" w:rsidR="00B23177" w:rsidRPr="00DF5207" w:rsidRDefault="00B23177" w:rsidP="00B23177">
            <w:pPr>
              <w:ind w:right="-72"/>
              <w:jc w:val="right"/>
              <w:rPr>
                <w:rFonts w:ascii="Angsana New" w:hAnsi="Angsana New"/>
                <w:snapToGrid w:val="0"/>
                <w:color w:val="000000"/>
                <w:sz w:val="16"/>
                <w:szCs w:val="16"/>
              </w:rPr>
            </w:pPr>
          </w:p>
        </w:tc>
        <w:tc>
          <w:tcPr>
            <w:tcW w:w="1188" w:type="dxa"/>
            <w:vAlign w:val="bottom"/>
          </w:tcPr>
          <w:p w14:paraId="78220BB0" w14:textId="77777777" w:rsidR="00B23177" w:rsidRPr="00DF5207" w:rsidRDefault="00B23177" w:rsidP="00B23177">
            <w:pPr>
              <w:ind w:right="-72"/>
              <w:jc w:val="right"/>
              <w:rPr>
                <w:rFonts w:ascii="Angsana New" w:hAnsi="Angsana New"/>
                <w:snapToGrid w:val="0"/>
                <w:color w:val="000000"/>
                <w:sz w:val="16"/>
                <w:szCs w:val="16"/>
              </w:rPr>
            </w:pPr>
          </w:p>
        </w:tc>
      </w:tr>
      <w:tr w:rsidR="001B5120" w:rsidRPr="00FD1E23" w14:paraId="4DD06D81" w14:textId="77777777" w:rsidTr="001B5120">
        <w:trPr>
          <w:trHeight w:val="20"/>
        </w:trPr>
        <w:tc>
          <w:tcPr>
            <w:tcW w:w="3348" w:type="dxa"/>
            <w:vAlign w:val="bottom"/>
          </w:tcPr>
          <w:p w14:paraId="78D04CF6" w14:textId="72773471" w:rsidR="001B5120" w:rsidRPr="00FD1E23" w:rsidRDefault="001B5120" w:rsidP="007D6C01">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w:t>
            </w:r>
            <w:r w:rsidR="00BB5D99" w:rsidRPr="00FD1E23">
              <w:rPr>
                <w:rFonts w:ascii="Angsana New" w:hAnsi="Angsana New"/>
                <w:b/>
                <w:bCs/>
                <w:snapToGrid w:val="0"/>
                <w:color w:val="000000"/>
                <w:sz w:val="24"/>
                <w:szCs w:val="24"/>
              </w:rPr>
              <w:t>2</w:t>
            </w:r>
            <w:r w:rsidR="004453A3">
              <w:rPr>
                <w:rFonts w:ascii="Angsana New" w:hAnsi="Angsana New"/>
                <w:b/>
                <w:bCs/>
                <w:snapToGrid w:val="0"/>
                <w:color w:val="000000"/>
                <w:sz w:val="24"/>
                <w:szCs w:val="24"/>
              </w:rPr>
              <w:t>1</w:t>
            </w:r>
          </w:p>
        </w:tc>
        <w:tc>
          <w:tcPr>
            <w:tcW w:w="1260" w:type="dxa"/>
            <w:vAlign w:val="bottom"/>
          </w:tcPr>
          <w:p w14:paraId="6A257C31"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3B1A4356"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7996046B"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0B347655" w14:textId="77777777" w:rsidR="001B5120" w:rsidRPr="00FD1E23" w:rsidRDefault="001B5120" w:rsidP="007D6C01">
            <w:pPr>
              <w:ind w:right="-72"/>
              <w:jc w:val="right"/>
              <w:rPr>
                <w:rFonts w:ascii="Angsana New" w:hAnsi="Angsana New"/>
                <w:snapToGrid w:val="0"/>
                <w:color w:val="000000"/>
                <w:sz w:val="24"/>
                <w:szCs w:val="24"/>
              </w:rPr>
            </w:pPr>
          </w:p>
        </w:tc>
        <w:tc>
          <w:tcPr>
            <w:tcW w:w="1188" w:type="dxa"/>
            <w:vAlign w:val="bottom"/>
          </w:tcPr>
          <w:p w14:paraId="76AC5F49" w14:textId="77777777" w:rsidR="001B5120" w:rsidRPr="00FD1E23" w:rsidRDefault="001B5120" w:rsidP="007D6C01">
            <w:pPr>
              <w:ind w:right="-72"/>
              <w:jc w:val="right"/>
              <w:rPr>
                <w:rFonts w:ascii="Angsana New" w:hAnsi="Angsana New"/>
                <w:snapToGrid w:val="0"/>
                <w:color w:val="000000"/>
                <w:sz w:val="24"/>
                <w:szCs w:val="24"/>
              </w:rPr>
            </w:pPr>
          </w:p>
        </w:tc>
      </w:tr>
      <w:tr w:rsidR="00293589" w:rsidRPr="00FD1E23" w14:paraId="372AB1F7" w14:textId="77777777" w:rsidTr="005968B1">
        <w:tc>
          <w:tcPr>
            <w:tcW w:w="3348" w:type="dxa"/>
            <w:vAlign w:val="bottom"/>
          </w:tcPr>
          <w:p w14:paraId="5005BC9D" w14:textId="77777777" w:rsidR="00293589" w:rsidRPr="00FD1E23" w:rsidRDefault="00293589" w:rsidP="00293589">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Opening net book amount</w:t>
            </w:r>
          </w:p>
        </w:tc>
        <w:tc>
          <w:tcPr>
            <w:tcW w:w="1260" w:type="dxa"/>
          </w:tcPr>
          <w:p w14:paraId="0721A935" w14:textId="05513542" w:rsidR="00293589" w:rsidRPr="00293589" w:rsidRDefault="00293589" w:rsidP="00293589">
            <w:pPr>
              <w:ind w:right="-72"/>
              <w:jc w:val="right"/>
              <w:rPr>
                <w:rFonts w:ascii="Angsana New" w:hAnsi="Angsana New"/>
                <w:snapToGrid w:val="0"/>
                <w:sz w:val="24"/>
                <w:szCs w:val="24"/>
              </w:rPr>
            </w:pPr>
            <w:r w:rsidRPr="007D5982">
              <w:rPr>
                <w:rFonts w:ascii="Angsana New" w:hAnsi="Angsana New"/>
                <w:snapToGrid w:val="0"/>
                <w:sz w:val="24"/>
                <w:szCs w:val="24"/>
              </w:rPr>
              <w:t>846</w:t>
            </w:r>
          </w:p>
        </w:tc>
        <w:tc>
          <w:tcPr>
            <w:tcW w:w="1260" w:type="dxa"/>
          </w:tcPr>
          <w:p w14:paraId="31650563" w14:textId="7A279A39"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4,074</w:t>
            </w:r>
          </w:p>
        </w:tc>
        <w:tc>
          <w:tcPr>
            <w:tcW w:w="1260" w:type="dxa"/>
          </w:tcPr>
          <w:p w14:paraId="0B8C641C" w14:textId="2CB6B185"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1,506</w:t>
            </w:r>
          </w:p>
        </w:tc>
        <w:tc>
          <w:tcPr>
            <w:tcW w:w="1260" w:type="dxa"/>
          </w:tcPr>
          <w:p w14:paraId="23E9420B" w14:textId="5AEF7D90"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6</w:t>
            </w:r>
          </w:p>
        </w:tc>
        <w:tc>
          <w:tcPr>
            <w:tcW w:w="1188" w:type="dxa"/>
          </w:tcPr>
          <w:p w14:paraId="4697587E" w14:textId="0A494FB5" w:rsidR="00293589" w:rsidRPr="00293589" w:rsidRDefault="00293589" w:rsidP="00293589">
            <w:pPr>
              <w:ind w:right="-72"/>
              <w:jc w:val="right"/>
              <w:rPr>
                <w:rFonts w:ascii="Angsana New" w:hAnsi="Angsana New"/>
                <w:snapToGrid w:val="0"/>
                <w:sz w:val="24"/>
                <w:szCs w:val="24"/>
              </w:rPr>
            </w:pPr>
            <w:r w:rsidRPr="007D5982">
              <w:rPr>
                <w:rFonts w:ascii="Angsana New" w:hAnsi="Angsana New"/>
                <w:snapToGrid w:val="0"/>
                <w:sz w:val="24"/>
                <w:szCs w:val="24"/>
              </w:rPr>
              <w:t>6,432</w:t>
            </w:r>
          </w:p>
        </w:tc>
      </w:tr>
      <w:tr w:rsidR="00293589" w:rsidRPr="00FD1E23" w14:paraId="68BBA96A" w14:textId="77777777" w:rsidTr="005968B1">
        <w:tc>
          <w:tcPr>
            <w:tcW w:w="3348" w:type="dxa"/>
            <w:vAlign w:val="bottom"/>
          </w:tcPr>
          <w:p w14:paraId="52830405" w14:textId="77777777" w:rsidR="00293589" w:rsidRPr="00FD1E23" w:rsidRDefault="00293589" w:rsidP="00293589">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Additions</w:t>
            </w:r>
          </w:p>
        </w:tc>
        <w:tc>
          <w:tcPr>
            <w:tcW w:w="1260" w:type="dxa"/>
          </w:tcPr>
          <w:p w14:paraId="073E08DD" w14:textId="05D29655"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w:t>
            </w:r>
          </w:p>
        </w:tc>
        <w:tc>
          <w:tcPr>
            <w:tcW w:w="1260" w:type="dxa"/>
          </w:tcPr>
          <w:p w14:paraId="71E6BFFA" w14:textId="3107D3F8"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3,562</w:t>
            </w:r>
          </w:p>
        </w:tc>
        <w:tc>
          <w:tcPr>
            <w:tcW w:w="1260" w:type="dxa"/>
          </w:tcPr>
          <w:p w14:paraId="3C5FD4C7" w14:textId="1C37DECF"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1,002</w:t>
            </w:r>
          </w:p>
        </w:tc>
        <w:tc>
          <w:tcPr>
            <w:tcW w:w="1260" w:type="dxa"/>
          </w:tcPr>
          <w:p w14:paraId="4372B2FB" w14:textId="019D1332"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w:t>
            </w:r>
          </w:p>
        </w:tc>
        <w:tc>
          <w:tcPr>
            <w:tcW w:w="1188" w:type="dxa"/>
          </w:tcPr>
          <w:p w14:paraId="2249151C" w14:textId="56C63826"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4,564</w:t>
            </w:r>
          </w:p>
        </w:tc>
      </w:tr>
      <w:tr w:rsidR="00293589" w:rsidRPr="00FD1E23" w14:paraId="39CD0D98" w14:textId="77777777" w:rsidTr="005968B1">
        <w:tc>
          <w:tcPr>
            <w:tcW w:w="3348" w:type="dxa"/>
            <w:vAlign w:val="bottom"/>
          </w:tcPr>
          <w:p w14:paraId="025F23F9" w14:textId="77777777" w:rsidR="00293589" w:rsidRPr="00FD1E23" w:rsidRDefault="00293589" w:rsidP="00293589">
            <w:pPr>
              <w:ind w:left="540"/>
              <w:jc w:val="left"/>
              <w:rPr>
                <w:rFonts w:ascii="Angsana New" w:hAnsi="Angsana New"/>
                <w:color w:val="000000"/>
                <w:sz w:val="24"/>
                <w:szCs w:val="24"/>
              </w:rPr>
            </w:pPr>
            <w:r w:rsidRPr="00FD1E23">
              <w:rPr>
                <w:rFonts w:ascii="Angsana New" w:hAnsi="Angsana New"/>
                <w:color w:val="000000"/>
                <w:sz w:val="24"/>
                <w:szCs w:val="24"/>
              </w:rPr>
              <w:t>Disposals/write off, net</w:t>
            </w:r>
          </w:p>
        </w:tc>
        <w:tc>
          <w:tcPr>
            <w:tcW w:w="1260" w:type="dxa"/>
          </w:tcPr>
          <w:p w14:paraId="16F3C07B" w14:textId="761FD1CF"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w:t>
            </w:r>
          </w:p>
        </w:tc>
        <w:tc>
          <w:tcPr>
            <w:tcW w:w="1260" w:type="dxa"/>
          </w:tcPr>
          <w:p w14:paraId="202BEAEE" w14:textId="2B9F27EE"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(25)</w:t>
            </w:r>
          </w:p>
        </w:tc>
        <w:tc>
          <w:tcPr>
            <w:tcW w:w="1260" w:type="dxa"/>
          </w:tcPr>
          <w:p w14:paraId="4FE07870" w14:textId="07BD9266"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(1)</w:t>
            </w:r>
          </w:p>
        </w:tc>
        <w:tc>
          <w:tcPr>
            <w:tcW w:w="1260" w:type="dxa"/>
          </w:tcPr>
          <w:p w14:paraId="71794191" w14:textId="12EDBA3A"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w:t>
            </w:r>
          </w:p>
        </w:tc>
        <w:tc>
          <w:tcPr>
            <w:tcW w:w="1188" w:type="dxa"/>
          </w:tcPr>
          <w:p w14:paraId="53D5528F" w14:textId="456A3701" w:rsidR="00293589" w:rsidRPr="00293589" w:rsidRDefault="00293589" w:rsidP="00293589">
            <w:pPr>
              <w:ind w:right="-72"/>
              <w:jc w:val="right"/>
              <w:rPr>
                <w:rFonts w:ascii="Angsana New" w:hAnsi="Angsana New"/>
                <w:snapToGrid w:val="0"/>
                <w:sz w:val="24"/>
                <w:szCs w:val="24"/>
              </w:rPr>
            </w:pPr>
            <w:r w:rsidRPr="00293589">
              <w:rPr>
                <w:rFonts w:ascii="Angsana New" w:hAnsi="Angsana New"/>
                <w:snapToGrid w:val="0"/>
                <w:sz w:val="24"/>
                <w:szCs w:val="24"/>
              </w:rPr>
              <w:t>(26)</w:t>
            </w:r>
          </w:p>
        </w:tc>
      </w:tr>
      <w:tr w:rsidR="00293589" w:rsidRPr="00FD1E23" w14:paraId="33D7E506" w14:textId="77777777" w:rsidTr="005968B1">
        <w:tc>
          <w:tcPr>
            <w:tcW w:w="3348" w:type="dxa"/>
            <w:vAlign w:val="bottom"/>
          </w:tcPr>
          <w:p w14:paraId="0A8F4B4D" w14:textId="77777777" w:rsidR="00293589" w:rsidRPr="00FD1E23" w:rsidRDefault="00293589" w:rsidP="00293589">
            <w:pPr>
              <w:ind w:left="540"/>
              <w:jc w:val="left"/>
              <w:rPr>
                <w:rFonts w:ascii="Angsana New" w:hAnsi="Angsana New"/>
                <w:snapToGrid w:val="0"/>
                <w:color w:val="000000"/>
                <w:sz w:val="24"/>
                <w:szCs w:val="24"/>
              </w:rPr>
            </w:pPr>
            <w:r w:rsidRPr="00FD1E23">
              <w:rPr>
                <w:rFonts w:ascii="Angsana New" w:hAnsi="Angsana New"/>
                <w:color w:val="000000"/>
                <w:sz w:val="24"/>
                <w:szCs w:val="24"/>
              </w:rPr>
              <w:t>Depreciation charge</w:t>
            </w:r>
          </w:p>
        </w:tc>
        <w:tc>
          <w:tcPr>
            <w:tcW w:w="1260" w:type="dxa"/>
          </w:tcPr>
          <w:p w14:paraId="36487C99" w14:textId="4F77BAF4" w:rsidR="00293589" w:rsidRPr="00293589" w:rsidRDefault="00293589" w:rsidP="00293589">
            <w:pPr>
              <w:pBdr>
                <w:bottom w:val="sing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(278)</w:t>
            </w:r>
          </w:p>
        </w:tc>
        <w:tc>
          <w:tcPr>
            <w:tcW w:w="1260" w:type="dxa"/>
          </w:tcPr>
          <w:p w14:paraId="15E0D932" w14:textId="5FD17B7C" w:rsidR="00293589" w:rsidRPr="00293589" w:rsidRDefault="00293589" w:rsidP="00293589">
            <w:pPr>
              <w:pBdr>
                <w:bottom w:val="sing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(1,276)</w:t>
            </w:r>
          </w:p>
        </w:tc>
        <w:tc>
          <w:tcPr>
            <w:tcW w:w="1260" w:type="dxa"/>
          </w:tcPr>
          <w:p w14:paraId="6DF8FDF2" w14:textId="4B699A47" w:rsidR="00293589" w:rsidRPr="00293589" w:rsidRDefault="00293589" w:rsidP="00293589">
            <w:pPr>
              <w:pBdr>
                <w:bottom w:val="sing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(938)</w:t>
            </w:r>
          </w:p>
        </w:tc>
        <w:tc>
          <w:tcPr>
            <w:tcW w:w="1260" w:type="dxa"/>
          </w:tcPr>
          <w:p w14:paraId="04332241" w14:textId="03FC89D4" w:rsidR="00293589" w:rsidRPr="00293589" w:rsidRDefault="00293589" w:rsidP="00293589">
            <w:pPr>
              <w:pBdr>
                <w:bottom w:val="sing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(2)</w:t>
            </w:r>
          </w:p>
        </w:tc>
        <w:tc>
          <w:tcPr>
            <w:tcW w:w="1188" w:type="dxa"/>
          </w:tcPr>
          <w:p w14:paraId="38B5DC79" w14:textId="5EDCCCED" w:rsidR="00293589" w:rsidRPr="00293589" w:rsidRDefault="00293589" w:rsidP="00293589">
            <w:pPr>
              <w:pBdr>
                <w:bottom w:val="sing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(2,494)</w:t>
            </w:r>
          </w:p>
        </w:tc>
      </w:tr>
      <w:tr w:rsidR="00293589" w:rsidRPr="00FD1E23" w14:paraId="7736772F" w14:textId="77777777" w:rsidTr="005968B1">
        <w:tc>
          <w:tcPr>
            <w:tcW w:w="3348" w:type="dxa"/>
            <w:vAlign w:val="bottom"/>
          </w:tcPr>
          <w:p w14:paraId="7C79F390" w14:textId="77777777" w:rsidR="00293589" w:rsidRPr="00FD1E23" w:rsidRDefault="00293589" w:rsidP="00293589">
            <w:pPr>
              <w:ind w:left="540"/>
              <w:jc w:val="left"/>
              <w:rPr>
                <w:rFonts w:ascii="Angsana New" w:hAnsi="Angsana New"/>
                <w:snapToGrid w:val="0"/>
                <w:color w:val="000000"/>
                <w:sz w:val="24"/>
                <w:szCs w:val="24"/>
              </w:rPr>
            </w:pPr>
            <w:r w:rsidRPr="00FD1E23">
              <w:rPr>
                <w:rFonts w:ascii="Angsana New" w:hAnsi="Angsana New"/>
                <w:color w:val="000000"/>
                <w:sz w:val="24"/>
                <w:szCs w:val="24"/>
              </w:rPr>
              <w:t>Closing net book amount</w:t>
            </w:r>
          </w:p>
        </w:tc>
        <w:tc>
          <w:tcPr>
            <w:tcW w:w="1260" w:type="dxa"/>
          </w:tcPr>
          <w:p w14:paraId="6D81DA17" w14:textId="5C187764" w:rsidR="00293589" w:rsidRPr="00293589" w:rsidRDefault="00293589" w:rsidP="00293589">
            <w:pPr>
              <w:pBdr>
                <w:bottom w:val="doub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568</w:t>
            </w:r>
          </w:p>
        </w:tc>
        <w:tc>
          <w:tcPr>
            <w:tcW w:w="1260" w:type="dxa"/>
          </w:tcPr>
          <w:p w14:paraId="29988B15" w14:textId="4190C76D" w:rsidR="00293589" w:rsidRPr="00293589" w:rsidRDefault="00293589" w:rsidP="00293589">
            <w:pPr>
              <w:pBdr>
                <w:bottom w:val="doub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6,335</w:t>
            </w:r>
          </w:p>
        </w:tc>
        <w:tc>
          <w:tcPr>
            <w:tcW w:w="1260" w:type="dxa"/>
          </w:tcPr>
          <w:p w14:paraId="5C1C7FAA" w14:textId="20882984" w:rsidR="00293589" w:rsidRPr="00293589" w:rsidRDefault="00293589" w:rsidP="00293589">
            <w:pPr>
              <w:pBdr>
                <w:bottom w:val="doub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1,569</w:t>
            </w:r>
          </w:p>
        </w:tc>
        <w:tc>
          <w:tcPr>
            <w:tcW w:w="1260" w:type="dxa"/>
          </w:tcPr>
          <w:p w14:paraId="4C5A9132" w14:textId="73F1043F" w:rsidR="00293589" w:rsidRPr="00293589" w:rsidRDefault="00293589" w:rsidP="00293589">
            <w:pPr>
              <w:pBdr>
                <w:bottom w:val="double" w:sz="4" w:space="1" w:color="auto"/>
              </w:pBdr>
              <w:ind w:right="-72"/>
              <w:jc w:val="right"/>
              <w:rPr>
                <w:rFonts w:ascii="Angsana New" w:hAnsi="Angsana New"/>
                <w:snapToGrid w:val="0"/>
                <w:sz w:val="24"/>
                <w:szCs w:val="24"/>
              </w:rPr>
            </w:pPr>
            <w:r w:rsidRPr="00293589">
              <w:rPr>
                <w:rFonts w:ascii="Angsana New" w:hAnsi="Angsana New"/>
                <w:snapToGrid w:val="0"/>
                <w:sz w:val="24"/>
                <w:szCs w:val="24"/>
              </w:rPr>
              <w:t>4</w:t>
            </w:r>
          </w:p>
        </w:tc>
        <w:tc>
          <w:tcPr>
            <w:tcW w:w="1188" w:type="dxa"/>
          </w:tcPr>
          <w:p w14:paraId="49810F58" w14:textId="38F44EB6" w:rsidR="00293589" w:rsidRPr="00293589" w:rsidRDefault="00293589" w:rsidP="00293589">
            <w:pPr>
              <w:pBdr>
                <w:bottom w:val="double" w:sz="4" w:space="1" w:color="auto"/>
              </w:pBdr>
              <w:ind w:right="-72"/>
              <w:jc w:val="right"/>
              <w:rPr>
                <w:rFonts w:ascii="Angsana New" w:hAnsi="Angsana New"/>
                <w:snapToGrid w:val="0"/>
                <w:sz w:val="24"/>
                <w:szCs w:val="24"/>
                <w:cs/>
              </w:rPr>
            </w:pPr>
            <w:r w:rsidRPr="00293589">
              <w:rPr>
                <w:rFonts w:ascii="Angsana New" w:hAnsi="Angsana New"/>
                <w:snapToGrid w:val="0"/>
                <w:sz w:val="24"/>
                <w:szCs w:val="24"/>
              </w:rPr>
              <w:t>8,476</w:t>
            </w:r>
          </w:p>
        </w:tc>
      </w:tr>
      <w:tr w:rsidR="005968B1" w:rsidRPr="00DF5207" w14:paraId="51DBBC6E" w14:textId="77777777" w:rsidTr="005968B1">
        <w:tc>
          <w:tcPr>
            <w:tcW w:w="3348" w:type="dxa"/>
            <w:vAlign w:val="bottom"/>
          </w:tcPr>
          <w:p w14:paraId="7F874C91" w14:textId="77777777" w:rsidR="005968B1" w:rsidRPr="00DF5207" w:rsidRDefault="005968B1" w:rsidP="007D6C01">
            <w:pPr>
              <w:ind w:left="540"/>
              <w:jc w:val="left"/>
              <w:rPr>
                <w:rFonts w:ascii="Angsana New" w:hAnsi="Angsana New"/>
                <w:snapToGrid w:val="0"/>
                <w:color w:val="000000"/>
                <w:sz w:val="16"/>
                <w:szCs w:val="16"/>
              </w:rPr>
            </w:pPr>
          </w:p>
        </w:tc>
        <w:tc>
          <w:tcPr>
            <w:tcW w:w="1260" w:type="dxa"/>
            <w:vAlign w:val="bottom"/>
          </w:tcPr>
          <w:p w14:paraId="049158AE"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5703C461"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4691ADC8"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5DC4A4C0" w14:textId="77777777" w:rsidR="005968B1" w:rsidRPr="00DF5207" w:rsidRDefault="005968B1" w:rsidP="007D6C01">
            <w:pPr>
              <w:ind w:right="-72"/>
              <w:jc w:val="right"/>
              <w:rPr>
                <w:rFonts w:ascii="Angsana New" w:hAnsi="Angsana New"/>
                <w:snapToGrid w:val="0"/>
                <w:color w:val="000000"/>
                <w:sz w:val="16"/>
                <w:szCs w:val="16"/>
              </w:rPr>
            </w:pPr>
          </w:p>
        </w:tc>
        <w:tc>
          <w:tcPr>
            <w:tcW w:w="1188" w:type="dxa"/>
            <w:vAlign w:val="bottom"/>
          </w:tcPr>
          <w:p w14:paraId="5BF14472" w14:textId="77777777" w:rsidR="005968B1" w:rsidRPr="00DF5207" w:rsidRDefault="005968B1" w:rsidP="007D6C01">
            <w:pPr>
              <w:ind w:right="-72"/>
              <w:jc w:val="right"/>
              <w:rPr>
                <w:rFonts w:ascii="Angsana New" w:hAnsi="Angsana New"/>
                <w:snapToGrid w:val="0"/>
                <w:color w:val="000000"/>
                <w:sz w:val="16"/>
                <w:szCs w:val="16"/>
              </w:rPr>
            </w:pPr>
          </w:p>
        </w:tc>
      </w:tr>
      <w:tr w:rsidR="00B23177" w:rsidRPr="00FD1E23" w14:paraId="6D096E44" w14:textId="77777777" w:rsidTr="005968B1">
        <w:tc>
          <w:tcPr>
            <w:tcW w:w="3348" w:type="dxa"/>
            <w:vAlign w:val="bottom"/>
          </w:tcPr>
          <w:p w14:paraId="75D89AD4" w14:textId="639D7CD4" w:rsidR="00B23177" w:rsidRPr="00FD1E23" w:rsidRDefault="00B23177" w:rsidP="00B23177">
            <w:pPr>
              <w:ind w:left="540"/>
              <w:jc w:val="left"/>
              <w:rPr>
                <w:rFonts w:ascii="Angsana New" w:hAnsi="Angsana New"/>
                <w:snapToGrid w:val="0"/>
                <w:color w:val="000000"/>
                <w:sz w:val="24"/>
                <w:szCs w:val="24"/>
              </w:rPr>
            </w:pPr>
            <w:r w:rsidRPr="00FD1E23">
              <w:rPr>
                <w:rFonts w:ascii="Angsana New" w:hAnsi="Angsana New"/>
                <w:b/>
                <w:bCs/>
                <w:snapToGrid w:val="0"/>
                <w:color w:val="000000"/>
                <w:spacing w:val="4"/>
                <w:sz w:val="24"/>
                <w:szCs w:val="24"/>
              </w:rPr>
              <w:t>At 31 December 20</w:t>
            </w:r>
            <w:r w:rsidR="00BB5D99" w:rsidRPr="00FD1E23">
              <w:rPr>
                <w:rFonts w:ascii="Angsana New" w:hAnsi="Angsana New"/>
                <w:b/>
                <w:bCs/>
                <w:snapToGrid w:val="0"/>
                <w:color w:val="000000"/>
                <w:spacing w:val="4"/>
                <w:sz w:val="24"/>
                <w:szCs w:val="24"/>
              </w:rPr>
              <w:t>2</w:t>
            </w:r>
            <w:r w:rsidR="004453A3">
              <w:rPr>
                <w:rFonts w:ascii="Angsana New" w:hAnsi="Angsana New"/>
                <w:b/>
                <w:bCs/>
                <w:snapToGrid w:val="0"/>
                <w:color w:val="000000"/>
                <w:spacing w:val="4"/>
                <w:sz w:val="24"/>
                <w:szCs w:val="24"/>
              </w:rPr>
              <w:t>1</w:t>
            </w:r>
          </w:p>
        </w:tc>
        <w:tc>
          <w:tcPr>
            <w:tcW w:w="1260" w:type="dxa"/>
            <w:vAlign w:val="bottom"/>
          </w:tcPr>
          <w:p w14:paraId="11B8B32D"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75BE7812"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2711499F"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5D420EA2" w14:textId="77777777" w:rsidR="00B23177" w:rsidRPr="00FD1E23" w:rsidRDefault="00B23177" w:rsidP="00B23177">
            <w:pPr>
              <w:ind w:right="-72"/>
              <w:jc w:val="right"/>
              <w:rPr>
                <w:rFonts w:ascii="Angsana New" w:hAnsi="Angsana New"/>
                <w:snapToGrid w:val="0"/>
                <w:color w:val="000000"/>
                <w:sz w:val="24"/>
                <w:szCs w:val="24"/>
              </w:rPr>
            </w:pPr>
          </w:p>
        </w:tc>
        <w:tc>
          <w:tcPr>
            <w:tcW w:w="1188" w:type="dxa"/>
            <w:vAlign w:val="bottom"/>
          </w:tcPr>
          <w:p w14:paraId="4A384DB1" w14:textId="77777777" w:rsidR="00B23177" w:rsidRPr="00FD1E23" w:rsidRDefault="00B23177" w:rsidP="00B23177">
            <w:pPr>
              <w:ind w:right="-72"/>
              <w:jc w:val="right"/>
              <w:rPr>
                <w:rFonts w:ascii="Angsana New" w:hAnsi="Angsana New"/>
                <w:snapToGrid w:val="0"/>
                <w:color w:val="000000"/>
                <w:sz w:val="24"/>
                <w:szCs w:val="24"/>
              </w:rPr>
            </w:pPr>
          </w:p>
        </w:tc>
      </w:tr>
      <w:tr w:rsidR="00FB77BB" w:rsidRPr="00FD1E23" w14:paraId="337B15AD" w14:textId="77777777" w:rsidTr="005968B1">
        <w:tc>
          <w:tcPr>
            <w:tcW w:w="3348" w:type="dxa"/>
            <w:vAlign w:val="bottom"/>
          </w:tcPr>
          <w:p w14:paraId="1DD82748" w14:textId="77777777" w:rsidR="00FB77BB" w:rsidRPr="00FD1E23" w:rsidRDefault="00FB77BB" w:rsidP="00FB77BB">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0867C34F" w14:textId="0850E4EB" w:rsidR="00FB77BB" w:rsidRPr="00FB77BB" w:rsidRDefault="00FB77BB" w:rsidP="00FB77BB">
            <w:pPr>
              <w:ind w:right="-72"/>
              <w:jc w:val="right"/>
              <w:rPr>
                <w:rFonts w:ascii="Angsana New" w:hAnsi="Angsana New"/>
                <w:snapToGrid w:val="0"/>
                <w:sz w:val="24"/>
                <w:szCs w:val="24"/>
              </w:rPr>
            </w:pPr>
            <w:r w:rsidRPr="00FB77BB">
              <w:rPr>
                <w:rFonts w:ascii="Angsana New" w:hAnsi="Angsana New"/>
                <w:snapToGrid w:val="0"/>
                <w:sz w:val="24"/>
                <w:szCs w:val="24"/>
              </w:rPr>
              <w:t>12,902</w:t>
            </w:r>
          </w:p>
        </w:tc>
        <w:tc>
          <w:tcPr>
            <w:tcW w:w="1260" w:type="dxa"/>
          </w:tcPr>
          <w:p w14:paraId="0FBC727D" w14:textId="745EFA0B" w:rsidR="00FB77BB" w:rsidRPr="00FB77BB" w:rsidRDefault="00FB77BB" w:rsidP="00FB77BB">
            <w:pPr>
              <w:ind w:right="-72"/>
              <w:jc w:val="right"/>
              <w:rPr>
                <w:rFonts w:ascii="Angsana New" w:hAnsi="Angsana New"/>
                <w:snapToGrid w:val="0"/>
                <w:sz w:val="24"/>
                <w:szCs w:val="24"/>
              </w:rPr>
            </w:pPr>
            <w:r w:rsidRPr="00FB77BB">
              <w:rPr>
                <w:rFonts w:ascii="Angsana New" w:hAnsi="Angsana New"/>
                <w:snapToGrid w:val="0"/>
                <w:sz w:val="24"/>
                <w:szCs w:val="24"/>
              </w:rPr>
              <w:t>60,815</w:t>
            </w:r>
          </w:p>
        </w:tc>
        <w:tc>
          <w:tcPr>
            <w:tcW w:w="1260" w:type="dxa"/>
          </w:tcPr>
          <w:p w14:paraId="4B80CF25" w14:textId="1EE171B1" w:rsidR="00FB77BB" w:rsidRPr="00FB77BB" w:rsidRDefault="00FB77BB" w:rsidP="00FB77BB">
            <w:pPr>
              <w:ind w:right="-72"/>
              <w:jc w:val="right"/>
              <w:rPr>
                <w:rFonts w:ascii="Angsana New" w:hAnsi="Angsana New"/>
                <w:snapToGrid w:val="0"/>
                <w:sz w:val="24"/>
                <w:szCs w:val="24"/>
              </w:rPr>
            </w:pPr>
            <w:r w:rsidRPr="00FB77BB">
              <w:rPr>
                <w:rFonts w:ascii="Angsana New" w:hAnsi="Angsana New"/>
                <w:snapToGrid w:val="0"/>
                <w:sz w:val="24"/>
                <w:szCs w:val="24"/>
              </w:rPr>
              <w:t>62,442</w:t>
            </w:r>
          </w:p>
        </w:tc>
        <w:tc>
          <w:tcPr>
            <w:tcW w:w="1260" w:type="dxa"/>
          </w:tcPr>
          <w:p w14:paraId="27979EF3" w14:textId="4E6DD6FE" w:rsidR="00FB77BB" w:rsidRPr="00FB77BB" w:rsidRDefault="00FB77BB" w:rsidP="00FB77BB">
            <w:pPr>
              <w:ind w:right="-72"/>
              <w:jc w:val="right"/>
              <w:rPr>
                <w:rFonts w:ascii="Angsana New" w:hAnsi="Angsana New"/>
                <w:snapToGrid w:val="0"/>
                <w:sz w:val="24"/>
                <w:szCs w:val="24"/>
              </w:rPr>
            </w:pPr>
            <w:r w:rsidRPr="00FB77BB">
              <w:rPr>
                <w:rFonts w:ascii="Angsana New" w:hAnsi="Angsana New"/>
                <w:snapToGrid w:val="0"/>
                <w:sz w:val="24"/>
                <w:szCs w:val="24"/>
              </w:rPr>
              <w:t>2,683</w:t>
            </w:r>
          </w:p>
        </w:tc>
        <w:tc>
          <w:tcPr>
            <w:tcW w:w="1188" w:type="dxa"/>
          </w:tcPr>
          <w:p w14:paraId="7EB9A851" w14:textId="608CF1F2" w:rsidR="00FB77BB" w:rsidRPr="00FB77BB" w:rsidRDefault="00FB77BB" w:rsidP="00FB77BB">
            <w:pPr>
              <w:ind w:right="-72"/>
              <w:jc w:val="right"/>
              <w:rPr>
                <w:rFonts w:ascii="Angsana New" w:hAnsi="Angsana New"/>
                <w:snapToGrid w:val="0"/>
                <w:sz w:val="24"/>
                <w:szCs w:val="24"/>
              </w:rPr>
            </w:pPr>
            <w:r w:rsidRPr="00FB77BB">
              <w:rPr>
                <w:rFonts w:ascii="Angsana New" w:hAnsi="Angsana New"/>
                <w:snapToGrid w:val="0"/>
                <w:sz w:val="24"/>
                <w:szCs w:val="24"/>
              </w:rPr>
              <w:t>138,842</w:t>
            </w:r>
          </w:p>
        </w:tc>
      </w:tr>
      <w:tr w:rsidR="00FB77BB" w:rsidRPr="00FD1E23" w14:paraId="3C3A0674" w14:textId="77777777" w:rsidTr="000A52E5">
        <w:tc>
          <w:tcPr>
            <w:tcW w:w="3348" w:type="dxa"/>
            <w:vAlign w:val="bottom"/>
          </w:tcPr>
          <w:p w14:paraId="13FB5735" w14:textId="77777777" w:rsidR="00FB77BB" w:rsidRPr="00FD1E23" w:rsidRDefault="00FB77BB" w:rsidP="00FB77BB">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2C4D3910" w14:textId="7657CC92" w:rsidR="00FB77BB" w:rsidRPr="00FB77BB" w:rsidRDefault="00FB77BB" w:rsidP="00FB77BB">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(12,334)</w:t>
            </w:r>
          </w:p>
        </w:tc>
        <w:tc>
          <w:tcPr>
            <w:tcW w:w="1260" w:type="dxa"/>
            <w:vAlign w:val="bottom"/>
          </w:tcPr>
          <w:p w14:paraId="2992E61E" w14:textId="118869BE" w:rsidR="00FB77BB" w:rsidRPr="00FB77BB" w:rsidRDefault="00FB77BB" w:rsidP="00FB77BB">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(54,480)</w:t>
            </w:r>
          </w:p>
        </w:tc>
        <w:tc>
          <w:tcPr>
            <w:tcW w:w="1260" w:type="dxa"/>
            <w:vAlign w:val="bottom"/>
          </w:tcPr>
          <w:p w14:paraId="0392D56F" w14:textId="68E5AE85" w:rsidR="00FB77BB" w:rsidRPr="00FB77BB" w:rsidRDefault="00FB77BB" w:rsidP="00FB77BB">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(60,873)</w:t>
            </w:r>
          </w:p>
        </w:tc>
        <w:tc>
          <w:tcPr>
            <w:tcW w:w="1260" w:type="dxa"/>
            <w:vAlign w:val="bottom"/>
          </w:tcPr>
          <w:p w14:paraId="3312B035" w14:textId="16821329" w:rsidR="00FB77BB" w:rsidRPr="00FB77BB" w:rsidRDefault="00FB77BB" w:rsidP="00FB77BB">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(2,679)</w:t>
            </w:r>
          </w:p>
        </w:tc>
        <w:tc>
          <w:tcPr>
            <w:tcW w:w="1188" w:type="dxa"/>
            <w:vAlign w:val="bottom"/>
          </w:tcPr>
          <w:p w14:paraId="6EFEB386" w14:textId="1D765955" w:rsidR="00FB77BB" w:rsidRPr="00FB77BB" w:rsidRDefault="00FB77BB" w:rsidP="00FB77BB">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(130,366)</w:t>
            </w:r>
          </w:p>
        </w:tc>
      </w:tr>
      <w:tr w:rsidR="00FB77BB" w:rsidRPr="00FD1E23" w14:paraId="7BE0C517" w14:textId="77777777" w:rsidTr="005968B1">
        <w:tc>
          <w:tcPr>
            <w:tcW w:w="3348" w:type="dxa"/>
          </w:tcPr>
          <w:p w14:paraId="191663D7" w14:textId="77777777" w:rsidR="00FB77BB" w:rsidRPr="00FD1E23" w:rsidRDefault="00FB77BB" w:rsidP="00FB77BB">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rPr>
              <w:t>Net book amount</w:t>
            </w:r>
          </w:p>
        </w:tc>
        <w:tc>
          <w:tcPr>
            <w:tcW w:w="1260" w:type="dxa"/>
          </w:tcPr>
          <w:p w14:paraId="0B00DE77" w14:textId="26F173AF" w:rsidR="00FB77BB" w:rsidRPr="00FB77BB" w:rsidRDefault="00FB77BB" w:rsidP="00FB77BB">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568</w:t>
            </w:r>
          </w:p>
        </w:tc>
        <w:tc>
          <w:tcPr>
            <w:tcW w:w="1260" w:type="dxa"/>
          </w:tcPr>
          <w:p w14:paraId="3B6326EA" w14:textId="643F6CD9" w:rsidR="00FB77BB" w:rsidRPr="00FB77BB" w:rsidRDefault="00FB77BB" w:rsidP="00FB77BB">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6,335</w:t>
            </w:r>
          </w:p>
        </w:tc>
        <w:tc>
          <w:tcPr>
            <w:tcW w:w="1260" w:type="dxa"/>
          </w:tcPr>
          <w:p w14:paraId="65D8B4E0" w14:textId="53BBA30B" w:rsidR="00FB77BB" w:rsidRPr="00FB77BB" w:rsidRDefault="00FB77BB" w:rsidP="00FB77BB">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1,569</w:t>
            </w:r>
          </w:p>
        </w:tc>
        <w:tc>
          <w:tcPr>
            <w:tcW w:w="1260" w:type="dxa"/>
          </w:tcPr>
          <w:p w14:paraId="459FD55C" w14:textId="796DBBFB" w:rsidR="00FB77BB" w:rsidRPr="00FB77BB" w:rsidRDefault="00FB77BB" w:rsidP="00FB77BB">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4</w:t>
            </w:r>
          </w:p>
        </w:tc>
        <w:tc>
          <w:tcPr>
            <w:tcW w:w="1188" w:type="dxa"/>
          </w:tcPr>
          <w:p w14:paraId="1FC8F80D" w14:textId="5C01265F" w:rsidR="00FB77BB" w:rsidRPr="00FB77BB" w:rsidRDefault="00FB77BB" w:rsidP="00FB77BB">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8,476</w:t>
            </w:r>
          </w:p>
        </w:tc>
      </w:tr>
      <w:tr w:rsidR="005968B1" w:rsidRPr="00DF5207" w14:paraId="33A106B3" w14:textId="77777777" w:rsidTr="007D6C01">
        <w:tc>
          <w:tcPr>
            <w:tcW w:w="3348" w:type="dxa"/>
            <w:vAlign w:val="bottom"/>
          </w:tcPr>
          <w:p w14:paraId="78F5F04C" w14:textId="77777777" w:rsidR="005968B1" w:rsidRPr="00DF5207" w:rsidRDefault="005968B1" w:rsidP="005968B1">
            <w:pPr>
              <w:ind w:left="540"/>
              <w:jc w:val="left"/>
              <w:rPr>
                <w:rFonts w:ascii="Angsana New" w:hAnsi="Angsana New"/>
                <w:snapToGrid w:val="0"/>
                <w:color w:val="000000"/>
                <w:sz w:val="16"/>
                <w:szCs w:val="16"/>
              </w:rPr>
            </w:pPr>
          </w:p>
        </w:tc>
        <w:tc>
          <w:tcPr>
            <w:tcW w:w="1260" w:type="dxa"/>
            <w:vAlign w:val="bottom"/>
          </w:tcPr>
          <w:p w14:paraId="0E109803"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2DA45D12"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159334F0"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4B6293E8" w14:textId="77777777" w:rsidR="005968B1" w:rsidRPr="00DF5207" w:rsidRDefault="005968B1" w:rsidP="005968B1">
            <w:pPr>
              <w:ind w:right="-72"/>
              <w:jc w:val="right"/>
              <w:rPr>
                <w:rFonts w:ascii="Angsana New" w:hAnsi="Angsana New"/>
                <w:snapToGrid w:val="0"/>
                <w:color w:val="000000"/>
                <w:sz w:val="16"/>
                <w:szCs w:val="16"/>
              </w:rPr>
            </w:pPr>
          </w:p>
        </w:tc>
        <w:tc>
          <w:tcPr>
            <w:tcW w:w="1188" w:type="dxa"/>
            <w:vAlign w:val="bottom"/>
          </w:tcPr>
          <w:p w14:paraId="1FD11861" w14:textId="77777777" w:rsidR="005968B1" w:rsidRPr="00DF5207" w:rsidRDefault="005968B1" w:rsidP="005968B1">
            <w:pPr>
              <w:ind w:right="-72"/>
              <w:jc w:val="right"/>
              <w:rPr>
                <w:rFonts w:ascii="Angsana New" w:hAnsi="Angsana New"/>
                <w:snapToGrid w:val="0"/>
                <w:color w:val="000000"/>
                <w:sz w:val="16"/>
                <w:szCs w:val="16"/>
              </w:rPr>
            </w:pPr>
          </w:p>
        </w:tc>
      </w:tr>
      <w:tr w:rsidR="005968B1" w:rsidRPr="00FD1E23" w14:paraId="392140DB" w14:textId="77777777" w:rsidTr="007D6C01">
        <w:trPr>
          <w:trHeight w:val="20"/>
        </w:trPr>
        <w:tc>
          <w:tcPr>
            <w:tcW w:w="3348" w:type="dxa"/>
            <w:vAlign w:val="bottom"/>
          </w:tcPr>
          <w:p w14:paraId="438AC31D" w14:textId="18ECA687" w:rsidR="005968B1" w:rsidRPr="00FD1E23" w:rsidRDefault="005968B1" w:rsidP="005968B1">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202</w:t>
            </w:r>
            <w:r w:rsidR="004453A3">
              <w:rPr>
                <w:rFonts w:ascii="Angsana New" w:hAnsi="Angsana New"/>
                <w:b/>
                <w:bCs/>
                <w:snapToGrid w:val="0"/>
                <w:color w:val="000000"/>
                <w:sz w:val="24"/>
                <w:szCs w:val="24"/>
              </w:rPr>
              <w:t>2</w:t>
            </w:r>
          </w:p>
        </w:tc>
        <w:tc>
          <w:tcPr>
            <w:tcW w:w="1260" w:type="dxa"/>
            <w:vAlign w:val="bottom"/>
          </w:tcPr>
          <w:p w14:paraId="3D6C1151"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75E12BD6"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5A5BA1A8"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0855A00C" w14:textId="77777777" w:rsidR="005968B1" w:rsidRPr="00FD1E23" w:rsidRDefault="005968B1" w:rsidP="005968B1">
            <w:pPr>
              <w:ind w:right="-72"/>
              <w:jc w:val="right"/>
              <w:rPr>
                <w:rFonts w:ascii="Angsana New" w:hAnsi="Angsana New"/>
                <w:snapToGrid w:val="0"/>
                <w:color w:val="000000"/>
                <w:sz w:val="24"/>
                <w:szCs w:val="24"/>
              </w:rPr>
            </w:pPr>
          </w:p>
        </w:tc>
        <w:tc>
          <w:tcPr>
            <w:tcW w:w="1188" w:type="dxa"/>
            <w:vAlign w:val="bottom"/>
          </w:tcPr>
          <w:p w14:paraId="57E9A30E" w14:textId="77777777" w:rsidR="005968B1" w:rsidRPr="00FD1E23" w:rsidRDefault="005968B1" w:rsidP="005968B1">
            <w:pPr>
              <w:ind w:right="-72"/>
              <w:jc w:val="right"/>
              <w:rPr>
                <w:rFonts w:ascii="Angsana New" w:hAnsi="Angsana New"/>
                <w:snapToGrid w:val="0"/>
                <w:color w:val="000000"/>
                <w:sz w:val="24"/>
                <w:szCs w:val="24"/>
              </w:rPr>
            </w:pPr>
          </w:p>
        </w:tc>
      </w:tr>
      <w:tr w:rsidR="00AF2719" w:rsidRPr="00FD1E23" w14:paraId="581EBD14" w14:textId="77777777" w:rsidTr="005968B1">
        <w:tc>
          <w:tcPr>
            <w:tcW w:w="3348" w:type="dxa"/>
            <w:vAlign w:val="bottom"/>
          </w:tcPr>
          <w:p w14:paraId="4BC1D332" w14:textId="77777777" w:rsidR="00AF2719" w:rsidRPr="00FD1E23" w:rsidRDefault="00AF2719" w:rsidP="00AF2719">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Opening net book amount</w:t>
            </w:r>
          </w:p>
        </w:tc>
        <w:tc>
          <w:tcPr>
            <w:tcW w:w="1260" w:type="dxa"/>
          </w:tcPr>
          <w:p w14:paraId="65D0037F" w14:textId="21B7B036" w:rsidR="00AF2719" w:rsidRPr="00FD1E23" w:rsidRDefault="00AF2719" w:rsidP="00AF2719">
            <w:pPr>
              <w:ind w:right="-72"/>
              <w:jc w:val="right"/>
              <w:rPr>
                <w:rFonts w:ascii="Angsana New" w:hAnsi="Angsana New"/>
                <w:snapToGrid w:val="0"/>
                <w:color w:val="000000"/>
                <w:sz w:val="24"/>
                <w:szCs w:val="24"/>
              </w:rPr>
            </w:pPr>
            <w:r>
              <w:rPr>
                <w:rFonts w:ascii="Angsana New" w:hAnsi="Angsana New"/>
                <w:snapToGrid w:val="0"/>
                <w:color w:val="000000"/>
                <w:sz w:val="24"/>
                <w:szCs w:val="24"/>
              </w:rPr>
              <w:t>568</w:t>
            </w:r>
          </w:p>
        </w:tc>
        <w:tc>
          <w:tcPr>
            <w:tcW w:w="1260" w:type="dxa"/>
          </w:tcPr>
          <w:p w14:paraId="78231346" w14:textId="6DF4D8DF" w:rsidR="00AF2719" w:rsidRPr="00FD1E23" w:rsidRDefault="00AF2719" w:rsidP="00AF2719">
            <w:pPr>
              <w:ind w:right="-72"/>
              <w:jc w:val="right"/>
              <w:rPr>
                <w:rFonts w:ascii="Angsana New" w:hAnsi="Angsana New"/>
                <w:snapToGrid w:val="0"/>
                <w:color w:val="000000"/>
                <w:sz w:val="24"/>
                <w:szCs w:val="24"/>
              </w:rPr>
            </w:pPr>
            <w:r>
              <w:rPr>
                <w:rFonts w:ascii="Angsana New" w:hAnsi="Angsana New"/>
                <w:snapToGrid w:val="0"/>
                <w:color w:val="000000"/>
                <w:sz w:val="24"/>
                <w:szCs w:val="24"/>
              </w:rPr>
              <w:t>6,335</w:t>
            </w:r>
          </w:p>
        </w:tc>
        <w:tc>
          <w:tcPr>
            <w:tcW w:w="1260" w:type="dxa"/>
          </w:tcPr>
          <w:p w14:paraId="74A75319" w14:textId="1CFFE3F5" w:rsidR="00AF2719" w:rsidRPr="00FD1E23" w:rsidRDefault="00AF2719" w:rsidP="00AF2719">
            <w:pPr>
              <w:ind w:right="-72"/>
              <w:jc w:val="right"/>
              <w:rPr>
                <w:rFonts w:ascii="Angsana New" w:hAnsi="Angsana New"/>
                <w:snapToGrid w:val="0"/>
                <w:color w:val="000000"/>
                <w:sz w:val="24"/>
                <w:szCs w:val="24"/>
              </w:rPr>
            </w:pPr>
            <w:r>
              <w:rPr>
                <w:rFonts w:ascii="Angsana New" w:hAnsi="Angsana New"/>
                <w:snapToGrid w:val="0"/>
                <w:color w:val="000000"/>
                <w:sz w:val="24"/>
                <w:szCs w:val="24"/>
              </w:rPr>
              <w:t>1,569</w:t>
            </w:r>
          </w:p>
        </w:tc>
        <w:tc>
          <w:tcPr>
            <w:tcW w:w="1260" w:type="dxa"/>
          </w:tcPr>
          <w:p w14:paraId="522BCADC" w14:textId="60E13FBD" w:rsidR="00AF2719" w:rsidRPr="00FD1E23" w:rsidRDefault="00AF2719" w:rsidP="00AF2719">
            <w:pPr>
              <w:ind w:right="-72"/>
              <w:jc w:val="right"/>
              <w:rPr>
                <w:rFonts w:ascii="Angsana New" w:hAnsi="Angsana New"/>
                <w:snapToGrid w:val="0"/>
                <w:color w:val="000000"/>
                <w:sz w:val="24"/>
                <w:szCs w:val="24"/>
              </w:rPr>
            </w:pPr>
            <w:r>
              <w:rPr>
                <w:rFonts w:ascii="Angsana New" w:hAnsi="Angsana New"/>
                <w:snapToGrid w:val="0"/>
                <w:color w:val="000000"/>
                <w:sz w:val="24"/>
                <w:szCs w:val="24"/>
              </w:rPr>
              <w:t>4</w:t>
            </w:r>
          </w:p>
        </w:tc>
        <w:tc>
          <w:tcPr>
            <w:tcW w:w="1188" w:type="dxa"/>
          </w:tcPr>
          <w:p w14:paraId="75123F99" w14:textId="7536796F" w:rsidR="00AF2719" w:rsidRPr="00FD1E23" w:rsidRDefault="00AF2719" w:rsidP="00AF2719">
            <w:pPr>
              <w:ind w:right="-72"/>
              <w:jc w:val="right"/>
              <w:rPr>
                <w:rFonts w:ascii="Angsana New" w:hAnsi="Angsana New"/>
                <w:snapToGrid w:val="0"/>
                <w:color w:val="000000"/>
                <w:sz w:val="24"/>
                <w:szCs w:val="24"/>
              </w:rPr>
            </w:pPr>
            <w:r>
              <w:rPr>
                <w:rFonts w:ascii="Angsana New" w:hAnsi="Angsana New"/>
                <w:snapToGrid w:val="0"/>
                <w:color w:val="000000"/>
                <w:sz w:val="24"/>
                <w:szCs w:val="24"/>
              </w:rPr>
              <w:t>8,476</w:t>
            </w:r>
          </w:p>
        </w:tc>
      </w:tr>
      <w:tr w:rsidR="00F2323A" w:rsidRPr="00FD1E23" w14:paraId="0F4D8DFE" w14:textId="77777777" w:rsidTr="005968B1">
        <w:tc>
          <w:tcPr>
            <w:tcW w:w="3348" w:type="dxa"/>
            <w:vAlign w:val="bottom"/>
          </w:tcPr>
          <w:p w14:paraId="2E4882B5"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Additions</w:t>
            </w:r>
          </w:p>
        </w:tc>
        <w:tc>
          <w:tcPr>
            <w:tcW w:w="1260" w:type="dxa"/>
          </w:tcPr>
          <w:p w14:paraId="2ECB1672" w14:textId="5EBE468C" w:rsidR="00F2323A" w:rsidRPr="00FD1E23" w:rsidRDefault="16C990A8" w:rsidP="00F2323A">
            <w:pP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4028F233" w14:textId="2BA71F4C" w:rsidR="00F2323A" w:rsidRPr="00FD1E23" w:rsidRDefault="24938C7E" w:rsidP="00F2323A">
            <w:pPr>
              <w:ind w:right="-72"/>
              <w:jc w:val="right"/>
              <w:rPr>
                <w:rFonts w:ascii="Angsana New" w:hAnsi="Angsana New"/>
                <w:snapToGrid w:val="0"/>
                <w:color w:val="000000"/>
                <w:sz w:val="24"/>
                <w:szCs w:val="24"/>
              </w:rPr>
            </w:pPr>
            <w:r w:rsidRPr="6195FEBA">
              <w:rPr>
                <w:rFonts w:ascii="Angsana New" w:hAnsi="Angsana New"/>
                <w:color w:val="000000" w:themeColor="text1"/>
                <w:sz w:val="24"/>
                <w:szCs w:val="24"/>
              </w:rPr>
              <w:t>350</w:t>
            </w:r>
          </w:p>
        </w:tc>
        <w:tc>
          <w:tcPr>
            <w:tcW w:w="1260" w:type="dxa"/>
          </w:tcPr>
          <w:p w14:paraId="7DE05FBF" w14:textId="3A9C8127" w:rsidR="00F2323A" w:rsidRPr="00FD1E23" w:rsidRDefault="2630600A" w:rsidP="00F2323A">
            <w:pPr>
              <w:ind w:right="-72"/>
              <w:jc w:val="right"/>
              <w:rPr>
                <w:rFonts w:ascii="Angsana New" w:hAnsi="Angsana New"/>
                <w:snapToGrid w:val="0"/>
                <w:color w:val="000000"/>
                <w:sz w:val="24"/>
                <w:szCs w:val="24"/>
              </w:rPr>
            </w:pPr>
            <w:r w:rsidRPr="103F8E15">
              <w:rPr>
                <w:rFonts w:ascii="Angsana New" w:hAnsi="Angsana New"/>
                <w:color w:val="000000" w:themeColor="text1"/>
                <w:sz w:val="24"/>
                <w:szCs w:val="24"/>
              </w:rPr>
              <w:t>84</w:t>
            </w:r>
          </w:p>
        </w:tc>
        <w:tc>
          <w:tcPr>
            <w:tcW w:w="1260" w:type="dxa"/>
          </w:tcPr>
          <w:p w14:paraId="23C61EB2" w14:textId="051A2E28" w:rsidR="00F2323A" w:rsidRPr="00FD1E23" w:rsidRDefault="00237179" w:rsidP="00F2323A">
            <w:pPr>
              <w:ind w:right="-72"/>
              <w:jc w:val="right"/>
              <w:rPr>
                <w:rFonts w:ascii="Angsana New" w:hAnsi="Angsana New"/>
                <w:snapToGrid w:val="0"/>
                <w:color w:val="000000"/>
                <w:sz w:val="24"/>
                <w:szCs w:val="24"/>
              </w:rPr>
            </w:pPr>
            <w:r>
              <w:rPr>
                <w:rFonts w:ascii="Angsana New" w:hAnsi="Angsana New"/>
                <w:color w:val="000000" w:themeColor="text1"/>
                <w:sz w:val="24"/>
                <w:szCs w:val="24"/>
              </w:rPr>
              <w:t>543</w:t>
            </w:r>
          </w:p>
        </w:tc>
        <w:tc>
          <w:tcPr>
            <w:tcW w:w="1188" w:type="dxa"/>
          </w:tcPr>
          <w:p w14:paraId="02945355" w14:textId="0AE6E647" w:rsidR="00F2323A" w:rsidRPr="00FD1E23" w:rsidRDefault="42247C38" w:rsidP="00F2323A">
            <w:pPr>
              <w:ind w:right="-72"/>
              <w:jc w:val="right"/>
              <w:rPr>
                <w:rFonts w:ascii="Angsana New" w:hAnsi="Angsana New"/>
                <w:snapToGrid w:val="0"/>
                <w:color w:val="000000"/>
                <w:sz w:val="24"/>
                <w:szCs w:val="24"/>
              </w:rPr>
            </w:pPr>
            <w:r w:rsidRPr="672E9624">
              <w:rPr>
                <w:rFonts w:ascii="Angsana New" w:hAnsi="Angsana New"/>
                <w:color w:val="000000" w:themeColor="text1"/>
                <w:sz w:val="24"/>
                <w:szCs w:val="24"/>
              </w:rPr>
              <w:t>97</w:t>
            </w:r>
            <w:r w:rsidR="00A166F5">
              <w:rPr>
                <w:rFonts w:ascii="Angsana New" w:hAnsi="Angsana New"/>
                <w:color w:val="000000" w:themeColor="text1"/>
                <w:sz w:val="24"/>
                <w:szCs w:val="24"/>
              </w:rPr>
              <w:t>7</w:t>
            </w:r>
          </w:p>
        </w:tc>
      </w:tr>
      <w:tr w:rsidR="00F2323A" w:rsidRPr="00FD1E23" w14:paraId="001BD9E9" w14:textId="77777777" w:rsidTr="005968B1">
        <w:tc>
          <w:tcPr>
            <w:tcW w:w="3348" w:type="dxa"/>
            <w:vAlign w:val="bottom"/>
          </w:tcPr>
          <w:p w14:paraId="2D4CFFE6"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Disposals/write off, net</w:t>
            </w:r>
          </w:p>
        </w:tc>
        <w:tc>
          <w:tcPr>
            <w:tcW w:w="1260" w:type="dxa"/>
          </w:tcPr>
          <w:p w14:paraId="7E01F4FD" w14:textId="05994AB0" w:rsidR="00F2323A" w:rsidRPr="00FD1E23" w:rsidRDefault="69BC4E17" w:rsidP="00F2323A">
            <w:pPr>
              <w:ind w:right="-72"/>
              <w:jc w:val="right"/>
              <w:rPr>
                <w:rFonts w:ascii="Angsana New" w:hAnsi="Angsana New"/>
                <w:snapToGrid w:val="0"/>
                <w:color w:val="000000"/>
                <w:sz w:val="24"/>
                <w:szCs w:val="24"/>
              </w:rPr>
            </w:pPr>
            <w:r w:rsidRPr="666840ED">
              <w:rPr>
                <w:rFonts w:ascii="Angsana New" w:hAnsi="Angsana New"/>
                <w:color w:val="000000" w:themeColor="text1"/>
                <w:sz w:val="24"/>
                <w:szCs w:val="24"/>
              </w:rPr>
              <w:t>(413</w:t>
            </w:r>
            <w:r w:rsidRPr="14109CB7">
              <w:rPr>
                <w:rFonts w:ascii="Angsana New" w:hAnsi="Angsana New"/>
                <w:color w:val="000000" w:themeColor="text1"/>
                <w:sz w:val="24"/>
                <w:szCs w:val="24"/>
              </w:rPr>
              <w:t>)</w:t>
            </w:r>
          </w:p>
        </w:tc>
        <w:tc>
          <w:tcPr>
            <w:tcW w:w="1260" w:type="dxa"/>
          </w:tcPr>
          <w:p w14:paraId="2C209755" w14:textId="7C451413" w:rsidR="00F2323A" w:rsidRPr="00FD1E23" w:rsidRDefault="5FC1F0C2" w:rsidP="00F2323A">
            <w:pPr>
              <w:ind w:right="-72"/>
              <w:jc w:val="right"/>
              <w:rPr>
                <w:rFonts w:ascii="Angsana New" w:hAnsi="Angsana New"/>
                <w:snapToGrid w:val="0"/>
                <w:color w:val="000000"/>
                <w:sz w:val="24"/>
                <w:szCs w:val="24"/>
              </w:rPr>
            </w:pPr>
            <w:r w:rsidRPr="7A741416">
              <w:rPr>
                <w:rFonts w:ascii="Angsana New" w:hAnsi="Angsana New"/>
                <w:color w:val="000000" w:themeColor="text1"/>
                <w:sz w:val="24"/>
                <w:szCs w:val="24"/>
              </w:rPr>
              <w:t>(6,079)</w:t>
            </w:r>
          </w:p>
        </w:tc>
        <w:tc>
          <w:tcPr>
            <w:tcW w:w="1260" w:type="dxa"/>
          </w:tcPr>
          <w:p w14:paraId="795A5072" w14:textId="5A1296E0" w:rsidR="00F2323A" w:rsidRPr="00FD1E23" w:rsidRDefault="20984E10" w:rsidP="00F2323A">
            <w:pPr>
              <w:ind w:right="-72"/>
              <w:jc w:val="right"/>
              <w:rPr>
                <w:rFonts w:ascii="Angsana New" w:hAnsi="Angsana New"/>
                <w:snapToGrid w:val="0"/>
                <w:color w:val="000000"/>
                <w:sz w:val="24"/>
                <w:szCs w:val="24"/>
              </w:rPr>
            </w:pPr>
            <w:r w:rsidRPr="103F8E15">
              <w:rPr>
                <w:rFonts w:ascii="Angsana New" w:hAnsi="Angsana New"/>
                <w:color w:val="000000" w:themeColor="text1"/>
                <w:sz w:val="24"/>
                <w:szCs w:val="24"/>
              </w:rPr>
              <w:t>(1,066)</w:t>
            </w:r>
          </w:p>
        </w:tc>
        <w:tc>
          <w:tcPr>
            <w:tcW w:w="1260" w:type="dxa"/>
          </w:tcPr>
          <w:p w14:paraId="18CD2AF0" w14:textId="616B6801" w:rsidR="00F2323A" w:rsidRPr="00FD1E23" w:rsidRDefault="00237179" w:rsidP="00F2323A">
            <w:pPr>
              <w:ind w:right="-72"/>
              <w:jc w:val="right"/>
              <w:rPr>
                <w:rFonts w:ascii="Angsana New" w:hAnsi="Angsana New"/>
                <w:snapToGrid w:val="0"/>
                <w:color w:val="000000"/>
                <w:sz w:val="24"/>
                <w:szCs w:val="24"/>
                <w:cs/>
              </w:rPr>
            </w:pPr>
            <w:r>
              <w:rPr>
                <w:rFonts w:ascii="Angsana New" w:hAnsi="Angsana New"/>
                <w:color w:val="000000" w:themeColor="text1"/>
                <w:sz w:val="24"/>
                <w:szCs w:val="24"/>
              </w:rPr>
              <w:t>-</w:t>
            </w:r>
          </w:p>
        </w:tc>
        <w:tc>
          <w:tcPr>
            <w:tcW w:w="1188" w:type="dxa"/>
          </w:tcPr>
          <w:p w14:paraId="11F5070B" w14:textId="23033A5B" w:rsidR="00F2323A" w:rsidRPr="00FD1E23" w:rsidRDefault="0283B042" w:rsidP="00F2323A">
            <w:pPr>
              <w:ind w:right="-72"/>
              <w:jc w:val="right"/>
              <w:rPr>
                <w:rFonts w:ascii="Angsana New" w:hAnsi="Angsana New"/>
                <w:snapToGrid w:val="0"/>
                <w:color w:val="000000"/>
                <w:sz w:val="24"/>
                <w:szCs w:val="24"/>
              </w:rPr>
            </w:pPr>
            <w:r w:rsidRPr="5DEC2C1E">
              <w:rPr>
                <w:rFonts w:ascii="Angsana New" w:hAnsi="Angsana New"/>
                <w:color w:val="000000" w:themeColor="text1"/>
                <w:sz w:val="24"/>
                <w:szCs w:val="24"/>
              </w:rPr>
              <w:t>(7,55</w:t>
            </w:r>
            <w:r w:rsidR="001C0D09">
              <w:rPr>
                <w:rFonts w:ascii="Angsana New" w:hAnsi="Angsana New"/>
                <w:color w:val="000000" w:themeColor="text1"/>
                <w:sz w:val="24"/>
                <w:szCs w:val="24"/>
              </w:rPr>
              <w:t>8</w:t>
            </w:r>
            <w:r w:rsidRPr="5DEC2C1E">
              <w:rPr>
                <w:rFonts w:ascii="Angsana New" w:hAnsi="Angsana New"/>
                <w:color w:val="000000" w:themeColor="text1"/>
                <w:sz w:val="24"/>
                <w:szCs w:val="24"/>
              </w:rPr>
              <w:t>)</w:t>
            </w:r>
          </w:p>
        </w:tc>
      </w:tr>
      <w:tr w:rsidR="00F2323A" w:rsidRPr="00FD1E23" w14:paraId="363D6AE5" w14:textId="77777777" w:rsidTr="005968B1">
        <w:tc>
          <w:tcPr>
            <w:tcW w:w="3348" w:type="dxa"/>
            <w:vAlign w:val="bottom"/>
          </w:tcPr>
          <w:p w14:paraId="478379DD"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Depreciation charge</w:t>
            </w:r>
          </w:p>
        </w:tc>
        <w:tc>
          <w:tcPr>
            <w:tcW w:w="1260" w:type="dxa"/>
          </w:tcPr>
          <w:p w14:paraId="19E6F24C" w14:textId="2BA89B3E" w:rsidR="00F2323A" w:rsidRPr="00FD1E23" w:rsidRDefault="2BFFAEF6" w:rsidP="00F2323A">
            <w:pPr>
              <w:pBdr>
                <w:bottom w:val="single" w:sz="4" w:space="1" w:color="auto"/>
              </w:pBdr>
              <w:ind w:right="-72"/>
              <w:jc w:val="right"/>
              <w:rPr>
                <w:rFonts w:ascii="Angsana New" w:hAnsi="Angsana New"/>
                <w:snapToGrid w:val="0"/>
                <w:color w:val="000000"/>
                <w:sz w:val="24"/>
                <w:szCs w:val="24"/>
              </w:rPr>
            </w:pPr>
            <w:r w:rsidRPr="3BBB789C">
              <w:rPr>
                <w:rFonts w:ascii="Angsana New" w:hAnsi="Angsana New"/>
                <w:color w:val="000000" w:themeColor="text1"/>
                <w:sz w:val="24"/>
                <w:szCs w:val="24"/>
              </w:rPr>
              <w:t>(155</w:t>
            </w:r>
            <w:r w:rsidRPr="6195FEBA">
              <w:rPr>
                <w:rFonts w:ascii="Angsana New" w:hAnsi="Angsana New"/>
                <w:color w:val="000000" w:themeColor="text1"/>
                <w:sz w:val="24"/>
                <w:szCs w:val="24"/>
              </w:rPr>
              <w:t>)</w:t>
            </w:r>
          </w:p>
        </w:tc>
        <w:tc>
          <w:tcPr>
            <w:tcW w:w="1260" w:type="dxa"/>
          </w:tcPr>
          <w:p w14:paraId="4BEA1BC2" w14:textId="29480D23" w:rsidR="00F2323A" w:rsidRPr="00FD1E23" w:rsidRDefault="237AB5CC" w:rsidP="00F2323A">
            <w:pPr>
              <w:pBdr>
                <w:bottom w:val="single" w:sz="4" w:space="1" w:color="auto"/>
              </w:pBdr>
              <w:ind w:right="-72"/>
              <w:jc w:val="right"/>
              <w:rPr>
                <w:rFonts w:ascii="Angsana New" w:hAnsi="Angsana New"/>
                <w:snapToGrid w:val="0"/>
                <w:color w:val="000000"/>
                <w:sz w:val="24"/>
                <w:szCs w:val="24"/>
              </w:rPr>
            </w:pPr>
            <w:r w:rsidRPr="7A741416">
              <w:rPr>
                <w:rFonts w:ascii="Angsana New" w:hAnsi="Angsana New"/>
                <w:color w:val="000000" w:themeColor="text1"/>
                <w:sz w:val="24"/>
                <w:szCs w:val="24"/>
              </w:rPr>
              <w:t>(606</w:t>
            </w:r>
            <w:r w:rsidRPr="5EF6C426">
              <w:rPr>
                <w:rFonts w:ascii="Angsana New" w:hAnsi="Angsana New"/>
                <w:color w:val="000000" w:themeColor="text1"/>
                <w:sz w:val="24"/>
                <w:szCs w:val="24"/>
              </w:rPr>
              <w:t>)</w:t>
            </w:r>
          </w:p>
        </w:tc>
        <w:tc>
          <w:tcPr>
            <w:tcW w:w="1260" w:type="dxa"/>
          </w:tcPr>
          <w:p w14:paraId="6F37CC9F" w14:textId="54A4F8E8" w:rsidR="00F2323A" w:rsidRPr="00FD1E23" w:rsidRDefault="692883AC" w:rsidP="00F2323A">
            <w:pPr>
              <w:pBdr>
                <w:bottom w:val="single" w:sz="4" w:space="1" w:color="auto"/>
              </w:pBdr>
              <w:ind w:right="-72"/>
              <w:jc w:val="right"/>
              <w:rPr>
                <w:rFonts w:ascii="Angsana New" w:hAnsi="Angsana New"/>
                <w:snapToGrid w:val="0"/>
                <w:color w:val="000000"/>
                <w:sz w:val="24"/>
                <w:szCs w:val="24"/>
              </w:rPr>
            </w:pPr>
            <w:r w:rsidRPr="103F8E15">
              <w:rPr>
                <w:rFonts w:ascii="Angsana New" w:hAnsi="Angsana New"/>
                <w:color w:val="000000" w:themeColor="text1"/>
                <w:sz w:val="24"/>
                <w:szCs w:val="24"/>
              </w:rPr>
              <w:t>(276)</w:t>
            </w:r>
          </w:p>
        </w:tc>
        <w:tc>
          <w:tcPr>
            <w:tcW w:w="1260" w:type="dxa"/>
          </w:tcPr>
          <w:p w14:paraId="4AB1E639" w14:textId="489101BE" w:rsidR="00F2323A" w:rsidRPr="00FD1E23" w:rsidRDefault="2D488AEB" w:rsidP="00F2323A">
            <w:pPr>
              <w:pBdr>
                <w:bottom w:val="single" w:sz="4" w:space="1" w:color="auto"/>
              </w:pBdr>
              <w:ind w:right="-72"/>
              <w:jc w:val="right"/>
              <w:rPr>
                <w:rFonts w:ascii="Angsana New" w:hAnsi="Angsana New"/>
                <w:snapToGrid w:val="0"/>
                <w:color w:val="000000"/>
                <w:sz w:val="24"/>
                <w:szCs w:val="24"/>
              </w:rPr>
            </w:pPr>
            <w:r w:rsidRPr="32591D0B">
              <w:rPr>
                <w:rFonts w:ascii="Angsana New" w:hAnsi="Angsana New"/>
                <w:color w:val="000000" w:themeColor="text1"/>
                <w:sz w:val="24"/>
                <w:szCs w:val="24"/>
              </w:rPr>
              <w:t>(</w:t>
            </w:r>
            <w:r w:rsidR="00237179">
              <w:rPr>
                <w:rFonts w:ascii="Angsana New" w:hAnsi="Angsana New"/>
                <w:color w:val="000000" w:themeColor="text1"/>
                <w:sz w:val="24"/>
                <w:szCs w:val="24"/>
              </w:rPr>
              <w:t>164</w:t>
            </w:r>
            <w:r w:rsidRPr="32591D0B">
              <w:rPr>
                <w:rFonts w:ascii="Angsana New" w:hAnsi="Angsana New"/>
                <w:color w:val="000000" w:themeColor="text1"/>
                <w:sz w:val="24"/>
                <w:szCs w:val="24"/>
              </w:rPr>
              <w:t>)</w:t>
            </w:r>
          </w:p>
        </w:tc>
        <w:tc>
          <w:tcPr>
            <w:tcW w:w="1188" w:type="dxa"/>
          </w:tcPr>
          <w:p w14:paraId="25D9F94B" w14:textId="1FADD7E7" w:rsidR="00F2323A" w:rsidRPr="00FD1E23" w:rsidRDefault="451C1824" w:rsidP="00F2323A">
            <w:pPr>
              <w:pBdr>
                <w:bottom w:val="single" w:sz="4" w:space="1" w:color="auto"/>
              </w:pBdr>
              <w:ind w:right="-72"/>
              <w:jc w:val="right"/>
              <w:rPr>
                <w:rFonts w:ascii="Angsana New" w:hAnsi="Angsana New"/>
                <w:snapToGrid w:val="0"/>
                <w:color w:val="000000"/>
                <w:sz w:val="24"/>
                <w:szCs w:val="24"/>
              </w:rPr>
            </w:pPr>
            <w:r w:rsidRPr="32591D0B">
              <w:rPr>
                <w:rFonts w:ascii="Angsana New" w:hAnsi="Angsana New"/>
                <w:color w:val="000000" w:themeColor="text1"/>
                <w:sz w:val="24"/>
                <w:szCs w:val="24"/>
              </w:rPr>
              <w:t>(1,</w:t>
            </w:r>
            <w:r w:rsidRPr="5DEC2C1E">
              <w:rPr>
                <w:rFonts w:ascii="Angsana New" w:hAnsi="Angsana New"/>
                <w:color w:val="000000" w:themeColor="text1"/>
                <w:sz w:val="24"/>
                <w:szCs w:val="24"/>
              </w:rPr>
              <w:t>201)</w:t>
            </w:r>
          </w:p>
        </w:tc>
      </w:tr>
      <w:tr w:rsidR="00F2323A" w:rsidRPr="00FD1E23" w14:paraId="08A53738" w14:textId="77777777" w:rsidTr="005968B1">
        <w:tc>
          <w:tcPr>
            <w:tcW w:w="3348" w:type="dxa"/>
            <w:vAlign w:val="bottom"/>
          </w:tcPr>
          <w:p w14:paraId="6D3A92F4"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Closing net book amount</w:t>
            </w:r>
          </w:p>
        </w:tc>
        <w:tc>
          <w:tcPr>
            <w:tcW w:w="1260" w:type="dxa"/>
          </w:tcPr>
          <w:p w14:paraId="7B248A95" w14:textId="26C7643C" w:rsidR="00F2323A" w:rsidRPr="00FD1E23" w:rsidRDefault="575AA9C9" w:rsidP="00F2323A">
            <w:pPr>
              <w:pBdr>
                <w:bottom w:val="double" w:sz="4" w:space="1" w:color="auto"/>
              </w:pBd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43E55E5B" w14:textId="01EB7D7D" w:rsidR="00F2323A" w:rsidRPr="00FD1E23" w:rsidRDefault="575AA9C9" w:rsidP="00F2323A">
            <w:pPr>
              <w:pBdr>
                <w:bottom w:val="double" w:sz="4" w:space="1" w:color="auto"/>
              </w:pBd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51619602" w14:textId="3154A31D" w:rsidR="00F2323A" w:rsidRPr="00FD1E23" w:rsidRDefault="0CDDC957" w:rsidP="00F2323A">
            <w:pPr>
              <w:pBdr>
                <w:bottom w:val="double" w:sz="4" w:space="1" w:color="auto"/>
              </w:pBdr>
              <w:ind w:right="-72"/>
              <w:jc w:val="right"/>
              <w:rPr>
                <w:rFonts w:ascii="Angsana New" w:hAnsi="Angsana New"/>
                <w:snapToGrid w:val="0"/>
                <w:color w:val="000000"/>
                <w:sz w:val="24"/>
                <w:szCs w:val="24"/>
              </w:rPr>
            </w:pPr>
            <w:r w:rsidRPr="02CFF9F2">
              <w:rPr>
                <w:rFonts w:ascii="Angsana New" w:hAnsi="Angsana New"/>
                <w:color w:val="000000" w:themeColor="text1"/>
                <w:sz w:val="24"/>
                <w:szCs w:val="24"/>
              </w:rPr>
              <w:t>311</w:t>
            </w:r>
          </w:p>
        </w:tc>
        <w:tc>
          <w:tcPr>
            <w:tcW w:w="1260" w:type="dxa"/>
          </w:tcPr>
          <w:p w14:paraId="27C4B979" w14:textId="71A114C0" w:rsidR="00F2323A" w:rsidRPr="00FD1E23" w:rsidRDefault="0E3457B0" w:rsidP="00F2323A">
            <w:pPr>
              <w:pBdr>
                <w:bottom w:val="double" w:sz="4" w:space="1" w:color="auto"/>
              </w:pBdr>
              <w:ind w:right="-72"/>
              <w:jc w:val="right"/>
              <w:rPr>
                <w:rFonts w:ascii="Angsana New" w:hAnsi="Angsana New"/>
                <w:snapToGrid w:val="0"/>
                <w:color w:val="000000"/>
                <w:sz w:val="24"/>
                <w:szCs w:val="24"/>
              </w:rPr>
            </w:pPr>
            <w:r w:rsidRPr="32591D0B">
              <w:rPr>
                <w:rFonts w:ascii="Angsana New" w:hAnsi="Angsana New"/>
                <w:color w:val="000000" w:themeColor="text1"/>
                <w:sz w:val="24"/>
                <w:szCs w:val="24"/>
              </w:rPr>
              <w:t>383</w:t>
            </w:r>
          </w:p>
        </w:tc>
        <w:tc>
          <w:tcPr>
            <w:tcW w:w="1188" w:type="dxa"/>
          </w:tcPr>
          <w:p w14:paraId="410C1C44" w14:textId="18345172" w:rsidR="00F2323A" w:rsidRPr="00FD1E23" w:rsidRDefault="0E3457B0" w:rsidP="00F2323A">
            <w:pPr>
              <w:pBdr>
                <w:bottom w:val="double" w:sz="4" w:space="1" w:color="auto"/>
              </w:pBdr>
              <w:ind w:right="-72"/>
              <w:jc w:val="right"/>
              <w:rPr>
                <w:rFonts w:ascii="Angsana New" w:hAnsi="Angsana New"/>
                <w:snapToGrid w:val="0"/>
                <w:color w:val="000000"/>
                <w:sz w:val="24"/>
                <w:szCs w:val="24"/>
                <w:cs/>
              </w:rPr>
            </w:pPr>
            <w:r w:rsidRPr="32591D0B">
              <w:rPr>
                <w:rFonts w:ascii="Angsana New" w:hAnsi="Angsana New"/>
                <w:color w:val="000000" w:themeColor="text1"/>
                <w:sz w:val="24"/>
                <w:szCs w:val="24"/>
              </w:rPr>
              <w:t>694</w:t>
            </w:r>
          </w:p>
        </w:tc>
      </w:tr>
      <w:tr w:rsidR="005968B1" w:rsidRPr="00DF5207" w14:paraId="375FB71F" w14:textId="77777777" w:rsidTr="005968B1">
        <w:tc>
          <w:tcPr>
            <w:tcW w:w="3348" w:type="dxa"/>
            <w:vAlign w:val="bottom"/>
          </w:tcPr>
          <w:p w14:paraId="45442301" w14:textId="5AC2F3CB" w:rsidR="005968B1" w:rsidRPr="00DF5207" w:rsidRDefault="005968B1" w:rsidP="005968B1">
            <w:pPr>
              <w:ind w:left="540"/>
              <w:jc w:val="left"/>
              <w:rPr>
                <w:rFonts w:ascii="Angsana New" w:hAnsi="Angsana New"/>
                <w:snapToGrid w:val="0"/>
                <w:color w:val="000000"/>
                <w:sz w:val="16"/>
                <w:szCs w:val="16"/>
              </w:rPr>
            </w:pPr>
          </w:p>
        </w:tc>
        <w:tc>
          <w:tcPr>
            <w:tcW w:w="1260" w:type="dxa"/>
            <w:vAlign w:val="bottom"/>
          </w:tcPr>
          <w:p w14:paraId="61FFB806"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2A43B624"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02AF5581"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1B6FE1D9" w14:textId="77777777" w:rsidR="005968B1" w:rsidRPr="00DF5207" w:rsidRDefault="005968B1" w:rsidP="005968B1">
            <w:pPr>
              <w:ind w:right="-72"/>
              <w:jc w:val="right"/>
              <w:rPr>
                <w:rFonts w:ascii="Angsana New" w:hAnsi="Angsana New"/>
                <w:snapToGrid w:val="0"/>
                <w:color w:val="000000"/>
                <w:sz w:val="16"/>
                <w:szCs w:val="16"/>
              </w:rPr>
            </w:pPr>
          </w:p>
        </w:tc>
        <w:tc>
          <w:tcPr>
            <w:tcW w:w="1188" w:type="dxa"/>
            <w:vAlign w:val="bottom"/>
          </w:tcPr>
          <w:p w14:paraId="2E380D37" w14:textId="77777777" w:rsidR="005968B1" w:rsidRPr="00DF5207" w:rsidRDefault="005968B1" w:rsidP="005968B1">
            <w:pPr>
              <w:ind w:right="-72"/>
              <w:jc w:val="right"/>
              <w:rPr>
                <w:rFonts w:ascii="Angsana New" w:hAnsi="Angsana New"/>
                <w:snapToGrid w:val="0"/>
                <w:color w:val="000000"/>
                <w:sz w:val="16"/>
                <w:szCs w:val="16"/>
              </w:rPr>
            </w:pPr>
          </w:p>
        </w:tc>
      </w:tr>
      <w:tr w:rsidR="00DF5207" w:rsidRPr="00FD1E23" w14:paraId="51F40935" w14:textId="77777777" w:rsidTr="005968B1">
        <w:tc>
          <w:tcPr>
            <w:tcW w:w="3348" w:type="dxa"/>
            <w:vAlign w:val="bottom"/>
          </w:tcPr>
          <w:p w14:paraId="3EC0B1C9" w14:textId="7C2387D9" w:rsidR="00DF5207" w:rsidRPr="00FD1E23" w:rsidRDefault="00DF5207" w:rsidP="00F2323A">
            <w:pPr>
              <w:ind w:left="540"/>
              <w:jc w:val="left"/>
              <w:rPr>
                <w:rFonts w:ascii="Angsana New" w:hAnsi="Angsana New"/>
                <w:snapToGrid w:val="0"/>
                <w:color w:val="000000"/>
                <w:spacing w:val="4"/>
                <w:sz w:val="24"/>
                <w:szCs w:val="24"/>
              </w:rPr>
            </w:pPr>
            <w:r w:rsidRPr="00FD1E23">
              <w:rPr>
                <w:rFonts w:ascii="Angsana New" w:hAnsi="Angsana New"/>
                <w:b/>
                <w:bCs/>
                <w:snapToGrid w:val="0"/>
                <w:color w:val="000000"/>
                <w:spacing w:val="4"/>
                <w:sz w:val="24"/>
                <w:szCs w:val="24"/>
              </w:rPr>
              <w:t>At 31 December 202</w:t>
            </w:r>
            <w:r w:rsidR="004453A3">
              <w:rPr>
                <w:rFonts w:ascii="Angsana New" w:hAnsi="Angsana New"/>
                <w:b/>
                <w:bCs/>
                <w:snapToGrid w:val="0"/>
                <w:color w:val="000000"/>
                <w:spacing w:val="4"/>
                <w:sz w:val="24"/>
                <w:szCs w:val="24"/>
              </w:rPr>
              <w:t>2</w:t>
            </w:r>
          </w:p>
        </w:tc>
        <w:tc>
          <w:tcPr>
            <w:tcW w:w="1260" w:type="dxa"/>
          </w:tcPr>
          <w:p w14:paraId="01713D79"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704FE913"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44AD7EDB"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4EE86DCD" w14:textId="77777777" w:rsidR="00DF5207" w:rsidRPr="00FD1E23" w:rsidRDefault="00DF5207" w:rsidP="00F2323A">
            <w:pPr>
              <w:ind w:right="-72"/>
              <w:jc w:val="right"/>
              <w:rPr>
                <w:rFonts w:ascii="Angsana New" w:hAnsi="Angsana New"/>
                <w:snapToGrid w:val="0"/>
                <w:color w:val="000000"/>
                <w:sz w:val="24"/>
                <w:szCs w:val="24"/>
              </w:rPr>
            </w:pPr>
          </w:p>
        </w:tc>
        <w:tc>
          <w:tcPr>
            <w:tcW w:w="1188" w:type="dxa"/>
          </w:tcPr>
          <w:p w14:paraId="45C92DEF" w14:textId="77777777" w:rsidR="00DF5207" w:rsidRPr="00FD1E23" w:rsidRDefault="00DF5207" w:rsidP="00F2323A">
            <w:pPr>
              <w:ind w:right="-72"/>
              <w:jc w:val="right"/>
              <w:rPr>
                <w:rFonts w:ascii="Angsana New" w:hAnsi="Angsana New"/>
                <w:snapToGrid w:val="0"/>
                <w:color w:val="000000"/>
                <w:sz w:val="24"/>
                <w:szCs w:val="24"/>
              </w:rPr>
            </w:pPr>
          </w:p>
        </w:tc>
      </w:tr>
      <w:tr w:rsidR="00F2323A" w:rsidRPr="00FD1E23" w14:paraId="7C7E1ABE" w14:textId="77777777" w:rsidTr="005968B1">
        <w:tc>
          <w:tcPr>
            <w:tcW w:w="3348" w:type="dxa"/>
            <w:vAlign w:val="bottom"/>
          </w:tcPr>
          <w:p w14:paraId="6E00E651"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3390AB43" w14:textId="7549AE78" w:rsidR="00F2323A" w:rsidRPr="00FD1E23" w:rsidRDefault="49684706" w:rsidP="00F2323A">
            <w:pP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5006EA4D" w14:textId="1CAFC081" w:rsidR="00F2323A" w:rsidRPr="00FD1E23" w:rsidRDefault="47C63381" w:rsidP="00F2323A">
            <w:pPr>
              <w:ind w:right="-72"/>
              <w:jc w:val="right"/>
              <w:rPr>
                <w:rFonts w:ascii="Angsana New" w:hAnsi="Angsana New"/>
                <w:snapToGrid w:val="0"/>
                <w:color w:val="000000"/>
                <w:sz w:val="24"/>
                <w:szCs w:val="24"/>
              </w:rPr>
            </w:pPr>
            <w:r w:rsidRPr="7C90AB47">
              <w:rPr>
                <w:rFonts w:ascii="Angsana New" w:hAnsi="Angsana New"/>
                <w:color w:val="000000" w:themeColor="text1"/>
                <w:sz w:val="24"/>
                <w:szCs w:val="24"/>
              </w:rPr>
              <w:t>49,126</w:t>
            </w:r>
          </w:p>
        </w:tc>
        <w:tc>
          <w:tcPr>
            <w:tcW w:w="1260" w:type="dxa"/>
          </w:tcPr>
          <w:p w14:paraId="34577852" w14:textId="2C91CC43" w:rsidR="00F2323A" w:rsidRPr="00FD1E23" w:rsidRDefault="47C63381" w:rsidP="00F2323A">
            <w:pP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50,718</w:t>
            </w:r>
          </w:p>
        </w:tc>
        <w:tc>
          <w:tcPr>
            <w:tcW w:w="1260" w:type="dxa"/>
          </w:tcPr>
          <w:p w14:paraId="1AAFAE4B" w14:textId="70E15826" w:rsidR="00F2323A" w:rsidRPr="00FD1E23" w:rsidRDefault="47C63381" w:rsidP="00F2323A">
            <w:pP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5,832</w:t>
            </w:r>
          </w:p>
        </w:tc>
        <w:tc>
          <w:tcPr>
            <w:tcW w:w="1188" w:type="dxa"/>
          </w:tcPr>
          <w:p w14:paraId="60BE382E" w14:textId="04DC1E66" w:rsidR="00F2323A" w:rsidRPr="00FD1E23" w:rsidRDefault="47C63381" w:rsidP="00F2323A">
            <w:pP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105,67</w:t>
            </w:r>
            <w:r w:rsidR="001C0D09">
              <w:rPr>
                <w:rFonts w:ascii="Angsana New" w:hAnsi="Angsana New"/>
                <w:color w:val="000000" w:themeColor="text1"/>
                <w:sz w:val="24"/>
                <w:szCs w:val="24"/>
              </w:rPr>
              <w:t>6</w:t>
            </w:r>
          </w:p>
        </w:tc>
      </w:tr>
      <w:tr w:rsidR="00F2323A" w:rsidRPr="00FD1E23" w14:paraId="50F7E37A" w14:textId="77777777" w:rsidTr="005968B1">
        <w:tc>
          <w:tcPr>
            <w:tcW w:w="3348" w:type="dxa"/>
            <w:vAlign w:val="bottom"/>
          </w:tcPr>
          <w:p w14:paraId="0CD4E9A8"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w:t>
            </w:r>
            <w:r w:rsidR="0072165D" w:rsidRPr="00FD1E23">
              <w:rPr>
                <w:rFonts w:ascii="Angsana New" w:hAnsi="Angsana New"/>
                <w:snapToGrid w:val="0"/>
                <w:color w:val="000000"/>
                <w:spacing w:val="4"/>
                <w:sz w:val="24"/>
                <w:szCs w:val="24"/>
              </w:rPr>
              <w:t>d</w:t>
            </w:r>
            <w:r w:rsidRPr="00FD1E23">
              <w:rPr>
                <w:rFonts w:ascii="Angsana New" w:hAnsi="Angsana New"/>
                <w:snapToGrid w:val="0"/>
                <w:color w:val="000000"/>
                <w:spacing w:val="4"/>
                <w:sz w:val="24"/>
                <w:szCs w:val="24"/>
              </w:rPr>
              <w:t>epreciation</w:t>
            </w:r>
          </w:p>
        </w:tc>
        <w:tc>
          <w:tcPr>
            <w:tcW w:w="1260" w:type="dxa"/>
            <w:vAlign w:val="bottom"/>
          </w:tcPr>
          <w:p w14:paraId="5F14849B" w14:textId="09374F12" w:rsidR="00F2323A" w:rsidRPr="00FD1E23" w:rsidRDefault="49684706" w:rsidP="00F2323A">
            <w:pPr>
              <w:pBdr>
                <w:bottom w:val="single" w:sz="4" w:space="1" w:color="auto"/>
              </w:pBd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vAlign w:val="bottom"/>
          </w:tcPr>
          <w:p w14:paraId="31301F74" w14:textId="086A85C5" w:rsidR="00F2323A" w:rsidRPr="00FD1E23" w:rsidRDefault="47C63381" w:rsidP="00F2323A">
            <w:pPr>
              <w:pBdr>
                <w:bottom w:val="single" w:sz="4" w:space="1" w:color="auto"/>
              </w:pBdr>
              <w:ind w:right="-72"/>
              <w:jc w:val="right"/>
              <w:rPr>
                <w:rFonts w:ascii="Angsana New" w:hAnsi="Angsana New"/>
                <w:snapToGrid w:val="0"/>
                <w:color w:val="000000"/>
                <w:sz w:val="24"/>
                <w:szCs w:val="24"/>
              </w:rPr>
            </w:pPr>
            <w:r w:rsidRPr="2A84EE6C">
              <w:rPr>
                <w:rFonts w:ascii="Angsana New" w:hAnsi="Angsana New"/>
                <w:color w:val="000000" w:themeColor="text1"/>
                <w:sz w:val="24"/>
                <w:szCs w:val="24"/>
              </w:rPr>
              <w:t>(49,126)</w:t>
            </w:r>
          </w:p>
        </w:tc>
        <w:tc>
          <w:tcPr>
            <w:tcW w:w="1260" w:type="dxa"/>
            <w:vAlign w:val="bottom"/>
          </w:tcPr>
          <w:p w14:paraId="1E336342" w14:textId="1FAAAEA3" w:rsidR="00F2323A" w:rsidRPr="00FD1E23" w:rsidRDefault="47C63381" w:rsidP="00F2323A">
            <w:pPr>
              <w:pBdr>
                <w:bottom w:val="single" w:sz="4" w:space="1" w:color="auto"/>
              </w:pBdr>
              <w:ind w:right="-72"/>
              <w:jc w:val="right"/>
              <w:rPr>
                <w:rFonts w:ascii="Angsana New" w:hAnsi="Angsana New"/>
                <w:snapToGrid w:val="0"/>
                <w:color w:val="000000"/>
                <w:sz w:val="24"/>
                <w:szCs w:val="24"/>
              </w:rPr>
            </w:pPr>
            <w:r w:rsidRPr="2A84EE6C">
              <w:rPr>
                <w:rFonts w:ascii="Angsana New" w:hAnsi="Angsana New"/>
                <w:color w:val="000000" w:themeColor="text1"/>
                <w:sz w:val="24"/>
                <w:szCs w:val="24"/>
              </w:rPr>
              <w:t>(50,</w:t>
            </w:r>
            <w:r w:rsidRPr="444DAA45">
              <w:rPr>
                <w:rFonts w:ascii="Angsana New" w:hAnsi="Angsana New"/>
                <w:color w:val="000000" w:themeColor="text1"/>
                <w:sz w:val="24"/>
                <w:szCs w:val="24"/>
              </w:rPr>
              <w:t>407)</w:t>
            </w:r>
          </w:p>
        </w:tc>
        <w:tc>
          <w:tcPr>
            <w:tcW w:w="1260" w:type="dxa"/>
            <w:vAlign w:val="bottom"/>
          </w:tcPr>
          <w:p w14:paraId="3473A4B5" w14:textId="23B6FE19" w:rsidR="00F2323A" w:rsidRPr="00FD1E23" w:rsidRDefault="47C63381" w:rsidP="00F2323A">
            <w:pPr>
              <w:pBdr>
                <w:bottom w:val="single" w:sz="4" w:space="1" w:color="auto"/>
              </w:pBd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(5,449)</w:t>
            </w:r>
          </w:p>
        </w:tc>
        <w:tc>
          <w:tcPr>
            <w:tcW w:w="1188" w:type="dxa"/>
            <w:vAlign w:val="bottom"/>
          </w:tcPr>
          <w:p w14:paraId="53828367" w14:textId="4FF8353A" w:rsidR="00F2323A" w:rsidRPr="00FD1E23" w:rsidRDefault="47C63381" w:rsidP="00F2323A">
            <w:pPr>
              <w:pBdr>
                <w:bottom w:val="single" w:sz="4" w:space="1" w:color="auto"/>
              </w:pBd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(104,98</w:t>
            </w:r>
            <w:r w:rsidR="001C0D09">
              <w:rPr>
                <w:rFonts w:ascii="Angsana New" w:hAnsi="Angsana New"/>
                <w:color w:val="000000" w:themeColor="text1"/>
                <w:sz w:val="24"/>
                <w:szCs w:val="24"/>
              </w:rPr>
              <w:t>2</w:t>
            </w:r>
            <w:r w:rsidRPr="444DAA45">
              <w:rPr>
                <w:rFonts w:ascii="Angsana New" w:hAnsi="Angsana New"/>
                <w:color w:val="000000" w:themeColor="text1"/>
                <w:sz w:val="24"/>
                <w:szCs w:val="24"/>
              </w:rPr>
              <w:t>)</w:t>
            </w:r>
          </w:p>
        </w:tc>
      </w:tr>
      <w:tr w:rsidR="00F2323A" w:rsidRPr="00FD1E23" w14:paraId="4B1EDC62" w14:textId="77777777" w:rsidTr="005968B1">
        <w:tc>
          <w:tcPr>
            <w:tcW w:w="3348" w:type="dxa"/>
          </w:tcPr>
          <w:p w14:paraId="50DEB016"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tcPr>
          <w:p w14:paraId="0A1623FF" w14:textId="71EDFA82" w:rsidR="00F2323A" w:rsidRPr="00FD1E23" w:rsidRDefault="338E768C" w:rsidP="00F2323A">
            <w:pPr>
              <w:pBdr>
                <w:bottom w:val="double" w:sz="4" w:space="1" w:color="auto"/>
              </w:pBd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0E6FA59D" w14:textId="0400BB35" w:rsidR="00F2323A" w:rsidRPr="00FD1E23" w:rsidRDefault="338E768C" w:rsidP="00F2323A">
            <w:pPr>
              <w:pBdr>
                <w:bottom w:val="double" w:sz="4" w:space="1" w:color="auto"/>
              </w:pBd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6C311F72" w14:textId="2D4F8A69" w:rsidR="00F2323A" w:rsidRPr="00FD1E23" w:rsidRDefault="47C63381" w:rsidP="00F2323A">
            <w:pPr>
              <w:pBdr>
                <w:bottom w:val="double" w:sz="4" w:space="1" w:color="auto"/>
              </w:pBdr>
              <w:ind w:right="-72"/>
              <w:jc w:val="right"/>
              <w:rPr>
                <w:rFonts w:ascii="Angsana New" w:hAnsi="Angsana New"/>
                <w:snapToGrid w:val="0"/>
                <w:color w:val="000000"/>
                <w:sz w:val="24"/>
                <w:szCs w:val="24"/>
              </w:rPr>
            </w:pPr>
            <w:r w:rsidRPr="2A84EE6C">
              <w:rPr>
                <w:rFonts w:ascii="Angsana New" w:hAnsi="Angsana New"/>
                <w:color w:val="000000" w:themeColor="text1"/>
                <w:sz w:val="24"/>
                <w:szCs w:val="24"/>
              </w:rPr>
              <w:t>311</w:t>
            </w:r>
          </w:p>
        </w:tc>
        <w:tc>
          <w:tcPr>
            <w:tcW w:w="1260" w:type="dxa"/>
          </w:tcPr>
          <w:p w14:paraId="33904716" w14:textId="53979A4B" w:rsidR="00F2323A" w:rsidRPr="00FD1E23" w:rsidRDefault="47C63381" w:rsidP="00F2323A">
            <w:pPr>
              <w:pBdr>
                <w:bottom w:val="double" w:sz="4" w:space="1" w:color="auto"/>
              </w:pBd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383</w:t>
            </w:r>
          </w:p>
        </w:tc>
        <w:tc>
          <w:tcPr>
            <w:tcW w:w="1188" w:type="dxa"/>
          </w:tcPr>
          <w:p w14:paraId="4103D568" w14:textId="2D81F8CA" w:rsidR="00F2323A" w:rsidRPr="00FD1E23" w:rsidRDefault="47C63381" w:rsidP="00F2323A">
            <w:pPr>
              <w:pBdr>
                <w:bottom w:val="double" w:sz="4" w:space="1" w:color="auto"/>
              </w:pBd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694</w:t>
            </w:r>
          </w:p>
        </w:tc>
      </w:tr>
    </w:tbl>
    <w:p w14:paraId="79F98120" w14:textId="77777777" w:rsidR="003721C9" w:rsidRPr="00A30C7E" w:rsidRDefault="003721C9">
      <w:pPr>
        <w:tabs>
          <w:tab w:val="left" w:pos="0"/>
          <w:tab w:val="left" w:pos="567"/>
        </w:tabs>
        <w:rPr>
          <w:rFonts w:ascii="Angsana New" w:hAnsi="Angsana New"/>
          <w:b/>
          <w:bCs/>
          <w:color w:val="000000"/>
          <w:sz w:val="26"/>
          <w:szCs w:val="26"/>
        </w:rPr>
      </w:pPr>
    </w:p>
    <w:p w14:paraId="1F55C6DB" w14:textId="77777777" w:rsidR="00CF2853" w:rsidRDefault="003721C9">
      <w:pPr>
        <w:tabs>
          <w:tab w:val="left" w:pos="0"/>
          <w:tab w:val="left" w:pos="567"/>
        </w:tabs>
        <w:ind w:left="567" w:hanging="567"/>
        <w:rPr>
          <w:rFonts w:ascii="Angsana New" w:hAnsi="Angsana New"/>
          <w:b/>
          <w:bCs/>
          <w:color w:val="000000"/>
          <w:sz w:val="26"/>
          <w:szCs w:val="26"/>
        </w:rPr>
        <w:sectPr w:rsidR="00CF2853" w:rsidSect="00FE6862">
          <w:pgSz w:w="11909" w:h="16834" w:code="9"/>
          <w:pgMar w:top="1354" w:right="1152" w:bottom="720" w:left="1440" w:header="1152" w:footer="720" w:gutter="0"/>
          <w:cols w:space="720"/>
          <w:docGrid w:linePitch="272"/>
        </w:sectPr>
      </w:pPr>
      <w:r w:rsidRPr="00A30C7E">
        <w:rPr>
          <w:rFonts w:ascii="Angsana New" w:hAnsi="Angsana New"/>
          <w:b/>
          <w:bCs/>
          <w:color w:val="000000"/>
          <w:sz w:val="26"/>
          <w:szCs w:val="26"/>
        </w:rPr>
        <w:br w:type="page"/>
      </w:r>
    </w:p>
    <w:p w14:paraId="4D9DB6B0" w14:textId="2CCB11D0" w:rsidR="00D827C6" w:rsidRPr="00A30C7E" w:rsidRDefault="00D827C6" w:rsidP="007965F9">
      <w:pPr>
        <w:tabs>
          <w:tab w:val="left" w:pos="540"/>
        </w:tabs>
        <w:spacing w:after="120"/>
        <w:rPr>
          <w:rFonts w:ascii="Angsana New" w:hAnsi="Angsana New"/>
          <w:b/>
          <w:bCs/>
          <w:color w:val="000000"/>
          <w:sz w:val="26"/>
          <w:szCs w:val="26"/>
        </w:rPr>
      </w:pPr>
      <w:r w:rsidRPr="00A30C7E">
        <w:rPr>
          <w:rFonts w:ascii="Angsana New" w:hAnsi="Angsana New"/>
          <w:b/>
          <w:bCs/>
          <w:color w:val="000000"/>
          <w:sz w:val="26"/>
          <w:szCs w:val="26"/>
          <w:cs/>
        </w:rPr>
        <w:lastRenderedPageBreak/>
        <w:t>1</w:t>
      </w:r>
      <w:r w:rsidR="00197D7A">
        <w:rPr>
          <w:rFonts w:ascii="Angsana New" w:hAnsi="Angsana New"/>
          <w:b/>
          <w:bCs/>
          <w:color w:val="000000"/>
          <w:sz w:val="26"/>
          <w:szCs w:val="26"/>
        </w:rPr>
        <w:t>6</w:t>
      </w:r>
      <w:r w:rsidRPr="00A30C7E">
        <w:rPr>
          <w:rFonts w:ascii="Angsana New" w:hAnsi="Angsana New"/>
          <w:b/>
          <w:bCs/>
          <w:color w:val="000000"/>
          <w:sz w:val="26"/>
          <w:szCs w:val="26"/>
          <w:cs/>
        </w:rPr>
        <w:tab/>
      </w:r>
      <w:r w:rsidRPr="00A30C7E">
        <w:rPr>
          <w:rFonts w:ascii="Angsana New" w:hAnsi="Angsana New"/>
          <w:b/>
          <w:bCs/>
          <w:color w:val="000000"/>
          <w:sz w:val="26"/>
          <w:szCs w:val="26"/>
        </w:rPr>
        <w:t>Right-of-use assets</w:t>
      </w:r>
    </w:p>
    <w:tbl>
      <w:tblPr>
        <w:tblW w:w="9253" w:type="dxa"/>
        <w:tblInd w:w="107" w:type="dxa"/>
        <w:tblLayout w:type="fixed"/>
        <w:tblCellMar>
          <w:left w:w="107" w:type="dxa"/>
          <w:right w:w="107" w:type="dxa"/>
        </w:tblCellMar>
        <w:tblLook w:val="0000" w:firstRow="0" w:lastRow="0" w:firstColumn="0" w:lastColumn="0" w:noHBand="0" w:noVBand="0"/>
      </w:tblPr>
      <w:tblGrid>
        <w:gridCol w:w="3763"/>
        <w:gridCol w:w="1530"/>
        <w:gridCol w:w="1350"/>
        <w:gridCol w:w="1350"/>
        <w:gridCol w:w="1260"/>
      </w:tblGrid>
      <w:tr w:rsidR="0030151D" w:rsidRPr="0093407A" w14:paraId="388B2430" w14:textId="77777777" w:rsidTr="00BC4C71">
        <w:trPr>
          <w:cantSplit/>
        </w:trPr>
        <w:tc>
          <w:tcPr>
            <w:tcW w:w="3763" w:type="dxa"/>
          </w:tcPr>
          <w:p w14:paraId="5FB236AD" w14:textId="77777777" w:rsidR="0030151D" w:rsidRPr="0093407A" w:rsidRDefault="0030151D" w:rsidP="00C538E1">
            <w:pPr>
              <w:ind w:left="433"/>
              <w:rPr>
                <w:rFonts w:ascii="Angsana New" w:hAnsi="Angsana New"/>
                <w:color w:val="000000"/>
                <w:sz w:val="24"/>
                <w:szCs w:val="24"/>
              </w:rPr>
            </w:pPr>
          </w:p>
        </w:tc>
        <w:tc>
          <w:tcPr>
            <w:tcW w:w="5490" w:type="dxa"/>
            <w:gridSpan w:val="4"/>
          </w:tcPr>
          <w:p w14:paraId="52E86583" w14:textId="53102940" w:rsidR="0030151D" w:rsidRPr="0093407A" w:rsidRDefault="0030151D" w:rsidP="00C538E1">
            <w:pPr>
              <w:pBdr>
                <w:bottom w:val="single" w:sz="4" w:space="1" w:color="auto"/>
              </w:pBdr>
              <w:ind w:right="-72"/>
              <w:jc w:val="center"/>
              <w:rPr>
                <w:rFonts w:ascii="Angsana New" w:hAnsi="Angsana New"/>
                <w:b/>
                <w:bCs/>
                <w:color w:val="000000"/>
                <w:sz w:val="24"/>
                <w:szCs w:val="24"/>
              </w:rPr>
            </w:pPr>
            <w:r w:rsidRPr="00FD1E23">
              <w:rPr>
                <w:rFonts w:ascii="Angsana New" w:hAnsi="Angsana New"/>
                <w:b/>
                <w:bCs/>
                <w:color w:val="000000"/>
                <w:sz w:val="24"/>
                <w:szCs w:val="24"/>
              </w:rPr>
              <w:t>Consolidated financial statements</w:t>
            </w:r>
          </w:p>
        </w:tc>
      </w:tr>
      <w:tr w:rsidR="0030151D" w:rsidRPr="0093407A" w14:paraId="6FA81F21" w14:textId="77777777" w:rsidTr="00BC4C71">
        <w:trPr>
          <w:trHeight w:val="162"/>
        </w:trPr>
        <w:tc>
          <w:tcPr>
            <w:tcW w:w="3763" w:type="dxa"/>
          </w:tcPr>
          <w:p w14:paraId="4CF817DC" w14:textId="77777777" w:rsidR="0030151D" w:rsidRPr="0093407A" w:rsidRDefault="0030151D" w:rsidP="0030151D">
            <w:pPr>
              <w:ind w:left="433"/>
              <w:rPr>
                <w:rFonts w:ascii="Angsana New" w:hAnsi="Angsana New"/>
                <w:color w:val="000000"/>
                <w:sz w:val="24"/>
                <w:szCs w:val="24"/>
              </w:rPr>
            </w:pPr>
          </w:p>
        </w:tc>
        <w:tc>
          <w:tcPr>
            <w:tcW w:w="1530" w:type="dxa"/>
            <w:vAlign w:val="bottom"/>
          </w:tcPr>
          <w:p w14:paraId="3D9F923C" w14:textId="77777777" w:rsidR="0030151D" w:rsidRDefault="0030151D" w:rsidP="0030151D">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6CF91060" w14:textId="59DAE567" w:rsidR="0030151D" w:rsidRPr="0093407A" w:rsidRDefault="0030151D" w:rsidP="0030151D">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improvements</w:t>
            </w:r>
          </w:p>
        </w:tc>
        <w:tc>
          <w:tcPr>
            <w:tcW w:w="1350" w:type="dxa"/>
            <w:vAlign w:val="bottom"/>
          </w:tcPr>
          <w:p w14:paraId="64B82544" w14:textId="0E8137EE" w:rsidR="0030151D" w:rsidRPr="0093407A" w:rsidRDefault="0030151D" w:rsidP="0030151D">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350" w:type="dxa"/>
            <w:vAlign w:val="bottom"/>
          </w:tcPr>
          <w:p w14:paraId="077A9373" w14:textId="6EC25A55" w:rsidR="0030151D" w:rsidRPr="0093407A" w:rsidRDefault="0030151D" w:rsidP="0030151D">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Vehicles</w:t>
            </w:r>
          </w:p>
        </w:tc>
        <w:tc>
          <w:tcPr>
            <w:tcW w:w="1260" w:type="dxa"/>
            <w:vAlign w:val="bottom"/>
          </w:tcPr>
          <w:p w14:paraId="04774BEB" w14:textId="77777777" w:rsidR="0030151D" w:rsidRPr="0093407A" w:rsidRDefault="0030151D" w:rsidP="0030151D">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30151D" w:rsidRPr="0093407A" w14:paraId="5770FF7B" w14:textId="77777777" w:rsidTr="00BC4C71">
        <w:trPr>
          <w:trHeight w:val="135"/>
        </w:trPr>
        <w:tc>
          <w:tcPr>
            <w:tcW w:w="3763" w:type="dxa"/>
          </w:tcPr>
          <w:p w14:paraId="1FBF2E00" w14:textId="77777777" w:rsidR="0030151D" w:rsidRPr="0093407A" w:rsidRDefault="0030151D" w:rsidP="0030151D">
            <w:pPr>
              <w:ind w:left="433"/>
              <w:rPr>
                <w:rFonts w:ascii="Angsana New" w:hAnsi="Angsana New"/>
                <w:color w:val="000000"/>
                <w:sz w:val="24"/>
                <w:szCs w:val="24"/>
              </w:rPr>
            </w:pPr>
          </w:p>
        </w:tc>
        <w:tc>
          <w:tcPr>
            <w:tcW w:w="1530" w:type="dxa"/>
          </w:tcPr>
          <w:p w14:paraId="0256A611" w14:textId="4E90A1B5" w:rsidR="0030151D" w:rsidRPr="0093407A" w:rsidRDefault="0030151D" w:rsidP="0030151D">
            <w:pPr>
              <w:pBdr>
                <w:bottom w:val="single" w:sz="4" w:space="1" w:color="auto"/>
              </w:pBdr>
              <w:ind w:right="-72"/>
              <w:jc w:val="right"/>
              <w:rPr>
                <w:rFonts w:ascii="Angsana New" w:eastAsia="Times New Roman"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045476F8" w14:textId="11F86C12" w:rsidR="0030151D" w:rsidRPr="0093407A" w:rsidRDefault="0030151D" w:rsidP="0030151D">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3764A7B7" w14:textId="77777777" w:rsidR="0030151D" w:rsidRPr="0093407A" w:rsidRDefault="0030151D" w:rsidP="0030151D">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260" w:type="dxa"/>
            <w:vAlign w:val="bottom"/>
          </w:tcPr>
          <w:p w14:paraId="2B82E3FC" w14:textId="77777777" w:rsidR="0030151D" w:rsidRPr="0093407A" w:rsidRDefault="0030151D" w:rsidP="0030151D">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30151D" w:rsidRPr="0093407A" w14:paraId="72DE7DA1" w14:textId="77777777" w:rsidTr="00BC4C71">
        <w:tc>
          <w:tcPr>
            <w:tcW w:w="3763" w:type="dxa"/>
          </w:tcPr>
          <w:p w14:paraId="2505EFB8" w14:textId="3807077E" w:rsidR="0030151D" w:rsidRPr="0093407A" w:rsidRDefault="00427719" w:rsidP="0030151D">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sidR="00AF2719">
              <w:rPr>
                <w:rFonts w:ascii="Angsana New" w:hAnsi="Angsana New"/>
                <w:b/>
                <w:bCs/>
                <w:snapToGrid w:val="0"/>
                <w:color w:val="000000"/>
                <w:sz w:val="24"/>
                <w:szCs w:val="24"/>
              </w:rPr>
              <w:t>1</w:t>
            </w:r>
          </w:p>
        </w:tc>
        <w:tc>
          <w:tcPr>
            <w:tcW w:w="1530" w:type="dxa"/>
          </w:tcPr>
          <w:p w14:paraId="701E162F" w14:textId="77777777" w:rsidR="0030151D" w:rsidRPr="0093407A" w:rsidRDefault="0030151D" w:rsidP="0030151D">
            <w:pPr>
              <w:ind w:right="-72"/>
              <w:jc w:val="right"/>
              <w:rPr>
                <w:rFonts w:ascii="Angsana New" w:hAnsi="Angsana New"/>
                <w:color w:val="000000"/>
                <w:sz w:val="24"/>
                <w:szCs w:val="24"/>
              </w:rPr>
            </w:pPr>
          </w:p>
        </w:tc>
        <w:tc>
          <w:tcPr>
            <w:tcW w:w="1350" w:type="dxa"/>
          </w:tcPr>
          <w:p w14:paraId="6FCA3E1B" w14:textId="7BD687A1" w:rsidR="0030151D" w:rsidRPr="0093407A" w:rsidRDefault="0030151D" w:rsidP="0030151D">
            <w:pPr>
              <w:ind w:right="-72"/>
              <w:jc w:val="right"/>
              <w:rPr>
                <w:rFonts w:ascii="Angsana New" w:hAnsi="Angsana New"/>
                <w:color w:val="000000"/>
                <w:sz w:val="24"/>
                <w:szCs w:val="24"/>
              </w:rPr>
            </w:pPr>
          </w:p>
        </w:tc>
        <w:tc>
          <w:tcPr>
            <w:tcW w:w="1350" w:type="dxa"/>
          </w:tcPr>
          <w:p w14:paraId="3CBD90F6" w14:textId="77777777" w:rsidR="0030151D" w:rsidRPr="0093407A" w:rsidRDefault="0030151D" w:rsidP="0030151D">
            <w:pPr>
              <w:ind w:right="-72"/>
              <w:jc w:val="right"/>
              <w:rPr>
                <w:rFonts w:ascii="Angsana New" w:hAnsi="Angsana New"/>
                <w:color w:val="000000"/>
                <w:sz w:val="24"/>
                <w:szCs w:val="24"/>
              </w:rPr>
            </w:pPr>
          </w:p>
        </w:tc>
        <w:tc>
          <w:tcPr>
            <w:tcW w:w="1260" w:type="dxa"/>
          </w:tcPr>
          <w:p w14:paraId="4F6F10A6" w14:textId="77777777" w:rsidR="0030151D" w:rsidRPr="0093407A" w:rsidRDefault="0030151D" w:rsidP="0030151D">
            <w:pPr>
              <w:ind w:right="-72"/>
              <w:jc w:val="right"/>
              <w:rPr>
                <w:rFonts w:ascii="Angsana New" w:hAnsi="Angsana New"/>
                <w:color w:val="000000"/>
                <w:sz w:val="24"/>
                <w:szCs w:val="24"/>
              </w:rPr>
            </w:pPr>
          </w:p>
        </w:tc>
      </w:tr>
      <w:tr w:rsidR="004E5249" w:rsidRPr="0093407A" w14:paraId="2C8D6CAC" w14:textId="77777777" w:rsidTr="00BC4C71">
        <w:tc>
          <w:tcPr>
            <w:tcW w:w="3763" w:type="dxa"/>
          </w:tcPr>
          <w:p w14:paraId="7F010967" w14:textId="77777777" w:rsidR="004E5249" w:rsidRPr="0093407A" w:rsidRDefault="004E5249" w:rsidP="004E5249">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6CB8F286" w14:textId="3CB0BE8C"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6,803</w:t>
            </w:r>
          </w:p>
        </w:tc>
        <w:tc>
          <w:tcPr>
            <w:tcW w:w="1350" w:type="dxa"/>
          </w:tcPr>
          <w:p w14:paraId="65D2ABC7" w14:textId="60D25840"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9,135</w:t>
            </w:r>
          </w:p>
        </w:tc>
        <w:tc>
          <w:tcPr>
            <w:tcW w:w="1350" w:type="dxa"/>
          </w:tcPr>
          <w:p w14:paraId="5E14D8C4" w14:textId="40B496AA"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1,661</w:t>
            </w:r>
          </w:p>
        </w:tc>
        <w:tc>
          <w:tcPr>
            <w:tcW w:w="1260" w:type="dxa"/>
          </w:tcPr>
          <w:p w14:paraId="60CCD17C" w14:textId="3162C94F"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17,599</w:t>
            </w:r>
          </w:p>
        </w:tc>
      </w:tr>
      <w:tr w:rsidR="004E5249" w:rsidRPr="0093407A" w14:paraId="5C794533" w14:textId="77777777" w:rsidTr="00BC4C71">
        <w:tc>
          <w:tcPr>
            <w:tcW w:w="3763" w:type="dxa"/>
          </w:tcPr>
          <w:p w14:paraId="488EC82B" w14:textId="0E965C46" w:rsidR="004E5249" w:rsidRPr="0093407A" w:rsidRDefault="004E5249" w:rsidP="004E5249">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tcPr>
          <w:p w14:paraId="16D2BCC6" w14:textId="45AD6928"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5,467</w:t>
            </w:r>
          </w:p>
        </w:tc>
        <w:tc>
          <w:tcPr>
            <w:tcW w:w="1350" w:type="dxa"/>
          </w:tcPr>
          <w:p w14:paraId="28A1F09D" w14:textId="4CD5D808"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w:t>
            </w:r>
          </w:p>
        </w:tc>
        <w:tc>
          <w:tcPr>
            <w:tcW w:w="1350" w:type="dxa"/>
          </w:tcPr>
          <w:p w14:paraId="67988C74" w14:textId="62FCD2F3"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w:t>
            </w:r>
          </w:p>
        </w:tc>
        <w:tc>
          <w:tcPr>
            <w:tcW w:w="1260" w:type="dxa"/>
          </w:tcPr>
          <w:p w14:paraId="62511AAD" w14:textId="5F0EE7B7"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5,467</w:t>
            </w:r>
          </w:p>
        </w:tc>
      </w:tr>
      <w:tr w:rsidR="004E5249" w:rsidRPr="0093407A" w14:paraId="7D8ED144" w14:textId="77777777" w:rsidTr="00BC4C71">
        <w:tc>
          <w:tcPr>
            <w:tcW w:w="3763" w:type="dxa"/>
            <w:vAlign w:val="bottom"/>
          </w:tcPr>
          <w:p w14:paraId="2FB7AAF8" w14:textId="08F9C960" w:rsidR="004E5249" w:rsidRPr="0093407A" w:rsidRDefault="004E5249" w:rsidP="004E5249">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tcPr>
          <w:p w14:paraId="76C4ECF0" w14:textId="73DAB4BA"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(6,377)</w:t>
            </w:r>
          </w:p>
        </w:tc>
        <w:tc>
          <w:tcPr>
            <w:tcW w:w="1350" w:type="dxa"/>
          </w:tcPr>
          <w:p w14:paraId="3426C5EF" w14:textId="43D59362"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(2,753)</w:t>
            </w:r>
          </w:p>
        </w:tc>
        <w:tc>
          <w:tcPr>
            <w:tcW w:w="1350" w:type="dxa"/>
          </w:tcPr>
          <w:p w14:paraId="4E84337F" w14:textId="2838CA63"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(639)</w:t>
            </w:r>
          </w:p>
        </w:tc>
        <w:tc>
          <w:tcPr>
            <w:tcW w:w="1260" w:type="dxa"/>
          </w:tcPr>
          <w:p w14:paraId="40B86887" w14:textId="465A6F9D"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(9,769)</w:t>
            </w:r>
          </w:p>
        </w:tc>
      </w:tr>
      <w:tr w:rsidR="004E5249" w:rsidRPr="0093407A" w14:paraId="2418A1D4" w14:textId="77777777" w:rsidTr="00BC4C71">
        <w:tc>
          <w:tcPr>
            <w:tcW w:w="3763" w:type="dxa"/>
            <w:vAlign w:val="bottom"/>
          </w:tcPr>
          <w:p w14:paraId="6AFF0FD1" w14:textId="682041B0" w:rsidR="004E5249" w:rsidRPr="0093407A" w:rsidRDefault="004E5249" w:rsidP="004E5249">
            <w:pPr>
              <w:ind w:left="433"/>
              <w:rPr>
                <w:rFonts w:ascii="Angsana New" w:hAnsi="Angsana New"/>
                <w:color w:val="000000"/>
                <w:sz w:val="24"/>
                <w:szCs w:val="24"/>
              </w:rPr>
            </w:pPr>
            <w:r w:rsidRPr="00FD1E23">
              <w:rPr>
                <w:rFonts w:ascii="Angsana New" w:hAnsi="Angsana New"/>
                <w:snapToGrid w:val="0"/>
                <w:sz w:val="24"/>
                <w:szCs w:val="24"/>
              </w:rPr>
              <w:t>Exchange differences</w:t>
            </w:r>
          </w:p>
        </w:tc>
        <w:tc>
          <w:tcPr>
            <w:tcW w:w="1530" w:type="dxa"/>
          </w:tcPr>
          <w:p w14:paraId="5459B17A" w14:textId="2FC1A83D" w:rsidR="004E5249" w:rsidRPr="0093407A" w:rsidRDefault="004E5249" w:rsidP="004E5249">
            <w:pPr>
              <w:pBdr>
                <w:bottom w:val="sing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209</w:t>
            </w:r>
          </w:p>
        </w:tc>
        <w:tc>
          <w:tcPr>
            <w:tcW w:w="1350" w:type="dxa"/>
          </w:tcPr>
          <w:p w14:paraId="560EB757" w14:textId="02DC21D1" w:rsidR="004E5249" w:rsidRPr="0093407A" w:rsidRDefault="004E5249" w:rsidP="004E5249">
            <w:pPr>
              <w:pBdr>
                <w:bottom w:val="sing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174</w:t>
            </w:r>
          </w:p>
        </w:tc>
        <w:tc>
          <w:tcPr>
            <w:tcW w:w="1350" w:type="dxa"/>
          </w:tcPr>
          <w:p w14:paraId="0D9C6C89" w14:textId="670AA412" w:rsidR="004E5249" w:rsidRPr="0093407A" w:rsidRDefault="004E5249" w:rsidP="004E5249">
            <w:pPr>
              <w:pBdr>
                <w:bottom w:val="sing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w:t>
            </w:r>
          </w:p>
        </w:tc>
        <w:tc>
          <w:tcPr>
            <w:tcW w:w="1260" w:type="dxa"/>
          </w:tcPr>
          <w:p w14:paraId="44FC74C6" w14:textId="5FA6FC00" w:rsidR="004E5249" w:rsidRPr="0093407A" w:rsidRDefault="004E5249" w:rsidP="004E5249">
            <w:pPr>
              <w:pBdr>
                <w:bottom w:val="sing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383</w:t>
            </w:r>
          </w:p>
        </w:tc>
      </w:tr>
      <w:tr w:rsidR="004E5249" w:rsidRPr="0093407A" w14:paraId="536C184D" w14:textId="77777777" w:rsidTr="00BC4C71">
        <w:tc>
          <w:tcPr>
            <w:tcW w:w="3763" w:type="dxa"/>
          </w:tcPr>
          <w:p w14:paraId="600509F2" w14:textId="70A3F955" w:rsidR="004E5249" w:rsidRPr="00084E52" w:rsidRDefault="00D87F89" w:rsidP="004E524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tcPr>
          <w:p w14:paraId="29FD0BCF" w14:textId="3F0485F5" w:rsidR="004E5249" w:rsidRPr="0093407A" w:rsidRDefault="004E5249" w:rsidP="004E5249">
            <w:pPr>
              <w:pBdr>
                <w:bottom w:val="doub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6,102</w:t>
            </w:r>
          </w:p>
        </w:tc>
        <w:tc>
          <w:tcPr>
            <w:tcW w:w="1350" w:type="dxa"/>
          </w:tcPr>
          <w:p w14:paraId="3C5B7124" w14:textId="6188A171" w:rsidR="004E5249" w:rsidRPr="0093407A" w:rsidRDefault="004E5249" w:rsidP="004E5249">
            <w:pPr>
              <w:pBdr>
                <w:bottom w:val="doub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6,556</w:t>
            </w:r>
          </w:p>
        </w:tc>
        <w:tc>
          <w:tcPr>
            <w:tcW w:w="1350" w:type="dxa"/>
          </w:tcPr>
          <w:p w14:paraId="1B103EF5" w14:textId="77BC34FB" w:rsidR="004E5249" w:rsidRPr="0093407A" w:rsidRDefault="004E5249" w:rsidP="004E5249">
            <w:pPr>
              <w:pBdr>
                <w:bottom w:val="doub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1,022</w:t>
            </w:r>
          </w:p>
        </w:tc>
        <w:tc>
          <w:tcPr>
            <w:tcW w:w="1260" w:type="dxa"/>
          </w:tcPr>
          <w:p w14:paraId="594BFE6A" w14:textId="4137A1D0" w:rsidR="004E5249" w:rsidRPr="0093407A" w:rsidRDefault="004E5249" w:rsidP="004E5249">
            <w:pPr>
              <w:pBdr>
                <w:bottom w:val="double" w:sz="4" w:space="1" w:color="auto"/>
              </w:pBdr>
              <w:ind w:right="-72"/>
              <w:jc w:val="right"/>
              <w:rPr>
                <w:rFonts w:ascii="Angsana New" w:hAnsi="Angsana New"/>
                <w:color w:val="000000"/>
                <w:sz w:val="24"/>
                <w:szCs w:val="24"/>
              </w:rPr>
            </w:pPr>
            <w:r w:rsidRPr="004E5249">
              <w:rPr>
                <w:rFonts w:ascii="Angsana New" w:hAnsi="Angsana New"/>
                <w:color w:val="000000"/>
                <w:sz w:val="24"/>
                <w:szCs w:val="24"/>
              </w:rPr>
              <w:t>13,680</w:t>
            </w:r>
          </w:p>
        </w:tc>
      </w:tr>
      <w:tr w:rsidR="0030151D" w:rsidRPr="0093407A" w14:paraId="5F9CB321" w14:textId="77777777" w:rsidTr="00BC4C71">
        <w:tc>
          <w:tcPr>
            <w:tcW w:w="3763" w:type="dxa"/>
          </w:tcPr>
          <w:p w14:paraId="645152C4" w14:textId="1B7DE827" w:rsidR="0030151D" w:rsidRPr="0093407A" w:rsidRDefault="0030151D" w:rsidP="0030151D">
            <w:pPr>
              <w:ind w:left="433"/>
              <w:rPr>
                <w:rFonts w:ascii="Angsana New" w:hAnsi="Angsana New"/>
                <w:color w:val="000000"/>
                <w:sz w:val="24"/>
                <w:szCs w:val="24"/>
              </w:rPr>
            </w:pPr>
          </w:p>
        </w:tc>
        <w:tc>
          <w:tcPr>
            <w:tcW w:w="1530" w:type="dxa"/>
          </w:tcPr>
          <w:p w14:paraId="42563AF0" w14:textId="77777777" w:rsidR="0030151D" w:rsidRPr="0093407A" w:rsidRDefault="0030151D" w:rsidP="0030151D">
            <w:pPr>
              <w:ind w:right="-72"/>
              <w:jc w:val="right"/>
              <w:rPr>
                <w:rFonts w:ascii="Angsana New" w:hAnsi="Angsana New"/>
                <w:color w:val="000000"/>
                <w:sz w:val="24"/>
                <w:szCs w:val="24"/>
              </w:rPr>
            </w:pPr>
          </w:p>
        </w:tc>
        <w:tc>
          <w:tcPr>
            <w:tcW w:w="1350" w:type="dxa"/>
          </w:tcPr>
          <w:p w14:paraId="1EE126A3" w14:textId="532DB4CC" w:rsidR="0030151D" w:rsidRPr="0093407A" w:rsidRDefault="0030151D" w:rsidP="0030151D">
            <w:pPr>
              <w:ind w:right="-72"/>
              <w:jc w:val="right"/>
              <w:rPr>
                <w:rFonts w:ascii="Angsana New" w:hAnsi="Angsana New"/>
                <w:color w:val="000000"/>
                <w:sz w:val="24"/>
                <w:szCs w:val="24"/>
              </w:rPr>
            </w:pPr>
          </w:p>
        </w:tc>
        <w:tc>
          <w:tcPr>
            <w:tcW w:w="1350" w:type="dxa"/>
          </w:tcPr>
          <w:p w14:paraId="3E93F13D" w14:textId="4B92A0C0" w:rsidR="0030151D" w:rsidRPr="0093407A" w:rsidRDefault="0030151D" w:rsidP="0030151D">
            <w:pPr>
              <w:ind w:right="-72"/>
              <w:jc w:val="right"/>
              <w:rPr>
                <w:rFonts w:ascii="Angsana New" w:hAnsi="Angsana New"/>
                <w:color w:val="000000"/>
                <w:sz w:val="24"/>
                <w:szCs w:val="24"/>
              </w:rPr>
            </w:pPr>
          </w:p>
        </w:tc>
        <w:tc>
          <w:tcPr>
            <w:tcW w:w="1260" w:type="dxa"/>
          </w:tcPr>
          <w:p w14:paraId="4C9A8993" w14:textId="7BCB9150" w:rsidR="0030151D" w:rsidRPr="0093407A" w:rsidRDefault="0030151D" w:rsidP="0030151D">
            <w:pPr>
              <w:ind w:right="-72"/>
              <w:jc w:val="right"/>
              <w:rPr>
                <w:rFonts w:ascii="Angsana New" w:hAnsi="Angsana New"/>
                <w:color w:val="000000"/>
                <w:sz w:val="24"/>
                <w:szCs w:val="24"/>
              </w:rPr>
            </w:pPr>
          </w:p>
        </w:tc>
      </w:tr>
      <w:tr w:rsidR="0030151D" w:rsidRPr="0093407A" w14:paraId="57C495BB" w14:textId="77777777" w:rsidTr="00BC4C71">
        <w:tc>
          <w:tcPr>
            <w:tcW w:w="3763" w:type="dxa"/>
          </w:tcPr>
          <w:p w14:paraId="570B36E1" w14:textId="0EB00E28" w:rsidR="0030151D" w:rsidRPr="0093407A" w:rsidRDefault="00427719" w:rsidP="0030151D">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sidR="00AF2719">
              <w:rPr>
                <w:rFonts w:ascii="Angsana New" w:hAnsi="Angsana New"/>
                <w:b/>
                <w:bCs/>
                <w:snapToGrid w:val="0"/>
                <w:color w:val="000000"/>
                <w:sz w:val="24"/>
                <w:szCs w:val="24"/>
              </w:rPr>
              <w:t>2</w:t>
            </w:r>
          </w:p>
        </w:tc>
        <w:tc>
          <w:tcPr>
            <w:tcW w:w="1530" w:type="dxa"/>
          </w:tcPr>
          <w:p w14:paraId="1C79391F" w14:textId="77777777" w:rsidR="0030151D" w:rsidRPr="0093407A" w:rsidRDefault="0030151D" w:rsidP="0030151D">
            <w:pPr>
              <w:ind w:right="-72"/>
              <w:jc w:val="right"/>
              <w:rPr>
                <w:rFonts w:ascii="Angsana New" w:hAnsi="Angsana New"/>
                <w:color w:val="000000"/>
                <w:sz w:val="24"/>
                <w:szCs w:val="24"/>
              </w:rPr>
            </w:pPr>
          </w:p>
        </w:tc>
        <w:tc>
          <w:tcPr>
            <w:tcW w:w="1350" w:type="dxa"/>
          </w:tcPr>
          <w:p w14:paraId="64454BC0" w14:textId="6DA2E006" w:rsidR="0030151D" w:rsidRPr="0093407A" w:rsidRDefault="0030151D" w:rsidP="0030151D">
            <w:pPr>
              <w:ind w:right="-72"/>
              <w:jc w:val="right"/>
              <w:rPr>
                <w:rFonts w:ascii="Angsana New" w:hAnsi="Angsana New"/>
                <w:color w:val="000000"/>
                <w:sz w:val="24"/>
                <w:szCs w:val="24"/>
              </w:rPr>
            </w:pPr>
          </w:p>
        </w:tc>
        <w:tc>
          <w:tcPr>
            <w:tcW w:w="1350" w:type="dxa"/>
          </w:tcPr>
          <w:p w14:paraId="5177E1CF" w14:textId="77777777" w:rsidR="0030151D" w:rsidRPr="0093407A" w:rsidRDefault="0030151D" w:rsidP="0030151D">
            <w:pPr>
              <w:ind w:right="-72"/>
              <w:jc w:val="right"/>
              <w:rPr>
                <w:rFonts w:ascii="Angsana New" w:hAnsi="Angsana New"/>
                <w:color w:val="000000"/>
                <w:sz w:val="24"/>
                <w:szCs w:val="24"/>
              </w:rPr>
            </w:pPr>
          </w:p>
        </w:tc>
        <w:tc>
          <w:tcPr>
            <w:tcW w:w="1260" w:type="dxa"/>
          </w:tcPr>
          <w:p w14:paraId="7F1EB2F6" w14:textId="77777777" w:rsidR="0030151D" w:rsidRPr="0093407A" w:rsidRDefault="0030151D" w:rsidP="0030151D">
            <w:pPr>
              <w:ind w:right="-72"/>
              <w:jc w:val="right"/>
              <w:rPr>
                <w:rFonts w:ascii="Angsana New" w:hAnsi="Angsana New"/>
                <w:color w:val="000000"/>
                <w:sz w:val="24"/>
                <w:szCs w:val="24"/>
              </w:rPr>
            </w:pPr>
          </w:p>
        </w:tc>
      </w:tr>
      <w:tr w:rsidR="004E5249" w:rsidRPr="0093407A" w14:paraId="1C98147D" w14:textId="77777777" w:rsidTr="00BC4C71">
        <w:tc>
          <w:tcPr>
            <w:tcW w:w="3763" w:type="dxa"/>
          </w:tcPr>
          <w:p w14:paraId="2BB10545" w14:textId="77777777" w:rsidR="004E5249" w:rsidRPr="0093407A" w:rsidRDefault="004E5249" w:rsidP="004E5249">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4951AA8A" w14:textId="429795A1"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6,102</w:t>
            </w:r>
          </w:p>
        </w:tc>
        <w:tc>
          <w:tcPr>
            <w:tcW w:w="1350" w:type="dxa"/>
          </w:tcPr>
          <w:p w14:paraId="4123F5D8" w14:textId="4C542C56"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6,556</w:t>
            </w:r>
          </w:p>
        </w:tc>
        <w:tc>
          <w:tcPr>
            <w:tcW w:w="1350" w:type="dxa"/>
          </w:tcPr>
          <w:p w14:paraId="1B9B27C7" w14:textId="5435B9D4"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1,022</w:t>
            </w:r>
          </w:p>
        </w:tc>
        <w:tc>
          <w:tcPr>
            <w:tcW w:w="1260" w:type="dxa"/>
          </w:tcPr>
          <w:p w14:paraId="2A51BBA3" w14:textId="2C26EB02" w:rsidR="004E5249" w:rsidRPr="0093407A" w:rsidRDefault="004E5249" w:rsidP="004E5249">
            <w:pPr>
              <w:ind w:right="-72"/>
              <w:jc w:val="right"/>
              <w:rPr>
                <w:rFonts w:ascii="Angsana New" w:hAnsi="Angsana New"/>
                <w:color w:val="000000"/>
                <w:sz w:val="24"/>
                <w:szCs w:val="24"/>
              </w:rPr>
            </w:pPr>
            <w:r w:rsidRPr="004E5249">
              <w:rPr>
                <w:rFonts w:ascii="Angsana New" w:hAnsi="Angsana New"/>
                <w:color w:val="000000"/>
                <w:sz w:val="24"/>
                <w:szCs w:val="24"/>
              </w:rPr>
              <w:t>13,680</w:t>
            </w:r>
          </w:p>
        </w:tc>
      </w:tr>
      <w:tr w:rsidR="0030151D" w:rsidRPr="0093407A" w14:paraId="368731E2" w14:textId="77777777" w:rsidTr="00BC4C71">
        <w:tc>
          <w:tcPr>
            <w:tcW w:w="3763" w:type="dxa"/>
            <w:shd w:val="clear" w:color="auto" w:fill="auto"/>
          </w:tcPr>
          <w:p w14:paraId="1156C2B3" w14:textId="54FD688F" w:rsidR="0030151D" w:rsidRPr="0093407A" w:rsidRDefault="0030151D" w:rsidP="0030151D">
            <w:pPr>
              <w:ind w:left="433"/>
              <w:rPr>
                <w:rFonts w:ascii="Angsana New" w:hAnsi="Angsana New"/>
                <w:color w:val="000000"/>
                <w:sz w:val="24"/>
                <w:szCs w:val="24"/>
              </w:rPr>
            </w:pPr>
            <w:r w:rsidRPr="0093407A">
              <w:rPr>
                <w:rFonts w:ascii="Angsana New" w:hAnsi="Angsana New"/>
                <w:color w:val="000000"/>
                <w:sz w:val="24"/>
                <w:szCs w:val="24"/>
              </w:rPr>
              <w:t>Additions</w:t>
            </w:r>
            <w:r w:rsidR="000822AB">
              <w:rPr>
                <w:rFonts w:ascii="Angsana New" w:hAnsi="Angsana New"/>
                <w:color w:val="000000"/>
                <w:sz w:val="24"/>
                <w:szCs w:val="24"/>
              </w:rPr>
              <w:t xml:space="preserve"> / Transfer</w:t>
            </w:r>
          </w:p>
        </w:tc>
        <w:tc>
          <w:tcPr>
            <w:tcW w:w="1530" w:type="dxa"/>
          </w:tcPr>
          <w:p w14:paraId="4E75B580" w14:textId="7E9A2D32" w:rsidR="0030151D" w:rsidRPr="0093407A" w:rsidRDefault="53678E3D" w:rsidP="0030151D">
            <w:pPr>
              <w:ind w:right="-72"/>
              <w:jc w:val="right"/>
              <w:rPr>
                <w:rFonts w:ascii="Angsana New" w:hAnsi="Angsana New"/>
                <w:color w:val="000000"/>
                <w:sz w:val="24"/>
                <w:szCs w:val="24"/>
              </w:rPr>
            </w:pPr>
            <w:r w:rsidRPr="3E12B1B9">
              <w:rPr>
                <w:rFonts w:ascii="Angsana New" w:hAnsi="Angsana New"/>
                <w:color w:val="000000" w:themeColor="text1"/>
                <w:sz w:val="24"/>
                <w:szCs w:val="24"/>
              </w:rPr>
              <w:t>16,07</w:t>
            </w:r>
            <w:r w:rsidR="00E563F7">
              <w:rPr>
                <w:rFonts w:ascii="Angsana New" w:hAnsi="Angsana New"/>
                <w:color w:val="000000" w:themeColor="text1"/>
                <w:sz w:val="24"/>
                <w:szCs w:val="24"/>
              </w:rPr>
              <w:t>9</w:t>
            </w:r>
          </w:p>
        </w:tc>
        <w:tc>
          <w:tcPr>
            <w:tcW w:w="1350" w:type="dxa"/>
            <w:shd w:val="clear" w:color="auto" w:fill="auto"/>
          </w:tcPr>
          <w:p w14:paraId="487804D9" w14:textId="703F8D09" w:rsidR="0030151D" w:rsidRPr="0093407A" w:rsidRDefault="06D7F74D" w:rsidP="0030151D">
            <w:pPr>
              <w:ind w:right="-72"/>
              <w:jc w:val="right"/>
              <w:rPr>
                <w:rFonts w:ascii="Angsana New" w:hAnsi="Angsana New"/>
                <w:color w:val="000000"/>
                <w:sz w:val="24"/>
                <w:szCs w:val="24"/>
              </w:rPr>
            </w:pPr>
            <w:r w:rsidRPr="2E672C52">
              <w:rPr>
                <w:rFonts w:ascii="Angsana New" w:hAnsi="Angsana New"/>
                <w:color w:val="000000" w:themeColor="text1"/>
                <w:sz w:val="24"/>
                <w:szCs w:val="24"/>
              </w:rPr>
              <w:t>(1,345)</w:t>
            </w:r>
          </w:p>
        </w:tc>
        <w:tc>
          <w:tcPr>
            <w:tcW w:w="1350" w:type="dxa"/>
            <w:shd w:val="clear" w:color="auto" w:fill="auto"/>
          </w:tcPr>
          <w:p w14:paraId="3F5EDF09" w14:textId="64E2B4D4" w:rsidR="0030151D" w:rsidRPr="0093407A" w:rsidRDefault="06D7F74D" w:rsidP="0030151D">
            <w:pPr>
              <w:ind w:right="-72"/>
              <w:jc w:val="right"/>
              <w:rPr>
                <w:rFonts w:ascii="Angsana New" w:hAnsi="Angsana New"/>
                <w:color w:val="000000"/>
                <w:sz w:val="24"/>
                <w:szCs w:val="24"/>
              </w:rPr>
            </w:pPr>
            <w:r w:rsidRPr="2E672C52">
              <w:rPr>
                <w:rFonts w:ascii="Angsana New" w:hAnsi="Angsana New"/>
                <w:color w:val="000000" w:themeColor="text1"/>
                <w:sz w:val="24"/>
                <w:szCs w:val="24"/>
              </w:rPr>
              <w:t>(544)</w:t>
            </w:r>
          </w:p>
        </w:tc>
        <w:tc>
          <w:tcPr>
            <w:tcW w:w="1260" w:type="dxa"/>
            <w:shd w:val="clear" w:color="auto" w:fill="auto"/>
          </w:tcPr>
          <w:p w14:paraId="359F2CD2" w14:textId="12CCBAFD" w:rsidR="0030151D" w:rsidRPr="0093407A" w:rsidRDefault="62CA7C57" w:rsidP="0030151D">
            <w:pPr>
              <w:ind w:right="-72"/>
              <w:jc w:val="right"/>
              <w:rPr>
                <w:rFonts w:ascii="Angsana New" w:hAnsi="Angsana New"/>
                <w:color w:val="000000"/>
                <w:sz w:val="24"/>
                <w:szCs w:val="24"/>
              </w:rPr>
            </w:pPr>
            <w:r w:rsidRPr="66D6608D">
              <w:rPr>
                <w:rFonts w:ascii="Angsana New" w:hAnsi="Angsana New"/>
                <w:color w:val="000000" w:themeColor="text1"/>
                <w:sz w:val="24"/>
                <w:szCs w:val="24"/>
              </w:rPr>
              <w:t>14,1</w:t>
            </w:r>
            <w:r w:rsidR="00CB7D8A">
              <w:rPr>
                <w:rFonts w:ascii="Angsana New" w:hAnsi="Angsana New"/>
                <w:color w:val="000000" w:themeColor="text1"/>
                <w:sz w:val="24"/>
                <w:szCs w:val="24"/>
              </w:rPr>
              <w:t>90</w:t>
            </w:r>
          </w:p>
        </w:tc>
      </w:tr>
      <w:tr w:rsidR="0030151D" w:rsidRPr="0093407A" w14:paraId="0A7F0F4E" w14:textId="77777777" w:rsidTr="00BC4C71">
        <w:tc>
          <w:tcPr>
            <w:tcW w:w="3763" w:type="dxa"/>
            <w:shd w:val="clear" w:color="auto" w:fill="auto"/>
            <w:vAlign w:val="bottom"/>
          </w:tcPr>
          <w:p w14:paraId="16D6BE57" w14:textId="35D4D65E" w:rsidR="0030151D" w:rsidRPr="0093407A" w:rsidRDefault="0030151D" w:rsidP="0030151D">
            <w:pPr>
              <w:ind w:left="433"/>
              <w:rPr>
                <w:rFonts w:ascii="Angsana New" w:hAnsi="Angsana New"/>
                <w:color w:val="000000"/>
                <w:sz w:val="24"/>
                <w:szCs w:val="24"/>
              </w:rPr>
            </w:pPr>
            <w:r w:rsidRPr="00FD1E23">
              <w:rPr>
                <w:rFonts w:ascii="Angsana New" w:hAnsi="Angsana New"/>
                <w:sz w:val="24"/>
                <w:szCs w:val="24"/>
              </w:rPr>
              <w:t>Depreciation charge</w:t>
            </w:r>
            <w:r w:rsidR="00A927F0">
              <w:rPr>
                <w:rFonts w:ascii="Angsana New" w:hAnsi="Angsana New"/>
                <w:sz w:val="24"/>
                <w:szCs w:val="24"/>
              </w:rPr>
              <w:t xml:space="preserve"> / Write-off</w:t>
            </w:r>
          </w:p>
        </w:tc>
        <w:tc>
          <w:tcPr>
            <w:tcW w:w="1530" w:type="dxa"/>
          </w:tcPr>
          <w:p w14:paraId="4750DC8F" w14:textId="68182EDC" w:rsidR="0030151D" w:rsidRPr="0093407A" w:rsidRDefault="696093F0" w:rsidP="0030151D">
            <w:pPr>
              <w:ind w:right="-72"/>
              <w:jc w:val="right"/>
              <w:rPr>
                <w:rFonts w:ascii="Angsana New" w:hAnsi="Angsana New"/>
                <w:color w:val="000000"/>
                <w:sz w:val="24"/>
                <w:szCs w:val="24"/>
              </w:rPr>
            </w:pPr>
            <w:r w:rsidRPr="2465B790">
              <w:rPr>
                <w:rFonts w:ascii="Angsana New" w:hAnsi="Angsana New"/>
                <w:color w:val="000000" w:themeColor="text1"/>
                <w:sz w:val="24"/>
                <w:szCs w:val="24"/>
              </w:rPr>
              <w:t>(5,615</w:t>
            </w:r>
            <w:r w:rsidRPr="22575B46">
              <w:rPr>
                <w:rFonts w:ascii="Angsana New" w:hAnsi="Angsana New"/>
                <w:color w:val="000000" w:themeColor="text1"/>
                <w:sz w:val="24"/>
                <w:szCs w:val="24"/>
              </w:rPr>
              <w:t>)</w:t>
            </w:r>
          </w:p>
        </w:tc>
        <w:tc>
          <w:tcPr>
            <w:tcW w:w="1350" w:type="dxa"/>
            <w:shd w:val="clear" w:color="auto" w:fill="auto"/>
          </w:tcPr>
          <w:p w14:paraId="042A2255" w14:textId="136F7FB2" w:rsidR="0030151D" w:rsidRPr="0093407A" w:rsidRDefault="16CF89F7" w:rsidP="0030151D">
            <w:pPr>
              <w:ind w:right="-72"/>
              <w:jc w:val="right"/>
              <w:rPr>
                <w:rFonts w:ascii="Angsana New" w:hAnsi="Angsana New"/>
                <w:color w:val="000000"/>
                <w:sz w:val="24"/>
                <w:szCs w:val="24"/>
              </w:rPr>
            </w:pPr>
            <w:r w:rsidRPr="2E672C52">
              <w:rPr>
                <w:rFonts w:ascii="Angsana New" w:hAnsi="Angsana New"/>
                <w:color w:val="000000" w:themeColor="text1"/>
                <w:sz w:val="24"/>
                <w:szCs w:val="24"/>
              </w:rPr>
              <w:t>(2,285)</w:t>
            </w:r>
          </w:p>
        </w:tc>
        <w:tc>
          <w:tcPr>
            <w:tcW w:w="1350" w:type="dxa"/>
            <w:shd w:val="clear" w:color="auto" w:fill="auto"/>
          </w:tcPr>
          <w:p w14:paraId="5F73DC30" w14:textId="331EF878" w:rsidR="0030151D" w:rsidRPr="0093407A" w:rsidRDefault="3D8EA6BE" w:rsidP="0030151D">
            <w:pPr>
              <w:ind w:right="-72"/>
              <w:jc w:val="right"/>
              <w:rPr>
                <w:rFonts w:ascii="Angsana New" w:hAnsi="Angsana New"/>
                <w:color w:val="000000"/>
                <w:sz w:val="24"/>
                <w:szCs w:val="24"/>
              </w:rPr>
            </w:pPr>
            <w:r w:rsidRPr="2E672C52">
              <w:rPr>
                <w:rFonts w:ascii="Angsana New" w:hAnsi="Angsana New"/>
                <w:color w:val="000000" w:themeColor="text1"/>
                <w:sz w:val="24"/>
                <w:szCs w:val="24"/>
              </w:rPr>
              <w:t>(478)</w:t>
            </w:r>
          </w:p>
        </w:tc>
        <w:tc>
          <w:tcPr>
            <w:tcW w:w="1260" w:type="dxa"/>
            <w:shd w:val="clear" w:color="auto" w:fill="auto"/>
          </w:tcPr>
          <w:p w14:paraId="7AD2F7F3" w14:textId="3076DD68" w:rsidR="0030151D" w:rsidRPr="0093407A" w:rsidRDefault="697C7470" w:rsidP="0030151D">
            <w:pPr>
              <w:ind w:right="-72"/>
              <w:jc w:val="right"/>
              <w:rPr>
                <w:rFonts w:ascii="Angsana New" w:hAnsi="Angsana New"/>
                <w:color w:val="000000"/>
                <w:sz w:val="24"/>
                <w:szCs w:val="24"/>
              </w:rPr>
            </w:pPr>
            <w:r w:rsidRPr="79A9152D">
              <w:rPr>
                <w:rFonts w:ascii="Angsana New" w:hAnsi="Angsana New"/>
                <w:color w:val="000000" w:themeColor="text1"/>
                <w:sz w:val="24"/>
                <w:szCs w:val="24"/>
              </w:rPr>
              <w:t>(8,378)</w:t>
            </w:r>
          </w:p>
        </w:tc>
      </w:tr>
      <w:tr w:rsidR="0030151D" w:rsidRPr="0093407A" w14:paraId="2D9A8083" w14:textId="77777777" w:rsidTr="00BC4C71">
        <w:tc>
          <w:tcPr>
            <w:tcW w:w="3763" w:type="dxa"/>
            <w:shd w:val="clear" w:color="auto" w:fill="auto"/>
            <w:vAlign w:val="bottom"/>
          </w:tcPr>
          <w:p w14:paraId="63901D1A" w14:textId="14640490" w:rsidR="0030151D" w:rsidRPr="0093407A" w:rsidRDefault="0030151D" w:rsidP="0030151D">
            <w:pPr>
              <w:ind w:left="433"/>
              <w:rPr>
                <w:rFonts w:ascii="Angsana New" w:hAnsi="Angsana New"/>
                <w:color w:val="000000"/>
                <w:sz w:val="24"/>
                <w:szCs w:val="24"/>
              </w:rPr>
            </w:pPr>
            <w:r w:rsidRPr="00FD1E23">
              <w:rPr>
                <w:rFonts w:ascii="Angsana New" w:hAnsi="Angsana New"/>
                <w:snapToGrid w:val="0"/>
                <w:sz w:val="24"/>
                <w:szCs w:val="24"/>
              </w:rPr>
              <w:t>Exchange differences</w:t>
            </w:r>
          </w:p>
        </w:tc>
        <w:tc>
          <w:tcPr>
            <w:tcW w:w="1530" w:type="dxa"/>
          </w:tcPr>
          <w:p w14:paraId="3B9ECFAF" w14:textId="1BF7B703" w:rsidR="0030151D" w:rsidRPr="0093407A" w:rsidRDefault="0D1F7EEA" w:rsidP="0030151D">
            <w:pPr>
              <w:pBdr>
                <w:bottom w:val="sing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189</w:t>
            </w:r>
          </w:p>
        </w:tc>
        <w:tc>
          <w:tcPr>
            <w:tcW w:w="1350" w:type="dxa"/>
            <w:shd w:val="clear" w:color="auto" w:fill="auto"/>
          </w:tcPr>
          <w:p w14:paraId="2AB95566" w14:textId="64FBED2E" w:rsidR="0030151D" w:rsidRPr="0093407A" w:rsidRDefault="7F95DED0" w:rsidP="0030151D">
            <w:pPr>
              <w:pBdr>
                <w:bottom w:val="sing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5</w:t>
            </w:r>
            <w:r w:rsidR="00423639">
              <w:rPr>
                <w:rFonts w:ascii="Angsana New" w:hAnsi="Angsana New" w:hint="cs"/>
                <w:color w:val="000000" w:themeColor="text1"/>
                <w:sz w:val="24"/>
                <w:szCs w:val="24"/>
                <w:cs/>
              </w:rPr>
              <w:t>8</w:t>
            </w:r>
          </w:p>
        </w:tc>
        <w:tc>
          <w:tcPr>
            <w:tcW w:w="1350" w:type="dxa"/>
            <w:shd w:val="clear" w:color="auto" w:fill="auto"/>
          </w:tcPr>
          <w:p w14:paraId="230DF390" w14:textId="1153CE5C" w:rsidR="0030151D" w:rsidRPr="0093407A" w:rsidRDefault="7EF6036E" w:rsidP="0030151D">
            <w:pPr>
              <w:pBdr>
                <w:bottom w:val="single" w:sz="4" w:space="1" w:color="auto"/>
              </w:pBd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260" w:type="dxa"/>
            <w:shd w:val="clear" w:color="auto" w:fill="auto"/>
          </w:tcPr>
          <w:p w14:paraId="6945960E" w14:textId="1EAA7510" w:rsidR="0030151D" w:rsidRPr="0093407A" w:rsidRDefault="597A2D0A" w:rsidP="0030151D">
            <w:pPr>
              <w:pBdr>
                <w:bottom w:val="single" w:sz="4" w:space="1" w:color="auto"/>
              </w:pBdr>
              <w:ind w:right="-72"/>
              <w:jc w:val="right"/>
              <w:rPr>
                <w:rFonts w:ascii="Angsana New" w:hAnsi="Angsana New"/>
                <w:color w:val="000000"/>
                <w:sz w:val="24"/>
                <w:szCs w:val="24"/>
              </w:rPr>
            </w:pPr>
            <w:r w:rsidRPr="79A9152D">
              <w:rPr>
                <w:rFonts w:ascii="Angsana New" w:hAnsi="Angsana New"/>
                <w:color w:val="000000" w:themeColor="text1"/>
                <w:sz w:val="24"/>
                <w:szCs w:val="24"/>
              </w:rPr>
              <w:t>24</w:t>
            </w:r>
            <w:r w:rsidR="00423639">
              <w:rPr>
                <w:rFonts w:ascii="Angsana New" w:hAnsi="Angsana New" w:hint="cs"/>
                <w:color w:val="000000" w:themeColor="text1"/>
                <w:sz w:val="24"/>
                <w:szCs w:val="24"/>
                <w:cs/>
              </w:rPr>
              <w:t>7</w:t>
            </w:r>
          </w:p>
        </w:tc>
      </w:tr>
      <w:tr w:rsidR="0030151D" w:rsidRPr="0093407A" w14:paraId="4170E8F4" w14:textId="77777777" w:rsidTr="00BC4C71">
        <w:tc>
          <w:tcPr>
            <w:tcW w:w="3763" w:type="dxa"/>
            <w:shd w:val="clear" w:color="auto" w:fill="auto"/>
          </w:tcPr>
          <w:p w14:paraId="1B40EADF" w14:textId="18E4435E" w:rsidR="0030151D" w:rsidRPr="00084E52" w:rsidRDefault="00D87F89" w:rsidP="0030151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tcPr>
          <w:p w14:paraId="006D1F79" w14:textId="6E81D172" w:rsidR="0030151D" w:rsidRPr="0093407A" w:rsidRDefault="164E075C" w:rsidP="0030151D">
            <w:pPr>
              <w:pBdr>
                <w:bottom w:val="doub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16,75</w:t>
            </w:r>
            <w:r w:rsidR="00CB7D8A">
              <w:rPr>
                <w:rFonts w:ascii="Angsana New" w:hAnsi="Angsana New"/>
                <w:color w:val="000000" w:themeColor="text1"/>
                <w:sz w:val="24"/>
                <w:szCs w:val="24"/>
              </w:rPr>
              <w:t>5</w:t>
            </w:r>
          </w:p>
        </w:tc>
        <w:tc>
          <w:tcPr>
            <w:tcW w:w="1350" w:type="dxa"/>
            <w:shd w:val="clear" w:color="auto" w:fill="auto"/>
          </w:tcPr>
          <w:p w14:paraId="247F3937" w14:textId="125036C9" w:rsidR="0030151D" w:rsidRPr="0093407A" w:rsidRDefault="164E075C" w:rsidP="0030151D">
            <w:pPr>
              <w:pBdr>
                <w:bottom w:val="doub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2,984</w:t>
            </w:r>
          </w:p>
        </w:tc>
        <w:tc>
          <w:tcPr>
            <w:tcW w:w="1350" w:type="dxa"/>
            <w:shd w:val="clear" w:color="auto" w:fill="auto"/>
          </w:tcPr>
          <w:p w14:paraId="3FC2C268" w14:textId="67121623" w:rsidR="0030151D" w:rsidRPr="0093407A" w:rsidRDefault="0CBF16FC" w:rsidP="0030151D">
            <w:pPr>
              <w:pBdr>
                <w:bottom w:val="double" w:sz="4" w:space="1" w:color="auto"/>
              </w:pBd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260" w:type="dxa"/>
            <w:shd w:val="clear" w:color="auto" w:fill="auto"/>
          </w:tcPr>
          <w:p w14:paraId="2DA8D7F0" w14:textId="3686D1D9" w:rsidR="0030151D" w:rsidRPr="0093407A" w:rsidRDefault="17FA9BDA" w:rsidP="0030151D">
            <w:pPr>
              <w:pBdr>
                <w:bottom w:val="double" w:sz="4" w:space="1" w:color="auto"/>
              </w:pBdr>
              <w:ind w:right="-72"/>
              <w:jc w:val="right"/>
              <w:rPr>
                <w:rFonts w:ascii="Angsana New" w:hAnsi="Angsana New"/>
                <w:color w:val="000000"/>
                <w:sz w:val="24"/>
                <w:szCs w:val="24"/>
              </w:rPr>
            </w:pPr>
            <w:r w:rsidRPr="79A9152D">
              <w:rPr>
                <w:rFonts w:ascii="Angsana New" w:hAnsi="Angsana New"/>
                <w:color w:val="000000" w:themeColor="text1"/>
                <w:sz w:val="24"/>
                <w:szCs w:val="24"/>
              </w:rPr>
              <w:t>19,73</w:t>
            </w:r>
            <w:r w:rsidR="00E563F7">
              <w:rPr>
                <w:rFonts w:ascii="Angsana New" w:hAnsi="Angsana New"/>
                <w:color w:val="000000" w:themeColor="text1"/>
                <w:sz w:val="24"/>
                <w:szCs w:val="24"/>
              </w:rPr>
              <w:t>9</w:t>
            </w:r>
          </w:p>
        </w:tc>
      </w:tr>
    </w:tbl>
    <w:p w14:paraId="481569C0" w14:textId="77777777" w:rsidR="0093407A" w:rsidRDefault="0093407A" w:rsidP="00037300">
      <w:pPr>
        <w:spacing w:before="120"/>
        <w:ind w:left="590"/>
        <w:jc w:val="thaiDistribute"/>
        <w:rPr>
          <w:rFonts w:ascii="Angsana New" w:hAnsi="Angsana New"/>
          <w:sz w:val="26"/>
          <w:szCs w:val="26"/>
        </w:rPr>
      </w:pPr>
    </w:p>
    <w:tbl>
      <w:tblPr>
        <w:tblW w:w="9253" w:type="dxa"/>
        <w:tblInd w:w="107" w:type="dxa"/>
        <w:tblLayout w:type="fixed"/>
        <w:tblCellMar>
          <w:left w:w="107" w:type="dxa"/>
          <w:right w:w="107" w:type="dxa"/>
        </w:tblCellMar>
        <w:tblLook w:val="0000" w:firstRow="0" w:lastRow="0" w:firstColumn="0" w:lastColumn="0" w:noHBand="0" w:noVBand="0"/>
      </w:tblPr>
      <w:tblGrid>
        <w:gridCol w:w="3763"/>
        <w:gridCol w:w="1530"/>
        <w:gridCol w:w="1350"/>
        <w:gridCol w:w="1350"/>
        <w:gridCol w:w="1260"/>
      </w:tblGrid>
      <w:tr w:rsidR="008F21F6" w:rsidRPr="0093407A" w14:paraId="21FEFE19" w14:textId="77777777" w:rsidTr="00BC4C71">
        <w:trPr>
          <w:cantSplit/>
        </w:trPr>
        <w:tc>
          <w:tcPr>
            <w:tcW w:w="3763" w:type="dxa"/>
          </w:tcPr>
          <w:p w14:paraId="3E485A51" w14:textId="77777777" w:rsidR="008F21F6" w:rsidRPr="0093407A" w:rsidRDefault="008F21F6" w:rsidP="00C538E1">
            <w:pPr>
              <w:ind w:left="433"/>
              <w:rPr>
                <w:rFonts w:ascii="Angsana New" w:hAnsi="Angsana New"/>
                <w:color w:val="000000"/>
                <w:sz w:val="24"/>
                <w:szCs w:val="24"/>
              </w:rPr>
            </w:pPr>
          </w:p>
        </w:tc>
        <w:tc>
          <w:tcPr>
            <w:tcW w:w="5490" w:type="dxa"/>
            <w:gridSpan w:val="4"/>
          </w:tcPr>
          <w:p w14:paraId="78BDBCC0" w14:textId="344DDA52" w:rsidR="008F21F6" w:rsidRPr="0093407A" w:rsidRDefault="00402667" w:rsidP="00C538E1">
            <w:pPr>
              <w:pBdr>
                <w:bottom w:val="single" w:sz="4" w:space="1" w:color="auto"/>
              </w:pBdr>
              <w:ind w:right="-72"/>
              <w:jc w:val="center"/>
              <w:rPr>
                <w:rFonts w:ascii="Angsana New" w:hAnsi="Angsana New"/>
                <w:b/>
                <w:bCs/>
                <w:color w:val="000000"/>
                <w:sz w:val="24"/>
                <w:szCs w:val="24"/>
              </w:rPr>
            </w:pPr>
            <w:r w:rsidRPr="00FD1E23">
              <w:rPr>
                <w:rFonts w:ascii="Angsana New" w:hAnsi="Angsana New"/>
                <w:b/>
                <w:bCs/>
                <w:color w:val="000000"/>
                <w:sz w:val="24"/>
                <w:szCs w:val="24"/>
              </w:rPr>
              <w:t>Separate financial statements</w:t>
            </w:r>
          </w:p>
        </w:tc>
      </w:tr>
      <w:tr w:rsidR="008F21F6" w:rsidRPr="0093407A" w14:paraId="2B567242" w14:textId="77777777" w:rsidTr="00BC4C71">
        <w:trPr>
          <w:trHeight w:val="162"/>
        </w:trPr>
        <w:tc>
          <w:tcPr>
            <w:tcW w:w="3763" w:type="dxa"/>
          </w:tcPr>
          <w:p w14:paraId="4E66D1BC" w14:textId="77777777" w:rsidR="008F21F6" w:rsidRPr="0093407A" w:rsidRDefault="008F21F6" w:rsidP="00C538E1">
            <w:pPr>
              <w:ind w:left="433"/>
              <w:rPr>
                <w:rFonts w:ascii="Angsana New" w:hAnsi="Angsana New"/>
                <w:color w:val="000000"/>
                <w:sz w:val="24"/>
                <w:szCs w:val="24"/>
              </w:rPr>
            </w:pPr>
          </w:p>
        </w:tc>
        <w:tc>
          <w:tcPr>
            <w:tcW w:w="1530" w:type="dxa"/>
            <w:vAlign w:val="bottom"/>
          </w:tcPr>
          <w:p w14:paraId="5988EC2B" w14:textId="77777777" w:rsidR="008F21F6" w:rsidRDefault="008F21F6" w:rsidP="00C538E1">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74D90369"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improvements</w:t>
            </w:r>
          </w:p>
        </w:tc>
        <w:tc>
          <w:tcPr>
            <w:tcW w:w="1350" w:type="dxa"/>
            <w:vAlign w:val="bottom"/>
          </w:tcPr>
          <w:p w14:paraId="4464D286"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350" w:type="dxa"/>
            <w:vAlign w:val="bottom"/>
          </w:tcPr>
          <w:p w14:paraId="6AED306D"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Vehicles</w:t>
            </w:r>
          </w:p>
        </w:tc>
        <w:tc>
          <w:tcPr>
            <w:tcW w:w="1260" w:type="dxa"/>
            <w:vAlign w:val="bottom"/>
          </w:tcPr>
          <w:p w14:paraId="2867A5F5" w14:textId="77777777" w:rsidR="008F21F6" w:rsidRPr="0093407A" w:rsidRDefault="008F21F6" w:rsidP="00C538E1">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8F21F6" w:rsidRPr="0093407A" w14:paraId="45211636" w14:textId="77777777" w:rsidTr="00BC4C71">
        <w:trPr>
          <w:trHeight w:val="135"/>
        </w:trPr>
        <w:tc>
          <w:tcPr>
            <w:tcW w:w="3763" w:type="dxa"/>
          </w:tcPr>
          <w:p w14:paraId="2E6A280B" w14:textId="77777777" w:rsidR="008F21F6" w:rsidRPr="0093407A" w:rsidRDefault="008F21F6" w:rsidP="00C538E1">
            <w:pPr>
              <w:ind w:left="433"/>
              <w:rPr>
                <w:rFonts w:ascii="Angsana New" w:hAnsi="Angsana New"/>
                <w:color w:val="000000"/>
                <w:sz w:val="24"/>
                <w:szCs w:val="24"/>
              </w:rPr>
            </w:pPr>
          </w:p>
        </w:tc>
        <w:tc>
          <w:tcPr>
            <w:tcW w:w="1530" w:type="dxa"/>
          </w:tcPr>
          <w:p w14:paraId="398EEE36" w14:textId="77777777" w:rsidR="008F21F6" w:rsidRPr="0093407A" w:rsidRDefault="008F21F6" w:rsidP="00C538E1">
            <w:pPr>
              <w:pBdr>
                <w:bottom w:val="single" w:sz="4" w:space="1" w:color="auto"/>
              </w:pBdr>
              <w:ind w:right="-72"/>
              <w:jc w:val="right"/>
              <w:rPr>
                <w:rFonts w:ascii="Angsana New" w:eastAsia="Times New Roman"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3B555AA5" w14:textId="77777777" w:rsidR="008F21F6" w:rsidRPr="0093407A" w:rsidRDefault="008F21F6" w:rsidP="00C538E1">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54833B4A" w14:textId="77777777" w:rsidR="008F21F6" w:rsidRPr="0093407A" w:rsidRDefault="008F21F6" w:rsidP="00C538E1">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260" w:type="dxa"/>
            <w:vAlign w:val="bottom"/>
          </w:tcPr>
          <w:p w14:paraId="49866D6F" w14:textId="77777777" w:rsidR="008F21F6" w:rsidRPr="0093407A" w:rsidRDefault="008F21F6" w:rsidP="00C538E1">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8F21F6" w:rsidRPr="0093407A" w14:paraId="7F34BB82" w14:textId="77777777" w:rsidTr="00BC4C71">
        <w:tc>
          <w:tcPr>
            <w:tcW w:w="3763" w:type="dxa"/>
          </w:tcPr>
          <w:p w14:paraId="215DFC1F" w14:textId="02EBD886" w:rsidR="008F21F6" w:rsidRPr="0093407A" w:rsidRDefault="00427719" w:rsidP="00C538E1">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sidR="004E5249">
              <w:rPr>
                <w:rFonts w:ascii="Angsana New" w:hAnsi="Angsana New"/>
                <w:b/>
                <w:bCs/>
                <w:snapToGrid w:val="0"/>
                <w:color w:val="000000"/>
                <w:sz w:val="24"/>
                <w:szCs w:val="24"/>
              </w:rPr>
              <w:t>1</w:t>
            </w:r>
          </w:p>
        </w:tc>
        <w:tc>
          <w:tcPr>
            <w:tcW w:w="1530" w:type="dxa"/>
          </w:tcPr>
          <w:p w14:paraId="2D9DF752" w14:textId="77777777" w:rsidR="008F21F6" w:rsidRPr="0093407A" w:rsidRDefault="008F21F6" w:rsidP="00C538E1">
            <w:pPr>
              <w:ind w:right="-72"/>
              <w:jc w:val="right"/>
              <w:rPr>
                <w:rFonts w:ascii="Angsana New" w:hAnsi="Angsana New"/>
                <w:color w:val="000000"/>
                <w:sz w:val="24"/>
                <w:szCs w:val="24"/>
              </w:rPr>
            </w:pPr>
          </w:p>
        </w:tc>
        <w:tc>
          <w:tcPr>
            <w:tcW w:w="1350" w:type="dxa"/>
          </w:tcPr>
          <w:p w14:paraId="2025D843" w14:textId="77777777" w:rsidR="008F21F6" w:rsidRPr="0093407A" w:rsidRDefault="008F21F6" w:rsidP="00C538E1">
            <w:pPr>
              <w:ind w:right="-72"/>
              <w:jc w:val="right"/>
              <w:rPr>
                <w:rFonts w:ascii="Angsana New" w:hAnsi="Angsana New"/>
                <w:color w:val="000000"/>
                <w:sz w:val="24"/>
                <w:szCs w:val="24"/>
              </w:rPr>
            </w:pPr>
          </w:p>
        </w:tc>
        <w:tc>
          <w:tcPr>
            <w:tcW w:w="1350" w:type="dxa"/>
          </w:tcPr>
          <w:p w14:paraId="66E64327" w14:textId="77777777" w:rsidR="008F21F6" w:rsidRPr="0093407A" w:rsidRDefault="008F21F6" w:rsidP="00C538E1">
            <w:pPr>
              <w:ind w:right="-72"/>
              <w:jc w:val="right"/>
              <w:rPr>
                <w:rFonts w:ascii="Angsana New" w:hAnsi="Angsana New"/>
                <w:color w:val="000000"/>
                <w:sz w:val="24"/>
                <w:szCs w:val="24"/>
              </w:rPr>
            </w:pPr>
          </w:p>
        </w:tc>
        <w:tc>
          <w:tcPr>
            <w:tcW w:w="1260" w:type="dxa"/>
          </w:tcPr>
          <w:p w14:paraId="2AAB0D94" w14:textId="77777777" w:rsidR="008F21F6" w:rsidRPr="0093407A" w:rsidRDefault="008F21F6" w:rsidP="00C538E1">
            <w:pPr>
              <w:ind w:right="-72"/>
              <w:jc w:val="right"/>
              <w:rPr>
                <w:rFonts w:ascii="Angsana New" w:hAnsi="Angsana New"/>
                <w:color w:val="000000"/>
                <w:sz w:val="24"/>
                <w:szCs w:val="24"/>
              </w:rPr>
            </w:pPr>
          </w:p>
        </w:tc>
      </w:tr>
      <w:tr w:rsidR="004E5249" w:rsidRPr="0093407A" w14:paraId="64BD6B9E" w14:textId="77777777" w:rsidTr="00BC4C71">
        <w:tc>
          <w:tcPr>
            <w:tcW w:w="3763" w:type="dxa"/>
          </w:tcPr>
          <w:p w14:paraId="250A54C7" w14:textId="77777777" w:rsidR="004E5249" w:rsidRPr="0093407A" w:rsidRDefault="004E5249" w:rsidP="004E5249">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18631529" w14:textId="22B3E143"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2,817</w:t>
            </w:r>
          </w:p>
        </w:tc>
        <w:tc>
          <w:tcPr>
            <w:tcW w:w="1350" w:type="dxa"/>
          </w:tcPr>
          <w:p w14:paraId="2C2F8895" w14:textId="41228F93"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7,223</w:t>
            </w:r>
          </w:p>
        </w:tc>
        <w:tc>
          <w:tcPr>
            <w:tcW w:w="1350" w:type="dxa"/>
          </w:tcPr>
          <w:p w14:paraId="369788EE" w14:textId="7F33054B"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1,661</w:t>
            </w:r>
          </w:p>
        </w:tc>
        <w:tc>
          <w:tcPr>
            <w:tcW w:w="1260" w:type="dxa"/>
          </w:tcPr>
          <w:p w14:paraId="6E6CF344" w14:textId="4EAEFB10"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11,701</w:t>
            </w:r>
          </w:p>
        </w:tc>
      </w:tr>
      <w:tr w:rsidR="004E5249" w:rsidRPr="0093407A" w14:paraId="674D1119" w14:textId="77777777" w:rsidTr="00BC4C71">
        <w:tc>
          <w:tcPr>
            <w:tcW w:w="3763" w:type="dxa"/>
            <w:vAlign w:val="bottom"/>
          </w:tcPr>
          <w:p w14:paraId="157AAFC5" w14:textId="6FAF3029" w:rsidR="004E5249" w:rsidRPr="0093407A" w:rsidRDefault="004E5249" w:rsidP="004E5249">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tcPr>
          <w:p w14:paraId="1EB5E78B" w14:textId="6F30CC8B" w:rsidR="004E5249" w:rsidRPr="0093407A" w:rsidRDefault="004E5249" w:rsidP="004E5249">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(2,817)</w:t>
            </w:r>
          </w:p>
        </w:tc>
        <w:tc>
          <w:tcPr>
            <w:tcW w:w="1350" w:type="dxa"/>
          </w:tcPr>
          <w:p w14:paraId="43808435" w14:textId="7F9745A8" w:rsidR="004E5249" w:rsidRPr="0093407A" w:rsidRDefault="004E5249" w:rsidP="004E5249">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(2,119)</w:t>
            </w:r>
          </w:p>
        </w:tc>
        <w:tc>
          <w:tcPr>
            <w:tcW w:w="1350" w:type="dxa"/>
          </w:tcPr>
          <w:p w14:paraId="345CAE63" w14:textId="780DC457" w:rsidR="004E5249" w:rsidRPr="0093407A" w:rsidRDefault="004E5249" w:rsidP="004E5249">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(640)</w:t>
            </w:r>
          </w:p>
        </w:tc>
        <w:tc>
          <w:tcPr>
            <w:tcW w:w="1260" w:type="dxa"/>
          </w:tcPr>
          <w:p w14:paraId="629ACA3A" w14:textId="75B14B9A" w:rsidR="004E5249" w:rsidRPr="0093407A" w:rsidRDefault="004E5249" w:rsidP="004E5249">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(5,576)</w:t>
            </w:r>
          </w:p>
        </w:tc>
      </w:tr>
      <w:tr w:rsidR="004E5249" w:rsidRPr="0093407A" w14:paraId="3C07059A" w14:textId="77777777" w:rsidTr="00BC4C71">
        <w:tc>
          <w:tcPr>
            <w:tcW w:w="3763" w:type="dxa"/>
          </w:tcPr>
          <w:p w14:paraId="1295D9DB" w14:textId="7B992977" w:rsidR="004E5249" w:rsidRPr="00084E52" w:rsidRDefault="00D87F89" w:rsidP="004E524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tcPr>
          <w:p w14:paraId="19D35E02" w14:textId="1126683F" w:rsidR="004E5249" w:rsidRPr="0093407A" w:rsidRDefault="004E5249" w:rsidP="004E5249">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350" w:type="dxa"/>
          </w:tcPr>
          <w:p w14:paraId="5CCA3616" w14:textId="2525A0B1" w:rsidR="004E5249" w:rsidRPr="0093407A" w:rsidRDefault="004E5249" w:rsidP="004E5249">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5,104</w:t>
            </w:r>
          </w:p>
        </w:tc>
        <w:tc>
          <w:tcPr>
            <w:tcW w:w="1350" w:type="dxa"/>
          </w:tcPr>
          <w:p w14:paraId="5489CF25" w14:textId="206AAC5A" w:rsidR="004E5249" w:rsidRPr="0093407A" w:rsidRDefault="004E5249" w:rsidP="004E5249">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1,021</w:t>
            </w:r>
          </w:p>
        </w:tc>
        <w:tc>
          <w:tcPr>
            <w:tcW w:w="1260" w:type="dxa"/>
          </w:tcPr>
          <w:p w14:paraId="45DCA086" w14:textId="5F098A71" w:rsidR="004E5249" w:rsidRPr="0093407A" w:rsidRDefault="004E5249" w:rsidP="004E5249">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6,125</w:t>
            </w:r>
          </w:p>
        </w:tc>
      </w:tr>
      <w:tr w:rsidR="008F21F6" w:rsidRPr="0093407A" w14:paraId="1B5BD156" w14:textId="77777777" w:rsidTr="00BC4C71">
        <w:tc>
          <w:tcPr>
            <w:tcW w:w="3763" w:type="dxa"/>
          </w:tcPr>
          <w:p w14:paraId="746EC560" w14:textId="77777777" w:rsidR="008F21F6" w:rsidRPr="0093407A" w:rsidRDefault="008F21F6" w:rsidP="00C538E1">
            <w:pPr>
              <w:ind w:left="433"/>
              <w:rPr>
                <w:rFonts w:ascii="Angsana New" w:hAnsi="Angsana New"/>
                <w:color w:val="000000"/>
                <w:sz w:val="24"/>
                <w:szCs w:val="24"/>
              </w:rPr>
            </w:pPr>
          </w:p>
        </w:tc>
        <w:tc>
          <w:tcPr>
            <w:tcW w:w="1530" w:type="dxa"/>
          </w:tcPr>
          <w:p w14:paraId="5896EB4F" w14:textId="77777777" w:rsidR="008F21F6" w:rsidRPr="0093407A" w:rsidRDefault="008F21F6" w:rsidP="00C538E1">
            <w:pPr>
              <w:ind w:right="-72"/>
              <w:jc w:val="right"/>
              <w:rPr>
                <w:rFonts w:ascii="Angsana New" w:hAnsi="Angsana New"/>
                <w:color w:val="000000"/>
                <w:sz w:val="24"/>
                <w:szCs w:val="24"/>
              </w:rPr>
            </w:pPr>
          </w:p>
        </w:tc>
        <w:tc>
          <w:tcPr>
            <w:tcW w:w="1350" w:type="dxa"/>
          </w:tcPr>
          <w:p w14:paraId="30CE2438" w14:textId="77777777" w:rsidR="008F21F6" w:rsidRPr="0093407A" w:rsidRDefault="008F21F6" w:rsidP="00C538E1">
            <w:pPr>
              <w:ind w:right="-72"/>
              <w:jc w:val="right"/>
              <w:rPr>
                <w:rFonts w:ascii="Angsana New" w:hAnsi="Angsana New"/>
                <w:color w:val="000000"/>
                <w:sz w:val="24"/>
                <w:szCs w:val="24"/>
              </w:rPr>
            </w:pPr>
          </w:p>
        </w:tc>
        <w:tc>
          <w:tcPr>
            <w:tcW w:w="1350" w:type="dxa"/>
          </w:tcPr>
          <w:p w14:paraId="6F504F1C" w14:textId="77777777" w:rsidR="008F21F6" w:rsidRPr="0093407A" w:rsidRDefault="008F21F6" w:rsidP="00C538E1">
            <w:pPr>
              <w:ind w:right="-72"/>
              <w:jc w:val="right"/>
              <w:rPr>
                <w:rFonts w:ascii="Angsana New" w:hAnsi="Angsana New"/>
                <w:color w:val="000000"/>
                <w:sz w:val="24"/>
                <w:szCs w:val="24"/>
              </w:rPr>
            </w:pPr>
          </w:p>
        </w:tc>
        <w:tc>
          <w:tcPr>
            <w:tcW w:w="1260" w:type="dxa"/>
          </w:tcPr>
          <w:p w14:paraId="76F7CC0C" w14:textId="77777777" w:rsidR="008F21F6" w:rsidRPr="0093407A" w:rsidRDefault="008F21F6" w:rsidP="00C538E1">
            <w:pPr>
              <w:ind w:right="-72"/>
              <w:jc w:val="right"/>
              <w:rPr>
                <w:rFonts w:ascii="Angsana New" w:hAnsi="Angsana New"/>
                <w:color w:val="000000"/>
                <w:sz w:val="24"/>
                <w:szCs w:val="24"/>
              </w:rPr>
            </w:pPr>
          </w:p>
        </w:tc>
      </w:tr>
      <w:tr w:rsidR="008F21F6" w:rsidRPr="0093407A" w14:paraId="431DBB39" w14:textId="77777777" w:rsidTr="00BC4C71">
        <w:tc>
          <w:tcPr>
            <w:tcW w:w="3763" w:type="dxa"/>
          </w:tcPr>
          <w:p w14:paraId="2C7A9627" w14:textId="32B8BD9F" w:rsidR="008F21F6" w:rsidRPr="0093407A" w:rsidRDefault="00427719" w:rsidP="00C538E1">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sidR="004E5249">
              <w:rPr>
                <w:rFonts w:ascii="Angsana New" w:hAnsi="Angsana New"/>
                <w:b/>
                <w:bCs/>
                <w:snapToGrid w:val="0"/>
                <w:color w:val="000000"/>
                <w:sz w:val="24"/>
                <w:szCs w:val="24"/>
              </w:rPr>
              <w:t>2</w:t>
            </w:r>
          </w:p>
        </w:tc>
        <w:tc>
          <w:tcPr>
            <w:tcW w:w="1530" w:type="dxa"/>
          </w:tcPr>
          <w:p w14:paraId="75DF1BB3" w14:textId="77777777" w:rsidR="008F21F6" w:rsidRPr="0093407A" w:rsidRDefault="008F21F6" w:rsidP="00C538E1">
            <w:pPr>
              <w:ind w:right="-72"/>
              <w:jc w:val="right"/>
              <w:rPr>
                <w:rFonts w:ascii="Angsana New" w:hAnsi="Angsana New"/>
                <w:color w:val="000000"/>
                <w:sz w:val="24"/>
                <w:szCs w:val="24"/>
              </w:rPr>
            </w:pPr>
          </w:p>
        </w:tc>
        <w:tc>
          <w:tcPr>
            <w:tcW w:w="1350" w:type="dxa"/>
          </w:tcPr>
          <w:p w14:paraId="0B369173" w14:textId="77777777" w:rsidR="008F21F6" w:rsidRPr="0093407A" w:rsidRDefault="008F21F6" w:rsidP="00C538E1">
            <w:pPr>
              <w:ind w:right="-72"/>
              <w:jc w:val="right"/>
              <w:rPr>
                <w:rFonts w:ascii="Angsana New" w:hAnsi="Angsana New"/>
                <w:color w:val="000000"/>
                <w:sz w:val="24"/>
                <w:szCs w:val="24"/>
              </w:rPr>
            </w:pPr>
          </w:p>
        </w:tc>
        <w:tc>
          <w:tcPr>
            <w:tcW w:w="1350" w:type="dxa"/>
          </w:tcPr>
          <w:p w14:paraId="4776A026" w14:textId="77777777" w:rsidR="008F21F6" w:rsidRPr="0093407A" w:rsidRDefault="008F21F6" w:rsidP="00C538E1">
            <w:pPr>
              <w:ind w:right="-72"/>
              <w:jc w:val="right"/>
              <w:rPr>
                <w:rFonts w:ascii="Angsana New" w:hAnsi="Angsana New"/>
                <w:color w:val="000000"/>
                <w:sz w:val="24"/>
                <w:szCs w:val="24"/>
              </w:rPr>
            </w:pPr>
          </w:p>
        </w:tc>
        <w:tc>
          <w:tcPr>
            <w:tcW w:w="1260" w:type="dxa"/>
          </w:tcPr>
          <w:p w14:paraId="2CEAB490" w14:textId="77777777" w:rsidR="008F21F6" w:rsidRPr="0093407A" w:rsidRDefault="008F21F6" w:rsidP="00C538E1">
            <w:pPr>
              <w:ind w:right="-72"/>
              <w:jc w:val="right"/>
              <w:rPr>
                <w:rFonts w:ascii="Angsana New" w:hAnsi="Angsana New"/>
                <w:color w:val="000000"/>
                <w:sz w:val="24"/>
                <w:szCs w:val="24"/>
              </w:rPr>
            </w:pPr>
          </w:p>
        </w:tc>
      </w:tr>
      <w:tr w:rsidR="004E5249" w:rsidRPr="0093407A" w14:paraId="17F18ECB" w14:textId="77777777" w:rsidTr="00BC4C71">
        <w:tc>
          <w:tcPr>
            <w:tcW w:w="3763" w:type="dxa"/>
          </w:tcPr>
          <w:p w14:paraId="66A45B69" w14:textId="77777777" w:rsidR="004E5249" w:rsidRPr="0093407A" w:rsidRDefault="004E5249" w:rsidP="004E5249">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4A53C5F4" w14:textId="11DCF86A"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tcPr>
          <w:p w14:paraId="0ADDF052" w14:textId="663AB7D8"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5,104</w:t>
            </w:r>
          </w:p>
        </w:tc>
        <w:tc>
          <w:tcPr>
            <w:tcW w:w="1350" w:type="dxa"/>
          </w:tcPr>
          <w:p w14:paraId="7F59229F" w14:textId="595DB499"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1,021</w:t>
            </w:r>
          </w:p>
        </w:tc>
        <w:tc>
          <w:tcPr>
            <w:tcW w:w="1260" w:type="dxa"/>
          </w:tcPr>
          <w:p w14:paraId="19922DBE" w14:textId="6F722DFC" w:rsidR="004E5249" w:rsidRPr="0093407A" w:rsidRDefault="004E5249" w:rsidP="004E5249">
            <w:pPr>
              <w:ind w:right="-72"/>
              <w:jc w:val="right"/>
              <w:rPr>
                <w:rFonts w:ascii="Angsana New" w:hAnsi="Angsana New"/>
                <w:color w:val="000000"/>
                <w:sz w:val="24"/>
                <w:szCs w:val="24"/>
              </w:rPr>
            </w:pPr>
            <w:r>
              <w:rPr>
                <w:rFonts w:ascii="Angsana New" w:hAnsi="Angsana New"/>
                <w:color w:val="000000"/>
                <w:sz w:val="24"/>
                <w:szCs w:val="24"/>
              </w:rPr>
              <w:t>6,125</w:t>
            </w:r>
          </w:p>
        </w:tc>
      </w:tr>
      <w:tr w:rsidR="008F21F6" w:rsidRPr="0093407A" w14:paraId="386E250D" w14:textId="77777777" w:rsidTr="00BC4C71">
        <w:tc>
          <w:tcPr>
            <w:tcW w:w="3763" w:type="dxa"/>
            <w:shd w:val="clear" w:color="auto" w:fill="auto"/>
          </w:tcPr>
          <w:p w14:paraId="28FFC123" w14:textId="1D54B5B6" w:rsidR="008F21F6" w:rsidRPr="0093407A" w:rsidRDefault="008F21F6" w:rsidP="00C538E1">
            <w:pPr>
              <w:ind w:left="433"/>
              <w:rPr>
                <w:rFonts w:ascii="Angsana New" w:hAnsi="Angsana New"/>
                <w:color w:val="000000"/>
                <w:sz w:val="24"/>
                <w:szCs w:val="24"/>
              </w:rPr>
            </w:pPr>
            <w:r w:rsidRPr="0093407A">
              <w:rPr>
                <w:rFonts w:ascii="Angsana New" w:hAnsi="Angsana New"/>
                <w:color w:val="000000"/>
                <w:sz w:val="24"/>
                <w:szCs w:val="24"/>
              </w:rPr>
              <w:t>Additions</w:t>
            </w:r>
            <w:r w:rsidR="005A534B">
              <w:rPr>
                <w:rFonts w:ascii="Angsana New" w:hAnsi="Angsana New"/>
                <w:color w:val="000000"/>
                <w:sz w:val="24"/>
                <w:szCs w:val="24"/>
              </w:rPr>
              <w:t xml:space="preserve"> / Transfer</w:t>
            </w:r>
          </w:p>
        </w:tc>
        <w:tc>
          <w:tcPr>
            <w:tcW w:w="1530" w:type="dxa"/>
          </w:tcPr>
          <w:p w14:paraId="76A128D0" w14:textId="76BBDFA1" w:rsidR="008F21F6" w:rsidRPr="0093407A" w:rsidRDefault="1010121A" w:rsidP="00C538E1">
            <w:pPr>
              <w:ind w:right="-72"/>
              <w:jc w:val="right"/>
              <w:rPr>
                <w:rFonts w:ascii="Angsana New" w:hAnsi="Angsana New"/>
                <w:color w:val="000000"/>
                <w:sz w:val="24"/>
                <w:szCs w:val="24"/>
              </w:rPr>
            </w:pPr>
            <w:r w:rsidRPr="09276A42">
              <w:rPr>
                <w:rFonts w:ascii="Angsana New" w:hAnsi="Angsana New"/>
                <w:color w:val="000000" w:themeColor="text1"/>
                <w:sz w:val="24"/>
                <w:szCs w:val="24"/>
              </w:rPr>
              <w:t>-</w:t>
            </w:r>
          </w:p>
        </w:tc>
        <w:tc>
          <w:tcPr>
            <w:tcW w:w="1350" w:type="dxa"/>
            <w:shd w:val="clear" w:color="auto" w:fill="auto"/>
          </w:tcPr>
          <w:p w14:paraId="1FA7B03F" w14:textId="1FE43341" w:rsidR="008F21F6" w:rsidRPr="0093407A" w:rsidRDefault="6CCAA486" w:rsidP="00C538E1">
            <w:pPr>
              <w:ind w:right="-72"/>
              <w:jc w:val="right"/>
              <w:rPr>
                <w:rFonts w:ascii="Angsana New" w:hAnsi="Angsana New"/>
                <w:color w:val="000000"/>
                <w:sz w:val="24"/>
                <w:szCs w:val="24"/>
              </w:rPr>
            </w:pPr>
            <w:r w:rsidRPr="58D28A84">
              <w:rPr>
                <w:rFonts w:ascii="Angsana New" w:hAnsi="Angsana New"/>
                <w:color w:val="000000" w:themeColor="text1"/>
                <w:sz w:val="24"/>
                <w:szCs w:val="24"/>
              </w:rPr>
              <w:t>-</w:t>
            </w:r>
          </w:p>
        </w:tc>
        <w:tc>
          <w:tcPr>
            <w:tcW w:w="1350" w:type="dxa"/>
            <w:shd w:val="clear" w:color="auto" w:fill="auto"/>
          </w:tcPr>
          <w:p w14:paraId="7F211DF3" w14:textId="5729656E" w:rsidR="008F21F6" w:rsidRPr="0093407A" w:rsidRDefault="6AF8B2E2" w:rsidP="00C538E1">
            <w:pPr>
              <w:ind w:right="-72"/>
              <w:jc w:val="right"/>
              <w:rPr>
                <w:rFonts w:ascii="Angsana New" w:hAnsi="Angsana New"/>
                <w:color w:val="000000"/>
                <w:sz w:val="24"/>
                <w:szCs w:val="24"/>
              </w:rPr>
            </w:pPr>
            <w:r w:rsidRPr="3A0766CD">
              <w:rPr>
                <w:rFonts w:ascii="Angsana New" w:hAnsi="Angsana New"/>
                <w:color w:val="000000" w:themeColor="text1"/>
                <w:sz w:val="24"/>
                <w:szCs w:val="24"/>
              </w:rPr>
              <w:t>(543)</w:t>
            </w:r>
          </w:p>
        </w:tc>
        <w:tc>
          <w:tcPr>
            <w:tcW w:w="1260" w:type="dxa"/>
            <w:shd w:val="clear" w:color="auto" w:fill="auto"/>
          </w:tcPr>
          <w:p w14:paraId="3486F4E8" w14:textId="0D3D8006" w:rsidR="008F21F6" w:rsidRPr="0093407A" w:rsidRDefault="76823608" w:rsidP="00C538E1">
            <w:pPr>
              <w:ind w:right="-72"/>
              <w:jc w:val="right"/>
              <w:rPr>
                <w:rFonts w:ascii="Angsana New" w:hAnsi="Angsana New"/>
                <w:color w:val="000000"/>
                <w:sz w:val="24"/>
                <w:szCs w:val="24"/>
              </w:rPr>
            </w:pPr>
            <w:r w:rsidRPr="3A0766CD">
              <w:rPr>
                <w:rFonts w:ascii="Angsana New" w:hAnsi="Angsana New"/>
                <w:color w:val="000000" w:themeColor="text1"/>
                <w:sz w:val="24"/>
                <w:szCs w:val="24"/>
              </w:rPr>
              <w:t>(543)</w:t>
            </w:r>
          </w:p>
        </w:tc>
      </w:tr>
      <w:tr w:rsidR="008F21F6" w:rsidRPr="0093407A" w14:paraId="4D82D4B8" w14:textId="77777777" w:rsidTr="00BC4C71">
        <w:tc>
          <w:tcPr>
            <w:tcW w:w="3763" w:type="dxa"/>
            <w:shd w:val="clear" w:color="auto" w:fill="auto"/>
            <w:vAlign w:val="bottom"/>
          </w:tcPr>
          <w:p w14:paraId="4AC1EC27" w14:textId="6E90AE82" w:rsidR="008F21F6" w:rsidRPr="0093407A" w:rsidRDefault="00402667" w:rsidP="00C538E1">
            <w:pPr>
              <w:ind w:left="433"/>
              <w:rPr>
                <w:rFonts w:ascii="Angsana New" w:hAnsi="Angsana New"/>
                <w:color w:val="000000"/>
                <w:sz w:val="24"/>
                <w:szCs w:val="24"/>
              </w:rPr>
            </w:pPr>
            <w:r w:rsidRPr="00FD1E23">
              <w:rPr>
                <w:rFonts w:ascii="Angsana New" w:hAnsi="Angsana New"/>
                <w:sz w:val="24"/>
                <w:szCs w:val="24"/>
              </w:rPr>
              <w:t>Depreciation charge</w:t>
            </w:r>
            <w:r w:rsidR="005A534B">
              <w:rPr>
                <w:rFonts w:ascii="Angsana New" w:hAnsi="Angsana New"/>
                <w:sz w:val="24"/>
                <w:szCs w:val="24"/>
              </w:rPr>
              <w:t xml:space="preserve"> / Write-off</w:t>
            </w:r>
          </w:p>
        </w:tc>
        <w:tc>
          <w:tcPr>
            <w:tcW w:w="1530" w:type="dxa"/>
          </w:tcPr>
          <w:p w14:paraId="0C8D7B46" w14:textId="399230AB" w:rsidR="008F21F6" w:rsidRPr="0093407A" w:rsidRDefault="1010121A" w:rsidP="00C538E1">
            <w:pPr>
              <w:pBdr>
                <w:bottom w:val="single" w:sz="4" w:space="1" w:color="auto"/>
              </w:pBdr>
              <w:ind w:right="-72"/>
              <w:jc w:val="right"/>
              <w:rPr>
                <w:rFonts w:ascii="Angsana New" w:hAnsi="Angsana New"/>
                <w:color w:val="000000"/>
                <w:sz w:val="24"/>
                <w:szCs w:val="24"/>
              </w:rPr>
            </w:pPr>
            <w:r w:rsidRPr="09276A42">
              <w:rPr>
                <w:rFonts w:ascii="Angsana New" w:hAnsi="Angsana New"/>
                <w:color w:val="000000" w:themeColor="text1"/>
                <w:sz w:val="24"/>
                <w:szCs w:val="24"/>
              </w:rPr>
              <w:t>-</w:t>
            </w:r>
          </w:p>
        </w:tc>
        <w:tc>
          <w:tcPr>
            <w:tcW w:w="1350" w:type="dxa"/>
            <w:shd w:val="clear" w:color="auto" w:fill="auto"/>
          </w:tcPr>
          <w:p w14:paraId="2ABEDD82" w14:textId="4F173989" w:rsidR="008F21F6" w:rsidRPr="0093407A" w:rsidRDefault="0915E693" w:rsidP="00C538E1">
            <w:pPr>
              <w:pBdr>
                <w:bottom w:val="single" w:sz="4" w:space="1" w:color="auto"/>
              </w:pBdr>
              <w:ind w:right="-72"/>
              <w:jc w:val="right"/>
              <w:rPr>
                <w:rFonts w:ascii="Angsana New" w:hAnsi="Angsana New"/>
                <w:color w:val="000000"/>
                <w:sz w:val="24"/>
                <w:szCs w:val="24"/>
              </w:rPr>
            </w:pPr>
            <w:r w:rsidRPr="58D28A84">
              <w:rPr>
                <w:rFonts w:ascii="Angsana New" w:hAnsi="Angsana New"/>
                <w:color w:val="000000" w:themeColor="text1"/>
                <w:sz w:val="24"/>
                <w:szCs w:val="24"/>
              </w:rPr>
              <w:t>(2,1</w:t>
            </w:r>
            <w:r w:rsidR="00967213">
              <w:rPr>
                <w:rFonts w:ascii="Angsana New" w:hAnsi="Angsana New" w:hint="cs"/>
                <w:color w:val="000000" w:themeColor="text1"/>
                <w:sz w:val="24"/>
                <w:szCs w:val="24"/>
                <w:cs/>
              </w:rPr>
              <w:t>20</w:t>
            </w:r>
            <w:r w:rsidRPr="58D28A84">
              <w:rPr>
                <w:rFonts w:ascii="Angsana New" w:hAnsi="Angsana New"/>
                <w:color w:val="000000" w:themeColor="text1"/>
                <w:sz w:val="24"/>
                <w:szCs w:val="24"/>
              </w:rPr>
              <w:t>)</w:t>
            </w:r>
          </w:p>
        </w:tc>
        <w:tc>
          <w:tcPr>
            <w:tcW w:w="1350" w:type="dxa"/>
            <w:shd w:val="clear" w:color="auto" w:fill="auto"/>
          </w:tcPr>
          <w:p w14:paraId="77449D17" w14:textId="0AF1FE5D" w:rsidR="008F21F6" w:rsidRPr="0093407A" w:rsidRDefault="791B25A1" w:rsidP="00C538E1">
            <w:pPr>
              <w:pBdr>
                <w:bottom w:val="sing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(478)</w:t>
            </w:r>
          </w:p>
        </w:tc>
        <w:tc>
          <w:tcPr>
            <w:tcW w:w="1260" w:type="dxa"/>
            <w:shd w:val="clear" w:color="auto" w:fill="auto"/>
          </w:tcPr>
          <w:p w14:paraId="1E4B6588" w14:textId="6C4F4701" w:rsidR="008F21F6" w:rsidRPr="0093407A" w:rsidRDefault="4C7BC372" w:rsidP="00C538E1">
            <w:pPr>
              <w:pBdr>
                <w:bottom w:val="sing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(2,59</w:t>
            </w:r>
            <w:r w:rsidR="00967213">
              <w:rPr>
                <w:rFonts w:ascii="Angsana New" w:hAnsi="Angsana New" w:hint="cs"/>
                <w:color w:val="000000" w:themeColor="text1"/>
                <w:sz w:val="24"/>
                <w:szCs w:val="24"/>
                <w:cs/>
              </w:rPr>
              <w:t>8</w:t>
            </w:r>
            <w:r w:rsidRPr="3A0766CD">
              <w:rPr>
                <w:rFonts w:ascii="Angsana New" w:hAnsi="Angsana New"/>
                <w:color w:val="000000" w:themeColor="text1"/>
                <w:sz w:val="24"/>
                <w:szCs w:val="24"/>
              </w:rPr>
              <w:t>)</w:t>
            </w:r>
          </w:p>
        </w:tc>
      </w:tr>
      <w:tr w:rsidR="008F21F6" w:rsidRPr="0093407A" w14:paraId="16D699E7" w14:textId="77777777" w:rsidTr="00BC4C71">
        <w:tc>
          <w:tcPr>
            <w:tcW w:w="3763" w:type="dxa"/>
            <w:shd w:val="clear" w:color="auto" w:fill="auto"/>
          </w:tcPr>
          <w:p w14:paraId="2F27672B" w14:textId="3EC58273" w:rsidR="008F21F6" w:rsidRPr="00084E52" w:rsidRDefault="00D87F89" w:rsidP="00C538E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tcPr>
          <w:p w14:paraId="15ADABAC" w14:textId="1A7B0AFF" w:rsidR="008F21F6" w:rsidRPr="0093407A" w:rsidRDefault="0E0A4155" w:rsidP="00C538E1">
            <w:pPr>
              <w:pBdr>
                <w:bottom w:val="double" w:sz="4" w:space="1" w:color="auto"/>
              </w:pBd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350" w:type="dxa"/>
            <w:shd w:val="clear" w:color="auto" w:fill="auto"/>
          </w:tcPr>
          <w:p w14:paraId="429FB12A" w14:textId="3170DF88" w:rsidR="008F21F6" w:rsidRPr="0093407A" w:rsidRDefault="3C6DB7E3" w:rsidP="00C538E1">
            <w:pPr>
              <w:pBdr>
                <w:bottom w:val="double" w:sz="4" w:space="1" w:color="auto"/>
              </w:pBdr>
              <w:ind w:right="-72"/>
              <w:jc w:val="right"/>
              <w:rPr>
                <w:rFonts w:ascii="Angsana New" w:hAnsi="Angsana New"/>
                <w:color w:val="000000"/>
                <w:sz w:val="24"/>
                <w:szCs w:val="24"/>
              </w:rPr>
            </w:pPr>
            <w:r w:rsidRPr="58D28A84">
              <w:rPr>
                <w:rFonts w:ascii="Angsana New" w:hAnsi="Angsana New"/>
                <w:color w:val="000000" w:themeColor="text1"/>
                <w:sz w:val="24"/>
                <w:szCs w:val="24"/>
              </w:rPr>
              <w:t>2,</w:t>
            </w:r>
            <w:r w:rsidRPr="3A0766CD">
              <w:rPr>
                <w:rFonts w:ascii="Angsana New" w:hAnsi="Angsana New"/>
                <w:color w:val="000000" w:themeColor="text1"/>
                <w:sz w:val="24"/>
                <w:szCs w:val="24"/>
              </w:rPr>
              <w:t>98</w:t>
            </w:r>
            <w:r w:rsidR="00967213">
              <w:rPr>
                <w:rFonts w:ascii="Angsana New" w:hAnsi="Angsana New" w:hint="cs"/>
                <w:color w:val="000000" w:themeColor="text1"/>
                <w:sz w:val="24"/>
                <w:szCs w:val="24"/>
                <w:cs/>
              </w:rPr>
              <w:t>4</w:t>
            </w:r>
          </w:p>
        </w:tc>
        <w:tc>
          <w:tcPr>
            <w:tcW w:w="1350" w:type="dxa"/>
            <w:shd w:val="clear" w:color="auto" w:fill="auto"/>
          </w:tcPr>
          <w:p w14:paraId="035C5D45" w14:textId="6338CDD6" w:rsidR="008F21F6" w:rsidRPr="0093407A" w:rsidRDefault="1B1D7469" w:rsidP="00C538E1">
            <w:pPr>
              <w:pBdr>
                <w:bottom w:val="doub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w:t>
            </w:r>
          </w:p>
        </w:tc>
        <w:tc>
          <w:tcPr>
            <w:tcW w:w="1260" w:type="dxa"/>
            <w:shd w:val="clear" w:color="auto" w:fill="auto"/>
          </w:tcPr>
          <w:p w14:paraId="0972DEB6" w14:textId="6B7C6D56" w:rsidR="008F21F6" w:rsidRPr="0093407A" w:rsidRDefault="03EB8DD6" w:rsidP="00C538E1">
            <w:pPr>
              <w:pBdr>
                <w:bottom w:val="doub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2,</w:t>
            </w:r>
            <w:r w:rsidRPr="04B5E0AE">
              <w:rPr>
                <w:rFonts w:ascii="Angsana New" w:hAnsi="Angsana New"/>
                <w:color w:val="000000" w:themeColor="text1"/>
                <w:sz w:val="24"/>
                <w:szCs w:val="24"/>
              </w:rPr>
              <w:t>98</w:t>
            </w:r>
            <w:r w:rsidR="00967213">
              <w:rPr>
                <w:rFonts w:ascii="Angsana New" w:hAnsi="Angsana New" w:hint="cs"/>
                <w:color w:val="000000" w:themeColor="text1"/>
                <w:sz w:val="24"/>
                <w:szCs w:val="24"/>
                <w:cs/>
              </w:rPr>
              <w:t>4</w:t>
            </w:r>
          </w:p>
        </w:tc>
      </w:tr>
      <w:tr w:rsidR="008F21F6" w:rsidRPr="0093407A" w14:paraId="4843125A" w14:textId="77777777" w:rsidTr="00BC4C71">
        <w:tc>
          <w:tcPr>
            <w:tcW w:w="3763" w:type="dxa"/>
          </w:tcPr>
          <w:p w14:paraId="41DAE5B8" w14:textId="77777777" w:rsidR="008F21F6" w:rsidRPr="0093407A" w:rsidRDefault="008F21F6" w:rsidP="00C538E1">
            <w:pPr>
              <w:ind w:left="433"/>
              <w:rPr>
                <w:rFonts w:ascii="Angsana New" w:hAnsi="Angsana New"/>
                <w:b/>
                <w:bCs/>
                <w:color w:val="000000"/>
                <w:sz w:val="24"/>
                <w:szCs w:val="24"/>
              </w:rPr>
            </w:pPr>
          </w:p>
        </w:tc>
        <w:tc>
          <w:tcPr>
            <w:tcW w:w="1530" w:type="dxa"/>
          </w:tcPr>
          <w:p w14:paraId="05ABA388" w14:textId="77777777" w:rsidR="008F21F6" w:rsidRPr="0093407A" w:rsidRDefault="008F21F6" w:rsidP="00C538E1">
            <w:pPr>
              <w:ind w:right="-72"/>
              <w:jc w:val="right"/>
              <w:rPr>
                <w:rFonts w:ascii="Angsana New" w:hAnsi="Angsana New"/>
                <w:color w:val="000000"/>
                <w:sz w:val="24"/>
                <w:szCs w:val="24"/>
              </w:rPr>
            </w:pPr>
          </w:p>
        </w:tc>
        <w:tc>
          <w:tcPr>
            <w:tcW w:w="1350" w:type="dxa"/>
          </w:tcPr>
          <w:p w14:paraId="24AD4A29" w14:textId="77777777" w:rsidR="008F21F6" w:rsidRPr="0093407A" w:rsidRDefault="008F21F6" w:rsidP="00C538E1">
            <w:pPr>
              <w:ind w:right="-72"/>
              <w:jc w:val="right"/>
              <w:rPr>
                <w:rFonts w:ascii="Angsana New" w:hAnsi="Angsana New"/>
                <w:color w:val="000000"/>
                <w:sz w:val="24"/>
                <w:szCs w:val="24"/>
              </w:rPr>
            </w:pPr>
          </w:p>
        </w:tc>
        <w:tc>
          <w:tcPr>
            <w:tcW w:w="1350" w:type="dxa"/>
          </w:tcPr>
          <w:p w14:paraId="2702D1C0" w14:textId="77777777" w:rsidR="008F21F6" w:rsidRPr="0093407A" w:rsidRDefault="008F21F6" w:rsidP="00C538E1">
            <w:pPr>
              <w:ind w:right="-72"/>
              <w:jc w:val="right"/>
              <w:rPr>
                <w:rFonts w:ascii="Angsana New" w:hAnsi="Angsana New"/>
                <w:color w:val="000000"/>
                <w:sz w:val="24"/>
                <w:szCs w:val="24"/>
              </w:rPr>
            </w:pPr>
          </w:p>
        </w:tc>
        <w:tc>
          <w:tcPr>
            <w:tcW w:w="1260" w:type="dxa"/>
          </w:tcPr>
          <w:p w14:paraId="323577D6" w14:textId="77777777" w:rsidR="008F21F6" w:rsidRPr="0093407A" w:rsidRDefault="008F21F6" w:rsidP="00C538E1">
            <w:pPr>
              <w:ind w:right="-72"/>
              <w:jc w:val="right"/>
              <w:rPr>
                <w:rFonts w:ascii="Angsana New" w:hAnsi="Angsana New"/>
                <w:color w:val="000000"/>
                <w:sz w:val="24"/>
                <w:szCs w:val="24"/>
              </w:rPr>
            </w:pPr>
          </w:p>
        </w:tc>
      </w:tr>
    </w:tbl>
    <w:p w14:paraId="0B08A9F0" w14:textId="77777777" w:rsidR="008F21F6" w:rsidRDefault="008F21F6" w:rsidP="005968B1">
      <w:pPr>
        <w:ind w:left="540"/>
        <w:rPr>
          <w:rFonts w:ascii="Angsana New" w:hAnsi="Angsana New"/>
          <w:spacing w:val="-4"/>
          <w:sz w:val="26"/>
          <w:szCs w:val="26"/>
          <w:highlight w:val="yellow"/>
        </w:rPr>
      </w:pPr>
    </w:p>
    <w:p w14:paraId="2CC2458E" w14:textId="77777777" w:rsidR="00CF2853" w:rsidRDefault="00CF2853" w:rsidP="00E332E5">
      <w:pPr>
        <w:spacing w:before="120" w:after="120"/>
        <w:ind w:left="547"/>
        <w:rPr>
          <w:rFonts w:ascii="Angsana New" w:hAnsi="Angsana New"/>
          <w:sz w:val="26"/>
          <w:szCs w:val="26"/>
        </w:rPr>
        <w:sectPr w:rsidR="00CF2853" w:rsidSect="00FE6862">
          <w:pgSz w:w="11909" w:h="16834" w:code="9"/>
          <w:pgMar w:top="1354" w:right="1152" w:bottom="720" w:left="1440" w:header="1152" w:footer="720" w:gutter="0"/>
          <w:cols w:space="720"/>
          <w:docGrid w:linePitch="272"/>
        </w:sectPr>
      </w:pPr>
    </w:p>
    <w:p w14:paraId="3DA59567" w14:textId="18660928" w:rsidR="003721C9" w:rsidRPr="00A30C7E" w:rsidRDefault="001356D3" w:rsidP="007965F9">
      <w:pPr>
        <w:tabs>
          <w:tab w:val="left" w:pos="540"/>
        </w:tabs>
        <w:rPr>
          <w:rFonts w:ascii="Angsana New" w:hAnsi="Angsana New"/>
          <w:color w:val="000000"/>
          <w:sz w:val="26"/>
          <w:szCs w:val="26"/>
        </w:rPr>
      </w:pPr>
      <w:r w:rsidRPr="00A30C7E">
        <w:rPr>
          <w:rFonts w:ascii="Angsana New" w:hAnsi="Angsana New"/>
          <w:b/>
          <w:bCs/>
          <w:color w:val="000000"/>
          <w:sz w:val="26"/>
          <w:szCs w:val="26"/>
          <w:cs/>
        </w:rPr>
        <w:lastRenderedPageBreak/>
        <w:t>1</w:t>
      </w:r>
      <w:r w:rsidR="00197D7A">
        <w:rPr>
          <w:rFonts w:ascii="Angsana New" w:hAnsi="Angsana New"/>
          <w:b/>
          <w:bCs/>
          <w:color w:val="000000"/>
          <w:sz w:val="26"/>
          <w:szCs w:val="26"/>
        </w:rPr>
        <w:t>7</w:t>
      </w:r>
      <w:r w:rsidRPr="00A30C7E">
        <w:rPr>
          <w:rFonts w:ascii="Angsana New" w:hAnsi="Angsana New"/>
          <w:b/>
          <w:bCs/>
          <w:color w:val="000000"/>
          <w:sz w:val="26"/>
          <w:szCs w:val="26"/>
          <w:cs/>
        </w:rPr>
        <w:tab/>
      </w:r>
      <w:r w:rsidR="003721C9" w:rsidRPr="00A30C7E">
        <w:rPr>
          <w:rFonts w:ascii="Angsana New" w:hAnsi="Angsana New"/>
          <w:b/>
          <w:bCs/>
          <w:color w:val="000000"/>
          <w:sz w:val="26"/>
          <w:szCs w:val="26"/>
        </w:rPr>
        <w:t>Intangible assets</w:t>
      </w:r>
    </w:p>
    <w:tbl>
      <w:tblPr>
        <w:tblW w:w="9433" w:type="dxa"/>
        <w:tblInd w:w="107" w:type="dxa"/>
        <w:tblLayout w:type="fixed"/>
        <w:tblCellMar>
          <w:left w:w="107" w:type="dxa"/>
          <w:right w:w="107" w:type="dxa"/>
        </w:tblCellMar>
        <w:tblLook w:val="0000" w:firstRow="0" w:lastRow="0" w:firstColumn="0" w:lastColumn="0" w:noHBand="0" w:noVBand="0"/>
      </w:tblPr>
      <w:tblGrid>
        <w:gridCol w:w="3060"/>
        <w:gridCol w:w="1080"/>
        <w:gridCol w:w="990"/>
        <w:gridCol w:w="1080"/>
        <w:gridCol w:w="1080"/>
        <w:gridCol w:w="1080"/>
        <w:gridCol w:w="1063"/>
      </w:tblGrid>
      <w:tr w:rsidR="003721C9" w:rsidRPr="0093407A" w14:paraId="2BFEFA90" w14:textId="77777777" w:rsidTr="2601E4E4">
        <w:trPr>
          <w:cantSplit/>
          <w:trHeight w:val="252"/>
        </w:trPr>
        <w:tc>
          <w:tcPr>
            <w:tcW w:w="3060" w:type="dxa"/>
          </w:tcPr>
          <w:p w14:paraId="14615B46" w14:textId="77777777" w:rsidR="003721C9" w:rsidRPr="0093407A" w:rsidRDefault="003721C9">
            <w:pPr>
              <w:ind w:left="433"/>
              <w:jc w:val="left"/>
              <w:rPr>
                <w:rFonts w:ascii="Angsana New" w:hAnsi="Angsana New"/>
                <w:color w:val="000000"/>
                <w:sz w:val="22"/>
                <w:szCs w:val="22"/>
              </w:rPr>
            </w:pPr>
          </w:p>
        </w:tc>
        <w:tc>
          <w:tcPr>
            <w:tcW w:w="6373" w:type="dxa"/>
            <w:gridSpan w:val="6"/>
          </w:tcPr>
          <w:p w14:paraId="75F75183" w14:textId="77777777" w:rsidR="003721C9" w:rsidRPr="0093407A" w:rsidRDefault="003721C9">
            <w:pPr>
              <w:pBdr>
                <w:bottom w:val="single" w:sz="4" w:space="1" w:color="auto"/>
              </w:pBdr>
              <w:ind w:right="-72"/>
              <w:jc w:val="center"/>
              <w:rPr>
                <w:rFonts w:ascii="Angsana New" w:hAnsi="Angsana New"/>
                <w:b/>
                <w:bCs/>
                <w:color w:val="000000"/>
                <w:sz w:val="22"/>
                <w:szCs w:val="22"/>
              </w:rPr>
            </w:pPr>
            <w:r w:rsidRPr="0093407A">
              <w:rPr>
                <w:rFonts w:ascii="Angsana New" w:hAnsi="Angsana New"/>
                <w:b/>
                <w:bCs/>
                <w:color w:val="000000"/>
                <w:sz w:val="22"/>
                <w:szCs w:val="22"/>
              </w:rPr>
              <w:t>Consolidated financial statements</w:t>
            </w:r>
          </w:p>
        </w:tc>
      </w:tr>
      <w:tr w:rsidR="003721C9" w:rsidRPr="0093407A" w14:paraId="3B27D149" w14:textId="77777777" w:rsidTr="2601E4E4">
        <w:trPr>
          <w:trHeight w:val="450"/>
        </w:trPr>
        <w:tc>
          <w:tcPr>
            <w:tcW w:w="3060" w:type="dxa"/>
          </w:tcPr>
          <w:p w14:paraId="6FDF3669" w14:textId="77777777" w:rsidR="003721C9" w:rsidRPr="0093407A" w:rsidRDefault="003721C9">
            <w:pPr>
              <w:ind w:left="433"/>
              <w:jc w:val="left"/>
              <w:rPr>
                <w:rFonts w:ascii="Angsana New" w:hAnsi="Angsana New"/>
                <w:color w:val="000000"/>
                <w:sz w:val="22"/>
                <w:szCs w:val="22"/>
              </w:rPr>
            </w:pPr>
          </w:p>
        </w:tc>
        <w:tc>
          <w:tcPr>
            <w:tcW w:w="1080" w:type="dxa"/>
            <w:vAlign w:val="bottom"/>
          </w:tcPr>
          <w:p w14:paraId="61373AA7"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Game licenses</w:t>
            </w:r>
          </w:p>
        </w:tc>
        <w:tc>
          <w:tcPr>
            <w:tcW w:w="990" w:type="dxa"/>
            <w:vAlign w:val="bottom"/>
          </w:tcPr>
          <w:p w14:paraId="1ED1F0B6"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Computer software</w:t>
            </w:r>
          </w:p>
        </w:tc>
        <w:tc>
          <w:tcPr>
            <w:tcW w:w="1080" w:type="dxa"/>
            <w:vAlign w:val="bottom"/>
          </w:tcPr>
          <w:p w14:paraId="770C3A00"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Right for use of golf club</w:t>
            </w:r>
          </w:p>
        </w:tc>
        <w:tc>
          <w:tcPr>
            <w:tcW w:w="1080" w:type="dxa"/>
            <w:vAlign w:val="bottom"/>
          </w:tcPr>
          <w:p w14:paraId="2B1A0192"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Customer relationship</w:t>
            </w:r>
          </w:p>
        </w:tc>
        <w:tc>
          <w:tcPr>
            <w:tcW w:w="1080" w:type="dxa"/>
            <w:vAlign w:val="bottom"/>
          </w:tcPr>
          <w:p w14:paraId="1FBB035A" w14:textId="77777777" w:rsidR="003721C9" w:rsidRPr="0093407A" w:rsidRDefault="003721C9">
            <w:pPr>
              <w:ind w:right="-72"/>
              <w:jc w:val="right"/>
              <w:rPr>
                <w:rFonts w:ascii="Angsana New" w:hAnsi="Angsana New"/>
                <w:b/>
                <w:bCs/>
                <w:color w:val="000000"/>
                <w:sz w:val="22"/>
                <w:szCs w:val="22"/>
              </w:rPr>
            </w:pPr>
          </w:p>
          <w:p w14:paraId="647C47D8"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Trademark</w:t>
            </w:r>
          </w:p>
        </w:tc>
        <w:tc>
          <w:tcPr>
            <w:tcW w:w="1063" w:type="dxa"/>
            <w:vAlign w:val="bottom"/>
          </w:tcPr>
          <w:p w14:paraId="0EDD137F" w14:textId="77777777" w:rsidR="003721C9" w:rsidRPr="0093407A" w:rsidRDefault="003721C9">
            <w:pPr>
              <w:ind w:right="-72"/>
              <w:jc w:val="right"/>
              <w:rPr>
                <w:rFonts w:ascii="Angsana New" w:hAnsi="Angsana New"/>
                <w:b/>
                <w:bCs/>
                <w:color w:val="000000"/>
                <w:sz w:val="22"/>
                <w:szCs w:val="22"/>
              </w:rPr>
            </w:pPr>
          </w:p>
          <w:p w14:paraId="5241A370"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Total</w:t>
            </w:r>
          </w:p>
        </w:tc>
      </w:tr>
      <w:tr w:rsidR="003721C9" w:rsidRPr="0093407A" w14:paraId="38C97419" w14:textId="77777777" w:rsidTr="2601E4E4">
        <w:trPr>
          <w:trHeight w:val="531"/>
        </w:trPr>
        <w:tc>
          <w:tcPr>
            <w:tcW w:w="3060" w:type="dxa"/>
          </w:tcPr>
          <w:p w14:paraId="0194AFF2" w14:textId="77777777" w:rsidR="003721C9" w:rsidRPr="0093407A" w:rsidRDefault="003721C9">
            <w:pPr>
              <w:ind w:left="433"/>
              <w:jc w:val="left"/>
              <w:rPr>
                <w:rFonts w:ascii="Angsana New" w:hAnsi="Angsana New"/>
                <w:color w:val="000000"/>
                <w:sz w:val="22"/>
                <w:szCs w:val="22"/>
              </w:rPr>
            </w:pPr>
          </w:p>
        </w:tc>
        <w:tc>
          <w:tcPr>
            <w:tcW w:w="1080" w:type="dxa"/>
            <w:vAlign w:val="bottom"/>
          </w:tcPr>
          <w:p w14:paraId="402E82E6"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990" w:type="dxa"/>
            <w:vAlign w:val="bottom"/>
          </w:tcPr>
          <w:p w14:paraId="53607CEF" w14:textId="77777777" w:rsidR="003721C9" w:rsidRPr="0093407A" w:rsidRDefault="003721C9">
            <w:pPr>
              <w:pBdr>
                <w:bottom w:val="single" w:sz="4" w:space="1" w:color="auto"/>
              </w:pBdr>
              <w:ind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c>
          <w:tcPr>
            <w:tcW w:w="1080" w:type="dxa"/>
            <w:vAlign w:val="bottom"/>
          </w:tcPr>
          <w:p w14:paraId="37A5B7CA"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1080" w:type="dxa"/>
            <w:vAlign w:val="bottom"/>
          </w:tcPr>
          <w:p w14:paraId="6B88877D" w14:textId="77777777" w:rsidR="003721C9" w:rsidRPr="0093407A" w:rsidRDefault="003721C9">
            <w:pPr>
              <w:pBdr>
                <w:bottom w:val="single" w:sz="4" w:space="1" w:color="auto"/>
              </w:pBdr>
              <w:ind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c>
          <w:tcPr>
            <w:tcW w:w="1080" w:type="dxa"/>
            <w:vAlign w:val="bottom"/>
          </w:tcPr>
          <w:p w14:paraId="6FC2AEB5"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1063" w:type="dxa"/>
            <w:vAlign w:val="bottom"/>
          </w:tcPr>
          <w:p w14:paraId="1AB54FF7" w14:textId="77777777" w:rsidR="003721C9" w:rsidRPr="0093407A" w:rsidRDefault="003721C9" w:rsidP="0093407A">
            <w:pPr>
              <w:pBdr>
                <w:bottom w:val="single" w:sz="4" w:space="1" w:color="auto"/>
              </w:pBdr>
              <w:ind w:left="-34"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r>
      <w:tr w:rsidR="00717466" w:rsidRPr="0093407A" w14:paraId="7DA6C511" w14:textId="77777777" w:rsidTr="2601E4E4">
        <w:tc>
          <w:tcPr>
            <w:tcW w:w="3060" w:type="dxa"/>
            <w:vAlign w:val="bottom"/>
          </w:tcPr>
          <w:p w14:paraId="2377B3DB" w14:textId="57612F91" w:rsidR="00717466" w:rsidRPr="0093407A" w:rsidRDefault="00717466" w:rsidP="00717466">
            <w:pPr>
              <w:ind w:left="433" w:right="-107"/>
              <w:jc w:val="left"/>
              <w:rPr>
                <w:rFonts w:ascii="Angsana New" w:hAnsi="Angsana New"/>
                <w:b/>
                <w:bCs/>
                <w:color w:val="000000"/>
                <w:sz w:val="22"/>
                <w:szCs w:val="22"/>
              </w:rPr>
            </w:pPr>
            <w:r w:rsidRPr="0093407A">
              <w:rPr>
                <w:rFonts w:ascii="Angsana New" w:hAnsi="Angsana New"/>
                <w:b/>
                <w:bCs/>
                <w:color w:val="000000"/>
                <w:sz w:val="22"/>
                <w:szCs w:val="22"/>
              </w:rPr>
              <w:t>At 1 January 20</w:t>
            </w:r>
            <w:r w:rsidR="00BB5D99" w:rsidRPr="0093407A">
              <w:rPr>
                <w:rFonts w:ascii="Angsana New" w:hAnsi="Angsana New"/>
                <w:b/>
                <w:bCs/>
                <w:color w:val="000000"/>
                <w:sz w:val="22"/>
                <w:szCs w:val="22"/>
              </w:rPr>
              <w:t>2</w:t>
            </w:r>
            <w:r w:rsidR="00FD13C2">
              <w:rPr>
                <w:rFonts w:ascii="Angsana New" w:hAnsi="Angsana New"/>
                <w:b/>
                <w:bCs/>
                <w:color w:val="000000"/>
                <w:sz w:val="22"/>
                <w:szCs w:val="22"/>
              </w:rPr>
              <w:t>1</w:t>
            </w:r>
          </w:p>
        </w:tc>
        <w:tc>
          <w:tcPr>
            <w:tcW w:w="1080" w:type="dxa"/>
          </w:tcPr>
          <w:p w14:paraId="423BAB0E" w14:textId="77777777" w:rsidR="00717466" w:rsidRPr="0093407A" w:rsidRDefault="00717466" w:rsidP="00717466">
            <w:pPr>
              <w:ind w:right="-72"/>
              <w:jc w:val="right"/>
              <w:rPr>
                <w:rFonts w:ascii="Angsana New" w:hAnsi="Angsana New"/>
                <w:color w:val="000000"/>
                <w:sz w:val="22"/>
                <w:szCs w:val="22"/>
              </w:rPr>
            </w:pPr>
          </w:p>
        </w:tc>
        <w:tc>
          <w:tcPr>
            <w:tcW w:w="990" w:type="dxa"/>
          </w:tcPr>
          <w:p w14:paraId="061E1168" w14:textId="77777777" w:rsidR="00717466" w:rsidRPr="0093407A" w:rsidRDefault="00717466" w:rsidP="00717466">
            <w:pPr>
              <w:ind w:right="-72"/>
              <w:jc w:val="right"/>
              <w:rPr>
                <w:rFonts w:ascii="Angsana New" w:hAnsi="Angsana New"/>
                <w:color w:val="000000"/>
                <w:sz w:val="22"/>
                <w:szCs w:val="22"/>
              </w:rPr>
            </w:pPr>
          </w:p>
        </w:tc>
        <w:tc>
          <w:tcPr>
            <w:tcW w:w="1080" w:type="dxa"/>
          </w:tcPr>
          <w:p w14:paraId="4A8E63AD" w14:textId="77777777" w:rsidR="00717466" w:rsidRPr="0093407A" w:rsidRDefault="00717466" w:rsidP="00717466">
            <w:pPr>
              <w:ind w:right="-72"/>
              <w:jc w:val="right"/>
              <w:rPr>
                <w:rFonts w:ascii="Angsana New" w:hAnsi="Angsana New"/>
                <w:color w:val="000000"/>
                <w:sz w:val="22"/>
                <w:szCs w:val="22"/>
              </w:rPr>
            </w:pPr>
          </w:p>
        </w:tc>
        <w:tc>
          <w:tcPr>
            <w:tcW w:w="1080" w:type="dxa"/>
          </w:tcPr>
          <w:p w14:paraId="5392B3B8" w14:textId="77777777" w:rsidR="00717466" w:rsidRPr="0093407A" w:rsidRDefault="00717466" w:rsidP="00717466">
            <w:pPr>
              <w:tabs>
                <w:tab w:val="left" w:pos="744"/>
              </w:tabs>
              <w:ind w:right="-72"/>
              <w:jc w:val="right"/>
              <w:rPr>
                <w:rFonts w:ascii="Angsana New" w:hAnsi="Angsana New"/>
                <w:color w:val="000000"/>
                <w:sz w:val="22"/>
                <w:szCs w:val="22"/>
              </w:rPr>
            </w:pPr>
          </w:p>
        </w:tc>
        <w:tc>
          <w:tcPr>
            <w:tcW w:w="1080" w:type="dxa"/>
          </w:tcPr>
          <w:p w14:paraId="3E058BCF" w14:textId="77777777" w:rsidR="00717466" w:rsidRPr="0093407A" w:rsidRDefault="00717466" w:rsidP="00717466">
            <w:pPr>
              <w:ind w:right="-72"/>
              <w:jc w:val="right"/>
              <w:rPr>
                <w:rFonts w:ascii="Angsana New" w:hAnsi="Angsana New"/>
                <w:color w:val="000000"/>
                <w:sz w:val="22"/>
                <w:szCs w:val="22"/>
              </w:rPr>
            </w:pPr>
          </w:p>
        </w:tc>
        <w:tc>
          <w:tcPr>
            <w:tcW w:w="1063" w:type="dxa"/>
          </w:tcPr>
          <w:p w14:paraId="75D1689A" w14:textId="77777777" w:rsidR="00717466" w:rsidRPr="0093407A" w:rsidRDefault="00717466" w:rsidP="00717466">
            <w:pPr>
              <w:ind w:right="-72"/>
              <w:jc w:val="right"/>
              <w:rPr>
                <w:rFonts w:ascii="Angsana New" w:hAnsi="Angsana New"/>
                <w:color w:val="000000"/>
                <w:sz w:val="22"/>
                <w:szCs w:val="22"/>
              </w:rPr>
            </w:pPr>
          </w:p>
        </w:tc>
      </w:tr>
      <w:tr w:rsidR="002079DF" w:rsidRPr="0093407A" w14:paraId="3D16367A" w14:textId="77777777" w:rsidTr="2601E4E4">
        <w:tc>
          <w:tcPr>
            <w:tcW w:w="3060" w:type="dxa"/>
            <w:vAlign w:val="bottom"/>
          </w:tcPr>
          <w:p w14:paraId="01E31763" w14:textId="77777777" w:rsidR="002079DF" w:rsidRPr="0093407A" w:rsidRDefault="002079DF" w:rsidP="002079DF">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tcPr>
          <w:p w14:paraId="0004EE56" w14:textId="1B3906C8"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373,940</w:t>
            </w:r>
          </w:p>
        </w:tc>
        <w:tc>
          <w:tcPr>
            <w:tcW w:w="990" w:type="dxa"/>
          </w:tcPr>
          <w:p w14:paraId="583803A7" w14:textId="455918FA"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58,522</w:t>
            </w:r>
          </w:p>
        </w:tc>
        <w:tc>
          <w:tcPr>
            <w:tcW w:w="1080" w:type="dxa"/>
          </w:tcPr>
          <w:p w14:paraId="77F10729" w14:textId="1546D516"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3,441</w:t>
            </w:r>
          </w:p>
        </w:tc>
        <w:tc>
          <w:tcPr>
            <w:tcW w:w="1080" w:type="dxa"/>
          </w:tcPr>
          <w:p w14:paraId="74AC95B8" w14:textId="3E610254"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76,960</w:t>
            </w:r>
          </w:p>
        </w:tc>
        <w:tc>
          <w:tcPr>
            <w:tcW w:w="1080" w:type="dxa"/>
          </w:tcPr>
          <w:p w14:paraId="1BF8AE5B" w14:textId="5279E143"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51,133</w:t>
            </w:r>
          </w:p>
        </w:tc>
        <w:tc>
          <w:tcPr>
            <w:tcW w:w="1063" w:type="dxa"/>
          </w:tcPr>
          <w:p w14:paraId="2E458BF0" w14:textId="74F12909"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563,996</w:t>
            </w:r>
          </w:p>
        </w:tc>
      </w:tr>
      <w:tr w:rsidR="002079DF" w:rsidRPr="0093407A" w14:paraId="6449E7D7" w14:textId="77777777" w:rsidTr="2601E4E4">
        <w:tc>
          <w:tcPr>
            <w:tcW w:w="3060" w:type="dxa"/>
            <w:vAlign w:val="bottom"/>
          </w:tcPr>
          <w:p w14:paraId="1834BA51" w14:textId="77777777" w:rsidR="002079DF" w:rsidRPr="0093407A" w:rsidRDefault="002079DF" w:rsidP="002079DF">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amortisation</w:t>
            </w:r>
          </w:p>
        </w:tc>
        <w:tc>
          <w:tcPr>
            <w:tcW w:w="1080" w:type="dxa"/>
          </w:tcPr>
          <w:p w14:paraId="39DC80A8" w14:textId="00AE61CD"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(260,775)</w:t>
            </w:r>
          </w:p>
        </w:tc>
        <w:tc>
          <w:tcPr>
            <w:tcW w:w="990" w:type="dxa"/>
          </w:tcPr>
          <w:p w14:paraId="5B406E98" w14:textId="0E554700"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(44,007)</w:t>
            </w:r>
          </w:p>
        </w:tc>
        <w:tc>
          <w:tcPr>
            <w:tcW w:w="1080" w:type="dxa"/>
          </w:tcPr>
          <w:p w14:paraId="51DF9496" w14:textId="02F8459D"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w:t>
            </w:r>
          </w:p>
        </w:tc>
        <w:tc>
          <w:tcPr>
            <w:tcW w:w="1080" w:type="dxa"/>
          </w:tcPr>
          <w:p w14:paraId="09541064" w14:textId="7337AD17"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(35,171)</w:t>
            </w:r>
          </w:p>
        </w:tc>
        <w:tc>
          <w:tcPr>
            <w:tcW w:w="1080" w:type="dxa"/>
          </w:tcPr>
          <w:p w14:paraId="79059442" w14:textId="0163B1B5"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(9,324)</w:t>
            </w:r>
          </w:p>
        </w:tc>
        <w:tc>
          <w:tcPr>
            <w:tcW w:w="1063" w:type="dxa"/>
          </w:tcPr>
          <w:p w14:paraId="66159033" w14:textId="237E95D7" w:rsidR="002079DF" w:rsidRPr="002079DF" w:rsidRDefault="002079DF" w:rsidP="002079DF">
            <w:pPr>
              <w:ind w:right="-72"/>
              <w:jc w:val="right"/>
              <w:rPr>
                <w:rFonts w:ascii="Angsana New" w:hAnsi="Angsana New"/>
                <w:snapToGrid w:val="0"/>
                <w:sz w:val="22"/>
                <w:szCs w:val="22"/>
              </w:rPr>
            </w:pPr>
            <w:r w:rsidRPr="002079DF">
              <w:rPr>
                <w:rFonts w:ascii="Angsana New" w:hAnsi="Angsana New"/>
                <w:snapToGrid w:val="0"/>
                <w:sz w:val="22"/>
                <w:szCs w:val="22"/>
              </w:rPr>
              <w:t>(349,277)</w:t>
            </w:r>
          </w:p>
        </w:tc>
      </w:tr>
      <w:tr w:rsidR="002079DF" w:rsidRPr="0093407A" w14:paraId="35865716" w14:textId="77777777" w:rsidTr="2601E4E4">
        <w:tc>
          <w:tcPr>
            <w:tcW w:w="3060" w:type="dxa"/>
            <w:vAlign w:val="bottom"/>
          </w:tcPr>
          <w:p w14:paraId="025011DB" w14:textId="77777777" w:rsidR="002079DF" w:rsidRPr="0093407A" w:rsidRDefault="002079DF" w:rsidP="002079DF">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tcPr>
          <w:p w14:paraId="54C99D81" w14:textId="24586F2E" w:rsidR="002079DF" w:rsidRPr="002079DF" w:rsidRDefault="002079DF" w:rsidP="002079DF">
            <w:pPr>
              <w:pBdr>
                <w:bottom w:val="sing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(75,706)</w:t>
            </w:r>
          </w:p>
        </w:tc>
        <w:tc>
          <w:tcPr>
            <w:tcW w:w="990" w:type="dxa"/>
          </w:tcPr>
          <w:p w14:paraId="55AC3861" w14:textId="0120FFB6" w:rsidR="002079DF" w:rsidRPr="002079DF" w:rsidRDefault="002079DF" w:rsidP="002079DF">
            <w:pPr>
              <w:pBdr>
                <w:bottom w:val="sing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w:t>
            </w:r>
          </w:p>
        </w:tc>
        <w:tc>
          <w:tcPr>
            <w:tcW w:w="1080" w:type="dxa"/>
          </w:tcPr>
          <w:p w14:paraId="4AFBBBE7" w14:textId="6A2BA979" w:rsidR="002079DF" w:rsidRPr="002079DF" w:rsidRDefault="002079DF" w:rsidP="002079DF">
            <w:pPr>
              <w:pBdr>
                <w:bottom w:val="sing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(1,283)</w:t>
            </w:r>
          </w:p>
        </w:tc>
        <w:tc>
          <w:tcPr>
            <w:tcW w:w="1080" w:type="dxa"/>
          </w:tcPr>
          <w:p w14:paraId="36645E84" w14:textId="40AF41C5" w:rsidR="002079DF" w:rsidRPr="002079DF" w:rsidRDefault="002079DF" w:rsidP="002079DF">
            <w:pPr>
              <w:pBdr>
                <w:bottom w:val="sing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(26,597)</w:t>
            </w:r>
          </w:p>
        </w:tc>
        <w:tc>
          <w:tcPr>
            <w:tcW w:w="1080" w:type="dxa"/>
          </w:tcPr>
          <w:p w14:paraId="438AC060" w14:textId="6DADE4E9" w:rsidR="002079DF" w:rsidRPr="002079DF" w:rsidRDefault="002079DF" w:rsidP="002079DF">
            <w:pPr>
              <w:pBdr>
                <w:bottom w:val="sing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(41,809)</w:t>
            </w:r>
          </w:p>
        </w:tc>
        <w:tc>
          <w:tcPr>
            <w:tcW w:w="1063" w:type="dxa"/>
          </w:tcPr>
          <w:p w14:paraId="3D02F539" w14:textId="303F1E69" w:rsidR="002079DF" w:rsidRPr="002079DF" w:rsidRDefault="002079DF" w:rsidP="002079DF">
            <w:pPr>
              <w:pBdr>
                <w:bottom w:val="sing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(145,395)</w:t>
            </w:r>
          </w:p>
        </w:tc>
      </w:tr>
      <w:tr w:rsidR="002079DF" w:rsidRPr="0093407A" w14:paraId="440F2DA4" w14:textId="77777777" w:rsidTr="2601E4E4">
        <w:tc>
          <w:tcPr>
            <w:tcW w:w="3060" w:type="dxa"/>
            <w:vAlign w:val="bottom"/>
          </w:tcPr>
          <w:p w14:paraId="7DC7B67D" w14:textId="77777777" w:rsidR="002079DF" w:rsidRPr="0093407A" w:rsidRDefault="002079DF" w:rsidP="002079DF">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tcPr>
          <w:p w14:paraId="71B0CEE5" w14:textId="0BE38CB4" w:rsidR="002079DF" w:rsidRPr="002079DF" w:rsidRDefault="002079DF" w:rsidP="002079DF">
            <w:pPr>
              <w:pBdr>
                <w:bottom w:val="doub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37,459</w:t>
            </w:r>
          </w:p>
        </w:tc>
        <w:tc>
          <w:tcPr>
            <w:tcW w:w="990" w:type="dxa"/>
          </w:tcPr>
          <w:p w14:paraId="26FE2034" w14:textId="21E8838F" w:rsidR="002079DF" w:rsidRPr="002079DF" w:rsidRDefault="002079DF" w:rsidP="002079DF">
            <w:pPr>
              <w:pBdr>
                <w:bottom w:val="doub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14,515</w:t>
            </w:r>
          </w:p>
        </w:tc>
        <w:tc>
          <w:tcPr>
            <w:tcW w:w="1080" w:type="dxa"/>
          </w:tcPr>
          <w:p w14:paraId="7E262BDA" w14:textId="10FA7DCE" w:rsidR="002079DF" w:rsidRPr="002079DF" w:rsidRDefault="002079DF" w:rsidP="002079DF">
            <w:pPr>
              <w:pBdr>
                <w:bottom w:val="doub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2,158</w:t>
            </w:r>
          </w:p>
        </w:tc>
        <w:tc>
          <w:tcPr>
            <w:tcW w:w="1080" w:type="dxa"/>
          </w:tcPr>
          <w:p w14:paraId="196D368B" w14:textId="79DE2317" w:rsidR="002079DF" w:rsidRPr="002079DF" w:rsidRDefault="002079DF" w:rsidP="002079DF">
            <w:pPr>
              <w:pBdr>
                <w:bottom w:val="doub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15,192</w:t>
            </w:r>
          </w:p>
        </w:tc>
        <w:tc>
          <w:tcPr>
            <w:tcW w:w="1080" w:type="dxa"/>
          </w:tcPr>
          <w:p w14:paraId="0DD23F27" w14:textId="2C792E02" w:rsidR="002079DF" w:rsidRPr="002079DF" w:rsidRDefault="002079DF" w:rsidP="002079DF">
            <w:pPr>
              <w:pBdr>
                <w:bottom w:val="doub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w:t>
            </w:r>
          </w:p>
        </w:tc>
        <w:tc>
          <w:tcPr>
            <w:tcW w:w="1063" w:type="dxa"/>
          </w:tcPr>
          <w:p w14:paraId="55CD67AD" w14:textId="161B9EB0" w:rsidR="002079DF" w:rsidRPr="002079DF" w:rsidRDefault="002079DF" w:rsidP="002079DF">
            <w:pPr>
              <w:pBdr>
                <w:bottom w:val="double" w:sz="4" w:space="1" w:color="auto"/>
              </w:pBdr>
              <w:ind w:right="-72"/>
              <w:jc w:val="right"/>
              <w:rPr>
                <w:rFonts w:ascii="Angsana New" w:hAnsi="Angsana New"/>
                <w:snapToGrid w:val="0"/>
                <w:sz w:val="22"/>
                <w:szCs w:val="22"/>
              </w:rPr>
            </w:pPr>
            <w:r w:rsidRPr="002079DF">
              <w:rPr>
                <w:rFonts w:ascii="Angsana New" w:hAnsi="Angsana New"/>
                <w:snapToGrid w:val="0"/>
                <w:sz w:val="22"/>
                <w:szCs w:val="22"/>
              </w:rPr>
              <w:t>69,324</w:t>
            </w:r>
          </w:p>
        </w:tc>
      </w:tr>
      <w:tr w:rsidR="00037300" w:rsidRPr="0093407A" w14:paraId="001D0B09" w14:textId="77777777" w:rsidTr="2601E4E4">
        <w:tc>
          <w:tcPr>
            <w:tcW w:w="3060" w:type="dxa"/>
            <w:vAlign w:val="bottom"/>
          </w:tcPr>
          <w:p w14:paraId="1556C599" w14:textId="77777777" w:rsidR="00037300" w:rsidRPr="0093407A" w:rsidRDefault="00037300" w:rsidP="00037300">
            <w:pPr>
              <w:ind w:left="433"/>
              <w:jc w:val="left"/>
              <w:rPr>
                <w:rFonts w:ascii="Angsana New" w:hAnsi="Angsana New"/>
                <w:b/>
                <w:bCs/>
                <w:color w:val="000000"/>
                <w:sz w:val="22"/>
                <w:szCs w:val="22"/>
              </w:rPr>
            </w:pPr>
          </w:p>
        </w:tc>
        <w:tc>
          <w:tcPr>
            <w:tcW w:w="1080" w:type="dxa"/>
            <w:vAlign w:val="bottom"/>
          </w:tcPr>
          <w:p w14:paraId="3CE729F7"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0B41C917"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75CC4175"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37F817FF"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43BD5A18"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523616FF" w14:textId="77777777" w:rsidR="00037300" w:rsidRPr="0093407A" w:rsidRDefault="00037300" w:rsidP="00037300">
            <w:pPr>
              <w:ind w:right="-72"/>
              <w:jc w:val="right"/>
              <w:rPr>
                <w:rFonts w:ascii="Angsana New" w:hAnsi="Angsana New"/>
                <w:color w:val="000000"/>
                <w:sz w:val="22"/>
                <w:szCs w:val="22"/>
              </w:rPr>
            </w:pPr>
          </w:p>
        </w:tc>
      </w:tr>
      <w:tr w:rsidR="00037300" w:rsidRPr="0093407A" w14:paraId="0758F566" w14:textId="77777777" w:rsidTr="2601E4E4">
        <w:tc>
          <w:tcPr>
            <w:tcW w:w="3060" w:type="dxa"/>
            <w:vAlign w:val="bottom"/>
          </w:tcPr>
          <w:p w14:paraId="753CF5F0" w14:textId="073B8703" w:rsidR="00037300" w:rsidRPr="0093407A" w:rsidRDefault="0080788F" w:rsidP="00037300">
            <w:pPr>
              <w:ind w:left="433"/>
              <w:jc w:val="left"/>
              <w:rPr>
                <w:rFonts w:ascii="Angsana New" w:hAnsi="Angsana New"/>
                <w:b/>
                <w:bCs/>
                <w:color w:val="000000"/>
                <w:sz w:val="22"/>
                <w:szCs w:val="22"/>
              </w:rPr>
            </w:pPr>
            <w:r w:rsidRPr="0093407A">
              <w:rPr>
                <w:rFonts w:ascii="Angsana New" w:hAnsi="Angsana New"/>
                <w:b/>
                <w:bCs/>
                <w:snapToGrid w:val="0"/>
                <w:color w:val="000000"/>
                <w:sz w:val="22"/>
                <w:szCs w:val="22"/>
              </w:rPr>
              <w:t>For the year ended 31 December 20</w:t>
            </w:r>
            <w:r w:rsidR="00BB5D99" w:rsidRPr="0093407A">
              <w:rPr>
                <w:rFonts w:ascii="Angsana New" w:hAnsi="Angsana New"/>
                <w:b/>
                <w:bCs/>
                <w:snapToGrid w:val="0"/>
                <w:color w:val="000000"/>
                <w:sz w:val="22"/>
                <w:szCs w:val="22"/>
              </w:rPr>
              <w:t>2</w:t>
            </w:r>
            <w:r w:rsidR="00FD13C2">
              <w:rPr>
                <w:rFonts w:ascii="Angsana New" w:hAnsi="Angsana New"/>
                <w:b/>
                <w:bCs/>
                <w:snapToGrid w:val="0"/>
                <w:color w:val="000000"/>
                <w:sz w:val="22"/>
                <w:szCs w:val="22"/>
              </w:rPr>
              <w:t>1</w:t>
            </w:r>
          </w:p>
        </w:tc>
        <w:tc>
          <w:tcPr>
            <w:tcW w:w="1080" w:type="dxa"/>
            <w:vAlign w:val="bottom"/>
          </w:tcPr>
          <w:p w14:paraId="3EB3F5B2"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18E5791F"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36644A5E"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4085C327"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669C8230"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1D3B4F2B" w14:textId="77777777" w:rsidR="00037300" w:rsidRPr="0093407A" w:rsidRDefault="00037300" w:rsidP="00037300">
            <w:pPr>
              <w:ind w:right="-72"/>
              <w:jc w:val="right"/>
              <w:rPr>
                <w:rFonts w:ascii="Angsana New" w:hAnsi="Angsana New"/>
                <w:color w:val="000000"/>
                <w:sz w:val="22"/>
                <w:szCs w:val="22"/>
              </w:rPr>
            </w:pPr>
          </w:p>
        </w:tc>
      </w:tr>
      <w:tr w:rsidR="007E5F40" w:rsidRPr="0093407A" w14:paraId="60D3BF19" w14:textId="77777777" w:rsidTr="2601E4E4">
        <w:tc>
          <w:tcPr>
            <w:tcW w:w="3060" w:type="dxa"/>
            <w:vAlign w:val="bottom"/>
          </w:tcPr>
          <w:p w14:paraId="7ACAF62F" w14:textId="77777777" w:rsidR="007E5F40" w:rsidRPr="0093407A" w:rsidRDefault="007E5F40" w:rsidP="007E5F40">
            <w:pPr>
              <w:ind w:left="433"/>
              <w:jc w:val="left"/>
              <w:rPr>
                <w:rFonts w:ascii="Angsana New" w:hAnsi="Angsana New"/>
                <w:color w:val="000000"/>
                <w:sz w:val="22"/>
                <w:szCs w:val="22"/>
              </w:rPr>
            </w:pPr>
            <w:r w:rsidRPr="0093407A">
              <w:rPr>
                <w:rFonts w:ascii="Angsana New" w:hAnsi="Angsana New"/>
                <w:color w:val="000000"/>
                <w:sz w:val="22"/>
                <w:szCs w:val="22"/>
              </w:rPr>
              <w:t>Opening net book amount</w:t>
            </w:r>
          </w:p>
        </w:tc>
        <w:tc>
          <w:tcPr>
            <w:tcW w:w="1080" w:type="dxa"/>
          </w:tcPr>
          <w:p w14:paraId="575368C0" w14:textId="18039115"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37,459</w:t>
            </w:r>
          </w:p>
        </w:tc>
        <w:tc>
          <w:tcPr>
            <w:tcW w:w="990" w:type="dxa"/>
          </w:tcPr>
          <w:p w14:paraId="35E67B5F" w14:textId="76C5A143"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14,515</w:t>
            </w:r>
          </w:p>
        </w:tc>
        <w:tc>
          <w:tcPr>
            <w:tcW w:w="1080" w:type="dxa"/>
          </w:tcPr>
          <w:p w14:paraId="6617BB62" w14:textId="2327B226"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2,158</w:t>
            </w:r>
          </w:p>
        </w:tc>
        <w:tc>
          <w:tcPr>
            <w:tcW w:w="1080" w:type="dxa"/>
          </w:tcPr>
          <w:p w14:paraId="377C9091" w14:textId="6489959C"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15,192</w:t>
            </w:r>
          </w:p>
        </w:tc>
        <w:tc>
          <w:tcPr>
            <w:tcW w:w="1080" w:type="dxa"/>
          </w:tcPr>
          <w:p w14:paraId="40C2EF14" w14:textId="0628DF8D"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63" w:type="dxa"/>
          </w:tcPr>
          <w:p w14:paraId="115ABB65" w14:textId="5E19F16A"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69,324</w:t>
            </w:r>
          </w:p>
        </w:tc>
      </w:tr>
      <w:tr w:rsidR="007E5F40" w:rsidRPr="0093407A" w14:paraId="0D2456EC" w14:textId="77777777" w:rsidTr="2601E4E4">
        <w:tc>
          <w:tcPr>
            <w:tcW w:w="3060" w:type="dxa"/>
            <w:vAlign w:val="bottom"/>
          </w:tcPr>
          <w:p w14:paraId="3656FEC5" w14:textId="77777777" w:rsidR="007E5F40" w:rsidRPr="0093407A" w:rsidRDefault="007E5F40" w:rsidP="007E5F40">
            <w:pPr>
              <w:ind w:left="433"/>
              <w:jc w:val="left"/>
              <w:rPr>
                <w:rFonts w:ascii="Angsana New" w:hAnsi="Angsana New"/>
                <w:color w:val="000000"/>
                <w:sz w:val="22"/>
                <w:szCs w:val="22"/>
              </w:rPr>
            </w:pPr>
            <w:r w:rsidRPr="0093407A">
              <w:rPr>
                <w:rFonts w:ascii="Angsana New" w:hAnsi="Angsana New"/>
                <w:color w:val="000000"/>
                <w:sz w:val="22"/>
                <w:szCs w:val="22"/>
              </w:rPr>
              <w:t>Additions</w:t>
            </w:r>
          </w:p>
        </w:tc>
        <w:tc>
          <w:tcPr>
            <w:tcW w:w="1080" w:type="dxa"/>
          </w:tcPr>
          <w:p w14:paraId="4278997E" w14:textId="14CB5E52"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104,495</w:t>
            </w:r>
          </w:p>
        </w:tc>
        <w:tc>
          <w:tcPr>
            <w:tcW w:w="990" w:type="dxa"/>
          </w:tcPr>
          <w:p w14:paraId="27A54D05" w14:textId="43FF4B8A"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1,070</w:t>
            </w:r>
          </w:p>
        </w:tc>
        <w:tc>
          <w:tcPr>
            <w:tcW w:w="1080" w:type="dxa"/>
          </w:tcPr>
          <w:p w14:paraId="0B886EEB" w14:textId="405291A0"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80" w:type="dxa"/>
          </w:tcPr>
          <w:p w14:paraId="0C13E665" w14:textId="12AE81F3"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80" w:type="dxa"/>
          </w:tcPr>
          <w:p w14:paraId="727A6CEE" w14:textId="07E854C2"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63" w:type="dxa"/>
          </w:tcPr>
          <w:p w14:paraId="5DB1E829" w14:textId="172063C0"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105,565</w:t>
            </w:r>
          </w:p>
        </w:tc>
      </w:tr>
      <w:tr w:rsidR="007E5F40" w:rsidRPr="0093407A" w14:paraId="3747C4FE" w14:textId="77777777" w:rsidTr="2601E4E4">
        <w:tc>
          <w:tcPr>
            <w:tcW w:w="3060" w:type="dxa"/>
            <w:vAlign w:val="bottom"/>
          </w:tcPr>
          <w:p w14:paraId="46275009" w14:textId="77777777" w:rsidR="007E5F40" w:rsidRPr="0093407A" w:rsidRDefault="007E5F40" w:rsidP="007E5F40">
            <w:pPr>
              <w:ind w:left="433"/>
              <w:jc w:val="left"/>
              <w:rPr>
                <w:rFonts w:ascii="Angsana New" w:hAnsi="Angsana New"/>
                <w:color w:val="000000"/>
                <w:sz w:val="22"/>
                <w:szCs w:val="22"/>
              </w:rPr>
            </w:pPr>
            <w:r w:rsidRPr="0093407A">
              <w:rPr>
                <w:rFonts w:ascii="Angsana New" w:hAnsi="Angsana New"/>
                <w:color w:val="000000"/>
                <w:sz w:val="22"/>
                <w:szCs w:val="22"/>
              </w:rPr>
              <w:t>Disposal/write-off, net</w:t>
            </w:r>
          </w:p>
        </w:tc>
        <w:tc>
          <w:tcPr>
            <w:tcW w:w="1080" w:type="dxa"/>
          </w:tcPr>
          <w:p w14:paraId="6D363ADD" w14:textId="12365500"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(2,956)</w:t>
            </w:r>
          </w:p>
        </w:tc>
        <w:tc>
          <w:tcPr>
            <w:tcW w:w="990" w:type="dxa"/>
          </w:tcPr>
          <w:p w14:paraId="547D2912" w14:textId="2755CB5F"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80" w:type="dxa"/>
          </w:tcPr>
          <w:p w14:paraId="609D69E2" w14:textId="24AD8F2F"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80" w:type="dxa"/>
          </w:tcPr>
          <w:p w14:paraId="11F3F4D9" w14:textId="01BBA47B"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80" w:type="dxa"/>
          </w:tcPr>
          <w:p w14:paraId="5704D1F7" w14:textId="56124658"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63" w:type="dxa"/>
          </w:tcPr>
          <w:p w14:paraId="6EF7E637" w14:textId="1BADC101"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(2,956)</w:t>
            </w:r>
          </w:p>
        </w:tc>
      </w:tr>
      <w:tr w:rsidR="007E5F40" w:rsidRPr="0093407A" w14:paraId="1C0A5651" w14:textId="77777777" w:rsidTr="2601E4E4">
        <w:tc>
          <w:tcPr>
            <w:tcW w:w="3060" w:type="dxa"/>
            <w:vAlign w:val="bottom"/>
          </w:tcPr>
          <w:p w14:paraId="575D053C" w14:textId="77777777" w:rsidR="007E5F40" w:rsidRPr="0093407A" w:rsidRDefault="007E5F40" w:rsidP="007E5F40">
            <w:pPr>
              <w:ind w:left="433"/>
              <w:jc w:val="left"/>
              <w:rPr>
                <w:rFonts w:ascii="Angsana New" w:hAnsi="Angsana New"/>
                <w:color w:val="000000"/>
                <w:sz w:val="22"/>
                <w:szCs w:val="22"/>
              </w:rPr>
            </w:pPr>
            <w:r w:rsidRPr="0093407A">
              <w:rPr>
                <w:rFonts w:ascii="Angsana New" w:hAnsi="Angsana New"/>
                <w:color w:val="000000"/>
                <w:sz w:val="22"/>
                <w:szCs w:val="22"/>
              </w:rPr>
              <w:t>Amortisation charged</w:t>
            </w:r>
          </w:p>
        </w:tc>
        <w:tc>
          <w:tcPr>
            <w:tcW w:w="1080" w:type="dxa"/>
          </w:tcPr>
          <w:p w14:paraId="269EBB25" w14:textId="5C2AA2EB"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(32,952)</w:t>
            </w:r>
          </w:p>
        </w:tc>
        <w:tc>
          <w:tcPr>
            <w:tcW w:w="990" w:type="dxa"/>
          </w:tcPr>
          <w:p w14:paraId="327E46F2" w14:textId="554C2F75"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(2,519)</w:t>
            </w:r>
          </w:p>
        </w:tc>
        <w:tc>
          <w:tcPr>
            <w:tcW w:w="1080" w:type="dxa"/>
          </w:tcPr>
          <w:p w14:paraId="317476D9" w14:textId="424A2A96"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80" w:type="dxa"/>
          </w:tcPr>
          <w:p w14:paraId="5C0040DE" w14:textId="58AF8C08"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(3,375)</w:t>
            </w:r>
          </w:p>
        </w:tc>
        <w:tc>
          <w:tcPr>
            <w:tcW w:w="1080" w:type="dxa"/>
          </w:tcPr>
          <w:p w14:paraId="10C55CEB" w14:textId="3872D412"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63" w:type="dxa"/>
          </w:tcPr>
          <w:p w14:paraId="7E8A55CB" w14:textId="04BC9953" w:rsidR="007E5F40" w:rsidRPr="007E5F40" w:rsidRDefault="007E5F40" w:rsidP="007E5F40">
            <w:pPr>
              <w:ind w:right="-72"/>
              <w:jc w:val="right"/>
              <w:rPr>
                <w:rFonts w:ascii="Angsana New" w:hAnsi="Angsana New"/>
                <w:snapToGrid w:val="0"/>
                <w:sz w:val="22"/>
                <w:szCs w:val="22"/>
              </w:rPr>
            </w:pPr>
            <w:r w:rsidRPr="007E5F40">
              <w:rPr>
                <w:rFonts w:ascii="Angsana New" w:hAnsi="Angsana New"/>
                <w:snapToGrid w:val="0"/>
                <w:sz w:val="22"/>
                <w:szCs w:val="22"/>
              </w:rPr>
              <w:t>(38,846)</w:t>
            </w:r>
          </w:p>
        </w:tc>
      </w:tr>
      <w:tr w:rsidR="007E5F40" w:rsidRPr="0093407A" w14:paraId="4EC90A87" w14:textId="77777777" w:rsidTr="2601E4E4">
        <w:tc>
          <w:tcPr>
            <w:tcW w:w="3060" w:type="dxa"/>
            <w:vAlign w:val="bottom"/>
          </w:tcPr>
          <w:p w14:paraId="67460966" w14:textId="77777777" w:rsidR="007E5F40" w:rsidRPr="0093407A" w:rsidRDefault="007E5F40" w:rsidP="007E5F40">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Exchange differences</w:t>
            </w:r>
          </w:p>
        </w:tc>
        <w:tc>
          <w:tcPr>
            <w:tcW w:w="1080" w:type="dxa"/>
            <w:vAlign w:val="bottom"/>
          </w:tcPr>
          <w:p w14:paraId="04E38D36" w14:textId="4CAF7112" w:rsidR="007E5F40" w:rsidRPr="007E5F40" w:rsidRDefault="007E5F40" w:rsidP="007E5F40">
            <w:pPr>
              <w:pBdr>
                <w:bottom w:val="sing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3,205</w:t>
            </w:r>
          </w:p>
        </w:tc>
        <w:tc>
          <w:tcPr>
            <w:tcW w:w="990" w:type="dxa"/>
            <w:vAlign w:val="bottom"/>
          </w:tcPr>
          <w:p w14:paraId="28AD0D76" w14:textId="4A906615" w:rsidR="007E5F40" w:rsidRPr="007E5F40" w:rsidRDefault="007E5F40" w:rsidP="007E5F40">
            <w:pPr>
              <w:pBdr>
                <w:bottom w:val="sing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80" w:type="dxa"/>
            <w:vAlign w:val="bottom"/>
          </w:tcPr>
          <w:p w14:paraId="11EA2E3A" w14:textId="0F73DD5F" w:rsidR="007E5F40" w:rsidRPr="007E5F40" w:rsidRDefault="007E5F40" w:rsidP="007E5F40">
            <w:pPr>
              <w:pBdr>
                <w:bottom w:val="sing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196</w:t>
            </w:r>
          </w:p>
        </w:tc>
        <w:tc>
          <w:tcPr>
            <w:tcW w:w="1080" w:type="dxa"/>
            <w:vAlign w:val="bottom"/>
          </w:tcPr>
          <w:p w14:paraId="5FFC300D" w14:textId="052955F8" w:rsidR="007E5F40" w:rsidRPr="007E5F40" w:rsidRDefault="007E5F40" w:rsidP="007E5F40">
            <w:pPr>
              <w:pBdr>
                <w:bottom w:val="sing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(2,196)</w:t>
            </w:r>
          </w:p>
        </w:tc>
        <w:tc>
          <w:tcPr>
            <w:tcW w:w="1080" w:type="dxa"/>
            <w:vAlign w:val="bottom"/>
          </w:tcPr>
          <w:p w14:paraId="68CC396A" w14:textId="61819ED8" w:rsidR="007E5F40" w:rsidRPr="007E5F40" w:rsidRDefault="007E5F40" w:rsidP="007E5F40">
            <w:pPr>
              <w:pBdr>
                <w:bottom w:val="sing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63" w:type="dxa"/>
            <w:vAlign w:val="bottom"/>
          </w:tcPr>
          <w:p w14:paraId="7DC3776A" w14:textId="5626AD01" w:rsidR="007E5F40" w:rsidRPr="007E5F40" w:rsidRDefault="007E5F40" w:rsidP="007E5F40">
            <w:pPr>
              <w:pBdr>
                <w:bottom w:val="sing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1,205</w:t>
            </w:r>
          </w:p>
        </w:tc>
      </w:tr>
      <w:tr w:rsidR="007E5F40" w:rsidRPr="0093407A" w14:paraId="7807E4A3" w14:textId="77777777" w:rsidTr="2601E4E4">
        <w:tc>
          <w:tcPr>
            <w:tcW w:w="3060" w:type="dxa"/>
          </w:tcPr>
          <w:p w14:paraId="11A5C1F9" w14:textId="77777777" w:rsidR="007E5F40" w:rsidRPr="0093407A" w:rsidRDefault="007E5F40" w:rsidP="007E5F40">
            <w:pPr>
              <w:ind w:left="417"/>
              <w:jc w:val="left"/>
              <w:rPr>
                <w:rFonts w:ascii="Angsana New" w:hAnsi="Angsana New"/>
                <w:color w:val="000000"/>
                <w:sz w:val="22"/>
                <w:szCs w:val="22"/>
                <w:vertAlign w:val="superscript"/>
              </w:rPr>
            </w:pPr>
            <w:r w:rsidRPr="0093407A">
              <w:rPr>
                <w:rFonts w:ascii="Angsana New" w:hAnsi="Angsana New"/>
                <w:color w:val="000000"/>
                <w:sz w:val="22"/>
                <w:szCs w:val="22"/>
              </w:rPr>
              <w:t>Closing net book amount</w:t>
            </w:r>
          </w:p>
        </w:tc>
        <w:tc>
          <w:tcPr>
            <w:tcW w:w="1080" w:type="dxa"/>
            <w:vAlign w:val="center"/>
          </w:tcPr>
          <w:p w14:paraId="1F0F3AA3" w14:textId="2376DF75" w:rsidR="007E5F40" w:rsidRPr="007E5F40" w:rsidRDefault="007E5F40" w:rsidP="007E5F40">
            <w:pPr>
              <w:pBdr>
                <w:bottom w:val="doub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109,251</w:t>
            </w:r>
          </w:p>
        </w:tc>
        <w:tc>
          <w:tcPr>
            <w:tcW w:w="990" w:type="dxa"/>
            <w:vAlign w:val="center"/>
          </w:tcPr>
          <w:p w14:paraId="26493624" w14:textId="735CF600" w:rsidR="007E5F40" w:rsidRPr="007E5F40" w:rsidRDefault="007E5F40" w:rsidP="007E5F40">
            <w:pPr>
              <w:pBdr>
                <w:bottom w:val="doub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13,066</w:t>
            </w:r>
          </w:p>
        </w:tc>
        <w:tc>
          <w:tcPr>
            <w:tcW w:w="1080" w:type="dxa"/>
            <w:vAlign w:val="center"/>
          </w:tcPr>
          <w:p w14:paraId="61AEBC06" w14:textId="1B26D120" w:rsidR="007E5F40" w:rsidRPr="007E5F40" w:rsidRDefault="007E5F40" w:rsidP="007E5F40">
            <w:pPr>
              <w:pBdr>
                <w:bottom w:val="doub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2,354</w:t>
            </w:r>
          </w:p>
        </w:tc>
        <w:tc>
          <w:tcPr>
            <w:tcW w:w="1080" w:type="dxa"/>
            <w:vAlign w:val="center"/>
          </w:tcPr>
          <w:p w14:paraId="07700DD2" w14:textId="733505CB" w:rsidR="007E5F40" w:rsidRPr="007E5F40" w:rsidRDefault="007E5F40" w:rsidP="007E5F40">
            <w:pPr>
              <w:pBdr>
                <w:bottom w:val="doub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9,621</w:t>
            </w:r>
          </w:p>
        </w:tc>
        <w:tc>
          <w:tcPr>
            <w:tcW w:w="1080" w:type="dxa"/>
            <w:vAlign w:val="center"/>
          </w:tcPr>
          <w:p w14:paraId="70CEEA62" w14:textId="3FBAECFE" w:rsidR="007E5F40" w:rsidRPr="007E5F40" w:rsidRDefault="007E5F40" w:rsidP="007E5F40">
            <w:pPr>
              <w:pBdr>
                <w:bottom w:val="doub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w:t>
            </w:r>
          </w:p>
        </w:tc>
        <w:tc>
          <w:tcPr>
            <w:tcW w:w="1063" w:type="dxa"/>
            <w:vAlign w:val="center"/>
          </w:tcPr>
          <w:p w14:paraId="4D029B2D" w14:textId="2A510C71" w:rsidR="007E5F40" w:rsidRPr="007E5F40" w:rsidRDefault="007E5F40" w:rsidP="007E5F40">
            <w:pPr>
              <w:pBdr>
                <w:bottom w:val="double" w:sz="4" w:space="1" w:color="auto"/>
              </w:pBdr>
              <w:ind w:right="-72"/>
              <w:jc w:val="right"/>
              <w:rPr>
                <w:rFonts w:ascii="Angsana New" w:hAnsi="Angsana New"/>
                <w:snapToGrid w:val="0"/>
                <w:sz w:val="22"/>
                <w:szCs w:val="22"/>
              </w:rPr>
            </w:pPr>
            <w:r w:rsidRPr="007E5F40">
              <w:rPr>
                <w:rFonts w:ascii="Angsana New" w:hAnsi="Angsana New"/>
                <w:snapToGrid w:val="0"/>
                <w:sz w:val="22"/>
                <w:szCs w:val="22"/>
              </w:rPr>
              <w:t>134,292</w:t>
            </w:r>
          </w:p>
        </w:tc>
      </w:tr>
      <w:tr w:rsidR="0080788F" w:rsidRPr="0093407A" w14:paraId="0970045C" w14:textId="77777777" w:rsidTr="2601E4E4">
        <w:tc>
          <w:tcPr>
            <w:tcW w:w="3060" w:type="dxa"/>
            <w:vAlign w:val="bottom"/>
          </w:tcPr>
          <w:p w14:paraId="61DB3281"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312D7148" w14:textId="77777777" w:rsidR="0080788F" w:rsidRPr="0093407A" w:rsidRDefault="0080788F" w:rsidP="007D6C01">
            <w:pPr>
              <w:ind w:right="-72"/>
              <w:jc w:val="right"/>
              <w:rPr>
                <w:rFonts w:ascii="Angsana New" w:hAnsi="Angsana New"/>
                <w:color w:val="000000"/>
                <w:sz w:val="22"/>
                <w:szCs w:val="22"/>
              </w:rPr>
            </w:pPr>
          </w:p>
        </w:tc>
        <w:tc>
          <w:tcPr>
            <w:tcW w:w="990" w:type="dxa"/>
            <w:vAlign w:val="bottom"/>
          </w:tcPr>
          <w:p w14:paraId="375F98A5"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696FC256"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7F7F599F" w14:textId="77777777" w:rsidR="0080788F" w:rsidRPr="0093407A" w:rsidRDefault="0080788F" w:rsidP="007D6C01">
            <w:pPr>
              <w:tabs>
                <w:tab w:val="left" w:pos="744"/>
              </w:tabs>
              <w:ind w:right="-72"/>
              <w:jc w:val="right"/>
              <w:rPr>
                <w:rFonts w:ascii="Angsana New" w:hAnsi="Angsana New"/>
                <w:color w:val="000000"/>
                <w:sz w:val="22"/>
                <w:szCs w:val="22"/>
              </w:rPr>
            </w:pPr>
          </w:p>
        </w:tc>
        <w:tc>
          <w:tcPr>
            <w:tcW w:w="1080" w:type="dxa"/>
            <w:vAlign w:val="bottom"/>
          </w:tcPr>
          <w:p w14:paraId="539E16AE" w14:textId="77777777" w:rsidR="0080788F" w:rsidRPr="0093407A" w:rsidRDefault="0080788F" w:rsidP="007D6C01">
            <w:pPr>
              <w:ind w:right="-72"/>
              <w:jc w:val="right"/>
              <w:rPr>
                <w:rFonts w:ascii="Angsana New" w:hAnsi="Angsana New"/>
                <w:color w:val="000000"/>
                <w:sz w:val="22"/>
                <w:szCs w:val="22"/>
              </w:rPr>
            </w:pPr>
          </w:p>
        </w:tc>
        <w:tc>
          <w:tcPr>
            <w:tcW w:w="1063" w:type="dxa"/>
            <w:vAlign w:val="bottom"/>
          </w:tcPr>
          <w:p w14:paraId="72D8FD08" w14:textId="77777777" w:rsidR="0080788F" w:rsidRPr="0093407A" w:rsidRDefault="0080788F" w:rsidP="007D6C01">
            <w:pPr>
              <w:ind w:right="-72"/>
              <w:jc w:val="right"/>
              <w:rPr>
                <w:rFonts w:ascii="Angsana New" w:hAnsi="Angsana New"/>
                <w:color w:val="000000"/>
                <w:sz w:val="22"/>
                <w:szCs w:val="22"/>
              </w:rPr>
            </w:pPr>
          </w:p>
        </w:tc>
      </w:tr>
      <w:tr w:rsidR="00037300" w:rsidRPr="0093407A" w14:paraId="10B7B557" w14:textId="77777777" w:rsidTr="2601E4E4">
        <w:tc>
          <w:tcPr>
            <w:tcW w:w="3060" w:type="dxa"/>
          </w:tcPr>
          <w:p w14:paraId="2963F8FE" w14:textId="3E315F9D" w:rsidR="00037300" w:rsidRPr="0093407A" w:rsidRDefault="00037300" w:rsidP="00037300">
            <w:pPr>
              <w:ind w:left="433" w:right="-107"/>
              <w:jc w:val="left"/>
              <w:rPr>
                <w:rFonts w:ascii="Angsana New" w:hAnsi="Angsana New"/>
                <w:b/>
                <w:bCs/>
                <w:color w:val="000000"/>
                <w:sz w:val="22"/>
                <w:szCs w:val="22"/>
              </w:rPr>
            </w:pPr>
            <w:r w:rsidRPr="0093407A">
              <w:rPr>
                <w:rFonts w:ascii="Angsana New" w:hAnsi="Angsana New"/>
                <w:b/>
                <w:bCs/>
                <w:color w:val="000000"/>
                <w:sz w:val="22"/>
                <w:szCs w:val="22"/>
              </w:rPr>
              <w:t>At 31 December 20</w:t>
            </w:r>
            <w:r w:rsidR="00BB5D99" w:rsidRPr="0093407A">
              <w:rPr>
                <w:rFonts w:ascii="Angsana New" w:hAnsi="Angsana New"/>
                <w:b/>
                <w:bCs/>
                <w:color w:val="000000"/>
                <w:sz w:val="22"/>
                <w:szCs w:val="22"/>
              </w:rPr>
              <w:t>2</w:t>
            </w:r>
            <w:r w:rsidR="00FD13C2">
              <w:rPr>
                <w:rFonts w:ascii="Angsana New" w:hAnsi="Angsana New"/>
                <w:b/>
                <w:bCs/>
                <w:color w:val="000000"/>
                <w:sz w:val="22"/>
                <w:szCs w:val="22"/>
              </w:rPr>
              <w:t>1</w:t>
            </w:r>
          </w:p>
        </w:tc>
        <w:tc>
          <w:tcPr>
            <w:tcW w:w="1080" w:type="dxa"/>
            <w:vAlign w:val="bottom"/>
          </w:tcPr>
          <w:p w14:paraId="7B53EB42"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5D752BA6"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73187610"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0C764032"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2F8985B9"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49DBCF97" w14:textId="77777777" w:rsidR="00037300" w:rsidRPr="0093407A" w:rsidRDefault="00037300" w:rsidP="00037300">
            <w:pPr>
              <w:ind w:right="-72"/>
              <w:jc w:val="right"/>
              <w:rPr>
                <w:rFonts w:ascii="Angsana New" w:hAnsi="Angsana New"/>
                <w:color w:val="000000"/>
                <w:sz w:val="22"/>
                <w:szCs w:val="22"/>
              </w:rPr>
            </w:pPr>
          </w:p>
        </w:tc>
      </w:tr>
      <w:tr w:rsidR="00C95EB3" w:rsidRPr="0093407A" w14:paraId="6101A40F" w14:textId="77777777" w:rsidTr="2601E4E4">
        <w:tc>
          <w:tcPr>
            <w:tcW w:w="3060" w:type="dxa"/>
          </w:tcPr>
          <w:p w14:paraId="72B48A24" w14:textId="77777777" w:rsidR="00C95EB3" w:rsidRPr="0093407A" w:rsidRDefault="00C95EB3" w:rsidP="00C95EB3">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tcPr>
          <w:p w14:paraId="1324887B" w14:textId="7016001A"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395,115</w:t>
            </w:r>
          </w:p>
        </w:tc>
        <w:tc>
          <w:tcPr>
            <w:tcW w:w="990" w:type="dxa"/>
          </w:tcPr>
          <w:p w14:paraId="7B94A4D5" w14:textId="1708B647"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59,592</w:t>
            </w:r>
          </w:p>
        </w:tc>
        <w:tc>
          <w:tcPr>
            <w:tcW w:w="1080" w:type="dxa"/>
          </w:tcPr>
          <w:p w14:paraId="10846A88" w14:textId="2A9A6ED2"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3,755</w:t>
            </w:r>
          </w:p>
        </w:tc>
        <w:tc>
          <w:tcPr>
            <w:tcW w:w="1080" w:type="dxa"/>
          </w:tcPr>
          <w:p w14:paraId="42F78D4B" w14:textId="166F0FEE"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78,501</w:t>
            </w:r>
          </w:p>
        </w:tc>
        <w:tc>
          <w:tcPr>
            <w:tcW w:w="1080" w:type="dxa"/>
          </w:tcPr>
          <w:p w14:paraId="2DF43E54" w14:textId="78E7210D"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51,133</w:t>
            </w:r>
          </w:p>
        </w:tc>
        <w:tc>
          <w:tcPr>
            <w:tcW w:w="1063" w:type="dxa"/>
          </w:tcPr>
          <w:p w14:paraId="0E07EC51" w14:textId="57A245F2"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588,096</w:t>
            </w:r>
          </w:p>
        </w:tc>
      </w:tr>
      <w:tr w:rsidR="00C95EB3" w:rsidRPr="0093407A" w14:paraId="210476C7" w14:textId="77777777" w:rsidTr="2601E4E4">
        <w:tc>
          <w:tcPr>
            <w:tcW w:w="3060" w:type="dxa"/>
          </w:tcPr>
          <w:p w14:paraId="16FFBBFA" w14:textId="77777777" w:rsidR="00C95EB3" w:rsidRPr="0093407A" w:rsidRDefault="00C95EB3" w:rsidP="00C95EB3">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amortisation</w:t>
            </w:r>
          </w:p>
        </w:tc>
        <w:tc>
          <w:tcPr>
            <w:tcW w:w="1080" w:type="dxa"/>
          </w:tcPr>
          <w:p w14:paraId="6BDB2834" w14:textId="5BF91BAC"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(211,340)</w:t>
            </w:r>
          </w:p>
        </w:tc>
        <w:tc>
          <w:tcPr>
            <w:tcW w:w="990" w:type="dxa"/>
          </w:tcPr>
          <w:p w14:paraId="51A2508B" w14:textId="7B82D0FF"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(46,526)</w:t>
            </w:r>
          </w:p>
        </w:tc>
        <w:tc>
          <w:tcPr>
            <w:tcW w:w="1080" w:type="dxa"/>
          </w:tcPr>
          <w:p w14:paraId="5AF8D5DC" w14:textId="5569E855"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w:t>
            </w:r>
          </w:p>
        </w:tc>
        <w:tc>
          <w:tcPr>
            <w:tcW w:w="1080" w:type="dxa"/>
          </w:tcPr>
          <w:p w14:paraId="1731524F" w14:textId="19C21806"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(42,284)</w:t>
            </w:r>
          </w:p>
        </w:tc>
        <w:tc>
          <w:tcPr>
            <w:tcW w:w="1080" w:type="dxa"/>
          </w:tcPr>
          <w:p w14:paraId="5A2F5E10" w14:textId="64842230"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(9,324)</w:t>
            </w:r>
          </w:p>
        </w:tc>
        <w:tc>
          <w:tcPr>
            <w:tcW w:w="1063" w:type="dxa"/>
          </w:tcPr>
          <w:p w14:paraId="663882F2" w14:textId="44C2A4F8" w:rsidR="00C95EB3" w:rsidRPr="00C95EB3" w:rsidRDefault="00C95EB3" w:rsidP="00C95EB3">
            <w:pPr>
              <w:ind w:right="-72"/>
              <w:jc w:val="right"/>
              <w:rPr>
                <w:rFonts w:ascii="Angsana New" w:hAnsi="Angsana New"/>
                <w:snapToGrid w:val="0"/>
                <w:sz w:val="22"/>
                <w:szCs w:val="22"/>
              </w:rPr>
            </w:pPr>
            <w:r w:rsidRPr="00C95EB3">
              <w:rPr>
                <w:rFonts w:ascii="Angsana New" w:hAnsi="Angsana New"/>
                <w:snapToGrid w:val="0"/>
                <w:sz w:val="22"/>
                <w:szCs w:val="22"/>
              </w:rPr>
              <w:t>(309,474)</w:t>
            </w:r>
          </w:p>
        </w:tc>
      </w:tr>
      <w:tr w:rsidR="00C95EB3" w:rsidRPr="0093407A" w14:paraId="23256D1B" w14:textId="77777777" w:rsidTr="2601E4E4">
        <w:tc>
          <w:tcPr>
            <w:tcW w:w="3060" w:type="dxa"/>
          </w:tcPr>
          <w:p w14:paraId="434D633F" w14:textId="77777777" w:rsidR="00C95EB3" w:rsidRPr="0093407A" w:rsidRDefault="00C95EB3" w:rsidP="00C95EB3">
            <w:pPr>
              <w:tabs>
                <w:tab w:val="left" w:pos="895"/>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tcPr>
          <w:p w14:paraId="0AE52F26" w14:textId="75A8D280" w:rsidR="00C95EB3" w:rsidRPr="00C95EB3" w:rsidRDefault="00C95EB3" w:rsidP="00C95EB3">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(74,524)</w:t>
            </w:r>
          </w:p>
        </w:tc>
        <w:tc>
          <w:tcPr>
            <w:tcW w:w="990" w:type="dxa"/>
          </w:tcPr>
          <w:p w14:paraId="154E6E51" w14:textId="6E746C72" w:rsidR="00C95EB3" w:rsidRPr="00C95EB3" w:rsidRDefault="00C95EB3" w:rsidP="00C95EB3">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w:t>
            </w:r>
          </w:p>
        </w:tc>
        <w:tc>
          <w:tcPr>
            <w:tcW w:w="1080" w:type="dxa"/>
          </w:tcPr>
          <w:p w14:paraId="7CEAE506" w14:textId="2CC8128F" w:rsidR="00C95EB3" w:rsidRPr="00C95EB3" w:rsidRDefault="00C95EB3" w:rsidP="00C95EB3">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(1,401)</w:t>
            </w:r>
          </w:p>
        </w:tc>
        <w:tc>
          <w:tcPr>
            <w:tcW w:w="1080" w:type="dxa"/>
          </w:tcPr>
          <w:p w14:paraId="5A6121F2" w14:textId="5752BD88" w:rsidR="00C95EB3" w:rsidRPr="00C95EB3" w:rsidRDefault="00C95EB3" w:rsidP="00C95EB3">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(26,596)</w:t>
            </w:r>
          </w:p>
        </w:tc>
        <w:tc>
          <w:tcPr>
            <w:tcW w:w="1080" w:type="dxa"/>
          </w:tcPr>
          <w:p w14:paraId="5B602A09" w14:textId="0E476C9B" w:rsidR="00C95EB3" w:rsidRPr="00C95EB3" w:rsidRDefault="00C95EB3" w:rsidP="00C95EB3">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(41,809)</w:t>
            </w:r>
          </w:p>
        </w:tc>
        <w:tc>
          <w:tcPr>
            <w:tcW w:w="1063" w:type="dxa"/>
          </w:tcPr>
          <w:p w14:paraId="13399568" w14:textId="4F950871" w:rsidR="00C95EB3" w:rsidRPr="00C95EB3" w:rsidRDefault="00C95EB3" w:rsidP="00C95EB3">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(144,330)</w:t>
            </w:r>
          </w:p>
        </w:tc>
      </w:tr>
      <w:tr w:rsidR="00C95EB3" w:rsidRPr="0093407A" w14:paraId="528A524E" w14:textId="77777777" w:rsidTr="2601E4E4">
        <w:tc>
          <w:tcPr>
            <w:tcW w:w="3060" w:type="dxa"/>
            <w:vAlign w:val="center"/>
          </w:tcPr>
          <w:p w14:paraId="6DD772BB" w14:textId="77777777" w:rsidR="00C95EB3" w:rsidRPr="0093407A" w:rsidRDefault="00C95EB3" w:rsidP="00C95EB3">
            <w:pPr>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tcPr>
          <w:p w14:paraId="7D596C89" w14:textId="5EDAA720" w:rsidR="00C95EB3" w:rsidRPr="00C95EB3" w:rsidRDefault="00C95EB3" w:rsidP="00C95EB3">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109,251</w:t>
            </w:r>
          </w:p>
        </w:tc>
        <w:tc>
          <w:tcPr>
            <w:tcW w:w="990" w:type="dxa"/>
          </w:tcPr>
          <w:p w14:paraId="6AA5C6AB" w14:textId="0EAA5AA8" w:rsidR="00C95EB3" w:rsidRPr="00C95EB3" w:rsidRDefault="00C95EB3" w:rsidP="00C95EB3">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13,066</w:t>
            </w:r>
          </w:p>
        </w:tc>
        <w:tc>
          <w:tcPr>
            <w:tcW w:w="1080" w:type="dxa"/>
          </w:tcPr>
          <w:p w14:paraId="74C3748C" w14:textId="05EDB00C" w:rsidR="00C95EB3" w:rsidRPr="00C95EB3" w:rsidRDefault="00C95EB3" w:rsidP="00C95EB3">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2,354</w:t>
            </w:r>
          </w:p>
        </w:tc>
        <w:tc>
          <w:tcPr>
            <w:tcW w:w="1080" w:type="dxa"/>
          </w:tcPr>
          <w:p w14:paraId="095B0451" w14:textId="0A8C42E4" w:rsidR="00C95EB3" w:rsidRPr="00C95EB3" w:rsidRDefault="00C95EB3" w:rsidP="00C95EB3">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9,621</w:t>
            </w:r>
          </w:p>
        </w:tc>
        <w:tc>
          <w:tcPr>
            <w:tcW w:w="1080" w:type="dxa"/>
          </w:tcPr>
          <w:p w14:paraId="03C148CF" w14:textId="0196E967" w:rsidR="00C95EB3" w:rsidRPr="00C95EB3" w:rsidRDefault="00C95EB3" w:rsidP="00C95EB3">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w:t>
            </w:r>
          </w:p>
        </w:tc>
        <w:tc>
          <w:tcPr>
            <w:tcW w:w="1063" w:type="dxa"/>
          </w:tcPr>
          <w:p w14:paraId="2912D536" w14:textId="20A51CFF" w:rsidR="00C95EB3" w:rsidRPr="00C95EB3" w:rsidRDefault="00C95EB3" w:rsidP="00C95EB3">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134,292</w:t>
            </w:r>
          </w:p>
        </w:tc>
      </w:tr>
      <w:tr w:rsidR="0080788F" w:rsidRPr="0093407A" w14:paraId="34DADC9D" w14:textId="77777777" w:rsidTr="2601E4E4">
        <w:tc>
          <w:tcPr>
            <w:tcW w:w="3060" w:type="dxa"/>
            <w:vAlign w:val="bottom"/>
          </w:tcPr>
          <w:p w14:paraId="1F846470"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350DD7F5" w14:textId="77777777" w:rsidR="0080788F" w:rsidRPr="0093407A" w:rsidRDefault="0080788F" w:rsidP="007D6C01">
            <w:pPr>
              <w:ind w:right="-72"/>
              <w:jc w:val="right"/>
              <w:rPr>
                <w:rFonts w:ascii="Angsana New" w:hAnsi="Angsana New"/>
                <w:color w:val="000000"/>
                <w:sz w:val="22"/>
                <w:szCs w:val="22"/>
              </w:rPr>
            </w:pPr>
          </w:p>
        </w:tc>
        <w:tc>
          <w:tcPr>
            <w:tcW w:w="990" w:type="dxa"/>
            <w:vAlign w:val="bottom"/>
          </w:tcPr>
          <w:p w14:paraId="6F229F7A"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1E4D047B"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0BB1B196" w14:textId="77777777" w:rsidR="0080788F" w:rsidRPr="0093407A" w:rsidRDefault="0080788F" w:rsidP="007D6C01">
            <w:pPr>
              <w:tabs>
                <w:tab w:val="left" w:pos="744"/>
              </w:tabs>
              <w:ind w:right="-72"/>
              <w:jc w:val="right"/>
              <w:rPr>
                <w:rFonts w:ascii="Angsana New" w:hAnsi="Angsana New"/>
                <w:color w:val="000000"/>
                <w:sz w:val="22"/>
                <w:szCs w:val="22"/>
              </w:rPr>
            </w:pPr>
          </w:p>
        </w:tc>
        <w:tc>
          <w:tcPr>
            <w:tcW w:w="1080" w:type="dxa"/>
            <w:vAlign w:val="bottom"/>
          </w:tcPr>
          <w:p w14:paraId="3AF6853C" w14:textId="77777777" w:rsidR="0080788F" w:rsidRPr="0093407A" w:rsidRDefault="0080788F" w:rsidP="007D6C01">
            <w:pPr>
              <w:ind w:right="-72"/>
              <w:jc w:val="right"/>
              <w:rPr>
                <w:rFonts w:ascii="Angsana New" w:hAnsi="Angsana New"/>
                <w:color w:val="000000"/>
                <w:sz w:val="22"/>
                <w:szCs w:val="22"/>
              </w:rPr>
            </w:pPr>
          </w:p>
        </w:tc>
        <w:tc>
          <w:tcPr>
            <w:tcW w:w="1063" w:type="dxa"/>
            <w:vAlign w:val="bottom"/>
          </w:tcPr>
          <w:p w14:paraId="1E621C0D" w14:textId="77777777" w:rsidR="0080788F" w:rsidRPr="0093407A" w:rsidRDefault="0080788F" w:rsidP="007D6C01">
            <w:pPr>
              <w:ind w:right="-72"/>
              <w:jc w:val="right"/>
              <w:rPr>
                <w:rFonts w:ascii="Angsana New" w:hAnsi="Angsana New"/>
                <w:color w:val="000000"/>
                <w:sz w:val="22"/>
                <w:szCs w:val="22"/>
              </w:rPr>
            </w:pPr>
          </w:p>
        </w:tc>
      </w:tr>
      <w:tr w:rsidR="00037300" w:rsidRPr="0093407A" w14:paraId="482FC466" w14:textId="77777777" w:rsidTr="2601E4E4">
        <w:tc>
          <w:tcPr>
            <w:tcW w:w="3060" w:type="dxa"/>
            <w:vAlign w:val="bottom"/>
          </w:tcPr>
          <w:p w14:paraId="4B4E4E39" w14:textId="044FD3C9" w:rsidR="00037300" w:rsidRPr="0093407A" w:rsidRDefault="0080788F" w:rsidP="00037300">
            <w:pPr>
              <w:ind w:left="433"/>
              <w:jc w:val="left"/>
              <w:rPr>
                <w:rFonts w:ascii="Angsana New" w:hAnsi="Angsana New"/>
                <w:b/>
                <w:bCs/>
                <w:color w:val="000000"/>
                <w:sz w:val="22"/>
                <w:szCs w:val="22"/>
              </w:rPr>
            </w:pPr>
            <w:r w:rsidRPr="0093407A">
              <w:rPr>
                <w:rFonts w:ascii="Angsana New" w:hAnsi="Angsana New"/>
                <w:b/>
                <w:bCs/>
                <w:snapToGrid w:val="0"/>
                <w:color w:val="000000"/>
                <w:sz w:val="22"/>
                <w:szCs w:val="22"/>
              </w:rPr>
              <w:t>For the year ended 31 December 202</w:t>
            </w:r>
            <w:r w:rsidR="00FD13C2">
              <w:rPr>
                <w:rFonts w:ascii="Angsana New" w:hAnsi="Angsana New"/>
                <w:b/>
                <w:bCs/>
                <w:snapToGrid w:val="0"/>
                <w:color w:val="000000"/>
                <w:sz w:val="22"/>
                <w:szCs w:val="22"/>
              </w:rPr>
              <w:t>2</w:t>
            </w:r>
          </w:p>
        </w:tc>
        <w:tc>
          <w:tcPr>
            <w:tcW w:w="1080" w:type="dxa"/>
            <w:vAlign w:val="bottom"/>
          </w:tcPr>
          <w:p w14:paraId="161BBCB9"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4123BAC8"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12C15FA1"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1F7E5638"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4CBE54B2"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3CC40CE7" w14:textId="77777777" w:rsidR="00037300" w:rsidRPr="0093407A" w:rsidRDefault="00037300" w:rsidP="00037300">
            <w:pPr>
              <w:ind w:right="-72"/>
              <w:jc w:val="right"/>
              <w:rPr>
                <w:rFonts w:ascii="Angsana New" w:hAnsi="Angsana New"/>
                <w:color w:val="000000"/>
                <w:sz w:val="22"/>
                <w:szCs w:val="22"/>
              </w:rPr>
            </w:pPr>
          </w:p>
        </w:tc>
      </w:tr>
      <w:tr w:rsidR="00C95EB3" w:rsidRPr="0093407A" w14:paraId="48D89CE1" w14:textId="77777777" w:rsidTr="2601E4E4">
        <w:tc>
          <w:tcPr>
            <w:tcW w:w="3060" w:type="dxa"/>
            <w:vAlign w:val="bottom"/>
          </w:tcPr>
          <w:p w14:paraId="6B8E45A8" w14:textId="77777777" w:rsidR="00C95EB3" w:rsidRPr="0093407A" w:rsidRDefault="00C95EB3" w:rsidP="00C95EB3">
            <w:pPr>
              <w:ind w:left="433"/>
              <w:jc w:val="left"/>
              <w:rPr>
                <w:rFonts w:ascii="Angsana New" w:hAnsi="Angsana New"/>
                <w:color w:val="000000"/>
                <w:sz w:val="22"/>
                <w:szCs w:val="22"/>
              </w:rPr>
            </w:pPr>
            <w:r w:rsidRPr="0093407A">
              <w:rPr>
                <w:rFonts w:ascii="Angsana New" w:hAnsi="Angsana New"/>
                <w:color w:val="000000"/>
                <w:sz w:val="22"/>
                <w:szCs w:val="22"/>
              </w:rPr>
              <w:t>Opening net book amount</w:t>
            </w:r>
          </w:p>
        </w:tc>
        <w:tc>
          <w:tcPr>
            <w:tcW w:w="1080" w:type="dxa"/>
            <w:vAlign w:val="center"/>
          </w:tcPr>
          <w:p w14:paraId="4C133E9C" w14:textId="1E497005" w:rsidR="00C95EB3" w:rsidRPr="0093407A" w:rsidRDefault="00C95EB3" w:rsidP="00C95EB3">
            <w:pPr>
              <w:ind w:right="-72"/>
              <w:jc w:val="right"/>
              <w:rPr>
                <w:rFonts w:ascii="Angsana New" w:hAnsi="Angsana New"/>
                <w:snapToGrid w:val="0"/>
                <w:sz w:val="22"/>
                <w:szCs w:val="22"/>
              </w:rPr>
            </w:pPr>
            <w:r w:rsidRPr="00642464">
              <w:rPr>
                <w:rFonts w:ascii="Angsana New" w:hAnsi="Angsana New"/>
                <w:snapToGrid w:val="0"/>
                <w:sz w:val="22"/>
                <w:szCs w:val="22"/>
              </w:rPr>
              <w:t>109,25</w:t>
            </w:r>
            <w:r>
              <w:rPr>
                <w:rFonts w:ascii="Angsana New" w:hAnsi="Angsana New"/>
                <w:snapToGrid w:val="0"/>
                <w:sz w:val="22"/>
                <w:szCs w:val="22"/>
              </w:rPr>
              <w:t>1</w:t>
            </w:r>
          </w:p>
        </w:tc>
        <w:tc>
          <w:tcPr>
            <w:tcW w:w="990" w:type="dxa"/>
            <w:vAlign w:val="center"/>
          </w:tcPr>
          <w:p w14:paraId="1955B4D3" w14:textId="7D90E3FA" w:rsidR="00C95EB3" w:rsidRPr="0093407A" w:rsidRDefault="00C95EB3" w:rsidP="00C95EB3">
            <w:pPr>
              <w:ind w:right="-72"/>
              <w:jc w:val="right"/>
              <w:rPr>
                <w:rFonts w:ascii="Angsana New" w:hAnsi="Angsana New"/>
                <w:snapToGrid w:val="0"/>
                <w:sz w:val="22"/>
                <w:szCs w:val="22"/>
              </w:rPr>
            </w:pPr>
            <w:r w:rsidRPr="00642464">
              <w:rPr>
                <w:rFonts w:ascii="Angsana New" w:hAnsi="Angsana New"/>
                <w:snapToGrid w:val="0"/>
                <w:sz w:val="22"/>
                <w:szCs w:val="22"/>
              </w:rPr>
              <w:t>13,066</w:t>
            </w:r>
          </w:p>
        </w:tc>
        <w:tc>
          <w:tcPr>
            <w:tcW w:w="1080" w:type="dxa"/>
            <w:vAlign w:val="center"/>
          </w:tcPr>
          <w:p w14:paraId="0806C771" w14:textId="26EE0C77" w:rsidR="00C95EB3" w:rsidRPr="0093407A" w:rsidRDefault="00C95EB3" w:rsidP="00C95EB3">
            <w:pPr>
              <w:ind w:right="-72"/>
              <w:jc w:val="right"/>
              <w:rPr>
                <w:rFonts w:ascii="Angsana New" w:hAnsi="Angsana New"/>
                <w:snapToGrid w:val="0"/>
                <w:sz w:val="22"/>
                <w:szCs w:val="22"/>
              </w:rPr>
            </w:pPr>
            <w:r w:rsidRPr="00642464">
              <w:rPr>
                <w:rFonts w:ascii="Angsana New" w:hAnsi="Angsana New"/>
                <w:snapToGrid w:val="0"/>
                <w:sz w:val="22"/>
                <w:szCs w:val="22"/>
              </w:rPr>
              <w:t>2,35</w:t>
            </w:r>
            <w:r w:rsidR="005B07D8">
              <w:rPr>
                <w:rFonts w:ascii="Angsana New" w:hAnsi="Angsana New"/>
                <w:snapToGrid w:val="0"/>
                <w:sz w:val="22"/>
                <w:szCs w:val="22"/>
              </w:rPr>
              <w:t>4</w:t>
            </w:r>
          </w:p>
        </w:tc>
        <w:tc>
          <w:tcPr>
            <w:tcW w:w="1080" w:type="dxa"/>
            <w:shd w:val="clear" w:color="auto" w:fill="auto"/>
            <w:vAlign w:val="center"/>
          </w:tcPr>
          <w:p w14:paraId="071DE3CA" w14:textId="6C56075B" w:rsidR="00C95EB3" w:rsidRPr="0093407A" w:rsidRDefault="00C95EB3" w:rsidP="00C95EB3">
            <w:pPr>
              <w:ind w:right="-72"/>
              <w:jc w:val="right"/>
              <w:rPr>
                <w:rFonts w:ascii="Angsana New" w:hAnsi="Angsana New"/>
                <w:snapToGrid w:val="0"/>
                <w:sz w:val="22"/>
                <w:szCs w:val="22"/>
              </w:rPr>
            </w:pPr>
            <w:r w:rsidRPr="00642464">
              <w:rPr>
                <w:rFonts w:ascii="Angsana New" w:hAnsi="Angsana New"/>
                <w:snapToGrid w:val="0"/>
                <w:sz w:val="22"/>
                <w:szCs w:val="22"/>
              </w:rPr>
              <w:t>9,62</w:t>
            </w:r>
            <w:r>
              <w:rPr>
                <w:rFonts w:ascii="Angsana New" w:hAnsi="Angsana New"/>
                <w:snapToGrid w:val="0"/>
                <w:sz w:val="22"/>
                <w:szCs w:val="22"/>
              </w:rPr>
              <w:t>1</w:t>
            </w:r>
          </w:p>
        </w:tc>
        <w:tc>
          <w:tcPr>
            <w:tcW w:w="1080" w:type="dxa"/>
            <w:vAlign w:val="center"/>
          </w:tcPr>
          <w:p w14:paraId="20B87688" w14:textId="333C770E" w:rsidR="00C95EB3" w:rsidRPr="0093407A" w:rsidRDefault="00C95EB3" w:rsidP="00C95EB3">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vAlign w:val="center"/>
          </w:tcPr>
          <w:p w14:paraId="5FA7F115" w14:textId="467D8733" w:rsidR="00C95EB3" w:rsidRPr="0093407A" w:rsidRDefault="00C95EB3" w:rsidP="00C95EB3">
            <w:pPr>
              <w:ind w:right="-72"/>
              <w:jc w:val="right"/>
              <w:rPr>
                <w:rFonts w:ascii="Angsana New" w:hAnsi="Angsana New"/>
                <w:snapToGrid w:val="0"/>
                <w:sz w:val="22"/>
                <w:szCs w:val="22"/>
              </w:rPr>
            </w:pPr>
            <w:r w:rsidRPr="00642464">
              <w:rPr>
                <w:rFonts w:ascii="Angsana New" w:hAnsi="Angsana New"/>
                <w:snapToGrid w:val="0"/>
                <w:sz w:val="22"/>
                <w:szCs w:val="22"/>
              </w:rPr>
              <w:t>134,29</w:t>
            </w:r>
            <w:r w:rsidR="00CF4F7C">
              <w:rPr>
                <w:rFonts w:ascii="Angsana New" w:hAnsi="Angsana New"/>
                <w:snapToGrid w:val="0"/>
                <w:sz w:val="22"/>
                <w:szCs w:val="22"/>
              </w:rPr>
              <w:t>2</w:t>
            </w:r>
          </w:p>
        </w:tc>
      </w:tr>
      <w:tr w:rsidR="00354BCA" w:rsidRPr="0093407A" w14:paraId="18375B83" w14:textId="77777777" w:rsidTr="2601E4E4">
        <w:tc>
          <w:tcPr>
            <w:tcW w:w="3060" w:type="dxa"/>
            <w:vAlign w:val="bottom"/>
          </w:tcPr>
          <w:p w14:paraId="39072CF2"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Additions</w:t>
            </w:r>
          </w:p>
        </w:tc>
        <w:tc>
          <w:tcPr>
            <w:tcW w:w="1080" w:type="dxa"/>
            <w:shd w:val="clear" w:color="auto" w:fill="auto"/>
          </w:tcPr>
          <w:p w14:paraId="63540525" w14:textId="0EC2DC5A" w:rsidR="00354BCA" w:rsidRPr="00642464" w:rsidRDefault="0012736C" w:rsidP="00354BCA">
            <w:pPr>
              <w:ind w:right="-72"/>
              <w:jc w:val="right"/>
              <w:rPr>
                <w:rFonts w:ascii="Angsana New" w:hAnsi="Angsana New"/>
                <w:snapToGrid w:val="0"/>
                <w:sz w:val="22"/>
                <w:szCs w:val="22"/>
              </w:rPr>
            </w:pPr>
            <w:r>
              <w:rPr>
                <w:rFonts w:ascii="Angsana New" w:hAnsi="Angsana New"/>
                <w:sz w:val="22"/>
                <w:szCs w:val="22"/>
              </w:rPr>
              <w:t>191,762</w:t>
            </w:r>
          </w:p>
        </w:tc>
        <w:tc>
          <w:tcPr>
            <w:tcW w:w="990" w:type="dxa"/>
            <w:shd w:val="clear" w:color="auto" w:fill="auto"/>
          </w:tcPr>
          <w:p w14:paraId="2956565A" w14:textId="570CFEBB" w:rsidR="00354BCA" w:rsidRPr="00642464" w:rsidRDefault="4FF2C19A" w:rsidP="00354BCA">
            <w:pPr>
              <w:ind w:right="-72"/>
              <w:jc w:val="right"/>
              <w:rPr>
                <w:rFonts w:ascii="Angsana New" w:hAnsi="Angsana New"/>
                <w:snapToGrid w:val="0"/>
                <w:sz w:val="22"/>
                <w:szCs w:val="22"/>
              </w:rPr>
            </w:pPr>
            <w:r w:rsidRPr="288EA73A">
              <w:rPr>
                <w:rFonts w:ascii="Angsana New" w:hAnsi="Angsana New"/>
                <w:sz w:val="22"/>
                <w:szCs w:val="22"/>
              </w:rPr>
              <w:t>591</w:t>
            </w:r>
          </w:p>
        </w:tc>
        <w:tc>
          <w:tcPr>
            <w:tcW w:w="1080" w:type="dxa"/>
            <w:shd w:val="clear" w:color="auto" w:fill="auto"/>
          </w:tcPr>
          <w:p w14:paraId="703B8279" w14:textId="491030F0" w:rsidR="00354BCA" w:rsidRPr="00642464" w:rsidRDefault="51244A85" w:rsidP="00354BCA">
            <w:pPr>
              <w:ind w:right="-72"/>
              <w:jc w:val="right"/>
              <w:rPr>
                <w:rFonts w:ascii="Angsana New" w:hAnsi="Angsana New"/>
                <w:snapToGrid w:val="0"/>
                <w:sz w:val="22"/>
                <w:szCs w:val="22"/>
              </w:rPr>
            </w:pPr>
            <w:r w:rsidRPr="0A3D9750">
              <w:rPr>
                <w:rFonts w:ascii="Angsana New" w:hAnsi="Angsana New"/>
                <w:sz w:val="22"/>
                <w:szCs w:val="22"/>
              </w:rPr>
              <w:t>-</w:t>
            </w:r>
          </w:p>
        </w:tc>
        <w:tc>
          <w:tcPr>
            <w:tcW w:w="1080" w:type="dxa"/>
            <w:shd w:val="clear" w:color="auto" w:fill="auto"/>
          </w:tcPr>
          <w:p w14:paraId="36095C9C" w14:textId="03535514" w:rsidR="00354BCA" w:rsidRPr="00642464" w:rsidRDefault="0D156F0B" w:rsidP="00354BCA">
            <w:pPr>
              <w:ind w:right="-72"/>
              <w:jc w:val="right"/>
              <w:rPr>
                <w:rFonts w:ascii="Angsana New" w:hAnsi="Angsana New"/>
                <w:snapToGrid w:val="0"/>
                <w:sz w:val="22"/>
                <w:szCs w:val="22"/>
              </w:rPr>
            </w:pPr>
            <w:r w:rsidRPr="3424FBF1">
              <w:rPr>
                <w:rFonts w:ascii="Angsana New" w:hAnsi="Angsana New"/>
                <w:sz w:val="22"/>
                <w:szCs w:val="22"/>
              </w:rPr>
              <w:t>-</w:t>
            </w:r>
          </w:p>
        </w:tc>
        <w:tc>
          <w:tcPr>
            <w:tcW w:w="1080" w:type="dxa"/>
            <w:shd w:val="clear" w:color="auto" w:fill="auto"/>
          </w:tcPr>
          <w:p w14:paraId="2032A1DE" w14:textId="04026E5E" w:rsidR="00354BCA" w:rsidRPr="00642464" w:rsidRDefault="11DF8A52" w:rsidP="00354BCA">
            <w:pPr>
              <w:ind w:right="-72"/>
              <w:jc w:val="right"/>
              <w:rPr>
                <w:rFonts w:ascii="Angsana New" w:hAnsi="Angsana New"/>
                <w:snapToGrid w:val="0"/>
                <w:sz w:val="22"/>
                <w:szCs w:val="22"/>
              </w:rPr>
            </w:pPr>
            <w:r w:rsidRPr="6A49B5CB">
              <w:rPr>
                <w:rFonts w:ascii="Angsana New" w:hAnsi="Angsana New"/>
                <w:sz w:val="22"/>
                <w:szCs w:val="22"/>
              </w:rPr>
              <w:t>-</w:t>
            </w:r>
          </w:p>
        </w:tc>
        <w:tc>
          <w:tcPr>
            <w:tcW w:w="1063" w:type="dxa"/>
            <w:shd w:val="clear" w:color="auto" w:fill="auto"/>
          </w:tcPr>
          <w:p w14:paraId="51788947" w14:textId="1AC610B6" w:rsidR="00354BCA" w:rsidRPr="00642464" w:rsidRDefault="2F38C3DB" w:rsidP="00354BCA">
            <w:pPr>
              <w:ind w:right="-72"/>
              <w:jc w:val="right"/>
              <w:rPr>
                <w:rFonts w:ascii="Angsana New" w:hAnsi="Angsana New"/>
                <w:snapToGrid w:val="0"/>
                <w:sz w:val="22"/>
                <w:szCs w:val="22"/>
              </w:rPr>
            </w:pPr>
            <w:r w:rsidRPr="2601E4E4">
              <w:rPr>
                <w:rFonts w:ascii="Angsana New" w:hAnsi="Angsana New"/>
                <w:sz w:val="22"/>
                <w:szCs w:val="22"/>
              </w:rPr>
              <w:t>1</w:t>
            </w:r>
            <w:r w:rsidR="0012736C">
              <w:rPr>
                <w:rFonts w:ascii="Angsana New" w:hAnsi="Angsana New"/>
                <w:sz w:val="22"/>
                <w:szCs w:val="22"/>
              </w:rPr>
              <w:t>92,353</w:t>
            </w:r>
          </w:p>
        </w:tc>
      </w:tr>
      <w:tr w:rsidR="00354BCA" w:rsidRPr="0093407A" w14:paraId="29D06130" w14:textId="77777777" w:rsidTr="2601E4E4">
        <w:tc>
          <w:tcPr>
            <w:tcW w:w="3060" w:type="dxa"/>
            <w:vAlign w:val="bottom"/>
          </w:tcPr>
          <w:p w14:paraId="1EBE6797"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Disposal/write-off, net</w:t>
            </w:r>
          </w:p>
        </w:tc>
        <w:tc>
          <w:tcPr>
            <w:tcW w:w="1080" w:type="dxa"/>
            <w:shd w:val="clear" w:color="auto" w:fill="auto"/>
          </w:tcPr>
          <w:p w14:paraId="0998CBC6" w14:textId="7F056201" w:rsidR="00354BCA" w:rsidRPr="00642464" w:rsidRDefault="475AE110" w:rsidP="00354BCA">
            <w:pPr>
              <w:ind w:right="-72"/>
              <w:jc w:val="right"/>
              <w:rPr>
                <w:rFonts w:ascii="Angsana New" w:hAnsi="Angsana New"/>
                <w:snapToGrid w:val="0"/>
                <w:sz w:val="22"/>
                <w:szCs w:val="22"/>
              </w:rPr>
            </w:pPr>
            <w:r w:rsidRPr="2601E4E4">
              <w:rPr>
                <w:rFonts w:ascii="Angsana New" w:hAnsi="Angsana New"/>
                <w:sz w:val="22"/>
                <w:szCs w:val="22"/>
              </w:rPr>
              <w:t>(36,685)</w:t>
            </w:r>
          </w:p>
        </w:tc>
        <w:tc>
          <w:tcPr>
            <w:tcW w:w="990" w:type="dxa"/>
            <w:shd w:val="clear" w:color="auto" w:fill="auto"/>
          </w:tcPr>
          <w:p w14:paraId="45CE1C15" w14:textId="46AF3714" w:rsidR="00354BCA" w:rsidRPr="0093407A" w:rsidRDefault="4708A515" w:rsidP="00354BCA">
            <w:pPr>
              <w:ind w:right="-72"/>
              <w:jc w:val="right"/>
              <w:rPr>
                <w:rFonts w:ascii="Angsana New" w:hAnsi="Angsana New"/>
                <w:snapToGrid w:val="0"/>
                <w:sz w:val="22"/>
                <w:szCs w:val="22"/>
              </w:rPr>
            </w:pPr>
            <w:r w:rsidRPr="288EA73A">
              <w:rPr>
                <w:rFonts w:ascii="Angsana New" w:hAnsi="Angsana New"/>
                <w:sz w:val="22"/>
                <w:szCs w:val="22"/>
              </w:rPr>
              <w:t>(</w:t>
            </w:r>
            <w:r w:rsidR="1CF66E56" w:rsidRPr="04F0A9D8">
              <w:rPr>
                <w:rFonts w:ascii="Angsana New" w:hAnsi="Angsana New"/>
                <w:sz w:val="22"/>
                <w:szCs w:val="22"/>
              </w:rPr>
              <w:t>5</w:t>
            </w:r>
            <w:r w:rsidRPr="288EA73A">
              <w:rPr>
                <w:rFonts w:ascii="Angsana New" w:hAnsi="Angsana New"/>
                <w:sz w:val="22"/>
                <w:szCs w:val="22"/>
              </w:rPr>
              <w:t>,</w:t>
            </w:r>
            <w:r w:rsidRPr="7AAAD59E">
              <w:rPr>
                <w:rFonts w:ascii="Angsana New" w:hAnsi="Angsana New"/>
                <w:sz w:val="22"/>
                <w:szCs w:val="22"/>
              </w:rPr>
              <w:t>740)</w:t>
            </w:r>
          </w:p>
        </w:tc>
        <w:tc>
          <w:tcPr>
            <w:tcW w:w="1080" w:type="dxa"/>
            <w:shd w:val="clear" w:color="auto" w:fill="auto"/>
          </w:tcPr>
          <w:p w14:paraId="0F183177" w14:textId="7DA8EE4A" w:rsidR="00354BCA" w:rsidRPr="0093407A" w:rsidRDefault="1C76BA76" w:rsidP="00354BCA">
            <w:pPr>
              <w:ind w:right="-72"/>
              <w:jc w:val="right"/>
              <w:rPr>
                <w:rFonts w:ascii="Angsana New" w:hAnsi="Angsana New"/>
                <w:snapToGrid w:val="0"/>
                <w:sz w:val="22"/>
                <w:szCs w:val="22"/>
              </w:rPr>
            </w:pPr>
            <w:r w:rsidRPr="0A3D9750">
              <w:rPr>
                <w:rFonts w:ascii="Angsana New" w:hAnsi="Angsana New"/>
                <w:sz w:val="22"/>
                <w:szCs w:val="22"/>
              </w:rPr>
              <w:t>-</w:t>
            </w:r>
          </w:p>
        </w:tc>
        <w:tc>
          <w:tcPr>
            <w:tcW w:w="1080" w:type="dxa"/>
            <w:shd w:val="clear" w:color="auto" w:fill="auto"/>
          </w:tcPr>
          <w:p w14:paraId="2E2E61EC" w14:textId="30A5A1F0" w:rsidR="00354BCA" w:rsidRPr="00642464" w:rsidRDefault="6F57F71A" w:rsidP="00354BCA">
            <w:pPr>
              <w:ind w:right="-72"/>
              <w:jc w:val="right"/>
              <w:rPr>
                <w:rFonts w:ascii="Angsana New" w:hAnsi="Angsana New"/>
                <w:snapToGrid w:val="0"/>
                <w:sz w:val="22"/>
                <w:szCs w:val="22"/>
              </w:rPr>
            </w:pPr>
            <w:r w:rsidRPr="3424FBF1">
              <w:rPr>
                <w:rFonts w:ascii="Angsana New" w:hAnsi="Angsana New"/>
                <w:sz w:val="22"/>
                <w:szCs w:val="22"/>
              </w:rPr>
              <w:t>-</w:t>
            </w:r>
          </w:p>
        </w:tc>
        <w:tc>
          <w:tcPr>
            <w:tcW w:w="1080" w:type="dxa"/>
            <w:shd w:val="clear" w:color="auto" w:fill="auto"/>
          </w:tcPr>
          <w:p w14:paraId="446F5D58" w14:textId="2FD5E813" w:rsidR="00354BCA" w:rsidRPr="00642464" w:rsidRDefault="11DF8A52" w:rsidP="00354BCA">
            <w:pPr>
              <w:ind w:right="-72"/>
              <w:jc w:val="right"/>
              <w:rPr>
                <w:rFonts w:ascii="Angsana New" w:hAnsi="Angsana New"/>
                <w:snapToGrid w:val="0"/>
                <w:sz w:val="22"/>
                <w:szCs w:val="22"/>
              </w:rPr>
            </w:pPr>
            <w:r w:rsidRPr="6A49B5CB">
              <w:rPr>
                <w:rFonts w:ascii="Angsana New" w:hAnsi="Angsana New"/>
                <w:sz w:val="22"/>
                <w:szCs w:val="22"/>
              </w:rPr>
              <w:t>-</w:t>
            </w:r>
          </w:p>
        </w:tc>
        <w:tc>
          <w:tcPr>
            <w:tcW w:w="1063" w:type="dxa"/>
            <w:shd w:val="clear" w:color="auto" w:fill="auto"/>
          </w:tcPr>
          <w:p w14:paraId="7F5CE529" w14:textId="557F99BD" w:rsidR="00354BCA" w:rsidRPr="00642464" w:rsidRDefault="68875378" w:rsidP="00354BCA">
            <w:pPr>
              <w:ind w:right="-72"/>
              <w:jc w:val="right"/>
              <w:rPr>
                <w:rFonts w:ascii="Angsana New" w:hAnsi="Angsana New"/>
                <w:snapToGrid w:val="0"/>
                <w:sz w:val="22"/>
                <w:szCs w:val="22"/>
              </w:rPr>
            </w:pPr>
            <w:r w:rsidRPr="2601E4E4">
              <w:rPr>
                <w:rFonts w:ascii="Angsana New" w:hAnsi="Angsana New"/>
                <w:sz w:val="22"/>
                <w:szCs w:val="22"/>
              </w:rPr>
              <w:t>(42,425)</w:t>
            </w:r>
          </w:p>
        </w:tc>
      </w:tr>
      <w:tr w:rsidR="00354BCA" w:rsidRPr="0093407A" w14:paraId="5FCC6084" w14:textId="77777777" w:rsidTr="2601E4E4">
        <w:tc>
          <w:tcPr>
            <w:tcW w:w="3060" w:type="dxa"/>
            <w:vAlign w:val="bottom"/>
          </w:tcPr>
          <w:p w14:paraId="3A2D3BB0"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Amortisation charged</w:t>
            </w:r>
          </w:p>
        </w:tc>
        <w:tc>
          <w:tcPr>
            <w:tcW w:w="1080" w:type="dxa"/>
            <w:shd w:val="clear" w:color="auto" w:fill="auto"/>
          </w:tcPr>
          <w:p w14:paraId="7457B330" w14:textId="1BE87CC9" w:rsidR="00354BCA" w:rsidRPr="00642464" w:rsidRDefault="5521D5C3" w:rsidP="00354BCA">
            <w:pPr>
              <w:ind w:right="-72"/>
              <w:jc w:val="right"/>
              <w:rPr>
                <w:rFonts w:ascii="Angsana New" w:hAnsi="Angsana New"/>
                <w:snapToGrid w:val="0"/>
                <w:sz w:val="22"/>
                <w:szCs w:val="22"/>
              </w:rPr>
            </w:pPr>
            <w:r w:rsidRPr="2601E4E4">
              <w:rPr>
                <w:rFonts w:ascii="Angsana New" w:hAnsi="Angsana New"/>
                <w:sz w:val="22"/>
                <w:szCs w:val="22"/>
              </w:rPr>
              <w:t>(73,224)</w:t>
            </w:r>
          </w:p>
        </w:tc>
        <w:tc>
          <w:tcPr>
            <w:tcW w:w="990" w:type="dxa"/>
            <w:shd w:val="clear" w:color="auto" w:fill="auto"/>
          </w:tcPr>
          <w:p w14:paraId="638239FD" w14:textId="07DC86DF" w:rsidR="00354BCA" w:rsidRPr="00642464" w:rsidRDefault="7C3F3B9F" w:rsidP="00354BCA">
            <w:pPr>
              <w:ind w:right="-72"/>
              <w:jc w:val="right"/>
              <w:rPr>
                <w:rFonts w:ascii="Angsana New" w:hAnsi="Angsana New"/>
                <w:snapToGrid w:val="0"/>
                <w:sz w:val="22"/>
                <w:szCs w:val="22"/>
              </w:rPr>
            </w:pPr>
            <w:r w:rsidRPr="7AAAD59E">
              <w:rPr>
                <w:rFonts w:ascii="Angsana New" w:hAnsi="Angsana New"/>
                <w:sz w:val="22"/>
                <w:szCs w:val="22"/>
              </w:rPr>
              <w:t>(2,027)</w:t>
            </w:r>
          </w:p>
        </w:tc>
        <w:tc>
          <w:tcPr>
            <w:tcW w:w="1080" w:type="dxa"/>
            <w:shd w:val="clear" w:color="auto" w:fill="auto"/>
          </w:tcPr>
          <w:p w14:paraId="15F77B00" w14:textId="3D727E37" w:rsidR="00354BCA" w:rsidRPr="00642464" w:rsidRDefault="76A8C6C9" w:rsidP="00354BCA">
            <w:pPr>
              <w:ind w:right="-72"/>
              <w:jc w:val="right"/>
              <w:rPr>
                <w:rFonts w:ascii="Angsana New" w:hAnsi="Angsana New"/>
                <w:snapToGrid w:val="0"/>
                <w:sz w:val="22"/>
                <w:szCs w:val="22"/>
              </w:rPr>
            </w:pPr>
            <w:r w:rsidRPr="2E2DC434">
              <w:rPr>
                <w:rFonts w:ascii="Angsana New" w:hAnsi="Angsana New"/>
                <w:sz w:val="22"/>
                <w:szCs w:val="22"/>
              </w:rPr>
              <w:t>-</w:t>
            </w:r>
          </w:p>
        </w:tc>
        <w:tc>
          <w:tcPr>
            <w:tcW w:w="1080" w:type="dxa"/>
            <w:shd w:val="clear" w:color="auto" w:fill="auto"/>
          </w:tcPr>
          <w:p w14:paraId="52366B8B" w14:textId="1C5BDFC6" w:rsidR="00354BCA" w:rsidRPr="00642464" w:rsidRDefault="22663ED7" w:rsidP="00354BCA">
            <w:pPr>
              <w:ind w:right="-72"/>
              <w:jc w:val="right"/>
              <w:rPr>
                <w:rFonts w:ascii="Angsana New" w:hAnsi="Angsana New"/>
                <w:snapToGrid w:val="0"/>
                <w:sz w:val="22"/>
                <w:szCs w:val="22"/>
              </w:rPr>
            </w:pPr>
            <w:r w:rsidRPr="4B84EB08">
              <w:rPr>
                <w:rFonts w:ascii="Angsana New" w:hAnsi="Angsana New"/>
                <w:sz w:val="22"/>
                <w:szCs w:val="22"/>
              </w:rPr>
              <w:t>(3,005)</w:t>
            </w:r>
          </w:p>
        </w:tc>
        <w:tc>
          <w:tcPr>
            <w:tcW w:w="1080" w:type="dxa"/>
            <w:shd w:val="clear" w:color="auto" w:fill="auto"/>
          </w:tcPr>
          <w:p w14:paraId="0CC88459" w14:textId="7B7D27AD" w:rsidR="00354BCA" w:rsidRPr="00642464" w:rsidRDefault="11DF8A52" w:rsidP="00354BCA">
            <w:pPr>
              <w:ind w:right="-72"/>
              <w:jc w:val="right"/>
              <w:rPr>
                <w:rFonts w:ascii="Angsana New" w:hAnsi="Angsana New"/>
                <w:snapToGrid w:val="0"/>
                <w:sz w:val="22"/>
                <w:szCs w:val="22"/>
              </w:rPr>
            </w:pPr>
            <w:r w:rsidRPr="6A49B5CB">
              <w:rPr>
                <w:rFonts w:ascii="Angsana New" w:hAnsi="Angsana New"/>
                <w:sz w:val="22"/>
                <w:szCs w:val="22"/>
              </w:rPr>
              <w:t>-</w:t>
            </w:r>
          </w:p>
        </w:tc>
        <w:tc>
          <w:tcPr>
            <w:tcW w:w="1063" w:type="dxa"/>
            <w:shd w:val="clear" w:color="auto" w:fill="auto"/>
          </w:tcPr>
          <w:p w14:paraId="0389FD70" w14:textId="67B5DD29" w:rsidR="00354BCA" w:rsidRPr="00642464" w:rsidRDefault="7BE65A25" w:rsidP="00354BCA">
            <w:pPr>
              <w:ind w:right="-72"/>
              <w:jc w:val="right"/>
              <w:rPr>
                <w:rFonts w:ascii="Angsana New" w:hAnsi="Angsana New"/>
                <w:snapToGrid w:val="0"/>
                <w:sz w:val="22"/>
                <w:szCs w:val="22"/>
              </w:rPr>
            </w:pPr>
            <w:r w:rsidRPr="2601E4E4">
              <w:rPr>
                <w:rFonts w:ascii="Angsana New" w:hAnsi="Angsana New"/>
                <w:sz w:val="22"/>
                <w:szCs w:val="22"/>
              </w:rPr>
              <w:t>(78,256)</w:t>
            </w:r>
          </w:p>
        </w:tc>
      </w:tr>
      <w:tr w:rsidR="00354BCA" w:rsidRPr="0093407A" w14:paraId="3162349B" w14:textId="77777777" w:rsidTr="2601E4E4">
        <w:tc>
          <w:tcPr>
            <w:tcW w:w="3060" w:type="dxa"/>
            <w:vAlign w:val="bottom"/>
          </w:tcPr>
          <w:p w14:paraId="3AAFFC14" w14:textId="77777777" w:rsidR="00354BCA" w:rsidRPr="0093407A" w:rsidRDefault="00354BCA" w:rsidP="00354BCA">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Exchange differences</w:t>
            </w:r>
          </w:p>
        </w:tc>
        <w:tc>
          <w:tcPr>
            <w:tcW w:w="1080" w:type="dxa"/>
            <w:shd w:val="clear" w:color="auto" w:fill="auto"/>
          </w:tcPr>
          <w:p w14:paraId="0C665B98" w14:textId="7268B854" w:rsidR="00354BCA" w:rsidRPr="00642464" w:rsidRDefault="4FEEE724" w:rsidP="2601E4E4">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1,346</w:t>
            </w:r>
          </w:p>
        </w:tc>
        <w:tc>
          <w:tcPr>
            <w:tcW w:w="990" w:type="dxa"/>
            <w:shd w:val="clear" w:color="auto" w:fill="auto"/>
          </w:tcPr>
          <w:p w14:paraId="4DD48A5E" w14:textId="5854BA93" w:rsidR="00354BCA" w:rsidRPr="00642464" w:rsidRDefault="13C985FE" w:rsidP="00354BCA">
            <w:pPr>
              <w:pBdr>
                <w:bottom w:val="single" w:sz="4" w:space="1" w:color="auto"/>
              </w:pBdr>
              <w:ind w:right="-72"/>
              <w:jc w:val="right"/>
              <w:rPr>
                <w:rFonts w:ascii="Angsana New" w:hAnsi="Angsana New"/>
                <w:snapToGrid w:val="0"/>
                <w:sz w:val="22"/>
                <w:szCs w:val="22"/>
              </w:rPr>
            </w:pPr>
            <w:r w:rsidRPr="0A3D9750">
              <w:rPr>
                <w:rFonts w:ascii="Angsana New" w:hAnsi="Angsana New"/>
                <w:sz w:val="22"/>
                <w:szCs w:val="22"/>
              </w:rPr>
              <w:t>-</w:t>
            </w:r>
          </w:p>
        </w:tc>
        <w:tc>
          <w:tcPr>
            <w:tcW w:w="1080" w:type="dxa"/>
            <w:shd w:val="clear" w:color="auto" w:fill="auto"/>
          </w:tcPr>
          <w:p w14:paraId="6DCD222B" w14:textId="2B33670B" w:rsidR="00354BCA" w:rsidRPr="00642464" w:rsidRDefault="46187F14" w:rsidP="00354BCA">
            <w:pPr>
              <w:pBdr>
                <w:bottom w:val="single" w:sz="4" w:space="1" w:color="auto"/>
              </w:pBdr>
              <w:ind w:right="-72"/>
              <w:jc w:val="right"/>
              <w:rPr>
                <w:rFonts w:ascii="Angsana New" w:hAnsi="Angsana New"/>
                <w:snapToGrid w:val="0"/>
                <w:sz w:val="22"/>
                <w:szCs w:val="22"/>
              </w:rPr>
            </w:pPr>
            <w:r w:rsidRPr="2E2DC434">
              <w:rPr>
                <w:rFonts w:ascii="Angsana New" w:hAnsi="Angsana New"/>
                <w:sz w:val="22"/>
                <w:szCs w:val="22"/>
              </w:rPr>
              <w:t>9</w:t>
            </w:r>
            <w:r w:rsidR="00CF4F7C">
              <w:rPr>
                <w:rFonts w:ascii="Angsana New" w:hAnsi="Angsana New"/>
                <w:sz w:val="22"/>
                <w:szCs w:val="22"/>
              </w:rPr>
              <w:t>5</w:t>
            </w:r>
          </w:p>
        </w:tc>
        <w:tc>
          <w:tcPr>
            <w:tcW w:w="1080" w:type="dxa"/>
            <w:shd w:val="clear" w:color="auto" w:fill="auto"/>
          </w:tcPr>
          <w:p w14:paraId="71A4CCA5" w14:textId="0F41C3D6" w:rsidR="00354BCA" w:rsidRPr="00642464" w:rsidRDefault="0BE39B3F" w:rsidP="00354BCA">
            <w:pPr>
              <w:pBdr>
                <w:bottom w:val="single" w:sz="4" w:space="1" w:color="auto"/>
              </w:pBdr>
              <w:ind w:right="-72"/>
              <w:jc w:val="right"/>
              <w:rPr>
                <w:rFonts w:ascii="Angsana New" w:hAnsi="Angsana New"/>
                <w:snapToGrid w:val="0"/>
                <w:sz w:val="22"/>
                <w:szCs w:val="22"/>
              </w:rPr>
            </w:pPr>
            <w:r w:rsidRPr="6A49B5CB">
              <w:rPr>
                <w:rFonts w:ascii="Angsana New" w:hAnsi="Angsana New"/>
                <w:sz w:val="22"/>
                <w:szCs w:val="22"/>
              </w:rPr>
              <w:t>(528)</w:t>
            </w:r>
          </w:p>
        </w:tc>
        <w:tc>
          <w:tcPr>
            <w:tcW w:w="1080" w:type="dxa"/>
            <w:shd w:val="clear" w:color="auto" w:fill="auto"/>
          </w:tcPr>
          <w:p w14:paraId="5A4BCE0D" w14:textId="7807A291" w:rsidR="00354BCA" w:rsidRPr="0093407A" w:rsidRDefault="11DF8A52" w:rsidP="00354BCA">
            <w:pPr>
              <w:pBdr>
                <w:bottom w:val="single" w:sz="4" w:space="1" w:color="auto"/>
              </w:pBdr>
              <w:ind w:right="-72"/>
              <w:jc w:val="right"/>
              <w:rPr>
                <w:rFonts w:ascii="Angsana New" w:hAnsi="Angsana New"/>
                <w:snapToGrid w:val="0"/>
                <w:sz w:val="22"/>
                <w:szCs w:val="22"/>
              </w:rPr>
            </w:pPr>
            <w:r w:rsidRPr="6A49B5CB">
              <w:rPr>
                <w:rFonts w:ascii="Angsana New" w:hAnsi="Angsana New"/>
                <w:sz w:val="22"/>
                <w:szCs w:val="22"/>
              </w:rPr>
              <w:t>-</w:t>
            </w:r>
          </w:p>
        </w:tc>
        <w:tc>
          <w:tcPr>
            <w:tcW w:w="1063" w:type="dxa"/>
            <w:shd w:val="clear" w:color="auto" w:fill="auto"/>
          </w:tcPr>
          <w:p w14:paraId="292CA928" w14:textId="4E0261CB" w:rsidR="00354BCA" w:rsidRPr="00642464" w:rsidRDefault="6ACB3C0D" w:rsidP="2601E4E4">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91</w:t>
            </w:r>
            <w:r w:rsidR="00CF4F7C">
              <w:rPr>
                <w:rFonts w:ascii="Angsana New" w:hAnsi="Angsana New"/>
                <w:sz w:val="22"/>
                <w:szCs w:val="22"/>
              </w:rPr>
              <w:t>3</w:t>
            </w:r>
          </w:p>
        </w:tc>
      </w:tr>
      <w:tr w:rsidR="00354BCA" w:rsidRPr="0093407A" w14:paraId="152D7ED4" w14:textId="77777777" w:rsidTr="2601E4E4">
        <w:tc>
          <w:tcPr>
            <w:tcW w:w="3060" w:type="dxa"/>
          </w:tcPr>
          <w:p w14:paraId="1F88E651" w14:textId="77777777" w:rsidR="00354BCA" w:rsidRPr="0093407A" w:rsidRDefault="00354BCA" w:rsidP="00354BCA">
            <w:pPr>
              <w:ind w:left="433"/>
              <w:jc w:val="left"/>
              <w:rPr>
                <w:rFonts w:ascii="Angsana New" w:hAnsi="Angsana New"/>
                <w:color w:val="000000"/>
                <w:sz w:val="22"/>
                <w:szCs w:val="22"/>
                <w:vertAlign w:val="superscript"/>
              </w:rPr>
            </w:pPr>
            <w:r w:rsidRPr="0093407A">
              <w:rPr>
                <w:rFonts w:ascii="Angsana New" w:hAnsi="Angsana New"/>
                <w:color w:val="000000"/>
                <w:sz w:val="22"/>
                <w:szCs w:val="22"/>
              </w:rPr>
              <w:t>Closing net book amount</w:t>
            </w:r>
          </w:p>
        </w:tc>
        <w:tc>
          <w:tcPr>
            <w:tcW w:w="1080" w:type="dxa"/>
            <w:shd w:val="clear" w:color="auto" w:fill="auto"/>
            <w:vAlign w:val="center"/>
          </w:tcPr>
          <w:p w14:paraId="61F87A41" w14:textId="2B027BF3" w:rsidR="00354BCA" w:rsidRPr="00642464" w:rsidRDefault="0012736C" w:rsidP="2601E4E4">
            <w:pPr>
              <w:pBdr>
                <w:bottom w:val="double" w:sz="4" w:space="1" w:color="auto"/>
              </w:pBdr>
              <w:ind w:right="-72"/>
              <w:jc w:val="right"/>
              <w:rPr>
                <w:rFonts w:ascii="Angsana New" w:hAnsi="Angsana New"/>
                <w:snapToGrid w:val="0"/>
                <w:sz w:val="22"/>
                <w:szCs w:val="22"/>
              </w:rPr>
            </w:pPr>
            <w:r>
              <w:rPr>
                <w:rFonts w:ascii="Angsana New" w:hAnsi="Angsana New"/>
                <w:sz w:val="22"/>
                <w:szCs w:val="22"/>
              </w:rPr>
              <w:t>192,450</w:t>
            </w:r>
          </w:p>
        </w:tc>
        <w:tc>
          <w:tcPr>
            <w:tcW w:w="990" w:type="dxa"/>
            <w:shd w:val="clear" w:color="auto" w:fill="auto"/>
            <w:vAlign w:val="center"/>
          </w:tcPr>
          <w:p w14:paraId="1476FEBC" w14:textId="726BC3BE" w:rsidR="00354BCA" w:rsidRPr="00642464" w:rsidRDefault="5E3FC754" w:rsidP="00354BCA">
            <w:pPr>
              <w:pBdr>
                <w:bottom w:val="double" w:sz="4" w:space="1" w:color="auto"/>
              </w:pBdr>
              <w:ind w:right="-72"/>
              <w:jc w:val="right"/>
              <w:rPr>
                <w:rFonts w:ascii="Angsana New" w:hAnsi="Angsana New"/>
                <w:snapToGrid w:val="0"/>
                <w:sz w:val="22"/>
                <w:szCs w:val="22"/>
              </w:rPr>
            </w:pPr>
            <w:r w:rsidRPr="12047C8F">
              <w:rPr>
                <w:rFonts w:ascii="Angsana New" w:hAnsi="Angsana New"/>
                <w:sz w:val="22"/>
                <w:szCs w:val="22"/>
              </w:rPr>
              <w:t>5,890</w:t>
            </w:r>
          </w:p>
        </w:tc>
        <w:tc>
          <w:tcPr>
            <w:tcW w:w="1080" w:type="dxa"/>
            <w:shd w:val="clear" w:color="auto" w:fill="auto"/>
            <w:vAlign w:val="center"/>
          </w:tcPr>
          <w:p w14:paraId="34173416" w14:textId="39476DA5" w:rsidR="00354BCA" w:rsidRPr="00642464" w:rsidRDefault="1DA88FCC" w:rsidP="00354BCA">
            <w:pPr>
              <w:pBdr>
                <w:bottom w:val="double" w:sz="4" w:space="1" w:color="auto"/>
              </w:pBdr>
              <w:ind w:right="-72"/>
              <w:jc w:val="right"/>
              <w:rPr>
                <w:rFonts w:ascii="Angsana New" w:hAnsi="Angsana New"/>
                <w:snapToGrid w:val="0"/>
                <w:sz w:val="22"/>
                <w:szCs w:val="22"/>
              </w:rPr>
            </w:pPr>
            <w:r w:rsidRPr="0A3D9750">
              <w:rPr>
                <w:rFonts w:ascii="Angsana New" w:hAnsi="Angsana New"/>
                <w:sz w:val="22"/>
                <w:szCs w:val="22"/>
              </w:rPr>
              <w:t>2,44</w:t>
            </w:r>
            <w:r w:rsidR="007D601C">
              <w:rPr>
                <w:rFonts w:ascii="Angsana New" w:hAnsi="Angsana New" w:hint="cs"/>
                <w:sz w:val="22"/>
                <w:szCs w:val="22"/>
                <w:cs/>
              </w:rPr>
              <w:t>9</w:t>
            </w:r>
          </w:p>
        </w:tc>
        <w:tc>
          <w:tcPr>
            <w:tcW w:w="1080" w:type="dxa"/>
            <w:shd w:val="clear" w:color="auto" w:fill="auto"/>
            <w:vAlign w:val="center"/>
          </w:tcPr>
          <w:p w14:paraId="7935F5E6" w14:textId="04668169" w:rsidR="00354BCA" w:rsidRPr="00642464" w:rsidRDefault="3F94CA69" w:rsidP="00354BCA">
            <w:pPr>
              <w:pBdr>
                <w:bottom w:val="double" w:sz="4" w:space="1" w:color="auto"/>
              </w:pBdr>
              <w:ind w:right="-72"/>
              <w:jc w:val="right"/>
              <w:rPr>
                <w:rFonts w:ascii="Angsana New" w:hAnsi="Angsana New"/>
                <w:snapToGrid w:val="0"/>
                <w:sz w:val="22"/>
                <w:szCs w:val="22"/>
              </w:rPr>
            </w:pPr>
            <w:r w:rsidRPr="6A49B5CB">
              <w:rPr>
                <w:rFonts w:ascii="Angsana New" w:hAnsi="Angsana New"/>
                <w:sz w:val="22"/>
                <w:szCs w:val="22"/>
              </w:rPr>
              <w:t>6,088</w:t>
            </w:r>
          </w:p>
        </w:tc>
        <w:tc>
          <w:tcPr>
            <w:tcW w:w="1080" w:type="dxa"/>
            <w:shd w:val="clear" w:color="auto" w:fill="auto"/>
            <w:vAlign w:val="center"/>
          </w:tcPr>
          <w:p w14:paraId="26276474" w14:textId="3AAEC9FD" w:rsidR="00354BCA" w:rsidRPr="0093407A" w:rsidRDefault="125AD990" w:rsidP="00354BCA">
            <w:pPr>
              <w:pBdr>
                <w:bottom w:val="double" w:sz="4" w:space="1" w:color="auto"/>
              </w:pBdr>
              <w:ind w:right="-72"/>
              <w:jc w:val="right"/>
              <w:rPr>
                <w:rFonts w:ascii="Angsana New" w:hAnsi="Angsana New"/>
                <w:snapToGrid w:val="0"/>
                <w:sz w:val="22"/>
                <w:szCs w:val="22"/>
              </w:rPr>
            </w:pPr>
            <w:r w:rsidRPr="6A49B5CB">
              <w:rPr>
                <w:rFonts w:ascii="Angsana New" w:hAnsi="Angsana New"/>
                <w:sz w:val="22"/>
                <w:szCs w:val="22"/>
              </w:rPr>
              <w:t>-</w:t>
            </w:r>
          </w:p>
        </w:tc>
        <w:tc>
          <w:tcPr>
            <w:tcW w:w="1063" w:type="dxa"/>
            <w:shd w:val="clear" w:color="auto" w:fill="auto"/>
            <w:vAlign w:val="center"/>
          </w:tcPr>
          <w:p w14:paraId="50457F32" w14:textId="3526E9FF" w:rsidR="00354BCA" w:rsidRPr="00642464" w:rsidRDefault="0012736C" w:rsidP="2601E4E4">
            <w:pPr>
              <w:pBdr>
                <w:bottom w:val="double" w:sz="4" w:space="1" w:color="auto"/>
              </w:pBdr>
              <w:ind w:right="-72"/>
              <w:jc w:val="right"/>
              <w:rPr>
                <w:rFonts w:ascii="Angsana New" w:hAnsi="Angsana New"/>
                <w:snapToGrid w:val="0"/>
                <w:sz w:val="22"/>
                <w:szCs w:val="22"/>
              </w:rPr>
            </w:pPr>
            <w:r>
              <w:rPr>
                <w:rFonts w:ascii="Angsana New" w:hAnsi="Angsana New"/>
                <w:sz w:val="22"/>
                <w:szCs w:val="22"/>
              </w:rPr>
              <w:t>206,877</w:t>
            </w:r>
          </w:p>
        </w:tc>
      </w:tr>
      <w:tr w:rsidR="0080788F" w:rsidRPr="0093407A" w14:paraId="5E01FBED" w14:textId="77777777" w:rsidTr="2601E4E4">
        <w:tc>
          <w:tcPr>
            <w:tcW w:w="3060" w:type="dxa"/>
            <w:vAlign w:val="bottom"/>
          </w:tcPr>
          <w:p w14:paraId="0D674071"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4D1FF615" w14:textId="77777777" w:rsidR="0080788F" w:rsidRPr="0093407A" w:rsidRDefault="0080788F" w:rsidP="007D6C01">
            <w:pPr>
              <w:ind w:right="-72"/>
              <w:jc w:val="right"/>
              <w:rPr>
                <w:rFonts w:ascii="Angsana New" w:hAnsi="Angsana New"/>
                <w:sz w:val="22"/>
                <w:szCs w:val="22"/>
              </w:rPr>
            </w:pPr>
          </w:p>
        </w:tc>
        <w:tc>
          <w:tcPr>
            <w:tcW w:w="990" w:type="dxa"/>
            <w:vAlign w:val="bottom"/>
          </w:tcPr>
          <w:p w14:paraId="5E3064F6" w14:textId="77777777" w:rsidR="0080788F" w:rsidRPr="0093407A" w:rsidRDefault="0080788F" w:rsidP="007D6C01">
            <w:pPr>
              <w:ind w:right="-72"/>
              <w:jc w:val="right"/>
              <w:rPr>
                <w:rFonts w:ascii="Angsana New" w:hAnsi="Angsana New"/>
                <w:sz w:val="22"/>
                <w:szCs w:val="22"/>
              </w:rPr>
            </w:pPr>
          </w:p>
        </w:tc>
        <w:tc>
          <w:tcPr>
            <w:tcW w:w="1080" w:type="dxa"/>
            <w:vAlign w:val="bottom"/>
          </w:tcPr>
          <w:p w14:paraId="019E0956" w14:textId="77777777" w:rsidR="0080788F" w:rsidRPr="0093407A" w:rsidRDefault="0080788F" w:rsidP="007D6C01">
            <w:pPr>
              <w:ind w:right="-72"/>
              <w:jc w:val="right"/>
              <w:rPr>
                <w:rFonts w:ascii="Angsana New" w:hAnsi="Angsana New"/>
                <w:sz w:val="22"/>
                <w:szCs w:val="22"/>
              </w:rPr>
            </w:pPr>
          </w:p>
        </w:tc>
        <w:tc>
          <w:tcPr>
            <w:tcW w:w="1080" w:type="dxa"/>
            <w:vAlign w:val="bottom"/>
          </w:tcPr>
          <w:p w14:paraId="26D8E529" w14:textId="77777777" w:rsidR="0080788F" w:rsidRPr="0093407A" w:rsidRDefault="0080788F" w:rsidP="007D6C01">
            <w:pPr>
              <w:tabs>
                <w:tab w:val="left" w:pos="744"/>
              </w:tabs>
              <w:ind w:right="-72"/>
              <w:jc w:val="right"/>
              <w:rPr>
                <w:rFonts w:ascii="Angsana New" w:hAnsi="Angsana New"/>
                <w:sz w:val="22"/>
                <w:szCs w:val="22"/>
              </w:rPr>
            </w:pPr>
          </w:p>
        </w:tc>
        <w:tc>
          <w:tcPr>
            <w:tcW w:w="1080" w:type="dxa"/>
            <w:vAlign w:val="bottom"/>
          </w:tcPr>
          <w:p w14:paraId="69DC2338" w14:textId="77777777" w:rsidR="0080788F" w:rsidRPr="0093407A" w:rsidRDefault="0080788F" w:rsidP="007D6C01">
            <w:pPr>
              <w:ind w:right="-72"/>
              <w:jc w:val="right"/>
              <w:rPr>
                <w:rFonts w:ascii="Angsana New" w:hAnsi="Angsana New"/>
                <w:sz w:val="22"/>
                <w:szCs w:val="22"/>
              </w:rPr>
            </w:pPr>
          </w:p>
        </w:tc>
        <w:tc>
          <w:tcPr>
            <w:tcW w:w="1063" w:type="dxa"/>
            <w:vAlign w:val="bottom"/>
          </w:tcPr>
          <w:p w14:paraId="3D401211" w14:textId="77777777" w:rsidR="0080788F" w:rsidRPr="0093407A" w:rsidRDefault="0080788F" w:rsidP="007D6C01">
            <w:pPr>
              <w:ind w:right="-72"/>
              <w:jc w:val="right"/>
              <w:rPr>
                <w:rFonts w:ascii="Angsana New" w:hAnsi="Angsana New"/>
                <w:sz w:val="22"/>
                <w:szCs w:val="22"/>
              </w:rPr>
            </w:pPr>
          </w:p>
        </w:tc>
      </w:tr>
      <w:tr w:rsidR="00037300" w:rsidRPr="0093407A" w14:paraId="3EDCD0CC" w14:textId="77777777" w:rsidTr="2601E4E4">
        <w:tc>
          <w:tcPr>
            <w:tcW w:w="3060" w:type="dxa"/>
          </w:tcPr>
          <w:p w14:paraId="0D2AA691" w14:textId="156756A1" w:rsidR="00037300" w:rsidRPr="0093407A" w:rsidRDefault="00037300" w:rsidP="00037300">
            <w:pPr>
              <w:ind w:left="433" w:right="-107"/>
              <w:jc w:val="left"/>
              <w:rPr>
                <w:rFonts w:ascii="Angsana New" w:hAnsi="Angsana New"/>
                <w:b/>
                <w:bCs/>
                <w:color w:val="000000"/>
                <w:sz w:val="22"/>
                <w:szCs w:val="22"/>
              </w:rPr>
            </w:pPr>
            <w:r w:rsidRPr="0093407A">
              <w:rPr>
                <w:rFonts w:ascii="Angsana New" w:hAnsi="Angsana New"/>
                <w:b/>
                <w:bCs/>
                <w:color w:val="000000"/>
                <w:sz w:val="22"/>
                <w:szCs w:val="22"/>
              </w:rPr>
              <w:t>At 31 December 202</w:t>
            </w:r>
            <w:r w:rsidR="00FD13C2">
              <w:rPr>
                <w:rFonts w:ascii="Angsana New" w:hAnsi="Angsana New"/>
                <w:b/>
                <w:bCs/>
                <w:color w:val="000000"/>
                <w:sz w:val="22"/>
                <w:szCs w:val="22"/>
              </w:rPr>
              <w:t>2</w:t>
            </w:r>
          </w:p>
        </w:tc>
        <w:tc>
          <w:tcPr>
            <w:tcW w:w="1080" w:type="dxa"/>
            <w:shd w:val="clear" w:color="auto" w:fill="auto"/>
            <w:vAlign w:val="bottom"/>
          </w:tcPr>
          <w:p w14:paraId="3844B8A1" w14:textId="77777777" w:rsidR="00037300" w:rsidRPr="0093407A" w:rsidRDefault="00037300" w:rsidP="00037300">
            <w:pPr>
              <w:ind w:right="-72"/>
              <w:jc w:val="right"/>
              <w:rPr>
                <w:rFonts w:ascii="Angsana New" w:hAnsi="Angsana New"/>
                <w:sz w:val="22"/>
                <w:szCs w:val="22"/>
              </w:rPr>
            </w:pPr>
          </w:p>
        </w:tc>
        <w:tc>
          <w:tcPr>
            <w:tcW w:w="990" w:type="dxa"/>
            <w:shd w:val="clear" w:color="auto" w:fill="auto"/>
            <w:vAlign w:val="bottom"/>
          </w:tcPr>
          <w:p w14:paraId="3F6BDBEB" w14:textId="77777777" w:rsidR="00037300" w:rsidRPr="0093407A" w:rsidRDefault="00037300" w:rsidP="00037300">
            <w:pPr>
              <w:ind w:right="-72"/>
              <w:jc w:val="right"/>
              <w:rPr>
                <w:rFonts w:ascii="Angsana New" w:hAnsi="Angsana New"/>
                <w:sz w:val="22"/>
                <w:szCs w:val="22"/>
              </w:rPr>
            </w:pPr>
          </w:p>
        </w:tc>
        <w:tc>
          <w:tcPr>
            <w:tcW w:w="1080" w:type="dxa"/>
            <w:shd w:val="clear" w:color="auto" w:fill="auto"/>
            <w:vAlign w:val="bottom"/>
          </w:tcPr>
          <w:p w14:paraId="27E0A1A3" w14:textId="77777777" w:rsidR="00037300" w:rsidRPr="0093407A" w:rsidRDefault="00037300" w:rsidP="00037300">
            <w:pPr>
              <w:ind w:right="-72"/>
              <w:jc w:val="right"/>
              <w:rPr>
                <w:rFonts w:ascii="Angsana New" w:hAnsi="Angsana New"/>
                <w:sz w:val="22"/>
                <w:szCs w:val="22"/>
              </w:rPr>
            </w:pPr>
          </w:p>
        </w:tc>
        <w:tc>
          <w:tcPr>
            <w:tcW w:w="1080" w:type="dxa"/>
            <w:shd w:val="clear" w:color="auto" w:fill="auto"/>
            <w:vAlign w:val="bottom"/>
          </w:tcPr>
          <w:p w14:paraId="6FA5A6D4" w14:textId="77777777" w:rsidR="00037300" w:rsidRPr="0093407A" w:rsidRDefault="00037300" w:rsidP="00037300">
            <w:pPr>
              <w:tabs>
                <w:tab w:val="left" w:pos="744"/>
              </w:tabs>
              <w:ind w:right="-72"/>
              <w:jc w:val="right"/>
              <w:rPr>
                <w:rFonts w:ascii="Angsana New" w:hAnsi="Angsana New"/>
                <w:sz w:val="22"/>
                <w:szCs w:val="22"/>
              </w:rPr>
            </w:pPr>
          </w:p>
        </w:tc>
        <w:tc>
          <w:tcPr>
            <w:tcW w:w="1080" w:type="dxa"/>
            <w:shd w:val="clear" w:color="auto" w:fill="auto"/>
            <w:vAlign w:val="bottom"/>
          </w:tcPr>
          <w:p w14:paraId="40FE1132" w14:textId="77777777" w:rsidR="00037300" w:rsidRPr="0093407A" w:rsidRDefault="00037300" w:rsidP="00037300">
            <w:pPr>
              <w:tabs>
                <w:tab w:val="left" w:pos="744"/>
              </w:tabs>
              <w:ind w:right="-72"/>
              <w:jc w:val="right"/>
              <w:rPr>
                <w:rFonts w:ascii="Angsana New" w:hAnsi="Angsana New"/>
                <w:sz w:val="22"/>
                <w:szCs w:val="22"/>
              </w:rPr>
            </w:pPr>
          </w:p>
        </w:tc>
        <w:tc>
          <w:tcPr>
            <w:tcW w:w="1063" w:type="dxa"/>
            <w:shd w:val="clear" w:color="auto" w:fill="auto"/>
            <w:vAlign w:val="bottom"/>
          </w:tcPr>
          <w:p w14:paraId="6DE68081" w14:textId="77777777" w:rsidR="00037300" w:rsidRPr="0093407A" w:rsidRDefault="00037300" w:rsidP="00037300">
            <w:pPr>
              <w:ind w:right="-72"/>
              <w:jc w:val="right"/>
              <w:rPr>
                <w:rFonts w:ascii="Angsana New" w:hAnsi="Angsana New"/>
                <w:sz w:val="22"/>
                <w:szCs w:val="22"/>
              </w:rPr>
            </w:pPr>
          </w:p>
        </w:tc>
      </w:tr>
      <w:tr w:rsidR="00354BCA" w:rsidRPr="0093407A" w14:paraId="1CAD22DB" w14:textId="77777777" w:rsidTr="2601E4E4">
        <w:tc>
          <w:tcPr>
            <w:tcW w:w="3060" w:type="dxa"/>
          </w:tcPr>
          <w:p w14:paraId="3842E65F" w14:textId="77777777" w:rsidR="00354BCA" w:rsidRPr="0093407A" w:rsidRDefault="00354BCA" w:rsidP="00354BCA">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shd w:val="clear" w:color="auto" w:fill="auto"/>
          </w:tcPr>
          <w:p w14:paraId="798C9031" w14:textId="74C4F53E" w:rsidR="00354BCA" w:rsidRPr="00642464" w:rsidRDefault="047C7F14" w:rsidP="00354BCA">
            <w:pPr>
              <w:ind w:right="-72"/>
              <w:jc w:val="right"/>
              <w:rPr>
                <w:rFonts w:ascii="Angsana New" w:hAnsi="Angsana New"/>
                <w:snapToGrid w:val="0"/>
                <w:sz w:val="22"/>
                <w:szCs w:val="22"/>
              </w:rPr>
            </w:pPr>
            <w:r w:rsidRPr="2601E4E4">
              <w:rPr>
                <w:rFonts w:ascii="Angsana New" w:hAnsi="Angsana New"/>
                <w:sz w:val="22"/>
                <w:szCs w:val="22"/>
              </w:rPr>
              <w:t>5</w:t>
            </w:r>
            <w:r w:rsidR="00FF5F44">
              <w:rPr>
                <w:rFonts w:ascii="Angsana New" w:hAnsi="Angsana New"/>
                <w:sz w:val="22"/>
                <w:szCs w:val="22"/>
              </w:rPr>
              <w:t>53,168</w:t>
            </w:r>
          </w:p>
        </w:tc>
        <w:tc>
          <w:tcPr>
            <w:tcW w:w="990" w:type="dxa"/>
            <w:shd w:val="clear" w:color="auto" w:fill="auto"/>
          </w:tcPr>
          <w:p w14:paraId="2084A528" w14:textId="1E42ACD6" w:rsidR="00354BCA" w:rsidRPr="00642464" w:rsidRDefault="3D0EFF25" w:rsidP="00354BCA">
            <w:pPr>
              <w:ind w:right="-72"/>
              <w:jc w:val="right"/>
              <w:rPr>
                <w:rFonts w:ascii="Angsana New" w:hAnsi="Angsana New"/>
                <w:snapToGrid w:val="0"/>
                <w:sz w:val="22"/>
                <w:szCs w:val="22"/>
              </w:rPr>
            </w:pPr>
            <w:r w:rsidRPr="6A49B5CB">
              <w:rPr>
                <w:rFonts w:ascii="Angsana New" w:hAnsi="Angsana New"/>
                <w:sz w:val="22"/>
                <w:szCs w:val="22"/>
              </w:rPr>
              <w:t>51,413</w:t>
            </w:r>
          </w:p>
        </w:tc>
        <w:tc>
          <w:tcPr>
            <w:tcW w:w="1080" w:type="dxa"/>
            <w:shd w:val="clear" w:color="auto" w:fill="auto"/>
          </w:tcPr>
          <w:p w14:paraId="1BC0C507" w14:textId="0011B8EB" w:rsidR="00354BCA" w:rsidRPr="00642464" w:rsidRDefault="3AD9F9CC" w:rsidP="00354BCA">
            <w:pPr>
              <w:ind w:right="-72"/>
              <w:jc w:val="right"/>
              <w:rPr>
                <w:rFonts w:ascii="Angsana New" w:hAnsi="Angsana New"/>
                <w:snapToGrid w:val="0"/>
                <w:sz w:val="22"/>
                <w:szCs w:val="22"/>
              </w:rPr>
            </w:pPr>
            <w:r w:rsidRPr="6282D08C">
              <w:rPr>
                <w:rFonts w:ascii="Angsana New" w:hAnsi="Angsana New"/>
                <w:sz w:val="22"/>
                <w:szCs w:val="22"/>
              </w:rPr>
              <w:t>3,</w:t>
            </w:r>
            <w:r w:rsidRPr="1DB5EAB1">
              <w:rPr>
                <w:rFonts w:ascii="Angsana New" w:hAnsi="Angsana New"/>
                <w:sz w:val="22"/>
                <w:szCs w:val="22"/>
              </w:rPr>
              <w:t>906</w:t>
            </w:r>
          </w:p>
        </w:tc>
        <w:tc>
          <w:tcPr>
            <w:tcW w:w="1080" w:type="dxa"/>
            <w:shd w:val="clear" w:color="auto" w:fill="auto"/>
          </w:tcPr>
          <w:p w14:paraId="4D535AAF" w14:textId="6C2D72E1" w:rsidR="00354BCA" w:rsidRPr="00642464" w:rsidRDefault="3AD9F9CC" w:rsidP="00354BCA">
            <w:pPr>
              <w:ind w:right="-72"/>
              <w:jc w:val="right"/>
              <w:rPr>
                <w:rFonts w:ascii="Angsana New" w:hAnsi="Angsana New"/>
                <w:snapToGrid w:val="0"/>
                <w:sz w:val="22"/>
                <w:szCs w:val="22"/>
              </w:rPr>
            </w:pPr>
            <w:r w:rsidRPr="1DB5EAB1">
              <w:rPr>
                <w:rFonts w:ascii="Angsana New" w:hAnsi="Angsana New"/>
                <w:sz w:val="22"/>
                <w:szCs w:val="22"/>
              </w:rPr>
              <w:t>76,578</w:t>
            </w:r>
          </w:p>
        </w:tc>
        <w:tc>
          <w:tcPr>
            <w:tcW w:w="1080" w:type="dxa"/>
            <w:shd w:val="clear" w:color="auto" w:fill="auto"/>
          </w:tcPr>
          <w:p w14:paraId="11CACDCF" w14:textId="1AF39DB9" w:rsidR="00354BCA" w:rsidRPr="00642464" w:rsidRDefault="3AD9F9CC" w:rsidP="00354BCA">
            <w:pPr>
              <w:ind w:right="-72"/>
              <w:jc w:val="right"/>
              <w:rPr>
                <w:rFonts w:ascii="Angsana New" w:hAnsi="Angsana New"/>
                <w:snapToGrid w:val="0"/>
                <w:sz w:val="22"/>
                <w:szCs w:val="22"/>
              </w:rPr>
            </w:pPr>
            <w:r w:rsidRPr="2253A77E">
              <w:rPr>
                <w:rFonts w:ascii="Angsana New" w:hAnsi="Angsana New"/>
                <w:sz w:val="22"/>
                <w:szCs w:val="22"/>
              </w:rPr>
              <w:t>51,133</w:t>
            </w:r>
          </w:p>
        </w:tc>
        <w:tc>
          <w:tcPr>
            <w:tcW w:w="1063" w:type="dxa"/>
            <w:shd w:val="clear" w:color="auto" w:fill="auto"/>
          </w:tcPr>
          <w:p w14:paraId="2C4636B2" w14:textId="5C75B1DF" w:rsidR="00354BCA" w:rsidRPr="00642464" w:rsidRDefault="5E38FE8C" w:rsidP="00354BCA">
            <w:pPr>
              <w:ind w:right="-72"/>
              <w:jc w:val="right"/>
              <w:rPr>
                <w:rFonts w:ascii="Angsana New" w:hAnsi="Angsana New"/>
                <w:snapToGrid w:val="0"/>
                <w:sz w:val="22"/>
                <w:szCs w:val="22"/>
              </w:rPr>
            </w:pPr>
            <w:r w:rsidRPr="2601E4E4">
              <w:rPr>
                <w:rFonts w:ascii="Angsana New" w:hAnsi="Angsana New"/>
                <w:sz w:val="22"/>
                <w:szCs w:val="22"/>
              </w:rPr>
              <w:t>7</w:t>
            </w:r>
            <w:r w:rsidR="00FF5F44">
              <w:rPr>
                <w:rFonts w:ascii="Angsana New" w:hAnsi="Angsana New"/>
                <w:sz w:val="22"/>
                <w:szCs w:val="22"/>
              </w:rPr>
              <w:t>36,198</w:t>
            </w:r>
          </w:p>
        </w:tc>
      </w:tr>
      <w:tr w:rsidR="00354BCA" w:rsidRPr="0093407A" w14:paraId="52DA80BD" w14:textId="77777777" w:rsidTr="2601E4E4">
        <w:tc>
          <w:tcPr>
            <w:tcW w:w="3060" w:type="dxa"/>
          </w:tcPr>
          <w:p w14:paraId="391EFD62"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amortisation</w:t>
            </w:r>
          </w:p>
        </w:tc>
        <w:tc>
          <w:tcPr>
            <w:tcW w:w="1080" w:type="dxa"/>
            <w:shd w:val="clear" w:color="auto" w:fill="auto"/>
          </w:tcPr>
          <w:p w14:paraId="74EB5990" w14:textId="4D85B963" w:rsidR="00354BCA" w:rsidRPr="00642464" w:rsidRDefault="142457DB" w:rsidP="00354BCA">
            <w:pPr>
              <w:ind w:right="-72"/>
              <w:jc w:val="right"/>
              <w:rPr>
                <w:rFonts w:ascii="Angsana New" w:hAnsi="Angsana New"/>
                <w:snapToGrid w:val="0"/>
                <w:sz w:val="22"/>
                <w:szCs w:val="22"/>
              </w:rPr>
            </w:pPr>
            <w:r w:rsidRPr="2601E4E4">
              <w:rPr>
                <w:rFonts w:ascii="Angsana New" w:hAnsi="Angsana New"/>
                <w:sz w:val="22"/>
                <w:szCs w:val="22"/>
              </w:rPr>
              <w:t>(284,836)</w:t>
            </w:r>
          </w:p>
        </w:tc>
        <w:tc>
          <w:tcPr>
            <w:tcW w:w="990" w:type="dxa"/>
            <w:shd w:val="clear" w:color="auto" w:fill="auto"/>
          </w:tcPr>
          <w:p w14:paraId="03D7D5AA" w14:textId="70F98D18" w:rsidR="00354BCA" w:rsidRPr="00642464" w:rsidRDefault="3731BF97" w:rsidP="00354BCA">
            <w:pPr>
              <w:ind w:right="-72"/>
              <w:jc w:val="right"/>
              <w:rPr>
                <w:rFonts w:ascii="Angsana New" w:hAnsi="Angsana New"/>
                <w:snapToGrid w:val="0"/>
                <w:sz w:val="22"/>
                <w:szCs w:val="22"/>
              </w:rPr>
            </w:pPr>
            <w:r w:rsidRPr="6A49B5CB">
              <w:rPr>
                <w:rFonts w:ascii="Angsana New" w:hAnsi="Angsana New"/>
                <w:sz w:val="22"/>
                <w:szCs w:val="22"/>
              </w:rPr>
              <w:t>(45,</w:t>
            </w:r>
            <w:r w:rsidRPr="6282D08C">
              <w:rPr>
                <w:rFonts w:ascii="Angsana New" w:hAnsi="Angsana New"/>
                <w:sz w:val="22"/>
                <w:szCs w:val="22"/>
              </w:rPr>
              <w:t>523)</w:t>
            </w:r>
          </w:p>
        </w:tc>
        <w:tc>
          <w:tcPr>
            <w:tcW w:w="1080" w:type="dxa"/>
            <w:shd w:val="clear" w:color="auto" w:fill="auto"/>
          </w:tcPr>
          <w:p w14:paraId="0A2C810D" w14:textId="610FF4C2" w:rsidR="00354BCA" w:rsidRPr="00642464" w:rsidRDefault="400B7DBC" w:rsidP="00354BCA">
            <w:pPr>
              <w:ind w:right="-72"/>
              <w:jc w:val="right"/>
              <w:rPr>
                <w:rFonts w:ascii="Angsana New" w:hAnsi="Angsana New"/>
                <w:snapToGrid w:val="0"/>
                <w:sz w:val="22"/>
                <w:szCs w:val="22"/>
              </w:rPr>
            </w:pPr>
            <w:r w:rsidRPr="6282D08C">
              <w:rPr>
                <w:rFonts w:ascii="Angsana New" w:hAnsi="Angsana New"/>
                <w:sz w:val="22"/>
                <w:szCs w:val="22"/>
              </w:rPr>
              <w:t>-</w:t>
            </w:r>
          </w:p>
        </w:tc>
        <w:tc>
          <w:tcPr>
            <w:tcW w:w="1080" w:type="dxa"/>
            <w:shd w:val="clear" w:color="auto" w:fill="auto"/>
          </w:tcPr>
          <w:p w14:paraId="685F7C3A" w14:textId="0495824C" w:rsidR="00354BCA" w:rsidRPr="00642464" w:rsidRDefault="645A7EA5" w:rsidP="00354BCA">
            <w:pPr>
              <w:ind w:right="-72"/>
              <w:jc w:val="right"/>
              <w:rPr>
                <w:rFonts w:ascii="Angsana New" w:hAnsi="Angsana New"/>
                <w:snapToGrid w:val="0"/>
                <w:sz w:val="22"/>
                <w:szCs w:val="22"/>
              </w:rPr>
            </w:pPr>
            <w:r w:rsidRPr="5A5B9755">
              <w:rPr>
                <w:rFonts w:ascii="Angsana New" w:hAnsi="Angsana New"/>
                <w:sz w:val="22"/>
                <w:szCs w:val="22"/>
              </w:rPr>
              <w:t>(43,</w:t>
            </w:r>
            <w:r w:rsidRPr="3615F12C">
              <w:rPr>
                <w:rFonts w:ascii="Angsana New" w:hAnsi="Angsana New"/>
                <w:sz w:val="22"/>
                <w:szCs w:val="22"/>
              </w:rPr>
              <w:t>895)</w:t>
            </w:r>
          </w:p>
        </w:tc>
        <w:tc>
          <w:tcPr>
            <w:tcW w:w="1080" w:type="dxa"/>
            <w:shd w:val="clear" w:color="auto" w:fill="auto"/>
          </w:tcPr>
          <w:p w14:paraId="322DB93A" w14:textId="639DC617" w:rsidR="00354BCA" w:rsidRPr="00642464" w:rsidRDefault="5E11E79B" w:rsidP="00354BCA">
            <w:pPr>
              <w:ind w:right="-72"/>
              <w:jc w:val="right"/>
              <w:rPr>
                <w:rFonts w:ascii="Angsana New" w:hAnsi="Angsana New"/>
                <w:snapToGrid w:val="0"/>
                <w:sz w:val="22"/>
                <w:szCs w:val="22"/>
              </w:rPr>
            </w:pPr>
            <w:r w:rsidRPr="536A874F">
              <w:rPr>
                <w:rFonts w:ascii="Angsana New" w:hAnsi="Angsana New"/>
                <w:sz w:val="22"/>
                <w:szCs w:val="22"/>
              </w:rPr>
              <w:t>(9,</w:t>
            </w:r>
            <w:r w:rsidRPr="2A1AF164">
              <w:rPr>
                <w:rFonts w:ascii="Angsana New" w:hAnsi="Angsana New"/>
                <w:sz w:val="22"/>
                <w:szCs w:val="22"/>
              </w:rPr>
              <w:t>324)</w:t>
            </w:r>
          </w:p>
        </w:tc>
        <w:tc>
          <w:tcPr>
            <w:tcW w:w="1063" w:type="dxa"/>
            <w:shd w:val="clear" w:color="auto" w:fill="auto"/>
          </w:tcPr>
          <w:p w14:paraId="1F27BF16" w14:textId="036B3CE9" w:rsidR="00354BCA" w:rsidRPr="00642464" w:rsidRDefault="0EFC1DF8" w:rsidP="00354BCA">
            <w:pPr>
              <w:ind w:right="-72"/>
              <w:jc w:val="right"/>
              <w:rPr>
                <w:rFonts w:ascii="Angsana New" w:hAnsi="Angsana New"/>
                <w:snapToGrid w:val="0"/>
                <w:sz w:val="22"/>
                <w:szCs w:val="22"/>
              </w:rPr>
            </w:pPr>
            <w:r w:rsidRPr="2601E4E4">
              <w:rPr>
                <w:rFonts w:ascii="Angsana New" w:hAnsi="Angsana New"/>
                <w:sz w:val="22"/>
                <w:szCs w:val="22"/>
              </w:rPr>
              <w:t>(383,578)</w:t>
            </w:r>
          </w:p>
        </w:tc>
      </w:tr>
      <w:tr w:rsidR="00354BCA" w:rsidRPr="0093407A" w14:paraId="02CA9838" w14:textId="77777777" w:rsidTr="2601E4E4">
        <w:tc>
          <w:tcPr>
            <w:tcW w:w="3060" w:type="dxa"/>
          </w:tcPr>
          <w:p w14:paraId="2389B305" w14:textId="77777777" w:rsidR="00354BCA" w:rsidRPr="0093407A" w:rsidRDefault="00354BCA" w:rsidP="00354BCA">
            <w:pPr>
              <w:tabs>
                <w:tab w:val="left" w:pos="895"/>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shd w:val="clear" w:color="auto" w:fill="auto"/>
          </w:tcPr>
          <w:p w14:paraId="74A590EB" w14:textId="1FCCBC37" w:rsidR="00354BCA" w:rsidRPr="00642464" w:rsidRDefault="06C17716" w:rsidP="2601E4E4">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(75,882)</w:t>
            </w:r>
          </w:p>
        </w:tc>
        <w:tc>
          <w:tcPr>
            <w:tcW w:w="990" w:type="dxa"/>
            <w:shd w:val="clear" w:color="auto" w:fill="auto"/>
          </w:tcPr>
          <w:p w14:paraId="0EB579DD" w14:textId="455AE7DE" w:rsidR="00354BCA" w:rsidRPr="00642464" w:rsidRDefault="3241B604" w:rsidP="00354BCA">
            <w:pPr>
              <w:pBdr>
                <w:bottom w:val="single" w:sz="4" w:space="1" w:color="auto"/>
              </w:pBdr>
              <w:ind w:right="-72"/>
              <w:jc w:val="right"/>
              <w:rPr>
                <w:rFonts w:ascii="Angsana New" w:hAnsi="Angsana New"/>
                <w:snapToGrid w:val="0"/>
                <w:sz w:val="22"/>
                <w:szCs w:val="22"/>
              </w:rPr>
            </w:pPr>
            <w:r w:rsidRPr="6282D08C">
              <w:rPr>
                <w:rFonts w:ascii="Angsana New" w:hAnsi="Angsana New"/>
                <w:sz w:val="22"/>
                <w:szCs w:val="22"/>
              </w:rPr>
              <w:t>-</w:t>
            </w:r>
          </w:p>
        </w:tc>
        <w:tc>
          <w:tcPr>
            <w:tcW w:w="1080" w:type="dxa"/>
            <w:shd w:val="clear" w:color="auto" w:fill="auto"/>
          </w:tcPr>
          <w:p w14:paraId="6310DBBD" w14:textId="537D6C78" w:rsidR="00354BCA" w:rsidRPr="00642464" w:rsidRDefault="47DC0F64" w:rsidP="00354BCA">
            <w:pPr>
              <w:pBdr>
                <w:bottom w:val="single" w:sz="4" w:space="1" w:color="auto"/>
              </w:pBdr>
              <w:ind w:right="-72"/>
              <w:jc w:val="right"/>
              <w:rPr>
                <w:rFonts w:ascii="Angsana New" w:hAnsi="Angsana New"/>
                <w:snapToGrid w:val="0"/>
                <w:sz w:val="22"/>
                <w:szCs w:val="22"/>
              </w:rPr>
            </w:pPr>
            <w:r w:rsidRPr="6282D08C">
              <w:rPr>
                <w:rFonts w:ascii="Angsana New" w:hAnsi="Angsana New"/>
                <w:sz w:val="22"/>
                <w:szCs w:val="22"/>
              </w:rPr>
              <w:t>(1,457)</w:t>
            </w:r>
          </w:p>
        </w:tc>
        <w:tc>
          <w:tcPr>
            <w:tcW w:w="1080" w:type="dxa"/>
            <w:shd w:val="clear" w:color="auto" w:fill="auto"/>
          </w:tcPr>
          <w:p w14:paraId="18CAD44E" w14:textId="37AC2BF0" w:rsidR="00354BCA" w:rsidRPr="00642464" w:rsidRDefault="657BEB39" w:rsidP="00354BCA">
            <w:pPr>
              <w:pBdr>
                <w:bottom w:val="single" w:sz="4" w:space="1" w:color="auto"/>
              </w:pBdr>
              <w:ind w:right="-72"/>
              <w:jc w:val="right"/>
              <w:rPr>
                <w:rFonts w:ascii="Angsana New" w:hAnsi="Angsana New"/>
                <w:snapToGrid w:val="0"/>
                <w:sz w:val="22"/>
                <w:szCs w:val="22"/>
              </w:rPr>
            </w:pPr>
            <w:r w:rsidRPr="3615F12C">
              <w:rPr>
                <w:rFonts w:ascii="Angsana New" w:hAnsi="Angsana New"/>
                <w:sz w:val="22"/>
                <w:szCs w:val="22"/>
              </w:rPr>
              <w:t>(26,595)</w:t>
            </w:r>
          </w:p>
        </w:tc>
        <w:tc>
          <w:tcPr>
            <w:tcW w:w="1080" w:type="dxa"/>
            <w:shd w:val="clear" w:color="auto" w:fill="auto"/>
          </w:tcPr>
          <w:p w14:paraId="383F645E" w14:textId="123C5AAE" w:rsidR="00354BCA" w:rsidRPr="00642464" w:rsidRDefault="152852CD" w:rsidP="00354BCA">
            <w:pPr>
              <w:pBdr>
                <w:bottom w:val="single" w:sz="4" w:space="1" w:color="auto"/>
              </w:pBdr>
              <w:ind w:right="-72"/>
              <w:jc w:val="right"/>
              <w:rPr>
                <w:rFonts w:ascii="Angsana New" w:hAnsi="Angsana New"/>
                <w:snapToGrid w:val="0"/>
                <w:sz w:val="22"/>
                <w:szCs w:val="22"/>
              </w:rPr>
            </w:pPr>
            <w:r w:rsidRPr="433DFDAF">
              <w:rPr>
                <w:rFonts w:ascii="Angsana New" w:hAnsi="Angsana New"/>
                <w:sz w:val="22"/>
                <w:szCs w:val="22"/>
              </w:rPr>
              <w:t>(41,809)</w:t>
            </w:r>
          </w:p>
        </w:tc>
        <w:tc>
          <w:tcPr>
            <w:tcW w:w="1063" w:type="dxa"/>
            <w:shd w:val="clear" w:color="auto" w:fill="auto"/>
          </w:tcPr>
          <w:p w14:paraId="72FA2E2E" w14:textId="71CC7AC0" w:rsidR="00354BCA" w:rsidRPr="00642464" w:rsidRDefault="2CC44AA4" w:rsidP="2601E4E4">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(145,743)</w:t>
            </w:r>
          </w:p>
        </w:tc>
      </w:tr>
      <w:tr w:rsidR="00354BCA" w:rsidRPr="0093407A" w14:paraId="04273A12" w14:textId="77777777" w:rsidTr="2601E4E4">
        <w:tc>
          <w:tcPr>
            <w:tcW w:w="3060" w:type="dxa"/>
          </w:tcPr>
          <w:p w14:paraId="313E5969" w14:textId="77777777" w:rsidR="00354BCA" w:rsidRPr="0093407A" w:rsidRDefault="00354BCA" w:rsidP="00354BCA">
            <w:pPr>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shd w:val="clear" w:color="auto" w:fill="auto"/>
          </w:tcPr>
          <w:p w14:paraId="3FF8EC69" w14:textId="059DBFAE" w:rsidR="00354BCA" w:rsidRPr="00642464" w:rsidRDefault="00FF5F44" w:rsidP="2601E4E4">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192,450</w:t>
            </w:r>
          </w:p>
        </w:tc>
        <w:tc>
          <w:tcPr>
            <w:tcW w:w="990" w:type="dxa"/>
            <w:shd w:val="clear" w:color="auto" w:fill="auto"/>
          </w:tcPr>
          <w:p w14:paraId="4B924BC4" w14:textId="317BFA27" w:rsidR="00354BCA" w:rsidRPr="00642464" w:rsidRDefault="515219E9" w:rsidP="00354BCA">
            <w:pPr>
              <w:pBdr>
                <w:bottom w:val="double" w:sz="4" w:space="1" w:color="auto"/>
              </w:pBdr>
              <w:ind w:right="-72"/>
              <w:jc w:val="right"/>
              <w:rPr>
                <w:rFonts w:ascii="Angsana New" w:hAnsi="Angsana New"/>
                <w:snapToGrid w:val="0"/>
                <w:sz w:val="22"/>
                <w:szCs w:val="22"/>
              </w:rPr>
            </w:pPr>
            <w:r w:rsidRPr="6282D08C">
              <w:rPr>
                <w:rFonts w:ascii="Angsana New" w:hAnsi="Angsana New"/>
                <w:sz w:val="22"/>
                <w:szCs w:val="22"/>
              </w:rPr>
              <w:t>5,890</w:t>
            </w:r>
          </w:p>
        </w:tc>
        <w:tc>
          <w:tcPr>
            <w:tcW w:w="1080" w:type="dxa"/>
            <w:shd w:val="clear" w:color="auto" w:fill="auto"/>
          </w:tcPr>
          <w:p w14:paraId="46716CF4" w14:textId="2B0D428C" w:rsidR="00354BCA" w:rsidRPr="00642464" w:rsidRDefault="515219E9" w:rsidP="00354BCA">
            <w:pPr>
              <w:pBdr>
                <w:bottom w:val="double" w:sz="4" w:space="1" w:color="auto"/>
              </w:pBdr>
              <w:ind w:right="-72"/>
              <w:jc w:val="right"/>
              <w:rPr>
                <w:rFonts w:ascii="Angsana New" w:hAnsi="Angsana New"/>
                <w:snapToGrid w:val="0"/>
                <w:sz w:val="22"/>
                <w:szCs w:val="22"/>
              </w:rPr>
            </w:pPr>
            <w:r w:rsidRPr="6282D08C">
              <w:rPr>
                <w:rFonts w:ascii="Angsana New" w:hAnsi="Angsana New"/>
                <w:sz w:val="22"/>
                <w:szCs w:val="22"/>
              </w:rPr>
              <w:t>2,449</w:t>
            </w:r>
          </w:p>
        </w:tc>
        <w:tc>
          <w:tcPr>
            <w:tcW w:w="1080" w:type="dxa"/>
            <w:shd w:val="clear" w:color="auto" w:fill="auto"/>
          </w:tcPr>
          <w:p w14:paraId="086DA2D0" w14:textId="4E21621D" w:rsidR="00354BCA" w:rsidRPr="00642464" w:rsidRDefault="7F8DF96C" w:rsidP="00354BCA">
            <w:pPr>
              <w:pBdr>
                <w:bottom w:val="double" w:sz="4" w:space="1" w:color="auto"/>
              </w:pBdr>
              <w:ind w:right="-72"/>
              <w:jc w:val="right"/>
              <w:rPr>
                <w:rFonts w:ascii="Angsana New" w:hAnsi="Angsana New"/>
                <w:snapToGrid w:val="0"/>
                <w:sz w:val="22"/>
                <w:szCs w:val="22"/>
              </w:rPr>
            </w:pPr>
            <w:r w:rsidRPr="536A874F">
              <w:rPr>
                <w:rFonts w:ascii="Angsana New" w:hAnsi="Angsana New"/>
                <w:sz w:val="22"/>
                <w:szCs w:val="22"/>
              </w:rPr>
              <w:t>6</w:t>
            </w:r>
            <w:r w:rsidR="00476A4C">
              <w:rPr>
                <w:rFonts w:ascii="Angsana New" w:hAnsi="Angsana New"/>
                <w:sz w:val="22"/>
                <w:szCs w:val="22"/>
              </w:rPr>
              <w:t>,</w:t>
            </w:r>
            <w:r w:rsidRPr="536A874F">
              <w:rPr>
                <w:rFonts w:ascii="Angsana New" w:hAnsi="Angsana New"/>
                <w:sz w:val="22"/>
                <w:szCs w:val="22"/>
              </w:rPr>
              <w:t>088</w:t>
            </w:r>
          </w:p>
        </w:tc>
        <w:tc>
          <w:tcPr>
            <w:tcW w:w="1080" w:type="dxa"/>
            <w:shd w:val="clear" w:color="auto" w:fill="auto"/>
          </w:tcPr>
          <w:p w14:paraId="710BB4B1" w14:textId="5817EAF8" w:rsidR="00354BCA" w:rsidRPr="00642464" w:rsidRDefault="7F8DF96C" w:rsidP="00354BCA">
            <w:pPr>
              <w:pBdr>
                <w:bottom w:val="double" w:sz="4" w:space="1" w:color="auto"/>
              </w:pBdr>
              <w:ind w:right="-72"/>
              <w:jc w:val="right"/>
              <w:rPr>
                <w:rFonts w:ascii="Angsana New" w:hAnsi="Angsana New"/>
                <w:snapToGrid w:val="0"/>
                <w:sz w:val="22"/>
                <w:szCs w:val="22"/>
              </w:rPr>
            </w:pPr>
            <w:r w:rsidRPr="536A874F">
              <w:rPr>
                <w:rFonts w:ascii="Angsana New" w:hAnsi="Angsana New"/>
                <w:sz w:val="22"/>
                <w:szCs w:val="22"/>
              </w:rPr>
              <w:t>-</w:t>
            </w:r>
          </w:p>
        </w:tc>
        <w:tc>
          <w:tcPr>
            <w:tcW w:w="1063" w:type="dxa"/>
            <w:shd w:val="clear" w:color="auto" w:fill="auto"/>
          </w:tcPr>
          <w:p w14:paraId="691FCDCE" w14:textId="3FCAED60" w:rsidR="00354BCA" w:rsidRPr="00642464" w:rsidRDefault="003870EE" w:rsidP="2601E4E4">
            <w:pPr>
              <w:pBdr>
                <w:bottom w:val="double" w:sz="4" w:space="1" w:color="auto"/>
              </w:pBdr>
              <w:ind w:right="-72"/>
              <w:jc w:val="right"/>
              <w:rPr>
                <w:rFonts w:ascii="Angsana New" w:hAnsi="Angsana New"/>
                <w:snapToGrid w:val="0"/>
                <w:sz w:val="22"/>
                <w:szCs w:val="22"/>
              </w:rPr>
            </w:pPr>
            <w:r w:rsidRPr="003870EE">
              <w:rPr>
                <w:rFonts w:ascii="Angsana New" w:hAnsi="Angsana New"/>
                <w:sz w:val="22"/>
                <w:szCs w:val="22"/>
              </w:rPr>
              <w:t>206</w:t>
            </w:r>
            <w:r>
              <w:rPr>
                <w:rFonts w:ascii="Angsana New" w:hAnsi="Angsana New"/>
                <w:sz w:val="22"/>
                <w:szCs w:val="22"/>
              </w:rPr>
              <w:t>,</w:t>
            </w:r>
            <w:r w:rsidRPr="003870EE">
              <w:rPr>
                <w:rFonts w:ascii="Angsana New" w:hAnsi="Angsana New"/>
                <w:sz w:val="22"/>
                <w:szCs w:val="22"/>
              </w:rPr>
              <w:t>8</w:t>
            </w:r>
            <w:r w:rsidR="00FF5F44">
              <w:rPr>
                <w:rFonts w:ascii="Angsana New" w:hAnsi="Angsana New"/>
                <w:sz w:val="22"/>
                <w:szCs w:val="22"/>
              </w:rPr>
              <w:t>77</w:t>
            </w:r>
          </w:p>
        </w:tc>
      </w:tr>
    </w:tbl>
    <w:p w14:paraId="0DD77EC5" w14:textId="77777777" w:rsidR="00BC4C71" w:rsidRDefault="00BC4C71" w:rsidP="00BC4C71">
      <w:pPr>
        <w:tabs>
          <w:tab w:val="left" w:pos="0"/>
          <w:tab w:val="left" w:pos="567"/>
        </w:tabs>
        <w:spacing w:before="240"/>
        <w:ind w:left="562" w:hanging="562"/>
        <w:rPr>
          <w:rFonts w:ascii="Angsana New" w:hAnsi="Angsana New"/>
          <w:b/>
          <w:bCs/>
          <w:color w:val="000000"/>
          <w:sz w:val="26"/>
          <w:szCs w:val="26"/>
        </w:rPr>
        <w:sectPr w:rsidR="00BC4C71" w:rsidSect="00FE6862">
          <w:pgSz w:w="11909" w:h="16834" w:code="9"/>
          <w:pgMar w:top="1354" w:right="1152" w:bottom="720" w:left="1440" w:header="1152" w:footer="720" w:gutter="0"/>
          <w:cols w:space="720"/>
          <w:docGrid w:linePitch="272"/>
        </w:sectPr>
      </w:pPr>
    </w:p>
    <w:p w14:paraId="38289A76" w14:textId="0F60D378" w:rsidR="003721C9" w:rsidRPr="00A30C7E" w:rsidRDefault="003721C9" w:rsidP="007965F9">
      <w:pPr>
        <w:tabs>
          <w:tab w:val="left" w:pos="0"/>
          <w:tab w:val="left" w:pos="567"/>
        </w:tabs>
        <w:spacing w:after="120"/>
        <w:ind w:left="562" w:hanging="562"/>
        <w:rPr>
          <w:rFonts w:ascii="Angsana New" w:hAnsi="Angsana New"/>
          <w:color w:val="000000"/>
          <w:sz w:val="26"/>
          <w:szCs w:val="26"/>
        </w:rPr>
      </w:pPr>
      <w:r w:rsidRPr="00A30C7E">
        <w:rPr>
          <w:rFonts w:ascii="Angsana New" w:hAnsi="Angsana New"/>
          <w:b/>
          <w:bCs/>
          <w:color w:val="000000"/>
          <w:sz w:val="26"/>
          <w:szCs w:val="26"/>
        </w:rPr>
        <w:lastRenderedPageBreak/>
        <w:t>1</w:t>
      </w:r>
      <w:r w:rsidR="00F24F33">
        <w:rPr>
          <w:rFonts w:ascii="Angsana New" w:hAnsi="Angsana New"/>
          <w:b/>
          <w:bCs/>
          <w:color w:val="000000"/>
          <w:sz w:val="26"/>
          <w:szCs w:val="26"/>
        </w:rPr>
        <w:t>7</w:t>
      </w:r>
      <w:r w:rsidRPr="00A30C7E">
        <w:rPr>
          <w:rFonts w:ascii="Angsana New" w:hAnsi="Angsana New"/>
          <w:b/>
          <w:bCs/>
          <w:color w:val="000000"/>
          <w:sz w:val="26"/>
          <w:szCs w:val="26"/>
        </w:rPr>
        <w:tab/>
        <w:t xml:space="preserve">Intangible assets </w:t>
      </w:r>
      <w:r w:rsidRPr="00A30C7E">
        <w:rPr>
          <w:rFonts w:ascii="Angsana New" w:hAnsi="Angsana New"/>
          <w:color w:val="000000"/>
          <w:sz w:val="26"/>
          <w:szCs w:val="26"/>
        </w:rPr>
        <w:t>(</w:t>
      </w:r>
      <w:r w:rsidR="000C0D96">
        <w:rPr>
          <w:rFonts w:ascii="Angsana New" w:hAnsi="Angsana New"/>
          <w:color w:val="000000"/>
          <w:sz w:val="26"/>
          <w:szCs w:val="26"/>
        </w:rPr>
        <w:t>C</w:t>
      </w:r>
      <w:r w:rsidRPr="00A30C7E">
        <w:rPr>
          <w:rFonts w:ascii="Angsana New" w:hAnsi="Angsana New"/>
          <w:color w:val="000000"/>
          <w:sz w:val="26"/>
          <w:szCs w:val="26"/>
        </w:rPr>
        <w:t>ont’d)</w:t>
      </w:r>
    </w:p>
    <w:tbl>
      <w:tblPr>
        <w:tblW w:w="9253" w:type="dxa"/>
        <w:tblInd w:w="107" w:type="dxa"/>
        <w:tblLayout w:type="fixed"/>
        <w:tblCellMar>
          <w:left w:w="107" w:type="dxa"/>
          <w:right w:w="107" w:type="dxa"/>
        </w:tblCellMar>
        <w:tblLook w:val="0000" w:firstRow="0" w:lastRow="0" w:firstColumn="0" w:lastColumn="0" w:noHBand="0" w:noVBand="0"/>
      </w:tblPr>
      <w:tblGrid>
        <w:gridCol w:w="4663"/>
        <w:gridCol w:w="1530"/>
        <w:gridCol w:w="1530"/>
        <w:gridCol w:w="1530"/>
      </w:tblGrid>
      <w:tr w:rsidR="003721C9" w:rsidRPr="0093407A" w14:paraId="7344D3B7" w14:textId="77777777" w:rsidTr="281F8BC1">
        <w:trPr>
          <w:cantSplit/>
        </w:trPr>
        <w:tc>
          <w:tcPr>
            <w:tcW w:w="4663" w:type="dxa"/>
          </w:tcPr>
          <w:p w14:paraId="73D19122" w14:textId="77777777" w:rsidR="003721C9" w:rsidRPr="0093407A" w:rsidRDefault="003721C9">
            <w:pPr>
              <w:ind w:left="433"/>
              <w:rPr>
                <w:rFonts w:ascii="Angsana New" w:hAnsi="Angsana New"/>
                <w:color w:val="000000"/>
                <w:sz w:val="24"/>
                <w:szCs w:val="24"/>
              </w:rPr>
            </w:pPr>
          </w:p>
        </w:tc>
        <w:tc>
          <w:tcPr>
            <w:tcW w:w="4590" w:type="dxa"/>
            <w:gridSpan w:val="3"/>
          </w:tcPr>
          <w:p w14:paraId="49B9AD94" w14:textId="77777777" w:rsidR="003721C9" w:rsidRPr="0093407A" w:rsidRDefault="003721C9">
            <w:pPr>
              <w:pBdr>
                <w:bottom w:val="single" w:sz="4" w:space="1" w:color="auto"/>
              </w:pBdr>
              <w:ind w:right="-72"/>
              <w:jc w:val="center"/>
              <w:rPr>
                <w:rFonts w:ascii="Angsana New" w:hAnsi="Angsana New"/>
                <w:b/>
                <w:bCs/>
                <w:color w:val="000000"/>
                <w:sz w:val="24"/>
                <w:szCs w:val="24"/>
              </w:rPr>
            </w:pPr>
            <w:r w:rsidRPr="0093407A">
              <w:rPr>
                <w:rFonts w:ascii="Angsana New" w:hAnsi="Angsana New"/>
                <w:b/>
                <w:bCs/>
                <w:color w:val="000000"/>
                <w:sz w:val="24"/>
                <w:szCs w:val="24"/>
              </w:rPr>
              <w:t>Separate financial statements</w:t>
            </w:r>
          </w:p>
        </w:tc>
      </w:tr>
      <w:tr w:rsidR="004D4AEB" w:rsidRPr="0093407A" w14:paraId="0F4F6500" w14:textId="77777777" w:rsidTr="281F8BC1">
        <w:trPr>
          <w:trHeight w:val="162"/>
        </w:trPr>
        <w:tc>
          <w:tcPr>
            <w:tcW w:w="4663" w:type="dxa"/>
          </w:tcPr>
          <w:p w14:paraId="327B023A" w14:textId="77777777" w:rsidR="004D4AEB" w:rsidRPr="0093407A" w:rsidRDefault="004D4AEB">
            <w:pPr>
              <w:ind w:left="433"/>
              <w:rPr>
                <w:rFonts w:ascii="Angsana New" w:hAnsi="Angsana New"/>
                <w:color w:val="000000"/>
                <w:sz w:val="24"/>
                <w:szCs w:val="24"/>
              </w:rPr>
            </w:pPr>
          </w:p>
        </w:tc>
        <w:tc>
          <w:tcPr>
            <w:tcW w:w="1530" w:type="dxa"/>
            <w:vAlign w:val="bottom"/>
          </w:tcPr>
          <w:p w14:paraId="34113088"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Game licenses</w:t>
            </w:r>
          </w:p>
        </w:tc>
        <w:tc>
          <w:tcPr>
            <w:tcW w:w="1530" w:type="dxa"/>
            <w:vAlign w:val="bottom"/>
          </w:tcPr>
          <w:p w14:paraId="127F937F"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Computer software</w:t>
            </w:r>
          </w:p>
        </w:tc>
        <w:tc>
          <w:tcPr>
            <w:tcW w:w="1530" w:type="dxa"/>
            <w:vAlign w:val="bottom"/>
          </w:tcPr>
          <w:p w14:paraId="434A2A8E"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4D4AEB" w:rsidRPr="0093407A" w14:paraId="64E55DE1" w14:textId="77777777" w:rsidTr="281F8BC1">
        <w:trPr>
          <w:trHeight w:val="135"/>
        </w:trPr>
        <w:tc>
          <w:tcPr>
            <w:tcW w:w="4663" w:type="dxa"/>
          </w:tcPr>
          <w:p w14:paraId="73E27B8D" w14:textId="77777777" w:rsidR="004D4AEB" w:rsidRPr="0093407A" w:rsidRDefault="004D4AEB">
            <w:pPr>
              <w:ind w:left="433"/>
              <w:rPr>
                <w:rFonts w:ascii="Angsana New" w:hAnsi="Angsana New"/>
                <w:color w:val="000000"/>
                <w:sz w:val="24"/>
                <w:szCs w:val="24"/>
              </w:rPr>
            </w:pPr>
          </w:p>
        </w:tc>
        <w:tc>
          <w:tcPr>
            <w:tcW w:w="1530" w:type="dxa"/>
            <w:vAlign w:val="bottom"/>
          </w:tcPr>
          <w:p w14:paraId="52AAC629" w14:textId="77777777" w:rsidR="004D4AEB" w:rsidRPr="0093407A" w:rsidRDefault="004D4AEB">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530" w:type="dxa"/>
            <w:vAlign w:val="bottom"/>
          </w:tcPr>
          <w:p w14:paraId="7C80E922" w14:textId="77777777" w:rsidR="004D4AEB" w:rsidRPr="0093407A" w:rsidRDefault="004D4AEB">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530" w:type="dxa"/>
            <w:vAlign w:val="bottom"/>
          </w:tcPr>
          <w:p w14:paraId="787CC02C" w14:textId="77777777" w:rsidR="004D4AEB" w:rsidRPr="0093407A" w:rsidRDefault="004D4AEB">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4D4AEB" w:rsidRPr="0093407A" w14:paraId="580E8DB3" w14:textId="77777777" w:rsidTr="281F8BC1">
        <w:tc>
          <w:tcPr>
            <w:tcW w:w="4663" w:type="dxa"/>
          </w:tcPr>
          <w:p w14:paraId="4E4F715B" w14:textId="10A27C79" w:rsidR="004D4AEB" w:rsidRPr="0093407A" w:rsidRDefault="004D4AEB">
            <w:pPr>
              <w:ind w:left="433"/>
              <w:rPr>
                <w:rFonts w:ascii="Angsana New" w:hAnsi="Angsana New"/>
                <w:b/>
                <w:bCs/>
                <w:color w:val="000000"/>
                <w:sz w:val="24"/>
                <w:szCs w:val="24"/>
              </w:rPr>
            </w:pPr>
            <w:r w:rsidRPr="0093407A">
              <w:rPr>
                <w:rFonts w:ascii="Angsana New" w:hAnsi="Angsana New"/>
                <w:b/>
                <w:bCs/>
                <w:color w:val="000000"/>
                <w:sz w:val="24"/>
                <w:szCs w:val="24"/>
              </w:rPr>
              <w:t>At 1 January 20</w:t>
            </w:r>
            <w:r w:rsidR="00BB5D99" w:rsidRPr="0093407A">
              <w:rPr>
                <w:rFonts w:ascii="Angsana New" w:hAnsi="Angsana New"/>
                <w:b/>
                <w:bCs/>
                <w:color w:val="000000"/>
                <w:sz w:val="24"/>
                <w:szCs w:val="24"/>
              </w:rPr>
              <w:t>2</w:t>
            </w:r>
            <w:r w:rsidR="00C270DE">
              <w:rPr>
                <w:rFonts w:ascii="Angsana New" w:hAnsi="Angsana New"/>
                <w:b/>
                <w:bCs/>
                <w:color w:val="000000"/>
                <w:sz w:val="24"/>
                <w:szCs w:val="24"/>
              </w:rPr>
              <w:t>1</w:t>
            </w:r>
          </w:p>
        </w:tc>
        <w:tc>
          <w:tcPr>
            <w:tcW w:w="1530" w:type="dxa"/>
          </w:tcPr>
          <w:p w14:paraId="58BC8A1F" w14:textId="77777777" w:rsidR="004D4AEB" w:rsidRPr="0093407A" w:rsidRDefault="004D4AEB">
            <w:pPr>
              <w:ind w:right="-72"/>
              <w:jc w:val="right"/>
              <w:rPr>
                <w:rFonts w:ascii="Angsana New" w:hAnsi="Angsana New"/>
                <w:color w:val="000000"/>
                <w:sz w:val="24"/>
                <w:szCs w:val="24"/>
              </w:rPr>
            </w:pPr>
          </w:p>
        </w:tc>
        <w:tc>
          <w:tcPr>
            <w:tcW w:w="1530" w:type="dxa"/>
          </w:tcPr>
          <w:p w14:paraId="540BADD6" w14:textId="77777777" w:rsidR="004D4AEB" w:rsidRPr="0093407A" w:rsidRDefault="004D4AEB">
            <w:pPr>
              <w:ind w:right="-72"/>
              <w:jc w:val="right"/>
              <w:rPr>
                <w:rFonts w:ascii="Angsana New" w:hAnsi="Angsana New"/>
                <w:color w:val="000000"/>
                <w:sz w:val="24"/>
                <w:szCs w:val="24"/>
              </w:rPr>
            </w:pPr>
          </w:p>
        </w:tc>
        <w:tc>
          <w:tcPr>
            <w:tcW w:w="1530" w:type="dxa"/>
          </w:tcPr>
          <w:p w14:paraId="5F18DE21" w14:textId="77777777" w:rsidR="004D4AEB" w:rsidRPr="0093407A" w:rsidRDefault="004D4AEB">
            <w:pPr>
              <w:ind w:right="-72"/>
              <w:jc w:val="right"/>
              <w:rPr>
                <w:rFonts w:ascii="Angsana New" w:hAnsi="Angsana New"/>
                <w:color w:val="000000"/>
                <w:sz w:val="24"/>
                <w:szCs w:val="24"/>
              </w:rPr>
            </w:pPr>
          </w:p>
        </w:tc>
      </w:tr>
      <w:tr w:rsidR="00F13E0D" w:rsidRPr="0093407A" w14:paraId="65043F77" w14:textId="77777777" w:rsidTr="281F8BC1">
        <w:tc>
          <w:tcPr>
            <w:tcW w:w="4663" w:type="dxa"/>
          </w:tcPr>
          <w:p w14:paraId="415EF394" w14:textId="77777777" w:rsidR="00F13E0D" w:rsidRPr="0093407A" w:rsidRDefault="00F13E0D" w:rsidP="00F13E0D">
            <w:pPr>
              <w:ind w:left="433"/>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tcPr>
          <w:p w14:paraId="72B34FA7" w14:textId="6642FF80" w:rsidR="00F13E0D" w:rsidRPr="0093407A" w:rsidRDefault="00F13E0D" w:rsidP="00F13E0D">
            <w:pPr>
              <w:ind w:right="-72"/>
              <w:jc w:val="right"/>
              <w:rPr>
                <w:rFonts w:ascii="Angsana New" w:hAnsi="Angsana New"/>
                <w:color w:val="000000"/>
                <w:sz w:val="24"/>
                <w:szCs w:val="24"/>
              </w:rPr>
            </w:pPr>
            <w:r w:rsidRPr="00F13E0D">
              <w:rPr>
                <w:rFonts w:ascii="Angsana New" w:hAnsi="Angsana New"/>
                <w:color w:val="000000"/>
                <w:sz w:val="24"/>
                <w:szCs w:val="24"/>
              </w:rPr>
              <w:t>86,892</w:t>
            </w:r>
          </w:p>
        </w:tc>
        <w:tc>
          <w:tcPr>
            <w:tcW w:w="1530" w:type="dxa"/>
          </w:tcPr>
          <w:p w14:paraId="6403A02B" w14:textId="390377B1" w:rsidR="00F13E0D" w:rsidRPr="0093407A" w:rsidRDefault="00F13E0D" w:rsidP="00F13E0D">
            <w:pPr>
              <w:ind w:right="-72"/>
              <w:jc w:val="right"/>
              <w:rPr>
                <w:rFonts w:ascii="Angsana New" w:hAnsi="Angsana New"/>
                <w:color w:val="000000"/>
                <w:sz w:val="24"/>
                <w:szCs w:val="24"/>
              </w:rPr>
            </w:pPr>
            <w:r w:rsidRPr="00F13E0D">
              <w:rPr>
                <w:rFonts w:ascii="Angsana New" w:hAnsi="Angsana New"/>
                <w:color w:val="000000"/>
                <w:sz w:val="24"/>
                <w:szCs w:val="24"/>
              </w:rPr>
              <w:t>50,789</w:t>
            </w:r>
          </w:p>
        </w:tc>
        <w:tc>
          <w:tcPr>
            <w:tcW w:w="1530" w:type="dxa"/>
          </w:tcPr>
          <w:p w14:paraId="7A247E0A" w14:textId="6B47D05A" w:rsidR="00F13E0D" w:rsidRPr="0093407A" w:rsidRDefault="00F13E0D" w:rsidP="00F13E0D">
            <w:pPr>
              <w:ind w:right="-72"/>
              <w:jc w:val="right"/>
              <w:rPr>
                <w:rFonts w:ascii="Angsana New" w:hAnsi="Angsana New"/>
                <w:color w:val="000000"/>
                <w:sz w:val="24"/>
                <w:szCs w:val="24"/>
              </w:rPr>
            </w:pPr>
            <w:r w:rsidRPr="00F13E0D">
              <w:rPr>
                <w:rFonts w:ascii="Angsana New" w:hAnsi="Angsana New"/>
                <w:color w:val="000000"/>
                <w:sz w:val="24"/>
                <w:szCs w:val="24"/>
              </w:rPr>
              <w:t>137,681</w:t>
            </w:r>
          </w:p>
        </w:tc>
      </w:tr>
      <w:tr w:rsidR="00F13E0D" w:rsidRPr="0093407A" w14:paraId="04045864" w14:textId="77777777" w:rsidTr="281F8BC1">
        <w:tc>
          <w:tcPr>
            <w:tcW w:w="4663" w:type="dxa"/>
          </w:tcPr>
          <w:p w14:paraId="79F18896" w14:textId="29A6AEE9" w:rsidR="00F13E0D" w:rsidRPr="0093407A" w:rsidRDefault="00F13E0D" w:rsidP="00F13E0D">
            <w:pPr>
              <w:pStyle w:val="Header"/>
              <w:tabs>
                <w:tab w:val="clear" w:pos="4153"/>
                <w:tab w:val="clear" w:pos="8306"/>
              </w:tabs>
              <w:ind w:left="433"/>
              <w:rPr>
                <w:rFonts w:ascii="Angsana New" w:hAnsi="Angsana New"/>
                <w:color w:val="000000"/>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amortisation</w:t>
            </w:r>
          </w:p>
        </w:tc>
        <w:tc>
          <w:tcPr>
            <w:tcW w:w="1530" w:type="dxa"/>
          </w:tcPr>
          <w:p w14:paraId="4211D2F6" w14:textId="50FDB2C0" w:rsidR="00F13E0D" w:rsidRPr="0093407A" w:rsidRDefault="00F13E0D" w:rsidP="00F13E0D">
            <w:pPr>
              <w:pBdr>
                <w:bottom w:val="single" w:sz="4" w:space="1" w:color="auto"/>
              </w:pBdr>
              <w:ind w:right="-72"/>
              <w:jc w:val="right"/>
              <w:rPr>
                <w:rFonts w:ascii="Angsana New" w:hAnsi="Angsana New"/>
                <w:color w:val="000000"/>
                <w:sz w:val="24"/>
                <w:szCs w:val="24"/>
              </w:rPr>
            </w:pPr>
            <w:r w:rsidRPr="00F13E0D">
              <w:rPr>
                <w:rFonts w:ascii="Angsana New" w:hAnsi="Angsana New"/>
                <w:color w:val="000000"/>
                <w:sz w:val="24"/>
                <w:szCs w:val="24"/>
              </w:rPr>
              <w:t>(52,458)</w:t>
            </w:r>
          </w:p>
        </w:tc>
        <w:tc>
          <w:tcPr>
            <w:tcW w:w="1530" w:type="dxa"/>
          </w:tcPr>
          <w:p w14:paraId="40D6F392" w14:textId="5A6E00E5" w:rsidR="00F13E0D" w:rsidRPr="0093407A" w:rsidRDefault="00F13E0D" w:rsidP="00F13E0D">
            <w:pPr>
              <w:pBdr>
                <w:bottom w:val="single" w:sz="4" w:space="1" w:color="auto"/>
              </w:pBdr>
              <w:ind w:right="-72"/>
              <w:jc w:val="right"/>
              <w:rPr>
                <w:rFonts w:ascii="Angsana New" w:hAnsi="Angsana New"/>
                <w:color w:val="000000"/>
                <w:sz w:val="24"/>
                <w:szCs w:val="24"/>
              </w:rPr>
            </w:pPr>
            <w:r w:rsidRPr="00F13E0D">
              <w:rPr>
                <w:rFonts w:ascii="Angsana New" w:hAnsi="Angsana New"/>
                <w:color w:val="000000"/>
                <w:sz w:val="24"/>
                <w:szCs w:val="24"/>
              </w:rPr>
              <w:t>(42,817)</w:t>
            </w:r>
          </w:p>
        </w:tc>
        <w:tc>
          <w:tcPr>
            <w:tcW w:w="1530" w:type="dxa"/>
          </w:tcPr>
          <w:p w14:paraId="114AF777" w14:textId="33077709" w:rsidR="00F13E0D" w:rsidRPr="0093407A" w:rsidRDefault="00F13E0D" w:rsidP="00F13E0D">
            <w:pPr>
              <w:pBdr>
                <w:bottom w:val="single" w:sz="4" w:space="1" w:color="auto"/>
              </w:pBdr>
              <w:ind w:right="-72"/>
              <w:jc w:val="right"/>
              <w:rPr>
                <w:rFonts w:ascii="Angsana New" w:hAnsi="Angsana New"/>
                <w:color w:val="000000"/>
                <w:sz w:val="24"/>
                <w:szCs w:val="24"/>
              </w:rPr>
            </w:pPr>
            <w:r w:rsidRPr="00F13E0D">
              <w:rPr>
                <w:rFonts w:ascii="Angsana New" w:hAnsi="Angsana New"/>
                <w:color w:val="000000"/>
                <w:sz w:val="24"/>
                <w:szCs w:val="24"/>
              </w:rPr>
              <w:t>(95,275)</w:t>
            </w:r>
          </w:p>
        </w:tc>
      </w:tr>
      <w:tr w:rsidR="002D68AB" w:rsidRPr="0093407A" w14:paraId="3F4DB1C0" w14:textId="77777777" w:rsidTr="281F8BC1">
        <w:tc>
          <w:tcPr>
            <w:tcW w:w="4663" w:type="dxa"/>
          </w:tcPr>
          <w:p w14:paraId="35BFA4BC" w14:textId="77777777" w:rsidR="002D68AB" w:rsidRPr="0093407A" w:rsidRDefault="002D68AB" w:rsidP="002D68AB">
            <w:pPr>
              <w:pStyle w:val="Header"/>
              <w:tabs>
                <w:tab w:val="clear" w:pos="4153"/>
                <w:tab w:val="clear" w:pos="8306"/>
              </w:tabs>
              <w:ind w:left="433"/>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tcPr>
          <w:p w14:paraId="141F80D0" w14:textId="13F57299" w:rsidR="002D68AB" w:rsidRPr="0093407A" w:rsidRDefault="002D68AB" w:rsidP="002D68AB">
            <w:pPr>
              <w:pBdr>
                <w:bottom w:val="double" w:sz="4" w:space="1" w:color="auto"/>
              </w:pBdr>
              <w:ind w:right="-72"/>
              <w:jc w:val="right"/>
              <w:rPr>
                <w:rFonts w:ascii="Angsana New" w:hAnsi="Angsana New"/>
                <w:color w:val="000000"/>
                <w:sz w:val="24"/>
                <w:szCs w:val="24"/>
              </w:rPr>
            </w:pPr>
            <w:r w:rsidRPr="002D68AB">
              <w:rPr>
                <w:rFonts w:ascii="Angsana New" w:hAnsi="Angsana New"/>
                <w:color w:val="000000"/>
                <w:sz w:val="24"/>
                <w:szCs w:val="24"/>
              </w:rPr>
              <w:t>34,434</w:t>
            </w:r>
          </w:p>
        </w:tc>
        <w:tc>
          <w:tcPr>
            <w:tcW w:w="1530" w:type="dxa"/>
          </w:tcPr>
          <w:p w14:paraId="179D6E1A" w14:textId="30E0C373" w:rsidR="002D68AB" w:rsidRPr="0093407A" w:rsidRDefault="002D68AB" w:rsidP="002D68AB">
            <w:pPr>
              <w:pBdr>
                <w:bottom w:val="double" w:sz="4" w:space="1" w:color="auto"/>
              </w:pBdr>
              <w:ind w:right="-72"/>
              <w:jc w:val="right"/>
              <w:rPr>
                <w:rFonts w:ascii="Angsana New" w:hAnsi="Angsana New"/>
                <w:color w:val="000000"/>
                <w:sz w:val="24"/>
                <w:szCs w:val="24"/>
              </w:rPr>
            </w:pPr>
            <w:r w:rsidRPr="002D68AB">
              <w:rPr>
                <w:rFonts w:ascii="Angsana New" w:hAnsi="Angsana New"/>
                <w:color w:val="000000"/>
                <w:sz w:val="24"/>
                <w:szCs w:val="24"/>
              </w:rPr>
              <w:t>7,972</w:t>
            </w:r>
          </w:p>
        </w:tc>
        <w:tc>
          <w:tcPr>
            <w:tcW w:w="1530" w:type="dxa"/>
          </w:tcPr>
          <w:p w14:paraId="0D959A50" w14:textId="3686DEC4" w:rsidR="002D68AB" w:rsidRPr="0093407A" w:rsidRDefault="002D68AB" w:rsidP="002D68AB">
            <w:pPr>
              <w:pBdr>
                <w:bottom w:val="double" w:sz="4" w:space="1" w:color="auto"/>
              </w:pBdr>
              <w:ind w:right="-72"/>
              <w:jc w:val="right"/>
              <w:rPr>
                <w:rFonts w:ascii="Angsana New" w:hAnsi="Angsana New"/>
                <w:color w:val="000000"/>
                <w:sz w:val="24"/>
                <w:szCs w:val="24"/>
              </w:rPr>
            </w:pPr>
            <w:r w:rsidRPr="002D68AB">
              <w:rPr>
                <w:rFonts w:ascii="Angsana New" w:hAnsi="Angsana New"/>
                <w:color w:val="000000"/>
                <w:sz w:val="24"/>
                <w:szCs w:val="24"/>
              </w:rPr>
              <w:t>42,406</w:t>
            </w:r>
          </w:p>
        </w:tc>
      </w:tr>
      <w:tr w:rsidR="00025CDD" w:rsidRPr="0093407A" w14:paraId="53CE5E57" w14:textId="77777777" w:rsidTr="281F8BC1">
        <w:tc>
          <w:tcPr>
            <w:tcW w:w="4663" w:type="dxa"/>
          </w:tcPr>
          <w:p w14:paraId="056A9E9A" w14:textId="77777777" w:rsidR="00025CDD" w:rsidRPr="0093407A" w:rsidRDefault="00025CDD" w:rsidP="00037300">
            <w:pPr>
              <w:ind w:left="433"/>
              <w:rPr>
                <w:rFonts w:ascii="Angsana New" w:hAnsi="Angsana New"/>
                <w:b/>
                <w:bCs/>
                <w:color w:val="000000"/>
                <w:sz w:val="24"/>
                <w:szCs w:val="24"/>
              </w:rPr>
            </w:pPr>
          </w:p>
        </w:tc>
        <w:tc>
          <w:tcPr>
            <w:tcW w:w="1530" w:type="dxa"/>
          </w:tcPr>
          <w:p w14:paraId="6653391C" w14:textId="77777777" w:rsidR="00025CDD" w:rsidRPr="0093407A" w:rsidRDefault="00025CDD" w:rsidP="00037300">
            <w:pPr>
              <w:ind w:right="-72"/>
              <w:jc w:val="right"/>
              <w:rPr>
                <w:rFonts w:ascii="Angsana New" w:hAnsi="Angsana New"/>
                <w:color w:val="000000"/>
                <w:sz w:val="24"/>
                <w:szCs w:val="24"/>
              </w:rPr>
            </w:pPr>
          </w:p>
        </w:tc>
        <w:tc>
          <w:tcPr>
            <w:tcW w:w="1530" w:type="dxa"/>
          </w:tcPr>
          <w:p w14:paraId="21C2C5BC" w14:textId="77777777" w:rsidR="00025CDD" w:rsidRPr="0093407A" w:rsidRDefault="00025CDD" w:rsidP="00037300">
            <w:pPr>
              <w:ind w:right="-72"/>
              <w:jc w:val="right"/>
              <w:rPr>
                <w:rFonts w:ascii="Angsana New" w:hAnsi="Angsana New"/>
                <w:color w:val="000000"/>
                <w:sz w:val="24"/>
                <w:szCs w:val="24"/>
              </w:rPr>
            </w:pPr>
          </w:p>
        </w:tc>
        <w:tc>
          <w:tcPr>
            <w:tcW w:w="1530" w:type="dxa"/>
          </w:tcPr>
          <w:p w14:paraId="4828799D" w14:textId="77777777" w:rsidR="00025CDD" w:rsidRPr="0093407A" w:rsidRDefault="00025CDD" w:rsidP="00037300">
            <w:pPr>
              <w:ind w:right="-72"/>
              <w:jc w:val="right"/>
              <w:rPr>
                <w:rFonts w:ascii="Angsana New" w:hAnsi="Angsana New"/>
                <w:color w:val="000000"/>
                <w:sz w:val="24"/>
                <w:szCs w:val="24"/>
              </w:rPr>
            </w:pPr>
          </w:p>
        </w:tc>
      </w:tr>
      <w:tr w:rsidR="00037300" w:rsidRPr="0093407A" w14:paraId="687BD4C5" w14:textId="77777777" w:rsidTr="281F8BC1">
        <w:tc>
          <w:tcPr>
            <w:tcW w:w="4663" w:type="dxa"/>
          </w:tcPr>
          <w:p w14:paraId="22A8DF8E" w14:textId="104AE54E" w:rsidR="00037300" w:rsidRPr="0093407A" w:rsidRDefault="00037300" w:rsidP="00037300">
            <w:pPr>
              <w:ind w:left="433"/>
              <w:rPr>
                <w:rFonts w:ascii="Angsana New" w:hAnsi="Angsana New"/>
                <w:b/>
                <w:bCs/>
                <w:color w:val="000000"/>
                <w:sz w:val="24"/>
                <w:szCs w:val="24"/>
              </w:rPr>
            </w:pPr>
            <w:r w:rsidRPr="0093407A">
              <w:rPr>
                <w:rFonts w:ascii="Angsana New" w:hAnsi="Angsana New"/>
                <w:b/>
                <w:bCs/>
                <w:color w:val="000000"/>
                <w:sz w:val="24"/>
                <w:szCs w:val="24"/>
              </w:rPr>
              <w:t>For the year ended 31 December 20</w:t>
            </w:r>
            <w:r w:rsidR="00BB5D99" w:rsidRPr="0093407A">
              <w:rPr>
                <w:rFonts w:ascii="Angsana New" w:hAnsi="Angsana New"/>
                <w:b/>
                <w:bCs/>
                <w:color w:val="000000"/>
                <w:sz w:val="24"/>
                <w:szCs w:val="24"/>
              </w:rPr>
              <w:t>2</w:t>
            </w:r>
            <w:r w:rsidR="00C270DE">
              <w:rPr>
                <w:rFonts w:ascii="Angsana New" w:hAnsi="Angsana New"/>
                <w:b/>
                <w:bCs/>
                <w:color w:val="000000"/>
                <w:sz w:val="24"/>
                <w:szCs w:val="24"/>
              </w:rPr>
              <w:t>1</w:t>
            </w:r>
          </w:p>
        </w:tc>
        <w:tc>
          <w:tcPr>
            <w:tcW w:w="1530" w:type="dxa"/>
          </w:tcPr>
          <w:p w14:paraId="43950508" w14:textId="77777777" w:rsidR="00037300" w:rsidRPr="0093407A" w:rsidRDefault="00037300" w:rsidP="00037300">
            <w:pPr>
              <w:ind w:right="-72"/>
              <w:jc w:val="right"/>
              <w:rPr>
                <w:rFonts w:ascii="Angsana New" w:hAnsi="Angsana New"/>
                <w:color w:val="000000"/>
                <w:sz w:val="24"/>
                <w:szCs w:val="24"/>
              </w:rPr>
            </w:pPr>
          </w:p>
        </w:tc>
        <w:tc>
          <w:tcPr>
            <w:tcW w:w="1530" w:type="dxa"/>
          </w:tcPr>
          <w:p w14:paraId="46EED175" w14:textId="77777777" w:rsidR="00037300" w:rsidRPr="0093407A" w:rsidRDefault="00037300" w:rsidP="00037300">
            <w:pPr>
              <w:ind w:right="-72"/>
              <w:jc w:val="right"/>
              <w:rPr>
                <w:rFonts w:ascii="Angsana New" w:hAnsi="Angsana New"/>
                <w:color w:val="000000"/>
                <w:sz w:val="24"/>
                <w:szCs w:val="24"/>
              </w:rPr>
            </w:pPr>
          </w:p>
        </w:tc>
        <w:tc>
          <w:tcPr>
            <w:tcW w:w="1530" w:type="dxa"/>
          </w:tcPr>
          <w:p w14:paraId="52E64F44" w14:textId="77777777" w:rsidR="00037300" w:rsidRPr="0093407A" w:rsidRDefault="00037300" w:rsidP="00037300">
            <w:pPr>
              <w:ind w:right="-72"/>
              <w:jc w:val="right"/>
              <w:rPr>
                <w:rFonts w:ascii="Angsana New" w:hAnsi="Angsana New"/>
                <w:color w:val="000000"/>
                <w:sz w:val="24"/>
                <w:szCs w:val="24"/>
              </w:rPr>
            </w:pPr>
          </w:p>
        </w:tc>
      </w:tr>
      <w:tr w:rsidR="00276694" w:rsidRPr="0093407A" w14:paraId="30B1F194" w14:textId="77777777" w:rsidTr="281F8BC1">
        <w:tc>
          <w:tcPr>
            <w:tcW w:w="4663" w:type="dxa"/>
          </w:tcPr>
          <w:p w14:paraId="719E6713" w14:textId="77777777" w:rsidR="00276694" w:rsidRPr="0093407A" w:rsidRDefault="00276694" w:rsidP="00276694">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64E5381D" w14:textId="4134D515" w:rsidR="00276694" w:rsidRPr="0093407A" w:rsidRDefault="00276694" w:rsidP="00276694">
            <w:pPr>
              <w:ind w:right="-72"/>
              <w:jc w:val="right"/>
              <w:rPr>
                <w:rFonts w:ascii="Angsana New" w:hAnsi="Angsana New"/>
                <w:color w:val="000000"/>
                <w:sz w:val="24"/>
                <w:szCs w:val="24"/>
              </w:rPr>
            </w:pPr>
            <w:r w:rsidRPr="00722FBB">
              <w:rPr>
                <w:rFonts w:ascii="Angsana New" w:hAnsi="Angsana New"/>
                <w:color w:val="000000"/>
                <w:sz w:val="24"/>
                <w:szCs w:val="24"/>
              </w:rPr>
              <w:t>34,434</w:t>
            </w:r>
          </w:p>
        </w:tc>
        <w:tc>
          <w:tcPr>
            <w:tcW w:w="1530" w:type="dxa"/>
          </w:tcPr>
          <w:p w14:paraId="48A6A63F" w14:textId="6E5F4EF2" w:rsidR="00276694" w:rsidRPr="0093407A" w:rsidRDefault="00276694" w:rsidP="00276694">
            <w:pPr>
              <w:ind w:right="-72"/>
              <w:jc w:val="right"/>
              <w:rPr>
                <w:rFonts w:ascii="Angsana New" w:hAnsi="Angsana New"/>
                <w:color w:val="000000"/>
                <w:sz w:val="24"/>
                <w:szCs w:val="24"/>
              </w:rPr>
            </w:pPr>
            <w:r w:rsidRPr="00722FBB">
              <w:rPr>
                <w:rFonts w:ascii="Angsana New" w:hAnsi="Angsana New"/>
                <w:color w:val="000000"/>
                <w:sz w:val="24"/>
                <w:szCs w:val="24"/>
              </w:rPr>
              <w:t>7,972</w:t>
            </w:r>
          </w:p>
        </w:tc>
        <w:tc>
          <w:tcPr>
            <w:tcW w:w="1530" w:type="dxa"/>
          </w:tcPr>
          <w:p w14:paraId="3C44A670" w14:textId="7FEFCB4E" w:rsidR="00276694" w:rsidRPr="0093407A" w:rsidRDefault="00276694" w:rsidP="00276694">
            <w:pPr>
              <w:ind w:right="-72"/>
              <w:jc w:val="right"/>
              <w:rPr>
                <w:rFonts w:ascii="Angsana New" w:hAnsi="Angsana New"/>
                <w:color w:val="000000"/>
                <w:sz w:val="24"/>
                <w:szCs w:val="24"/>
              </w:rPr>
            </w:pPr>
            <w:r w:rsidRPr="00722FBB">
              <w:rPr>
                <w:rFonts w:ascii="Angsana New" w:hAnsi="Angsana New"/>
                <w:color w:val="000000"/>
                <w:sz w:val="24"/>
                <w:szCs w:val="24"/>
              </w:rPr>
              <w:t>42,406</w:t>
            </w:r>
          </w:p>
        </w:tc>
      </w:tr>
      <w:tr w:rsidR="00276694" w:rsidRPr="0093407A" w14:paraId="57146EAD" w14:textId="77777777" w:rsidTr="281F8BC1">
        <w:tc>
          <w:tcPr>
            <w:tcW w:w="4663" w:type="dxa"/>
          </w:tcPr>
          <w:p w14:paraId="358D7AE8" w14:textId="77777777" w:rsidR="00276694" w:rsidRPr="0093407A" w:rsidRDefault="00276694" w:rsidP="00276694">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tcPr>
          <w:p w14:paraId="0FB0DC58" w14:textId="0D5EFE78" w:rsidR="00276694" w:rsidRPr="0093407A" w:rsidRDefault="00276694" w:rsidP="00276694">
            <w:pPr>
              <w:ind w:right="-72"/>
              <w:jc w:val="right"/>
              <w:rPr>
                <w:rFonts w:ascii="Angsana New" w:hAnsi="Angsana New"/>
                <w:color w:val="000000"/>
                <w:sz w:val="24"/>
                <w:szCs w:val="24"/>
              </w:rPr>
            </w:pPr>
            <w:r w:rsidRPr="00722FBB">
              <w:rPr>
                <w:rFonts w:ascii="Angsana New" w:hAnsi="Angsana New"/>
                <w:color w:val="000000"/>
                <w:sz w:val="24"/>
                <w:szCs w:val="24"/>
              </w:rPr>
              <w:t>25,519</w:t>
            </w:r>
          </w:p>
        </w:tc>
        <w:tc>
          <w:tcPr>
            <w:tcW w:w="1530" w:type="dxa"/>
          </w:tcPr>
          <w:p w14:paraId="0F01C914" w14:textId="25C92B08" w:rsidR="00276694" w:rsidRPr="0093407A" w:rsidRDefault="00276694" w:rsidP="00276694">
            <w:pPr>
              <w:ind w:right="-72"/>
              <w:jc w:val="right"/>
              <w:rPr>
                <w:rFonts w:ascii="Angsana New" w:hAnsi="Angsana New"/>
                <w:color w:val="000000"/>
                <w:sz w:val="24"/>
                <w:szCs w:val="24"/>
              </w:rPr>
            </w:pPr>
            <w:r w:rsidRPr="00722FBB">
              <w:rPr>
                <w:rFonts w:ascii="Angsana New" w:hAnsi="Angsana New"/>
                <w:color w:val="000000"/>
                <w:sz w:val="24"/>
                <w:szCs w:val="24"/>
              </w:rPr>
              <w:t>1,070</w:t>
            </w:r>
          </w:p>
        </w:tc>
        <w:tc>
          <w:tcPr>
            <w:tcW w:w="1530" w:type="dxa"/>
          </w:tcPr>
          <w:p w14:paraId="528BC514" w14:textId="48B7FBD4" w:rsidR="00276694" w:rsidRPr="0093407A" w:rsidRDefault="00276694" w:rsidP="00276694">
            <w:pPr>
              <w:ind w:right="-72"/>
              <w:jc w:val="right"/>
              <w:rPr>
                <w:rFonts w:ascii="Angsana New" w:hAnsi="Angsana New"/>
                <w:color w:val="000000"/>
                <w:sz w:val="24"/>
                <w:szCs w:val="24"/>
              </w:rPr>
            </w:pPr>
            <w:r w:rsidRPr="00722FBB">
              <w:rPr>
                <w:rFonts w:ascii="Angsana New" w:hAnsi="Angsana New"/>
                <w:color w:val="000000"/>
                <w:sz w:val="24"/>
                <w:szCs w:val="24"/>
              </w:rPr>
              <w:t>26,589</w:t>
            </w:r>
          </w:p>
        </w:tc>
      </w:tr>
      <w:tr w:rsidR="00276694" w:rsidRPr="0093407A" w14:paraId="2B2F52C0" w14:textId="77777777" w:rsidTr="281F8BC1">
        <w:tc>
          <w:tcPr>
            <w:tcW w:w="4663" w:type="dxa"/>
          </w:tcPr>
          <w:p w14:paraId="7C3E1A9A" w14:textId="015D2E14" w:rsidR="00276694" w:rsidRPr="0093407A" w:rsidRDefault="00276694" w:rsidP="00276694">
            <w:pPr>
              <w:ind w:left="433"/>
              <w:rPr>
                <w:rFonts w:ascii="Angsana New" w:hAnsi="Angsana New"/>
                <w:color w:val="000000"/>
                <w:sz w:val="24"/>
                <w:szCs w:val="24"/>
              </w:rPr>
            </w:pPr>
            <w:r w:rsidRPr="0093407A">
              <w:rPr>
                <w:rFonts w:ascii="Angsana New" w:hAnsi="Angsana New"/>
                <w:color w:val="000000"/>
                <w:sz w:val="24"/>
                <w:szCs w:val="24"/>
              </w:rPr>
              <w:t>Amortisation charged</w:t>
            </w:r>
          </w:p>
        </w:tc>
        <w:tc>
          <w:tcPr>
            <w:tcW w:w="1530" w:type="dxa"/>
            <w:vAlign w:val="bottom"/>
          </w:tcPr>
          <w:p w14:paraId="758F8F36" w14:textId="4A3E4BE1" w:rsidR="00276694" w:rsidRPr="0093407A" w:rsidRDefault="00276694" w:rsidP="00276694">
            <w:pPr>
              <w:pBdr>
                <w:bottom w:val="single" w:sz="4" w:space="1" w:color="auto"/>
              </w:pBdr>
              <w:ind w:right="-72"/>
              <w:jc w:val="right"/>
              <w:rPr>
                <w:rFonts w:ascii="Angsana New" w:hAnsi="Angsana New"/>
                <w:color w:val="000000"/>
                <w:sz w:val="24"/>
                <w:szCs w:val="24"/>
              </w:rPr>
            </w:pPr>
            <w:r w:rsidRPr="00722FBB">
              <w:rPr>
                <w:rFonts w:ascii="Angsana New" w:hAnsi="Angsana New"/>
                <w:color w:val="000000"/>
                <w:sz w:val="24"/>
                <w:szCs w:val="24"/>
              </w:rPr>
              <w:t>(20,894)</w:t>
            </w:r>
          </w:p>
        </w:tc>
        <w:tc>
          <w:tcPr>
            <w:tcW w:w="1530" w:type="dxa"/>
            <w:vAlign w:val="bottom"/>
          </w:tcPr>
          <w:p w14:paraId="1F7601D5" w14:textId="21C77058" w:rsidR="00276694" w:rsidRPr="0093407A" w:rsidRDefault="00276694" w:rsidP="00276694">
            <w:pPr>
              <w:pBdr>
                <w:bottom w:val="single" w:sz="4" w:space="1" w:color="auto"/>
              </w:pBdr>
              <w:ind w:right="-72"/>
              <w:jc w:val="right"/>
              <w:rPr>
                <w:rFonts w:ascii="Angsana New" w:hAnsi="Angsana New"/>
                <w:color w:val="000000"/>
                <w:sz w:val="24"/>
                <w:szCs w:val="24"/>
              </w:rPr>
            </w:pPr>
            <w:r w:rsidRPr="00722FBB">
              <w:rPr>
                <w:rFonts w:ascii="Angsana New" w:hAnsi="Angsana New"/>
                <w:color w:val="000000"/>
                <w:sz w:val="24"/>
                <w:szCs w:val="24"/>
              </w:rPr>
              <w:t>(1,716)</w:t>
            </w:r>
          </w:p>
        </w:tc>
        <w:tc>
          <w:tcPr>
            <w:tcW w:w="1530" w:type="dxa"/>
            <w:vAlign w:val="bottom"/>
          </w:tcPr>
          <w:p w14:paraId="0D30FB8F" w14:textId="22BFBD13" w:rsidR="00276694" w:rsidRPr="0093407A" w:rsidRDefault="00276694" w:rsidP="00276694">
            <w:pPr>
              <w:pBdr>
                <w:bottom w:val="single" w:sz="4" w:space="1" w:color="auto"/>
              </w:pBdr>
              <w:ind w:right="-72"/>
              <w:jc w:val="right"/>
              <w:rPr>
                <w:rFonts w:ascii="Angsana New" w:hAnsi="Angsana New"/>
                <w:color w:val="000000"/>
                <w:sz w:val="24"/>
                <w:szCs w:val="24"/>
              </w:rPr>
            </w:pPr>
            <w:r w:rsidRPr="00722FBB">
              <w:rPr>
                <w:rFonts w:ascii="Angsana New" w:hAnsi="Angsana New"/>
                <w:color w:val="000000"/>
                <w:sz w:val="24"/>
                <w:szCs w:val="24"/>
              </w:rPr>
              <w:t>(22,610)</w:t>
            </w:r>
          </w:p>
        </w:tc>
      </w:tr>
      <w:tr w:rsidR="00276694" w:rsidRPr="0093407A" w14:paraId="32B1902A" w14:textId="77777777" w:rsidTr="281F8BC1">
        <w:tc>
          <w:tcPr>
            <w:tcW w:w="4663" w:type="dxa"/>
          </w:tcPr>
          <w:p w14:paraId="51865342" w14:textId="77777777" w:rsidR="00276694" w:rsidRPr="0093407A" w:rsidRDefault="00276694" w:rsidP="0027669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color w:val="000000"/>
                <w:sz w:val="24"/>
                <w:szCs w:val="24"/>
              </w:rPr>
              <w:t>Closing net book amount</w:t>
            </w:r>
          </w:p>
        </w:tc>
        <w:tc>
          <w:tcPr>
            <w:tcW w:w="1530" w:type="dxa"/>
            <w:vAlign w:val="bottom"/>
          </w:tcPr>
          <w:p w14:paraId="2934FE11" w14:textId="1A35C98C" w:rsidR="00276694" w:rsidRPr="0093407A" w:rsidRDefault="00276694" w:rsidP="00276694">
            <w:pPr>
              <w:pBdr>
                <w:bottom w:val="double" w:sz="4" w:space="1" w:color="auto"/>
              </w:pBdr>
              <w:ind w:right="-72"/>
              <w:jc w:val="right"/>
              <w:rPr>
                <w:rFonts w:ascii="Angsana New" w:hAnsi="Angsana New"/>
                <w:color w:val="000000"/>
                <w:sz w:val="24"/>
                <w:szCs w:val="24"/>
              </w:rPr>
            </w:pPr>
            <w:r w:rsidRPr="00722FBB">
              <w:rPr>
                <w:rFonts w:ascii="Angsana New" w:hAnsi="Angsana New"/>
                <w:color w:val="000000"/>
                <w:sz w:val="24"/>
                <w:szCs w:val="24"/>
              </w:rPr>
              <w:t>39,059</w:t>
            </w:r>
          </w:p>
        </w:tc>
        <w:tc>
          <w:tcPr>
            <w:tcW w:w="1530" w:type="dxa"/>
            <w:vAlign w:val="bottom"/>
          </w:tcPr>
          <w:p w14:paraId="7103AC03" w14:textId="3B028B4A" w:rsidR="00276694" w:rsidRPr="0093407A" w:rsidRDefault="00276694" w:rsidP="00276694">
            <w:pPr>
              <w:pBdr>
                <w:bottom w:val="double" w:sz="4" w:space="1" w:color="auto"/>
              </w:pBdr>
              <w:ind w:right="-72"/>
              <w:jc w:val="right"/>
              <w:rPr>
                <w:rFonts w:ascii="Angsana New" w:hAnsi="Angsana New"/>
                <w:color w:val="000000"/>
                <w:sz w:val="24"/>
                <w:szCs w:val="24"/>
              </w:rPr>
            </w:pPr>
            <w:r w:rsidRPr="00722FBB">
              <w:rPr>
                <w:rFonts w:ascii="Angsana New" w:hAnsi="Angsana New"/>
                <w:color w:val="000000"/>
                <w:sz w:val="24"/>
                <w:szCs w:val="24"/>
              </w:rPr>
              <w:t>7,326</w:t>
            </w:r>
          </w:p>
        </w:tc>
        <w:tc>
          <w:tcPr>
            <w:tcW w:w="1530" w:type="dxa"/>
            <w:vAlign w:val="bottom"/>
          </w:tcPr>
          <w:p w14:paraId="34EAE720" w14:textId="68C8B885" w:rsidR="00276694" w:rsidRPr="0093407A" w:rsidRDefault="00276694" w:rsidP="00276694">
            <w:pPr>
              <w:pBdr>
                <w:bottom w:val="double" w:sz="4" w:space="1" w:color="auto"/>
              </w:pBdr>
              <w:ind w:right="-72"/>
              <w:jc w:val="right"/>
              <w:rPr>
                <w:rFonts w:ascii="Angsana New" w:hAnsi="Angsana New"/>
                <w:color w:val="000000"/>
                <w:sz w:val="24"/>
                <w:szCs w:val="24"/>
              </w:rPr>
            </w:pPr>
            <w:r w:rsidRPr="00722FBB">
              <w:rPr>
                <w:rFonts w:ascii="Angsana New" w:hAnsi="Angsana New"/>
                <w:color w:val="000000"/>
                <w:sz w:val="24"/>
                <w:szCs w:val="24"/>
              </w:rPr>
              <w:t>46,385</w:t>
            </w:r>
          </w:p>
        </w:tc>
      </w:tr>
      <w:tr w:rsidR="00025CDD" w:rsidRPr="0093407A" w14:paraId="760C0013" w14:textId="77777777" w:rsidTr="281F8BC1">
        <w:tc>
          <w:tcPr>
            <w:tcW w:w="4663" w:type="dxa"/>
          </w:tcPr>
          <w:p w14:paraId="6EF85BDD" w14:textId="77777777" w:rsidR="00025CDD" w:rsidRPr="0093407A" w:rsidRDefault="00025CDD" w:rsidP="009B6563">
            <w:pPr>
              <w:ind w:left="433"/>
              <w:rPr>
                <w:rFonts w:ascii="Angsana New" w:hAnsi="Angsana New"/>
                <w:b/>
                <w:bCs/>
                <w:color w:val="000000"/>
                <w:sz w:val="24"/>
                <w:szCs w:val="24"/>
              </w:rPr>
            </w:pPr>
          </w:p>
        </w:tc>
        <w:tc>
          <w:tcPr>
            <w:tcW w:w="1530" w:type="dxa"/>
          </w:tcPr>
          <w:p w14:paraId="48E92984" w14:textId="77777777" w:rsidR="00025CDD" w:rsidRPr="0093407A" w:rsidRDefault="00025CDD" w:rsidP="009B6563">
            <w:pPr>
              <w:ind w:right="-72"/>
              <w:jc w:val="right"/>
              <w:rPr>
                <w:rFonts w:ascii="Angsana New" w:hAnsi="Angsana New"/>
                <w:color w:val="000000"/>
                <w:sz w:val="24"/>
                <w:szCs w:val="24"/>
              </w:rPr>
            </w:pPr>
          </w:p>
        </w:tc>
        <w:tc>
          <w:tcPr>
            <w:tcW w:w="1530" w:type="dxa"/>
          </w:tcPr>
          <w:p w14:paraId="33EA8D16" w14:textId="77777777" w:rsidR="00025CDD" w:rsidRPr="0093407A" w:rsidRDefault="00025CDD" w:rsidP="009B6563">
            <w:pPr>
              <w:ind w:right="-72"/>
              <w:jc w:val="right"/>
              <w:rPr>
                <w:rFonts w:ascii="Angsana New" w:hAnsi="Angsana New"/>
                <w:color w:val="000000"/>
                <w:sz w:val="24"/>
                <w:szCs w:val="24"/>
              </w:rPr>
            </w:pPr>
          </w:p>
        </w:tc>
        <w:tc>
          <w:tcPr>
            <w:tcW w:w="1530" w:type="dxa"/>
          </w:tcPr>
          <w:p w14:paraId="4833608E" w14:textId="77777777" w:rsidR="00025CDD" w:rsidRPr="0093407A" w:rsidRDefault="00025CDD" w:rsidP="009B6563">
            <w:pPr>
              <w:ind w:right="-72"/>
              <w:jc w:val="right"/>
              <w:rPr>
                <w:rFonts w:ascii="Angsana New" w:hAnsi="Angsana New"/>
                <w:color w:val="000000"/>
                <w:sz w:val="24"/>
                <w:szCs w:val="24"/>
              </w:rPr>
            </w:pPr>
          </w:p>
        </w:tc>
      </w:tr>
      <w:tr w:rsidR="009B6563" w:rsidRPr="0093407A" w14:paraId="781F0B8B" w14:textId="77777777" w:rsidTr="281F8BC1">
        <w:tc>
          <w:tcPr>
            <w:tcW w:w="4663" w:type="dxa"/>
          </w:tcPr>
          <w:p w14:paraId="60F4776B" w14:textId="01C12AF0" w:rsidR="009B6563" w:rsidRPr="0093407A" w:rsidRDefault="009B6563" w:rsidP="009B6563">
            <w:pPr>
              <w:ind w:left="433"/>
              <w:rPr>
                <w:rFonts w:ascii="Angsana New" w:hAnsi="Angsana New"/>
                <w:b/>
                <w:bCs/>
                <w:color w:val="000000"/>
                <w:sz w:val="24"/>
                <w:szCs w:val="24"/>
              </w:rPr>
            </w:pPr>
            <w:r w:rsidRPr="0093407A">
              <w:rPr>
                <w:rFonts w:ascii="Angsana New" w:hAnsi="Angsana New"/>
                <w:b/>
                <w:bCs/>
                <w:color w:val="000000"/>
                <w:sz w:val="24"/>
                <w:szCs w:val="24"/>
              </w:rPr>
              <w:t>At 31 December 202</w:t>
            </w:r>
            <w:r w:rsidR="00C270DE">
              <w:rPr>
                <w:rFonts w:ascii="Angsana New" w:hAnsi="Angsana New"/>
                <w:b/>
                <w:bCs/>
                <w:color w:val="000000"/>
                <w:sz w:val="24"/>
                <w:szCs w:val="24"/>
              </w:rPr>
              <w:t>1</w:t>
            </w:r>
          </w:p>
        </w:tc>
        <w:tc>
          <w:tcPr>
            <w:tcW w:w="1530" w:type="dxa"/>
          </w:tcPr>
          <w:p w14:paraId="1D962DBF" w14:textId="77777777" w:rsidR="009B6563" w:rsidRPr="0093407A" w:rsidRDefault="009B6563" w:rsidP="009B6563">
            <w:pPr>
              <w:ind w:right="-72"/>
              <w:jc w:val="right"/>
              <w:rPr>
                <w:rFonts w:ascii="Angsana New" w:hAnsi="Angsana New"/>
                <w:color w:val="000000"/>
                <w:sz w:val="24"/>
                <w:szCs w:val="24"/>
              </w:rPr>
            </w:pPr>
          </w:p>
        </w:tc>
        <w:tc>
          <w:tcPr>
            <w:tcW w:w="1530" w:type="dxa"/>
          </w:tcPr>
          <w:p w14:paraId="2565C51E" w14:textId="77777777" w:rsidR="009B6563" w:rsidRPr="0093407A" w:rsidRDefault="009B6563" w:rsidP="009B6563">
            <w:pPr>
              <w:ind w:right="-72"/>
              <w:jc w:val="right"/>
              <w:rPr>
                <w:rFonts w:ascii="Angsana New" w:hAnsi="Angsana New"/>
                <w:color w:val="000000"/>
                <w:sz w:val="24"/>
                <w:szCs w:val="24"/>
              </w:rPr>
            </w:pPr>
          </w:p>
        </w:tc>
        <w:tc>
          <w:tcPr>
            <w:tcW w:w="1530" w:type="dxa"/>
          </w:tcPr>
          <w:p w14:paraId="4C47C360" w14:textId="77777777" w:rsidR="009B6563" w:rsidRPr="0093407A" w:rsidRDefault="009B6563" w:rsidP="009B6563">
            <w:pPr>
              <w:ind w:right="-72"/>
              <w:jc w:val="right"/>
              <w:rPr>
                <w:rFonts w:ascii="Angsana New" w:hAnsi="Angsana New"/>
                <w:color w:val="000000"/>
                <w:sz w:val="24"/>
                <w:szCs w:val="24"/>
              </w:rPr>
            </w:pPr>
          </w:p>
        </w:tc>
      </w:tr>
      <w:tr w:rsidR="00831C28" w:rsidRPr="0093407A" w14:paraId="71BF6CD2" w14:textId="77777777" w:rsidTr="281F8BC1">
        <w:tc>
          <w:tcPr>
            <w:tcW w:w="4663" w:type="dxa"/>
          </w:tcPr>
          <w:p w14:paraId="5A0AD33F" w14:textId="77777777" w:rsidR="00831C28" w:rsidRPr="0093407A" w:rsidRDefault="00831C28" w:rsidP="00831C28">
            <w:pPr>
              <w:ind w:left="433"/>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tcPr>
          <w:p w14:paraId="6C570C8C" w14:textId="65F7EF32" w:rsidR="00831C28" w:rsidRPr="0093407A" w:rsidRDefault="00831C28" w:rsidP="00831C28">
            <w:pPr>
              <w:ind w:right="-72"/>
              <w:jc w:val="right"/>
              <w:rPr>
                <w:rFonts w:ascii="Angsana New" w:hAnsi="Angsana New"/>
                <w:color w:val="000000"/>
                <w:sz w:val="24"/>
                <w:szCs w:val="24"/>
              </w:rPr>
            </w:pPr>
            <w:r w:rsidRPr="00831C28">
              <w:rPr>
                <w:rFonts w:ascii="Angsana New" w:hAnsi="Angsana New"/>
                <w:color w:val="000000"/>
                <w:sz w:val="24"/>
                <w:szCs w:val="24"/>
              </w:rPr>
              <w:t>55,843</w:t>
            </w:r>
          </w:p>
        </w:tc>
        <w:tc>
          <w:tcPr>
            <w:tcW w:w="1530" w:type="dxa"/>
          </w:tcPr>
          <w:p w14:paraId="62894FF1" w14:textId="669DE8FE" w:rsidR="00831C28" w:rsidRPr="0093407A" w:rsidRDefault="00831C28" w:rsidP="00831C28">
            <w:pPr>
              <w:ind w:right="-72"/>
              <w:jc w:val="right"/>
              <w:rPr>
                <w:rFonts w:ascii="Angsana New" w:hAnsi="Angsana New"/>
                <w:color w:val="000000"/>
                <w:sz w:val="24"/>
                <w:szCs w:val="24"/>
              </w:rPr>
            </w:pPr>
            <w:r w:rsidRPr="00831C28">
              <w:rPr>
                <w:rFonts w:ascii="Angsana New" w:hAnsi="Angsana New"/>
                <w:color w:val="000000"/>
                <w:sz w:val="24"/>
                <w:szCs w:val="24"/>
              </w:rPr>
              <w:t>18,763</w:t>
            </w:r>
          </w:p>
        </w:tc>
        <w:tc>
          <w:tcPr>
            <w:tcW w:w="1530" w:type="dxa"/>
          </w:tcPr>
          <w:p w14:paraId="48CCBEC5" w14:textId="4DDF228C" w:rsidR="00831C28" w:rsidRPr="0093407A" w:rsidRDefault="00831C28" w:rsidP="00831C28">
            <w:pPr>
              <w:ind w:right="-72"/>
              <w:jc w:val="right"/>
              <w:rPr>
                <w:rFonts w:ascii="Angsana New" w:hAnsi="Angsana New"/>
                <w:color w:val="000000"/>
                <w:sz w:val="24"/>
                <w:szCs w:val="24"/>
              </w:rPr>
            </w:pPr>
            <w:r w:rsidRPr="00831C28">
              <w:rPr>
                <w:rFonts w:ascii="Angsana New" w:hAnsi="Angsana New"/>
                <w:color w:val="000000"/>
                <w:sz w:val="24"/>
                <w:szCs w:val="24"/>
              </w:rPr>
              <w:t>74,606</w:t>
            </w:r>
          </w:p>
        </w:tc>
      </w:tr>
      <w:tr w:rsidR="00831C28" w:rsidRPr="0093407A" w14:paraId="005DEBE7" w14:textId="77777777" w:rsidTr="281F8BC1">
        <w:trPr>
          <w:trHeight w:hRule="exact" w:val="378"/>
        </w:trPr>
        <w:tc>
          <w:tcPr>
            <w:tcW w:w="4663" w:type="dxa"/>
          </w:tcPr>
          <w:p w14:paraId="7897960F" w14:textId="033C5D5A" w:rsidR="00831C28" w:rsidRPr="0093407A" w:rsidRDefault="00831C28" w:rsidP="00831C28">
            <w:pPr>
              <w:ind w:left="433"/>
              <w:jc w:val="left"/>
              <w:rPr>
                <w:rFonts w:ascii="Angsana New" w:hAnsi="Angsana New"/>
                <w:color w:val="000000"/>
                <w:spacing w:val="-2"/>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amortisation</w:t>
            </w:r>
          </w:p>
        </w:tc>
        <w:tc>
          <w:tcPr>
            <w:tcW w:w="1530" w:type="dxa"/>
          </w:tcPr>
          <w:p w14:paraId="6A64B93A" w14:textId="38B42C08" w:rsidR="00831C28" w:rsidRPr="0093407A" w:rsidRDefault="00831C28" w:rsidP="00831C28">
            <w:pPr>
              <w:pBdr>
                <w:bottom w:val="sing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(16,784)</w:t>
            </w:r>
          </w:p>
        </w:tc>
        <w:tc>
          <w:tcPr>
            <w:tcW w:w="1530" w:type="dxa"/>
          </w:tcPr>
          <w:p w14:paraId="3522E8F9" w14:textId="5F7201ED" w:rsidR="00831C28" w:rsidRPr="0093407A" w:rsidRDefault="00831C28" w:rsidP="00831C28">
            <w:pPr>
              <w:pBdr>
                <w:bottom w:val="sing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(11,437)</w:t>
            </w:r>
          </w:p>
        </w:tc>
        <w:tc>
          <w:tcPr>
            <w:tcW w:w="1530" w:type="dxa"/>
          </w:tcPr>
          <w:p w14:paraId="17505873" w14:textId="03745F00" w:rsidR="00831C28" w:rsidRPr="0093407A" w:rsidRDefault="00831C28" w:rsidP="00831C28">
            <w:pPr>
              <w:pBdr>
                <w:bottom w:val="sing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(28,221)</w:t>
            </w:r>
          </w:p>
        </w:tc>
      </w:tr>
      <w:tr w:rsidR="00831C28" w:rsidRPr="0093407A" w14:paraId="16E62722" w14:textId="77777777" w:rsidTr="281F8BC1">
        <w:tc>
          <w:tcPr>
            <w:tcW w:w="4663" w:type="dxa"/>
          </w:tcPr>
          <w:p w14:paraId="2E2FB245" w14:textId="77777777" w:rsidR="00831C28" w:rsidRPr="0093407A" w:rsidRDefault="00831C28" w:rsidP="00831C28">
            <w:pPr>
              <w:ind w:left="433"/>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tcPr>
          <w:p w14:paraId="76D6C121" w14:textId="55425BCC" w:rsidR="00831C28" w:rsidRPr="0093407A" w:rsidRDefault="00831C28" w:rsidP="00831C28">
            <w:pPr>
              <w:pBdr>
                <w:bottom w:val="doub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39,059</w:t>
            </w:r>
          </w:p>
        </w:tc>
        <w:tc>
          <w:tcPr>
            <w:tcW w:w="1530" w:type="dxa"/>
          </w:tcPr>
          <w:p w14:paraId="27BC02D4" w14:textId="4268E830" w:rsidR="00831C28" w:rsidRPr="0093407A" w:rsidRDefault="00831C28" w:rsidP="00831C28">
            <w:pPr>
              <w:pBdr>
                <w:bottom w:val="double" w:sz="4" w:space="1" w:color="auto"/>
              </w:pBdr>
              <w:ind w:right="-72"/>
              <w:jc w:val="right"/>
              <w:rPr>
                <w:rFonts w:ascii="Angsana New" w:hAnsi="Angsana New"/>
                <w:color w:val="000000"/>
                <w:sz w:val="24"/>
                <w:szCs w:val="24"/>
                <w:cs/>
              </w:rPr>
            </w:pPr>
            <w:r w:rsidRPr="00831C28">
              <w:rPr>
                <w:rFonts w:ascii="Angsana New" w:hAnsi="Angsana New"/>
                <w:color w:val="000000"/>
                <w:sz w:val="24"/>
                <w:szCs w:val="24"/>
              </w:rPr>
              <w:t>7,326</w:t>
            </w:r>
          </w:p>
        </w:tc>
        <w:tc>
          <w:tcPr>
            <w:tcW w:w="1530" w:type="dxa"/>
          </w:tcPr>
          <w:p w14:paraId="72C551F5" w14:textId="187FB54C" w:rsidR="00831C28" w:rsidRPr="0093407A" w:rsidRDefault="00831C28" w:rsidP="00831C28">
            <w:pPr>
              <w:pBdr>
                <w:bottom w:val="doub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46,385</w:t>
            </w:r>
          </w:p>
        </w:tc>
      </w:tr>
      <w:tr w:rsidR="00025CDD" w:rsidRPr="0093407A" w14:paraId="01731046" w14:textId="77777777" w:rsidTr="281F8BC1">
        <w:tc>
          <w:tcPr>
            <w:tcW w:w="4663" w:type="dxa"/>
          </w:tcPr>
          <w:p w14:paraId="3928EBB9" w14:textId="77777777" w:rsidR="00025CDD" w:rsidRPr="0093407A" w:rsidRDefault="00025CDD" w:rsidP="009B6563">
            <w:pPr>
              <w:ind w:left="433"/>
              <w:rPr>
                <w:rFonts w:ascii="Angsana New" w:hAnsi="Angsana New"/>
                <w:b/>
                <w:bCs/>
                <w:color w:val="000000"/>
                <w:sz w:val="24"/>
                <w:szCs w:val="24"/>
              </w:rPr>
            </w:pPr>
          </w:p>
        </w:tc>
        <w:tc>
          <w:tcPr>
            <w:tcW w:w="1530" w:type="dxa"/>
          </w:tcPr>
          <w:p w14:paraId="71E7FBC9" w14:textId="77777777" w:rsidR="00025CDD" w:rsidRPr="0093407A" w:rsidRDefault="00025CDD" w:rsidP="009B6563">
            <w:pPr>
              <w:ind w:right="-72"/>
              <w:jc w:val="right"/>
              <w:rPr>
                <w:rFonts w:ascii="Angsana New" w:hAnsi="Angsana New"/>
                <w:color w:val="000000"/>
                <w:sz w:val="24"/>
                <w:szCs w:val="24"/>
              </w:rPr>
            </w:pPr>
          </w:p>
        </w:tc>
        <w:tc>
          <w:tcPr>
            <w:tcW w:w="1530" w:type="dxa"/>
          </w:tcPr>
          <w:p w14:paraId="6BB33737" w14:textId="77777777" w:rsidR="00025CDD" w:rsidRPr="0093407A" w:rsidRDefault="00025CDD" w:rsidP="009B6563">
            <w:pPr>
              <w:ind w:right="-72"/>
              <w:jc w:val="right"/>
              <w:rPr>
                <w:rFonts w:ascii="Angsana New" w:hAnsi="Angsana New"/>
                <w:color w:val="000000"/>
                <w:sz w:val="24"/>
                <w:szCs w:val="24"/>
              </w:rPr>
            </w:pPr>
          </w:p>
        </w:tc>
        <w:tc>
          <w:tcPr>
            <w:tcW w:w="1530" w:type="dxa"/>
          </w:tcPr>
          <w:p w14:paraId="555A3A15" w14:textId="77777777" w:rsidR="00025CDD" w:rsidRPr="0093407A" w:rsidRDefault="00025CDD" w:rsidP="009B6563">
            <w:pPr>
              <w:ind w:right="-72"/>
              <w:jc w:val="right"/>
              <w:rPr>
                <w:rFonts w:ascii="Angsana New" w:hAnsi="Angsana New"/>
                <w:color w:val="000000"/>
                <w:sz w:val="24"/>
                <w:szCs w:val="24"/>
              </w:rPr>
            </w:pPr>
          </w:p>
        </w:tc>
      </w:tr>
      <w:tr w:rsidR="009B6563" w:rsidRPr="0093407A" w14:paraId="38DE4629" w14:textId="77777777" w:rsidTr="281F8BC1">
        <w:tc>
          <w:tcPr>
            <w:tcW w:w="4663" w:type="dxa"/>
          </w:tcPr>
          <w:p w14:paraId="1677F209" w14:textId="07FE2476" w:rsidR="009B6563" w:rsidRPr="0093407A" w:rsidRDefault="009B6563" w:rsidP="009B6563">
            <w:pPr>
              <w:ind w:left="433"/>
              <w:rPr>
                <w:rFonts w:ascii="Angsana New" w:hAnsi="Angsana New"/>
                <w:b/>
                <w:bCs/>
                <w:color w:val="000000"/>
                <w:sz w:val="24"/>
                <w:szCs w:val="24"/>
              </w:rPr>
            </w:pPr>
            <w:r w:rsidRPr="0093407A">
              <w:rPr>
                <w:rFonts w:ascii="Angsana New" w:hAnsi="Angsana New"/>
                <w:b/>
                <w:bCs/>
                <w:color w:val="000000"/>
                <w:sz w:val="24"/>
                <w:szCs w:val="24"/>
              </w:rPr>
              <w:t>For the year ended 31 December 202</w:t>
            </w:r>
            <w:r w:rsidR="00C270DE">
              <w:rPr>
                <w:rFonts w:ascii="Angsana New" w:hAnsi="Angsana New"/>
                <w:b/>
                <w:bCs/>
                <w:color w:val="000000"/>
                <w:sz w:val="24"/>
                <w:szCs w:val="24"/>
              </w:rPr>
              <w:t>2</w:t>
            </w:r>
          </w:p>
        </w:tc>
        <w:tc>
          <w:tcPr>
            <w:tcW w:w="1530" w:type="dxa"/>
          </w:tcPr>
          <w:p w14:paraId="128CFCF8" w14:textId="77777777" w:rsidR="009B6563" w:rsidRPr="0093407A" w:rsidRDefault="009B6563" w:rsidP="009B6563">
            <w:pPr>
              <w:ind w:right="-72"/>
              <w:jc w:val="right"/>
              <w:rPr>
                <w:rFonts w:ascii="Angsana New" w:hAnsi="Angsana New"/>
                <w:color w:val="000000"/>
                <w:sz w:val="24"/>
                <w:szCs w:val="24"/>
              </w:rPr>
            </w:pPr>
          </w:p>
        </w:tc>
        <w:tc>
          <w:tcPr>
            <w:tcW w:w="1530" w:type="dxa"/>
          </w:tcPr>
          <w:p w14:paraId="45D16453" w14:textId="77777777" w:rsidR="009B6563" w:rsidRPr="0093407A" w:rsidRDefault="009B6563" w:rsidP="009B6563">
            <w:pPr>
              <w:ind w:right="-72"/>
              <w:jc w:val="right"/>
              <w:rPr>
                <w:rFonts w:ascii="Angsana New" w:hAnsi="Angsana New"/>
                <w:color w:val="000000"/>
                <w:sz w:val="24"/>
                <w:szCs w:val="24"/>
              </w:rPr>
            </w:pPr>
          </w:p>
        </w:tc>
        <w:tc>
          <w:tcPr>
            <w:tcW w:w="1530" w:type="dxa"/>
          </w:tcPr>
          <w:p w14:paraId="0D02A0C4" w14:textId="77777777" w:rsidR="009B6563" w:rsidRPr="0093407A" w:rsidRDefault="009B6563" w:rsidP="009B6563">
            <w:pPr>
              <w:ind w:right="-72"/>
              <w:jc w:val="right"/>
              <w:rPr>
                <w:rFonts w:ascii="Angsana New" w:hAnsi="Angsana New"/>
                <w:color w:val="000000"/>
                <w:sz w:val="24"/>
                <w:szCs w:val="24"/>
              </w:rPr>
            </w:pPr>
          </w:p>
        </w:tc>
      </w:tr>
      <w:tr w:rsidR="00831C28" w:rsidRPr="0093407A" w14:paraId="58689BC4" w14:textId="77777777" w:rsidTr="281F8BC1">
        <w:tc>
          <w:tcPr>
            <w:tcW w:w="4663" w:type="dxa"/>
          </w:tcPr>
          <w:p w14:paraId="42366D42" w14:textId="77777777" w:rsidR="00831C28" w:rsidRPr="0093407A" w:rsidRDefault="00831C28" w:rsidP="00831C28">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3D0A5910" w14:textId="27D46C17" w:rsidR="00831C28" w:rsidRPr="0093407A" w:rsidRDefault="00831C28" w:rsidP="00831C28">
            <w:pPr>
              <w:ind w:right="-72"/>
              <w:jc w:val="right"/>
              <w:rPr>
                <w:rFonts w:ascii="Angsana New" w:hAnsi="Angsana New"/>
                <w:color w:val="000000"/>
                <w:sz w:val="24"/>
                <w:szCs w:val="24"/>
              </w:rPr>
            </w:pPr>
            <w:r w:rsidRPr="0093407A">
              <w:rPr>
                <w:rFonts w:ascii="Angsana New" w:hAnsi="Angsana New"/>
                <w:color w:val="000000"/>
                <w:sz w:val="24"/>
                <w:szCs w:val="24"/>
              </w:rPr>
              <w:t>39,0</w:t>
            </w:r>
            <w:r>
              <w:rPr>
                <w:rFonts w:ascii="Angsana New" w:hAnsi="Angsana New"/>
                <w:color w:val="000000"/>
                <w:sz w:val="24"/>
                <w:szCs w:val="24"/>
              </w:rPr>
              <w:t>59</w:t>
            </w:r>
          </w:p>
        </w:tc>
        <w:tc>
          <w:tcPr>
            <w:tcW w:w="1530" w:type="dxa"/>
          </w:tcPr>
          <w:p w14:paraId="51079DB8" w14:textId="08905A8E" w:rsidR="00831C28" w:rsidRPr="0093407A" w:rsidRDefault="00831C28" w:rsidP="00831C28">
            <w:pPr>
              <w:ind w:right="-72"/>
              <w:jc w:val="right"/>
              <w:rPr>
                <w:rFonts w:ascii="Angsana New" w:hAnsi="Angsana New"/>
                <w:color w:val="000000"/>
                <w:sz w:val="24"/>
                <w:szCs w:val="24"/>
              </w:rPr>
            </w:pPr>
            <w:r w:rsidRPr="0093407A">
              <w:rPr>
                <w:rFonts w:ascii="Angsana New" w:hAnsi="Angsana New"/>
                <w:color w:val="000000"/>
                <w:sz w:val="24"/>
                <w:szCs w:val="24"/>
              </w:rPr>
              <w:t>7,326</w:t>
            </w:r>
          </w:p>
        </w:tc>
        <w:tc>
          <w:tcPr>
            <w:tcW w:w="1530" w:type="dxa"/>
          </w:tcPr>
          <w:p w14:paraId="2C3A6CB1" w14:textId="74D96051" w:rsidR="00831C28" w:rsidRPr="0093407A" w:rsidRDefault="00831C28" w:rsidP="00831C28">
            <w:pPr>
              <w:ind w:right="-72"/>
              <w:jc w:val="right"/>
              <w:rPr>
                <w:rFonts w:ascii="Angsana New" w:hAnsi="Angsana New"/>
                <w:color w:val="000000"/>
                <w:sz w:val="24"/>
                <w:szCs w:val="24"/>
              </w:rPr>
            </w:pPr>
            <w:r w:rsidRPr="0093407A">
              <w:rPr>
                <w:rFonts w:ascii="Angsana New" w:hAnsi="Angsana New"/>
                <w:color w:val="000000"/>
                <w:sz w:val="24"/>
                <w:szCs w:val="24"/>
              </w:rPr>
              <w:t>46,38</w:t>
            </w:r>
            <w:r>
              <w:rPr>
                <w:rFonts w:ascii="Angsana New" w:hAnsi="Angsana New"/>
                <w:color w:val="000000"/>
                <w:sz w:val="24"/>
                <w:szCs w:val="24"/>
              </w:rPr>
              <w:t>5</w:t>
            </w:r>
          </w:p>
        </w:tc>
      </w:tr>
      <w:tr w:rsidR="009B6563" w:rsidRPr="0093407A" w14:paraId="6357A3CC" w14:textId="77777777" w:rsidTr="281F8BC1">
        <w:tc>
          <w:tcPr>
            <w:tcW w:w="4663" w:type="dxa"/>
            <w:shd w:val="clear" w:color="auto" w:fill="auto"/>
          </w:tcPr>
          <w:p w14:paraId="402C8366" w14:textId="77777777" w:rsidR="009B6563" w:rsidRPr="0093407A" w:rsidRDefault="009B6563" w:rsidP="009B6563">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shd w:val="clear" w:color="auto" w:fill="auto"/>
          </w:tcPr>
          <w:p w14:paraId="06B9A7B1" w14:textId="2C3B4156" w:rsidR="009B6563" w:rsidRPr="0093407A" w:rsidRDefault="2E904552" w:rsidP="009B6563">
            <w:pPr>
              <w:ind w:right="-72"/>
              <w:jc w:val="right"/>
              <w:rPr>
                <w:rFonts w:ascii="Angsana New" w:hAnsi="Angsana New"/>
                <w:color w:val="000000"/>
                <w:sz w:val="24"/>
                <w:szCs w:val="24"/>
              </w:rPr>
            </w:pPr>
            <w:r w:rsidRPr="281F8BC1">
              <w:rPr>
                <w:rFonts w:ascii="Angsana New" w:hAnsi="Angsana New"/>
                <w:color w:val="000000" w:themeColor="text1"/>
                <w:sz w:val="24"/>
                <w:szCs w:val="24"/>
              </w:rPr>
              <w:t>5,973</w:t>
            </w:r>
          </w:p>
        </w:tc>
        <w:tc>
          <w:tcPr>
            <w:tcW w:w="1530" w:type="dxa"/>
            <w:shd w:val="clear" w:color="auto" w:fill="auto"/>
          </w:tcPr>
          <w:p w14:paraId="1B62D74B" w14:textId="2558DA52" w:rsidR="009B6563" w:rsidRPr="0093407A" w:rsidRDefault="2D8BF2B9" w:rsidP="009B6563">
            <w:pPr>
              <w:ind w:right="-72"/>
              <w:jc w:val="right"/>
              <w:rPr>
                <w:rFonts w:ascii="Angsana New" w:hAnsi="Angsana New"/>
                <w:color w:val="000000"/>
                <w:sz w:val="24"/>
                <w:szCs w:val="24"/>
              </w:rPr>
            </w:pPr>
            <w:r w:rsidRPr="281F8BC1">
              <w:rPr>
                <w:rFonts w:ascii="Angsana New" w:hAnsi="Angsana New"/>
                <w:color w:val="000000" w:themeColor="text1"/>
                <w:sz w:val="24"/>
                <w:szCs w:val="24"/>
              </w:rPr>
              <w:t>55</w:t>
            </w:r>
          </w:p>
        </w:tc>
        <w:tc>
          <w:tcPr>
            <w:tcW w:w="1530" w:type="dxa"/>
            <w:shd w:val="clear" w:color="auto" w:fill="auto"/>
          </w:tcPr>
          <w:p w14:paraId="39EA0F3F" w14:textId="23193197" w:rsidR="009B6563" w:rsidRPr="0093407A" w:rsidRDefault="23527632" w:rsidP="009B6563">
            <w:pPr>
              <w:ind w:right="-72"/>
              <w:jc w:val="right"/>
              <w:rPr>
                <w:rFonts w:ascii="Angsana New" w:hAnsi="Angsana New"/>
                <w:color w:val="000000"/>
                <w:sz w:val="24"/>
                <w:szCs w:val="24"/>
              </w:rPr>
            </w:pPr>
            <w:r w:rsidRPr="281F8BC1">
              <w:rPr>
                <w:rFonts w:ascii="Angsana New" w:hAnsi="Angsana New"/>
                <w:color w:val="000000" w:themeColor="text1"/>
                <w:sz w:val="24"/>
                <w:szCs w:val="24"/>
              </w:rPr>
              <w:t>6,028</w:t>
            </w:r>
          </w:p>
        </w:tc>
      </w:tr>
      <w:tr w:rsidR="0081378A" w:rsidRPr="0093407A" w14:paraId="10CA66FF" w14:textId="77777777" w:rsidTr="281F8BC1">
        <w:tc>
          <w:tcPr>
            <w:tcW w:w="4663" w:type="dxa"/>
            <w:shd w:val="clear" w:color="auto" w:fill="auto"/>
            <w:vAlign w:val="bottom"/>
          </w:tcPr>
          <w:p w14:paraId="0323E71C" w14:textId="2EC9CCAF" w:rsidR="0081378A" w:rsidRPr="0093407A" w:rsidRDefault="0081378A" w:rsidP="0081378A">
            <w:pPr>
              <w:ind w:left="433"/>
              <w:rPr>
                <w:rFonts w:ascii="Angsana New" w:hAnsi="Angsana New"/>
                <w:color w:val="000000"/>
                <w:sz w:val="24"/>
                <w:szCs w:val="24"/>
              </w:rPr>
            </w:pPr>
            <w:r w:rsidRPr="0093407A">
              <w:rPr>
                <w:rFonts w:ascii="Angsana New" w:hAnsi="Angsana New"/>
                <w:color w:val="000000"/>
                <w:sz w:val="22"/>
                <w:szCs w:val="22"/>
              </w:rPr>
              <w:t>Disposal/write-off, net</w:t>
            </w:r>
          </w:p>
        </w:tc>
        <w:tc>
          <w:tcPr>
            <w:tcW w:w="1530" w:type="dxa"/>
            <w:shd w:val="clear" w:color="auto" w:fill="auto"/>
          </w:tcPr>
          <w:p w14:paraId="1365E255" w14:textId="6C8A5176" w:rsidR="0081378A" w:rsidRPr="0093407A" w:rsidRDefault="20FAA8EE" w:rsidP="0081378A">
            <w:pPr>
              <w:ind w:right="-72"/>
              <w:jc w:val="right"/>
              <w:rPr>
                <w:rFonts w:ascii="Angsana New" w:hAnsi="Angsana New"/>
                <w:color w:val="000000"/>
                <w:sz w:val="24"/>
                <w:szCs w:val="24"/>
              </w:rPr>
            </w:pPr>
            <w:r w:rsidRPr="281F8BC1">
              <w:rPr>
                <w:rFonts w:ascii="Angsana New" w:hAnsi="Angsana New"/>
                <w:color w:val="000000" w:themeColor="text1"/>
                <w:sz w:val="24"/>
                <w:szCs w:val="24"/>
              </w:rPr>
              <w:t>(35,525)</w:t>
            </w:r>
          </w:p>
        </w:tc>
        <w:tc>
          <w:tcPr>
            <w:tcW w:w="1530" w:type="dxa"/>
            <w:shd w:val="clear" w:color="auto" w:fill="auto"/>
          </w:tcPr>
          <w:p w14:paraId="46A8A375" w14:textId="2373D61A" w:rsidR="0081378A" w:rsidRPr="0093407A" w:rsidRDefault="3DA13551" w:rsidP="0081378A">
            <w:pPr>
              <w:ind w:right="-72"/>
              <w:jc w:val="right"/>
              <w:rPr>
                <w:rFonts w:ascii="Angsana New" w:hAnsi="Angsana New"/>
                <w:color w:val="000000"/>
                <w:sz w:val="24"/>
                <w:szCs w:val="24"/>
              </w:rPr>
            </w:pPr>
            <w:r w:rsidRPr="281F8BC1">
              <w:rPr>
                <w:rFonts w:ascii="Angsana New" w:hAnsi="Angsana New"/>
                <w:color w:val="000000" w:themeColor="text1"/>
                <w:sz w:val="24"/>
                <w:szCs w:val="24"/>
              </w:rPr>
              <w:t>(6,691)</w:t>
            </w:r>
          </w:p>
        </w:tc>
        <w:tc>
          <w:tcPr>
            <w:tcW w:w="1530" w:type="dxa"/>
            <w:shd w:val="clear" w:color="auto" w:fill="auto"/>
          </w:tcPr>
          <w:p w14:paraId="4E93A269" w14:textId="45DF8B2A" w:rsidR="0081378A" w:rsidRPr="0093407A" w:rsidRDefault="65BFC1A4" w:rsidP="0081378A">
            <w:pPr>
              <w:ind w:right="-72"/>
              <w:jc w:val="right"/>
              <w:rPr>
                <w:rFonts w:ascii="Angsana New" w:hAnsi="Angsana New"/>
                <w:color w:val="000000"/>
                <w:sz w:val="24"/>
                <w:szCs w:val="24"/>
              </w:rPr>
            </w:pPr>
            <w:r w:rsidRPr="281F8BC1">
              <w:rPr>
                <w:rFonts w:ascii="Angsana New" w:hAnsi="Angsana New"/>
                <w:color w:val="000000" w:themeColor="text1"/>
                <w:sz w:val="24"/>
                <w:szCs w:val="24"/>
              </w:rPr>
              <w:t>(42,216)</w:t>
            </w:r>
          </w:p>
        </w:tc>
      </w:tr>
      <w:tr w:rsidR="0081378A" w:rsidRPr="0093407A" w14:paraId="6154DC9D" w14:textId="77777777" w:rsidTr="281F8BC1">
        <w:tc>
          <w:tcPr>
            <w:tcW w:w="4663" w:type="dxa"/>
            <w:shd w:val="clear" w:color="auto" w:fill="auto"/>
          </w:tcPr>
          <w:p w14:paraId="35C5D629" w14:textId="73473B4F" w:rsidR="0081378A" w:rsidRPr="0093407A" w:rsidRDefault="0081378A" w:rsidP="0081378A">
            <w:pPr>
              <w:ind w:left="433"/>
              <w:rPr>
                <w:rFonts w:ascii="Angsana New" w:hAnsi="Angsana New"/>
                <w:color w:val="000000"/>
                <w:sz w:val="24"/>
                <w:szCs w:val="24"/>
              </w:rPr>
            </w:pPr>
            <w:r w:rsidRPr="0093407A">
              <w:rPr>
                <w:rFonts w:ascii="Angsana New" w:hAnsi="Angsana New"/>
                <w:color w:val="000000"/>
                <w:sz w:val="24"/>
                <w:szCs w:val="24"/>
              </w:rPr>
              <w:t>Amortisation charged</w:t>
            </w:r>
          </w:p>
        </w:tc>
        <w:tc>
          <w:tcPr>
            <w:tcW w:w="1530" w:type="dxa"/>
            <w:shd w:val="clear" w:color="auto" w:fill="auto"/>
          </w:tcPr>
          <w:p w14:paraId="01B5C08F" w14:textId="306C7165" w:rsidR="0081378A" w:rsidRPr="0093407A" w:rsidRDefault="1A89FAFB" w:rsidP="281F8BC1">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(9,507)</w:t>
            </w:r>
          </w:p>
        </w:tc>
        <w:tc>
          <w:tcPr>
            <w:tcW w:w="1530" w:type="dxa"/>
            <w:shd w:val="clear" w:color="auto" w:fill="auto"/>
          </w:tcPr>
          <w:p w14:paraId="34A8E360" w14:textId="6E4F0086" w:rsidR="0081378A" w:rsidRPr="0093407A" w:rsidRDefault="5B29ABB6" w:rsidP="281F8BC1">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(591)</w:t>
            </w:r>
          </w:p>
        </w:tc>
        <w:tc>
          <w:tcPr>
            <w:tcW w:w="1530" w:type="dxa"/>
            <w:shd w:val="clear" w:color="auto" w:fill="auto"/>
          </w:tcPr>
          <w:p w14:paraId="4E27A0E9" w14:textId="14FE258A" w:rsidR="0081378A" w:rsidRPr="0093407A" w:rsidRDefault="7CB59D6B" w:rsidP="281F8BC1">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(10,098)</w:t>
            </w:r>
          </w:p>
        </w:tc>
      </w:tr>
      <w:tr w:rsidR="0081378A" w:rsidRPr="0093407A" w14:paraId="67151AA0" w14:textId="77777777" w:rsidTr="281F8BC1">
        <w:tc>
          <w:tcPr>
            <w:tcW w:w="4663" w:type="dxa"/>
            <w:shd w:val="clear" w:color="auto" w:fill="auto"/>
          </w:tcPr>
          <w:p w14:paraId="0FA0684D" w14:textId="77777777" w:rsidR="0081378A" w:rsidRPr="0093407A" w:rsidRDefault="0081378A" w:rsidP="008137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93407A">
              <w:rPr>
                <w:rFonts w:ascii="Angsana New" w:hAnsi="Angsana New"/>
                <w:color w:val="000000"/>
                <w:sz w:val="24"/>
                <w:szCs w:val="24"/>
              </w:rPr>
              <w:t>Closing net book amount</w:t>
            </w:r>
          </w:p>
        </w:tc>
        <w:tc>
          <w:tcPr>
            <w:tcW w:w="1530" w:type="dxa"/>
            <w:shd w:val="clear" w:color="auto" w:fill="auto"/>
          </w:tcPr>
          <w:p w14:paraId="17CE0FB7" w14:textId="7C9AE061" w:rsidR="0081378A" w:rsidRPr="0093407A" w:rsidRDefault="1C3991D9" w:rsidP="281F8BC1">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w:t>
            </w:r>
          </w:p>
        </w:tc>
        <w:tc>
          <w:tcPr>
            <w:tcW w:w="1530" w:type="dxa"/>
            <w:shd w:val="clear" w:color="auto" w:fill="auto"/>
          </w:tcPr>
          <w:p w14:paraId="573DACBB" w14:textId="62519179" w:rsidR="0081378A" w:rsidRPr="0093407A" w:rsidRDefault="5C7AB4B1" w:rsidP="281F8BC1">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c>
          <w:tcPr>
            <w:tcW w:w="1530" w:type="dxa"/>
            <w:shd w:val="clear" w:color="auto" w:fill="auto"/>
          </w:tcPr>
          <w:p w14:paraId="7418662F" w14:textId="419C0176" w:rsidR="0081378A" w:rsidRPr="0093407A" w:rsidRDefault="604E3E4B" w:rsidP="281F8BC1">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r>
      <w:tr w:rsidR="0081378A" w:rsidRPr="0093407A" w14:paraId="3C128D6B" w14:textId="77777777" w:rsidTr="281F8BC1">
        <w:tc>
          <w:tcPr>
            <w:tcW w:w="4663" w:type="dxa"/>
            <w:shd w:val="clear" w:color="auto" w:fill="auto"/>
          </w:tcPr>
          <w:p w14:paraId="1460BEC6" w14:textId="77777777" w:rsidR="0081378A" w:rsidRPr="0093407A" w:rsidRDefault="0081378A" w:rsidP="008137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p>
        </w:tc>
        <w:tc>
          <w:tcPr>
            <w:tcW w:w="1530" w:type="dxa"/>
            <w:shd w:val="clear" w:color="auto" w:fill="auto"/>
          </w:tcPr>
          <w:p w14:paraId="5E836DCC" w14:textId="77777777" w:rsidR="0081378A" w:rsidRPr="0093407A" w:rsidRDefault="0081378A" w:rsidP="0081378A">
            <w:pPr>
              <w:ind w:right="-72"/>
              <w:jc w:val="right"/>
              <w:rPr>
                <w:rFonts w:ascii="Angsana New" w:hAnsi="Angsana New"/>
                <w:color w:val="000000"/>
                <w:sz w:val="24"/>
                <w:szCs w:val="24"/>
              </w:rPr>
            </w:pPr>
          </w:p>
        </w:tc>
        <w:tc>
          <w:tcPr>
            <w:tcW w:w="1530" w:type="dxa"/>
            <w:shd w:val="clear" w:color="auto" w:fill="auto"/>
          </w:tcPr>
          <w:p w14:paraId="731809F7" w14:textId="77777777" w:rsidR="0081378A" w:rsidRPr="0093407A" w:rsidRDefault="0081378A" w:rsidP="0081378A">
            <w:pPr>
              <w:ind w:right="-72"/>
              <w:jc w:val="right"/>
              <w:rPr>
                <w:rFonts w:ascii="Angsana New" w:hAnsi="Angsana New"/>
                <w:color w:val="000000"/>
                <w:sz w:val="24"/>
                <w:szCs w:val="24"/>
              </w:rPr>
            </w:pPr>
          </w:p>
        </w:tc>
        <w:tc>
          <w:tcPr>
            <w:tcW w:w="1530" w:type="dxa"/>
            <w:shd w:val="clear" w:color="auto" w:fill="auto"/>
          </w:tcPr>
          <w:p w14:paraId="7C434748" w14:textId="77777777" w:rsidR="0081378A" w:rsidRPr="0093407A" w:rsidRDefault="0081378A" w:rsidP="0081378A">
            <w:pPr>
              <w:ind w:right="-72"/>
              <w:jc w:val="right"/>
              <w:rPr>
                <w:rFonts w:ascii="Angsana New" w:hAnsi="Angsana New"/>
                <w:color w:val="000000"/>
                <w:sz w:val="24"/>
                <w:szCs w:val="24"/>
              </w:rPr>
            </w:pPr>
          </w:p>
        </w:tc>
      </w:tr>
      <w:tr w:rsidR="0081378A" w:rsidRPr="0093407A" w14:paraId="1D880B6C" w14:textId="77777777" w:rsidTr="281F8BC1">
        <w:tc>
          <w:tcPr>
            <w:tcW w:w="4663" w:type="dxa"/>
          </w:tcPr>
          <w:p w14:paraId="2FAB4837" w14:textId="3B7A57E2" w:rsidR="0081378A" w:rsidRPr="0093407A" w:rsidRDefault="0081378A" w:rsidP="0081378A">
            <w:pPr>
              <w:ind w:left="433"/>
              <w:rPr>
                <w:rFonts w:ascii="Angsana New" w:hAnsi="Angsana New"/>
                <w:b/>
                <w:bCs/>
                <w:color w:val="000000"/>
                <w:sz w:val="24"/>
                <w:szCs w:val="24"/>
              </w:rPr>
            </w:pPr>
            <w:r w:rsidRPr="0093407A">
              <w:rPr>
                <w:rFonts w:ascii="Angsana New" w:hAnsi="Angsana New"/>
                <w:b/>
                <w:bCs/>
                <w:color w:val="000000"/>
                <w:sz w:val="24"/>
                <w:szCs w:val="24"/>
              </w:rPr>
              <w:t>At 31 December 202</w:t>
            </w:r>
            <w:r>
              <w:rPr>
                <w:rFonts w:ascii="Angsana New" w:hAnsi="Angsana New"/>
                <w:b/>
                <w:bCs/>
                <w:color w:val="000000"/>
                <w:sz w:val="24"/>
                <w:szCs w:val="24"/>
              </w:rPr>
              <w:t>2</w:t>
            </w:r>
          </w:p>
        </w:tc>
        <w:tc>
          <w:tcPr>
            <w:tcW w:w="1530" w:type="dxa"/>
          </w:tcPr>
          <w:p w14:paraId="58FE2285" w14:textId="77777777" w:rsidR="0081378A" w:rsidRPr="0093407A" w:rsidRDefault="0081378A" w:rsidP="0081378A">
            <w:pPr>
              <w:ind w:right="-72"/>
              <w:jc w:val="right"/>
              <w:rPr>
                <w:rFonts w:ascii="Angsana New" w:hAnsi="Angsana New"/>
                <w:color w:val="000000"/>
                <w:sz w:val="24"/>
                <w:szCs w:val="24"/>
              </w:rPr>
            </w:pPr>
          </w:p>
        </w:tc>
        <w:tc>
          <w:tcPr>
            <w:tcW w:w="1530" w:type="dxa"/>
          </w:tcPr>
          <w:p w14:paraId="287F3F87" w14:textId="77777777" w:rsidR="0081378A" w:rsidRPr="0093407A" w:rsidRDefault="0081378A" w:rsidP="0081378A">
            <w:pPr>
              <w:ind w:right="-72"/>
              <w:jc w:val="right"/>
              <w:rPr>
                <w:rFonts w:ascii="Angsana New" w:hAnsi="Angsana New"/>
                <w:color w:val="000000"/>
                <w:sz w:val="24"/>
                <w:szCs w:val="24"/>
              </w:rPr>
            </w:pPr>
          </w:p>
        </w:tc>
        <w:tc>
          <w:tcPr>
            <w:tcW w:w="1530" w:type="dxa"/>
          </w:tcPr>
          <w:p w14:paraId="34B4F782" w14:textId="77777777" w:rsidR="0081378A" w:rsidRPr="0093407A" w:rsidRDefault="0081378A" w:rsidP="0081378A">
            <w:pPr>
              <w:ind w:right="-72"/>
              <w:jc w:val="right"/>
              <w:rPr>
                <w:rFonts w:ascii="Angsana New" w:hAnsi="Angsana New"/>
                <w:color w:val="000000"/>
                <w:sz w:val="24"/>
                <w:szCs w:val="24"/>
              </w:rPr>
            </w:pPr>
          </w:p>
        </w:tc>
      </w:tr>
      <w:tr w:rsidR="0081378A" w:rsidRPr="0093407A" w14:paraId="53E91C9E" w14:textId="77777777" w:rsidTr="281F8BC1">
        <w:tc>
          <w:tcPr>
            <w:tcW w:w="4663" w:type="dxa"/>
          </w:tcPr>
          <w:p w14:paraId="072AF5DF" w14:textId="77777777" w:rsidR="0081378A" w:rsidRPr="0093407A" w:rsidRDefault="0081378A" w:rsidP="0081378A">
            <w:pPr>
              <w:ind w:left="433"/>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tcPr>
          <w:p w14:paraId="16271201" w14:textId="6DBB82BD" w:rsidR="0081378A" w:rsidRPr="0093407A" w:rsidRDefault="733C43ED" w:rsidP="0081378A">
            <w:pPr>
              <w:ind w:right="-72"/>
              <w:jc w:val="right"/>
              <w:rPr>
                <w:rFonts w:ascii="Angsana New" w:hAnsi="Angsana New"/>
                <w:color w:val="000000"/>
                <w:sz w:val="24"/>
                <w:szCs w:val="24"/>
              </w:rPr>
            </w:pPr>
            <w:r w:rsidRPr="281F8BC1">
              <w:rPr>
                <w:rFonts w:ascii="Angsana New" w:hAnsi="Angsana New"/>
                <w:color w:val="000000" w:themeColor="text1"/>
                <w:sz w:val="24"/>
                <w:szCs w:val="24"/>
              </w:rPr>
              <w:t>24,725</w:t>
            </w:r>
          </w:p>
        </w:tc>
        <w:tc>
          <w:tcPr>
            <w:tcW w:w="1530" w:type="dxa"/>
          </w:tcPr>
          <w:p w14:paraId="73EA675C" w14:textId="73533EB3" w:rsidR="0081378A" w:rsidRPr="0093407A" w:rsidRDefault="684507B7" w:rsidP="0081378A">
            <w:pPr>
              <w:ind w:right="-72"/>
              <w:jc w:val="right"/>
              <w:rPr>
                <w:rFonts w:ascii="Angsana New" w:hAnsi="Angsana New"/>
                <w:color w:val="000000"/>
                <w:sz w:val="24"/>
                <w:szCs w:val="24"/>
              </w:rPr>
            </w:pPr>
            <w:r w:rsidRPr="281F8BC1">
              <w:rPr>
                <w:rFonts w:ascii="Angsana New" w:hAnsi="Angsana New"/>
                <w:color w:val="000000" w:themeColor="text1"/>
                <w:sz w:val="24"/>
                <w:szCs w:val="24"/>
              </w:rPr>
              <w:t>3,147</w:t>
            </w:r>
          </w:p>
        </w:tc>
        <w:tc>
          <w:tcPr>
            <w:tcW w:w="1530" w:type="dxa"/>
          </w:tcPr>
          <w:p w14:paraId="028C1AB4" w14:textId="7325803A" w:rsidR="0081378A" w:rsidRPr="0093407A" w:rsidRDefault="18AA8A3D" w:rsidP="0081378A">
            <w:pPr>
              <w:ind w:right="-72"/>
              <w:jc w:val="right"/>
              <w:rPr>
                <w:rFonts w:ascii="Angsana New" w:hAnsi="Angsana New"/>
                <w:color w:val="000000"/>
                <w:sz w:val="24"/>
                <w:szCs w:val="24"/>
              </w:rPr>
            </w:pPr>
            <w:r w:rsidRPr="281F8BC1">
              <w:rPr>
                <w:rFonts w:ascii="Angsana New" w:hAnsi="Angsana New"/>
                <w:color w:val="000000" w:themeColor="text1"/>
                <w:sz w:val="24"/>
                <w:szCs w:val="24"/>
              </w:rPr>
              <w:t>27,</w:t>
            </w:r>
            <w:r w:rsidR="00CE78B9">
              <w:rPr>
                <w:rFonts w:ascii="Angsana New" w:hAnsi="Angsana New"/>
                <w:color w:val="000000" w:themeColor="text1"/>
                <w:sz w:val="24"/>
                <w:szCs w:val="24"/>
              </w:rPr>
              <w:t>87</w:t>
            </w:r>
            <w:r w:rsidRPr="281F8BC1">
              <w:rPr>
                <w:rFonts w:ascii="Angsana New" w:hAnsi="Angsana New"/>
                <w:color w:val="000000" w:themeColor="text1"/>
                <w:sz w:val="24"/>
                <w:szCs w:val="24"/>
              </w:rPr>
              <w:t>2</w:t>
            </w:r>
          </w:p>
        </w:tc>
      </w:tr>
      <w:tr w:rsidR="0081378A" w:rsidRPr="0093407A" w14:paraId="1044E796" w14:textId="77777777" w:rsidTr="281F8BC1">
        <w:tc>
          <w:tcPr>
            <w:tcW w:w="4663" w:type="dxa"/>
          </w:tcPr>
          <w:p w14:paraId="30FBC034" w14:textId="77777777" w:rsidR="0081378A" w:rsidRPr="0093407A" w:rsidRDefault="0081378A" w:rsidP="0081378A">
            <w:pPr>
              <w:ind w:left="433"/>
              <w:rPr>
                <w:rFonts w:ascii="Angsana New" w:hAnsi="Angsana New"/>
                <w:color w:val="000000"/>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amortisation</w:t>
            </w:r>
          </w:p>
        </w:tc>
        <w:tc>
          <w:tcPr>
            <w:tcW w:w="1530" w:type="dxa"/>
          </w:tcPr>
          <w:p w14:paraId="45095D76" w14:textId="432B3D22" w:rsidR="0081378A" w:rsidRPr="0093407A" w:rsidRDefault="39C06946" w:rsidP="281F8BC1">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(24,725)</w:t>
            </w:r>
          </w:p>
        </w:tc>
        <w:tc>
          <w:tcPr>
            <w:tcW w:w="1530" w:type="dxa"/>
          </w:tcPr>
          <w:p w14:paraId="13535827" w14:textId="4EAA73A4" w:rsidR="0081378A" w:rsidRPr="0093407A" w:rsidRDefault="678BECC5" w:rsidP="281F8BC1">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(3,048)</w:t>
            </w:r>
          </w:p>
        </w:tc>
        <w:tc>
          <w:tcPr>
            <w:tcW w:w="1530" w:type="dxa"/>
          </w:tcPr>
          <w:p w14:paraId="7F69934D" w14:textId="3501577E" w:rsidR="0081378A" w:rsidRPr="0093407A" w:rsidRDefault="66CD84B2" w:rsidP="281F8BC1">
            <w:pPr>
              <w:pBdr>
                <w:bottom w:val="single" w:sz="4" w:space="1" w:color="auto"/>
              </w:pBdr>
              <w:tabs>
                <w:tab w:val="center" w:pos="649"/>
                <w:tab w:val="right" w:pos="1298"/>
              </w:tabs>
              <w:ind w:right="-72"/>
              <w:jc w:val="right"/>
              <w:rPr>
                <w:rFonts w:ascii="Angsana New" w:hAnsi="Angsana New"/>
                <w:color w:val="000000"/>
                <w:sz w:val="24"/>
                <w:szCs w:val="24"/>
              </w:rPr>
            </w:pPr>
            <w:r w:rsidRPr="281F8BC1">
              <w:rPr>
                <w:rFonts w:ascii="Angsana New" w:hAnsi="Angsana New"/>
                <w:color w:val="000000" w:themeColor="text1"/>
                <w:sz w:val="24"/>
                <w:szCs w:val="24"/>
              </w:rPr>
              <w:t>(27,773)</w:t>
            </w:r>
          </w:p>
        </w:tc>
      </w:tr>
      <w:tr w:rsidR="0081378A" w:rsidRPr="0093407A" w14:paraId="61BF38FB" w14:textId="77777777" w:rsidTr="281F8BC1">
        <w:tc>
          <w:tcPr>
            <w:tcW w:w="4663" w:type="dxa"/>
          </w:tcPr>
          <w:p w14:paraId="2CEA54C7" w14:textId="77777777" w:rsidR="0081378A" w:rsidRPr="0093407A" w:rsidRDefault="0081378A" w:rsidP="0081378A">
            <w:pPr>
              <w:ind w:left="433"/>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tcPr>
          <w:p w14:paraId="34C32318" w14:textId="323D8B89" w:rsidR="0081378A" w:rsidRPr="0093407A" w:rsidRDefault="00EB3164" w:rsidP="281F8BC1">
            <w:pPr>
              <w:pBdr>
                <w:bottom w:val="double" w:sz="4" w:space="1" w:color="auto"/>
              </w:pBdr>
              <w:ind w:right="-72"/>
              <w:jc w:val="right"/>
              <w:rPr>
                <w:rFonts w:ascii="Angsana New" w:hAnsi="Angsana New"/>
                <w:color w:val="000000"/>
                <w:sz w:val="24"/>
                <w:szCs w:val="24"/>
              </w:rPr>
            </w:pPr>
            <w:r>
              <w:rPr>
                <w:rFonts w:ascii="Angsana New" w:hAnsi="Angsana New"/>
                <w:color w:val="000000" w:themeColor="text1"/>
                <w:sz w:val="24"/>
                <w:szCs w:val="24"/>
              </w:rPr>
              <w:t>-</w:t>
            </w:r>
          </w:p>
        </w:tc>
        <w:tc>
          <w:tcPr>
            <w:tcW w:w="1530" w:type="dxa"/>
          </w:tcPr>
          <w:p w14:paraId="3D263087" w14:textId="4A67B6A7" w:rsidR="0081378A" w:rsidRPr="0093407A" w:rsidRDefault="42204EDB" w:rsidP="281F8BC1">
            <w:pPr>
              <w:pBdr>
                <w:bottom w:val="double" w:sz="4" w:space="1" w:color="auto"/>
              </w:pBdr>
              <w:ind w:right="-72"/>
              <w:jc w:val="right"/>
              <w:rPr>
                <w:rFonts w:ascii="Angsana New" w:hAnsi="Angsana New"/>
                <w:color w:val="000000"/>
                <w:sz w:val="24"/>
                <w:szCs w:val="24"/>
                <w:cs/>
              </w:rPr>
            </w:pPr>
            <w:r w:rsidRPr="281F8BC1">
              <w:rPr>
                <w:rFonts w:ascii="Angsana New" w:hAnsi="Angsana New"/>
                <w:color w:val="000000" w:themeColor="text1"/>
                <w:sz w:val="24"/>
                <w:szCs w:val="24"/>
              </w:rPr>
              <w:t>99</w:t>
            </w:r>
          </w:p>
        </w:tc>
        <w:tc>
          <w:tcPr>
            <w:tcW w:w="1530" w:type="dxa"/>
          </w:tcPr>
          <w:p w14:paraId="7D207897" w14:textId="46C7AAC6" w:rsidR="0081378A" w:rsidRPr="0093407A" w:rsidRDefault="57923B41" w:rsidP="281F8BC1">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r>
    </w:tbl>
    <w:p w14:paraId="7FF9E666" w14:textId="77777777" w:rsidR="003721C9" w:rsidRPr="00A30C7E" w:rsidRDefault="003721C9">
      <w:pPr>
        <w:rPr>
          <w:rFonts w:ascii="Angsana New" w:hAnsi="Angsana New"/>
          <w:sz w:val="26"/>
          <w:szCs w:val="26"/>
        </w:rPr>
      </w:pPr>
      <w:r w:rsidRPr="00A30C7E">
        <w:rPr>
          <w:rFonts w:ascii="Angsana New" w:hAnsi="Angsana New"/>
          <w:sz w:val="26"/>
          <w:szCs w:val="26"/>
        </w:rPr>
        <w:br w:type="page"/>
      </w:r>
    </w:p>
    <w:p w14:paraId="2A02ABE6" w14:textId="40F2970F" w:rsidR="003721C9" w:rsidRPr="00A30C7E" w:rsidRDefault="00E07D66" w:rsidP="00383325">
      <w:pPr>
        <w:spacing w:after="120"/>
        <w:ind w:left="547" w:hanging="533"/>
        <w:jc w:val="thaiDistribute"/>
        <w:rPr>
          <w:rFonts w:ascii="Angsana New" w:eastAsia="Angsana New" w:hAnsi="Angsana New"/>
          <w:b/>
          <w:bCs/>
          <w:color w:val="000000"/>
          <w:sz w:val="26"/>
          <w:szCs w:val="26"/>
        </w:rPr>
      </w:pPr>
      <w:r>
        <w:rPr>
          <w:rFonts w:ascii="Angsana New" w:eastAsia="Angsana New" w:hAnsi="Angsana New"/>
          <w:b/>
          <w:bCs/>
          <w:color w:val="000000"/>
          <w:sz w:val="26"/>
          <w:szCs w:val="26"/>
        </w:rPr>
        <w:lastRenderedPageBreak/>
        <w:t>1</w:t>
      </w:r>
      <w:r w:rsidR="00F24F33">
        <w:rPr>
          <w:rFonts w:ascii="Angsana New" w:eastAsia="Angsana New" w:hAnsi="Angsana New"/>
          <w:b/>
          <w:bCs/>
          <w:color w:val="000000"/>
          <w:sz w:val="26"/>
          <w:szCs w:val="26"/>
        </w:rPr>
        <w:t>8</w:t>
      </w:r>
      <w:r w:rsidR="003721C9" w:rsidRPr="00A30C7E">
        <w:rPr>
          <w:rFonts w:ascii="Angsana New" w:eastAsia="Angsana New" w:hAnsi="Angsana New"/>
          <w:b/>
          <w:bCs/>
          <w:color w:val="000000"/>
          <w:sz w:val="26"/>
          <w:szCs w:val="26"/>
        </w:rPr>
        <w:tab/>
        <w:t>Trade and other payables</w:t>
      </w:r>
      <w:r w:rsidR="008107A6" w:rsidRPr="00A30C7E">
        <w:rPr>
          <w:rFonts w:ascii="Angsana New" w:eastAsia="Angsana New" w:hAnsi="Angsana New"/>
          <w:b/>
          <w:bCs/>
          <w:color w:val="000000"/>
          <w:sz w:val="26"/>
          <w:szCs w:val="26"/>
        </w:rPr>
        <w:t xml:space="preserve"> </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3721C9" w:rsidRPr="00A30C7E" w14:paraId="4D890C55" w14:textId="77777777" w:rsidTr="00CF2853">
        <w:trPr>
          <w:cantSplit/>
        </w:trPr>
        <w:tc>
          <w:tcPr>
            <w:tcW w:w="3915" w:type="dxa"/>
            <w:shd w:val="clear" w:color="auto" w:fill="auto"/>
            <w:vAlign w:val="center"/>
          </w:tcPr>
          <w:p w14:paraId="43895BB7" w14:textId="77777777" w:rsidR="003721C9" w:rsidRPr="00A30C7E" w:rsidRDefault="003721C9">
            <w:pPr>
              <w:ind w:left="324"/>
              <w:rPr>
                <w:rFonts w:ascii="Angsana New" w:hAnsi="Angsana New"/>
                <w:color w:val="000000"/>
                <w:sz w:val="26"/>
                <w:szCs w:val="26"/>
              </w:rPr>
            </w:pPr>
          </w:p>
        </w:tc>
        <w:tc>
          <w:tcPr>
            <w:tcW w:w="2639" w:type="dxa"/>
            <w:gridSpan w:val="2"/>
            <w:shd w:val="clear" w:color="auto" w:fill="auto"/>
            <w:vAlign w:val="center"/>
          </w:tcPr>
          <w:p w14:paraId="0790481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529335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shd w:val="clear" w:color="auto" w:fill="auto"/>
            <w:vAlign w:val="center"/>
          </w:tcPr>
          <w:p w14:paraId="58A3DD9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179825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3721C9" w:rsidRPr="00A30C7E" w14:paraId="24029562" w14:textId="77777777" w:rsidTr="00CF2853">
        <w:tc>
          <w:tcPr>
            <w:tcW w:w="3915" w:type="dxa"/>
            <w:shd w:val="clear" w:color="auto" w:fill="auto"/>
            <w:vAlign w:val="center"/>
          </w:tcPr>
          <w:p w14:paraId="1DAAE77B" w14:textId="77777777" w:rsidR="003721C9" w:rsidRPr="00A30C7E" w:rsidRDefault="003721C9">
            <w:pPr>
              <w:ind w:left="324"/>
              <w:rPr>
                <w:rFonts w:ascii="Angsana New" w:hAnsi="Angsana New"/>
                <w:color w:val="000000"/>
                <w:sz w:val="26"/>
                <w:szCs w:val="26"/>
              </w:rPr>
            </w:pPr>
          </w:p>
        </w:tc>
        <w:tc>
          <w:tcPr>
            <w:tcW w:w="1343" w:type="dxa"/>
            <w:shd w:val="clear" w:color="auto" w:fill="auto"/>
            <w:vAlign w:val="bottom"/>
          </w:tcPr>
          <w:p w14:paraId="407F21EA" w14:textId="60CF55A6"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6D7C0E">
              <w:rPr>
                <w:rFonts w:ascii="Angsana New" w:hAnsi="Angsana New"/>
                <w:b/>
                <w:bCs/>
                <w:color w:val="000000"/>
                <w:sz w:val="26"/>
                <w:szCs w:val="26"/>
              </w:rPr>
              <w:t>2</w:t>
            </w:r>
          </w:p>
        </w:tc>
        <w:tc>
          <w:tcPr>
            <w:tcW w:w="1296" w:type="dxa"/>
            <w:shd w:val="clear" w:color="auto" w:fill="auto"/>
            <w:vAlign w:val="bottom"/>
          </w:tcPr>
          <w:p w14:paraId="6844EBBE" w14:textId="13B68C0B"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6D7C0E">
              <w:rPr>
                <w:rFonts w:ascii="Angsana New" w:hAnsi="Angsana New"/>
                <w:b/>
                <w:bCs/>
                <w:color w:val="000000"/>
                <w:sz w:val="26"/>
                <w:szCs w:val="26"/>
              </w:rPr>
              <w:t>1</w:t>
            </w:r>
          </w:p>
        </w:tc>
        <w:tc>
          <w:tcPr>
            <w:tcW w:w="1330" w:type="dxa"/>
            <w:shd w:val="clear" w:color="auto" w:fill="auto"/>
            <w:vAlign w:val="bottom"/>
          </w:tcPr>
          <w:p w14:paraId="3714BAC8" w14:textId="463ADD9C"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6D7C0E">
              <w:rPr>
                <w:rFonts w:ascii="Angsana New" w:hAnsi="Angsana New"/>
                <w:b/>
                <w:bCs/>
                <w:color w:val="000000"/>
                <w:sz w:val="26"/>
                <w:szCs w:val="26"/>
              </w:rPr>
              <w:t>2</w:t>
            </w:r>
          </w:p>
        </w:tc>
        <w:tc>
          <w:tcPr>
            <w:tcW w:w="1350" w:type="dxa"/>
            <w:shd w:val="clear" w:color="auto" w:fill="auto"/>
            <w:vAlign w:val="bottom"/>
          </w:tcPr>
          <w:p w14:paraId="314E4D92" w14:textId="5382930E"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6D7C0E">
              <w:rPr>
                <w:rFonts w:ascii="Angsana New" w:hAnsi="Angsana New"/>
                <w:b/>
                <w:bCs/>
                <w:color w:val="000000"/>
                <w:sz w:val="26"/>
                <w:szCs w:val="26"/>
              </w:rPr>
              <w:t>1</w:t>
            </w:r>
          </w:p>
        </w:tc>
      </w:tr>
      <w:tr w:rsidR="003721C9" w:rsidRPr="00A30C7E" w14:paraId="7424EA5A" w14:textId="77777777" w:rsidTr="00CF2853">
        <w:tc>
          <w:tcPr>
            <w:tcW w:w="3915" w:type="dxa"/>
            <w:shd w:val="clear" w:color="auto" w:fill="auto"/>
            <w:vAlign w:val="center"/>
          </w:tcPr>
          <w:p w14:paraId="1229A50D" w14:textId="77777777" w:rsidR="003721C9" w:rsidRPr="00A30C7E" w:rsidRDefault="003721C9">
            <w:pPr>
              <w:ind w:left="324"/>
              <w:rPr>
                <w:rFonts w:ascii="Angsana New" w:hAnsi="Angsana New"/>
                <w:color w:val="000000"/>
                <w:sz w:val="26"/>
                <w:szCs w:val="26"/>
              </w:rPr>
            </w:pPr>
          </w:p>
        </w:tc>
        <w:tc>
          <w:tcPr>
            <w:tcW w:w="1343" w:type="dxa"/>
            <w:shd w:val="clear" w:color="auto" w:fill="auto"/>
            <w:vAlign w:val="bottom"/>
          </w:tcPr>
          <w:p w14:paraId="62AD8C0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shd w:val="clear" w:color="auto" w:fill="auto"/>
            <w:vAlign w:val="bottom"/>
          </w:tcPr>
          <w:p w14:paraId="36E2047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30" w:type="dxa"/>
            <w:shd w:val="clear" w:color="auto" w:fill="auto"/>
            <w:vAlign w:val="bottom"/>
          </w:tcPr>
          <w:p w14:paraId="17D2493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shd w:val="clear" w:color="auto" w:fill="auto"/>
            <w:vAlign w:val="bottom"/>
          </w:tcPr>
          <w:p w14:paraId="794F5962" w14:textId="77777777" w:rsidR="003721C9" w:rsidRPr="00A30C7E" w:rsidRDefault="003721C9">
            <w:pPr>
              <w:pBdr>
                <w:bottom w:val="single" w:sz="4" w:space="1" w:color="auto"/>
              </w:pBdr>
              <w:ind w:right="-106"/>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6D7C0E" w:rsidRPr="00A30C7E" w14:paraId="1E3126F8" w14:textId="77777777" w:rsidTr="00CF2853">
        <w:tc>
          <w:tcPr>
            <w:tcW w:w="3915" w:type="dxa"/>
            <w:shd w:val="clear" w:color="auto" w:fill="auto"/>
            <w:vAlign w:val="center"/>
          </w:tcPr>
          <w:p w14:paraId="473F724F" w14:textId="77777777" w:rsidR="006D7C0E" w:rsidRPr="00A30C7E" w:rsidRDefault="006D7C0E" w:rsidP="006D7C0E">
            <w:pPr>
              <w:ind w:left="324"/>
              <w:rPr>
                <w:rFonts w:ascii="Angsana New" w:hAnsi="Angsana New"/>
                <w:color w:val="000000"/>
                <w:sz w:val="26"/>
                <w:szCs w:val="26"/>
              </w:rPr>
            </w:pPr>
            <w:r w:rsidRPr="00A30C7E">
              <w:rPr>
                <w:rFonts w:ascii="Angsana New" w:hAnsi="Angsana New"/>
                <w:color w:val="000000"/>
                <w:sz w:val="26"/>
                <w:szCs w:val="26"/>
              </w:rPr>
              <w:t>Trade account payables - third party</w:t>
            </w:r>
          </w:p>
        </w:tc>
        <w:tc>
          <w:tcPr>
            <w:tcW w:w="1343" w:type="dxa"/>
            <w:shd w:val="clear" w:color="auto" w:fill="auto"/>
            <w:vAlign w:val="bottom"/>
          </w:tcPr>
          <w:p w14:paraId="68112507" w14:textId="2F7FD609" w:rsidR="006D7C0E" w:rsidRPr="00A30C7E" w:rsidRDefault="001660C1" w:rsidP="006D7C0E">
            <w:pPr>
              <w:ind w:left="-18" w:right="-72"/>
              <w:jc w:val="right"/>
              <w:rPr>
                <w:rFonts w:ascii="Angsana New" w:hAnsi="Angsana New"/>
                <w:color w:val="000000"/>
                <w:sz w:val="26"/>
                <w:szCs w:val="26"/>
              </w:rPr>
            </w:pPr>
            <w:r>
              <w:rPr>
                <w:rFonts w:ascii="Angsana New" w:hAnsi="Angsana New"/>
                <w:color w:val="000000"/>
                <w:sz w:val="26"/>
                <w:szCs w:val="26"/>
              </w:rPr>
              <w:t>52,473</w:t>
            </w:r>
          </w:p>
        </w:tc>
        <w:tc>
          <w:tcPr>
            <w:tcW w:w="1296" w:type="dxa"/>
            <w:shd w:val="clear" w:color="auto" w:fill="auto"/>
            <w:vAlign w:val="bottom"/>
          </w:tcPr>
          <w:p w14:paraId="74C65FB2" w14:textId="15087E0D" w:rsidR="006D7C0E" w:rsidRPr="00A30C7E" w:rsidRDefault="006D7C0E" w:rsidP="006D7C0E">
            <w:pPr>
              <w:ind w:left="-18" w:right="-72"/>
              <w:jc w:val="right"/>
              <w:rPr>
                <w:rFonts w:ascii="Angsana New" w:hAnsi="Angsana New"/>
                <w:color w:val="000000"/>
                <w:sz w:val="26"/>
                <w:szCs w:val="26"/>
              </w:rPr>
            </w:pPr>
            <w:r w:rsidRPr="00A30C7E">
              <w:rPr>
                <w:rFonts w:ascii="Angsana New" w:hAnsi="Angsana New"/>
                <w:color w:val="000000"/>
                <w:sz w:val="26"/>
                <w:szCs w:val="26"/>
              </w:rPr>
              <w:t>57,391</w:t>
            </w:r>
          </w:p>
        </w:tc>
        <w:tc>
          <w:tcPr>
            <w:tcW w:w="1330" w:type="dxa"/>
            <w:shd w:val="clear" w:color="auto" w:fill="auto"/>
            <w:vAlign w:val="bottom"/>
          </w:tcPr>
          <w:p w14:paraId="79522DEA" w14:textId="1FF8165F" w:rsidR="006D7C0E" w:rsidRPr="00A30C7E" w:rsidRDefault="009D721A"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60B86CC2" w14:textId="7650D0AE"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1,234</w:t>
            </w:r>
          </w:p>
        </w:tc>
      </w:tr>
      <w:tr w:rsidR="006D7C0E" w:rsidRPr="00A30C7E" w14:paraId="66014560" w14:textId="77777777" w:rsidTr="00CF2853">
        <w:tc>
          <w:tcPr>
            <w:tcW w:w="3915" w:type="dxa"/>
            <w:shd w:val="clear" w:color="auto" w:fill="auto"/>
            <w:vAlign w:val="center"/>
          </w:tcPr>
          <w:p w14:paraId="5EB0BF6D" w14:textId="338B06C0" w:rsidR="006D7C0E" w:rsidRPr="00A30C7E" w:rsidRDefault="006D7C0E" w:rsidP="006D7C0E">
            <w:pPr>
              <w:ind w:left="324"/>
              <w:rPr>
                <w:rFonts w:ascii="Angsana New" w:hAnsi="Angsana New"/>
                <w:color w:val="000000"/>
                <w:sz w:val="26"/>
                <w:szCs w:val="26"/>
              </w:rPr>
            </w:pPr>
            <w:r w:rsidRPr="00A30C7E">
              <w:rPr>
                <w:rFonts w:ascii="Angsana New" w:hAnsi="Angsana New"/>
                <w:color w:val="000000"/>
                <w:sz w:val="26"/>
                <w:szCs w:val="26"/>
              </w:rPr>
              <w:t xml:space="preserve">Trade account payables - </w:t>
            </w:r>
            <w:r w:rsidR="00837FDA" w:rsidRPr="00837FDA">
              <w:rPr>
                <w:rFonts w:ascii="Angsana New" w:hAnsi="Angsana New"/>
                <w:color w:val="000000"/>
                <w:sz w:val="26"/>
                <w:szCs w:val="26"/>
              </w:rPr>
              <w:t>subsidiaries</w:t>
            </w:r>
          </w:p>
        </w:tc>
        <w:tc>
          <w:tcPr>
            <w:tcW w:w="1343" w:type="dxa"/>
            <w:shd w:val="clear" w:color="auto" w:fill="auto"/>
            <w:vAlign w:val="center"/>
          </w:tcPr>
          <w:p w14:paraId="3DAC8F71" w14:textId="77777777" w:rsidR="006D7C0E" w:rsidRPr="00A30C7E" w:rsidRDefault="006D7C0E" w:rsidP="006D7C0E">
            <w:pPr>
              <w:ind w:left="-18" w:right="-72"/>
              <w:jc w:val="right"/>
              <w:rPr>
                <w:rFonts w:ascii="Angsana New" w:hAnsi="Angsana New"/>
                <w:color w:val="000000"/>
                <w:sz w:val="26"/>
                <w:szCs w:val="26"/>
                <w:lang w:val="en-GB"/>
              </w:rPr>
            </w:pPr>
          </w:p>
        </w:tc>
        <w:tc>
          <w:tcPr>
            <w:tcW w:w="1296" w:type="dxa"/>
            <w:shd w:val="clear" w:color="auto" w:fill="auto"/>
            <w:vAlign w:val="center"/>
          </w:tcPr>
          <w:p w14:paraId="2007A989" w14:textId="77777777" w:rsidR="006D7C0E" w:rsidRPr="00A30C7E" w:rsidRDefault="006D7C0E" w:rsidP="006D7C0E">
            <w:pPr>
              <w:ind w:left="-18" w:right="-72"/>
              <w:jc w:val="right"/>
              <w:rPr>
                <w:rFonts w:ascii="Angsana New" w:hAnsi="Angsana New"/>
                <w:color w:val="000000"/>
                <w:sz w:val="26"/>
                <w:szCs w:val="26"/>
                <w:lang w:val="en-GB"/>
              </w:rPr>
            </w:pPr>
          </w:p>
        </w:tc>
        <w:tc>
          <w:tcPr>
            <w:tcW w:w="1330" w:type="dxa"/>
            <w:shd w:val="clear" w:color="auto" w:fill="auto"/>
            <w:vAlign w:val="center"/>
          </w:tcPr>
          <w:p w14:paraId="60FFAB2F" w14:textId="77777777" w:rsidR="006D7C0E" w:rsidRPr="00A30C7E" w:rsidRDefault="006D7C0E" w:rsidP="006D7C0E">
            <w:pPr>
              <w:ind w:left="-18" w:right="-72"/>
              <w:jc w:val="right"/>
              <w:rPr>
                <w:rFonts w:ascii="Angsana New" w:hAnsi="Angsana New"/>
                <w:color w:val="000000"/>
                <w:sz w:val="26"/>
                <w:szCs w:val="26"/>
                <w:lang w:val="en-GB"/>
              </w:rPr>
            </w:pPr>
          </w:p>
        </w:tc>
        <w:tc>
          <w:tcPr>
            <w:tcW w:w="1350" w:type="dxa"/>
            <w:shd w:val="clear" w:color="auto" w:fill="auto"/>
            <w:vAlign w:val="center"/>
          </w:tcPr>
          <w:p w14:paraId="4B570FAD" w14:textId="77777777" w:rsidR="006D7C0E" w:rsidRPr="00A30C7E" w:rsidRDefault="006D7C0E" w:rsidP="006D7C0E">
            <w:pPr>
              <w:ind w:left="-18" w:right="-72"/>
              <w:jc w:val="right"/>
              <w:rPr>
                <w:rFonts w:ascii="Angsana New" w:hAnsi="Angsana New"/>
                <w:color w:val="000000"/>
                <w:sz w:val="26"/>
                <w:szCs w:val="26"/>
                <w:lang w:val="en-GB"/>
              </w:rPr>
            </w:pPr>
          </w:p>
        </w:tc>
      </w:tr>
      <w:tr w:rsidR="006D7C0E" w:rsidRPr="00A30C7E" w14:paraId="5B9EFEB7" w14:textId="77777777" w:rsidTr="00CF2853">
        <w:tc>
          <w:tcPr>
            <w:tcW w:w="3915" w:type="dxa"/>
            <w:shd w:val="clear" w:color="auto" w:fill="auto"/>
            <w:vAlign w:val="center"/>
          </w:tcPr>
          <w:p w14:paraId="59CF526F" w14:textId="4752717E" w:rsidR="006D7C0E" w:rsidRPr="00A30C7E" w:rsidRDefault="006D7C0E" w:rsidP="006D7C0E">
            <w:pPr>
              <w:ind w:left="324"/>
              <w:rPr>
                <w:rFonts w:ascii="Angsana New" w:hAnsi="Angsana New"/>
                <w:color w:val="000000"/>
                <w:sz w:val="26"/>
                <w:szCs w:val="26"/>
              </w:rPr>
            </w:pPr>
            <w:r w:rsidRPr="00A30C7E">
              <w:rPr>
                <w:rFonts w:ascii="Angsana New" w:hAnsi="Angsana New"/>
                <w:color w:val="000000"/>
                <w:sz w:val="26"/>
                <w:szCs w:val="26"/>
              </w:rPr>
              <w:t xml:space="preserve">   (Note 3</w:t>
            </w:r>
            <w:r w:rsidR="005C4DEF">
              <w:rPr>
                <w:rFonts w:ascii="Angsana New" w:hAnsi="Angsana New"/>
                <w:color w:val="000000"/>
                <w:sz w:val="26"/>
                <w:szCs w:val="26"/>
              </w:rPr>
              <w:t>1</w:t>
            </w:r>
            <w:r>
              <w:rPr>
                <w:rFonts w:ascii="Angsana New" w:hAnsi="Angsana New"/>
                <w:color w:val="000000"/>
                <w:sz w:val="26"/>
                <w:szCs w:val="26"/>
              </w:rPr>
              <w:t xml:space="preserve"> (c)</w:t>
            </w:r>
            <w:r w:rsidRPr="00A30C7E">
              <w:rPr>
                <w:rFonts w:ascii="Angsana New" w:hAnsi="Angsana New"/>
                <w:color w:val="000000"/>
                <w:sz w:val="26"/>
                <w:szCs w:val="26"/>
              </w:rPr>
              <w:t>)</w:t>
            </w:r>
          </w:p>
        </w:tc>
        <w:tc>
          <w:tcPr>
            <w:tcW w:w="1343" w:type="dxa"/>
            <w:shd w:val="clear" w:color="auto" w:fill="auto"/>
            <w:vAlign w:val="bottom"/>
          </w:tcPr>
          <w:p w14:paraId="019A4F02" w14:textId="7E2D1EB4" w:rsidR="006D7C0E" w:rsidRPr="00A30C7E" w:rsidRDefault="00795B90"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6" w:type="dxa"/>
            <w:shd w:val="clear" w:color="auto" w:fill="auto"/>
            <w:vAlign w:val="bottom"/>
          </w:tcPr>
          <w:p w14:paraId="17D5BBAC" w14:textId="69F4AD15"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w:t>
            </w:r>
          </w:p>
        </w:tc>
        <w:tc>
          <w:tcPr>
            <w:tcW w:w="1330" w:type="dxa"/>
            <w:shd w:val="clear" w:color="auto" w:fill="auto"/>
            <w:vAlign w:val="bottom"/>
          </w:tcPr>
          <w:p w14:paraId="7D8D74F2" w14:textId="1CF4BBC1" w:rsidR="006D7C0E" w:rsidRPr="00A30C7E" w:rsidRDefault="009D721A"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16,571</w:t>
            </w:r>
          </w:p>
        </w:tc>
        <w:tc>
          <w:tcPr>
            <w:tcW w:w="1350" w:type="dxa"/>
            <w:shd w:val="clear" w:color="auto" w:fill="auto"/>
            <w:vAlign w:val="bottom"/>
          </w:tcPr>
          <w:p w14:paraId="36CC6DD9" w14:textId="00A3139C"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13,548</w:t>
            </w:r>
          </w:p>
        </w:tc>
      </w:tr>
      <w:tr w:rsidR="006D7C0E" w:rsidRPr="00A30C7E" w14:paraId="38DBD6C4" w14:textId="77777777" w:rsidTr="00CF2853">
        <w:tc>
          <w:tcPr>
            <w:tcW w:w="3915" w:type="dxa"/>
            <w:shd w:val="clear" w:color="auto" w:fill="auto"/>
            <w:vAlign w:val="center"/>
          </w:tcPr>
          <w:p w14:paraId="7D9E86FF" w14:textId="77777777" w:rsidR="006D7C0E" w:rsidRPr="00A30C7E" w:rsidRDefault="006D7C0E" w:rsidP="006D7C0E">
            <w:pPr>
              <w:ind w:left="324"/>
              <w:rPr>
                <w:rFonts w:ascii="Angsana New" w:hAnsi="Angsana New"/>
                <w:color w:val="000000"/>
                <w:sz w:val="26"/>
                <w:szCs w:val="26"/>
              </w:rPr>
            </w:pPr>
            <w:r w:rsidRPr="00A30C7E">
              <w:rPr>
                <w:rFonts w:ascii="Angsana New" w:hAnsi="Angsana New"/>
                <w:color w:val="000000"/>
                <w:sz w:val="26"/>
                <w:szCs w:val="26"/>
              </w:rPr>
              <w:t>Other payables - third party</w:t>
            </w:r>
          </w:p>
        </w:tc>
        <w:tc>
          <w:tcPr>
            <w:tcW w:w="1343" w:type="dxa"/>
            <w:shd w:val="clear" w:color="auto" w:fill="auto"/>
            <w:vAlign w:val="bottom"/>
          </w:tcPr>
          <w:p w14:paraId="45ADE0A5" w14:textId="7FB8BD3C" w:rsidR="006D7C0E" w:rsidRPr="00A30C7E" w:rsidRDefault="00795B90"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12,169</w:t>
            </w:r>
          </w:p>
        </w:tc>
        <w:tc>
          <w:tcPr>
            <w:tcW w:w="1296" w:type="dxa"/>
            <w:shd w:val="clear" w:color="auto" w:fill="auto"/>
            <w:vAlign w:val="bottom"/>
          </w:tcPr>
          <w:p w14:paraId="3A8FE518" w14:textId="388631CB"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17,727</w:t>
            </w:r>
          </w:p>
        </w:tc>
        <w:tc>
          <w:tcPr>
            <w:tcW w:w="1330" w:type="dxa"/>
            <w:shd w:val="clear" w:color="auto" w:fill="auto"/>
            <w:vAlign w:val="bottom"/>
          </w:tcPr>
          <w:p w14:paraId="3D54AAAD" w14:textId="566070E7" w:rsidR="006D7C0E" w:rsidRPr="00A30C7E" w:rsidRDefault="009D721A"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291</w:t>
            </w:r>
          </w:p>
        </w:tc>
        <w:tc>
          <w:tcPr>
            <w:tcW w:w="1350" w:type="dxa"/>
            <w:shd w:val="clear" w:color="auto" w:fill="auto"/>
            <w:vAlign w:val="bottom"/>
          </w:tcPr>
          <w:p w14:paraId="74248A55" w14:textId="6267E74C" w:rsidR="006D7C0E" w:rsidRPr="00A30C7E" w:rsidRDefault="006D7C0E"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7,444</w:t>
            </w:r>
          </w:p>
        </w:tc>
      </w:tr>
      <w:tr w:rsidR="006D7C0E" w:rsidRPr="00A30C7E" w14:paraId="22769027" w14:textId="77777777" w:rsidTr="00CF2853">
        <w:tc>
          <w:tcPr>
            <w:tcW w:w="3915" w:type="dxa"/>
            <w:shd w:val="clear" w:color="auto" w:fill="auto"/>
            <w:vAlign w:val="center"/>
          </w:tcPr>
          <w:p w14:paraId="64CAE8A7" w14:textId="77777777" w:rsidR="006D7C0E" w:rsidRPr="00A30C7E" w:rsidRDefault="006D7C0E" w:rsidP="006D7C0E">
            <w:pPr>
              <w:ind w:left="324"/>
              <w:rPr>
                <w:rFonts w:ascii="Angsana New" w:hAnsi="Angsana New"/>
                <w:color w:val="000000"/>
                <w:sz w:val="26"/>
                <w:szCs w:val="26"/>
              </w:rPr>
            </w:pPr>
            <w:r w:rsidRPr="00A30C7E">
              <w:rPr>
                <w:rFonts w:ascii="Angsana New" w:hAnsi="Angsana New"/>
                <w:color w:val="000000"/>
                <w:sz w:val="26"/>
                <w:szCs w:val="26"/>
              </w:rPr>
              <w:t>Accrued royalty fee</w:t>
            </w:r>
          </w:p>
        </w:tc>
        <w:tc>
          <w:tcPr>
            <w:tcW w:w="1343" w:type="dxa"/>
            <w:shd w:val="clear" w:color="auto" w:fill="auto"/>
            <w:vAlign w:val="bottom"/>
          </w:tcPr>
          <w:p w14:paraId="574C4B7F" w14:textId="48B1889B" w:rsidR="006D7C0E" w:rsidRPr="00A30C7E" w:rsidRDefault="00795B90"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34,614</w:t>
            </w:r>
          </w:p>
        </w:tc>
        <w:tc>
          <w:tcPr>
            <w:tcW w:w="1296" w:type="dxa"/>
            <w:shd w:val="clear" w:color="auto" w:fill="auto"/>
            <w:vAlign w:val="bottom"/>
          </w:tcPr>
          <w:p w14:paraId="24F93881" w14:textId="68ED92CD"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61,894</w:t>
            </w:r>
          </w:p>
        </w:tc>
        <w:tc>
          <w:tcPr>
            <w:tcW w:w="1330" w:type="dxa"/>
            <w:shd w:val="clear" w:color="auto" w:fill="auto"/>
            <w:vAlign w:val="bottom"/>
          </w:tcPr>
          <w:p w14:paraId="07F97FE3" w14:textId="20FEAEE2" w:rsidR="006D7C0E" w:rsidRPr="00A30C7E" w:rsidRDefault="008B456C"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6,286</w:t>
            </w:r>
          </w:p>
        </w:tc>
        <w:tc>
          <w:tcPr>
            <w:tcW w:w="1350" w:type="dxa"/>
            <w:shd w:val="clear" w:color="auto" w:fill="auto"/>
            <w:vAlign w:val="bottom"/>
          </w:tcPr>
          <w:p w14:paraId="09ABE4D6" w14:textId="61739ECE"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25,447</w:t>
            </w:r>
          </w:p>
        </w:tc>
      </w:tr>
      <w:tr w:rsidR="006D7C0E" w:rsidRPr="00A30C7E" w14:paraId="732EAC06" w14:textId="77777777" w:rsidTr="00CF2853">
        <w:tc>
          <w:tcPr>
            <w:tcW w:w="3915" w:type="dxa"/>
            <w:shd w:val="clear" w:color="auto" w:fill="auto"/>
            <w:vAlign w:val="center"/>
          </w:tcPr>
          <w:p w14:paraId="3984FAAA" w14:textId="77777777" w:rsidR="006D7C0E" w:rsidRPr="00A30C7E" w:rsidRDefault="006D7C0E" w:rsidP="006D7C0E">
            <w:pPr>
              <w:ind w:left="324"/>
              <w:rPr>
                <w:rFonts w:ascii="Angsana New" w:hAnsi="Angsana New"/>
                <w:color w:val="000000"/>
                <w:spacing w:val="-6"/>
                <w:sz w:val="26"/>
                <w:szCs w:val="26"/>
              </w:rPr>
            </w:pPr>
            <w:r w:rsidRPr="00A30C7E">
              <w:rPr>
                <w:rFonts w:ascii="Angsana New" w:hAnsi="Angsana New"/>
                <w:color w:val="000000"/>
                <w:sz w:val="26"/>
                <w:szCs w:val="26"/>
              </w:rPr>
              <w:t>Payables for purchases of intangible assets</w:t>
            </w:r>
          </w:p>
        </w:tc>
        <w:tc>
          <w:tcPr>
            <w:tcW w:w="1343" w:type="dxa"/>
            <w:shd w:val="clear" w:color="auto" w:fill="auto"/>
            <w:vAlign w:val="bottom"/>
          </w:tcPr>
          <w:p w14:paraId="3D912513" w14:textId="5DD28A3C" w:rsidR="006D7C0E" w:rsidRPr="00A30C7E" w:rsidRDefault="00795B90" w:rsidP="006D7C0E">
            <w:pPr>
              <w:ind w:left="-18"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0448112A" w14:textId="2809EDCE"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rPr>
              <w:t>5,179</w:t>
            </w:r>
          </w:p>
        </w:tc>
        <w:tc>
          <w:tcPr>
            <w:tcW w:w="1330" w:type="dxa"/>
            <w:shd w:val="clear" w:color="auto" w:fill="auto"/>
            <w:vAlign w:val="bottom"/>
          </w:tcPr>
          <w:p w14:paraId="5BC721C4" w14:textId="6587D4FD" w:rsidR="006D7C0E" w:rsidRPr="00A30C7E" w:rsidRDefault="008B456C" w:rsidP="006D7C0E">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01674E2C" w14:textId="3D8E2D6D" w:rsidR="006D7C0E" w:rsidRPr="00A30C7E" w:rsidRDefault="006D7C0E" w:rsidP="006D7C0E">
            <w:pP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5,179</w:t>
            </w:r>
          </w:p>
        </w:tc>
      </w:tr>
      <w:tr w:rsidR="006D7C0E" w:rsidRPr="00A30C7E" w14:paraId="06B1C89E" w14:textId="77777777" w:rsidTr="00CF2853">
        <w:tc>
          <w:tcPr>
            <w:tcW w:w="3915" w:type="dxa"/>
            <w:shd w:val="clear" w:color="auto" w:fill="auto"/>
            <w:vAlign w:val="center"/>
          </w:tcPr>
          <w:p w14:paraId="608A4B4E" w14:textId="77777777" w:rsidR="006D7C0E" w:rsidRPr="00A30C7E" w:rsidRDefault="006D7C0E" w:rsidP="006D7C0E">
            <w:pPr>
              <w:ind w:left="324"/>
              <w:rPr>
                <w:rFonts w:ascii="Angsana New" w:hAnsi="Angsana New"/>
                <w:color w:val="000000"/>
                <w:sz w:val="26"/>
                <w:szCs w:val="26"/>
              </w:rPr>
            </w:pPr>
            <w:r w:rsidRPr="00A30C7E">
              <w:rPr>
                <w:rFonts w:ascii="Angsana New" w:hAnsi="Angsana New"/>
                <w:color w:val="000000"/>
                <w:sz w:val="26"/>
                <w:szCs w:val="26"/>
              </w:rPr>
              <w:t>Accrued expenses</w:t>
            </w:r>
          </w:p>
        </w:tc>
        <w:tc>
          <w:tcPr>
            <w:tcW w:w="1343" w:type="dxa"/>
            <w:shd w:val="clear" w:color="auto" w:fill="auto"/>
            <w:vAlign w:val="bottom"/>
          </w:tcPr>
          <w:p w14:paraId="3477CEB8" w14:textId="5FFFF153" w:rsidR="006D7C0E" w:rsidRPr="00A30C7E" w:rsidRDefault="00795B90" w:rsidP="006D7C0E">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52,4</w:t>
            </w:r>
            <w:r w:rsidR="00E144BD">
              <w:rPr>
                <w:rFonts w:ascii="Angsana New" w:hAnsi="Angsana New"/>
                <w:color w:val="000000"/>
                <w:sz w:val="26"/>
                <w:szCs w:val="26"/>
                <w:lang w:val="en-GB"/>
              </w:rPr>
              <w:t>6</w:t>
            </w:r>
            <w:r w:rsidR="004F4549">
              <w:rPr>
                <w:rFonts w:ascii="Angsana New" w:hAnsi="Angsana New"/>
                <w:color w:val="000000"/>
                <w:sz w:val="26"/>
                <w:szCs w:val="26"/>
                <w:lang w:val="en-GB"/>
              </w:rPr>
              <w:t>5</w:t>
            </w:r>
          </w:p>
        </w:tc>
        <w:tc>
          <w:tcPr>
            <w:tcW w:w="1296" w:type="dxa"/>
            <w:shd w:val="clear" w:color="auto" w:fill="auto"/>
            <w:vAlign w:val="bottom"/>
          </w:tcPr>
          <w:p w14:paraId="73424B72" w14:textId="09CCDD2F" w:rsidR="006D7C0E" w:rsidRPr="00A30C7E" w:rsidRDefault="006D7C0E" w:rsidP="006D7C0E">
            <w:pPr>
              <w:pBdr>
                <w:bottom w:val="sing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8</w:t>
            </w:r>
            <w:r>
              <w:rPr>
                <w:rFonts w:ascii="Angsana New" w:hAnsi="Angsana New"/>
                <w:color w:val="000000"/>
                <w:sz w:val="26"/>
                <w:szCs w:val="26"/>
                <w:lang w:val="en-GB"/>
              </w:rPr>
              <w:t>3,581</w:t>
            </w:r>
          </w:p>
        </w:tc>
        <w:tc>
          <w:tcPr>
            <w:tcW w:w="1330" w:type="dxa"/>
            <w:shd w:val="clear" w:color="auto" w:fill="auto"/>
            <w:vAlign w:val="bottom"/>
          </w:tcPr>
          <w:p w14:paraId="5155561D" w14:textId="655AB81E" w:rsidR="006D7C0E" w:rsidRPr="00A30C7E" w:rsidRDefault="008B456C" w:rsidP="006D7C0E">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6,243</w:t>
            </w:r>
          </w:p>
        </w:tc>
        <w:tc>
          <w:tcPr>
            <w:tcW w:w="1350" w:type="dxa"/>
            <w:shd w:val="clear" w:color="auto" w:fill="auto"/>
            <w:vAlign w:val="bottom"/>
          </w:tcPr>
          <w:p w14:paraId="51D5808F" w14:textId="29D9735C" w:rsidR="006D7C0E" w:rsidRPr="00A30C7E" w:rsidRDefault="006D7C0E" w:rsidP="006D7C0E">
            <w:pPr>
              <w:pBdr>
                <w:bottom w:val="sing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35,779</w:t>
            </w:r>
          </w:p>
        </w:tc>
      </w:tr>
      <w:tr w:rsidR="006D7C0E" w:rsidRPr="00A30C7E" w14:paraId="5359ECAC" w14:textId="77777777" w:rsidTr="00CF2853">
        <w:tc>
          <w:tcPr>
            <w:tcW w:w="3915" w:type="dxa"/>
            <w:shd w:val="clear" w:color="auto" w:fill="auto"/>
            <w:vAlign w:val="center"/>
          </w:tcPr>
          <w:p w14:paraId="6D6A00A1" w14:textId="77777777" w:rsidR="006D7C0E" w:rsidRPr="00A30C7E" w:rsidRDefault="006D7C0E" w:rsidP="006D7C0E">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30C7E">
              <w:rPr>
                <w:rFonts w:ascii="Angsana New" w:hAnsi="Angsana New"/>
                <w:color w:val="000000"/>
                <w:sz w:val="26"/>
                <w:szCs w:val="26"/>
              </w:rPr>
              <w:t>Total trade and other payables</w:t>
            </w:r>
          </w:p>
        </w:tc>
        <w:tc>
          <w:tcPr>
            <w:tcW w:w="1343" w:type="dxa"/>
            <w:shd w:val="clear" w:color="auto" w:fill="auto"/>
            <w:vAlign w:val="bottom"/>
          </w:tcPr>
          <w:p w14:paraId="16A71947" w14:textId="1319282F" w:rsidR="006D7C0E" w:rsidRPr="00894EB3" w:rsidRDefault="001660C1" w:rsidP="006D7C0E">
            <w:pPr>
              <w:pBdr>
                <w:bottom w:val="double" w:sz="4" w:space="1" w:color="auto"/>
              </w:pBdr>
              <w:ind w:left="-18" w:right="-72"/>
              <w:jc w:val="right"/>
              <w:rPr>
                <w:rFonts w:ascii="Angsana New" w:hAnsi="Angsana New"/>
                <w:color w:val="000000"/>
                <w:sz w:val="26"/>
                <w:szCs w:val="26"/>
              </w:rPr>
            </w:pPr>
            <w:r>
              <w:rPr>
                <w:rFonts w:ascii="Angsana New" w:hAnsi="Angsana New"/>
                <w:color w:val="000000"/>
                <w:sz w:val="26"/>
                <w:szCs w:val="26"/>
                <w:lang w:val="en-GB"/>
              </w:rPr>
              <w:t>151,72</w:t>
            </w:r>
            <w:r w:rsidR="00894EB3">
              <w:rPr>
                <w:rFonts w:ascii="Angsana New" w:hAnsi="Angsana New"/>
                <w:color w:val="000000"/>
                <w:sz w:val="26"/>
                <w:szCs w:val="26"/>
              </w:rPr>
              <w:t>1</w:t>
            </w:r>
          </w:p>
        </w:tc>
        <w:tc>
          <w:tcPr>
            <w:tcW w:w="1296" w:type="dxa"/>
            <w:shd w:val="clear" w:color="auto" w:fill="auto"/>
            <w:vAlign w:val="bottom"/>
          </w:tcPr>
          <w:p w14:paraId="238164C7" w14:textId="34E32E1E" w:rsidR="006D7C0E" w:rsidRPr="00A30C7E" w:rsidRDefault="006D7C0E" w:rsidP="006D7C0E">
            <w:pPr>
              <w:pBdr>
                <w:bottom w:val="doub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22</w:t>
            </w:r>
            <w:r>
              <w:rPr>
                <w:rFonts w:ascii="Angsana New" w:hAnsi="Angsana New"/>
                <w:color w:val="000000"/>
                <w:sz w:val="26"/>
                <w:szCs w:val="26"/>
                <w:lang w:val="en-GB"/>
              </w:rPr>
              <w:t>5,772</w:t>
            </w:r>
          </w:p>
        </w:tc>
        <w:tc>
          <w:tcPr>
            <w:tcW w:w="1330" w:type="dxa"/>
            <w:shd w:val="clear" w:color="auto" w:fill="auto"/>
            <w:vAlign w:val="bottom"/>
          </w:tcPr>
          <w:p w14:paraId="3603F1AC" w14:textId="55CBA4A8" w:rsidR="006D7C0E" w:rsidRPr="00A30C7E" w:rsidRDefault="008B456C" w:rsidP="006D7C0E">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29,391</w:t>
            </w:r>
          </w:p>
        </w:tc>
        <w:tc>
          <w:tcPr>
            <w:tcW w:w="1350" w:type="dxa"/>
            <w:shd w:val="clear" w:color="auto" w:fill="auto"/>
            <w:vAlign w:val="bottom"/>
          </w:tcPr>
          <w:p w14:paraId="505B22FC" w14:textId="17E0BD50" w:rsidR="006D7C0E" w:rsidRPr="00A30C7E" w:rsidRDefault="006D7C0E" w:rsidP="006D7C0E">
            <w:pPr>
              <w:pBdr>
                <w:bottom w:val="double" w:sz="4" w:space="1" w:color="auto"/>
              </w:pBdr>
              <w:ind w:left="-18" w:right="-72"/>
              <w:jc w:val="right"/>
              <w:rPr>
                <w:rFonts w:ascii="Angsana New" w:hAnsi="Angsana New"/>
                <w:color w:val="000000"/>
                <w:sz w:val="26"/>
                <w:szCs w:val="26"/>
                <w:lang w:val="en-GB"/>
              </w:rPr>
            </w:pPr>
            <w:r w:rsidRPr="00A30C7E">
              <w:rPr>
                <w:rFonts w:ascii="Angsana New" w:hAnsi="Angsana New"/>
                <w:color w:val="000000"/>
                <w:sz w:val="26"/>
                <w:szCs w:val="26"/>
                <w:lang w:val="en-GB"/>
              </w:rPr>
              <w:t>8</w:t>
            </w:r>
            <w:r>
              <w:rPr>
                <w:rFonts w:ascii="Angsana New" w:hAnsi="Angsana New"/>
                <w:color w:val="000000"/>
                <w:sz w:val="26"/>
                <w:szCs w:val="26"/>
                <w:lang w:val="en-GB"/>
              </w:rPr>
              <w:t>8,631</w:t>
            </w:r>
          </w:p>
        </w:tc>
      </w:tr>
    </w:tbl>
    <w:p w14:paraId="3BD95522" w14:textId="6F09A35F" w:rsidR="002F62E7" w:rsidRPr="00A30C7E" w:rsidRDefault="00656D23" w:rsidP="00383325">
      <w:pPr>
        <w:spacing w:before="240"/>
        <w:ind w:left="547" w:hanging="533"/>
        <w:jc w:val="thaiDistribute"/>
        <w:rPr>
          <w:rFonts w:ascii="Angsana New" w:eastAsia="Angsana New" w:hAnsi="Angsana New"/>
          <w:b/>
          <w:bCs/>
          <w:color w:val="000000"/>
          <w:sz w:val="26"/>
          <w:szCs w:val="26"/>
        </w:rPr>
      </w:pPr>
      <w:r>
        <w:rPr>
          <w:rFonts w:ascii="Angsana New" w:eastAsia="Angsana New" w:hAnsi="Angsana New"/>
          <w:b/>
          <w:bCs/>
          <w:color w:val="000000"/>
          <w:sz w:val="26"/>
          <w:szCs w:val="26"/>
        </w:rPr>
        <w:t>1</w:t>
      </w:r>
      <w:r w:rsidR="00F24F33">
        <w:rPr>
          <w:rFonts w:ascii="Angsana New" w:eastAsia="Angsana New" w:hAnsi="Angsana New"/>
          <w:b/>
          <w:bCs/>
          <w:color w:val="000000"/>
          <w:sz w:val="26"/>
          <w:szCs w:val="26"/>
        </w:rPr>
        <w:t>9</w:t>
      </w:r>
      <w:r w:rsidR="002F62E7" w:rsidRPr="00A30C7E">
        <w:rPr>
          <w:rFonts w:ascii="Angsana New" w:eastAsia="Angsana New" w:hAnsi="Angsana New"/>
          <w:b/>
          <w:bCs/>
          <w:color w:val="000000"/>
          <w:sz w:val="26"/>
          <w:szCs w:val="26"/>
        </w:rPr>
        <w:tab/>
        <w:t>Deferred revenue</w:t>
      </w:r>
    </w:p>
    <w:p w14:paraId="1BA3BA3E" w14:textId="77777777" w:rsidR="00634B2C" w:rsidRPr="00A30C7E" w:rsidRDefault="00634B2C" w:rsidP="00383325">
      <w:pPr>
        <w:spacing w:before="120" w:after="120"/>
        <w:ind w:left="547"/>
        <w:jc w:val="thaiDistribute"/>
        <w:rPr>
          <w:rFonts w:ascii="Angsana New" w:eastAsia="Angsana New" w:hAnsi="Angsana New"/>
          <w:color w:val="000000"/>
          <w:sz w:val="26"/>
          <w:szCs w:val="26"/>
        </w:rPr>
      </w:pPr>
      <w:r w:rsidRPr="00A30C7E">
        <w:rPr>
          <w:rFonts w:ascii="Angsana New" w:eastAsia="Angsana New" w:hAnsi="Angsana New"/>
          <w:color w:val="000000"/>
          <w:sz w:val="26"/>
          <w:szCs w:val="26"/>
        </w:rPr>
        <w:t>Revenue recognised in the current reporting period from beginning balance performance obligations as follows:</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2F62E7" w:rsidRPr="00A30C7E" w14:paraId="24E74457" w14:textId="77777777" w:rsidTr="00CF2853">
        <w:trPr>
          <w:cantSplit/>
        </w:trPr>
        <w:tc>
          <w:tcPr>
            <w:tcW w:w="3915" w:type="dxa"/>
            <w:shd w:val="clear" w:color="auto" w:fill="auto"/>
            <w:vAlign w:val="center"/>
          </w:tcPr>
          <w:p w14:paraId="732C9B89" w14:textId="77777777" w:rsidR="002F62E7" w:rsidRPr="00A30C7E" w:rsidRDefault="002F62E7" w:rsidP="00A50F33">
            <w:pPr>
              <w:ind w:left="324"/>
              <w:rPr>
                <w:rFonts w:ascii="Angsana New" w:hAnsi="Angsana New"/>
                <w:color w:val="000000"/>
                <w:sz w:val="26"/>
                <w:szCs w:val="26"/>
              </w:rPr>
            </w:pPr>
          </w:p>
        </w:tc>
        <w:tc>
          <w:tcPr>
            <w:tcW w:w="2639" w:type="dxa"/>
            <w:gridSpan w:val="2"/>
            <w:shd w:val="clear" w:color="auto" w:fill="auto"/>
            <w:vAlign w:val="center"/>
          </w:tcPr>
          <w:p w14:paraId="1157CDC2"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07D5009"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shd w:val="clear" w:color="auto" w:fill="auto"/>
            <w:vAlign w:val="center"/>
          </w:tcPr>
          <w:p w14:paraId="12744AD4"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12676DAD" w14:textId="77777777" w:rsidR="002F62E7" w:rsidRPr="00A30C7E" w:rsidRDefault="002F62E7" w:rsidP="00A50F33">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16B6C" w:rsidRPr="00A30C7E" w14:paraId="3E04680F" w14:textId="77777777" w:rsidTr="00CF2853">
        <w:tc>
          <w:tcPr>
            <w:tcW w:w="3915" w:type="dxa"/>
            <w:shd w:val="clear" w:color="auto" w:fill="auto"/>
            <w:vAlign w:val="center"/>
          </w:tcPr>
          <w:p w14:paraId="573583D0" w14:textId="3A55A557" w:rsidR="00F16B6C" w:rsidRPr="00A30C7E" w:rsidRDefault="00F16B6C" w:rsidP="00F16B6C">
            <w:pPr>
              <w:ind w:left="324"/>
              <w:rPr>
                <w:rFonts w:ascii="Angsana New" w:hAnsi="Angsana New"/>
                <w:color w:val="000000"/>
                <w:sz w:val="26"/>
                <w:szCs w:val="26"/>
              </w:rPr>
            </w:pPr>
          </w:p>
        </w:tc>
        <w:tc>
          <w:tcPr>
            <w:tcW w:w="1343" w:type="dxa"/>
            <w:shd w:val="clear" w:color="auto" w:fill="auto"/>
            <w:vAlign w:val="bottom"/>
          </w:tcPr>
          <w:p w14:paraId="3B0EA3F8" w14:textId="7DA3AD59"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86A9D">
              <w:rPr>
                <w:rFonts w:ascii="Angsana New" w:hAnsi="Angsana New"/>
                <w:b/>
                <w:bCs/>
                <w:color w:val="000000"/>
                <w:sz w:val="26"/>
                <w:szCs w:val="26"/>
              </w:rPr>
              <w:t>2</w:t>
            </w:r>
          </w:p>
        </w:tc>
        <w:tc>
          <w:tcPr>
            <w:tcW w:w="1296" w:type="dxa"/>
            <w:shd w:val="clear" w:color="auto" w:fill="auto"/>
            <w:vAlign w:val="bottom"/>
          </w:tcPr>
          <w:p w14:paraId="3BB54007" w14:textId="68F50C12"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986A9D">
              <w:rPr>
                <w:rFonts w:ascii="Angsana New" w:hAnsi="Angsana New"/>
                <w:b/>
                <w:bCs/>
                <w:color w:val="000000"/>
                <w:sz w:val="26"/>
                <w:szCs w:val="26"/>
              </w:rPr>
              <w:t>1</w:t>
            </w:r>
          </w:p>
        </w:tc>
        <w:tc>
          <w:tcPr>
            <w:tcW w:w="1330" w:type="dxa"/>
            <w:shd w:val="clear" w:color="auto" w:fill="auto"/>
            <w:vAlign w:val="bottom"/>
          </w:tcPr>
          <w:p w14:paraId="33662BB4" w14:textId="06FC29B2"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86A9D">
              <w:rPr>
                <w:rFonts w:ascii="Angsana New" w:hAnsi="Angsana New"/>
                <w:b/>
                <w:bCs/>
                <w:color w:val="000000"/>
                <w:sz w:val="26"/>
                <w:szCs w:val="26"/>
              </w:rPr>
              <w:t>2</w:t>
            </w:r>
          </w:p>
        </w:tc>
        <w:tc>
          <w:tcPr>
            <w:tcW w:w="1350" w:type="dxa"/>
            <w:shd w:val="clear" w:color="auto" w:fill="auto"/>
            <w:vAlign w:val="bottom"/>
          </w:tcPr>
          <w:p w14:paraId="71A76617" w14:textId="0E1DA50A" w:rsidR="00F16B6C" w:rsidRPr="00A30C7E" w:rsidRDefault="00F16B6C" w:rsidP="00F16B6C">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986A9D">
              <w:rPr>
                <w:rFonts w:ascii="Angsana New" w:hAnsi="Angsana New"/>
                <w:b/>
                <w:bCs/>
                <w:color w:val="000000"/>
                <w:sz w:val="26"/>
                <w:szCs w:val="26"/>
              </w:rPr>
              <w:t>1</w:t>
            </w:r>
          </w:p>
        </w:tc>
      </w:tr>
      <w:tr w:rsidR="002F62E7" w:rsidRPr="00A30C7E" w14:paraId="698153B3" w14:textId="77777777" w:rsidTr="00CF2853">
        <w:tc>
          <w:tcPr>
            <w:tcW w:w="3915" w:type="dxa"/>
            <w:shd w:val="clear" w:color="auto" w:fill="auto"/>
            <w:vAlign w:val="center"/>
          </w:tcPr>
          <w:p w14:paraId="4A18C9E9" w14:textId="4D699A07" w:rsidR="002F62E7" w:rsidRPr="00A30C7E" w:rsidRDefault="002F62E7" w:rsidP="00A50F33">
            <w:pPr>
              <w:ind w:left="324"/>
              <w:rPr>
                <w:rFonts w:ascii="Angsana New" w:hAnsi="Angsana New"/>
                <w:color w:val="000000"/>
                <w:sz w:val="26"/>
                <w:szCs w:val="26"/>
              </w:rPr>
            </w:pPr>
          </w:p>
        </w:tc>
        <w:tc>
          <w:tcPr>
            <w:tcW w:w="1343" w:type="dxa"/>
            <w:shd w:val="clear" w:color="auto" w:fill="auto"/>
            <w:vAlign w:val="bottom"/>
          </w:tcPr>
          <w:p w14:paraId="3406CDE8" w14:textId="77777777" w:rsidR="002F62E7" w:rsidRPr="00A30C7E" w:rsidRDefault="002F62E7" w:rsidP="00A50F33">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shd w:val="clear" w:color="auto" w:fill="auto"/>
            <w:vAlign w:val="bottom"/>
          </w:tcPr>
          <w:p w14:paraId="04160418" w14:textId="77777777" w:rsidR="002F62E7" w:rsidRPr="00A30C7E" w:rsidRDefault="002F62E7" w:rsidP="00A50F33">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30" w:type="dxa"/>
            <w:shd w:val="clear" w:color="auto" w:fill="auto"/>
            <w:vAlign w:val="bottom"/>
          </w:tcPr>
          <w:p w14:paraId="5BA7B2C8" w14:textId="77777777" w:rsidR="002F62E7" w:rsidRPr="00A30C7E" w:rsidRDefault="002F62E7" w:rsidP="00A50F33">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shd w:val="clear" w:color="auto" w:fill="auto"/>
            <w:vAlign w:val="bottom"/>
          </w:tcPr>
          <w:p w14:paraId="4B8286FC" w14:textId="77777777" w:rsidR="002F62E7" w:rsidRPr="00A30C7E" w:rsidRDefault="002F62E7" w:rsidP="00A50F33">
            <w:pPr>
              <w:pBdr>
                <w:bottom w:val="single" w:sz="4" w:space="1" w:color="auto"/>
              </w:pBdr>
              <w:ind w:right="-106"/>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2F62E7" w:rsidRPr="00A30C7E" w14:paraId="7322260E" w14:textId="77777777" w:rsidTr="00CF2853">
        <w:tc>
          <w:tcPr>
            <w:tcW w:w="3915" w:type="dxa"/>
            <w:shd w:val="clear" w:color="auto" w:fill="auto"/>
          </w:tcPr>
          <w:p w14:paraId="2174F849" w14:textId="77777777" w:rsidR="002F62E7" w:rsidRPr="00A30C7E" w:rsidRDefault="002F62E7" w:rsidP="002F62E7">
            <w:pPr>
              <w:ind w:left="324"/>
              <w:rPr>
                <w:rFonts w:ascii="Angsana New" w:hAnsi="Angsana New"/>
                <w:color w:val="000000"/>
                <w:sz w:val="26"/>
                <w:szCs w:val="26"/>
              </w:rPr>
            </w:pPr>
          </w:p>
        </w:tc>
        <w:tc>
          <w:tcPr>
            <w:tcW w:w="1343" w:type="dxa"/>
            <w:shd w:val="clear" w:color="auto" w:fill="auto"/>
            <w:vAlign w:val="bottom"/>
          </w:tcPr>
          <w:p w14:paraId="1F65BE78" w14:textId="77777777" w:rsidR="002F62E7" w:rsidRPr="00A30C7E" w:rsidRDefault="002F62E7" w:rsidP="002F62E7">
            <w:pPr>
              <w:ind w:left="-18" w:right="-72"/>
              <w:jc w:val="right"/>
              <w:rPr>
                <w:rFonts w:ascii="Angsana New" w:hAnsi="Angsana New"/>
                <w:color w:val="000000"/>
                <w:sz w:val="26"/>
                <w:szCs w:val="26"/>
              </w:rPr>
            </w:pPr>
          </w:p>
        </w:tc>
        <w:tc>
          <w:tcPr>
            <w:tcW w:w="1296" w:type="dxa"/>
            <w:shd w:val="clear" w:color="auto" w:fill="auto"/>
            <w:vAlign w:val="bottom"/>
          </w:tcPr>
          <w:p w14:paraId="1D48D30B" w14:textId="77777777" w:rsidR="002F62E7" w:rsidRPr="00A30C7E" w:rsidRDefault="002F62E7" w:rsidP="002F62E7">
            <w:pPr>
              <w:ind w:left="-18" w:right="-72"/>
              <w:jc w:val="right"/>
              <w:rPr>
                <w:rFonts w:ascii="Angsana New" w:hAnsi="Angsana New"/>
                <w:color w:val="000000"/>
                <w:sz w:val="26"/>
                <w:szCs w:val="26"/>
              </w:rPr>
            </w:pPr>
          </w:p>
        </w:tc>
        <w:tc>
          <w:tcPr>
            <w:tcW w:w="1330" w:type="dxa"/>
            <w:shd w:val="clear" w:color="auto" w:fill="auto"/>
            <w:vAlign w:val="bottom"/>
          </w:tcPr>
          <w:p w14:paraId="0DD5117C" w14:textId="77777777" w:rsidR="002F62E7" w:rsidRPr="00A30C7E" w:rsidRDefault="002F62E7" w:rsidP="002F62E7">
            <w:pPr>
              <w:ind w:left="-18" w:right="-72"/>
              <w:jc w:val="right"/>
              <w:rPr>
                <w:rFonts w:ascii="Angsana New" w:hAnsi="Angsana New"/>
                <w:color w:val="000000"/>
                <w:sz w:val="26"/>
                <w:szCs w:val="26"/>
                <w:lang w:val="en-GB"/>
              </w:rPr>
            </w:pPr>
          </w:p>
        </w:tc>
        <w:tc>
          <w:tcPr>
            <w:tcW w:w="1350" w:type="dxa"/>
            <w:shd w:val="clear" w:color="auto" w:fill="auto"/>
            <w:vAlign w:val="bottom"/>
          </w:tcPr>
          <w:p w14:paraId="420C7646" w14:textId="77777777" w:rsidR="002F62E7" w:rsidRPr="00A30C7E" w:rsidRDefault="002F62E7" w:rsidP="002F62E7">
            <w:pPr>
              <w:ind w:left="-18" w:right="-72"/>
              <w:jc w:val="right"/>
              <w:rPr>
                <w:rFonts w:ascii="Angsana New" w:hAnsi="Angsana New"/>
                <w:color w:val="000000"/>
                <w:sz w:val="26"/>
                <w:szCs w:val="26"/>
                <w:lang w:val="en-GB"/>
              </w:rPr>
            </w:pPr>
          </w:p>
        </w:tc>
      </w:tr>
      <w:tr w:rsidR="00986A9D" w:rsidRPr="00A30C7E" w14:paraId="00472F02" w14:textId="77777777" w:rsidTr="00CF2853">
        <w:tc>
          <w:tcPr>
            <w:tcW w:w="3915" w:type="dxa"/>
            <w:shd w:val="clear" w:color="auto" w:fill="auto"/>
            <w:vAlign w:val="center"/>
          </w:tcPr>
          <w:p w14:paraId="001AE3FF" w14:textId="77777777" w:rsidR="00986A9D" w:rsidRPr="00A30C7E" w:rsidRDefault="00986A9D" w:rsidP="00986A9D">
            <w:pPr>
              <w:ind w:left="324"/>
              <w:rPr>
                <w:rFonts w:ascii="Angsana New" w:hAnsi="Angsana New"/>
                <w:color w:val="000000"/>
                <w:sz w:val="26"/>
                <w:szCs w:val="26"/>
              </w:rPr>
            </w:pPr>
            <w:r w:rsidRPr="00A30C7E">
              <w:rPr>
                <w:rFonts w:ascii="Angsana New" w:hAnsi="Angsana New"/>
                <w:color w:val="000000"/>
                <w:sz w:val="26"/>
                <w:szCs w:val="26"/>
              </w:rPr>
              <w:t>Beginning balance</w:t>
            </w:r>
          </w:p>
        </w:tc>
        <w:tc>
          <w:tcPr>
            <w:tcW w:w="1343" w:type="dxa"/>
            <w:shd w:val="clear" w:color="auto" w:fill="auto"/>
            <w:vAlign w:val="bottom"/>
          </w:tcPr>
          <w:p w14:paraId="22A95952" w14:textId="2863942D" w:rsidR="00986A9D" w:rsidRPr="00A30C7E" w:rsidRDefault="006E19F5" w:rsidP="00986A9D">
            <w:pPr>
              <w:ind w:left="-18" w:right="-72"/>
              <w:jc w:val="right"/>
              <w:rPr>
                <w:rFonts w:ascii="Angsana New" w:hAnsi="Angsana New"/>
                <w:color w:val="000000"/>
                <w:sz w:val="26"/>
                <w:szCs w:val="26"/>
              </w:rPr>
            </w:pPr>
            <w:r w:rsidRPr="006E19F5">
              <w:rPr>
                <w:rFonts w:ascii="Angsana New" w:hAnsi="Angsana New"/>
                <w:color w:val="000000"/>
                <w:sz w:val="26"/>
                <w:szCs w:val="26"/>
              </w:rPr>
              <w:t>140,5</w:t>
            </w:r>
            <w:r w:rsidR="00CD5B7E">
              <w:rPr>
                <w:rFonts w:ascii="Angsana New" w:hAnsi="Angsana New"/>
                <w:color w:val="000000"/>
                <w:sz w:val="26"/>
                <w:szCs w:val="26"/>
              </w:rPr>
              <w:t>69</w:t>
            </w:r>
          </w:p>
        </w:tc>
        <w:tc>
          <w:tcPr>
            <w:tcW w:w="1296" w:type="dxa"/>
            <w:shd w:val="clear" w:color="auto" w:fill="auto"/>
            <w:vAlign w:val="bottom"/>
          </w:tcPr>
          <w:p w14:paraId="55D474A8" w14:textId="03C176E2" w:rsidR="00986A9D" w:rsidRPr="00A30C7E" w:rsidRDefault="00986A9D" w:rsidP="00986A9D">
            <w:pPr>
              <w:ind w:left="-18" w:right="-72"/>
              <w:jc w:val="right"/>
              <w:rPr>
                <w:rFonts w:ascii="Angsana New" w:hAnsi="Angsana New"/>
                <w:color w:val="000000"/>
                <w:sz w:val="26"/>
                <w:szCs w:val="26"/>
              </w:rPr>
            </w:pPr>
            <w:r w:rsidRPr="00A30C7E">
              <w:rPr>
                <w:rFonts w:ascii="Angsana New" w:hAnsi="Angsana New"/>
                <w:color w:val="000000"/>
                <w:sz w:val="26"/>
                <w:szCs w:val="26"/>
              </w:rPr>
              <w:t>107,012</w:t>
            </w:r>
          </w:p>
        </w:tc>
        <w:tc>
          <w:tcPr>
            <w:tcW w:w="1330" w:type="dxa"/>
            <w:shd w:val="clear" w:color="auto" w:fill="auto"/>
            <w:vAlign w:val="bottom"/>
          </w:tcPr>
          <w:p w14:paraId="528C3F66" w14:textId="44F7404D" w:rsidR="00986A9D" w:rsidRPr="00A30C7E" w:rsidRDefault="00566F5E" w:rsidP="00986A9D">
            <w:pPr>
              <w:ind w:left="-18" w:right="-72"/>
              <w:jc w:val="right"/>
              <w:rPr>
                <w:rFonts w:ascii="Angsana New" w:hAnsi="Angsana New"/>
                <w:color w:val="000000"/>
                <w:sz w:val="26"/>
                <w:szCs w:val="26"/>
              </w:rPr>
            </w:pPr>
            <w:r>
              <w:rPr>
                <w:rFonts w:ascii="Angsana New" w:hAnsi="Angsana New"/>
                <w:color w:val="000000"/>
                <w:sz w:val="26"/>
                <w:szCs w:val="26"/>
              </w:rPr>
              <w:t>20,124</w:t>
            </w:r>
          </w:p>
        </w:tc>
        <w:tc>
          <w:tcPr>
            <w:tcW w:w="1350" w:type="dxa"/>
            <w:shd w:val="clear" w:color="auto" w:fill="auto"/>
            <w:vAlign w:val="bottom"/>
          </w:tcPr>
          <w:p w14:paraId="69691B3F" w14:textId="54F8B92D" w:rsidR="00986A9D" w:rsidRPr="00A30C7E" w:rsidRDefault="00986A9D" w:rsidP="00986A9D">
            <w:pPr>
              <w:ind w:left="-18" w:right="-72"/>
              <w:jc w:val="right"/>
              <w:rPr>
                <w:rFonts w:ascii="Angsana New" w:hAnsi="Angsana New"/>
                <w:color w:val="000000"/>
                <w:sz w:val="26"/>
                <w:szCs w:val="26"/>
              </w:rPr>
            </w:pPr>
            <w:r w:rsidRPr="00A30C7E">
              <w:rPr>
                <w:rFonts w:ascii="Angsana New" w:hAnsi="Angsana New"/>
                <w:color w:val="000000"/>
                <w:sz w:val="26"/>
                <w:szCs w:val="26"/>
              </w:rPr>
              <w:t>42,302</w:t>
            </w:r>
          </w:p>
        </w:tc>
      </w:tr>
      <w:tr w:rsidR="00986A9D" w:rsidRPr="00A30C7E" w14:paraId="1191DE15" w14:textId="77777777" w:rsidTr="00CF2853">
        <w:tc>
          <w:tcPr>
            <w:tcW w:w="3915" w:type="dxa"/>
            <w:shd w:val="clear" w:color="auto" w:fill="auto"/>
          </w:tcPr>
          <w:p w14:paraId="45E32183" w14:textId="77777777" w:rsidR="00986A9D" w:rsidRPr="00A30C7E" w:rsidRDefault="00986A9D" w:rsidP="00986A9D">
            <w:pPr>
              <w:ind w:left="324"/>
              <w:rPr>
                <w:rFonts w:ascii="Angsana New" w:hAnsi="Angsana New"/>
                <w:color w:val="000000"/>
                <w:sz w:val="26"/>
                <w:szCs w:val="26"/>
              </w:rPr>
            </w:pPr>
            <w:r w:rsidRPr="00A30C7E">
              <w:rPr>
                <w:rFonts w:ascii="Angsana New" w:hAnsi="Angsana New"/>
                <w:color w:val="000000"/>
                <w:sz w:val="26"/>
                <w:szCs w:val="26"/>
              </w:rPr>
              <w:t>Additions</w:t>
            </w:r>
          </w:p>
        </w:tc>
        <w:tc>
          <w:tcPr>
            <w:tcW w:w="1343" w:type="dxa"/>
            <w:shd w:val="clear" w:color="auto" w:fill="auto"/>
            <w:vAlign w:val="bottom"/>
          </w:tcPr>
          <w:p w14:paraId="35898ADD" w14:textId="39F30AB2" w:rsidR="00986A9D" w:rsidRPr="00A30C7E" w:rsidRDefault="006E19F5" w:rsidP="00986A9D">
            <w:pPr>
              <w:ind w:left="-18" w:right="-72"/>
              <w:jc w:val="right"/>
              <w:rPr>
                <w:rFonts w:ascii="Angsana New" w:hAnsi="Angsana New"/>
                <w:color w:val="000000"/>
                <w:sz w:val="26"/>
                <w:szCs w:val="26"/>
              </w:rPr>
            </w:pPr>
            <w:r>
              <w:rPr>
                <w:rFonts w:ascii="Angsana New" w:hAnsi="Angsana New"/>
                <w:color w:val="000000"/>
                <w:sz w:val="26"/>
                <w:szCs w:val="26"/>
              </w:rPr>
              <w:t>841,242</w:t>
            </w:r>
          </w:p>
        </w:tc>
        <w:tc>
          <w:tcPr>
            <w:tcW w:w="1296" w:type="dxa"/>
            <w:shd w:val="clear" w:color="auto" w:fill="auto"/>
            <w:vAlign w:val="bottom"/>
          </w:tcPr>
          <w:p w14:paraId="78A11434" w14:textId="34A01D8F" w:rsidR="00986A9D" w:rsidRPr="00A30C7E" w:rsidRDefault="00986A9D" w:rsidP="00986A9D">
            <w:pPr>
              <w:ind w:left="-18" w:right="-72"/>
              <w:jc w:val="right"/>
              <w:rPr>
                <w:rFonts w:ascii="Angsana New" w:hAnsi="Angsana New"/>
                <w:color w:val="000000"/>
                <w:sz w:val="26"/>
                <w:szCs w:val="26"/>
              </w:rPr>
            </w:pPr>
            <w:r w:rsidRPr="00A30C7E">
              <w:rPr>
                <w:rFonts w:ascii="Angsana New" w:hAnsi="Angsana New"/>
                <w:color w:val="000000"/>
                <w:sz w:val="26"/>
                <w:szCs w:val="26"/>
              </w:rPr>
              <w:t>1,866,809</w:t>
            </w:r>
          </w:p>
        </w:tc>
        <w:tc>
          <w:tcPr>
            <w:tcW w:w="1330" w:type="dxa"/>
            <w:shd w:val="clear" w:color="auto" w:fill="auto"/>
            <w:vAlign w:val="bottom"/>
          </w:tcPr>
          <w:p w14:paraId="5690F983" w14:textId="6C3E5031" w:rsidR="00986A9D" w:rsidRPr="00A30C7E" w:rsidRDefault="00566F5E" w:rsidP="00986A9D">
            <w:pPr>
              <w:ind w:left="-18" w:right="-72"/>
              <w:jc w:val="right"/>
              <w:rPr>
                <w:rFonts w:ascii="Angsana New" w:hAnsi="Angsana New"/>
                <w:color w:val="000000"/>
                <w:sz w:val="26"/>
                <w:szCs w:val="26"/>
              </w:rPr>
            </w:pPr>
            <w:r>
              <w:rPr>
                <w:rFonts w:ascii="Angsana New" w:hAnsi="Angsana New"/>
                <w:color w:val="000000"/>
                <w:sz w:val="26"/>
                <w:szCs w:val="26"/>
              </w:rPr>
              <w:t>208,410</w:t>
            </w:r>
          </w:p>
        </w:tc>
        <w:tc>
          <w:tcPr>
            <w:tcW w:w="1350" w:type="dxa"/>
            <w:shd w:val="clear" w:color="auto" w:fill="auto"/>
            <w:vAlign w:val="bottom"/>
          </w:tcPr>
          <w:p w14:paraId="12C102B7" w14:textId="399A90DC" w:rsidR="00986A9D" w:rsidRPr="00A30C7E" w:rsidRDefault="00986A9D" w:rsidP="00986A9D">
            <w:pPr>
              <w:ind w:left="-18" w:right="-72"/>
              <w:jc w:val="right"/>
              <w:rPr>
                <w:rFonts w:ascii="Angsana New" w:hAnsi="Angsana New"/>
                <w:color w:val="000000"/>
                <w:sz w:val="26"/>
                <w:szCs w:val="26"/>
              </w:rPr>
            </w:pPr>
            <w:r w:rsidRPr="00A30C7E">
              <w:rPr>
                <w:rFonts w:ascii="Angsana New" w:hAnsi="Angsana New"/>
                <w:color w:val="000000"/>
                <w:sz w:val="26"/>
                <w:szCs w:val="26"/>
              </w:rPr>
              <w:t>507,172</w:t>
            </w:r>
          </w:p>
        </w:tc>
      </w:tr>
      <w:tr w:rsidR="00986A9D" w:rsidRPr="00A30C7E" w14:paraId="4DEC6968" w14:textId="77777777" w:rsidTr="00CF2853">
        <w:tc>
          <w:tcPr>
            <w:tcW w:w="3915" w:type="dxa"/>
            <w:shd w:val="clear" w:color="auto" w:fill="auto"/>
            <w:vAlign w:val="center"/>
          </w:tcPr>
          <w:p w14:paraId="24017691" w14:textId="77777777" w:rsidR="00986A9D" w:rsidRPr="00A30C7E" w:rsidRDefault="00986A9D" w:rsidP="00986A9D">
            <w:pPr>
              <w:ind w:left="324"/>
              <w:rPr>
                <w:rFonts w:ascii="Angsana New" w:hAnsi="Angsana New"/>
                <w:color w:val="000000"/>
                <w:sz w:val="26"/>
                <w:szCs w:val="26"/>
              </w:rPr>
            </w:pPr>
            <w:r w:rsidRPr="00A30C7E">
              <w:rPr>
                <w:rFonts w:ascii="Angsana New" w:hAnsi="Angsana New"/>
                <w:color w:val="000000"/>
                <w:sz w:val="26"/>
                <w:szCs w:val="26"/>
              </w:rPr>
              <w:t>Revenue recognised from online game service</w:t>
            </w:r>
          </w:p>
        </w:tc>
        <w:tc>
          <w:tcPr>
            <w:tcW w:w="1343" w:type="dxa"/>
            <w:shd w:val="clear" w:color="auto" w:fill="auto"/>
            <w:vAlign w:val="bottom"/>
          </w:tcPr>
          <w:p w14:paraId="672E4F39" w14:textId="1EDB97EB" w:rsidR="00986A9D" w:rsidRPr="00A30C7E" w:rsidRDefault="006E19F5" w:rsidP="00986A9D">
            <w:pPr>
              <w:pBdr>
                <w:bottom w:val="single" w:sz="4" w:space="1" w:color="auto"/>
              </w:pBdr>
              <w:ind w:left="-18" w:right="-72"/>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856,633</w:t>
            </w:r>
            <w:r>
              <w:rPr>
                <w:rFonts w:ascii="Angsana New" w:hAnsi="Angsana New" w:hint="cs"/>
                <w:color w:val="000000"/>
                <w:sz w:val="26"/>
                <w:szCs w:val="26"/>
                <w:cs/>
              </w:rPr>
              <w:t>)</w:t>
            </w:r>
          </w:p>
        </w:tc>
        <w:tc>
          <w:tcPr>
            <w:tcW w:w="1296" w:type="dxa"/>
            <w:shd w:val="clear" w:color="auto" w:fill="auto"/>
            <w:vAlign w:val="bottom"/>
          </w:tcPr>
          <w:p w14:paraId="76A22089" w14:textId="3896180E" w:rsidR="00986A9D" w:rsidRPr="00A30C7E" w:rsidRDefault="00986A9D" w:rsidP="00986A9D">
            <w:pPr>
              <w:pBdr>
                <w:bottom w:val="single" w:sz="4" w:space="1" w:color="auto"/>
              </w:pBdr>
              <w:ind w:left="-18" w:right="-72"/>
              <w:jc w:val="right"/>
              <w:rPr>
                <w:rFonts w:ascii="Angsana New" w:hAnsi="Angsana New"/>
                <w:color w:val="000000"/>
                <w:sz w:val="26"/>
                <w:szCs w:val="26"/>
              </w:rPr>
            </w:pPr>
            <w:r w:rsidRPr="00A30C7E">
              <w:rPr>
                <w:rFonts w:ascii="Angsana New" w:hAnsi="Angsana New"/>
                <w:color w:val="000000"/>
                <w:sz w:val="26"/>
                <w:szCs w:val="26"/>
              </w:rPr>
              <w:t>(1,833,252)</w:t>
            </w:r>
          </w:p>
        </w:tc>
        <w:tc>
          <w:tcPr>
            <w:tcW w:w="1330" w:type="dxa"/>
            <w:shd w:val="clear" w:color="auto" w:fill="auto"/>
            <w:vAlign w:val="bottom"/>
          </w:tcPr>
          <w:p w14:paraId="44C71803" w14:textId="544F68A0" w:rsidR="00986A9D" w:rsidRPr="00A30C7E" w:rsidRDefault="00566F5E" w:rsidP="00986A9D">
            <w:pPr>
              <w:pBdr>
                <w:bottom w:val="single" w:sz="4" w:space="1" w:color="auto"/>
              </w:pBdr>
              <w:ind w:left="-18" w:right="-72"/>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228,534</w:t>
            </w:r>
            <w:r>
              <w:rPr>
                <w:rFonts w:ascii="Angsana New" w:hAnsi="Angsana New" w:hint="cs"/>
                <w:color w:val="000000"/>
                <w:sz w:val="26"/>
                <w:szCs w:val="26"/>
                <w:cs/>
              </w:rPr>
              <w:t>)</w:t>
            </w:r>
          </w:p>
        </w:tc>
        <w:tc>
          <w:tcPr>
            <w:tcW w:w="1350" w:type="dxa"/>
            <w:shd w:val="clear" w:color="auto" w:fill="auto"/>
            <w:vAlign w:val="bottom"/>
          </w:tcPr>
          <w:p w14:paraId="24F108D4" w14:textId="0C71FF2F" w:rsidR="00986A9D" w:rsidRPr="00A30C7E" w:rsidRDefault="00986A9D" w:rsidP="00986A9D">
            <w:pPr>
              <w:pBdr>
                <w:bottom w:val="single" w:sz="4" w:space="1" w:color="auto"/>
              </w:pBdr>
              <w:ind w:left="-18" w:right="-72"/>
              <w:jc w:val="right"/>
              <w:rPr>
                <w:rFonts w:ascii="Angsana New" w:hAnsi="Angsana New"/>
                <w:color w:val="000000"/>
                <w:sz w:val="26"/>
                <w:szCs w:val="26"/>
              </w:rPr>
            </w:pPr>
            <w:r w:rsidRPr="00A30C7E">
              <w:rPr>
                <w:rFonts w:ascii="Angsana New" w:hAnsi="Angsana New"/>
                <w:color w:val="000000"/>
                <w:sz w:val="26"/>
                <w:szCs w:val="26"/>
              </w:rPr>
              <w:t>(529,350)</w:t>
            </w:r>
          </w:p>
        </w:tc>
      </w:tr>
      <w:tr w:rsidR="00986A9D" w:rsidRPr="00A30C7E" w14:paraId="7E825012" w14:textId="77777777" w:rsidTr="00CF2853">
        <w:tc>
          <w:tcPr>
            <w:tcW w:w="3915" w:type="dxa"/>
            <w:shd w:val="clear" w:color="auto" w:fill="auto"/>
            <w:vAlign w:val="center"/>
          </w:tcPr>
          <w:p w14:paraId="0194A40F" w14:textId="77777777" w:rsidR="00986A9D" w:rsidRPr="00A30C7E" w:rsidRDefault="00986A9D" w:rsidP="00986A9D">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30C7E">
              <w:rPr>
                <w:rFonts w:ascii="Angsana New" w:hAnsi="Angsana New"/>
                <w:color w:val="000000"/>
                <w:sz w:val="26"/>
                <w:szCs w:val="26"/>
              </w:rPr>
              <w:t>Ending balance</w:t>
            </w:r>
          </w:p>
        </w:tc>
        <w:tc>
          <w:tcPr>
            <w:tcW w:w="1343" w:type="dxa"/>
            <w:shd w:val="clear" w:color="auto" w:fill="auto"/>
            <w:vAlign w:val="bottom"/>
          </w:tcPr>
          <w:p w14:paraId="3E668ECB" w14:textId="7DF688F9" w:rsidR="00986A9D" w:rsidRPr="00A30C7E" w:rsidRDefault="006E19F5" w:rsidP="00986A9D">
            <w:pPr>
              <w:pBdr>
                <w:bottom w:val="double" w:sz="4" w:space="1" w:color="auto"/>
              </w:pBdr>
              <w:ind w:right="-72"/>
              <w:jc w:val="right"/>
              <w:rPr>
                <w:rFonts w:ascii="Angsana New" w:hAnsi="Angsana New"/>
                <w:sz w:val="26"/>
                <w:szCs w:val="26"/>
              </w:rPr>
            </w:pPr>
            <w:r>
              <w:rPr>
                <w:rFonts w:ascii="Angsana New" w:hAnsi="Angsana New"/>
                <w:sz w:val="26"/>
                <w:szCs w:val="26"/>
              </w:rPr>
              <w:t>125,17</w:t>
            </w:r>
            <w:r w:rsidR="00CD5B7E">
              <w:rPr>
                <w:rFonts w:ascii="Angsana New" w:hAnsi="Angsana New"/>
                <w:sz w:val="26"/>
                <w:szCs w:val="26"/>
              </w:rPr>
              <w:t>8</w:t>
            </w:r>
          </w:p>
        </w:tc>
        <w:tc>
          <w:tcPr>
            <w:tcW w:w="1296" w:type="dxa"/>
            <w:shd w:val="clear" w:color="auto" w:fill="auto"/>
            <w:vAlign w:val="bottom"/>
          </w:tcPr>
          <w:p w14:paraId="7F80D630" w14:textId="4A6936CF" w:rsidR="00986A9D" w:rsidRPr="00A30C7E" w:rsidRDefault="00986A9D" w:rsidP="00986A9D">
            <w:pPr>
              <w:pBdr>
                <w:bottom w:val="double" w:sz="4" w:space="1" w:color="auto"/>
              </w:pBdr>
              <w:ind w:right="-72"/>
              <w:jc w:val="right"/>
              <w:rPr>
                <w:rFonts w:ascii="Angsana New" w:hAnsi="Angsana New"/>
                <w:sz w:val="26"/>
                <w:szCs w:val="26"/>
              </w:rPr>
            </w:pPr>
            <w:r w:rsidRPr="00A30C7E">
              <w:rPr>
                <w:rFonts w:ascii="Angsana New" w:hAnsi="Angsana New"/>
                <w:sz w:val="26"/>
                <w:szCs w:val="26"/>
              </w:rPr>
              <w:t>140,569</w:t>
            </w:r>
          </w:p>
        </w:tc>
        <w:tc>
          <w:tcPr>
            <w:tcW w:w="1330" w:type="dxa"/>
            <w:shd w:val="clear" w:color="auto" w:fill="auto"/>
            <w:vAlign w:val="bottom"/>
          </w:tcPr>
          <w:p w14:paraId="0CA5EFF1" w14:textId="056DA57C" w:rsidR="00986A9D" w:rsidRPr="00A30C7E" w:rsidRDefault="00566F5E" w:rsidP="00986A9D">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350" w:type="dxa"/>
            <w:shd w:val="clear" w:color="auto" w:fill="auto"/>
            <w:vAlign w:val="bottom"/>
          </w:tcPr>
          <w:p w14:paraId="54F2B7CE" w14:textId="0D40C72D" w:rsidR="00986A9D" w:rsidRPr="00A30C7E" w:rsidRDefault="00986A9D" w:rsidP="00986A9D">
            <w:pPr>
              <w:pBdr>
                <w:bottom w:val="double" w:sz="4" w:space="1" w:color="auto"/>
              </w:pBdr>
              <w:ind w:right="-72"/>
              <w:jc w:val="right"/>
              <w:rPr>
                <w:rFonts w:ascii="Angsana New" w:hAnsi="Angsana New"/>
                <w:sz w:val="26"/>
                <w:szCs w:val="26"/>
              </w:rPr>
            </w:pPr>
            <w:r w:rsidRPr="00A30C7E">
              <w:rPr>
                <w:rFonts w:ascii="Angsana New" w:hAnsi="Angsana New"/>
                <w:sz w:val="26"/>
                <w:szCs w:val="26"/>
              </w:rPr>
              <w:t>20,124</w:t>
            </w:r>
          </w:p>
        </w:tc>
      </w:tr>
    </w:tbl>
    <w:p w14:paraId="6846B481" w14:textId="77777777" w:rsidR="002F62E7" w:rsidRPr="00A30C7E" w:rsidRDefault="002F62E7">
      <w:pPr>
        <w:tabs>
          <w:tab w:val="left" w:pos="540"/>
        </w:tabs>
        <w:rPr>
          <w:rFonts w:ascii="Angsana New" w:hAnsi="Angsana New"/>
          <w:b/>
          <w:bCs/>
          <w:color w:val="000000"/>
          <w:spacing w:val="-4"/>
          <w:sz w:val="26"/>
          <w:szCs w:val="26"/>
        </w:rPr>
      </w:pPr>
    </w:p>
    <w:p w14:paraId="0DF05CAE" w14:textId="77777777" w:rsidR="00806CAA" w:rsidRPr="00A30C7E" w:rsidRDefault="00806CAA" w:rsidP="00457D50">
      <w:pPr>
        <w:pStyle w:val="HTMLPreformatted"/>
        <w:shd w:val="clear" w:color="auto" w:fill="FFFFFF"/>
        <w:spacing w:before="120"/>
        <w:ind w:left="539"/>
        <w:jc w:val="thaiDistribute"/>
        <w:rPr>
          <w:rFonts w:ascii="Angsana New" w:eastAsia="Cordia New" w:hAnsi="Angsana New" w:cs="Angsana New"/>
          <w:sz w:val="26"/>
          <w:szCs w:val="26"/>
          <w:lang w:eastAsia="th-TH"/>
        </w:rPr>
      </w:pPr>
    </w:p>
    <w:p w14:paraId="592035E8" w14:textId="77777777" w:rsidR="00634B2C" w:rsidRPr="00A30C7E" w:rsidRDefault="00634B2C">
      <w:pPr>
        <w:tabs>
          <w:tab w:val="left" w:pos="540"/>
        </w:tabs>
        <w:rPr>
          <w:rFonts w:ascii="Angsana New" w:hAnsi="Angsana New"/>
          <w:b/>
          <w:bCs/>
          <w:color w:val="000000"/>
          <w:spacing w:val="-4"/>
          <w:sz w:val="26"/>
          <w:szCs w:val="26"/>
        </w:rPr>
      </w:pPr>
    </w:p>
    <w:p w14:paraId="43C0F60C" w14:textId="77777777" w:rsidR="005F4F45" w:rsidRPr="00A30C7E" w:rsidRDefault="005F4F45">
      <w:pPr>
        <w:tabs>
          <w:tab w:val="left" w:pos="540"/>
        </w:tabs>
        <w:rPr>
          <w:rFonts w:ascii="Angsana New" w:hAnsi="Angsana New"/>
          <w:b/>
          <w:bCs/>
          <w:color w:val="000000"/>
          <w:spacing w:val="-4"/>
          <w:sz w:val="26"/>
          <w:szCs w:val="26"/>
          <w:highlight w:val="yellow"/>
        </w:rPr>
      </w:pPr>
    </w:p>
    <w:p w14:paraId="5CAC125C" w14:textId="77777777" w:rsidR="00383325" w:rsidRPr="00A30C7E" w:rsidRDefault="00383325">
      <w:pPr>
        <w:tabs>
          <w:tab w:val="left" w:pos="540"/>
        </w:tabs>
        <w:rPr>
          <w:rFonts w:ascii="Angsana New" w:hAnsi="Angsana New"/>
          <w:b/>
          <w:bCs/>
          <w:color w:val="000000"/>
          <w:spacing w:val="-4"/>
          <w:sz w:val="26"/>
          <w:szCs w:val="26"/>
          <w:highlight w:val="yellow"/>
        </w:rPr>
      </w:pPr>
    </w:p>
    <w:p w14:paraId="504931C2" w14:textId="77777777" w:rsidR="00383325" w:rsidRPr="00A30C7E" w:rsidRDefault="00383325">
      <w:pPr>
        <w:tabs>
          <w:tab w:val="left" w:pos="540"/>
        </w:tabs>
        <w:rPr>
          <w:rFonts w:ascii="Angsana New" w:hAnsi="Angsana New"/>
          <w:b/>
          <w:bCs/>
          <w:color w:val="000000"/>
          <w:spacing w:val="-4"/>
          <w:sz w:val="26"/>
          <w:szCs w:val="26"/>
          <w:highlight w:val="yellow"/>
        </w:rPr>
      </w:pPr>
    </w:p>
    <w:p w14:paraId="2306AD41" w14:textId="77777777" w:rsidR="00DD212E" w:rsidRPr="00A30C7E" w:rsidRDefault="00DD212E">
      <w:pPr>
        <w:tabs>
          <w:tab w:val="left" w:pos="540"/>
        </w:tabs>
        <w:rPr>
          <w:rFonts w:ascii="Angsana New" w:hAnsi="Angsana New"/>
          <w:b/>
          <w:bCs/>
          <w:color w:val="000000"/>
          <w:spacing w:val="-4"/>
          <w:sz w:val="26"/>
          <w:szCs w:val="26"/>
          <w:highlight w:val="yellow"/>
        </w:rPr>
      </w:pPr>
    </w:p>
    <w:p w14:paraId="63ED7694" w14:textId="77777777" w:rsidR="00CF2853" w:rsidRDefault="00CF2853">
      <w:pPr>
        <w:tabs>
          <w:tab w:val="left" w:pos="540"/>
        </w:tabs>
        <w:rPr>
          <w:rFonts w:ascii="Angsana New" w:hAnsi="Angsana New"/>
          <w:b/>
          <w:bCs/>
          <w:color w:val="000000"/>
          <w:spacing w:val="-4"/>
          <w:sz w:val="26"/>
          <w:szCs w:val="26"/>
          <w:highlight w:val="yellow"/>
        </w:rPr>
        <w:sectPr w:rsidR="00CF2853" w:rsidSect="0081547F">
          <w:pgSz w:w="11909" w:h="16834" w:code="9"/>
          <w:pgMar w:top="1354" w:right="1152" w:bottom="720" w:left="1440" w:header="1152" w:footer="720" w:gutter="0"/>
          <w:cols w:space="720"/>
          <w:docGrid w:linePitch="272"/>
        </w:sectPr>
      </w:pPr>
    </w:p>
    <w:p w14:paraId="4B134213" w14:textId="3BD4EEA0" w:rsidR="003721C9" w:rsidRPr="00A30C7E" w:rsidRDefault="006F451E" w:rsidP="007965F9">
      <w:pPr>
        <w:tabs>
          <w:tab w:val="left" w:pos="540"/>
        </w:tabs>
        <w:rPr>
          <w:rFonts w:ascii="Angsana New" w:hAnsi="Angsana New"/>
          <w:b/>
          <w:bCs/>
          <w:color w:val="000000"/>
          <w:sz w:val="26"/>
          <w:szCs w:val="26"/>
        </w:rPr>
      </w:pPr>
      <w:r>
        <w:rPr>
          <w:rFonts w:ascii="Angsana New" w:hAnsi="Angsana New"/>
          <w:b/>
          <w:bCs/>
          <w:color w:val="000000"/>
          <w:spacing w:val="-4"/>
          <w:sz w:val="26"/>
          <w:szCs w:val="26"/>
        </w:rPr>
        <w:lastRenderedPageBreak/>
        <w:t>20</w:t>
      </w:r>
      <w:r w:rsidR="003721C9" w:rsidRPr="00A30C7E">
        <w:rPr>
          <w:rFonts w:ascii="Angsana New" w:hAnsi="Angsana New"/>
          <w:b/>
          <w:bCs/>
          <w:color w:val="000000"/>
          <w:spacing w:val="-4"/>
          <w:sz w:val="26"/>
          <w:szCs w:val="26"/>
        </w:rPr>
        <w:tab/>
      </w:r>
      <w:r w:rsidR="003721C9" w:rsidRPr="00A30C7E">
        <w:rPr>
          <w:rFonts w:ascii="Angsana New" w:hAnsi="Angsana New"/>
          <w:b/>
          <w:bCs/>
          <w:color w:val="000000"/>
          <w:sz w:val="26"/>
          <w:szCs w:val="26"/>
        </w:rPr>
        <w:t>Deferred income taxes</w:t>
      </w:r>
    </w:p>
    <w:p w14:paraId="2CD9BE6B" w14:textId="1E440D8A" w:rsidR="003721C9" w:rsidRPr="00AE33A3" w:rsidRDefault="003721C9" w:rsidP="00AE33A3">
      <w:pPr>
        <w:spacing w:before="240"/>
        <w:ind w:left="539" w:right="162" w:firstLine="1"/>
        <w:jc w:val="thaiDistribute"/>
        <w:rPr>
          <w:rFonts w:ascii="Angsana New" w:hAnsi="Angsana New"/>
          <w:color w:val="000000"/>
          <w:spacing w:val="-6"/>
          <w:sz w:val="26"/>
          <w:szCs w:val="26"/>
        </w:rPr>
      </w:pPr>
      <w:r w:rsidRPr="00AE33A3">
        <w:rPr>
          <w:rFonts w:ascii="Angsana New" w:hAnsi="Angsana New"/>
          <w:color w:val="000000"/>
          <w:spacing w:val="-6"/>
          <w:sz w:val="26"/>
          <w:szCs w:val="26"/>
        </w:rPr>
        <w:t>Deferred income taxes are calculated on all temporary differences under the liability method using a principal tax rate</w:t>
      </w:r>
      <w:r w:rsidR="00AE33A3" w:rsidRPr="00AE33A3">
        <w:rPr>
          <w:rFonts w:ascii="Angsana New" w:hAnsi="Angsana New"/>
          <w:color w:val="000000"/>
          <w:spacing w:val="-6"/>
          <w:sz w:val="26"/>
          <w:szCs w:val="26"/>
        </w:rPr>
        <w:t xml:space="preserve"> </w:t>
      </w:r>
      <w:r w:rsidRPr="00AE33A3">
        <w:rPr>
          <w:rFonts w:ascii="Angsana New" w:hAnsi="Angsana New"/>
          <w:color w:val="000000"/>
          <w:spacing w:val="-6"/>
          <w:sz w:val="26"/>
          <w:szCs w:val="26"/>
        </w:rPr>
        <w:t>from</w:t>
      </w:r>
      <w:r w:rsidR="00A048A2" w:rsidRPr="00AE33A3">
        <w:rPr>
          <w:rFonts w:ascii="Angsana New" w:hAnsi="Angsana New"/>
          <w:color w:val="000000"/>
          <w:spacing w:val="-6"/>
          <w:sz w:val="26"/>
          <w:szCs w:val="26"/>
        </w:rPr>
        <w:t xml:space="preserve"> </w:t>
      </w:r>
      <w:r w:rsidRPr="00AE33A3">
        <w:rPr>
          <w:rFonts w:ascii="Angsana New" w:hAnsi="Angsana New"/>
          <w:color w:val="000000"/>
          <w:spacing w:val="-6"/>
          <w:sz w:val="26"/>
          <w:szCs w:val="26"/>
        </w:rPr>
        <w:t xml:space="preserve">17% </w:t>
      </w:r>
      <w:r w:rsidR="00B65933" w:rsidRPr="00AE33A3">
        <w:rPr>
          <w:rFonts w:ascii="Angsana New" w:hAnsi="Angsana New"/>
          <w:color w:val="000000"/>
          <w:spacing w:val="-6"/>
          <w:sz w:val="26"/>
          <w:szCs w:val="26"/>
        </w:rPr>
        <w:t>-</w:t>
      </w:r>
      <w:r w:rsidR="0091025F" w:rsidRPr="00AE33A3">
        <w:rPr>
          <w:rFonts w:ascii="Angsana New" w:hAnsi="Angsana New"/>
          <w:color w:val="000000"/>
          <w:spacing w:val="-6"/>
          <w:sz w:val="26"/>
          <w:szCs w:val="26"/>
        </w:rPr>
        <w:t>2</w:t>
      </w:r>
      <w:r w:rsidR="00A048A2" w:rsidRPr="00AE33A3">
        <w:rPr>
          <w:rFonts w:ascii="Angsana New" w:hAnsi="Angsana New"/>
          <w:color w:val="000000"/>
          <w:spacing w:val="-6"/>
          <w:sz w:val="26"/>
          <w:szCs w:val="26"/>
        </w:rPr>
        <w:t>5</w:t>
      </w:r>
      <w:r w:rsidRPr="00AE33A3">
        <w:rPr>
          <w:rFonts w:ascii="Angsana New" w:hAnsi="Angsana New"/>
          <w:color w:val="000000"/>
          <w:spacing w:val="-6"/>
          <w:sz w:val="26"/>
          <w:szCs w:val="26"/>
        </w:rPr>
        <w:t xml:space="preserve">%. </w:t>
      </w:r>
    </w:p>
    <w:p w14:paraId="79151849" w14:textId="77777777" w:rsidR="003721C9" w:rsidRPr="00A30C7E" w:rsidRDefault="003721C9" w:rsidP="00CF2853">
      <w:pPr>
        <w:tabs>
          <w:tab w:val="left" w:pos="540"/>
        </w:tabs>
        <w:spacing w:before="240"/>
        <w:ind w:left="504" w:firstLine="29"/>
        <w:rPr>
          <w:rFonts w:ascii="Angsana New" w:hAnsi="Angsana New"/>
          <w:color w:val="000000"/>
          <w:sz w:val="26"/>
          <w:szCs w:val="26"/>
        </w:rPr>
      </w:pPr>
      <w:r w:rsidRPr="00A30C7E">
        <w:rPr>
          <w:rFonts w:ascii="Angsana New" w:hAnsi="Angsana New"/>
          <w:color w:val="000000"/>
          <w:sz w:val="26"/>
          <w:szCs w:val="26"/>
        </w:rPr>
        <w:t>The analysis of deferred tax assets and deferred tax liability is as follows:</w:t>
      </w:r>
    </w:p>
    <w:tbl>
      <w:tblPr>
        <w:tblW w:w="9267" w:type="dxa"/>
        <w:tblInd w:w="108" w:type="dxa"/>
        <w:tblLayout w:type="fixed"/>
        <w:tblLook w:val="0000" w:firstRow="0" w:lastRow="0" w:firstColumn="0" w:lastColumn="0" w:noHBand="0" w:noVBand="0"/>
      </w:tblPr>
      <w:tblGrid>
        <w:gridCol w:w="3492"/>
        <w:gridCol w:w="1440"/>
        <w:gridCol w:w="1440"/>
        <w:gridCol w:w="1476"/>
        <w:gridCol w:w="1419"/>
      </w:tblGrid>
      <w:tr w:rsidR="003721C9" w:rsidRPr="00A30C7E" w14:paraId="5C590210" w14:textId="77777777" w:rsidTr="39FA3B60">
        <w:tc>
          <w:tcPr>
            <w:tcW w:w="3492" w:type="dxa"/>
          </w:tcPr>
          <w:p w14:paraId="0B5E22FE" w14:textId="77777777" w:rsidR="003721C9" w:rsidRPr="00A30C7E" w:rsidRDefault="003721C9">
            <w:pPr>
              <w:rPr>
                <w:rFonts w:ascii="Angsana New" w:hAnsi="Angsana New"/>
                <w:b/>
                <w:bCs/>
                <w:color w:val="000000"/>
                <w:sz w:val="26"/>
                <w:szCs w:val="26"/>
              </w:rPr>
            </w:pPr>
          </w:p>
        </w:tc>
        <w:tc>
          <w:tcPr>
            <w:tcW w:w="2880" w:type="dxa"/>
            <w:gridSpan w:val="2"/>
          </w:tcPr>
          <w:p w14:paraId="3571308F"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52609FF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95" w:type="dxa"/>
            <w:gridSpan w:val="2"/>
          </w:tcPr>
          <w:p w14:paraId="5FE57B2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1B3734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3721C9" w:rsidRPr="00A30C7E" w14:paraId="500D1D31" w14:textId="77777777" w:rsidTr="39FA3B60">
        <w:tc>
          <w:tcPr>
            <w:tcW w:w="3492" w:type="dxa"/>
          </w:tcPr>
          <w:p w14:paraId="5DB11946" w14:textId="77777777" w:rsidR="003721C9" w:rsidRPr="00A30C7E" w:rsidRDefault="003721C9">
            <w:pPr>
              <w:rPr>
                <w:rFonts w:ascii="Angsana New" w:hAnsi="Angsana New"/>
                <w:b/>
                <w:bCs/>
                <w:color w:val="000000"/>
                <w:sz w:val="26"/>
                <w:szCs w:val="26"/>
              </w:rPr>
            </w:pPr>
          </w:p>
        </w:tc>
        <w:tc>
          <w:tcPr>
            <w:tcW w:w="1440" w:type="dxa"/>
            <w:vAlign w:val="bottom"/>
          </w:tcPr>
          <w:p w14:paraId="6E236DC4" w14:textId="27F54E48"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986A9D">
              <w:rPr>
                <w:rFonts w:ascii="Angsana New" w:hAnsi="Angsana New"/>
                <w:b/>
                <w:bCs/>
                <w:color w:val="000000"/>
                <w:sz w:val="26"/>
                <w:szCs w:val="26"/>
              </w:rPr>
              <w:t>2</w:t>
            </w:r>
          </w:p>
        </w:tc>
        <w:tc>
          <w:tcPr>
            <w:tcW w:w="1440" w:type="dxa"/>
            <w:vAlign w:val="bottom"/>
          </w:tcPr>
          <w:p w14:paraId="6036E226" w14:textId="1D2C2B5A"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986A9D">
              <w:rPr>
                <w:rFonts w:ascii="Angsana New" w:hAnsi="Angsana New"/>
                <w:b/>
                <w:bCs/>
                <w:color w:val="000000"/>
                <w:sz w:val="26"/>
                <w:szCs w:val="26"/>
              </w:rPr>
              <w:t>1</w:t>
            </w:r>
          </w:p>
        </w:tc>
        <w:tc>
          <w:tcPr>
            <w:tcW w:w="1476" w:type="dxa"/>
            <w:vAlign w:val="bottom"/>
          </w:tcPr>
          <w:p w14:paraId="348EC604" w14:textId="7076CD65"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986A9D">
              <w:rPr>
                <w:rFonts w:ascii="Angsana New" w:hAnsi="Angsana New"/>
                <w:b/>
                <w:bCs/>
                <w:color w:val="000000"/>
                <w:sz w:val="26"/>
                <w:szCs w:val="26"/>
              </w:rPr>
              <w:t>2</w:t>
            </w:r>
          </w:p>
        </w:tc>
        <w:tc>
          <w:tcPr>
            <w:tcW w:w="1419" w:type="dxa"/>
            <w:vAlign w:val="bottom"/>
          </w:tcPr>
          <w:p w14:paraId="644F44BE" w14:textId="131F9F7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986A9D">
              <w:rPr>
                <w:rFonts w:ascii="Angsana New" w:hAnsi="Angsana New"/>
                <w:b/>
                <w:bCs/>
                <w:color w:val="000000"/>
                <w:sz w:val="26"/>
                <w:szCs w:val="26"/>
              </w:rPr>
              <w:t>1</w:t>
            </w:r>
          </w:p>
        </w:tc>
      </w:tr>
      <w:tr w:rsidR="003721C9" w:rsidRPr="00A30C7E" w14:paraId="05A7D1CE" w14:textId="77777777" w:rsidTr="39FA3B60">
        <w:tc>
          <w:tcPr>
            <w:tcW w:w="3492" w:type="dxa"/>
          </w:tcPr>
          <w:p w14:paraId="2225B76C" w14:textId="77777777" w:rsidR="003721C9" w:rsidRPr="00A30C7E" w:rsidRDefault="003721C9">
            <w:pPr>
              <w:tabs>
                <w:tab w:val="left" w:pos="1134"/>
                <w:tab w:val="left" w:pos="1276"/>
                <w:tab w:val="center" w:pos="3402"/>
                <w:tab w:val="center" w:pos="4536"/>
                <w:tab w:val="center" w:pos="5670"/>
                <w:tab w:val="center" w:pos="6804"/>
                <w:tab w:val="right" w:pos="7655"/>
              </w:tabs>
              <w:rPr>
                <w:rFonts w:ascii="Angsana New" w:hAnsi="Angsana New"/>
                <w:b/>
                <w:bCs/>
                <w:color w:val="000000"/>
                <w:sz w:val="26"/>
                <w:szCs w:val="26"/>
              </w:rPr>
            </w:pPr>
          </w:p>
        </w:tc>
        <w:tc>
          <w:tcPr>
            <w:tcW w:w="1440" w:type="dxa"/>
            <w:vAlign w:val="bottom"/>
          </w:tcPr>
          <w:p w14:paraId="1BFA5CD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6EC76257"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76" w:type="dxa"/>
            <w:vAlign w:val="bottom"/>
          </w:tcPr>
          <w:p w14:paraId="7214881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19" w:type="dxa"/>
            <w:vAlign w:val="bottom"/>
          </w:tcPr>
          <w:p w14:paraId="18B57DCD"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r>
      <w:tr w:rsidR="003721C9" w:rsidRPr="00A30C7E" w14:paraId="2B169D5C" w14:textId="77777777" w:rsidTr="39FA3B60">
        <w:trPr>
          <w:trHeight w:val="85"/>
        </w:trPr>
        <w:tc>
          <w:tcPr>
            <w:tcW w:w="3492" w:type="dxa"/>
          </w:tcPr>
          <w:p w14:paraId="12288562" w14:textId="77777777" w:rsidR="003721C9" w:rsidRPr="00A30C7E" w:rsidRDefault="003721C9" w:rsidP="00CF2853">
            <w:pPr>
              <w:pStyle w:val="Header"/>
              <w:tabs>
                <w:tab w:val="clear" w:pos="4153"/>
                <w:tab w:val="clear" w:pos="8306"/>
              </w:tabs>
              <w:ind w:left="327"/>
              <w:rPr>
                <w:rFonts w:ascii="Angsana New" w:hAnsi="Angsana New"/>
                <w:b/>
                <w:bCs/>
                <w:color w:val="000000"/>
                <w:sz w:val="26"/>
                <w:szCs w:val="26"/>
              </w:rPr>
            </w:pPr>
            <w:r w:rsidRPr="00A30C7E">
              <w:rPr>
                <w:rFonts w:ascii="Angsana New" w:hAnsi="Angsana New"/>
                <w:b/>
                <w:bCs/>
                <w:color w:val="000000"/>
                <w:sz w:val="26"/>
                <w:szCs w:val="26"/>
              </w:rPr>
              <w:t>Deferred tax assets:</w:t>
            </w:r>
          </w:p>
        </w:tc>
        <w:tc>
          <w:tcPr>
            <w:tcW w:w="1440" w:type="dxa"/>
          </w:tcPr>
          <w:p w14:paraId="3791C743"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40" w:type="dxa"/>
          </w:tcPr>
          <w:p w14:paraId="6E9613D4"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0E839897"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19" w:type="dxa"/>
          </w:tcPr>
          <w:p w14:paraId="698193F9"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9B6563" w:rsidRPr="00A30C7E" w14:paraId="2B9DD19D" w14:textId="77777777" w:rsidTr="39FA3B60">
        <w:trPr>
          <w:trHeight w:val="72"/>
        </w:trPr>
        <w:tc>
          <w:tcPr>
            <w:tcW w:w="3492" w:type="dxa"/>
          </w:tcPr>
          <w:p w14:paraId="1D9FAD76" w14:textId="77777777" w:rsidR="009B6563" w:rsidRPr="00A30C7E" w:rsidRDefault="009B6563" w:rsidP="009B6563">
            <w:pPr>
              <w:pStyle w:val="Header"/>
              <w:tabs>
                <w:tab w:val="clear" w:pos="4153"/>
                <w:tab w:val="clear" w:pos="8306"/>
              </w:tabs>
              <w:ind w:left="601" w:firstLine="11"/>
              <w:rPr>
                <w:rFonts w:ascii="Angsana New" w:hAnsi="Angsana New"/>
                <w:color w:val="000000"/>
                <w:sz w:val="26"/>
                <w:szCs w:val="26"/>
                <w:lang w:val="en-US"/>
              </w:rPr>
            </w:pPr>
            <w:r w:rsidRPr="00A30C7E">
              <w:rPr>
                <w:rFonts w:ascii="Angsana New" w:hAnsi="Angsana New"/>
                <w:color w:val="000000"/>
                <w:sz w:val="26"/>
                <w:szCs w:val="26"/>
              </w:rPr>
              <w:t>Deferred tax assets to be</w:t>
            </w:r>
          </w:p>
        </w:tc>
        <w:tc>
          <w:tcPr>
            <w:tcW w:w="1440" w:type="dxa"/>
          </w:tcPr>
          <w:p w14:paraId="11CE55F2"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40" w:type="dxa"/>
          </w:tcPr>
          <w:p w14:paraId="33C3E2BB" w14:textId="77777777" w:rsidR="009B6563" w:rsidRPr="00A30C7E" w:rsidRDefault="009B6563" w:rsidP="009B6563">
            <w:pPr>
              <w:pStyle w:val="Footer"/>
              <w:ind w:right="-72"/>
              <w:jc w:val="right"/>
              <w:rPr>
                <w:rFonts w:ascii="Angsana New" w:hAnsi="Angsana New"/>
                <w:color w:val="000000"/>
                <w:sz w:val="26"/>
                <w:szCs w:val="26"/>
                <w:lang w:val="en-GB"/>
              </w:rPr>
            </w:pPr>
          </w:p>
        </w:tc>
        <w:tc>
          <w:tcPr>
            <w:tcW w:w="1476" w:type="dxa"/>
          </w:tcPr>
          <w:p w14:paraId="7CDDF426" w14:textId="77777777" w:rsidR="009B6563" w:rsidRPr="00A30C7E" w:rsidRDefault="009B6563" w:rsidP="009B6563">
            <w:pPr>
              <w:pStyle w:val="Footer"/>
              <w:ind w:right="-72"/>
              <w:jc w:val="right"/>
              <w:rPr>
                <w:rFonts w:ascii="Angsana New" w:hAnsi="Angsana New"/>
                <w:color w:val="000000"/>
                <w:sz w:val="26"/>
                <w:szCs w:val="26"/>
                <w:lang w:val="en-US"/>
              </w:rPr>
            </w:pPr>
          </w:p>
        </w:tc>
        <w:tc>
          <w:tcPr>
            <w:tcW w:w="1419" w:type="dxa"/>
          </w:tcPr>
          <w:p w14:paraId="69EC5C4C" w14:textId="77777777" w:rsidR="009B6563" w:rsidRPr="00A30C7E" w:rsidRDefault="009B6563" w:rsidP="009B6563">
            <w:pPr>
              <w:pStyle w:val="Footer"/>
              <w:ind w:right="-72"/>
              <w:jc w:val="right"/>
              <w:rPr>
                <w:rFonts w:ascii="Angsana New" w:hAnsi="Angsana New"/>
                <w:color w:val="000000"/>
                <w:sz w:val="26"/>
                <w:szCs w:val="26"/>
                <w:lang w:val="en-GB"/>
              </w:rPr>
            </w:pPr>
          </w:p>
        </w:tc>
      </w:tr>
      <w:tr w:rsidR="003A15E1" w:rsidRPr="00A30C7E" w14:paraId="68175743" w14:textId="77777777" w:rsidTr="39FA3B60">
        <w:tc>
          <w:tcPr>
            <w:tcW w:w="3492" w:type="dxa"/>
          </w:tcPr>
          <w:p w14:paraId="607F2D21" w14:textId="77777777" w:rsidR="003A15E1" w:rsidRPr="00A30C7E" w:rsidRDefault="003A15E1" w:rsidP="003A15E1">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recovered within 12 months</w:t>
            </w:r>
          </w:p>
        </w:tc>
        <w:tc>
          <w:tcPr>
            <w:tcW w:w="1440" w:type="dxa"/>
            <w:shd w:val="clear" w:color="auto" w:fill="auto"/>
          </w:tcPr>
          <w:p w14:paraId="09F33491" w14:textId="39E6A9A0" w:rsidR="003A15E1" w:rsidRPr="00A30C7E" w:rsidRDefault="0094518F" w:rsidP="003A15E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3</w:t>
            </w:r>
          </w:p>
        </w:tc>
        <w:tc>
          <w:tcPr>
            <w:tcW w:w="1440" w:type="dxa"/>
          </w:tcPr>
          <w:p w14:paraId="52344F87" w14:textId="56F5C282" w:rsidR="003A15E1" w:rsidRPr="00A30C7E" w:rsidRDefault="003A15E1" w:rsidP="003A15E1">
            <w:pPr>
              <w:pStyle w:val="Footer"/>
              <w:ind w:right="-72"/>
              <w:jc w:val="right"/>
              <w:rPr>
                <w:rFonts w:ascii="Angsana New" w:hAnsi="Angsana New"/>
                <w:color w:val="000000"/>
                <w:sz w:val="26"/>
                <w:szCs w:val="26"/>
                <w:cs/>
              </w:rPr>
            </w:pPr>
            <w:r>
              <w:rPr>
                <w:rFonts w:ascii="Angsana New" w:hAnsi="Angsana New"/>
                <w:color w:val="000000" w:themeColor="text1"/>
                <w:sz w:val="26"/>
                <w:szCs w:val="26"/>
                <w:lang w:val="en-US"/>
              </w:rPr>
              <w:t>982</w:t>
            </w:r>
          </w:p>
        </w:tc>
        <w:tc>
          <w:tcPr>
            <w:tcW w:w="1476" w:type="dxa"/>
          </w:tcPr>
          <w:p w14:paraId="3BDBD85E" w14:textId="2356DFF3" w:rsidR="003A15E1" w:rsidRPr="00A30C7E" w:rsidRDefault="005D5294" w:rsidP="003A15E1">
            <w:pPr>
              <w:pStyle w:val="Footer"/>
              <w:ind w:right="-72"/>
              <w:jc w:val="right"/>
              <w:rPr>
                <w:rFonts w:ascii="Angsana New" w:hAnsi="Angsana New"/>
                <w:color w:val="000000"/>
                <w:sz w:val="26"/>
                <w:szCs w:val="26"/>
                <w:cs/>
                <w:lang w:val="en-US"/>
              </w:rPr>
            </w:pPr>
            <w:r w:rsidRPr="005D5294">
              <w:rPr>
                <w:rFonts w:ascii="Angsana New" w:hAnsi="Angsana New"/>
                <w:color w:val="000000"/>
                <w:sz w:val="26"/>
                <w:szCs w:val="26"/>
                <w:cs/>
                <w:lang w:val="en-US"/>
              </w:rPr>
              <w:t>5</w:t>
            </w:r>
            <w:r w:rsidRPr="005D5294">
              <w:rPr>
                <w:rFonts w:ascii="Angsana New" w:hAnsi="Angsana New"/>
                <w:color w:val="000000"/>
                <w:sz w:val="26"/>
                <w:szCs w:val="26"/>
                <w:lang w:val="en-US"/>
              </w:rPr>
              <w:t>,</w:t>
            </w:r>
            <w:r w:rsidRPr="005D5294">
              <w:rPr>
                <w:rFonts w:ascii="Angsana New" w:hAnsi="Angsana New"/>
                <w:color w:val="000000"/>
                <w:sz w:val="26"/>
                <w:szCs w:val="26"/>
                <w:cs/>
                <w:lang w:val="en-US"/>
              </w:rPr>
              <w:t>784</w:t>
            </w:r>
          </w:p>
        </w:tc>
        <w:tc>
          <w:tcPr>
            <w:tcW w:w="1419" w:type="dxa"/>
          </w:tcPr>
          <w:p w14:paraId="7C085E52" w14:textId="168EAAB8" w:rsidR="003A15E1" w:rsidRPr="00A30C7E" w:rsidRDefault="003A15E1" w:rsidP="003A15E1">
            <w:pPr>
              <w:pStyle w:val="Footer"/>
              <w:ind w:right="-72"/>
              <w:jc w:val="right"/>
              <w:rPr>
                <w:rFonts w:ascii="Angsana New" w:hAnsi="Angsana New"/>
                <w:color w:val="000000"/>
                <w:sz w:val="26"/>
                <w:szCs w:val="26"/>
              </w:rPr>
            </w:pPr>
            <w:r>
              <w:rPr>
                <w:rFonts w:ascii="Angsana New" w:hAnsi="Angsana New"/>
                <w:color w:val="000000"/>
                <w:sz w:val="26"/>
                <w:szCs w:val="26"/>
                <w:lang w:val="en-US"/>
              </w:rPr>
              <w:t>20,723</w:t>
            </w:r>
          </w:p>
        </w:tc>
      </w:tr>
      <w:tr w:rsidR="003A15E1" w:rsidRPr="00A30C7E" w14:paraId="17B7E7FD" w14:textId="77777777" w:rsidTr="39FA3B60">
        <w:tc>
          <w:tcPr>
            <w:tcW w:w="3492" w:type="dxa"/>
          </w:tcPr>
          <w:p w14:paraId="627B9FB2" w14:textId="77777777" w:rsidR="003A15E1" w:rsidRPr="00A30C7E" w:rsidRDefault="003A15E1" w:rsidP="003A15E1">
            <w:pPr>
              <w:pStyle w:val="Header"/>
              <w:tabs>
                <w:tab w:val="clear" w:pos="4153"/>
                <w:tab w:val="clear" w:pos="8306"/>
              </w:tabs>
              <w:ind w:left="601" w:firstLine="11"/>
              <w:rPr>
                <w:rFonts w:ascii="Angsana New" w:hAnsi="Angsana New"/>
                <w:color w:val="000000"/>
                <w:sz w:val="26"/>
                <w:szCs w:val="26"/>
                <w:lang w:val="en-GB"/>
              </w:rPr>
            </w:pPr>
            <w:r w:rsidRPr="00A30C7E">
              <w:rPr>
                <w:rFonts w:ascii="Angsana New" w:hAnsi="Angsana New"/>
                <w:color w:val="000000"/>
                <w:sz w:val="26"/>
                <w:szCs w:val="26"/>
              </w:rPr>
              <w:t>Deferred tax assets</w:t>
            </w:r>
            <w:r w:rsidRPr="00A30C7E">
              <w:rPr>
                <w:rFonts w:ascii="Angsana New" w:hAnsi="Angsana New"/>
                <w:color w:val="000000"/>
                <w:sz w:val="26"/>
                <w:szCs w:val="26"/>
                <w:lang w:val="en-GB"/>
              </w:rPr>
              <w:t xml:space="preserve"> to be</w:t>
            </w:r>
          </w:p>
        </w:tc>
        <w:tc>
          <w:tcPr>
            <w:tcW w:w="1440" w:type="dxa"/>
            <w:shd w:val="clear" w:color="auto" w:fill="auto"/>
          </w:tcPr>
          <w:p w14:paraId="3BAA6142" w14:textId="77777777" w:rsidR="003A15E1" w:rsidRPr="00A30C7E" w:rsidRDefault="003A15E1" w:rsidP="003A15E1">
            <w:pPr>
              <w:pStyle w:val="Footer"/>
              <w:ind w:right="-72"/>
              <w:jc w:val="right"/>
              <w:rPr>
                <w:rFonts w:ascii="Angsana New" w:hAnsi="Angsana New"/>
                <w:color w:val="000000"/>
                <w:sz w:val="26"/>
                <w:szCs w:val="26"/>
                <w:lang w:val="en-US"/>
              </w:rPr>
            </w:pPr>
          </w:p>
        </w:tc>
        <w:tc>
          <w:tcPr>
            <w:tcW w:w="1440" w:type="dxa"/>
          </w:tcPr>
          <w:p w14:paraId="1261E28B" w14:textId="77777777" w:rsidR="003A15E1" w:rsidRPr="00A30C7E" w:rsidRDefault="003A15E1" w:rsidP="003A15E1">
            <w:pPr>
              <w:pStyle w:val="Footer"/>
              <w:ind w:right="-72"/>
              <w:jc w:val="right"/>
              <w:rPr>
                <w:rFonts w:ascii="Angsana New" w:hAnsi="Angsana New"/>
                <w:color w:val="000000"/>
                <w:sz w:val="26"/>
                <w:szCs w:val="26"/>
                <w:lang w:val="en-US"/>
              </w:rPr>
            </w:pPr>
          </w:p>
        </w:tc>
        <w:tc>
          <w:tcPr>
            <w:tcW w:w="1476" w:type="dxa"/>
          </w:tcPr>
          <w:p w14:paraId="503C9F80" w14:textId="77777777" w:rsidR="003A15E1" w:rsidRPr="00A30C7E" w:rsidRDefault="003A15E1" w:rsidP="003A15E1">
            <w:pPr>
              <w:pStyle w:val="Footer"/>
              <w:ind w:right="-72"/>
              <w:jc w:val="right"/>
              <w:rPr>
                <w:rFonts w:ascii="Angsana New" w:hAnsi="Angsana New"/>
                <w:color w:val="000000"/>
                <w:sz w:val="26"/>
                <w:szCs w:val="26"/>
                <w:lang w:val="en-US"/>
              </w:rPr>
            </w:pPr>
          </w:p>
        </w:tc>
        <w:tc>
          <w:tcPr>
            <w:tcW w:w="1419" w:type="dxa"/>
          </w:tcPr>
          <w:p w14:paraId="40BFC366" w14:textId="77777777" w:rsidR="003A15E1" w:rsidRPr="00A30C7E" w:rsidRDefault="003A15E1" w:rsidP="003A15E1">
            <w:pPr>
              <w:pStyle w:val="Footer"/>
              <w:ind w:right="-72"/>
              <w:jc w:val="right"/>
              <w:rPr>
                <w:rFonts w:ascii="Angsana New" w:hAnsi="Angsana New"/>
                <w:color w:val="000000"/>
                <w:sz w:val="26"/>
                <w:szCs w:val="26"/>
                <w:lang w:val="en-US"/>
              </w:rPr>
            </w:pPr>
          </w:p>
        </w:tc>
      </w:tr>
      <w:tr w:rsidR="003A15E1" w:rsidRPr="00A30C7E" w14:paraId="5F6E1AC4" w14:textId="77777777" w:rsidTr="39FA3B60">
        <w:tc>
          <w:tcPr>
            <w:tcW w:w="3492" w:type="dxa"/>
          </w:tcPr>
          <w:p w14:paraId="054B96C7" w14:textId="77777777" w:rsidR="003A15E1" w:rsidRPr="00A30C7E" w:rsidRDefault="003A15E1" w:rsidP="003A15E1">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recovered after 12 months</w:t>
            </w:r>
          </w:p>
        </w:tc>
        <w:tc>
          <w:tcPr>
            <w:tcW w:w="1440" w:type="dxa"/>
            <w:shd w:val="clear" w:color="auto" w:fill="auto"/>
            <w:vAlign w:val="bottom"/>
          </w:tcPr>
          <w:p w14:paraId="3FE3F6CE" w14:textId="1466C625" w:rsidR="003A15E1" w:rsidRPr="00873682" w:rsidRDefault="00873682" w:rsidP="00B82CB0">
            <w:pPr>
              <w:pStyle w:val="Footer"/>
              <w:pBdr>
                <w:bottom w:val="single" w:sz="4" w:space="1" w:color="auto"/>
              </w:pBdr>
              <w:ind w:right="-72"/>
              <w:jc w:val="right"/>
              <w:rPr>
                <w:rFonts w:ascii="Angsana New" w:hAnsi="Angsana New"/>
                <w:color w:val="000000"/>
                <w:sz w:val="26"/>
                <w:szCs w:val="26"/>
                <w:cs/>
                <w:lang w:val="en-US"/>
              </w:rPr>
            </w:pPr>
            <w:r w:rsidRPr="00873682">
              <w:rPr>
                <w:rFonts w:ascii="Angsana New" w:hAnsi="Angsana New" w:hint="cs"/>
                <w:color w:val="000000"/>
                <w:sz w:val="26"/>
                <w:szCs w:val="26"/>
                <w:cs/>
                <w:lang w:val="en-US"/>
              </w:rPr>
              <w:t>6,735</w:t>
            </w:r>
          </w:p>
        </w:tc>
        <w:tc>
          <w:tcPr>
            <w:tcW w:w="1440" w:type="dxa"/>
            <w:vAlign w:val="bottom"/>
          </w:tcPr>
          <w:p w14:paraId="2780249D" w14:textId="36E958DE" w:rsidR="003A15E1" w:rsidRPr="00873682" w:rsidRDefault="003A15E1" w:rsidP="003A15E1">
            <w:pPr>
              <w:pStyle w:val="Footer"/>
              <w:pBdr>
                <w:bottom w:val="single" w:sz="4" w:space="1" w:color="auto"/>
              </w:pBdr>
              <w:ind w:right="-72"/>
              <w:jc w:val="right"/>
              <w:rPr>
                <w:rFonts w:ascii="Angsana New" w:hAnsi="Angsana New"/>
                <w:color w:val="000000"/>
                <w:sz w:val="26"/>
                <w:szCs w:val="26"/>
                <w:cs/>
                <w:lang w:val="en-US"/>
              </w:rPr>
            </w:pPr>
            <w:r w:rsidRPr="00873682">
              <w:rPr>
                <w:rFonts w:ascii="Angsana New" w:hAnsi="Angsana New"/>
                <w:color w:val="000000"/>
                <w:sz w:val="26"/>
                <w:szCs w:val="26"/>
                <w:lang w:val="en-US"/>
              </w:rPr>
              <w:t>8,4</w:t>
            </w:r>
            <w:r w:rsidRPr="00873682">
              <w:rPr>
                <w:rFonts w:ascii="Angsana New" w:hAnsi="Angsana New" w:hint="cs"/>
                <w:color w:val="000000"/>
                <w:sz w:val="26"/>
                <w:szCs w:val="26"/>
                <w:cs/>
                <w:lang w:val="en-US"/>
              </w:rPr>
              <w:t>29</w:t>
            </w:r>
          </w:p>
        </w:tc>
        <w:tc>
          <w:tcPr>
            <w:tcW w:w="1476" w:type="dxa"/>
            <w:vAlign w:val="bottom"/>
          </w:tcPr>
          <w:p w14:paraId="7A096476" w14:textId="5E2D1CA0" w:rsidR="003A15E1" w:rsidRPr="00B318C8" w:rsidRDefault="0078323F" w:rsidP="003A15E1">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2</w:t>
            </w:r>
            <w:r w:rsidR="005D5294" w:rsidRPr="005D5294">
              <w:rPr>
                <w:rFonts w:ascii="Angsana New" w:hAnsi="Angsana New"/>
                <w:color w:val="000000"/>
                <w:sz w:val="26"/>
                <w:szCs w:val="26"/>
                <w:lang w:val="en-US"/>
              </w:rPr>
              <w:t>,</w:t>
            </w:r>
            <w:r w:rsidR="005D5294" w:rsidRPr="005D5294">
              <w:rPr>
                <w:rFonts w:ascii="Angsana New" w:hAnsi="Angsana New"/>
                <w:color w:val="000000"/>
                <w:sz w:val="26"/>
                <w:szCs w:val="26"/>
                <w:cs/>
                <w:lang w:val="en-US"/>
              </w:rPr>
              <w:t>0</w:t>
            </w:r>
            <w:r>
              <w:rPr>
                <w:rFonts w:ascii="Angsana New" w:hAnsi="Angsana New"/>
                <w:color w:val="000000"/>
                <w:sz w:val="26"/>
                <w:szCs w:val="26"/>
                <w:lang w:val="en-US"/>
              </w:rPr>
              <w:t>6</w:t>
            </w:r>
            <w:r w:rsidR="005D5294" w:rsidRPr="005D5294">
              <w:rPr>
                <w:rFonts w:ascii="Angsana New" w:hAnsi="Angsana New"/>
                <w:color w:val="000000"/>
                <w:sz w:val="26"/>
                <w:szCs w:val="26"/>
                <w:cs/>
                <w:lang w:val="en-US"/>
              </w:rPr>
              <w:t>0</w:t>
            </w:r>
          </w:p>
        </w:tc>
        <w:tc>
          <w:tcPr>
            <w:tcW w:w="1419" w:type="dxa"/>
            <w:vAlign w:val="bottom"/>
          </w:tcPr>
          <w:p w14:paraId="5560035E" w14:textId="54E8A956" w:rsidR="003A15E1" w:rsidRPr="00A30C7E" w:rsidRDefault="003A15E1" w:rsidP="003A15E1">
            <w:pPr>
              <w:pStyle w:val="Footer"/>
              <w:pBdr>
                <w:bottom w:val="single" w:sz="4" w:space="1" w:color="auto"/>
              </w:pBdr>
              <w:ind w:right="-72"/>
              <w:jc w:val="right"/>
              <w:rPr>
                <w:rFonts w:ascii="Angsana New" w:hAnsi="Angsana New"/>
                <w:color w:val="000000"/>
                <w:sz w:val="26"/>
                <w:szCs w:val="26"/>
              </w:rPr>
            </w:pPr>
            <w:r>
              <w:rPr>
                <w:rFonts w:ascii="Angsana New" w:hAnsi="Angsana New" w:hint="cs"/>
                <w:color w:val="000000"/>
                <w:sz w:val="26"/>
                <w:szCs w:val="26"/>
                <w:cs/>
              </w:rPr>
              <w:t>6,443</w:t>
            </w:r>
          </w:p>
        </w:tc>
      </w:tr>
      <w:tr w:rsidR="003A15E1" w:rsidRPr="00A30C7E" w14:paraId="0E166FBC" w14:textId="77777777" w:rsidTr="39FA3B60">
        <w:tc>
          <w:tcPr>
            <w:tcW w:w="3492" w:type="dxa"/>
          </w:tcPr>
          <w:p w14:paraId="1E05C771" w14:textId="77777777" w:rsidR="003A15E1" w:rsidRPr="00A30C7E" w:rsidRDefault="003A15E1" w:rsidP="003A15E1">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EC105A7" w14:textId="3F6FA074" w:rsidR="003A15E1" w:rsidRPr="00A30C7E" w:rsidRDefault="00873682" w:rsidP="003A15E1">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6,738</w:t>
            </w:r>
          </w:p>
        </w:tc>
        <w:tc>
          <w:tcPr>
            <w:tcW w:w="1440" w:type="dxa"/>
            <w:vAlign w:val="bottom"/>
          </w:tcPr>
          <w:p w14:paraId="2E02BC13" w14:textId="5C7D225C" w:rsidR="003A15E1" w:rsidRPr="00A30C7E" w:rsidRDefault="003A15E1" w:rsidP="003A15E1">
            <w:pPr>
              <w:pStyle w:val="Footer"/>
              <w:pBdr>
                <w:bottom w:val="sing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lang w:val="en-US"/>
              </w:rPr>
              <w:t>9,</w:t>
            </w:r>
            <w:r>
              <w:rPr>
                <w:rFonts w:ascii="Angsana New" w:hAnsi="Angsana New"/>
                <w:color w:val="000000" w:themeColor="text1"/>
                <w:sz w:val="26"/>
                <w:szCs w:val="26"/>
                <w:lang w:val="en-US"/>
              </w:rPr>
              <w:t>411</w:t>
            </w:r>
          </w:p>
        </w:tc>
        <w:tc>
          <w:tcPr>
            <w:tcW w:w="1476" w:type="dxa"/>
            <w:vAlign w:val="bottom"/>
          </w:tcPr>
          <w:p w14:paraId="39F5E7AA" w14:textId="0BEAF385" w:rsidR="003A15E1" w:rsidRPr="00A30C7E" w:rsidRDefault="0078323F" w:rsidP="003A15E1">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7</w:t>
            </w:r>
            <w:r w:rsidR="005D5294" w:rsidRPr="005D5294">
              <w:rPr>
                <w:rFonts w:ascii="Angsana New" w:hAnsi="Angsana New"/>
                <w:color w:val="000000"/>
                <w:sz w:val="26"/>
                <w:szCs w:val="26"/>
                <w:lang w:val="en-US"/>
              </w:rPr>
              <w:t>,</w:t>
            </w:r>
            <w:r w:rsidR="005D5294" w:rsidRPr="005D5294">
              <w:rPr>
                <w:rFonts w:ascii="Angsana New" w:hAnsi="Angsana New"/>
                <w:color w:val="000000"/>
                <w:sz w:val="26"/>
                <w:szCs w:val="26"/>
                <w:cs/>
                <w:lang w:val="en-US"/>
              </w:rPr>
              <w:t>8</w:t>
            </w:r>
            <w:r>
              <w:rPr>
                <w:rFonts w:ascii="Angsana New" w:hAnsi="Angsana New"/>
                <w:color w:val="000000"/>
                <w:sz w:val="26"/>
                <w:szCs w:val="26"/>
                <w:lang w:val="en-US"/>
              </w:rPr>
              <w:t>4</w:t>
            </w:r>
            <w:r w:rsidR="005D5294" w:rsidRPr="005D5294">
              <w:rPr>
                <w:rFonts w:ascii="Angsana New" w:hAnsi="Angsana New"/>
                <w:color w:val="000000"/>
                <w:sz w:val="26"/>
                <w:szCs w:val="26"/>
                <w:cs/>
                <w:lang w:val="en-US"/>
              </w:rPr>
              <w:t>4</w:t>
            </w:r>
          </w:p>
        </w:tc>
        <w:tc>
          <w:tcPr>
            <w:tcW w:w="1419" w:type="dxa"/>
            <w:vAlign w:val="bottom"/>
          </w:tcPr>
          <w:p w14:paraId="29C53888" w14:textId="4D92BE29" w:rsidR="003A15E1" w:rsidRPr="00A30C7E" w:rsidRDefault="003A15E1" w:rsidP="003A15E1">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2</w:t>
            </w:r>
            <w:r>
              <w:rPr>
                <w:rFonts w:ascii="Angsana New" w:hAnsi="Angsana New"/>
                <w:color w:val="000000"/>
                <w:sz w:val="26"/>
                <w:szCs w:val="26"/>
                <w:lang w:val="en-US"/>
              </w:rPr>
              <w:t>7,166</w:t>
            </w:r>
          </w:p>
        </w:tc>
      </w:tr>
      <w:tr w:rsidR="003A15E1" w:rsidRPr="00A30C7E" w14:paraId="0F8983D7" w14:textId="77777777" w:rsidTr="39FA3B60">
        <w:tc>
          <w:tcPr>
            <w:tcW w:w="3492" w:type="dxa"/>
          </w:tcPr>
          <w:p w14:paraId="0DC926DD" w14:textId="77777777" w:rsidR="003A15E1" w:rsidRPr="00A30C7E" w:rsidRDefault="003A15E1" w:rsidP="003A15E1">
            <w:pPr>
              <w:pStyle w:val="Header"/>
              <w:tabs>
                <w:tab w:val="clear" w:pos="4153"/>
                <w:tab w:val="clear" w:pos="8306"/>
              </w:tabs>
              <w:ind w:left="327"/>
              <w:rPr>
                <w:rFonts w:ascii="Angsana New" w:hAnsi="Angsana New"/>
                <w:color w:val="000000"/>
                <w:sz w:val="26"/>
                <w:szCs w:val="26"/>
              </w:rPr>
            </w:pPr>
            <w:r w:rsidRPr="00A30C7E">
              <w:rPr>
                <w:rFonts w:ascii="Angsana New" w:hAnsi="Angsana New"/>
                <w:b/>
                <w:bCs/>
                <w:color w:val="000000"/>
                <w:sz w:val="26"/>
                <w:szCs w:val="26"/>
              </w:rPr>
              <w:t>Deferred tax liabilities:</w:t>
            </w:r>
          </w:p>
        </w:tc>
        <w:tc>
          <w:tcPr>
            <w:tcW w:w="1440" w:type="dxa"/>
            <w:shd w:val="clear" w:color="auto" w:fill="auto"/>
            <w:vAlign w:val="bottom"/>
          </w:tcPr>
          <w:p w14:paraId="78E49C29" w14:textId="77777777" w:rsidR="003A15E1" w:rsidRPr="00A30C7E" w:rsidRDefault="003A15E1" w:rsidP="003A15E1">
            <w:pPr>
              <w:pStyle w:val="Header"/>
              <w:tabs>
                <w:tab w:val="clear" w:pos="4153"/>
                <w:tab w:val="clear" w:pos="8306"/>
              </w:tabs>
              <w:ind w:right="-72"/>
              <w:jc w:val="right"/>
              <w:rPr>
                <w:rFonts w:ascii="Angsana New" w:hAnsi="Angsana New"/>
                <w:color w:val="000000"/>
                <w:sz w:val="26"/>
                <w:szCs w:val="26"/>
              </w:rPr>
            </w:pPr>
          </w:p>
        </w:tc>
        <w:tc>
          <w:tcPr>
            <w:tcW w:w="1440" w:type="dxa"/>
            <w:vAlign w:val="bottom"/>
          </w:tcPr>
          <w:p w14:paraId="7547D3B7" w14:textId="77777777" w:rsidR="003A15E1" w:rsidRPr="00A30C7E" w:rsidRDefault="003A15E1" w:rsidP="003A15E1">
            <w:pPr>
              <w:pStyle w:val="Header"/>
              <w:tabs>
                <w:tab w:val="clear" w:pos="4153"/>
                <w:tab w:val="clear" w:pos="8306"/>
              </w:tabs>
              <w:ind w:right="-72"/>
              <w:jc w:val="right"/>
              <w:rPr>
                <w:rFonts w:ascii="Angsana New" w:hAnsi="Angsana New"/>
                <w:color w:val="000000"/>
                <w:sz w:val="26"/>
                <w:szCs w:val="26"/>
              </w:rPr>
            </w:pPr>
          </w:p>
        </w:tc>
        <w:tc>
          <w:tcPr>
            <w:tcW w:w="1476" w:type="dxa"/>
            <w:vAlign w:val="bottom"/>
          </w:tcPr>
          <w:p w14:paraId="5F921960" w14:textId="77777777" w:rsidR="003A15E1" w:rsidRPr="00A30C7E" w:rsidRDefault="003A15E1" w:rsidP="003A15E1">
            <w:pPr>
              <w:pStyle w:val="Header"/>
              <w:tabs>
                <w:tab w:val="clear" w:pos="4153"/>
                <w:tab w:val="clear" w:pos="8306"/>
              </w:tabs>
              <w:ind w:right="-72"/>
              <w:jc w:val="right"/>
              <w:rPr>
                <w:rFonts w:ascii="Angsana New" w:hAnsi="Angsana New"/>
                <w:color w:val="000000"/>
                <w:sz w:val="26"/>
                <w:szCs w:val="26"/>
              </w:rPr>
            </w:pPr>
          </w:p>
        </w:tc>
        <w:tc>
          <w:tcPr>
            <w:tcW w:w="1419" w:type="dxa"/>
            <w:vAlign w:val="bottom"/>
          </w:tcPr>
          <w:p w14:paraId="02E4687F" w14:textId="77777777" w:rsidR="003A15E1" w:rsidRPr="00A30C7E" w:rsidRDefault="003A15E1" w:rsidP="003A15E1">
            <w:pPr>
              <w:pStyle w:val="Header"/>
              <w:tabs>
                <w:tab w:val="clear" w:pos="4153"/>
                <w:tab w:val="clear" w:pos="8306"/>
              </w:tabs>
              <w:ind w:right="-72"/>
              <w:jc w:val="right"/>
              <w:rPr>
                <w:rFonts w:ascii="Angsana New" w:hAnsi="Angsana New"/>
                <w:color w:val="000000"/>
                <w:sz w:val="26"/>
                <w:szCs w:val="26"/>
              </w:rPr>
            </w:pPr>
          </w:p>
        </w:tc>
      </w:tr>
      <w:tr w:rsidR="003A15E1" w:rsidRPr="00A30C7E" w14:paraId="4BE4D945" w14:textId="77777777" w:rsidTr="39FA3B60">
        <w:tc>
          <w:tcPr>
            <w:tcW w:w="3492" w:type="dxa"/>
          </w:tcPr>
          <w:p w14:paraId="29938F53" w14:textId="77777777" w:rsidR="003A15E1" w:rsidRPr="00A30C7E" w:rsidRDefault="003A15E1" w:rsidP="003A15E1">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rPr>
              <w:t xml:space="preserve">Deferred tax liabilities to be </w:t>
            </w:r>
          </w:p>
        </w:tc>
        <w:tc>
          <w:tcPr>
            <w:tcW w:w="1440" w:type="dxa"/>
            <w:shd w:val="clear" w:color="auto" w:fill="auto"/>
            <w:vAlign w:val="bottom"/>
          </w:tcPr>
          <w:p w14:paraId="1CEE20D2" w14:textId="77777777" w:rsidR="003A15E1" w:rsidRPr="00A30C7E" w:rsidRDefault="003A15E1" w:rsidP="003A15E1">
            <w:pPr>
              <w:pStyle w:val="Footer"/>
              <w:ind w:right="-72"/>
              <w:jc w:val="right"/>
              <w:rPr>
                <w:rFonts w:ascii="Angsana New" w:hAnsi="Angsana New"/>
                <w:color w:val="000000"/>
                <w:sz w:val="26"/>
                <w:szCs w:val="26"/>
                <w:lang w:val="en-GB"/>
              </w:rPr>
            </w:pPr>
          </w:p>
        </w:tc>
        <w:tc>
          <w:tcPr>
            <w:tcW w:w="1440" w:type="dxa"/>
            <w:vAlign w:val="bottom"/>
          </w:tcPr>
          <w:p w14:paraId="766DDE92" w14:textId="77777777" w:rsidR="003A15E1" w:rsidRPr="00A30C7E" w:rsidRDefault="003A15E1" w:rsidP="003A15E1">
            <w:pPr>
              <w:pStyle w:val="Footer"/>
              <w:ind w:right="-72"/>
              <w:jc w:val="right"/>
              <w:rPr>
                <w:rFonts w:ascii="Angsana New" w:hAnsi="Angsana New"/>
                <w:color w:val="000000"/>
                <w:sz w:val="26"/>
                <w:szCs w:val="26"/>
                <w:lang w:val="en-GB"/>
              </w:rPr>
            </w:pPr>
          </w:p>
        </w:tc>
        <w:tc>
          <w:tcPr>
            <w:tcW w:w="1476" w:type="dxa"/>
            <w:vAlign w:val="bottom"/>
          </w:tcPr>
          <w:p w14:paraId="70006F69" w14:textId="77777777" w:rsidR="003A15E1" w:rsidRPr="00A30C7E" w:rsidRDefault="003A15E1" w:rsidP="003A15E1">
            <w:pPr>
              <w:pStyle w:val="Footer"/>
              <w:ind w:right="-72"/>
              <w:jc w:val="right"/>
              <w:rPr>
                <w:rFonts w:ascii="Angsana New" w:hAnsi="Angsana New"/>
                <w:color w:val="000000"/>
                <w:sz w:val="26"/>
                <w:szCs w:val="26"/>
                <w:lang w:val="en-GB"/>
              </w:rPr>
            </w:pPr>
          </w:p>
        </w:tc>
        <w:tc>
          <w:tcPr>
            <w:tcW w:w="1419" w:type="dxa"/>
            <w:vAlign w:val="bottom"/>
          </w:tcPr>
          <w:p w14:paraId="5BBF1065" w14:textId="77777777" w:rsidR="003A15E1" w:rsidRPr="00A30C7E" w:rsidRDefault="003A15E1" w:rsidP="003A15E1">
            <w:pPr>
              <w:pStyle w:val="Footer"/>
              <w:ind w:right="-72"/>
              <w:jc w:val="right"/>
              <w:rPr>
                <w:rFonts w:ascii="Angsana New" w:hAnsi="Angsana New"/>
                <w:color w:val="000000"/>
                <w:sz w:val="26"/>
                <w:szCs w:val="26"/>
                <w:lang w:val="en-GB"/>
              </w:rPr>
            </w:pPr>
          </w:p>
        </w:tc>
      </w:tr>
      <w:tr w:rsidR="00B318C8" w:rsidRPr="00A30C7E" w14:paraId="59C91BC9" w14:textId="77777777" w:rsidTr="39FA3B60">
        <w:tc>
          <w:tcPr>
            <w:tcW w:w="3492" w:type="dxa"/>
          </w:tcPr>
          <w:p w14:paraId="256FF918" w14:textId="77777777" w:rsidR="00B318C8" w:rsidRPr="00A30C7E" w:rsidRDefault="00B318C8" w:rsidP="00B318C8">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settled within 12 months</w:t>
            </w:r>
          </w:p>
        </w:tc>
        <w:tc>
          <w:tcPr>
            <w:tcW w:w="1440" w:type="dxa"/>
            <w:shd w:val="clear" w:color="auto" w:fill="auto"/>
            <w:vAlign w:val="bottom"/>
          </w:tcPr>
          <w:p w14:paraId="53B3DD11" w14:textId="6F857B27" w:rsidR="00B318C8" w:rsidRPr="00A30C7E" w:rsidRDefault="005A205F" w:rsidP="00B318C8">
            <w:pPr>
              <w:pStyle w:val="Footer"/>
              <w:ind w:right="-72"/>
              <w:jc w:val="right"/>
              <w:rPr>
                <w:rFonts w:ascii="Angsana New" w:hAnsi="Angsana New"/>
                <w:color w:val="000000"/>
                <w:sz w:val="26"/>
                <w:szCs w:val="26"/>
                <w:cs/>
              </w:rPr>
            </w:pPr>
            <w:r>
              <w:rPr>
                <w:rFonts w:ascii="Angsana New" w:hAnsi="Angsana New" w:hint="cs"/>
                <w:color w:val="000000"/>
                <w:sz w:val="26"/>
                <w:szCs w:val="26"/>
                <w:cs/>
              </w:rPr>
              <w:t>(3,</w:t>
            </w:r>
            <w:r w:rsidR="00873682">
              <w:rPr>
                <w:rFonts w:ascii="Angsana New" w:hAnsi="Angsana New" w:hint="cs"/>
                <w:color w:val="000000"/>
                <w:sz w:val="26"/>
                <w:szCs w:val="26"/>
                <w:cs/>
              </w:rPr>
              <w:t>590</w:t>
            </w:r>
            <w:r>
              <w:rPr>
                <w:rFonts w:ascii="Angsana New" w:hAnsi="Angsana New" w:hint="cs"/>
                <w:color w:val="000000"/>
                <w:sz w:val="26"/>
                <w:szCs w:val="26"/>
                <w:cs/>
              </w:rPr>
              <w:t>)</w:t>
            </w:r>
          </w:p>
        </w:tc>
        <w:tc>
          <w:tcPr>
            <w:tcW w:w="1440" w:type="dxa"/>
            <w:vAlign w:val="bottom"/>
          </w:tcPr>
          <w:p w14:paraId="3634BCBA" w14:textId="482CEF8B" w:rsidR="00B318C8" w:rsidRPr="00A30C7E" w:rsidRDefault="00B318C8" w:rsidP="00B318C8">
            <w:pPr>
              <w:pStyle w:val="Footer"/>
              <w:ind w:right="-72"/>
              <w:jc w:val="right"/>
              <w:rPr>
                <w:rFonts w:ascii="Angsana New" w:hAnsi="Angsana New"/>
                <w:color w:val="000000"/>
                <w:sz w:val="26"/>
                <w:szCs w:val="26"/>
                <w:cs/>
              </w:rPr>
            </w:pPr>
            <w:r>
              <w:rPr>
                <w:rFonts w:ascii="Angsana New" w:hAnsi="Angsana New" w:hint="cs"/>
                <w:color w:val="000000"/>
                <w:sz w:val="26"/>
                <w:szCs w:val="26"/>
                <w:cs/>
              </w:rPr>
              <w:t>(4,629)</w:t>
            </w:r>
          </w:p>
        </w:tc>
        <w:tc>
          <w:tcPr>
            <w:tcW w:w="1476" w:type="dxa"/>
            <w:vAlign w:val="bottom"/>
          </w:tcPr>
          <w:p w14:paraId="20390676" w14:textId="2D812585" w:rsidR="00B318C8" w:rsidRPr="0066073F" w:rsidRDefault="0066073F" w:rsidP="00B318C8">
            <w:pPr>
              <w:pStyle w:val="Footer"/>
              <w:ind w:right="-72"/>
              <w:jc w:val="right"/>
              <w:rPr>
                <w:rFonts w:ascii="Angsana New" w:hAnsi="Angsana New"/>
                <w:color w:val="000000"/>
                <w:sz w:val="26"/>
                <w:szCs w:val="26"/>
                <w:lang w:val="en-US"/>
              </w:rPr>
            </w:pPr>
            <w:r>
              <w:rPr>
                <w:rFonts w:ascii="Angsana New" w:hAnsi="Angsana New" w:hint="cs"/>
                <w:color w:val="000000"/>
                <w:sz w:val="26"/>
                <w:szCs w:val="26"/>
                <w:cs/>
              </w:rPr>
              <w:t>-</w:t>
            </w:r>
          </w:p>
        </w:tc>
        <w:tc>
          <w:tcPr>
            <w:tcW w:w="1419" w:type="dxa"/>
            <w:vAlign w:val="bottom"/>
          </w:tcPr>
          <w:p w14:paraId="46B99D01" w14:textId="43CA6BC3" w:rsidR="00B318C8" w:rsidRPr="00A30C7E" w:rsidRDefault="00B318C8" w:rsidP="00B318C8">
            <w:pPr>
              <w:pStyle w:val="Footer"/>
              <w:ind w:right="-72"/>
              <w:jc w:val="right"/>
              <w:rPr>
                <w:rFonts w:ascii="Angsana New" w:hAnsi="Angsana New"/>
                <w:color w:val="000000"/>
                <w:sz w:val="26"/>
                <w:szCs w:val="26"/>
                <w:cs/>
              </w:rPr>
            </w:pPr>
            <w:r>
              <w:rPr>
                <w:rFonts w:ascii="Angsana New" w:hAnsi="Angsana New" w:hint="cs"/>
                <w:color w:val="000000"/>
                <w:sz w:val="26"/>
                <w:szCs w:val="26"/>
                <w:cs/>
              </w:rPr>
              <w:t>(2,721)</w:t>
            </w:r>
          </w:p>
        </w:tc>
      </w:tr>
      <w:tr w:rsidR="00B318C8" w:rsidRPr="00A30C7E" w14:paraId="3C0D54A1" w14:textId="77777777" w:rsidTr="39FA3B60">
        <w:tc>
          <w:tcPr>
            <w:tcW w:w="3492" w:type="dxa"/>
          </w:tcPr>
          <w:p w14:paraId="133BC17E" w14:textId="77777777" w:rsidR="00B318C8" w:rsidRPr="00A30C7E" w:rsidRDefault="00B318C8" w:rsidP="00B318C8">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rPr>
              <w:t xml:space="preserve">Deferred tax liabilities to </w:t>
            </w:r>
          </w:p>
        </w:tc>
        <w:tc>
          <w:tcPr>
            <w:tcW w:w="1440" w:type="dxa"/>
            <w:shd w:val="clear" w:color="auto" w:fill="auto"/>
            <w:vAlign w:val="bottom"/>
          </w:tcPr>
          <w:p w14:paraId="767ABF95" w14:textId="77777777" w:rsidR="00B318C8" w:rsidRPr="00A30C7E" w:rsidRDefault="00B318C8" w:rsidP="00B318C8">
            <w:pPr>
              <w:pStyle w:val="Footer"/>
              <w:ind w:right="-72"/>
              <w:jc w:val="right"/>
              <w:rPr>
                <w:rFonts w:ascii="Angsana New" w:hAnsi="Angsana New"/>
                <w:color w:val="000000"/>
                <w:sz w:val="26"/>
                <w:szCs w:val="26"/>
              </w:rPr>
            </w:pPr>
          </w:p>
        </w:tc>
        <w:tc>
          <w:tcPr>
            <w:tcW w:w="1440" w:type="dxa"/>
            <w:vAlign w:val="bottom"/>
          </w:tcPr>
          <w:p w14:paraId="5E14BBE6" w14:textId="77777777" w:rsidR="00B318C8" w:rsidRPr="00A30C7E" w:rsidRDefault="00B318C8" w:rsidP="00B318C8">
            <w:pPr>
              <w:pStyle w:val="Footer"/>
              <w:ind w:right="-72"/>
              <w:jc w:val="right"/>
              <w:rPr>
                <w:rFonts w:ascii="Angsana New" w:hAnsi="Angsana New"/>
                <w:color w:val="000000"/>
                <w:sz w:val="26"/>
                <w:szCs w:val="26"/>
              </w:rPr>
            </w:pPr>
          </w:p>
        </w:tc>
        <w:tc>
          <w:tcPr>
            <w:tcW w:w="1476" w:type="dxa"/>
            <w:vAlign w:val="bottom"/>
          </w:tcPr>
          <w:p w14:paraId="5C7961A9" w14:textId="77777777" w:rsidR="00B318C8" w:rsidRPr="00A30C7E" w:rsidRDefault="00B318C8" w:rsidP="00B318C8">
            <w:pPr>
              <w:pStyle w:val="Footer"/>
              <w:ind w:right="-72"/>
              <w:jc w:val="right"/>
              <w:rPr>
                <w:rFonts w:ascii="Angsana New" w:hAnsi="Angsana New"/>
                <w:color w:val="000000"/>
                <w:sz w:val="26"/>
                <w:szCs w:val="26"/>
              </w:rPr>
            </w:pPr>
          </w:p>
        </w:tc>
        <w:tc>
          <w:tcPr>
            <w:tcW w:w="1419" w:type="dxa"/>
            <w:vAlign w:val="bottom"/>
          </w:tcPr>
          <w:p w14:paraId="37A47AF2" w14:textId="77777777" w:rsidR="00B318C8" w:rsidRPr="00A30C7E" w:rsidRDefault="00B318C8" w:rsidP="00B318C8">
            <w:pPr>
              <w:pStyle w:val="Footer"/>
              <w:ind w:right="-72"/>
              <w:jc w:val="right"/>
              <w:rPr>
                <w:rFonts w:ascii="Angsana New" w:hAnsi="Angsana New"/>
                <w:color w:val="000000"/>
                <w:sz w:val="26"/>
                <w:szCs w:val="26"/>
              </w:rPr>
            </w:pPr>
          </w:p>
        </w:tc>
      </w:tr>
      <w:tr w:rsidR="00B318C8" w:rsidRPr="00A30C7E" w14:paraId="43DFEA0D" w14:textId="77777777" w:rsidTr="39FA3B60">
        <w:tc>
          <w:tcPr>
            <w:tcW w:w="3492" w:type="dxa"/>
          </w:tcPr>
          <w:p w14:paraId="66747F99" w14:textId="77777777" w:rsidR="00B318C8" w:rsidRPr="00A30C7E" w:rsidRDefault="00B318C8" w:rsidP="00B318C8">
            <w:pPr>
              <w:pStyle w:val="Header"/>
              <w:tabs>
                <w:tab w:val="clear" w:pos="4153"/>
                <w:tab w:val="clear" w:pos="8306"/>
              </w:tabs>
              <w:ind w:left="601" w:firstLine="11"/>
              <w:rPr>
                <w:rFonts w:ascii="Angsana New" w:hAnsi="Angsana New"/>
                <w:color w:val="000000"/>
                <w:sz w:val="26"/>
                <w:szCs w:val="26"/>
              </w:rPr>
            </w:pPr>
            <w:r w:rsidRPr="00A30C7E">
              <w:rPr>
                <w:rFonts w:ascii="Angsana New" w:hAnsi="Angsana New"/>
                <w:color w:val="000000"/>
                <w:sz w:val="26"/>
                <w:szCs w:val="26"/>
                <w:lang w:val="en-US"/>
              </w:rPr>
              <w:t xml:space="preserve">   </w:t>
            </w:r>
            <w:r w:rsidRPr="00A30C7E">
              <w:rPr>
                <w:rFonts w:ascii="Angsana New" w:hAnsi="Angsana New"/>
                <w:color w:val="000000"/>
                <w:sz w:val="26"/>
                <w:szCs w:val="26"/>
              </w:rPr>
              <w:t xml:space="preserve">be settled after 12 months </w:t>
            </w:r>
          </w:p>
        </w:tc>
        <w:tc>
          <w:tcPr>
            <w:tcW w:w="1440" w:type="dxa"/>
            <w:shd w:val="clear" w:color="auto" w:fill="auto"/>
            <w:vAlign w:val="bottom"/>
          </w:tcPr>
          <w:p w14:paraId="1E500BFE" w14:textId="530EF8BD" w:rsidR="00B318C8" w:rsidRPr="00A30C7E" w:rsidRDefault="00F238F4" w:rsidP="00B318C8">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r w:rsidR="00873682">
              <w:rPr>
                <w:rFonts w:ascii="Angsana New" w:hAnsi="Angsana New"/>
                <w:color w:val="000000"/>
                <w:sz w:val="26"/>
                <w:szCs w:val="26"/>
                <w:lang w:val="en-GB"/>
              </w:rPr>
              <w:t>1,259</w:t>
            </w:r>
            <w:r>
              <w:rPr>
                <w:rFonts w:ascii="Angsana New" w:hAnsi="Angsana New"/>
                <w:color w:val="000000"/>
                <w:sz w:val="26"/>
                <w:szCs w:val="26"/>
                <w:lang w:val="en-GB"/>
              </w:rPr>
              <w:t>)</w:t>
            </w:r>
          </w:p>
        </w:tc>
        <w:tc>
          <w:tcPr>
            <w:tcW w:w="1440" w:type="dxa"/>
            <w:vAlign w:val="bottom"/>
          </w:tcPr>
          <w:p w14:paraId="7FE8C8F7" w14:textId="1FCA8792" w:rsidR="00B318C8" w:rsidRPr="00A30C7E" w:rsidRDefault="00B318C8" w:rsidP="00B318C8">
            <w:pPr>
              <w:pStyle w:val="Footer"/>
              <w:pBdr>
                <w:bottom w:val="single" w:sz="4" w:space="1" w:color="auto"/>
              </w:pBdr>
              <w:ind w:right="-72"/>
              <w:jc w:val="right"/>
              <w:rPr>
                <w:rFonts w:ascii="Angsana New" w:hAnsi="Angsana New"/>
                <w:color w:val="000000"/>
                <w:sz w:val="26"/>
                <w:szCs w:val="26"/>
                <w:lang w:val="en-GB"/>
              </w:rPr>
            </w:pPr>
            <w:r w:rsidRPr="39FA3B60">
              <w:rPr>
                <w:rFonts w:ascii="Angsana New" w:hAnsi="Angsana New"/>
                <w:color w:val="000000" w:themeColor="text1"/>
                <w:sz w:val="26"/>
                <w:szCs w:val="26"/>
                <w:lang w:val="en-GB"/>
              </w:rPr>
              <w:t>(1,1</w:t>
            </w:r>
            <w:r>
              <w:rPr>
                <w:rFonts w:ascii="Angsana New" w:hAnsi="Angsana New"/>
                <w:color w:val="000000" w:themeColor="text1"/>
                <w:sz w:val="26"/>
                <w:szCs w:val="26"/>
                <w:lang w:val="en-GB"/>
              </w:rPr>
              <w:t>57</w:t>
            </w:r>
            <w:r w:rsidRPr="39FA3B60">
              <w:rPr>
                <w:rFonts w:ascii="Angsana New" w:hAnsi="Angsana New"/>
                <w:color w:val="000000" w:themeColor="text1"/>
                <w:sz w:val="26"/>
                <w:szCs w:val="26"/>
                <w:lang w:val="en-GB"/>
              </w:rPr>
              <w:t>)</w:t>
            </w:r>
          </w:p>
        </w:tc>
        <w:tc>
          <w:tcPr>
            <w:tcW w:w="1476" w:type="dxa"/>
            <w:vAlign w:val="bottom"/>
          </w:tcPr>
          <w:p w14:paraId="2072A6B1" w14:textId="530D364B" w:rsidR="00B318C8" w:rsidRPr="00A30C7E" w:rsidRDefault="0078323F" w:rsidP="00B318C8">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19" w:type="dxa"/>
            <w:vAlign w:val="bottom"/>
          </w:tcPr>
          <w:p w14:paraId="69718A9F" w14:textId="37113D01" w:rsidR="00B318C8" w:rsidRPr="00A30C7E" w:rsidRDefault="00B318C8" w:rsidP="00B318C8">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w:t>
            </w:r>
          </w:p>
        </w:tc>
      </w:tr>
      <w:tr w:rsidR="00B318C8" w:rsidRPr="00A30C7E" w14:paraId="24C9CFD1" w14:textId="77777777" w:rsidTr="39FA3B60">
        <w:tc>
          <w:tcPr>
            <w:tcW w:w="3492" w:type="dxa"/>
          </w:tcPr>
          <w:p w14:paraId="0022CAF8" w14:textId="77777777" w:rsidR="00B318C8" w:rsidRPr="00A30C7E" w:rsidRDefault="00B318C8" w:rsidP="00B318C8">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1D14231" w14:textId="074B259D" w:rsidR="00B318C8" w:rsidRPr="00A30C7E" w:rsidRDefault="00B64545" w:rsidP="00B318C8">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(4,849)</w:t>
            </w:r>
          </w:p>
        </w:tc>
        <w:tc>
          <w:tcPr>
            <w:tcW w:w="1440" w:type="dxa"/>
            <w:vAlign w:val="bottom"/>
          </w:tcPr>
          <w:p w14:paraId="63E5312F" w14:textId="4FA1C23E" w:rsidR="00B318C8" w:rsidRPr="00A30C7E" w:rsidRDefault="00B318C8" w:rsidP="00B318C8">
            <w:pPr>
              <w:pStyle w:val="Footer"/>
              <w:pBdr>
                <w:bottom w:val="sing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lang w:val="en-US"/>
              </w:rPr>
              <w:t>(5,7</w:t>
            </w:r>
            <w:r>
              <w:rPr>
                <w:rFonts w:ascii="Angsana New" w:hAnsi="Angsana New"/>
                <w:color w:val="000000" w:themeColor="text1"/>
                <w:sz w:val="26"/>
                <w:szCs w:val="26"/>
                <w:lang w:val="en-US"/>
              </w:rPr>
              <w:t>86</w:t>
            </w:r>
            <w:r w:rsidRPr="39FA3B60">
              <w:rPr>
                <w:rFonts w:ascii="Angsana New" w:hAnsi="Angsana New"/>
                <w:color w:val="000000" w:themeColor="text1"/>
                <w:sz w:val="26"/>
                <w:szCs w:val="26"/>
                <w:lang w:val="en-US"/>
              </w:rPr>
              <w:t>)</w:t>
            </w:r>
          </w:p>
        </w:tc>
        <w:tc>
          <w:tcPr>
            <w:tcW w:w="1476" w:type="dxa"/>
            <w:vAlign w:val="bottom"/>
          </w:tcPr>
          <w:p w14:paraId="6A9CC910" w14:textId="470A7811" w:rsidR="00B318C8" w:rsidRPr="00A30C7E" w:rsidRDefault="0078323F" w:rsidP="00B318C8">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419" w:type="dxa"/>
            <w:vAlign w:val="bottom"/>
          </w:tcPr>
          <w:p w14:paraId="1BDA67B8" w14:textId="57ACF28F" w:rsidR="00B318C8" w:rsidRPr="00A30C7E" w:rsidRDefault="00B318C8" w:rsidP="00B318C8">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(2</w:t>
            </w:r>
            <w:r w:rsidRPr="00A30C7E">
              <w:rPr>
                <w:rFonts w:ascii="Angsana New" w:hAnsi="Angsana New"/>
                <w:color w:val="000000"/>
                <w:sz w:val="26"/>
                <w:szCs w:val="26"/>
              </w:rPr>
              <w:t>,</w:t>
            </w:r>
            <w:r w:rsidRPr="00A30C7E">
              <w:rPr>
                <w:rFonts w:ascii="Angsana New" w:hAnsi="Angsana New"/>
                <w:color w:val="000000"/>
                <w:sz w:val="26"/>
                <w:szCs w:val="26"/>
                <w:cs/>
              </w:rPr>
              <w:t>721)</w:t>
            </w:r>
          </w:p>
        </w:tc>
      </w:tr>
      <w:tr w:rsidR="003A15E1" w:rsidRPr="00A30C7E" w14:paraId="715DF15B" w14:textId="77777777" w:rsidTr="39FA3B60">
        <w:tc>
          <w:tcPr>
            <w:tcW w:w="3492" w:type="dxa"/>
          </w:tcPr>
          <w:p w14:paraId="3D1FF2D6" w14:textId="77777777" w:rsidR="003A15E1" w:rsidRPr="00A30C7E" w:rsidRDefault="003A15E1" w:rsidP="003A15E1">
            <w:pPr>
              <w:pStyle w:val="Header"/>
              <w:tabs>
                <w:tab w:val="clear" w:pos="4153"/>
                <w:tab w:val="clear" w:pos="8306"/>
              </w:tabs>
              <w:ind w:left="327"/>
              <w:rPr>
                <w:rFonts w:ascii="Angsana New" w:hAnsi="Angsana New"/>
                <w:b/>
                <w:bCs/>
                <w:color w:val="000000"/>
                <w:spacing w:val="-4"/>
                <w:sz w:val="26"/>
                <w:szCs w:val="26"/>
              </w:rPr>
            </w:pPr>
            <w:r w:rsidRPr="00A30C7E">
              <w:rPr>
                <w:rFonts w:ascii="Angsana New" w:hAnsi="Angsana New"/>
                <w:b/>
                <w:bCs/>
                <w:color w:val="000000"/>
                <w:spacing w:val="-4"/>
                <w:sz w:val="26"/>
                <w:szCs w:val="26"/>
              </w:rPr>
              <w:t>Deferred tax asset</w:t>
            </w:r>
            <w:r w:rsidRPr="00A30C7E">
              <w:rPr>
                <w:rFonts w:ascii="Angsana New" w:hAnsi="Angsana New"/>
                <w:b/>
                <w:bCs/>
                <w:color w:val="000000"/>
                <w:spacing w:val="-4"/>
                <w:sz w:val="26"/>
                <w:szCs w:val="26"/>
                <w:lang w:val="en-US"/>
              </w:rPr>
              <w:t>s</w:t>
            </w:r>
            <w:r w:rsidRPr="00A30C7E">
              <w:rPr>
                <w:rFonts w:ascii="Angsana New" w:hAnsi="Angsana New"/>
                <w:b/>
                <w:bCs/>
                <w:color w:val="000000"/>
                <w:spacing w:val="-4"/>
                <w:sz w:val="26"/>
                <w:szCs w:val="26"/>
              </w:rPr>
              <w:t xml:space="preserve"> (liabilities), net</w:t>
            </w:r>
          </w:p>
        </w:tc>
        <w:tc>
          <w:tcPr>
            <w:tcW w:w="1440" w:type="dxa"/>
            <w:shd w:val="clear" w:color="auto" w:fill="auto"/>
            <w:vAlign w:val="bottom"/>
          </w:tcPr>
          <w:p w14:paraId="0DB3D0B7" w14:textId="59EA380B" w:rsidR="003A15E1" w:rsidRPr="00A30C7E" w:rsidRDefault="00B64545" w:rsidP="003A15E1">
            <w:pPr>
              <w:pStyle w:val="Foot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1,889</w:t>
            </w:r>
          </w:p>
        </w:tc>
        <w:tc>
          <w:tcPr>
            <w:tcW w:w="1440" w:type="dxa"/>
            <w:vAlign w:val="bottom"/>
          </w:tcPr>
          <w:p w14:paraId="465AAF35" w14:textId="3885D779" w:rsidR="003A15E1" w:rsidRPr="00A30C7E" w:rsidRDefault="003A15E1" w:rsidP="003A15E1">
            <w:pPr>
              <w:pStyle w:val="Footer"/>
              <w:pBdr>
                <w:bottom w:val="double" w:sz="4" w:space="1" w:color="auto"/>
              </w:pBdr>
              <w:ind w:right="-72"/>
              <w:jc w:val="right"/>
              <w:rPr>
                <w:rFonts w:ascii="Angsana New" w:hAnsi="Angsana New"/>
                <w:color w:val="000000"/>
                <w:sz w:val="26"/>
                <w:szCs w:val="26"/>
                <w:lang w:val="en-GB"/>
              </w:rPr>
            </w:pPr>
            <w:r w:rsidRPr="003A15E1">
              <w:rPr>
                <w:rFonts w:ascii="Angsana New" w:hAnsi="Angsana New"/>
                <w:sz w:val="26"/>
                <w:szCs w:val="26"/>
                <w:cs/>
              </w:rPr>
              <w:t>3</w:t>
            </w:r>
            <w:r w:rsidRPr="003A15E1">
              <w:rPr>
                <w:rFonts w:ascii="Angsana New" w:hAnsi="Angsana New"/>
                <w:sz w:val="26"/>
                <w:szCs w:val="26"/>
              </w:rPr>
              <w:t>,</w:t>
            </w:r>
            <w:r w:rsidRPr="003A15E1">
              <w:rPr>
                <w:rFonts w:ascii="Angsana New" w:hAnsi="Angsana New"/>
                <w:sz w:val="26"/>
                <w:szCs w:val="26"/>
                <w:cs/>
              </w:rPr>
              <w:t>625</w:t>
            </w:r>
          </w:p>
        </w:tc>
        <w:tc>
          <w:tcPr>
            <w:tcW w:w="1476" w:type="dxa"/>
            <w:vAlign w:val="bottom"/>
          </w:tcPr>
          <w:p w14:paraId="20005CF9" w14:textId="5088C443" w:rsidR="003A15E1" w:rsidRPr="00A30C7E" w:rsidRDefault="00D1330C" w:rsidP="003A15E1">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7</w:t>
            </w:r>
            <w:r w:rsidR="00B318C8" w:rsidRPr="00B318C8">
              <w:rPr>
                <w:rFonts w:ascii="Angsana New" w:hAnsi="Angsana New"/>
                <w:color w:val="000000"/>
                <w:sz w:val="26"/>
                <w:szCs w:val="26"/>
                <w:lang w:val="en-US"/>
              </w:rPr>
              <w:t>,</w:t>
            </w:r>
            <w:r>
              <w:rPr>
                <w:rFonts w:ascii="Angsana New" w:hAnsi="Angsana New"/>
                <w:color w:val="000000"/>
                <w:sz w:val="26"/>
                <w:szCs w:val="26"/>
                <w:lang w:val="en-US"/>
              </w:rPr>
              <w:t>844</w:t>
            </w:r>
          </w:p>
        </w:tc>
        <w:tc>
          <w:tcPr>
            <w:tcW w:w="1419" w:type="dxa"/>
            <w:vAlign w:val="bottom"/>
          </w:tcPr>
          <w:p w14:paraId="48FB7255" w14:textId="23A50124" w:rsidR="003A15E1" w:rsidRPr="00A30C7E" w:rsidRDefault="003A15E1" w:rsidP="003A15E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2</w:t>
            </w:r>
            <w:r>
              <w:rPr>
                <w:rFonts w:ascii="Angsana New" w:hAnsi="Angsana New"/>
                <w:color w:val="000000"/>
                <w:sz w:val="26"/>
                <w:szCs w:val="26"/>
                <w:lang w:val="en-US"/>
              </w:rPr>
              <w:t>4,445</w:t>
            </w:r>
          </w:p>
        </w:tc>
      </w:tr>
    </w:tbl>
    <w:p w14:paraId="3C011F07" w14:textId="77777777" w:rsidR="003721C9" w:rsidRPr="00A30C7E" w:rsidRDefault="003721C9">
      <w:pPr>
        <w:tabs>
          <w:tab w:val="left" w:pos="567"/>
        </w:tabs>
        <w:rPr>
          <w:rFonts w:ascii="Angsana New" w:hAnsi="Angsana New"/>
          <w:color w:val="000000"/>
          <w:sz w:val="26"/>
          <w:szCs w:val="26"/>
          <w:highlight w:val="yellow"/>
        </w:rPr>
      </w:pPr>
    </w:p>
    <w:p w14:paraId="15BCA87C" w14:textId="77777777" w:rsidR="00CF2853" w:rsidRPr="00A30C7E" w:rsidRDefault="003721C9" w:rsidP="00CF2853">
      <w:pPr>
        <w:tabs>
          <w:tab w:val="left" w:pos="540"/>
        </w:tabs>
        <w:spacing w:after="120"/>
        <w:ind w:left="547" w:hanging="547"/>
        <w:rPr>
          <w:rFonts w:ascii="Angsana New" w:hAnsi="Angsana New"/>
          <w:color w:val="000000"/>
          <w:sz w:val="26"/>
          <w:szCs w:val="26"/>
        </w:rPr>
      </w:pPr>
      <w:r w:rsidRPr="00A30C7E">
        <w:rPr>
          <w:rFonts w:ascii="Angsana New" w:hAnsi="Angsana New"/>
          <w:color w:val="000000"/>
          <w:sz w:val="26"/>
          <w:szCs w:val="26"/>
        </w:rPr>
        <w:tab/>
      </w:r>
      <w:r w:rsidR="00CF2853" w:rsidRPr="00A30C7E">
        <w:rPr>
          <w:rFonts w:ascii="Angsana New" w:hAnsi="Angsana New"/>
          <w:color w:val="000000"/>
          <w:sz w:val="26"/>
          <w:szCs w:val="26"/>
        </w:rPr>
        <w:t>The gross movement and the deferred income tax account is as follows:</w:t>
      </w:r>
    </w:p>
    <w:tbl>
      <w:tblPr>
        <w:tblW w:w="9265" w:type="dxa"/>
        <w:tblInd w:w="108" w:type="dxa"/>
        <w:tblLayout w:type="fixed"/>
        <w:tblLook w:val="0000" w:firstRow="0" w:lastRow="0" w:firstColumn="0" w:lastColumn="0" w:noHBand="0" w:noVBand="0"/>
      </w:tblPr>
      <w:tblGrid>
        <w:gridCol w:w="3492"/>
        <w:gridCol w:w="1443"/>
        <w:gridCol w:w="1443"/>
        <w:gridCol w:w="1443"/>
        <w:gridCol w:w="1444"/>
      </w:tblGrid>
      <w:tr w:rsidR="00CF2853" w:rsidRPr="00A30C7E" w14:paraId="12EA7B3F" w14:textId="77777777" w:rsidTr="39FA3B60">
        <w:tc>
          <w:tcPr>
            <w:tcW w:w="3492" w:type="dxa"/>
            <w:vAlign w:val="bottom"/>
          </w:tcPr>
          <w:p w14:paraId="01986249" w14:textId="77777777" w:rsidR="00CF2853" w:rsidRPr="00A30C7E" w:rsidRDefault="00CF2853" w:rsidP="007A74AB">
            <w:pPr>
              <w:ind w:left="432"/>
              <w:rPr>
                <w:rFonts w:ascii="Angsana New" w:hAnsi="Angsana New"/>
                <w:b/>
                <w:bCs/>
                <w:color w:val="000000"/>
                <w:sz w:val="26"/>
                <w:szCs w:val="26"/>
              </w:rPr>
            </w:pPr>
          </w:p>
        </w:tc>
        <w:tc>
          <w:tcPr>
            <w:tcW w:w="2886" w:type="dxa"/>
            <w:gridSpan w:val="2"/>
            <w:vAlign w:val="bottom"/>
          </w:tcPr>
          <w:p w14:paraId="4DFF4334"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54C1F852"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87" w:type="dxa"/>
            <w:gridSpan w:val="2"/>
            <w:vAlign w:val="bottom"/>
          </w:tcPr>
          <w:p w14:paraId="306047FE"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8B6ABD1" w14:textId="77777777" w:rsidR="00CF2853" w:rsidRPr="00A30C7E" w:rsidRDefault="00CF2853" w:rsidP="007A74AB">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CF2853" w:rsidRPr="00A30C7E" w14:paraId="79CC2905" w14:textId="77777777" w:rsidTr="39FA3B60">
        <w:tc>
          <w:tcPr>
            <w:tcW w:w="3492" w:type="dxa"/>
            <w:vAlign w:val="bottom"/>
          </w:tcPr>
          <w:p w14:paraId="4886DF5A" w14:textId="77777777" w:rsidR="00CF2853" w:rsidRPr="00A30C7E" w:rsidRDefault="00CF2853" w:rsidP="007A74AB">
            <w:pPr>
              <w:ind w:left="432"/>
              <w:rPr>
                <w:rFonts w:ascii="Angsana New" w:hAnsi="Angsana New"/>
                <w:b/>
                <w:bCs/>
                <w:color w:val="000000"/>
                <w:sz w:val="26"/>
                <w:szCs w:val="26"/>
              </w:rPr>
            </w:pPr>
          </w:p>
        </w:tc>
        <w:tc>
          <w:tcPr>
            <w:tcW w:w="1443" w:type="dxa"/>
            <w:vAlign w:val="bottom"/>
          </w:tcPr>
          <w:p w14:paraId="793353C3" w14:textId="7F24A329"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2</w:t>
            </w:r>
          </w:p>
        </w:tc>
        <w:tc>
          <w:tcPr>
            <w:tcW w:w="1443" w:type="dxa"/>
            <w:vAlign w:val="bottom"/>
          </w:tcPr>
          <w:p w14:paraId="41215866" w14:textId="46C32FA3"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1</w:t>
            </w:r>
          </w:p>
        </w:tc>
        <w:tc>
          <w:tcPr>
            <w:tcW w:w="1443" w:type="dxa"/>
            <w:vAlign w:val="bottom"/>
          </w:tcPr>
          <w:p w14:paraId="374924EF" w14:textId="3B4FEEA9"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2</w:t>
            </w:r>
          </w:p>
        </w:tc>
        <w:tc>
          <w:tcPr>
            <w:tcW w:w="1444" w:type="dxa"/>
            <w:vAlign w:val="bottom"/>
          </w:tcPr>
          <w:p w14:paraId="0C1AC389" w14:textId="4AB513FA" w:rsidR="00CF2853" w:rsidRPr="00A30C7E" w:rsidRDefault="00CF2853"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1</w:t>
            </w:r>
          </w:p>
        </w:tc>
      </w:tr>
      <w:tr w:rsidR="00CF2853" w:rsidRPr="00A30C7E" w14:paraId="20C1B1E0" w14:textId="77777777" w:rsidTr="39FA3B60">
        <w:tc>
          <w:tcPr>
            <w:tcW w:w="3492" w:type="dxa"/>
            <w:vAlign w:val="bottom"/>
          </w:tcPr>
          <w:p w14:paraId="284EA53F" w14:textId="77777777" w:rsidR="00CF2853" w:rsidRPr="00A30C7E" w:rsidRDefault="00CF2853" w:rsidP="007A74AB">
            <w:pPr>
              <w:tabs>
                <w:tab w:val="left" w:pos="1134"/>
                <w:tab w:val="left" w:pos="1276"/>
                <w:tab w:val="center" w:pos="3402"/>
                <w:tab w:val="center" w:pos="4536"/>
                <w:tab w:val="center" w:pos="5670"/>
                <w:tab w:val="center" w:pos="6804"/>
                <w:tab w:val="right" w:pos="7655"/>
              </w:tabs>
              <w:ind w:left="432"/>
              <w:rPr>
                <w:rFonts w:ascii="Angsana New" w:hAnsi="Angsana New"/>
                <w:b/>
                <w:bCs/>
                <w:color w:val="000000"/>
                <w:sz w:val="26"/>
                <w:szCs w:val="26"/>
              </w:rPr>
            </w:pPr>
          </w:p>
        </w:tc>
        <w:tc>
          <w:tcPr>
            <w:tcW w:w="1443" w:type="dxa"/>
            <w:vAlign w:val="bottom"/>
          </w:tcPr>
          <w:p w14:paraId="6C26223F" w14:textId="77777777" w:rsidR="00CF2853" w:rsidRPr="00A30C7E" w:rsidRDefault="00CF2853"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3" w:type="dxa"/>
            <w:vAlign w:val="bottom"/>
          </w:tcPr>
          <w:p w14:paraId="0DFCCC37" w14:textId="77777777" w:rsidR="00CF2853" w:rsidRPr="00A30C7E" w:rsidRDefault="00CF2853" w:rsidP="007A74AB">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3" w:type="dxa"/>
            <w:vAlign w:val="bottom"/>
          </w:tcPr>
          <w:p w14:paraId="3633213D" w14:textId="77777777" w:rsidR="00CF2853" w:rsidRPr="00A30C7E" w:rsidRDefault="00CF2853"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4" w:type="dxa"/>
            <w:vAlign w:val="bottom"/>
          </w:tcPr>
          <w:p w14:paraId="628EF108" w14:textId="77777777" w:rsidR="00CF2853" w:rsidRPr="00A30C7E" w:rsidRDefault="00CF2853"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2853" w:rsidRPr="00CF2853" w14:paraId="0FFAEDA3" w14:textId="77777777" w:rsidTr="39FA3B60">
        <w:tc>
          <w:tcPr>
            <w:tcW w:w="3492" w:type="dxa"/>
            <w:vAlign w:val="center"/>
          </w:tcPr>
          <w:p w14:paraId="41D19C6A" w14:textId="77777777" w:rsidR="00CF2853" w:rsidRPr="00CF2853" w:rsidRDefault="00CF2853" w:rsidP="007A74AB">
            <w:pPr>
              <w:ind w:left="324"/>
              <w:rPr>
                <w:rFonts w:ascii="Angsana New" w:hAnsi="Angsana New"/>
                <w:color w:val="000000"/>
                <w:sz w:val="16"/>
                <w:szCs w:val="16"/>
              </w:rPr>
            </w:pPr>
          </w:p>
        </w:tc>
        <w:tc>
          <w:tcPr>
            <w:tcW w:w="1443" w:type="dxa"/>
            <w:vAlign w:val="center"/>
          </w:tcPr>
          <w:p w14:paraId="216A77A2" w14:textId="77777777" w:rsidR="00CF2853" w:rsidRPr="00CF2853" w:rsidRDefault="00CF2853" w:rsidP="007A74AB">
            <w:pPr>
              <w:ind w:right="-72"/>
              <w:jc w:val="right"/>
              <w:rPr>
                <w:rFonts w:ascii="Angsana New" w:hAnsi="Angsana New"/>
                <w:color w:val="000000"/>
                <w:sz w:val="16"/>
                <w:szCs w:val="16"/>
              </w:rPr>
            </w:pPr>
          </w:p>
        </w:tc>
        <w:tc>
          <w:tcPr>
            <w:tcW w:w="1443" w:type="dxa"/>
            <w:vAlign w:val="center"/>
          </w:tcPr>
          <w:p w14:paraId="0C7C55A0" w14:textId="77777777" w:rsidR="00CF2853" w:rsidRPr="00CF2853" w:rsidRDefault="00CF2853" w:rsidP="007A74AB">
            <w:pPr>
              <w:ind w:right="-72"/>
              <w:jc w:val="right"/>
              <w:rPr>
                <w:rFonts w:ascii="Angsana New" w:hAnsi="Angsana New"/>
                <w:color w:val="000000"/>
                <w:sz w:val="16"/>
                <w:szCs w:val="16"/>
              </w:rPr>
            </w:pPr>
          </w:p>
        </w:tc>
        <w:tc>
          <w:tcPr>
            <w:tcW w:w="1443" w:type="dxa"/>
            <w:vAlign w:val="center"/>
          </w:tcPr>
          <w:p w14:paraId="18ED9173" w14:textId="77777777" w:rsidR="00CF2853" w:rsidRPr="00CF2853" w:rsidRDefault="00CF2853" w:rsidP="007A74AB">
            <w:pPr>
              <w:ind w:right="-72"/>
              <w:jc w:val="right"/>
              <w:rPr>
                <w:rFonts w:ascii="Angsana New" w:hAnsi="Angsana New"/>
                <w:color w:val="000000"/>
                <w:sz w:val="16"/>
                <w:szCs w:val="16"/>
              </w:rPr>
            </w:pPr>
          </w:p>
        </w:tc>
        <w:tc>
          <w:tcPr>
            <w:tcW w:w="1444" w:type="dxa"/>
            <w:vAlign w:val="center"/>
          </w:tcPr>
          <w:p w14:paraId="6CF1B6B3" w14:textId="77777777" w:rsidR="00CF2853" w:rsidRPr="00CF2853" w:rsidRDefault="00CF2853" w:rsidP="007A74AB">
            <w:pPr>
              <w:ind w:right="-72"/>
              <w:jc w:val="right"/>
              <w:rPr>
                <w:rFonts w:ascii="Angsana New" w:hAnsi="Angsana New"/>
                <w:color w:val="000000"/>
                <w:sz w:val="16"/>
                <w:szCs w:val="16"/>
              </w:rPr>
            </w:pPr>
          </w:p>
        </w:tc>
      </w:tr>
      <w:tr w:rsidR="003A15E1" w:rsidRPr="00A30C7E" w14:paraId="2B7DC280" w14:textId="77777777" w:rsidTr="39FA3B60">
        <w:tc>
          <w:tcPr>
            <w:tcW w:w="3492" w:type="dxa"/>
            <w:vAlign w:val="bottom"/>
          </w:tcPr>
          <w:p w14:paraId="287B3C64" w14:textId="77777777" w:rsidR="003A15E1" w:rsidRPr="00A30C7E" w:rsidRDefault="003A15E1" w:rsidP="003A15E1">
            <w:pPr>
              <w:pStyle w:val="Header"/>
              <w:tabs>
                <w:tab w:val="clear" w:pos="4153"/>
                <w:tab w:val="clear" w:pos="8306"/>
              </w:tabs>
              <w:ind w:left="432"/>
              <w:rPr>
                <w:rFonts w:ascii="Angsana New" w:hAnsi="Angsana New"/>
                <w:color w:val="000000"/>
                <w:sz w:val="26"/>
                <w:szCs w:val="26"/>
                <w:lang w:val="en-US"/>
              </w:rPr>
            </w:pPr>
            <w:r w:rsidRPr="00A30C7E">
              <w:rPr>
                <w:rFonts w:ascii="Angsana New" w:hAnsi="Angsana New"/>
                <w:color w:val="000000"/>
                <w:sz w:val="26"/>
                <w:szCs w:val="26"/>
              </w:rPr>
              <w:t xml:space="preserve">Deferred </w:t>
            </w:r>
            <w:r w:rsidRPr="00A30C7E">
              <w:rPr>
                <w:rFonts w:ascii="Angsana New" w:hAnsi="Angsana New"/>
                <w:color w:val="000000"/>
                <w:sz w:val="26"/>
                <w:szCs w:val="26"/>
                <w:lang w:val="en-US"/>
              </w:rPr>
              <w:t>income tax, net - 1 January</w:t>
            </w:r>
          </w:p>
        </w:tc>
        <w:tc>
          <w:tcPr>
            <w:tcW w:w="1443" w:type="dxa"/>
            <w:shd w:val="clear" w:color="auto" w:fill="auto"/>
          </w:tcPr>
          <w:p w14:paraId="1AC88852" w14:textId="066EDA96" w:rsidR="003A15E1" w:rsidRPr="00A30C7E" w:rsidRDefault="005A205F" w:rsidP="003A15E1">
            <w:pPr>
              <w:pStyle w:val="Header"/>
              <w:ind w:right="-72"/>
              <w:jc w:val="right"/>
              <w:rPr>
                <w:rFonts w:ascii="Angsana New" w:eastAsia="Times New Roman" w:hAnsi="Angsana New"/>
                <w:sz w:val="26"/>
                <w:szCs w:val="26"/>
                <w:lang w:val="en-GB"/>
              </w:rPr>
            </w:pPr>
            <w:r>
              <w:rPr>
                <w:rFonts w:ascii="Angsana New" w:eastAsia="Times New Roman" w:hAnsi="Angsana New"/>
                <w:sz w:val="26"/>
                <w:szCs w:val="26"/>
                <w:lang w:val="en-GB"/>
              </w:rPr>
              <w:t>3,625</w:t>
            </w:r>
          </w:p>
        </w:tc>
        <w:tc>
          <w:tcPr>
            <w:tcW w:w="1443" w:type="dxa"/>
          </w:tcPr>
          <w:p w14:paraId="1A2269EA" w14:textId="5B9F167A" w:rsidR="003A15E1" w:rsidRPr="00A30C7E" w:rsidRDefault="003A15E1" w:rsidP="003A15E1">
            <w:pPr>
              <w:pStyle w:val="Header"/>
              <w:ind w:right="-72"/>
              <w:jc w:val="right"/>
              <w:rPr>
                <w:rFonts w:ascii="Angsana New" w:eastAsia="Times New Roman" w:hAnsi="Angsana New"/>
                <w:sz w:val="26"/>
                <w:szCs w:val="26"/>
                <w:lang w:val="en-GB"/>
              </w:rPr>
            </w:pPr>
            <w:r w:rsidRPr="00A30C7E">
              <w:rPr>
                <w:rFonts w:ascii="Angsana New" w:eastAsia="Times New Roman" w:hAnsi="Angsana New"/>
                <w:sz w:val="26"/>
                <w:szCs w:val="26"/>
                <w:lang w:val="en-GB"/>
              </w:rPr>
              <w:t>(765)</w:t>
            </w:r>
          </w:p>
        </w:tc>
        <w:tc>
          <w:tcPr>
            <w:tcW w:w="1443" w:type="dxa"/>
          </w:tcPr>
          <w:p w14:paraId="3545EB5C" w14:textId="48201643" w:rsidR="003A15E1" w:rsidRPr="00197043" w:rsidRDefault="00C644DF" w:rsidP="003A15E1">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rPr>
              <w:t>24,445</w:t>
            </w:r>
          </w:p>
        </w:tc>
        <w:tc>
          <w:tcPr>
            <w:tcW w:w="1444" w:type="dxa"/>
          </w:tcPr>
          <w:p w14:paraId="5662E87C" w14:textId="152DA37A" w:rsidR="003A15E1" w:rsidRPr="00A30C7E" w:rsidRDefault="003A15E1" w:rsidP="003A15E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r>
      <w:tr w:rsidR="003A15E1" w:rsidRPr="00A30C7E" w14:paraId="6B78163E" w14:textId="77777777" w:rsidTr="39FA3B60">
        <w:tc>
          <w:tcPr>
            <w:tcW w:w="3492" w:type="dxa"/>
            <w:vAlign w:val="bottom"/>
          </w:tcPr>
          <w:p w14:paraId="129B8018" w14:textId="364A6C95" w:rsidR="003A15E1" w:rsidRPr="00A30C7E" w:rsidRDefault="003A15E1" w:rsidP="003A15E1">
            <w:pPr>
              <w:pStyle w:val="Header"/>
              <w:tabs>
                <w:tab w:val="clear" w:pos="4153"/>
                <w:tab w:val="clear" w:pos="8306"/>
              </w:tabs>
              <w:ind w:left="432"/>
              <w:rPr>
                <w:rFonts w:ascii="Angsana New" w:hAnsi="Angsana New"/>
                <w:color w:val="000000"/>
                <w:sz w:val="26"/>
                <w:szCs w:val="26"/>
              </w:rPr>
            </w:pPr>
            <w:r w:rsidRPr="00A30C7E">
              <w:rPr>
                <w:rFonts w:ascii="Angsana New" w:hAnsi="Angsana New"/>
                <w:color w:val="000000"/>
                <w:sz w:val="26"/>
                <w:szCs w:val="26"/>
                <w:lang w:val="en-US"/>
              </w:rPr>
              <w:t>Charged</w:t>
            </w:r>
            <w:r w:rsidRPr="00A30C7E">
              <w:rPr>
                <w:rFonts w:ascii="Angsana New" w:hAnsi="Angsana New"/>
                <w:color w:val="000000"/>
                <w:sz w:val="26"/>
                <w:szCs w:val="26"/>
              </w:rPr>
              <w:t xml:space="preserve"> to profit or loss</w:t>
            </w:r>
          </w:p>
        </w:tc>
        <w:tc>
          <w:tcPr>
            <w:tcW w:w="1443" w:type="dxa"/>
            <w:shd w:val="clear" w:color="auto" w:fill="auto"/>
          </w:tcPr>
          <w:p w14:paraId="728DD928" w14:textId="4D440B69" w:rsidR="003A15E1" w:rsidRPr="005A205F" w:rsidRDefault="005A205F" w:rsidP="003A15E1">
            <w:pPr>
              <w:pStyle w:val="Header"/>
              <w:ind w:right="-72"/>
              <w:jc w:val="right"/>
              <w:rPr>
                <w:rFonts w:ascii="Angsana New" w:hAnsi="Angsana New"/>
                <w:sz w:val="26"/>
                <w:szCs w:val="26"/>
                <w:lang w:val="en-US"/>
              </w:rPr>
            </w:pPr>
            <w:r>
              <w:rPr>
                <w:rFonts w:ascii="Angsana New" w:hAnsi="Angsana New"/>
                <w:sz w:val="26"/>
                <w:szCs w:val="26"/>
                <w:lang w:val="en-US"/>
              </w:rPr>
              <w:t>(</w:t>
            </w:r>
            <w:r w:rsidR="00C644DF">
              <w:rPr>
                <w:rFonts w:ascii="Angsana New" w:hAnsi="Angsana New"/>
                <w:sz w:val="26"/>
                <w:szCs w:val="26"/>
                <w:lang w:val="en-US"/>
              </w:rPr>
              <w:t>2,806</w:t>
            </w:r>
            <w:r>
              <w:rPr>
                <w:rFonts w:ascii="Angsana New" w:hAnsi="Angsana New"/>
                <w:sz w:val="26"/>
                <w:szCs w:val="26"/>
                <w:lang w:val="en-US"/>
              </w:rPr>
              <w:t>)</w:t>
            </w:r>
          </w:p>
        </w:tc>
        <w:tc>
          <w:tcPr>
            <w:tcW w:w="1443" w:type="dxa"/>
          </w:tcPr>
          <w:p w14:paraId="46D0B576" w14:textId="616F383F" w:rsidR="003A15E1" w:rsidRPr="00A30C7E" w:rsidRDefault="003A15E1" w:rsidP="003A15E1">
            <w:pPr>
              <w:pStyle w:val="Header"/>
              <w:ind w:right="-72"/>
              <w:jc w:val="right"/>
              <w:rPr>
                <w:rFonts w:ascii="Angsana New" w:hAnsi="Angsana New"/>
                <w:sz w:val="26"/>
                <w:szCs w:val="26"/>
                <w:cs/>
                <w:lang w:val="en-GB"/>
              </w:rPr>
            </w:pPr>
            <w:r w:rsidRPr="39FA3B60">
              <w:rPr>
                <w:rFonts w:ascii="Angsana New" w:hAnsi="Angsana New"/>
                <w:sz w:val="26"/>
                <w:szCs w:val="26"/>
                <w:lang w:val="en-GB"/>
              </w:rPr>
              <w:t>1,5</w:t>
            </w:r>
            <w:r>
              <w:rPr>
                <w:rFonts w:ascii="Angsana New" w:hAnsi="Angsana New"/>
                <w:sz w:val="26"/>
                <w:szCs w:val="26"/>
                <w:lang w:val="en-GB"/>
              </w:rPr>
              <w:t>81</w:t>
            </w:r>
          </w:p>
        </w:tc>
        <w:tc>
          <w:tcPr>
            <w:tcW w:w="1443" w:type="dxa"/>
          </w:tcPr>
          <w:p w14:paraId="4FCE594A" w14:textId="0908DC52" w:rsidR="003A15E1" w:rsidRPr="00A30C7E" w:rsidRDefault="00197043" w:rsidP="003A15E1">
            <w:pPr>
              <w:pStyle w:val="Footer"/>
              <w:ind w:right="-72"/>
              <w:jc w:val="right"/>
              <w:rPr>
                <w:rFonts w:ascii="Angsana New" w:hAnsi="Angsana New"/>
                <w:color w:val="000000"/>
                <w:sz w:val="26"/>
                <w:szCs w:val="26"/>
                <w:cs/>
                <w:lang w:val="en-US"/>
              </w:rPr>
            </w:pPr>
            <w:r w:rsidRPr="00197043">
              <w:rPr>
                <w:rFonts w:ascii="Angsana New" w:hAnsi="Angsana New"/>
                <w:color w:val="000000"/>
                <w:sz w:val="26"/>
                <w:szCs w:val="26"/>
                <w:cs/>
                <w:lang w:val="en-US"/>
              </w:rPr>
              <w:t>(14</w:t>
            </w:r>
            <w:r w:rsidRPr="00197043">
              <w:rPr>
                <w:rFonts w:ascii="Angsana New" w:hAnsi="Angsana New"/>
                <w:color w:val="000000"/>
                <w:sz w:val="26"/>
                <w:szCs w:val="26"/>
                <w:lang w:val="en-US"/>
              </w:rPr>
              <w:t>,</w:t>
            </w:r>
            <w:r w:rsidRPr="00197043">
              <w:rPr>
                <w:rFonts w:ascii="Angsana New" w:hAnsi="Angsana New"/>
                <w:color w:val="000000"/>
                <w:sz w:val="26"/>
                <w:szCs w:val="26"/>
                <w:cs/>
                <w:lang w:val="en-US"/>
              </w:rPr>
              <w:t>390)</w:t>
            </w:r>
          </w:p>
        </w:tc>
        <w:tc>
          <w:tcPr>
            <w:tcW w:w="1444" w:type="dxa"/>
          </w:tcPr>
          <w:p w14:paraId="3A445B87" w14:textId="7FDA36C2" w:rsidR="003A15E1" w:rsidRPr="00A30C7E" w:rsidRDefault="003A15E1" w:rsidP="003A15E1">
            <w:pPr>
              <w:pStyle w:val="Footer"/>
              <w:ind w:right="-72"/>
              <w:jc w:val="right"/>
              <w:rPr>
                <w:rFonts w:ascii="Angsana New" w:hAnsi="Angsana New"/>
                <w:color w:val="000000"/>
                <w:sz w:val="26"/>
                <w:szCs w:val="26"/>
                <w:cs/>
              </w:rPr>
            </w:pPr>
            <w:r>
              <w:rPr>
                <w:rFonts w:ascii="Angsana New" w:hAnsi="Angsana New"/>
                <w:color w:val="000000"/>
                <w:sz w:val="26"/>
                <w:szCs w:val="26"/>
                <w:lang w:val="en-US"/>
              </w:rPr>
              <w:t>21,244</w:t>
            </w:r>
          </w:p>
        </w:tc>
      </w:tr>
      <w:tr w:rsidR="003A15E1" w:rsidRPr="00A30C7E" w14:paraId="06ABDD69" w14:textId="77777777" w:rsidTr="39FA3B60">
        <w:tc>
          <w:tcPr>
            <w:tcW w:w="3492" w:type="dxa"/>
            <w:vAlign w:val="bottom"/>
          </w:tcPr>
          <w:p w14:paraId="78FA3E4F" w14:textId="77777777" w:rsidR="003A15E1" w:rsidRPr="00A30C7E" w:rsidRDefault="003A15E1" w:rsidP="003A15E1">
            <w:pPr>
              <w:pStyle w:val="Header"/>
              <w:tabs>
                <w:tab w:val="clear" w:pos="4153"/>
                <w:tab w:val="clear" w:pos="8306"/>
              </w:tabs>
              <w:ind w:left="432"/>
              <w:rPr>
                <w:rFonts w:ascii="Angsana New" w:hAnsi="Angsana New"/>
                <w:color w:val="000000"/>
                <w:sz w:val="26"/>
                <w:szCs w:val="26"/>
              </w:rPr>
            </w:pPr>
            <w:r w:rsidRPr="00A30C7E">
              <w:rPr>
                <w:rFonts w:ascii="Angsana New" w:hAnsi="Angsana New"/>
                <w:color w:val="000000"/>
                <w:sz w:val="26"/>
                <w:szCs w:val="26"/>
                <w:lang w:val="en-US"/>
              </w:rPr>
              <w:t>Charged (credited) to other</w:t>
            </w:r>
          </w:p>
        </w:tc>
        <w:tc>
          <w:tcPr>
            <w:tcW w:w="1443" w:type="dxa"/>
            <w:shd w:val="clear" w:color="auto" w:fill="auto"/>
            <w:vAlign w:val="bottom"/>
          </w:tcPr>
          <w:p w14:paraId="33354B38" w14:textId="1C9AFC75" w:rsidR="003A15E1" w:rsidRPr="00A30C7E" w:rsidRDefault="003A15E1" w:rsidP="003A15E1">
            <w:pPr>
              <w:pStyle w:val="Footer"/>
              <w:ind w:right="-72"/>
              <w:jc w:val="right"/>
              <w:rPr>
                <w:rFonts w:ascii="Angsana New" w:hAnsi="Angsana New"/>
                <w:sz w:val="26"/>
                <w:szCs w:val="26"/>
                <w:cs/>
              </w:rPr>
            </w:pPr>
          </w:p>
        </w:tc>
        <w:tc>
          <w:tcPr>
            <w:tcW w:w="1443" w:type="dxa"/>
            <w:vAlign w:val="bottom"/>
          </w:tcPr>
          <w:p w14:paraId="1E937A30" w14:textId="77777777" w:rsidR="003A15E1" w:rsidRPr="00A30C7E" w:rsidRDefault="003A15E1" w:rsidP="003A15E1">
            <w:pPr>
              <w:pStyle w:val="Footer"/>
              <w:ind w:right="-72"/>
              <w:jc w:val="right"/>
              <w:rPr>
                <w:rFonts w:ascii="Angsana New" w:hAnsi="Angsana New"/>
                <w:sz w:val="26"/>
                <w:szCs w:val="26"/>
              </w:rPr>
            </w:pPr>
          </w:p>
        </w:tc>
        <w:tc>
          <w:tcPr>
            <w:tcW w:w="1443" w:type="dxa"/>
            <w:vAlign w:val="bottom"/>
          </w:tcPr>
          <w:p w14:paraId="1AC34AEC" w14:textId="77777777" w:rsidR="003A15E1" w:rsidRPr="003F624D" w:rsidRDefault="003A15E1" w:rsidP="003A15E1">
            <w:pPr>
              <w:pStyle w:val="Footer"/>
              <w:ind w:right="-72"/>
              <w:jc w:val="right"/>
              <w:rPr>
                <w:rFonts w:ascii="Angsana New" w:hAnsi="Angsana New"/>
                <w:color w:val="000000"/>
                <w:sz w:val="26"/>
                <w:szCs w:val="26"/>
                <w:lang w:val="en-US"/>
              </w:rPr>
            </w:pPr>
          </w:p>
        </w:tc>
        <w:tc>
          <w:tcPr>
            <w:tcW w:w="1444" w:type="dxa"/>
            <w:vAlign w:val="bottom"/>
          </w:tcPr>
          <w:p w14:paraId="511DFE26" w14:textId="77777777" w:rsidR="003A15E1" w:rsidRPr="00A30C7E" w:rsidRDefault="003A15E1" w:rsidP="003A15E1">
            <w:pPr>
              <w:pStyle w:val="Footer"/>
              <w:ind w:right="-72"/>
              <w:jc w:val="right"/>
              <w:rPr>
                <w:rFonts w:ascii="Angsana New" w:hAnsi="Angsana New"/>
                <w:color w:val="000000"/>
                <w:sz w:val="26"/>
                <w:szCs w:val="26"/>
              </w:rPr>
            </w:pPr>
          </w:p>
        </w:tc>
      </w:tr>
      <w:tr w:rsidR="005A205F" w:rsidRPr="00A30C7E" w14:paraId="4F63699C" w14:textId="77777777" w:rsidTr="39FA3B60">
        <w:tc>
          <w:tcPr>
            <w:tcW w:w="3492" w:type="dxa"/>
            <w:vAlign w:val="bottom"/>
          </w:tcPr>
          <w:p w14:paraId="0A59C450" w14:textId="77777777" w:rsidR="005A205F" w:rsidRPr="00A30C7E" w:rsidRDefault="005A205F" w:rsidP="005A205F">
            <w:pPr>
              <w:pStyle w:val="Header"/>
              <w:tabs>
                <w:tab w:val="clear" w:pos="4153"/>
                <w:tab w:val="clear" w:pos="8306"/>
              </w:tabs>
              <w:ind w:left="432"/>
              <w:jc w:val="left"/>
              <w:rPr>
                <w:rFonts w:ascii="Angsana New" w:hAnsi="Angsana New"/>
                <w:color w:val="000000"/>
                <w:sz w:val="26"/>
                <w:szCs w:val="26"/>
                <w:lang w:val="en-US"/>
              </w:rPr>
            </w:pPr>
            <w:r w:rsidRPr="00A30C7E">
              <w:rPr>
                <w:rFonts w:ascii="Angsana New" w:hAnsi="Angsana New"/>
                <w:color w:val="000000"/>
                <w:sz w:val="26"/>
                <w:szCs w:val="26"/>
                <w:lang w:val="en-US"/>
              </w:rPr>
              <w:t xml:space="preserve">   comprehensive income</w:t>
            </w:r>
          </w:p>
        </w:tc>
        <w:tc>
          <w:tcPr>
            <w:tcW w:w="1443" w:type="dxa"/>
            <w:shd w:val="clear" w:color="auto" w:fill="auto"/>
            <w:vAlign w:val="bottom"/>
          </w:tcPr>
          <w:p w14:paraId="30CCE943" w14:textId="012F8714" w:rsidR="005A205F" w:rsidRPr="00C644DF" w:rsidRDefault="00C644DF" w:rsidP="005A205F">
            <w:pPr>
              <w:pStyle w:val="Header"/>
              <w:ind w:right="-72"/>
              <w:jc w:val="right"/>
              <w:rPr>
                <w:rFonts w:ascii="Angsana New" w:hAnsi="Angsana New"/>
                <w:sz w:val="26"/>
                <w:szCs w:val="26"/>
                <w:cs/>
                <w:lang w:val="en-US"/>
              </w:rPr>
            </w:pPr>
            <w:r>
              <w:rPr>
                <w:rFonts w:ascii="Angsana New" w:hAnsi="Angsana New"/>
                <w:sz w:val="26"/>
                <w:szCs w:val="26"/>
                <w:lang w:val="en-US"/>
              </w:rPr>
              <w:t>1,070</w:t>
            </w:r>
          </w:p>
        </w:tc>
        <w:tc>
          <w:tcPr>
            <w:tcW w:w="1443" w:type="dxa"/>
            <w:vAlign w:val="bottom"/>
          </w:tcPr>
          <w:p w14:paraId="401D6BA8" w14:textId="281EDD3B" w:rsidR="005A205F" w:rsidRPr="00A30C7E" w:rsidRDefault="005A205F" w:rsidP="005A205F">
            <w:pPr>
              <w:pStyle w:val="Header"/>
              <w:ind w:right="-72"/>
              <w:jc w:val="right"/>
              <w:rPr>
                <w:rFonts w:ascii="Angsana New" w:hAnsi="Angsana New"/>
                <w:sz w:val="26"/>
                <w:szCs w:val="26"/>
                <w:cs/>
                <w:lang w:val="en-GB"/>
              </w:rPr>
            </w:pPr>
            <w:r>
              <w:rPr>
                <w:rFonts w:ascii="Angsana New" w:hAnsi="Angsana New"/>
                <w:sz w:val="26"/>
                <w:szCs w:val="26"/>
                <w:lang w:val="en-GB"/>
              </w:rPr>
              <w:t>2,044</w:t>
            </w:r>
          </w:p>
        </w:tc>
        <w:tc>
          <w:tcPr>
            <w:tcW w:w="1443" w:type="dxa"/>
            <w:vAlign w:val="bottom"/>
          </w:tcPr>
          <w:p w14:paraId="43B7EE56" w14:textId="3910EAFD" w:rsidR="005A205F" w:rsidRPr="00A30C7E" w:rsidRDefault="005A205F" w:rsidP="005A205F">
            <w:pPr>
              <w:pStyle w:val="Header"/>
              <w:ind w:right="-72"/>
              <w:jc w:val="right"/>
              <w:rPr>
                <w:rFonts w:ascii="Angsana New" w:hAnsi="Angsana New"/>
                <w:color w:val="000000"/>
                <w:sz w:val="26"/>
                <w:szCs w:val="26"/>
                <w:cs/>
                <w:lang w:val="en-GB"/>
              </w:rPr>
            </w:pPr>
            <w:r w:rsidRPr="003F624D">
              <w:rPr>
                <w:rFonts w:ascii="Angsana New" w:hAnsi="Angsana New"/>
                <w:color w:val="000000"/>
                <w:sz w:val="26"/>
                <w:szCs w:val="26"/>
                <w:lang w:val="en-GB"/>
              </w:rPr>
              <w:t>(2,211)</w:t>
            </w:r>
          </w:p>
        </w:tc>
        <w:tc>
          <w:tcPr>
            <w:tcW w:w="1444" w:type="dxa"/>
            <w:vAlign w:val="bottom"/>
          </w:tcPr>
          <w:p w14:paraId="023F3F13" w14:textId="7D8A5DC0" w:rsidR="005A205F" w:rsidRPr="00A30C7E" w:rsidRDefault="005A205F" w:rsidP="005A205F">
            <w:pPr>
              <w:pStyle w:val="Header"/>
              <w:ind w:right="-72"/>
              <w:jc w:val="right"/>
              <w:rPr>
                <w:rFonts w:ascii="Angsana New" w:hAnsi="Angsana New"/>
                <w:color w:val="000000"/>
                <w:sz w:val="26"/>
                <w:szCs w:val="26"/>
                <w:cs/>
                <w:lang w:val="en-GB"/>
              </w:rPr>
            </w:pPr>
            <w:r>
              <w:rPr>
                <w:rFonts w:ascii="Angsana New" w:hAnsi="Angsana New"/>
                <w:color w:val="000000"/>
                <w:sz w:val="26"/>
                <w:szCs w:val="26"/>
                <w:lang w:val="en-GB"/>
              </w:rPr>
              <w:t>3,201</w:t>
            </w:r>
          </w:p>
        </w:tc>
      </w:tr>
      <w:tr w:rsidR="003A15E1" w:rsidRPr="00A30C7E" w14:paraId="4E1412FA" w14:textId="77777777" w:rsidTr="39FA3B60">
        <w:trPr>
          <w:trHeight w:val="423"/>
        </w:trPr>
        <w:tc>
          <w:tcPr>
            <w:tcW w:w="3492" w:type="dxa"/>
            <w:vAlign w:val="bottom"/>
          </w:tcPr>
          <w:p w14:paraId="33D757DF" w14:textId="77777777" w:rsidR="003A15E1" w:rsidRPr="00A30C7E" w:rsidRDefault="003A15E1" w:rsidP="003A15E1">
            <w:pPr>
              <w:pStyle w:val="Header"/>
              <w:tabs>
                <w:tab w:val="clear" w:pos="4153"/>
                <w:tab w:val="clear" w:pos="8306"/>
              </w:tabs>
              <w:ind w:left="432"/>
              <w:jc w:val="left"/>
              <w:rPr>
                <w:rFonts w:ascii="Angsana New" w:hAnsi="Angsana New"/>
                <w:color w:val="000000"/>
                <w:sz w:val="26"/>
                <w:szCs w:val="26"/>
                <w:lang w:val="en-US"/>
              </w:rPr>
            </w:pPr>
            <w:r w:rsidRPr="00A30C7E">
              <w:rPr>
                <w:rFonts w:ascii="Angsana New" w:hAnsi="Angsana New"/>
                <w:color w:val="000000"/>
                <w:sz w:val="26"/>
                <w:szCs w:val="26"/>
                <w:lang w:val="en-US"/>
              </w:rPr>
              <w:t>Exchange differences</w:t>
            </w:r>
          </w:p>
        </w:tc>
        <w:tc>
          <w:tcPr>
            <w:tcW w:w="1443" w:type="dxa"/>
            <w:shd w:val="clear" w:color="auto" w:fill="auto"/>
            <w:vAlign w:val="bottom"/>
          </w:tcPr>
          <w:p w14:paraId="6752DA74" w14:textId="00D3CC8E" w:rsidR="003A15E1" w:rsidRPr="00A30C7E" w:rsidRDefault="005A205F" w:rsidP="003A15E1">
            <w:pPr>
              <w:pStyle w:val="Head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43" w:type="dxa"/>
            <w:vAlign w:val="bottom"/>
          </w:tcPr>
          <w:p w14:paraId="7093892D" w14:textId="546FD174" w:rsidR="003A15E1" w:rsidRPr="00A30C7E" w:rsidRDefault="003A15E1" w:rsidP="003A15E1">
            <w:pPr>
              <w:pStyle w:val="Header"/>
              <w:pBdr>
                <w:bottom w:val="single" w:sz="4" w:space="1" w:color="auto"/>
              </w:pBdr>
              <w:ind w:right="-72"/>
              <w:jc w:val="right"/>
              <w:rPr>
                <w:rFonts w:ascii="Angsana New" w:hAnsi="Angsana New"/>
                <w:sz w:val="26"/>
                <w:szCs w:val="26"/>
                <w:lang w:val="en-GB"/>
              </w:rPr>
            </w:pPr>
            <w:r w:rsidRPr="39FA3B60">
              <w:rPr>
                <w:rFonts w:ascii="Angsana New" w:hAnsi="Angsana New"/>
                <w:sz w:val="26"/>
                <w:szCs w:val="26"/>
                <w:lang w:val="en-US"/>
              </w:rPr>
              <w:t>765</w:t>
            </w:r>
          </w:p>
        </w:tc>
        <w:tc>
          <w:tcPr>
            <w:tcW w:w="1443" w:type="dxa"/>
            <w:vAlign w:val="bottom"/>
          </w:tcPr>
          <w:p w14:paraId="670278E8" w14:textId="35927CF2" w:rsidR="003A15E1" w:rsidRPr="00A30C7E" w:rsidRDefault="00537C30" w:rsidP="003A15E1">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444" w:type="dxa"/>
            <w:vAlign w:val="bottom"/>
          </w:tcPr>
          <w:p w14:paraId="64E55C55" w14:textId="44E59B0C" w:rsidR="003A15E1" w:rsidRPr="00A30C7E" w:rsidRDefault="003A15E1" w:rsidP="003A15E1">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3A15E1" w:rsidRPr="00A30C7E" w14:paraId="7636C66E" w14:textId="77777777" w:rsidTr="39FA3B60">
        <w:tc>
          <w:tcPr>
            <w:tcW w:w="3492" w:type="dxa"/>
            <w:vAlign w:val="bottom"/>
          </w:tcPr>
          <w:p w14:paraId="7328E273" w14:textId="77777777" w:rsidR="003A15E1" w:rsidRPr="00A30C7E" w:rsidRDefault="003A15E1" w:rsidP="003A15E1">
            <w:pPr>
              <w:pStyle w:val="Header"/>
              <w:tabs>
                <w:tab w:val="clear" w:pos="4153"/>
                <w:tab w:val="clear" w:pos="8306"/>
              </w:tabs>
              <w:ind w:left="432"/>
              <w:jc w:val="left"/>
              <w:rPr>
                <w:rFonts w:ascii="Angsana New" w:hAnsi="Angsana New"/>
                <w:color w:val="000000"/>
                <w:spacing w:val="-6"/>
                <w:sz w:val="26"/>
                <w:szCs w:val="26"/>
              </w:rPr>
            </w:pPr>
            <w:r w:rsidRPr="00A30C7E">
              <w:rPr>
                <w:rFonts w:ascii="Angsana New" w:hAnsi="Angsana New"/>
                <w:color w:val="000000"/>
                <w:spacing w:val="-6"/>
                <w:sz w:val="26"/>
                <w:szCs w:val="26"/>
              </w:rPr>
              <w:t xml:space="preserve">Deferred </w:t>
            </w:r>
            <w:r w:rsidRPr="00A30C7E">
              <w:rPr>
                <w:rFonts w:ascii="Angsana New" w:hAnsi="Angsana New"/>
                <w:color w:val="000000"/>
                <w:spacing w:val="-6"/>
                <w:sz w:val="26"/>
                <w:szCs w:val="26"/>
                <w:lang w:val="en-US"/>
              </w:rPr>
              <w:t>income</w:t>
            </w:r>
            <w:r w:rsidRPr="00A30C7E">
              <w:rPr>
                <w:rFonts w:ascii="Angsana New" w:hAnsi="Angsana New"/>
                <w:color w:val="000000"/>
                <w:spacing w:val="-6"/>
                <w:sz w:val="26"/>
                <w:szCs w:val="26"/>
              </w:rPr>
              <w:t xml:space="preserve"> tax</w:t>
            </w:r>
            <w:r w:rsidRPr="00A30C7E">
              <w:rPr>
                <w:rFonts w:ascii="Angsana New" w:hAnsi="Angsana New"/>
                <w:color w:val="000000"/>
                <w:spacing w:val="-6"/>
                <w:sz w:val="26"/>
                <w:szCs w:val="26"/>
                <w:lang w:val="en-US"/>
              </w:rPr>
              <w:t>, net - 31 December</w:t>
            </w:r>
          </w:p>
        </w:tc>
        <w:tc>
          <w:tcPr>
            <w:tcW w:w="1443" w:type="dxa"/>
            <w:shd w:val="clear" w:color="auto" w:fill="auto"/>
            <w:vAlign w:val="bottom"/>
          </w:tcPr>
          <w:p w14:paraId="0284499F" w14:textId="7855A6F0" w:rsidR="003A15E1" w:rsidRPr="00A30C7E" w:rsidRDefault="005A205F" w:rsidP="003A15E1">
            <w:pPr>
              <w:pStyle w:val="Header"/>
              <w:pBdr>
                <w:bottom w:val="double" w:sz="4" w:space="1" w:color="auto"/>
              </w:pBdr>
              <w:ind w:right="-72"/>
              <w:jc w:val="right"/>
              <w:rPr>
                <w:rFonts w:ascii="Angsana New" w:hAnsi="Angsana New"/>
                <w:sz w:val="26"/>
                <w:szCs w:val="26"/>
                <w:lang w:val="en-GB"/>
              </w:rPr>
            </w:pPr>
            <w:r>
              <w:rPr>
                <w:rFonts w:ascii="Angsana New" w:hAnsi="Angsana New"/>
                <w:sz w:val="26"/>
                <w:szCs w:val="26"/>
                <w:lang w:val="en-GB"/>
              </w:rPr>
              <w:t>1,889</w:t>
            </w:r>
          </w:p>
        </w:tc>
        <w:tc>
          <w:tcPr>
            <w:tcW w:w="1443" w:type="dxa"/>
            <w:vAlign w:val="bottom"/>
          </w:tcPr>
          <w:p w14:paraId="28090559" w14:textId="38EB63A9" w:rsidR="003A15E1" w:rsidRPr="00A30C7E" w:rsidRDefault="003A15E1" w:rsidP="003A15E1">
            <w:pPr>
              <w:pStyle w:val="Header"/>
              <w:pBdr>
                <w:bottom w:val="double" w:sz="4" w:space="1" w:color="auto"/>
              </w:pBdr>
              <w:ind w:right="-72"/>
              <w:jc w:val="right"/>
              <w:rPr>
                <w:rFonts w:ascii="Angsana New" w:hAnsi="Angsana New"/>
                <w:sz w:val="26"/>
                <w:szCs w:val="26"/>
                <w:lang w:val="en-GB"/>
              </w:rPr>
            </w:pPr>
            <w:r w:rsidRPr="39FA3B60">
              <w:rPr>
                <w:rFonts w:ascii="Angsana New" w:hAnsi="Angsana New"/>
                <w:sz w:val="26"/>
                <w:szCs w:val="26"/>
                <w:lang w:val="en-GB"/>
              </w:rPr>
              <w:t>3,62</w:t>
            </w:r>
            <w:r>
              <w:rPr>
                <w:rFonts w:ascii="Angsana New" w:hAnsi="Angsana New"/>
                <w:sz w:val="26"/>
                <w:szCs w:val="26"/>
                <w:lang w:val="en-GB"/>
              </w:rPr>
              <w:t>5</w:t>
            </w:r>
          </w:p>
        </w:tc>
        <w:tc>
          <w:tcPr>
            <w:tcW w:w="1443" w:type="dxa"/>
            <w:vAlign w:val="bottom"/>
          </w:tcPr>
          <w:p w14:paraId="7D1EDDBB" w14:textId="4E121CF7" w:rsidR="003A15E1" w:rsidRPr="00A30C7E" w:rsidRDefault="00C644DF" w:rsidP="003A15E1">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7,844</w:t>
            </w:r>
          </w:p>
        </w:tc>
        <w:tc>
          <w:tcPr>
            <w:tcW w:w="1444" w:type="dxa"/>
            <w:vAlign w:val="bottom"/>
          </w:tcPr>
          <w:p w14:paraId="242D3AD5" w14:textId="5C8419EA" w:rsidR="003A15E1" w:rsidRPr="00A30C7E" w:rsidRDefault="003A15E1" w:rsidP="003A15E1">
            <w:pPr>
              <w:pStyle w:val="Heade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w:t>
            </w:r>
            <w:r>
              <w:rPr>
                <w:rFonts w:ascii="Angsana New" w:hAnsi="Angsana New"/>
                <w:color w:val="000000"/>
                <w:sz w:val="26"/>
                <w:szCs w:val="26"/>
                <w:lang w:val="en-GB"/>
              </w:rPr>
              <w:t>4,445</w:t>
            </w:r>
          </w:p>
        </w:tc>
      </w:tr>
    </w:tbl>
    <w:p w14:paraId="1F1F65EB" w14:textId="77777777" w:rsidR="001F36C3" w:rsidRDefault="001F36C3" w:rsidP="007965F9">
      <w:pPr>
        <w:tabs>
          <w:tab w:val="left" w:pos="540"/>
        </w:tabs>
        <w:spacing w:after="120"/>
        <w:ind w:left="547" w:hanging="547"/>
        <w:rPr>
          <w:rFonts w:ascii="Angsana New" w:hAnsi="Angsana New"/>
          <w:b/>
          <w:bCs/>
          <w:color w:val="000000"/>
          <w:spacing w:val="-4"/>
          <w:sz w:val="26"/>
          <w:szCs w:val="26"/>
        </w:rPr>
      </w:pPr>
    </w:p>
    <w:p w14:paraId="52D6E02A" w14:textId="21A05667" w:rsidR="003721C9" w:rsidRPr="00A30C7E" w:rsidRDefault="006F451E" w:rsidP="007965F9">
      <w:pPr>
        <w:tabs>
          <w:tab w:val="left" w:pos="540"/>
        </w:tabs>
        <w:spacing w:after="120"/>
        <w:ind w:left="547" w:hanging="547"/>
        <w:rPr>
          <w:rFonts w:ascii="Angsana New" w:hAnsi="Angsana New"/>
          <w:color w:val="000000"/>
          <w:sz w:val="26"/>
          <w:szCs w:val="26"/>
        </w:rPr>
      </w:pPr>
      <w:r>
        <w:rPr>
          <w:rFonts w:ascii="Angsana New" w:hAnsi="Angsana New"/>
          <w:b/>
          <w:bCs/>
          <w:color w:val="000000"/>
          <w:spacing w:val="-4"/>
          <w:sz w:val="26"/>
          <w:szCs w:val="26"/>
        </w:rPr>
        <w:lastRenderedPageBreak/>
        <w:t>20</w:t>
      </w:r>
      <w:r w:rsidR="003721C9" w:rsidRPr="00A30C7E">
        <w:rPr>
          <w:rFonts w:ascii="Angsana New" w:hAnsi="Angsana New"/>
          <w:b/>
          <w:bCs/>
          <w:color w:val="000000"/>
          <w:spacing w:val="-4"/>
          <w:sz w:val="26"/>
          <w:szCs w:val="26"/>
        </w:rPr>
        <w:tab/>
      </w:r>
      <w:r w:rsidR="003721C9" w:rsidRPr="00A30C7E">
        <w:rPr>
          <w:rFonts w:ascii="Angsana New" w:hAnsi="Angsana New"/>
          <w:b/>
          <w:bCs/>
          <w:color w:val="000000"/>
          <w:sz w:val="26"/>
          <w:szCs w:val="26"/>
        </w:rPr>
        <w:t xml:space="preserve">Deferred income taxes </w:t>
      </w:r>
      <w:r w:rsidR="003721C9" w:rsidRPr="00A30C7E">
        <w:rPr>
          <w:rFonts w:ascii="Angsana New" w:hAnsi="Angsana New"/>
          <w:color w:val="000000"/>
          <w:sz w:val="26"/>
          <w:szCs w:val="26"/>
        </w:rPr>
        <w:t>(</w:t>
      </w:r>
      <w:r w:rsidR="000C0D96">
        <w:rPr>
          <w:rFonts w:ascii="Angsana New" w:hAnsi="Angsana New"/>
          <w:color w:val="000000"/>
          <w:sz w:val="26"/>
          <w:szCs w:val="26"/>
        </w:rPr>
        <w:t>C</w:t>
      </w:r>
      <w:r w:rsidR="003721C9" w:rsidRPr="00A30C7E">
        <w:rPr>
          <w:rFonts w:ascii="Angsana New" w:hAnsi="Angsana New"/>
          <w:color w:val="000000"/>
          <w:sz w:val="26"/>
          <w:szCs w:val="26"/>
        </w:rPr>
        <w:t>ont’d)</w:t>
      </w:r>
    </w:p>
    <w:p w14:paraId="57044B58" w14:textId="2D83C0CC" w:rsidR="003721C9" w:rsidRPr="00A30C7E" w:rsidRDefault="003721C9" w:rsidP="00CF2853">
      <w:pPr>
        <w:tabs>
          <w:tab w:val="left" w:pos="540"/>
        </w:tabs>
        <w:spacing w:before="240"/>
        <w:ind w:left="540" w:hanging="540"/>
        <w:rPr>
          <w:rFonts w:ascii="Angsana New" w:hAnsi="Angsana New"/>
          <w:color w:val="000000"/>
          <w:spacing w:val="-4"/>
          <w:sz w:val="26"/>
          <w:szCs w:val="26"/>
        </w:rPr>
      </w:pPr>
      <w:r w:rsidRPr="00A30C7E">
        <w:rPr>
          <w:rFonts w:ascii="Angsana New" w:hAnsi="Angsana New"/>
          <w:color w:val="000000"/>
          <w:sz w:val="26"/>
          <w:szCs w:val="26"/>
        </w:rPr>
        <w:tab/>
        <w:t>The movement in deferred tax assets and liabilities is as follows:</w:t>
      </w:r>
    </w:p>
    <w:tbl>
      <w:tblPr>
        <w:tblW w:w="8928" w:type="dxa"/>
        <w:tblInd w:w="288" w:type="dxa"/>
        <w:tblLayout w:type="fixed"/>
        <w:tblLook w:val="0000" w:firstRow="0" w:lastRow="0" w:firstColumn="0" w:lastColumn="0" w:noHBand="0" w:noVBand="0"/>
      </w:tblPr>
      <w:tblGrid>
        <w:gridCol w:w="4302"/>
        <w:gridCol w:w="1530"/>
        <w:gridCol w:w="1620"/>
        <w:gridCol w:w="1476"/>
      </w:tblGrid>
      <w:tr w:rsidR="003721C9" w:rsidRPr="00A30C7E" w14:paraId="020E1293" w14:textId="77777777" w:rsidTr="39FA3B60">
        <w:tc>
          <w:tcPr>
            <w:tcW w:w="4302" w:type="dxa"/>
            <w:vAlign w:val="bottom"/>
          </w:tcPr>
          <w:p w14:paraId="5ACB41D7" w14:textId="77777777" w:rsidR="003721C9" w:rsidRPr="00A30C7E" w:rsidRDefault="003721C9">
            <w:pPr>
              <w:ind w:left="252"/>
              <w:rPr>
                <w:rFonts w:ascii="Angsana New" w:hAnsi="Angsana New"/>
                <w:b/>
                <w:bCs/>
                <w:color w:val="000000"/>
                <w:sz w:val="26"/>
                <w:szCs w:val="26"/>
              </w:rPr>
            </w:pPr>
          </w:p>
        </w:tc>
        <w:tc>
          <w:tcPr>
            <w:tcW w:w="4626" w:type="dxa"/>
            <w:gridSpan w:val="3"/>
            <w:vAlign w:val="bottom"/>
          </w:tcPr>
          <w:p w14:paraId="42A9AAE6" w14:textId="77777777" w:rsidR="003721C9" w:rsidRPr="00A30C7E" w:rsidRDefault="003721C9">
            <w:pPr>
              <w:pBdr>
                <w:bottom w:val="single" w:sz="4" w:space="1" w:color="auto"/>
              </w:pBdr>
              <w:ind w:right="-108"/>
              <w:jc w:val="center"/>
              <w:rPr>
                <w:rFonts w:ascii="Angsana New" w:hAnsi="Angsana New"/>
                <w:b/>
                <w:bCs/>
                <w:color w:val="000000"/>
                <w:sz w:val="26"/>
                <w:szCs w:val="26"/>
              </w:rPr>
            </w:pPr>
            <w:r w:rsidRPr="00A30C7E">
              <w:rPr>
                <w:rFonts w:ascii="Angsana New" w:hAnsi="Angsana New"/>
                <w:b/>
                <w:bCs/>
                <w:color w:val="000000"/>
                <w:sz w:val="26"/>
                <w:szCs w:val="26"/>
              </w:rPr>
              <w:t>Consolidated financial statements</w:t>
            </w:r>
          </w:p>
        </w:tc>
      </w:tr>
      <w:tr w:rsidR="003721C9" w:rsidRPr="00A30C7E" w14:paraId="7E9A9BDC" w14:textId="77777777" w:rsidTr="39FA3B60">
        <w:tc>
          <w:tcPr>
            <w:tcW w:w="4302" w:type="dxa"/>
            <w:vAlign w:val="bottom"/>
          </w:tcPr>
          <w:p w14:paraId="70EB3CC8" w14:textId="77777777" w:rsidR="003721C9" w:rsidRPr="00A30C7E" w:rsidRDefault="003721C9">
            <w:pPr>
              <w:ind w:left="252"/>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530" w:type="dxa"/>
            <w:vAlign w:val="bottom"/>
          </w:tcPr>
          <w:p w14:paraId="0B87CB62" w14:textId="39BB6028"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3A15E1">
              <w:rPr>
                <w:rFonts w:ascii="Angsana New" w:hAnsi="Angsana New"/>
                <w:b/>
                <w:bCs/>
                <w:color w:val="000000"/>
                <w:sz w:val="26"/>
                <w:szCs w:val="26"/>
              </w:rPr>
              <w:t>1</w:t>
            </w:r>
          </w:p>
        </w:tc>
        <w:tc>
          <w:tcPr>
            <w:tcW w:w="1620" w:type="dxa"/>
            <w:vAlign w:val="bottom"/>
          </w:tcPr>
          <w:p w14:paraId="7392296B" w14:textId="77777777" w:rsidR="003721C9" w:rsidRPr="00A30C7E" w:rsidRDefault="003721C9">
            <w:pPr>
              <w:pStyle w:val="Header"/>
              <w:tabs>
                <w:tab w:val="clear" w:pos="4153"/>
                <w:tab w:val="clear" w:pos="8306"/>
              </w:tabs>
              <w:ind w:right="-72"/>
              <w:jc w:val="right"/>
              <w:rPr>
                <w:rFonts w:ascii="Angsana New" w:hAnsi="Angsana New"/>
                <w:b/>
                <w:bCs/>
                <w:color w:val="000000"/>
                <w:sz w:val="26"/>
                <w:szCs w:val="26"/>
              </w:rPr>
            </w:pPr>
            <w:r w:rsidRPr="00A30C7E">
              <w:rPr>
                <w:rFonts w:ascii="Angsana New" w:hAnsi="Angsana New"/>
                <w:b/>
                <w:bCs/>
                <w:color w:val="000000"/>
                <w:sz w:val="26"/>
                <w:szCs w:val="26"/>
              </w:rPr>
              <w:t xml:space="preserve">Credited </w:t>
            </w:r>
            <w:r w:rsidRPr="00A30C7E">
              <w:rPr>
                <w:rFonts w:ascii="Angsana New" w:hAnsi="Angsana New"/>
                <w:b/>
                <w:bCs/>
                <w:color w:val="000000"/>
                <w:sz w:val="26"/>
                <w:szCs w:val="26"/>
                <w:lang w:val="en-GB"/>
              </w:rPr>
              <w:t>(</w:t>
            </w:r>
            <w:r w:rsidRPr="00A30C7E">
              <w:rPr>
                <w:rFonts w:ascii="Angsana New" w:hAnsi="Angsana New"/>
                <w:b/>
                <w:bCs/>
                <w:color w:val="000000"/>
                <w:sz w:val="26"/>
                <w:szCs w:val="26"/>
              </w:rPr>
              <w:t>charged</w:t>
            </w:r>
            <w:r w:rsidRPr="00A30C7E">
              <w:rPr>
                <w:rFonts w:ascii="Angsana New" w:hAnsi="Angsana New"/>
                <w:b/>
                <w:bCs/>
                <w:color w:val="000000"/>
                <w:sz w:val="26"/>
                <w:szCs w:val="26"/>
                <w:lang w:val="en-GB"/>
              </w:rPr>
              <w:t xml:space="preserve">) </w:t>
            </w:r>
            <w:r w:rsidRPr="00A30C7E">
              <w:rPr>
                <w:rFonts w:ascii="Angsana New" w:hAnsi="Angsana New"/>
                <w:b/>
                <w:bCs/>
                <w:color w:val="000000"/>
                <w:sz w:val="26"/>
                <w:szCs w:val="26"/>
              </w:rPr>
              <w:t>to profit or loss</w:t>
            </w:r>
          </w:p>
        </w:tc>
        <w:tc>
          <w:tcPr>
            <w:tcW w:w="1476" w:type="dxa"/>
            <w:vAlign w:val="bottom"/>
          </w:tcPr>
          <w:p w14:paraId="494BDE43" w14:textId="5EA0C7DF"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E67E0A" w:rsidRPr="00A30C7E">
              <w:rPr>
                <w:rFonts w:ascii="Angsana New" w:hAnsi="Angsana New"/>
                <w:b/>
                <w:bCs/>
                <w:color w:val="000000"/>
                <w:sz w:val="26"/>
                <w:szCs w:val="26"/>
              </w:rPr>
              <w:t>2</w:t>
            </w:r>
            <w:r w:rsidR="003A15E1">
              <w:rPr>
                <w:rFonts w:ascii="Angsana New" w:hAnsi="Angsana New"/>
                <w:b/>
                <w:bCs/>
                <w:color w:val="000000"/>
                <w:sz w:val="26"/>
                <w:szCs w:val="26"/>
              </w:rPr>
              <w:t>2</w:t>
            </w:r>
          </w:p>
        </w:tc>
      </w:tr>
      <w:tr w:rsidR="003721C9" w:rsidRPr="00A30C7E" w14:paraId="6E0FB7A8" w14:textId="77777777" w:rsidTr="39FA3B60">
        <w:tc>
          <w:tcPr>
            <w:tcW w:w="4302" w:type="dxa"/>
            <w:vAlign w:val="bottom"/>
          </w:tcPr>
          <w:p w14:paraId="0C5A39DE" w14:textId="77777777" w:rsidR="003721C9" w:rsidRPr="00A30C7E" w:rsidRDefault="003721C9">
            <w:pPr>
              <w:tabs>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rPr>
            </w:pPr>
          </w:p>
        </w:tc>
        <w:tc>
          <w:tcPr>
            <w:tcW w:w="1530" w:type="dxa"/>
            <w:vAlign w:val="bottom"/>
          </w:tcPr>
          <w:p w14:paraId="7C6A9F5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620" w:type="dxa"/>
            <w:vAlign w:val="bottom"/>
          </w:tcPr>
          <w:p w14:paraId="216F8E1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76" w:type="dxa"/>
            <w:vAlign w:val="bottom"/>
          </w:tcPr>
          <w:p w14:paraId="4FAAFF4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59D4EC66" w14:textId="77777777" w:rsidTr="39FA3B60">
        <w:tc>
          <w:tcPr>
            <w:tcW w:w="4302" w:type="dxa"/>
            <w:vAlign w:val="bottom"/>
          </w:tcPr>
          <w:p w14:paraId="0771673F" w14:textId="77777777" w:rsidR="003721C9" w:rsidRPr="00A30C7E" w:rsidRDefault="003721C9">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lang w:val="en-US"/>
              </w:rPr>
            </w:pPr>
            <w:r w:rsidRPr="00A30C7E">
              <w:rPr>
                <w:rFonts w:ascii="Angsana New" w:hAnsi="Angsana New"/>
                <w:b/>
                <w:bCs/>
                <w:color w:val="000000"/>
                <w:sz w:val="26"/>
                <w:szCs w:val="26"/>
                <w:lang w:val="en-US"/>
              </w:rPr>
              <w:t>Deferred tax assets</w:t>
            </w:r>
          </w:p>
        </w:tc>
        <w:tc>
          <w:tcPr>
            <w:tcW w:w="1530" w:type="dxa"/>
            <w:vAlign w:val="bottom"/>
          </w:tcPr>
          <w:p w14:paraId="249299B4"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271F629D"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7A16DACD"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3A15E1" w:rsidRPr="00A30C7E" w14:paraId="60DAD49F" w14:textId="77777777">
        <w:tc>
          <w:tcPr>
            <w:tcW w:w="4302" w:type="dxa"/>
            <w:vAlign w:val="bottom"/>
          </w:tcPr>
          <w:p w14:paraId="587DDDB2" w14:textId="0E71B29F" w:rsidR="003A15E1" w:rsidRPr="00A30C7E" w:rsidRDefault="003A15E1" w:rsidP="003A15E1">
            <w:pPr>
              <w:ind w:left="252" w:right="-216"/>
              <w:jc w:val="left"/>
              <w:rPr>
                <w:rFonts w:ascii="Angsana New" w:hAnsi="Angsana New"/>
                <w:color w:val="000000"/>
                <w:sz w:val="26"/>
                <w:szCs w:val="26"/>
              </w:rPr>
            </w:pPr>
            <w:r w:rsidRPr="00A30C7E">
              <w:rPr>
                <w:rFonts w:ascii="Angsana New" w:hAnsi="Angsana New"/>
                <w:color w:val="000000"/>
                <w:sz w:val="26"/>
                <w:szCs w:val="26"/>
              </w:rPr>
              <w:t>Deferred revenue</w:t>
            </w:r>
          </w:p>
        </w:tc>
        <w:tc>
          <w:tcPr>
            <w:tcW w:w="1530" w:type="dxa"/>
            <w:tcBorders>
              <w:top w:val="nil"/>
              <w:left w:val="nil"/>
              <w:bottom w:val="nil"/>
              <w:right w:val="nil"/>
            </w:tcBorders>
            <w:shd w:val="clear" w:color="auto" w:fill="auto"/>
            <w:vAlign w:val="bottom"/>
          </w:tcPr>
          <w:p w14:paraId="6FAECAEE" w14:textId="77647AE0" w:rsidR="003A15E1" w:rsidRPr="00A30C7E" w:rsidRDefault="003A15E1" w:rsidP="003A15E1">
            <w:pPr>
              <w:pStyle w:val="Footer"/>
              <w:ind w:right="-72"/>
              <w:jc w:val="right"/>
              <w:rPr>
                <w:rFonts w:ascii="Angsana New" w:hAnsi="Angsana New"/>
                <w:color w:val="000000"/>
                <w:sz w:val="26"/>
                <w:szCs w:val="26"/>
                <w:cs/>
              </w:rPr>
            </w:pPr>
            <w:r>
              <w:rPr>
                <w:rFonts w:ascii="Angsana New" w:eastAsia="Times New Roman" w:hAnsi="Angsana New" w:hint="cs"/>
                <w:sz w:val="26"/>
                <w:szCs w:val="26"/>
                <w:cs/>
                <w:lang w:val="en-US"/>
              </w:rPr>
              <w:t>25</w:t>
            </w:r>
          </w:p>
        </w:tc>
        <w:tc>
          <w:tcPr>
            <w:tcW w:w="1620" w:type="dxa"/>
            <w:shd w:val="clear" w:color="auto" w:fill="auto"/>
            <w:vAlign w:val="bottom"/>
          </w:tcPr>
          <w:p w14:paraId="1FAC016D" w14:textId="5459FCC2" w:rsidR="003A15E1" w:rsidRPr="00A30C7E" w:rsidRDefault="005A205F" w:rsidP="003A15E1">
            <w:pPr>
              <w:pStyle w:val="Footer"/>
              <w:ind w:right="-72"/>
              <w:jc w:val="right"/>
              <w:rPr>
                <w:rFonts w:ascii="Angsana New" w:hAnsi="Angsana New"/>
                <w:color w:val="000000"/>
                <w:sz w:val="26"/>
                <w:szCs w:val="26"/>
                <w:cs/>
              </w:rPr>
            </w:pPr>
            <w:r>
              <w:rPr>
                <w:rFonts w:ascii="Angsana New" w:hAnsi="Angsana New" w:hint="cs"/>
                <w:color w:val="000000"/>
                <w:sz w:val="26"/>
                <w:szCs w:val="26"/>
                <w:cs/>
              </w:rPr>
              <w:t>(25)</w:t>
            </w:r>
          </w:p>
        </w:tc>
        <w:tc>
          <w:tcPr>
            <w:tcW w:w="1476" w:type="dxa"/>
            <w:shd w:val="clear" w:color="auto" w:fill="auto"/>
            <w:vAlign w:val="bottom"/>
          </w:tcPr>
          <w:p w14:paraId="24BF7AE8" w14:textId="5DDFF27C" w:rsidR="003A15E1" w:rsidRPr="00A30C7E" w:rsidRDefault="005A205F" w:rsidP="003A15E1">
            <w:pPr>
              <w:pStyle w:val="Footer"/>
              <w:spacing w:line="259" w:lineRule="auto"/>
              <w:ind w:right="-72"/>
              <w:jc w:val="right"/>
              <w:rPr>
                <w:color w:val="000000" w:themeColor="text1"/>
                <w:cs/>
              </w:rPr>
            </w:pPr>
            <w:r>
              <w:rPr>
                <w:rFonts w:hint="cs"/>
                <w:color w:val="000000" w:themeColor="text1"/>
                <w:cs/>
              </w:rPr>
              <w:t>-</w:t>
            </w:r>
          </w:p>
        </w:tc>
      </w:tr>
      <w:tr w:rsidR="003A15E1" w:rsidRPr="00A30C7E" w14:paraId="19DB1B0B" w14:textId="77777777">
        <w:tc>
          <w:tcPr>
            <w:tcW w:w="4302" w:type="dxa"/>
            <w:vAlign w:val="bottom"/>
          </w:tcPr>
          <w:p w14:paraId="461BB665" w14:textId="2F151E5F" w:rsidR="003A15E1" w:rsidRPr="00A30C7E" w:rsidRDefault="003A15E1" w:rsidP="003A15E1">
            <w:pPr>
              <w:spacing w:line="259" w:lineRule="auto"/>
              <w:ind w:left="252" w:right="-216"/>
              <w:jc w:val="left"/>
              <w:rPr>
                <w:color w:val="000000" w:themeColor="text1"/>
                <w:sz w:val="26"/>
                <w:szCs w:val="26"/>
              </w:rPr>
            </w:pPr>
            <w:r w:rsidRPr="39FA3B60">
              <w:rPr>
                <w:rFonts w:ascii="Angsana New" w:hAnsi="Angsana New"/>
                <w:color w:val="000000" w:themeColor="text1"/>
                <w:sz w:val="26"/>
                <w:szCs w:val="26"/>
              </w:rPr>
              <w:t>Obligation for employee benefit</w:t>
            </w:r>
          </w:p>
        </w:tc>
        <w:tc>
          <w:tcPr>
            <w:tcW w:w="1530" w:type="dxa"/>
            <w:tcBorders>
              <w:top w:val="nil"/>
              <w:left w:val="nil"/>
              <w:bottom w:val="nil"/>
              <w:right w:val="nil"/>
            </w:tcBorders>
            <w:shd w:val="clear" w:color="auto" w:fill="auto"/>
            <w:vAlign w:val="bottom"/>
          </w:tcPr>
          <w:p w14:paraId="30312A57" w14:textId="54560FDC" w:rsidR="003A15E1" w:rsidRPr="00A30C7E" w:rsidRDefault="003A15E1" w:rsidP="003A15E1">
            <w:pPr>
              <w:pStyle w:val="Footer"/>
              <w:ind w:right="-72"/>
              <w:jc w:val="right"/>
              <w:rPr>
                <w:rFonts w:ascii="Angsana New" w:hAnsi="Angsana New"/>
                <w:color w:val="000000"/>
                <w:sz w:val="26"/>
                <w:szCs w:val="26"/>
                <w:cs/>
              </w:rPr>
            </w:pPr>
            <w:r>
              <w:rPr>
                <w:rFonts w:ascii="Angsana New" w:eastAsia="Times New Roman" w:hAnsi="Angsana New" w:hint="cs"/>
                <w:sz w:val="26"/>
                <w:szCs w:val="26"/>
                <w:cs/>
                <w:lang w:val="en-US"/>
              </w:rPr>
              <w:t>5,228</w:t>
            </w:r>
          </w:p>
        </w:tc>
        <w:tc>
          <w:tcPr>
            <w:tcW w:w="1620" w:type="dxa"/>
            <w:shd w:val="clear" w:color="auto" w:fill="auto"/>
            <w:vAlign w:val="bottom"/>
          </w:tcPr>
          <w:p w14:paraId="693229CA" w14:textId="5FCE483F" w:rsidR="003A15E1" w:rsidRPr="00A30C7E" w:rsidRDefault="005A205F" w:rsidP="003A15E1">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(2,764)</w:t>
            </w:r>
          </w:p>
        </w:tc>
        <w:tc>
          <w:tcPr>
            <w:tcW w:w="1476" w:type="dxa"/>
            <w:shd w:val="clear" w:color="auto" w:fill="auto"/>
            <w:vAlign w:val="bottom"/>
          </w:tcPr>
          <w:p w14:paraId="447A1096" w14:textId="5D9BC4D5" w:rsidR="003A15E1" w:rsidRPr="00A30C7E" w:rsidRDefault="005A205F" w:rsidP="003A15E1">
            <w:pPr>
              <w:pStyle w:val="Footer"/>
              <w:spacing w:line="259" w:lineRule="auto"/>
              <w:ind w:right="-72"/>
              <w:jc w:val="right"/>
              <w:rPr>
                <w:color w:val="000000" w:themeColor="text1"/>
                <w:cs/>
              </w:rPr>
            </w:pPr>
            <w:r>
              <w:rPr>
                <w:rFonts w:hint="cs"/>
                <w:color w:val="000000" w:themeColor="text1"/>
                <w:cs/>
              </w:rPr>
              <w:t>2,464</w:t>
            </w:r>
          </w:p>
        </w:tc>
      </w:tr>
      <w:tr w:rsidR="003A15E1" w14:paraId="37E1DF05" w14:textId="77777777" w:rsidTr="008D76B3">
        <w:tc>
          <w:tcPr>
            <w:tcW w:w="4302" w:type="dxa"/>
            <w:vAlign w:val="bottom"/>
          </w:tcPr>
          <w:p w14:paraId="3B1E0A14" w14:textId="26009C8B" w:rsidR="003A15E1" w:rsidRDefault="003A15E1" w:rsidP="003A15E1">
            <w:pPr>
              <w:spacing w:line="259" w:lineRule="auto"/>
              <w:ind w:left="252" w:right="-216"/>
              <w:jc w:val="left"/>
              <w:rPr>
                <w:rFonts w:ascii="Angsana New" w:hAnsi="Angsana New"/>
                <w:color w:val="000000" w:themeColor="text1"/>
                <w:sz w:val="26"/>
                <w:szCs w:val="26"/>
              </w:rPr>
            </w:pPr>
            <w:r w:rsidRPr="39FA3B60">
              <w:rPr>
                <w:rFonts w:ascii="Angsana New" w:hAnsi="Angsana New"/>
                <w:color w:val="000000" w:themeColor="text1"/>
                <w:sz w:val="26"/>
                <w:szCs w:val="26"/>
              </w:rPr>
              <w:t>Other provision</w:t>
            </w:r>
          </w:p>
        </w:tc>
        <w:tc>
          <w:tcPr>
            <w:tcW w:w="1530" w:type="dxa"/>
            <w:tcBorders>
              <w:top w:val="nil"/>
              <w:left w:val="nil"/>
              <w:right w:val="nil"/>
            </w:tcBorders>
            <w:shd w:val="clear" w:color="auto" w:fill="auto"/>
            <w:vAlign w:val="bottom"/>
          </w:tcPr>
          <w:p w14:paraId="2769DADD" w14:textId="073EF2BB" w:rsidR="003A15E1" w:rsidRDefault="003A15E1" w:rsidP="00212931">
            <w:pPr>
              <w:pStyle w:val="Footer"/>
              <w:pBdr>
                <w:bottom w:val="single" w:sz="4" w:space="1" w:color="auto"/>
              </w:pBdr>
              <w:spacing w:line="259" w:lineRule="auto"/>
              <w:ind w:right="-72"/>
              <w:jc w:val="right"/>
              <w:rPr>
                <w:rFonts w:ascii="Angsana New" w:eastAsia="Times New Roman" w:hAnsi="Angsana New"/>
                <w:sz w:val="26"/>
                <w:szCs w:val="26"/>
                <w:lang w:val="en-US"/>
              </w:rPr>
            </w:pPr>
            <w:r>
              <w:rPr>
                <w:rFonts w:ascii="Angsana New" w:eastAsia="Times New Roman" w:hAnsi="Angsana New" w:hint="cs"/>
                <w:sz w:val="26"/>
                <w:szCs w:val="26"/>
                <w:cs/>
                <w:lang w:val="en-US"/>
              </w:rPr>
              <w:t>957</w:t>
            </w:r>
          </w:p>
        </w:tc>
        <w:tc>
          <w:tcPr>
            <w:tcW w:w="1620" w:type="dxa"/>
            <w:shd w:val="clear" w:color="auto" w:fill="auto"/>
            <w:vAlign w:val="bottom"/>
          </w:tcPr>
          <w:p w14:paraId="48B964B5" w14:textId="15C2C851" w:rsidR="003A15E1" w:rsidRDefault="005A205F" w:rsidP="00212931">
            <w:pPr>
              <w:pStyle w:val="Footer"/>
              <w:pBdr>
                <w:bottom w:val="single" w:sz="4" w:space="1" w:color="auto"/>
              </w:pBdr>
              <w:spacing w:line="259" w:lineRule="auto"/>
              <w:ind w:right="-72"/>
              <w:jc w:val="right"/>
              <w:rPr>
                <w:rFonts w:ascii="Angsana New" w:eastAsia="Times New Roman" w:hAnsi="Angsana New"/>
                <w:sz w:val="26"/>
                <w:szCs w:val="26"/>
                <w:cs/>
              </w:rPr>
            </w:pPr>
            <w:r>
              <w:rPr>
                <w:rFonts w:ascii="Angsana New" w:eastAsia="Times New Roman" w:hAnsi="Angsana New" w:hint="cs"/>
                <w:sz w:val="26"/>
                <w:szCs w:val="26"/>
                <w:cs/>
              </w:rPr>
              <w:t>(</w:t>
            </w:r>
            <w:r w:rsidR="003E2AFE">
              <w:rPr>
                <w:rFonts w:ascii="Angsana New" w:eastAsia="Times New Roman" w:hAnsi="Angsana New" w:hint="cs"/>
                <w:sz w:val="26"/>
                <w:szCs w:val="26"/>
                <w:cs/>
              </w:rPr>
              <w:t>954</w:t>
            </w:r>
            <w:r>
              <w:rPr>
                <w:rFonts w:ascii="Angsana New" w:eastAsia="Times New Roman" w:hAnsi="Angsana New" w:hint="cs"/>
                <w:sz w:val="26"/>
                <w:szCs w:val="26"/>
                <w:cs/>
              </w:rPr>
              <w:t>)</w:t>
            </w:r>
          </w:p>
        </w:tc>
        <w:tc>
          <w:tcPr>
            <w:tcW w:w="1476" w:type="dxa"/>
            <w:shd w:val="clear" w:color="auto" w:fill="auto"/>
            <w:vAlign w:val="bottom"/>
          </w:tcPr>
          <w:p w14:paraId="2BA585E1" w14:textId="67D2230A" w:rsidR="003A15E1" w:rsidRDefault="003E2AFE" w:rsidP="00212931">
            <w:pPr>
              <w:pStyle w:val="Footer"/>
              <w:pBdr>
                <w:bottom w:val="single" w:sz="4" w:space="1" w:color="auto"/>
              </w:pBdr>
              <w:spacing w:line="259" w:lineRule="auto"/>
              <w:ind w:right="-72"/>
              <w:jc w:val="right"/>
              <w:rPr>
                <w:rFonts w:ascii="Angsana New" w:eastAsia="Times New Roman" w:hAnsi="Angsana New"/>
                <w:sz w:val="26"/>
                <w:szCs w:val="26"/>
                <w:cs/>
              </w:rPr>
            </w:pPr>
            <w:r>
              <w:rPr>
                <w:rFonts w:ascii="Angsana New" w:eastAsia="Times New Roman" w:hAnsi="Angsana New" w:hint="cs"/>
                <w:sz w:val="26"/>
                <w:szCs w:val="26"/>
                <w:cs/>
              </w:rPr>
              <w:t>3</w:t>
            </w:r>
          </w:p>
        </w:tc>
      </w:tr>
      <w:tr w:rsidR="003A15E1" w:rsidRPr="00A30C7E" w14:paraId="71289B4B" w14:textId="77777777">
        <w:tc>
          <w:tcPr>
            <w:tcW w:w="4302" w:type="dxa"/>
            <w:vAlign w:val="bottom"/>
          </w:tcPr>
          <w:p w14:paraId="05A93297" w14:textId="77777777" w:rsidR="003A15E1" w:rsidRPr="00A30C7E" w:rsidRDefault="003A15E1" w:rsidP="003A15E1">
            <w:pPr>
              <w:pStyle w:val="Header"/>
              <w:tabs>
                <w:tab w:val="clear" w:pos="4153"/>
                <w:tab w:val="clear" w:pos="8306"/>
              </w:tabs>
              <w:ind w:left="252"/>
              <w:jc w:val="lef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47068A2B" w14:textId="75FE9B64" w:rsidR="003A15E1" w:rsidRPr="008D76B3" w:rsidRDefault="00C5161D" w:rsidP="00D579A9">
            <w:pPr>
              <w:pStyle w:val="Footer"/>
              <w:pBdr>
                <w:bottom w:val="single" w:sz="4" w:space="1" w:color="auto"/>
              </w:pBdr>
              <w:spacing w:line="259" w:lineRule="auto"/>
              <w:ind w:right="-72"/>
              <w:jc w:val="right"/>
              <w:rPr>
                <w:color w:val="000000" w:themeColor="text1"/>
                <w:sz w:val="26"/>
                <w:szCs w:val="26"/>
                <w:cs/>
              </w:rPr>
            </w:pPr>
            <w:r>
              <w:rPr>
                <w:rFonts w:hint="cs"/>
                <w:color w:val="000000" w:themeColor="text1"/>
                <w:sz w:val="26"/>
                <w:szCs w:val="26"/>
                <w:cs/>
              </w:rPr>
              <w:t>6,210</w:t>
            </w:r>
          </w:p>
        </w:tc>
        <w:tc>
          <w:tcPr>
            <w:tcW w:w="1620" w:type="dxa"/>
            <w:shd w:val="clear" w:color="auto" w:fill="auto"/>
            <w:vAlign w:val="bottom"/>
          </w:tcPr>
          <w:p w14:paraId="60EF801E" w14:textId="6C42CE9D" w:rsidR="003A15E1" w:rsidRPr="004C2BCF" w:rsidRDefault="004C2BCF" w:rsidP="00D579A9">
            <w:pPr>
              <w:pStyle w:val="Footer"/>
              <w:pBdr>
                <w:bottom w:val="single" w:sz="4" w:space="1" w:color="auto"/>
              </w:pBdr>
              <w:spacing w:line="259" w:lineRule="auto"/>
              <w:ind w:right="-72"/>
              <w:jc w:val="right"/>
              <w:rPr>
                <w:color w:val="000000" w:themeColor="text1"/>
                <w:sz w:val="26"/>
                <w:szCs w:val="26"/>
                <w:lang w:val="en-US"/>
              </w:rPr>
            </w:pPr>
            <w:r>
              <w:rPr>
                <w:rFonts w:hint="cs"/>
                <w:color w:val="000000" w:themeColor="text1"/>
                <w:sz w:val="26"/>
                <w:szCs w:val="26"/>
                <w:cs/>
              </w:rPr>
              <w:t>(3,743)</w:t>
            </w:r>
          </w:p>
        </w:tc>
        <w:tc>
          <w:tcPr>
            <w:tcW w:w="1476" w:type="dxa"/>
            <w:shd w:val="clear" w:color="auto" w:fill="auto"/>
            <w:vAlign w:val="bottom"/>
          </w:tcPr>
          <w:p w14:paraId="5F12D956" w14:textId="54B34D61" w:rsidR="003A15E1" w:rsidRPr="0013324D" w:rsidRDefault="004C2BCF" w:rsidP="00D579A9">
            <w:pPr>
              <w:pStyle w:val="Footer"/>
              <w:pBdr>
                <w:bottom w:val="single" w:sz="4" w:space="1" w:color="auto"/>
              </w:pBdr>
              <w:spacing w:line="259" w:lineRule="auto"/>
              <w:ind w:right="-72"/>
              <w:jc w:val="right"/>
              <w:rPr>
                <w:color w:val="000000" w:themeColor="text1"/>
                <w:sz w:val="26"/>
                <w:szCs w:val="26"/>
                <w:lang w:val="en-US"/>
              </w:rPr>
            </w:pPr>
            <w:r>
              <w:rPr>
                <w:rFonts w:hint="cs"/>
                <w:color w:val="000000" w:themeColor="text1"/>
                <w:sz w:val="26"/>
                <w:szCs w:val="26"/>
                <w:cs/>
              </w:rPr>
              <w:t>2,467</w:t>
            </w:r>
          </w:p>
        </w:tc>
      </w:tr>
      <w:tr w:rsidR="003A15E1" w:rsidRPr="00A30C7E" w14:paraId="56E71424" w14:textId="77777777" w:rsidTr="39FA3B60">
        <w:tc>
          <w:tcPr>
            <w:tcW w:w="4302" w:type="dxa"/>
            <w:vAlign w:val="bottom"/>
          </w:tcPr>
          <w:p w14:paraId="3DDA9165" w14:textId="77777777" w:rsidR="003A15E1" w:rsidRPr="00A30C7E" w:rsidRDefault="003A15E1" w:rsidP="003A15E1">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Deferred tax liabilities</w:t>
            </w:r>
          </w:p>
        </w:tc>
        <w:tc>
          <w:tcPr>
            <w:tcW w:w="1530" w:type="dxa"/>
            <w:vAlign w:val="bottom"/>
          </w:tcPr>
          <w:p w14:paraId="0508A0FE" w14:textId="77777777" w:rsidR="003A15E1" w:rsidRPr="00A30C7E" w:rsidRDefault="003A15E1" w:rsidP="003A15E1">
            <w:pPr>
              <w:pStyle w:val="Footer"/>
              <w:ind w:right="-72"/>
              <w:jc w:val="right"/>
              <w:rPr>
                <w:rFonts w:ascii="Angsana New" w:hAnsi="Angsana New"/>
                <w:color w:val="000000"/>
                <w:sz w:val="26"/>
                <w:szCs w:val="26"/>
              </w:rPr>
            </w:pPr>
          </w:p>
        </w:tc>
        <w:tc>
          <w:tcPr>
            <w:tcW w:w="1620" w:type="dxa"/>
            <w:shd w:val="clear" w:color="auto" w:fill="auto"/>
            <w:vAlign w:val="bottom"/>
          </w:tcPr>
          <w:p w14:paraId="3714E6D2" w14:textId="77777777" w:rsidR="003A15E1" w:rsidRPr="00F22DC8" w:rsidRDefault="003A15E1" w:rsidP="003A15E1">
            <w:pPr>
              <w:pStyle w:val="Footer"/>
              <w:ind w:right="-72"/>
              <w:jc w:val="right"/>
              <w:rPr>
                <w:rFonts w:ascii="Angsana New" w:hAnsi="Angsana New"/>
                <w:color w:val="000000"/>
                <w:sz w:val="26"/>
                <w:szCs w:val="26"/>
                <w:lang w:val="en-US"/>
              </w:rPr>
            </w:pPr>
          </w:p>
        </w:tc>
        <w:tc>
          <w:tcPr>
            <w:tcW w:w="1476" w:type="dxa"/>
            <w:shd w:val="clear" w:color="auto" w:fill="auto"/>
            <w:vAlign w:val="bottom"/>
          </w:tcPr>
          <w:p w14:paraId="37E7E91F" w14:textId="77777777" w:rsidR="003A15E1" w:rsidRPr="00A30C7E" w:rsidRDefault="003A15E1" w:rsidP="003A15E1">
            <w:pPr>
              <w:pStyle w:val="Footer"/>
              <w:ind w:right="-72"/>
              <w:jc w:val="right"/>
              <w:rPr>
                <w:rFonts w:ascii="Angsana New" w:hAnsi="Angsana New"/>
                <w:color w:val="000000"/>
                <w:sz w:val="26"/>
                <w:szCs w:val="26"/>
              </w:rPr>
            </w:pPr>
          </w:p>
        </w:tc>
      </w:tr>
      <w:tr w:rsidR="005A205F" w:rsidRPr="00A30C7E" w14:paraId="75431BB5" w14:textId="77777777" w:rsidTr="39FA3B60">
        <w:tc>
          <w:tcPr>
            <w:tcW w:w="4302" w:type="dxa"/>
            <w:vAlign w:val="bottom"/>
          </w:tcPr>
          <w:p w14:paraId="26B5A720" w14:textId="7A55B458" w:rsidR="005A205F" w:rsidRPr="00A30C7E" w:rsidRDefault="005A205F" w:rsidP="005A205F">
            <w:pPr>
              <w:pStyle w:val="Header"/>
              <w:tabs>
                <w:tab w:val="clear" w:pos="4153"/>
                <w:tab w:val="clear" w:pos="8306"/>
              </w:tabs>
              <w:ind w:left="252"/>
              <w:jc w:val="left"/>
              <w:rPr>
                <w:rFonts w:ascii="Angsana New" w:hAnsi="Angsana New"/>
                <w:color w:val="000000"/>
                <w:sz w:val="26"/>
                <w:szCs w:val="26"/>
              </w:rPr>
            </w:pPr>
            <w:r w:rsidRPr="39FA3B60">
              <w:rPr>
                <w:rFonts w:ascii="Angsana New" w:hAnsi="Angsana New"/>
                <w:color w:val="000000" w:themeColor="text1"/>
                <w:sz w:val="26"/>
                <w:szCs w:val="26"/>
              </w:rPr>
              <w:t>Deferred revenue</w:t>
            </w:r>
          </w:p>
        </w:tc>
        <w:tc>
          <w:tcPr>
            <w:tcW w:w="1530" w:type="dxa"/>
          </w:tcPr>
          <w:p w14:paraId="21D9350B" w14:textId="43A35427" w:rsidR="005A205F" w:rsidRPr="00A30C7E" w:rsidRDefault="005A205F" w:rsidP="005A205F">
            <w:pPr>
              <w:pStyle w:val="Footer"/>
              <w:ind w:right="-72"/>
              <w:jc w:val="right"/>
              <w:rPr>
                <w:rFonts w:ascii="Angsana New" w:hAnsi="Angsana New"/>
                <w:color w:val="000000"/>
                <w:sz w:val="26"/>
                <w:szCs w:val="26"/>
                <w:cs/>
              </w:rPr>
            </w:pPr>
            <w:r>
              <w:rPr>
                <w:rFonts w:ascii="Angsana New" w:hAnsi="Angsana New" w:hint="cs"/>
                <w:color w:val="000000" w:themeColor="text1"/>
                <w:sz w:val="26"/>
                <w:szCs w:val="26"/>
                <w:cs/>
              </w:rPr>
              <w:t>(</w:t>
            </w:r>
            <w:r w:rsidR="00AB6044">
              <w:rPr>
                <w:rFonts w:ascii="Angsana New" w:hAnsi="Angsana New" w:hint="cs"/>
                <w:color w:val="000000" w:themeColor="text1"/>
                <w:sz w:val="26"/>
                <w:szCs w:val="26"/>
                <w:cs/>
              </w:rPr>
              <w:t>4,629</w:t>
            </w:r>
            <w:r>
              <w:rPr>
                <w:rFonts w:ascii="Angsana New" w:hAnsi="Angsana New" w:hint="cs"/>
                <w:color w:val="000000" w:themeColor="text1"/>
                <w:sz w:val="26"/>
                <w:szCs w:val="26"/>
                <w:cs/>
              </w:rPr>
              <w:t>)</w:t>
            </w:r>
          </w:p>
        </w:tc>
        <w:tc>
          <w:tcPr>
            <w:tcW w:w="1620" w:type="dxa"/>
            <w:shd w:val="clear" w:color="auto" w:fill="auto"/>
          </w:tcPr>
          <w:p w14:paraId="24D4A63D" w14:textId="0BA3461F" w:rsidR="005A205F" w:rsidRDefault="005A205F" w:rsidP="005A205F">
            <w:pPr>
              <w:pStyle w:val="Footer"/>
              <w:ind w:right="-72"/>
              <w:jc w:val="right"/>
              <w:rPr>
                <w:rFonts w:ascii="Angsana New" w:hAnsi="Angsana New"/>
                <w:color w:val="000000"/>
                <w:sz w:val="26"/>
                <w:szCs w:val="26"/>
                <w:cs/>
              </w:rPr>
            </w:pPr>
            <w:r>
              <w:rPr>
                <w:rFonts w:ascii="Angsana New" w:hAnsi="Angsana New" w:hint="cs"/>
                <w:color w:val="000000"/>
                <w:sz w:val="26"/>
                <w:szCs w:val="26"/>
                <w:cs/>
              </w:rPr>
              <w:t>1,039</w:t>
            </w:r>
          </w:p>
        </w:tc>
        <w:tc>
          <w:tcPr>
            <w:tcW w:w="1476" w:type="dxa"/>
            <w:shd w:val="clear" w:color="auto" w:fill="auto"/>
          </w:tcPr>
          <w:p w14:paraId="0CFA3154" w14:textId="15FCF1E4" w:rsidR="005A205F" w:rsidRPr="39FA3B60" w:rsidRDefault="005A205F" w:rsidP="005A205F">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(3,590)</w:t>
            </w:r>
          </w:p>
        </w:tc>
      </w:tr>
      <w:tr w:rsidR="005A205F" w14:paraId="57FE57CD" w14:textId="77777777" w:rsidTr="39FA3B60">
        <w:tc>
          <w:tcPr>
            <w:tcW w:w="4302" w:type="dxa"/>
            <w:vAlign w:val="bottom"/>
          </w:tcPr>
          <w:p w14:paraId="2A448223" w14:textId="524259FD" w:rsidR="005A205F" w:rsidRPr="007978F5" w:rsidRDefault="005A205F" w:rsidP="005A205F">
            <w:pPr>
              <w:pStyle w:val="Header"/>
              <w:spacing w:line="259" w:lineRule="auto"/>
              <w:ind w:left="252"/>
              <w:jc w:val="left"/>
              <w:rPr>
                <w:color w:val="000000" w:themeColor="text1"/>
                <w:sz w:val="26"/>
                <w:szCs w:val="26"/>
                <w:lang w:val="en-US"/>
              </w:rPr>
            </w:pPr>
            <w:r w:rsidRPr="00A30C7E">
              <w:rPr>
                <w:rFonts w:ascii="Angsana New" w:hAnsi="Angsana New"/>
                <w:color w:val="000000"/>
                <w:sz w:val="26"/>
                <w:szCs w:val="26"/>
              </w:rPr>
              <w:t xml:space="preserve">Accumulated </w:t>
            </w:r>
            <w:r>
              <w:rPr>
                <w:rFonts w:ascii="Angsana New" w:hAnsi="Angsana New"/>
                <w:color w:val="000000"/>
                <w:sz w:val="26"/>
                <w:szCs w:val="26"/>
                <w:lang w:val="en-US"/>
              </w:rPr>
              <w:t>amortization – customer relation</w:t>
            </w:r>
          </w:p>
        </w:tc>
        <w:tc>
          <w:tcPr>
            <w:tcW w:w="1530" w:type="dxa"/>
          </w:tcPr>
          <w:p w14:paraId="51F09EE4" w14:textId="1EB3DD66" w:rsidR="005A205F" w:rsidRDefault="005A205F" w:rsidP="005A205F">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(1,</w:t>
            </w:r>
            <w:r w:rsidR="00AB6044">
              <w:rPr>
                <w:rFonts w:ascii="Angsana New" w:hAnsi="Angsana New" w:hint="cs"/>
                <w:color w:val="000000" w:themeColor="text1"/>
                <w:sz w:val="26"/>
                <w:szCs w:val="26"/>
                <w:cs/>
              </w:rPr>
              <w:t>157</w:t>
            </w:r>
            <w:r>
              <w:rPr>
                <w:rFonts w:ascii="Angsana New" w:hAnsi="Angsana New" w:hint="cs"/>
                <w:color w:val="000000" w:themeColor="text1"/>
                <w:sz w:val="26"/>
                <w:szCs w:val="26"/>
                <w:cs/>
              </w:rPr>
              <w:t>)</w:t>
            </w:r>
          </w:p>
        </w:tc>
        <w:tc>
          <w:tcPr>
            <w:tcW w:w="1620" w:type="dxa"/>
            <w:shd w:val="clear" w:color="auto" w:fill="auto"/>
          </w:tcPr>
          <w:p w14:paraId="497CBECF" w14:textId="04F43549" w:rsidR="005A205F" w:rsidRDefault="005A205F" w:rsidP="005A205F">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w:t>
            </w:r>
            <w:r w:rsidR="003E2AFE">
              <w:rPr>
                <w:rFonts w:ascii="Angsana New" w:hAnsi="Angsana New" w:hint="cs"/>
                <w:color w:val="000000" w:themeColor="text1"/>
                <w:sz w:val="26"/>
                <w:szCs w:val="26"/>
                <w:cs/>
              </w:rPr>
              <w:t>102</w:t>
            </w:r>
            <w:r>
              <w:rPr>
                <w:rFonts w:ascii="Angsana New" w:hAnsi="Angsana New" w:hint="cs"/>
                <w:color w:val="000000" w:themeColor="text1"/>
                <w:sz w:val="26"/>
                <w:szCs w:val="26"/>
                <w:cs/>
              </w:rPr>
              <w:t>)</w:t>
            </w:r>
          </w:p>
        </w:tc>
        <w:tc>
          <w:tcPr>
            <w:tcW w:w="1476" w:type="dxa"/>
            <w:shd w:val="clear" w:color="auto" w:fill="auto"/>
          </w:tcPr>
          <w:p w14:paraId="0DD55AEB" w14:textId="1C76DF53" w:rsidR="005A205F" w:rsidRDefault="005A205F" w:rsidP="005A205F">
            <w:pPr>
              <w:pStyle w:val="Foote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(1,2</w:t>
            </w:r>
            <w:r w:rsidR="003E2AFE">
              <w:rPr>
                <w:rFonts w:ascii="Angsana New" w:hAnsi="Angsana New" w:hint="cs"/>
                <w:color w:val="000000" w:themeColor="text1"/>
                <w:sz w:val="26"/>
                <w:szCs w:val="26"/>
                <w:cs/>
              </w:rPr>
              <w:t>59</w:t>
            </w:r>
            <w:r>
              <w:rPr>
                <w:rFonts w:ascii="Angsana New" w:hAnsi="Angsana New" w:hint="cs"/>
                <w:color w:val="000000" w:themeColor="text1"/>
                <w:sz w:val="26"/>
                <w:szCs w:val="26"/>
                <w:cs/>
              </w:rPr>
              <w:t>)</w:t>
            </w:r>
          </w:p>
        </w:tc>
      </w:tr>
      <w:tr w:rsidR="003A15E1" w14:paraId="0348E10B" w14:textId="77777777" w:rsidTr="39FA3B60">
        <w:tc>
          <w:tcPr>
            <w:tcW w:w="4302" w:type="dxa"/>
            <w:vAlign w:val="bottom"/>
          </w:tcPr>
          <w:p w14:paraId="1519DA8D" w14:textId="1BDDFD1B" w:rsidR="003A15E1" w:rsidRDefault="003A15E1" w:rsidP="003A15E1">
            <w:pPr>
              <w:pStyle w:val="Header"/>
              <w:spacing w:line="259" w:lineRule="auto"/>
              <w:jc w:val="left"/>
              <w:rPr>
                <w:color w:val="000000" w:themeColor="text1"/>
                <w:sz w:val="26"/>
                <w:szCs w:val="26"/>
              </w:rPr>
            </w:pPr>
          </w:p>
        </w:tc>
        <w:tc>
          <w:tcPr>
            <w:tcW w:w="1530" w:type="dxa"/>
          </w:tcPr>
          <w:p w14:paraId="1E9A8362" w14:textId="6A5C6BF8" w:rsidR="003A15E1" w:rsidRDefault="003A15E1" w:rsidP="003A15E1">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w:t>
            </w:r>
            <w:r w:rsidR="00AB6044">
              <w:rPr>
                <w:rFonts w:ascii="Angsana New" w:hAnsi="Angsana New" w:hint="cs"/>
                <w:color w:val="000000" w:themeColor="text1"/>
                <w:sz w:val="26"/>
                <w:szCs w:val="26"/>
                <w:cs/>
              </w:rPr>
              <w:t>5,786</w:t>
            </w:r>
            <w:r w:rsidRPr="39FA3B60">
              <w:rPr>
                <w:rFonts w:ascii="Angsana New" w:hAnsi="Angsana New"/>
                <w:color w:val="000000" w:themeColor="text1"/>
                <w:sz w:val="26"/>
                <w:szCs w:val="26"/>
              </w:rPr>
              <w:t>)</w:t>
            </w:r>
          </w:p>
        </w:tc>
        <w:tc>
          <w:tcPr>
            <w:tcW w:w="1620" w:type="dxa"/>
            <w:shd w:val="clear" w:color="auto" w:fill="auto"/>
          </w:tcPr>
          <w:p w14:paraId="5B6C58F1" w14:textId="12EF66F6" w:rsidR="003A15E1" w:rsidRDefault="005A205F" w:rsidP="003A15E1">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9</w:t>
            </w:r>
            <w:r w:rsidR="003E2AFE">
              <w:rPr>
                <w:rFonts w:ascii="Angsana New" w:hAnsi="Angsana New" w:hint="cs"/>
                <w:color w:val="000000" w:themeColor="text1"/>
                <w:sz w:val="26"/>
                <w:szCs w:val="26"/>
                <w:cs/>
              </w:rPr>
              <w:t>37</w:t>
            </w:r>
          </w:p>
        </w:tc>
        <w:tc>
          <w:tcPr>
            <w:tcW w:w="1476" w:type="dxa"/>
            <w:shd w:val="clear" w:color="auto" w:fill="auto"/>
          </w:tcPr>
          <w:p w14:paraId="17C0C3BC" w14:textId="06705FEC" w:rsidR="003A15E1" w:rsidRDefault="005A205F" w:rsidP="003A15E1">
            <w:pPr>
              <w:pStyle w:val="Footer"/>
              <w:pBdr>
                <w:top w:val="single" w:sz="4" w:space="1" w:color="auto"/>
                <w:bottom w:val="single" w:sz="4" w:space="1" w:color="auto"/>
              </w:pBdr>
              <w:spacing w:line="259" w:lineRule="auto"/>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(4,</w:t>
            </w:r>
            <w:r w:rsidR="003E2AFE">
              <w:rPr>
                <w:rFonts w:ascii="Angsana New" w:hAnsi="Angsana New" w:hint="cs"/>
                <w:color w:val="000000" w:themeColor="text1"/>
                <w:sz w:val="26"/>
                <w:szCs w:val="26"/>
                <w:cs/>
              </w:rPr>
              <w:t>849</w:t>
            </w:r>
            <w:r>
              <w:rPr>
                <w:rFonts w:ascii="Angsana New" w:hAnsi="Angsana New" w:hint="cs"/>
                <w:color w:val="000000" w:themeColor="text1"/>
                <w:sz w:val="26"/>
                <w:szCs w:val="26"/>
                <w:cs/>
              </w:rPr>
              <w:t>)</w:t>
            </w:r>
          </w:p>
        </w:tc>
      </w:tr>
      <w:tr w:rsidR="003A15E1" w:rsidRPr="00A30C7E" w14:paraId="506CB931" w14:textId="77777777" w:rsidTr="39FA3B60">
        <w:tc>
          <w:tcPr>
            <w:tcW w:w="4302" w:type="dxa"/>
            <w:vAlign w:val="bottom"/>
          </w:tcPr>
          <w:p w14:paraId="06F8CDE4" w14:textId="77777777" w:rsidR="003A15E1" w:rsidRPr="00A30C7E" w:rsidRDefault="003A15E1" w:rsidP="003A15E1">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 xml:space="preserve">Deferred tax assets (liabilities), net </w:t>
            </w:r>
          </w:p>
        </w:tc>
        <w:tc>
          <w:tcPr>
            <w:tcW w:w="1530" w:type="dxa"/>
            <w:vAlign w:val="bottom"/>
          </w:tcPr>
          <w:p w14:paraId="11FF48EC" w14:textId="3A6A8C59" w:rsidR="003A15E1" w:rsidRPr="004C2BCF" w:rsidRDefault="004C2BCF" w:rsidP="003A15E1">
            <w:pPr>
              <w:pStyle w:val="Footer"/>
              <w:pBdr>
                <w:bottom w:val="doub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424</w:t>
            </w:r>
          </w:p>
        </w:tc>
        <w:tc>
          <w:tcPr>
            <w:tcW w:w="1620" w:type="dxa"/>
            <w:shd w:val="clear" w:color="auto" w:fill="auto"/>
            <w:vAlign w:val="bottom"/>
          </w:tcPr>
          <w:p w14:paraId="099D35D8" w14:textId="7D053F35" w:rsidR="003A15E1" w:rsidRPr="00645A97" w:rsidRDefault="005A205F" w:rsidP="003A15E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r w:rsidR="004C2BCF">
              <w:rPr>
                <w:rFonts w:ascii="Angsana New" w:hAnsi="Angsana New" w:hint="cs"/>
                <w:color w:val="000000"/>
                <w:sz w:val="26"/>
                <w:szCs w:val="26"/>
                <w:cs/>
              </w:rPr>
              <w:t>2,806</w:t>
            </w:r>
            <w:r>
              <w:rPr>
                <w:rFonts w:ascii="Angsana New" w:hAnsi="Angsana New" w:hint="cs"/>
                <w:color w:val="000000"/>
                <w:sz w:val="26"/>
                <w:szCs w:val="26"/>
                <w:cs/>
              </w:rPr>
              <w:t>)</w:t>
            </w:r>
          </w:p>
        </w:tc>
        <w:tc>
          <w:tcPr>
            <w:tcW w:w="1476" w:type="dxa"/>
            <w:shd w:val="clear" w:color="auto" w:fill="auto"/>
            <w:vAlign w:val="bottom"/>
          </w:tcPr>
          <w:p w14:paraId="6F27441B" w14:textId="79EEE668" w:rsidR="003A15E1" w:rsidRPr="00A30C7E" w:rsidRDefault="004C2BCF" w:rsidP="003A15E1">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(2,382)</w:t>
            </w:r>
          </w:p>
        </w:tc>
      </w:tr>
    </w:tbl>
    <w:p w14:paraId="097F80A5" w14:textId="77777777" w:rsidR="003721C9" w:rsidRPr="00A30C7E" w:rsidRDefault="003721C9" w:rsidP="00AF3D2C">
      <w:pPr>
        <w:spacing w:before="120" w:after="120"/>
        <w:rPr>
          <w:rFonts w:ascii="Angsana New" w:hAnsi="Angsana New"/>
          <w:color w:val="000000"/>
          <w:sz w:val="26"/>
          <w:szCs w:val="26"/>
        </w:rPr>
      </w:pPr>
    </w:p>
    <w:tbl>
      <w:tblPr>
        <w:tblW w:w="8928" w:type="dxa"/>
        <w:tblInd w:w="288" w:type="dxa"/>
        <w:tblLayout w:type="fixed"/>
        <w:tblLook w:val="0000" w:firstRow="0" w:lastRow="0" w:firstColumn="0" w:lastColumn="0" w:noHBand="0" w:noVBand="0"/>
      </w:tblPr>
      <w:tblGrid>
        <w:gridCol w:w="4302"/>
        <w:gridCol w:w="1530"/>
        <w:gridCol w:w="1620"/>
        <w:gridCol w:w="1476"/>
      </w:tblGrid>
      <w:tr w:rsidR="007B0975" w:rsidRPr="00A30C7E" w14:paraId="377962E6" w14:textId="77777777" w:rsidTr="39FA3B60">
        <w:tc>
          <w:tcPr>
            <w:tcW w:w="4302" w:type="dxa"/>
            <w:vAlign w:val="bottom"/>
          </w:tcPr>
          <w:p w14:paraId="236E5614" w14:textId="77777777" w:rsidR="007B0975" w:rsidRPr="00A30C7E" w:rsidRDefault="007B0975" w:rsidP="007A74AB">
            <w:pPr>
              <w:ind w:left="252"/>
              <w:rPr>
                <w:rFonts w:ascii="Angsana New" w:hAnsi="Angsana New"/>
                <w:b/>
                <w:bCs/>
                <w:color w:val="000000"/>
                <w:sz w:val="26"/>
                <w:szCs w:val="26"/>
              </w:rPr>
            </w:pPr>
          </w:p>
        </w:tc>
        <w:tc>
          <w:tcPr>
            <w:tcW w:w="4626" w:type="dxa"/>
            <w:gridSpan w:val="3"/>
            <w:vAlign w:val="bottom"/>
          </w:tcPr>
          <w:p w14:paraId="5AE8FE87" w14:textId="7186840D" w:rsidR="007B0975" w:rsidRPr="00A30C7E" w:rsidRDefault="00AF3D2C" w:rsidP="007A74AB">
            <w:pPr>
              <w:pBdr>
                <w:bottom w:val="single" w:sz="4" w:space="1" w:color="auto"/>
              </w:pBdr>
              <w:ind w:right="-108"/>
              <w:jc w:val="center"/>
              <w:rPr>
                <w:rFonts w:ascii="Angsana New" w:hAnsi="Angsana New"/>
                <w:b/>
                <w:bCs/>
                <w:color w:val="000000"/>
                <w:sz w:val="26"/>
                <w:szCs w:val="26"/>
              </w:rPr>
            </w:pPr>
            <w:r>
              <w:rPr>
                <w:rFonts w:ascii="Angsana New" w:hAnsi="Angsana New"/>
                <w:b/>
                <w:bCs/>
                <w:color w:val="000000"/>
                <w:sz w:val="26"/>
                <w:szCs w:val="26"/>
              </w:rPr>
              <w:t>Separate</w:t>
            </w:r>
            <w:r w:rsidR="007B0975" w:rsidRPr="00A30C7E">
              <w:rPr>
                <w:rFonts w:ascii="Angsana New" w:hAnsi="Angsana New"/>
                <w:b/>
                <w:bCs/>
                <w:color w:val="000000"/>
                <w:sz w:val="26"/>
                <w:szCs w:val="26"/>
              </w:rPr>
              <w:t xml:space="preserve"> financial statements</w:t>
            </w:r>
          </w:p>
        </w:tc>
      </w:tr>
      <w:tr w:rsidR="007B0975" w:rsidRPr="00A30C7E" w14:paraId="41CD0738" w14:textId="77777777" w:rsidTr="39FA3B60">
        <w:tc>
          <w:tcPr>
            <w:tcW w:w="4302" w:type="dxa"/>
            <w:vAlign w:val="bottom"/>
          </w:tcPr>
          <w:p w14:paraId="46D3F3EF" w14:textId="77777777" w:rsidR="007B0975" w:rsidRPr="00A30C7E" w:rsidRDefault="007B0975" w:rsidP="007A74AB">
            <w:pPr>
              <w:ind w:left="252"/>
              <w:rPr>
                <w:rFonts w:ascii="Angsana New" w:hAnsi="Angsana New"/>
                <w:b/>
                <w:bCs/>
                <w:color w:val="000000"/>
                <w:sz w:val="26"/>
                <w:szCs w:val="26"/>
              </w:rPr>
            </w:pPr>
            <w:r w:rsidRPr="00A30C7E">
              <w:rPr>
                <w:rFonts w:ascii="Angsana New" w:hAnsi="Angsana New"/>
                <w:b/>
                <w:bCs/>
                <w:color w:val="000000"/>
                <w:sz w:val="26"/>
                <w:szCs w:val="26"/>
              </w:rPr>
              <w:t>As at 31 December</w:t>
            </w:r>
          </w:p>
        </w:tc>
        <w:tc>
          <w:tcPr>
            <w:tcW w:w="1530" w:type="dxa"/>
            <w:vAlign w:val="bottom"/>
          </w:tcPr>
          <w:p w14:paraId="4C42049F" w14:textId="5260B69A" w:rsidR="007B0975" w:rsidRPr="00A30C7E" w:rsidRDefault="007B0975"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1</w:t>
            </w:r>
          </w:p>
        </w:tc>
        <w:tc>
          <w:tcPr>
            <w:tcW w:w="1620" w:type="dxa"/>
            <w:vAlign w:val="bottom"/>
          </w:tcPr>
          <w:p w14:paraId="1BB817B6" w14:textId="77777777" w:rsidR="007B0975" w:rsidRPr="00A30C7E" w:rsidRDefault="007B0975" w:rsidP="007A74AB">
            <w:pPr>
              <w:pStyle w:val="Header"/>
              <w:tabs>
                <w:tab w:val="clear" w:pos="4153"/>
                <w:tab w:val="clear" w:pos="8306"/>
              </w:tabs>
              <w:ind w:right="-72"/>
              <w:jc w:val="right"/>
              <w:rPr>
                <w:rFonts w:ascii="Angsana New" w:hAnsi="Angsana New"/>
                <w:b/>
                <w:bCs/>
                <w:color w:val="000000"/>
                <w:sz w:val="26"/>
                <w:szCs w:val="26"/>
              </w:rPr>
            </w:pPr>
            <w:r w:rsidRPr="00A30C7E">
              <w:rPr>
                <w:rFonts w:ascii="Angsana New" w:hAnsi="Angsana New"/>
                <w:b/>
                <w:bCs/>
                <w:color w:val="000000"/>
                <w:sz w:val="26"/>
                <w:szCs w:val="26"/>
              </w:rPr>
              <w:t xml:space="preserve">Credited </w:t>
            </w:r>
            <w:r w:rsidRPr="00A30C7E">
              <w:rPr>
                <w:rFonts w:ascii="Angsana New" w:hAnsi="Angsana New"/>
                <w:b/>
                <w:bCs/>
                <w:color w:val="000000"/>
                <w:sz w:val="26"/>
                <w:szCs w:val="26"/>
                <w:lang w:val="en-GB"/>
              </w:rPr>
              <w:t>(</w:t>
            </w:r>
            <w:r w:rsidRPr="00A30C7E">
              <w:rPr>
                <w:rFonts w:ascii="Angsana New" w:hAnsi="Angsana New"/>
                <w:b/>
                <w:bCs/>
                <w:color w:val="000000"/>
                <w:sz w:val="26"/>
                <w:szCs w:val="26"/>
              </w:rPr>
              <w:t>charged</w:t>
            </w:r>
            <w:r w:rsidRPr="00A30C7E">
              <w:rPr>
                <w:rFonts w:ascii="Angsana New" w:hAnsi="Angsana New"/>
                <w:b/>
                <w:bCs/>
                <w:color w:val="000000"/>
                <w:sz w:val="26"/>
                <w:szCs w:val="26"/>
                <w:lang w:val="en-GB"/>
              </w:rPr>
              <w:t xml:space="preserve">) </w:t>
            </w:r>
            <w:r w:rsidRPr="00A30C7E">
              <w:rPr>
                <w:rFonts w:ascii="Angsana New" w:hAnsi="Angsana New"/>
                <w:b/>
                <w:bCs/>
                <w:color w:val="000000"/>
                <w:sz w:val="26"/>
                <w:szCs w:val="26"/>
              </w:rPr>
              <w:t>to profit or loss</w:t>
            </w:r>
          </w:p>
        </w:tc>
        <w:tc>
          <w:tcPr>
            <w:tcW w:w="1476" w:type="dxa"/>
            <w:vAlign w:val="bottom"/>
          </w:tcPr>
          <w:p w14:paraId="007273B1" w14:textId="2DF48A30" w:rsidR="007B0975" w:rsidRPr="00A30C7E" w:rsidRDefault="007B0975"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2</w:t>
            </w:r>
          </w:p>
        </w:tc>
      </w:tr>
      <w:tr w:rsidR="007B0975" w:rsidRPr="00A30C7E" w14:paraId="2DF03A37" w14:textId="77777777" w:rsidTr="39FA3B60">
        <w:tc>
          <w:tcPr>
            <w:tcW w:w="4302" w:type="dxa"/>
            <w:vAlign w:val="bottom"/>
          </w:tcPr>
          <w:p w14:paraId="719AD8D7"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rPr>
            </w:pPr>
          </w:p>
        </w:tc>
        <w:tc>
          <w:tcPr>
            <w:tcW w:w="1530" w:type="dxa"/>
            <w:vAlign w:val="bottom"/>
          </w:tcPr>
          <w:p w14:paraId="5C7DB22E" w14:textId="77777777" w:rsidR="007B0975" w:rsidRPr="00A30C7E" w:rsidRDefault="007B0975"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620" w:type="dxa"/>
            <w:vAlign w:val="bottom"/>
          </w:tcPr>
          <w:p w14:paraId="5D297523" w14:textId="77777777" w:rsidR="007B0975" w:rsidRPr="00A30C7E" w:rsidRDefault="007B0975" w:rsidP="007A74AB">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76" w:type="dxa"/>
            <w:vAlign w:val="bottom"/>
          </w:tcPr>
          <w:p w14:paraId="1A7FA52C" w14:textId="77777777" w:rsidR="007B0975" w:rsidRPr="00A30C7E" w:rsidRDefault="007B0975"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7B0975" w:rsidRPr="00A30C7E" w14:paraId="30AB57FA" w14:textId="77777777" w:rsidTr="39FA3B60">
        <w:tc>
          <w:tcPr>
            <w:tcW w:w="4302" w:type="dxa"/>
            <w:vAlign w:val="bottom"/>
          </w:tcPr>
          <w:p w14:paraId="61949B56" w14:textId="77777777" w:rsidR="007B0975" w:rsidRPr="00A30C7E" w:rsidRDefault="007B0975" w:rsidP="007A74AB">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lang w:val="en-US"/>
              </w:rPr>
            </w:pPr>
            <w:r w:rsidRPr="00A30C7E">
              <w:rPr>
                <w:rFonts w:ascii="Angsana New" w:hAnsi="Angsana New"/>
                <w:b/>
                <w:bCs/>
                <w:color w:val="000000"/>
                <w:sz w:val="26"/>
                <w:szCs w:val="26"/>
                <w:lang w:val="en-US"/>
              </w:rPr>
              <w:t>Deferred tax assets</w:t>
            </w:r>
          </w:p>
        </w:tc>
        <w:tc>
          <w:tcPr>
            <w:tcW w:w="1530" w:type="dxa"/>
            <w:vAlign w:val="bottom"/>
          </w:tcPr>
          <w:p w14:paraId="1D1820C4"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41ADAF9B"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3F36B42F" w14:textId="77777777" w:rsidR="007B0975" w:rsidRPr="00A30C7E" w:rsidRDefault="007B0975" w:rsidP="007A74A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887EFC" w:rsidRPr="00A30C7E" w14:paraId="351F32BA" w14:textId="77777777" w:rsidTr="39FA3B60">
        <w:tc>
          <w:tcPr>
            <w:tcW w:w="4302" w:type="dxa"/>
            <w:vAlign w:val="bottom"/>
          </w:tcPr>
          <w:p w14:paraId="32B90AAF" w14:textId="57A96DD9" w:rsidR="00887EFC" w:rsidRPr="00A30C7E" w:rsidRDefault="00771661" w:rsidP="00887EFC">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lang w:val="en-US"/>
              </w:rPr>
            </w:pPr>
            <w:r w:rsidRPr="00771661">
              <w:rPr>
                <w:rFonts w:ascii="Angsana New" w:hAnsi="Angsana New"/>
                <w:color w:val="000000" w:themeColor="text1"/>
                <w:sz w:val="26"/>
                <w:szCs w:val="26"/>
              </w:rPr>
              <w:t xml:space="preserve">Trade accounts receivable </w:t>
            </w:r>
          </w:p>
        </w:tc>
        <w:tc>
          <w:tcPr>
            <w:tcW w:w="1530" w:type="dxa"/>
            <w:vAlign w:val="bottom"/>
          </w:tcPr>
          <w:p w14:paraId="7FDBA839" w14:textId="6FD87FD0" w:rsidR="00887EFC" w:rsidRPr="00A30C7E" w:rsidRDefault="00EC552D" w:rsidP="00887EF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themeColor="text1"/>
                <w:sz w:val="26"/>
                <w:szCs w:val="26"/>
              </w:rPr>
              <w:t>-</w:t>
            </w:r>
          </w:p>
        </w:tc>
        <w:tc>
          <w:tcPr>
            <w:tcW w:w="1620" w:type="dxa"/>
            <w:vAlign w:val="bottom"/>
          </w:tcPr>
          <w:p w14:paraId="28D18BF1" w14:textId="7FEDFC74" w:rsidR="00887EFC" w:rsidRPr="00A30C7E" w:rsidRDefault="006D50F1" w:rsidP="00887EF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5,784</w:t>
            </w:r>
          </w:p>
        </w:tc>
        <w:tc>
          <w:tcPr>
            <w:tcW w:w="1476" w:type="dxa"/>
            <w:vAlign w:val="bottom"/>
          </w:tcPr>
          <w:p w14:paraId="09F2727F" w14:textId="5DECB8D9" w:rsidR="00887EFC" w:rsidRPr="00A30C7E" w:rsidRDefault="006D50F1" w:rsidP="00887EF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5,784</w:t>
            </w:r>
          </w:p>
        </w:tc>
      </w:tr>
      <w:tr w:rsidR="003A15E1" w14:paraId="4ECB3760" w14:textId="77777777" w:rsidTr="39FA3B60">
        <w:tc>
          <w:tcPr>
            <w:tcW w:w="4302" w:type="dxa"/>
            <w:vAlign w:val="bottom"/>
          </w:tcPr>
          <w:p w14:paraId="27F31B93" w14:textId="6D624B75" w:rsidR="003A15E1" w:rsidRDefault="003A15E1" w:rsidP="003A15E1">
            <w:pPr>
              <w:spacing w:line="259" w:lineRule="auto"/>
              <w:ind w:left="252" w:right="-216"/>
              <w:jc w:val="left"/>
              <w:rPr>
                <w:rFonts w:ascii="Angsana New" w:hAnsi="Angsana New"/>
                <w:color w:val="000000" w:themeColor="text1"/>
                <w:sz w:val="26"/>
                <w:szCs w:val="26"/>
              </w:rPr>
            </w:pPr>
            <w:r w:rsidRPr="39FA3B60">
              <w:rPr>
                <w:rFonts w:ascii="Angsana New" w:hAnsi="Angsana New"/>
                <w:color w:val="000000" w:themeColor="text1"/>
                <w:sz w:val="26"/>
                <w:szCs w:val="26"/>
              </w:rPr>
              <w:t>Reversal impairment on investment</w:t>
            </w:r>
          </w:p>
        </w:tc>
        <w:tc>
          <w:tcPr>
            <w:tcW w:w="1530" w:type="dxa"/>
            <w:vAlign w:val="bottom"/>
          </w:tcPr>
          <w:p w14:paraId="0D95FF57" w14:textId="1ECFFA7A" w:rsidR="003A15E1" w:rsidRDefault="003A15E1" w:rsidP="003A15E1">
            <w:pPr>
              <w:pStyle w:val="Footer"/>
              <w:spacing w:line="259" w:lineRule="auto"/>
              <w:ind w:right="-72"/>
              <w:jc w:val="right"/>
              <w:rPr>
                <w:rFonts w:ascii="Angsana New" w:hAnsi="Angsana New"/>
                <w:color w:val="000000" w:themeColor="text1"/>
                <w:sz w:val="26"/>
                <w:szCs w:val="26"/>
              </w:rPr>
            </w:pPr>
            <w:r w:rsidRPr="39FA3B60">
              <w:rPr>
                <w:rFonts w:ascii="Angsana New" w:hAnsi="Angsana New"/>
                <w:color w:val="000000" w:themeColor="text1"/>
                <w:sz w:val="26"/>
                <w:szCs w:val="26"/>
              </w:rPr>
              <w:t>20,400</w:t>
            </w:r>
          </w:p>
        </w:tc>
        <w:tc>
          <w:tcPr>
            <w:tcW w:w="1620" w:type="dxa"/>
            <w:vAlign w:val="bottom"/>
          </w:tcPr>
          <w:p w14:paraId="77C63664" w14:textId="22C7A169" w:rsidR="003A15E1" w:rsidRPr="006D50F1" w:rsidRDefault="006D50F1" w:rsidP="006D50F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6D50F1">
              <w:rPr>
                <w:rFonts w:ascii="Angsana New" w:hAnsi="Angsana New" w:hint="cs"/>
                <w:color w:val="000000"/>
                <w:sz w:val="26"/>
                <w:szCs w:val="26"/>
                <w:cs/>
              </w:rPr>
              <w:t>(</w:t>
            </w:r>
            <w:r w:rsidRPr="006D50F1">
              <w:rPr>
                <w:rFonts w:ascii="Angsana New" w:hAnsi="Angsana New"/>
                <w:color w:val="000000"/>
                <w:sz w:val="26"/>
                <w:szCs w:val="26"/>
              </w:rPr>
              <w:t>20,400</w:t>
            </w:r>
            <w:r w:rsidRPr="006D50F1">
              <w:rPr>
                <w:rFonts w:ascii="Angsana New" w:hAnsi="Angsana New" w:hint="cs"/>
                <w:color w:val="000000"/>
                <w:sz w:val="26"/>
                <w:szCs w:val="26"/>
                <w:cs/>
              </w:rPr>
              <w:t>)</w:t>
            </w:r>
          </w:p>
        </w:tc>
        <w:tc>
          <w:tcPr>
            <w:tcW w:w="1476" w:type="dxa"/>
            <w:vAlign w:val="bottom"/>
          </w:tcPr>
          <w:p w14:paraId="7CE0FA1A" w14:textId="415DE2E2" w:rsidR="003A15E1" w:rsidRPr="006D50F1" w:rsidRDefault="006D50F1" w:rsidP="003A15E1">
            <w:pPr>
              <w:pStyle w:val="Footer"/>
              <w:spacing w:line="259" w:lineRule="auto"/>
              <w:ind w:right="-72"/>
              <w:jc w:val="right"/>
              <w:rPr>
                <w:rFonts w:ascii="Angsana New" w:hAnsi="Angsana New"/>
                <w:color w:val="000000" w:themeColor="text1"/>
                <w:sz w:val="26"/>
                <w:szCs w:val="26"/>
                <w:cs/>
                <w:lang w:val="en-US"/>
              </w:rPr>
            </w:pPr>
            <w:r>
              <w:rPr>
                <w:rFonts w:ascii="Angsana New" w:hAnsi="Angsana New" w:hint="cs"/>
                <w:color w:val="000000" w:themeColor="text1"/>
                <w:sz w:val="26"/>
                <w:szCs w:val="26"/>
                <w:cs/>
              </w:rPr>
              <w:t>-</w:t>
            </w:r>
          </w:p>
        </w:tc>
      </w:tr>
      <w:tr w:rsidR="003A15E1" w:rsidRPr="00A30C7E" w14:paraId="06D0D5D6" w14:textId="77777777" w:rsidTr="39FA3B60">
        <w:tc>
          <w:tcPr>
            <w:tcW w:w="4302" w:type="dxa"/>
            <w:vAlign w:val="bottom"/>
          </w:tcPr>
          <w:p w14:paraId="385AD0B0" w14:textId="1C2BEA6D" w:rsidR="003A15E1" w:rsidRPr="00A30C7E" w:rsidRDefault="003A15E1" w:rsidP="003A15E1">
            <w:pPr>
              <w:spacing w:line="259" w:lineRule="auto"/>
              <w:ind w:left="252" w:right="-216"/>
              <w:jc w:val="left"/>
              <w:rPr>
                <w:color w:val="000000" w:themeColor="text1"/>
                <w:sz w:val="26"/>
                <w:szCs w:val="26"/>
              </w:rPr>
            </w:pPr>
            <w:r w:rsidRPr="39FA3B60">
              <w:rPr>
                <w:rFonts w:ascii="Angsana New" w:hAnsi="Angsana New"/>
                <w:color w:val="000000" w:themeColor="text1"/>
                <w:sz w:val="26"/>
                <w:szCs w:val="26"/>
              </w:rPr>
              <w:t>Obligation for employee benefit</w:t>
            </w:r>
          </w:p>
        </w:tc>
        <w:tc>
          <w:tcPr>
            <w:tcW w:w="1530" w:type="dxa"/>
            <w:vAlign w:val="bottom"/>
          </w:tcPr>
          <w:p w14:paraId="0F04B2A1" w14:textId="51B6FAD7" w:rsidR="003A15E1" w:rsidRPr="00A30C7E" w:rsidRDefault="003A15E1" w:rsidP="003A15E1">
            <w:pPr>
              <w:pStyle w:val="Footer"/>
              <w:ind w:right="-72"/>
              <w:jc w:val="right"/>
              <w:rPr>
                <w:rFonts w:ascii="Angsana New" w:hAnsi="Angsana New"/>
                <w:color w:val="000000"/>
                <w:sz w:val="26"/>
                <w:szCs w:val="26"/>
                <w:cs/>
              </w:rPr>
            </w:pPr>
            <w:r w:rsidRPr="39FA3B60">
              <w:rPr>
                <w:rFonts w:ascii="Angsana New" w:hAnsi="Angsana New"/>
                <w:color w:val="000000" w:themeColor="text1"/>
                <w:sz w:val="26"/>
                <w:szCs w:val="26"/>
              </w:rPr>
              <w:t>3,242</w:t>
            </w:r>
          </w:p>
        </w:tc>
        <w:tc>
          <w:tcPr>
            <w:tcW w:w="1620" w:type="dxa"/>
            <w:shd w:val="clear" w:color="auto" w:fill="auto"/>
            <w:vAlign w:val="bottom"/>
          </w:tcPr>
          <w:p w14:paraId="424570ED" w14:textId="0C6B244A" w:rsidR="003A15E1" w:rsidRPr="006D50F1" w:rsidRDefault="006D50F1" w:rsidP="006D50F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6D50F1">
              <w:rPr>
                <w:rFonts w:ascii="Angsana New" w:hAnsi="Angsana New" w:hint="cs"/>
                <w:color w:val="000000"/>
                <w:sz w:val="26"/>
                <w:szCs w:val="26"/>
                <w:cs/>
              </w:rPr>
              <w:t>(</w:t>
            </w:r>
            <w:r w:rsidRPr="006D50F1">
              <w:rPr>
                <w:rFonts w:ascii="Angsana New" w:hAnsi="Angsana New"/>
                <w:color w:val="000000"/>
                <w:sz w:val="26"/>
                <w:szCs w:val="26"/>
              </w:rPr>
              <w:t>2,172</w:t>
            </w:r>
            <w:r w:rsidRPr="006D50F1">
              <w:rPr>
                <w:rFonts w:ascii="Angsana New" w:hAnsi="Angsana New" w:hint="cs"/>
                <w:color w:val="000000"/>
                <w:sz w:val="26"/>
                <w:szCs w:val="26"/>
                <w:cs/>
              </w:rPr>
              <w:t>)</w:t>
            </w:r>
          </w:p>
        </w:tc>
        <w:tc>
          <w:tcPr>
            <w:tcW w:w="1476" w:type="dxa"/>
            <w:shd w:val="clear" w:color="auto" w:fill="auto"/>
            <w:vAlign w:val="bottom"/>
          </w:tcPr>
          <w:p w14:paraId="7D0A14E7" w14:textId="65A2A613" w:rsidR="003A15E1" w:rsidRPr="00A30C7E" w:rsidRDefault="006D50F1" w:rsidP="003A15E1">
            <w:pPr>
              <w:pStyle w:val="Footer"/>
              <w:spacing w:line="259" w:lineRule="auto"/>
              <w:ind w:right="-72"/>
              <w:jc w:val="right"/>
              <w:rPr>
                <w:color w:val="000000" w:themeColor="text1"/>
                <w:cs/>
              </w:rPr>
            </w:pPr>
            <w:r>
              <w:rPr>
                <w:rFonts w:hint="cs"/>
                <w:color w:val="000000" w:themeColor="text1"/>
                <w:cs/>
              </w:rPr>
              <w:t>1,070</w:t>
            </w:r>
          </w:p>
        </w:tc>
      </w:tr>
      <w:tr w:rsidR="003A15E1" w:rsidRPr="00A30C7E" w14:paraId="47FC0A6B" w14:textId="77777777" w:rsidTr="39FA3B60">
        <w:tc>
          <w:tcPr>
            <w:tcW w:w="4302" w:type="dxa"/>
            <w:vAlign w:val="bottom"/>
          </w:tcPr>
          <w:p w14:paraId="14A82639" w14:textId="6ED1A056" w:rsidR="003A15E1" w:rsidRPr="00A30C7E" w:rsidRDefault="003A15E1" w:rsidP="003A15E1">
            <w:pPr>
              <w:spacing w:line="259" w:lineRule="auto"/>
              <w:ind w:left="252" w:right="-216"/>
              <w:jc w:val="left"/>
              <w:rPr>
                <w:rFonts w:ascii="Angsana New" w:hAnsi="Angsana New"/>
                <w:color w:val="000000" w:themeColor="text1"/>
                <w:sz w:val="26"/>
                <w:szCs w:val="26"/>
              </w:rPr>
            </w:pPr>
            <w:r w:rsidRPr="39FA3B60">
              <w:rPr>
                <w:rFonts w:ascii="Angsana New" w:hAnsi="Angsana New"/>
                <w:color w:val="000000" w:themeColor="text1"/>
                <w:sz w:val="26"/>
                <w:szCs w:val="26"/>
              </w:rPr>
              <w:t>Other provision</w:t>
            </w:r>
          </w:p>
        </w:tc>
        <w:tc>
          <w:tcPr>
            <w:tcW w:w="1530" w:type="dxa"/>
            <w:vAlign w:val="bottom"/>
          </w:tcPr>
          <w:p w14:paraId="11CF0405" w14:textId="727D53A0" w:rsidR="003A15E1" w:rsidRPr="00D579A9" w:rsidRDefault="003A15E1" w:rsidP="00D579A9">
            <w:pPr>
              <w:pStyle w:val="Footer"/>
              <w:pBdr>
                <w:bottom w:val="single" w:sz="4" w:space="1" w:color="auto"/>
              </w:pBdr>
              <w:spacing w:line="259" w:lineRule="auto"/>
              <w:ind w:right="-72"/>
              <w:jc w:val="right"/>
              <w:rPr>
                <w:rFonts w:ascii="Angsana New" w:hAnsi="Angsana New"/>
                <w:color w:val="000000" w:themeColor="text1"/>
                <w:sz w:val="26"/>
                <w:szCs w:val="26"/>
                <w:cs/>
              </w:rPr>
            </w:pPr>
            <w:r w:rsidRPr="39FA3B60">
              <w:rPr>
                <w:rFonts w:ascii="Angsana New" w:hAnsi="Angsana New"/>
                <w:color w:val="000000" w:themeColor="text1"/>
                <w:sz w:val="26"/>
                <w:szCs w:val="26"/>
              </w:rPr>
              <w:t>323</w:t>
            </w:r>
          </w:p>
        </w:tc>
        <w:tc>
          <w:tcPr>
            <w:tcW w:w="1620" w:type="dxa"/>
            <w:shd w:val="clear" w:color="auto" w:fill="auto"/>
            <w:vAlign w:val="bottom"/>
          </w:tcPr>
          <w:p w14:paraId="4DD9E6D8" w14:textId="77BDD7AF" w:rsidR="003A15E1" w:rsidRPr="00D579A9" w:rsidRDefault="006D50F1" w:rsidP="00D579A9">
            <w:pPr>
              <w:pBdr>
                <w:bottom w:val="single" w:sz="4" w:space="1" w:color="auto"/>
              </w:pBdr>
              <w:tabs>
                <w:tab w:val="left" w:pos="1134"/>
                <w:tab w:val="left" w:pos="1276"/>
                <w:tab w:val="center" w:pos="3402"/>
                <w:tab w:val="center" w:pos="4536"/>
                <w:tab w:val="center" w:pos="5670"/>
                <w:tab w:val="center" w:pos="6804"/>
                <w:tab w:val="right" w:pos="7655"/>
              </w:tabs>
              <w:spacing w:line="259" w:lineRule="auto"/>
              <w:ind w:right="-72"/>
              <w:jc w:val="right"/>
              <w:rPr>
                <w:rFonts w:ascii="Angsana New" w:hAnsi="Angsana New"/>
                <w:color w:val="000000" w:themeColor="text1"/>
                <w:sz w:val="26"/>
                <w:szCs w:val="26"/>
                <w:cs/>
                <w:lang w:val="th-TH"/>
              </w:rPr>
            </w:pPr>
            <w:r w:rsidRPr="00D579A9">
              <w:rPr>
                <w:rFonts w:ascii="Angsana New" w:hAnsi="Angsana New" w:hint="cs"/>
                <w:color w:val="000000" w:themeColor="text1"/>
                <w:sz w:val="26"/>
                <w:szCs w:val="26"/>
                <w:cs/>
                <w:lang w:val="th-TH"/>
              </w:rPr>
              <w:t>(</w:t>
            </w:r>
            <w:r w:rsidRPr="00D579A9">
              <w:rPr>
                <w:rFonts w:ascii="Angsana New" w:hAnsi="Angsana New"/>
                <w:color w:val="000000" w:themeColor="text1"/>
                <w:sz w:val="26"/>
                <w:szCs w:val="26"/>
                <w:lang w:val="th-TH"/>
              </w:rPr>
              <w:t>323</w:t>
            </w:r>
            <w:r w:rsidRPr="00D579A9">
              <w:rPr>
                <w:rFonts w:ascii="Angsana New" w:hAnsi="Angsana New" w:hint="cs"/>
                <w:color w:val="000000" w:themeColor="text1"/>
                <w:sz w:val="26"/>
                <w:szCs w:val="26"/>
                <w:cs/>
                <w:lang w:val="th-TH"/>
              </w:rPr>
              <w:t>)</w:t>
            </w:r>
          </w:p>
        </w:tc>
        <w:tc>
          <w:tcPr>
            <w:tcW w:w="1476" w:type="dxa"/>
            <w:shd w:val="clear" w:color="auto" w:fill="auto"/>
            <w:vAlign w:val="bottom"/>
          </w:tcPr>
          <w:p w14:paraId="3B79BAB2" w14:textId="11730FBD" w:rsidR="003A15E1" w:rsidRPr="00D579A9" w:rsidRDefault="006D50F1" w:rsidP="00D579A9">
            <w:pPr>
              <w:pStyle w:val="Footer"/>
              <w:pBdr>
                <w:bottom w:val="single" w:sz="4" w:space="1" w:color="auto"/>
              </w:pBdr>
              <w:spacing w:line="259" w:lineRule="auto"/>
              <w:ind w:right="-72"/>
              <w:jc w:val="right"/>
              <w:rPr>
                <w:rFonts w:ascii="Angsana New" w:hAnsi="Angsana New"/>
                <w:color w:val="000000" w:themeColor="text1"/>
                <w:sz w:val="26"/>
                <w:szCs w:val="26"/>
                <w:cs/>
              </w:rPr>
            </w:pPr>
            <w:r w:rsidRPr="00D579A9">
              <w:rPr>
                <w:rFonts w:ascii="Angsana New" w:hAnsi="Angsana New" w:hint="cs"/>
                <w:color w:val="000000" w:themeColor="text1"/>
                <w:sz w:val="26"/>
                <w:szCs w:val="26"/>
                <w:cs/>
              </w:rPr>
              <w:t>-</w:t>
            </w:r>
          </w:p>
        </w:tc>
      </w:tr>
      <w:tr w:rsidR="003A15E1" w14:paraId="4F498D70" w14:textId="77777777" w:rsidTr="39FA3B60">
        <w:tc>
          <w:tcPr>
            <w:tcW w:w="4302" w:type="dxa"/>
            <w:vAlign w:val="bottom"/>
          </w:tcPr>
          <w:p w14:paraId="11B85EA8" w14:textId="1847DC8E" w:rsidR="003A15E1" w:rsidRDefault="003A15E1" w:rsidP="003A15E1">
            <w:pPr>
              <w:spacing w:line="259" w:lineRule="auto"/>
              <w:ind w:left="252" w:right="-216"/>
              <w:jc w:val="left"/>
              <w:rPr>
                <w:rFonts w:ascii="Angsana New" w:hAnsi="Angsana New"/>
                <w:color w:val="000000" w:themeColor="text1"/>
                <w:sz w:val="26"/>
                <w:szCs w:val="26"/>
              </w:rPr>
            </w:pPr>
          </w:p>
        </w:tc>
        <w:tc>
          <w:tcPr>
            <w:tcW w:w="1530" w:type="dxa"/>
            <w:vAlign w:val="bottom"/>
          </w:tcPr>
          <w:p w14:paraId="2ED4E58A" w14:textId="2D50A17E" w:rsidR="003A15E1" w:rsidRPr="00EE6A32" w:rsidRDefault="00A90974" w:rsidP="00D579A9">
            <w:pPr>
              <w:pStyle w:val="Footer"/>
              <w:pBdr>
                <w:bottom w:val="sing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23,965</w:t>
            </w:r>
          </w:p>
        </w:tc>
        <w:tc>
          <w:tcPr>
            <w:tcW w:w="1620" w:type="dxa"/>
            <w:shd w:val="clear" w:color="auto" w:fill="auto"/>
            <w:vAlign w:val="bottom"/>
          </w:tcPr>
          <w:p w14:paraId="6E95B79B" w14:textId="2ABE1DFD" w:rsidR="003A15E1" w:rsidRPr="00D579A9" w:rsidRDefault="006D50F1" w:rsidP="00D579A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th-TH"/>
              </w:rPr>
            </w:pPr>
            <w:r w:rsidRPr="00D579A9">
              <w:rPr>
                <w:rFonts w:ascii="Angsana New" w:hAnsi="Angsana New" w:hint="cs"/>
                <w:color w:val="000000"/>
                <w:sz w:val="26"/>
                <w:szCs w:val="26"/>
                <w:cs/>
                <w:lang w:val="th-TH"/>
              </w:rPr>
              <w:t>(</w:t>
            </w:r>
            <w:r w:rsidR="00EE6A32">
              <w:rPr>
                <w:rFonts w:ascii="Angsana New" w:hAnsi="Angsana New" w:hint="cs"/>
                <w:color w:val="000000"/>
                <w:sz w:val="26"/>
                <w:szCs w:val="26"/>
                <w:cs/>
                <w:lang w:val="th-TH"/>
              </w:rPr>
              <w:t>17,</w:t>
            </w:r>
            <w:r w:rsidR="00EE6A32">
              <w:rPr>
                <w:rFonts w:ascii="Angsana New" w:hAnsi="Angsana New"/>
                <w:color w:val="000000"/>
                <w:sz w:val="26"/>
                <w:szCs w:val="26"/>
              </w:rPr>
              <w:t>111</w:t>
            </w:r>
            <w:r w:rsidRPr="00D579A9">
              <w:rPr>
                <w:rFonts w:ascii="Angsana New" w:hAnsi="Angsana New" w:hint="cs"/>
                <w:color w:val="000000"/>
                <w:sz w:val="26"/>
                <w:szCs w:val="26"/>
                <w:cs/>
                <w:lang w:val="th-TH"/>
              </w:rPr>
              <w:t>)</w:t>
            </w:r>
          </w:p>
        </w:tc>
        <w:tc>
          <w:tcPr>
            <w:tcW w:w="1476" w:type="dxa"/>
            <w:shd w:val="clear" w:color="auto" w:fill="auto"/>
            <w:vAlign w:val="bottom"/>
          </w:tcPr>
          <w:p w14:paraId="7688A0BE" w14:textId="30080ED9" w:rsidR="003A15E1" w:rsidRPr="00EE6A32" w:rsidRDefault="00EE6A32" w:rsidP="00D579A9">
            <w:pPr>
              <w:pStyle w:val="Footer"/>
              <w:pBdr>
                <w:bottom w:val="sing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6</w:t>
            </w:r>
            <w:r w:rsidR="006D50F1" w:rsidRPr="00D579A9">
              <w:rPr>
                <w:rFonts w:ascii="Angsana New" w:hAnsi="Angsana New" w:hint="cs"/>
                <w:color w:val="000000"/>
                <w:sz w:val="26"/>
                <w:szCs w:val="26"/>
                <w:cs/>
              </w:rPr>
              <w:t>,8</w:t>
            </w:r>
            <w:r>
              <w:rPr>
                <w:rFonts w:ascii="Angsana New" w:hAnsi="Angsana New" w:hint="cs"/>
                <w:color w:val="000000"/>
                <w:sz w:val="26"/>
                <w:szCs w:val="26"/>
                <w:cs/>
              </w:rPr>
              <w:t>54</w:t>
            </w:r>
          </w:p>
        </w:tc>
      </w:tr>
      <w:tr w:rsidR="003A15E1" w:rsidRPr="00A30C7E" w14:paraId="61523E05" w14:textId="77777777" w:rsidTr="39FA3B60">
        <w:tc>
          <w:tcPr>
            <w:tcW w:w="4302" w:type="dxa"/>
            <w:vAlign w:val="bottom"/>
          </w:tcPr>
          <w:p w14:paraId="2B2876DA" w14:textId="77777777" w:rsidR="003A15E1" w:rsidRPr="00A30C7E" w:rsidRDefault="003A15E1" w:rsidP="003A15E1">
            <w:pPr>
              <w:pStyle w:val="Header"/>
              <w:tabs>
                <w:tab w:val="clear" w:pos="4153"/>
                <w:tab w:val="clear" w:pos="8306"/>
              </w:tabs>
              <w:ind w:left="252"/>
              <w:jc w:val="left"/>
              <w:rPr>
                <w:rFonts w:ascii="Angsana New" w:hAnsi="Angsana New"/>
                <w:color w:val="000000"/>
                <w:sz w:val="26"/>
                <w:szCs w:val="26"/>
              </w:rPr>
            </w:pPr>
          </w:p>
        </w:tc>
        <w:tc>
          <w:tcPr>
            <w:tcW w:w="1530" w:type="dxa"/>
            <w:vAlign w:val="bottom"/>
          </w:tcPr>
          <w:p w14:paraId="4A6443B7" w14:textId="77E6047B" w:rsidR="003A15E1" w:rsidRPr="00A30C7E" w:rsidRDefault="003A15E1" w:rsidP="003A15E1">
            <w:pPr>
              <w:pStyle w:val="Footer"/>
              <w:ind w:right="-72"/>
              <w:jc w:val="right"/>
              <w:rPr>
                <w:rFonts w:ascii="Angsana New" w:hAnsi="Angsana New"/>
                <w:color w:val="000000"/>
                <w:sz w:val="26"/>
                <w:szCs w:val="26"/>
                <w:cs/>
              </w:rPr>
            </w:pPr>
          </w:p>
        </w:tc>
        <w:tc>
          <w:tcPr>
            <w:tcW w:w="1620" w:type="dxa"/>
            <w:shd w:val="clear" w:color="auto" w:fill="auto"/>
            <w:vAlign w:val="bottom"/>
          </w:tcPr>
          <w:p w14:paraId="03869801" w14:textId="13492390" w:rsidR="003A15E1" w:rsidRPr="00A30C7E" w:rsidRDefault="003A15E1" w:rsidP="003A15E1">
            <w:pPr>
              <w:pStyle w:val="Footer"/>
              <w:ind w:right="-72"/>
              <w:jc w:val="right"/>
              <w:rPr>
                <w:rFonts w:ascii="Angsana New" w:hAnsi="Angsana New"/>
                <w:color w:val="000000"/>
                <w:sz w:val="26"/>
                <w:szCs w:val="26"/>
                <w:cs/>
              </w:rPr>
            </w:pPr>
          </w:p>
        </w:tc>
        <w:tc>
          <w:tcPr>
            <w:tcW w:w="1476" w:type="dxa"/>
            <w:shd w:val="clear" w:color="auto" w:fill="auto"/>
            <w:vAlign w:val="bottom"/>
          </w:tcPr>
          <w:p w14:paraId="5D820DA4" w14:textId="795D81CA" w:rsidR="003A15E1" w:rsidRPr="00A30C7E" w:rsidRDefault="003A15E1" w:rsidP="003A15E1">
            <w:pPr>
              <w:pStyle w:val="Footer"/>
              <w:ind w:right="-72"/>
              <w:jc w:val="right"/>
              <w:rPr>
                <w:rFonts w:ascii="Angsana New" w:hAnsi="Angsana New"/>
                <w:color w:val="000000"/>
                <w:sz w:val="26"/>
                <w:szCs w:val="26"/>
                <w:cs/>
              </w:rPr>
            </w:pPr>
          </w:p>
        </w:tc>
      </w:tr>
      <w:tr w:rsidR="003A15E1" w:rsidRPr="00A30C7E" w14:paraId="282E6D98" w14:textId="77777777" w:rsidTr="39FA3B60">
        <w:trPr>
          <w:trHeight w:val="189"/>
        </w:trPr>
        <w:tc>
          <w:tcPr>
            <w:tcW w:w="4302" w:type="dxa"/>
            <w:vAlign w:val="bottom"/>
          </w:tcPr>
          <w:p w14:paraId="2B221FCF" w14:textId="77777777" w:rsidR="003A15E1" w:rsidRPr="00A30C7E" w:rsidRDefault="003A15E1" w:rsidP="003A15E1">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Deferred tax liabilities</w:t>
            </w:r>
          </w:p>
        </w:tc>
        <w:tc>
          <w:tcPr>
            <w:tcW w:w="1530" w:type="dxa"/>
            <w:vAlign w:val="bottom"/>
          </w:tcPr>
          <w:p w14:paraId="572B0171" w14:textId="77777777" w:rsidR="003A15E1" w:rsidRPr="00A30C7E" w:rsidRDefault="003A15E1" w:rsidP="003A15E1">
            <w:pPr>
              <w:pStyle w:val="Footer"/>
              <w:ind w:right="-72"/>
              <w:jc w:val="right"/>
              <w:rPr>
                <w:rFonts w:ascii="Angsana New" w:hAnsi="Angsana New"/>
                <w:color w:val="000000"/>
                <w:sz w:val="26"/>
                <w:szCs w:val="26"/>
              </w:rPr>
            </w:pPr>
          </w:p>
        </w:tc>
        <w:tc>
          <w:tcPr>
            <w:tcW w:w="1620" w:type="dxa"/>
            <w:shd w:val="clear" w:color="auto" w:fill="auto"/>
            <w:vAlign w:val="bottom"/>
          </w:tcPr>
          <w:p w14:paraId="27E34390" w14:textId="77777777" w:rsidR="003A15E1" w:rsidRPr="00A30C7E" w:rsidRDefault="003A15E1" w:rsidP="003A15E1">
            <w:pPr>
              <w:pStyle w:val="Footer"/>
              <w:ind w:right="-72"/>
              <w:jc w:val="right"/>
              <w:rPr>
                <w:rFonts w:ascii="Angsana New" w:hAnsi="Angsana New"/>
                <w:color w:val="000000"/>
                <w:sz w:val="26"/>
                <w:szCs w:val="26"/>
              </w:rPr>
            </w:pPr>
          </w:p>
        </w:tc>
        <w:tc>
          <w:tcPr>
            <w:tcW w:w="1476" w:type="dxa"/>
            <w:shd w:val="clear" w:color="auto" w:fill="auto"/>
            <w:vAlign w:val="bottom"/>
          </w:tcPr>
          <w:p w14:paraId="54A3BA49" w14:textId="77777777" w:rsidR="003A15E1" w:rsidRPr="00A30C7E" w:rsidRDefault="003A15E1" w:rsidP="003A15E1">
            <w:pPr>
              <w:pStyle w:val="Footer"/>
              <w:ind w:right="-72"/>
              <w:jc w:val="right"/>
              <w:rPr>
                <w:rFonts w:ascii="Angsana New" w:hAnsi="Angsana New"/>
                <w:color w:val="000000"/>
                <w:sz w:val="26"/>
                <w:szCs w:val="26"/>
              </w:rPr>
            </w:pPr>
          </w:p>
        </w:tc>
      </w:tr>
      <w:tr w:rsidR="003A15E1" w:rsidRPr="00A30C7E" w14:paraId="4A8322A8" w14:textId="77777777" w:rsidTr="39FA3B60">
        <w:tc>
          <w:tcPr>
            <w:tcW w:w="4302" w:type="dxa"/>
            <w:vAlign w:val="bottom"/>
          </w:tcPr>
          <w:p w14:paraId="182F295A" w14:textId="75A5F093" w:rsidR="003A15E1" w:rsidRPr="00A30C7E" w:rsidRDefault="003A15E1" w:rsidP="003A15E1">
            <w:pPr>
              <w:ind w:left="252" w:right="-216"/>
              <w:jc w:val="left"/>
              <w:rPr>
                <w:rFonts w:ascii="Angsana New" w:hAnsi="Angsana New"/>
                <w:color w:val="000000"/>
                <w:sz w:val="26"/>
                <w:szCs w:val="26"/>
              </w:rPr>
            </w:pPr>
            <w:r w:rsidRPr="39FA3B60">
              <w:rPr>
                <w:rFonts w:ascii="Angsana New" w:hAnsi="Angsana New"/>
                <w:color w:val="000000" w:themeColor="text1"/>
                <w:sz w:val="26"/>
                <w:szCs w:val="26"/>
              </w:rPr>
              <w:t>Deferred revenue</w:t>
            </w:r>
          </w:p>
        </w:tc>
        <w:tc>
          <w:tcPr>
            <w:tcW w:w="1530" w:type="dxa"/>
          </w:tcPr>
          <w:p w14:paraId="64521FF5" w14:textId="5268DF14" w:rsidR="003A15E1" w:rsidRPr="00A30C7E" w:rsidRDefault="003A15E1" w:rsidP="003A15E1">
            <w:pPr>
              <w:pStyle w:val="Footer"/>
              <w:pBdr>
                <w:bottom w:val="single" w:sz="4" w:space="1" w:color="auto"/>
              </w:pBdr>
              <w:ind w:right="-72"/>
              <w:jc w:val="right"/>
              <w:rPr>
                <w:rFonts w:ascii="Angsana New" w:hAnsi="Angsana New"/>
                <w:color w:val="000000"/>
                <w:sz w:val="26"/>
                <w:szCs w:val="26"/>
                <w:cs/>
              </w:rPr>
            </w:pPr>
            <w:r w:rsidRPr="39FA3B60">
              <w:rPr>
                <w:rFonts w:ascii="Angsana New" w:hAnsi="Angsana New"/>
                <w:color w:val="000000" w:themeColor="text1"/>
                <w:sz w:val="26"/>
                <w:szCs w:val="26"/>
              </w:rPr>
              <w:t>(2,721)</w:t>
            </w:r>
          </w:p>
        </w:tc>
        <w:tc>
          <w:tcPr>
            <w:tcW w:w="1620" w:type="dxa"/>
            <w:shd w:val="clear" w:color="auto" w:fill="auto"/>
          </w:tcPr>
          <w:p w14:paraId="3DA0F809" w14:textId="752023FF" w:rsidR="003A15E1" w:rsidRPr="006D50F1" w:rsidRDefault="006D50F1" w:rsidP="003A15E1">
            <w:pPr>
              <w:pStyle w:val="Footer"/>
              <w:pBdr>
                <w:bottom w:val="sing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2,721</w:t>
            </w:r>
          </w:p>
        </w:tc>
        <w:tc>
          <w:tcPr>
            <w:tcW w:w="1476" w:type="dxa"/>
            <w:shd w:val="clear" w:color="auto" w:fill="auto"/>
          </w:tcPr>
          <w:p w14:paraId="635838AD" w14:textId="00FB6887" w:rsidR="003A15E1" w:rsidRPr="00A30C7E" w:rsidRDefault="006D50F1" w:rsidP="003A15E1">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r>
      <w:tr w:rsidR="003A15E1" w:rsidRPr="00A30C7E" w14:paraId="2C1477FC" w14:textId="77777777" w:rsidTr="39FA3B60">
        <w:tc>
          <w:tcPr>
            <w:tcW w:w="4302" w:type="dxa"/>
            <w:vAlign w:val="bottom"/>
          </w:tcPr>
          <w:p w14:paraId="23D570C2" w14:textId="77777777" w:rsidR="003A15E1" w:rsidRPr="00A30C7E" w:rsidRDefault="003A15E1" w:rsidP="003A15E1">
            <w:pPr>
              <w:pStyle w:val="Header"/>
              <w:tabs>
                <w:tab w:val="clear" w:pos="4153"/>
                <w:tab w:val="clear" w:pos="8306"/>
              </w:tabs>
              <w:ind w:left="252"/>
              <w:jc w:val="left"/>
              <w:rPr>
                <w:rFonts w:ascii="Angsana New" w:hAnsi="Angsana New"/>
                <w:color w:val="000000"/>
                <w:sz w:val="26"/>
                <w:szCs w:val="26"/>
              </w:rPr>
            </w:pPr>
            <w:r w:rsidRPr="00A30C7E">
              <w:rPr>
                <w:rFonts w:ascii="Angsana New" w:hAnsi="Angsana New"/>
                <w:b/>
                <w:bCs/>
                <w:color w:val="000000"/>
                <w:sz w:val="26"/>
                <w:szCs w:val="26"/>
                <w:lang w:val="en-US"/>
              </w:rPr>
              <w:t xml:space="preserve">Deferred tax assets (liabilities), net </w:t>
            </w:r>
          </w:p>
        </w:tc>
        <w:tc>
          <w:tcPr>
            <w:tcW w:w="1530" w:type="dxa"/>
            <w:vAlign w:val="bottom"/>
          </w:tcPr>
          <w:p w14:paraId="4E538144" w14:textId="79999C0D" w:rsidR="003A15E1" w:rsidRPr="00EE6A32" w:rsidRDefault="00EE6A32" w:rsidP="003A15E1">
            <w:pPr>
              <w:pStyle w:val="Footer"/>
              <w:pBdr>
                <w:bottom w:val="double" w:sz="4" w:space="1" w:color="auto"/>
              </w:pBdr>
              <w:ind w:right="-72"/>
              <w:jc w:val="right"/>
              <w:rPr>
                <w:rFonts w:ascii="Angsana New" w:hAnsi="Angsana New"/>
                <w:color w:val="000000"/>
                <w:sz w:val="26"/>
                <w:szCs w:val="26"/>
                <w:lang w:val="en-US"/>
              </w:rPr>
            </w:pPr>
            <w:r>
              <w:rPr>
                <w:rFonts w:ascii="Angsana New" w:hAnsi="Angsana New" w:hint="cs"/>
                <w:color w:val="000000" w:themeColor="text1"/>
                <w:sz w:val="26"/>
                <w:szCs w:val="26"/>
                <w:cs/>
              </w:rPr>
              <w:t>21,244</w:t>
            </w:r>
          </w:p>
        </w:tc>
        <w:tc>
          <w:tcPr>
            <w:tcW w:w="1620" w:type="dxa"/>
            <w:shd w:val="clear" w:color="auto" w:fill="auto"/>
            <w:vAlign w:val="bottom"/>
          </w:tcPr>
          <w:p w14:paraId="7492EFC8" w14:textId="31D0F833" w:rsidR="003A15E1" w:rsidRPr="00502E14" w:rsidRDefault="00502E14" w:rsidP="003A15E1">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hint="cs"/>
                <w:color w:val="000000"/>
                <w:sz w:val="26"/>
                <w:szCs w:val="26"/>
                <w:cs/>
              </w:rPr>
              <w:t>(</w:t>
            </w:r>
            <w:r>
              <w:rPr>
                <w:rFonts w:ascii="Angsana New" w:hAnsi="Angsana New"/>
                <w:color w:val="000000"/>
                <w:sz w:val="26"/>
                <w:szCs w:val="26"/>
                <w:lang w:val="en-US"/>
              </w:rPr>
              <w:t>1</w:t>
            </w:r>
            <w:r w:rsidR="00EE6A32">
              <w:rPr>
                <w:rFonts w:ascii="Angsana New" w:hAnsi="Angsana New"/>
                <w:color w:val="000000"/>
                <w:sz w:val="26"/>
                <w:szCs w:val="26"/>
                <w:lang w:val="en-US"/>
              </w:rPr>
              <w:t>4,390</w:t>
            </w:r>
            <w:r>
              <w:rPr>
                <w:rFonts w:ascii="Angsana New" w:hAnsi="Angsana New" w:hint="cs"/>
                <w:color w:val="000000"/>
                <w:sz w:val="26"/>
                <w:szCs w:val="26"/>
                <w:cs/>
                <w:lang w:val="en-US"/>
              </w:rPr>
              <w:t>)</w:t>
            </w:r>
          </w:p>
        </w:tc>
        <w:tc>
          <w:tcPr>
            <w:tcW w:w="1476" w:type="dxa"/>
            <w:shd w:val="clear" w:color="auto" w:fill="auto"/>
            <w:vAlign w:val="bottom"/>
          </w:tcPr>
          <w:p w14:paraId="4405C2F1" w14:textId="609F8106" w:rsidR="003A15E1" w:rsidRPr="0055741B" w:rsidRDefault="00EE6A32" w:rsidP="003A15E1">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6,854</w:t>
            </w:r>
          </w:p>
        </w:tc>
      </w:tr>
    </w:tbl>
    <w:p w14:paraId="40E0A646" w14:textId="77777777" w:rsidR="00595372" w:rsidRDefault="00595372" w:rsidP="00AF3D2C">
      <w:pPr>
        <w:tabs>
          <w:tab w:val="left" w:pos="567"/>
        </w:tabs>
        <w:adjustRightInd w:val="0"/>
        <w:spacing w:before="240"/>
        <w:jc w:val="left"/>
        <w:rPr>
          <w:rFonts w:ascii="Angsana New" w:hAnsi="Angsana New"/>
          <w:b/>
          <w:bCs/>
          <w:color w:val="000000"/>
          <w:sz w:val="26"/>
          <w:szCs w:val="26"/>
        </w:rPr>
      </w:pPr>
    </w:p>
    <w:p w14:paraId="7917774E" w14:textId="37472EF1" w:rsidR="003721C9" w:rsidRPr="00A30C7E" w:rsidRDefault="009D6074" w:rsidP="00AF3D2C">
      <w:pPr>
        <w:tabs>
          <w:tab w:val="left" w:pos="567"/>
        </w:tabs>
        <w:adjustRightInd w:val="0"/>
        <w:spacing w:before="240"/>
        <w:jc w:val="left"/>
        <w:rPr>
          <w:rFonts w:ascii="Angsana New" w:hAnsi="Angsana New"/>
          <w:b/>
          <w:bCs/>
          <w:color w:val="000000"/>
          <w:sz w:val="26"/>
          <w:szCs w:val="26"/>
        </w:rPr>
      </w:pPr>
      <w:r w:rsidRPr="00A30C7E">
        <w:rPr>
          <w:rFonts w:ascii="Angsana New" w:hAnsi="Angsana New"/>
          <w:b/>
          <w:bCs/>
          <w:color w:val="000000"/>
          <w:sz w:val="26"/>
          <w:szCs w:val="26"/>
        </w:rPr>
        <w:lastRenderedPageBreak/>
        <w:t>2</w:t>
      </w:r>
      <w:r w:rsidR="006F451E">
        <w:rPr>
          <w:rFonts w:ascii="Angsana New" w:hAnsi="Angsana New"/>
          <w:b/>
          <w:bCs/>
          <w:color w:val="000000"/>
          <w:sz w:val="26"/>
          <w:szCs w:val="26"/>
        </w:rPr>
        <w:t>1</w:t>
      </w:r>
      <w:r w:rsidR="003721C9" w:rsidRPr="00A30C7E">
        <w:rPr>
          <w:rFonts w:ascii="Angsana New" w:hAnsi="Angsana New"/>
          <w:b/>
          <w:bCs/>
          <w:color w:val="000000"/>
          <w:sz w:val="26"/>
          <w:szCs w:val="26"/>
        </w:rPr>
        <w:tab/>
        <w:t>Employee benefit obligations</w:t>
      </w:r>
    </w:p>
    <w:p w14:paraId="4E3B8AF6" w14:textId="77777777" w:rsidR="003721C9" w:rsidRPr="00A30C7E" w:rsidRDefault="003721C9" w:rsidP="00AF3D2C">
      <w:pPr>
        <w:spacing w:before="240" w:after="120"/>
        <w:ind w:left="547"/>
        <w:rPr>
          <w:rFonts w:ascii="Angsana New" w:hAnsi="Angsana New"/>
          <w:color w:val="000000"/>
          <w:sz w:val="26"/>
          <w:szCs w:val="26"/>
        </w:rPr>
      </w:pPr>
      <w:r w:rsidRPr="00A30C7E">
        <w:rPr>
          <w:rFonts w:ascii="Angsana New" w:hAnsi="Angsana New"/>
          <w:color w:val="000000"/>
          <w:sz w:val="26"/>
          <w:szCs w:val="26"/>
        </w:rPr>
        <w:t>The amounts recognised in the statement of financial position are determined as follows:</w:t>
      </w:r>
    </w:p>
    <w:tbl>
      <w:tblPr>
        <w:tblW w:w="9383" w:type="dxa"/>
        <w:tblLayout w:type="fixed"/>
        <w:tblLook w:val="0000" w:firstRow="0" w:lastRow="0" w:firstColumn="0" w:lastColumn="0" w:noHBand="0" w:noVBand="0"/>
      </w:tblPr>
      <w:tblGrid>
        <w:gridCol w:w="3870"/>
        <w:gridCol w:w="1307"/>
        <w:gridCol w:w="1393"/>
        <w:gridCol w:w="1440"/>
        <w:gridCol w:w="1359"/>
        <w:gridCol w:w="14"/>
      </w:tblGrid>
      <w:tr w:rsidR="003721C9" w:rsidRPr="00A30C7E" w14:paraId="428F4001" w14:textId="77777777" w:rsidTr="00AF3D2C">
        <w:trPr>
          <w:gridAfter w:val="1"/>
          <w:wAfter w:w="14" w:type="dxa"/>
        </w:trPr>
        <w:tc>
          <w:tcPr>
            <w:tcW w:w="3870" w:type="dxa"/>
          </w:tcPr>
          <w:p w14:paraId="388A4E6A" w14:textId="77777777" w:rsidR="003721C9" w:rsidRPr="00A30C7E" w:rsidRDefault="003721C9">
            <w:pPr>
              <w:ind w:left="540"/>
              <w:rPr>
                <w:rFonts w:ascii="Angsana New" w:hAnsi="Angsana New"/>
                <w:color w:val="000000"/>
                <w:sz w:val="26"/>
                <w:szCs w:val="26"/>
              </w:rPr>
            </w:pPr>
          </w:p>
        </w:tc>
        <w:tc>
          <w:tcPr>
            <w:tcW w:w="2700" w:type="dxa"/>
            <w:gridSpan w:val="2"/>
          </w:tcPr>
          <w:p w14:paraId="2CEEFF6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7C872B9"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9" w:type="dxa"/>
            <w:gridSpan w:val="2"/>
          </w:tcPr>
          <w:p w14:paraId="0FE6036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61DDC0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400F8" w:rsidRPr="00A30C7E" w14:paraId="7F3555DC" w14:textId="77777777" w:rsidTr="00AF3D2C">
        <w:tc>
          <w:tcPr>
            <w:tcW w:w="3870" w:type="dxa"/>
          </w:tcPr>
          <w:p w14:paraId="0C972E13" w14:textId="77777777" w:rsidR="00B400F8" w:rsidRPr="00A30C7E" w:rsidRDefault="00B400F8" w:rsidP="00B400F8">
            <w:pPr>
              <w:ind w:left="540"/>
              <w:rPr>
                <w:rFonts w:ascii="Angsana New" w:hAnsi="Angsana New"/>
                <w:color w:val="000000"/>
                <w:sz w:val="26"/>
                <w:szCs w:val="26"/>
              </w:rPr>
            </w:pPr>
          </w:p>
        </w:tc>
        <w:tc>
          <w:tcPr>
            <w:tcW w:w="1307" w:type="dxa"/>
          </w:tcPr>
          <w:p w14:paraId="1ECF3BDD" w14:textId="3123BC52"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2</w:t>
            </w:r>
          </w:p>
        </w:tc>
        <w:tc>
          <w:tcPr>
            <w:tcW w:w="1393" w:type="dxa"/>
          </w:tcPr>
          <w:p w14:paraId="0F38402A" w14:textId="652E94E1"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3A15E1">
              <w:rPr>
                <w:rFonts w:ascii="Angsana New" w:hAnsi="Angsana New"/>
                <w:b/>
                <w:bCs/>
                <w:color w:val="000000"/>
                <w:sz w:val="26"/>
                <w:szCs w:val="26"/>
              </w:rPr>
              <w:t>1</w:t>
            </w:r>
          </w:p>
        </w:tc>
        <w:tc>
          <w:tcPr>
            <w:tcW w:w="1440" w:type="dxa"/>
          </w:tcPr>
          <w:p w14:paraId="7C024B8B" w14:textId="290496ED"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A15E1">
              <w:rPr>
                <w:rFonts w:ascii="Angsana New" w:hAnsi="Angsana New"/>
                <w:b/>
                <w:bCs/>
                <w:color w:val="000000"/>
                <w:sz w:val="26"/>
                <w:szCs w:val="26"/>
              </w:rPr>
              <w:t>2</w:t>
            </w:r>
          </w:p>
        </w:tc>
        <w:tc>
          <w:tcPr>
            <w:tcW w:w="1373" w:type="dxa"/>
            <w:gridSpan w:val="2"/>
          </w:tcPr>
          <w:p w14:paraId="7F190DDA" w14:textId="28111895"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3A15E1">
              <w:rPr>
                <w:rFonts w:ascii="Angsana New" w:hAnsi="Angsana New"/>
                <w:b/>
                <w:bCs/>
                <w:color w:val="000000"/>
                <w:sz w:val="26"/>
                <w:szCs w:val="26"/>
              </w:rPr>
              <w:t>1</w:t>
            </w:r>
          </w:p>
        </w:tc>
      </w:tr>
      <w:tr w:rsidR="003721C9" w:rsidRPr="00A30C7E" w14:paraId="73EB1263" w14:textId="77777777" w:rsidTr="00AF3D2C">
        <w:tc>
          <w:tcPr>
            <w:tcW w:w="3870" w:type="dxa"/>
          </w:tcPr>
          <w:p w14:paraId="3C2BC7E4" w14:textId="77777777" w:rsidR="003721C9" w:rsidRPr="00A30C7E" w:rsidRDefault="003721C9">
            <w:pPr>
              <w:ind w:left="540"/>
              <w:rPr>
                <w:rFonts w:ascii="Angsana New" w:hAnsi="Angsana New"/>
                <w:color w:val="000000"/>
                <w:sz w:val="26"/>
                <w:szCs w:val="26"/>
              </w:rPr>
            </w:pPr>
          </w:p>
        </w:tc>
        <w:tc>
          <w:tcPr>
            <w:tcW w:w="1307" w:type="dxa"/>
            <w:vAlign w:val="bottom"/>
          </w:tcPr>
          <w:p w14:paraId="76A0501D" w14:textId="77777777" w:rsidR="003721C9" w:rsidRPr="00A30C7E" w:rsidRDefault="003721C9">
            <w:pPr>
              <w:pBdr>
                <w:bottom w:val="single" w:sz="4" w:space="1" w:color="auto"/>
              </w:pBdr>
              <w:ind w:right="-151"/>
              <w:jc w:val="center"/>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93" w:type="dxa"/>
            <w:vAlign w:val="bottom"/>
          </w:tcPr>
          <w:p w14:paraId="7F2E640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31BFD47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3" w:type="dxa"/>
            <w:gridSpan w:val="2"/>
            <w:vAlign w:val="bottom"/>
          </w:tcPr>
          <w:p w14:paraId="2747433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776FE373" w14:textId="77777777" w:rsidTr="00AF3D2C">
        <w:tc>
          <w:tcPr>
            <w:tcW w:w="3870" w:type="dxa"/>
          </w:tcPr>
          <w:p w14:paraId="1C2D45A5" w14:textId="77777777" w:rsidR="003721C9" w:rsidRPr="00A30C7E" w:rsidRDefault="003721C9">
            <w:pPr>
              <w:ind w:left="540"/>
              <w:rPr>
                <w:rFonts w:ascii="Angsana New" w:hAnsi="Angsana New"/>
                <w:color w:val="000000"/>
                <w:sz w:val="26"/>
                <w:szCs w:val="26"/>
              </w:rPr>
            </w:pPr>
            <w:r w:rsidRPr="00A30C7E">
              <w:rPr>
                <w:rFonts w:ascii="Angsana New" w:hAnsi="Angsana New"/>
                <w:color w:val="000000"/>
                <w:sz w:val="26"/>
                <w:szCs w:val="26"/>
              </w:rPr>
              <w:t xml:space="preserve">Present value of post-employment </w:t>
            </w:r>
          </w:p>
        </w:tc>
        <w:tc>
          <w:tcPr>
            <w:tcW w:w="1307" w:type="dxa"/>
          </w:tcPr>
          <w:p w14:paraId="0FD59127" w14:textId="77777777" w:rsidR="003721C9" w:rsidRPr="00A30C7E" w:rsidRDefault="003721C9">
            <w:pPr>
              <w:ind w:right="-72"/>
              <w:jc w:val="right"/>
              <w:rPr>
                <w:rFonts w:ascii="Angsana New" w:hAnsi="Angsana New"/>
                <w:color w:val="000000"/>
                <w:sz w:val="26"/>
                <w:szCs w:val="26"/>
              </w:rPr>
            </w:pPr>
          </w:p>
        </w:tc>
        <w:tc>
          <w:tcPr>
            <w:tcW w:w="1393" w:type="dxa"/>
          </w:tcPr>
          <w:p w14:paraId="0F2E4037" w14:textId="77777777" w:rsidR="003721C9" w:rsidRPr="00A30C7E" w:rsidRDefault="003721C9">
            <w:pPr>
              <w:ind w:right="-72"/>
              <w:jc w:val="right"/>
              <w:rPr>
                <w:rFonts w:ascii="Angsana New" w:hAnsi="Angsana New"/>
                <w:color w:val="000000"/>
                <w:sz w:val="26"/>
                <w:szCs w:val="26"/>
              </w:rPr>
            </w:pPr>
          </w:p>
        </w:tc>
        <w:tc>
          <w:tcPr>
            <w:tcW w:w="1440" w:type="dxa"/>
          </w:tcPr>
          <w:p w14:paraId="7C62368C" w14:textId="77777777" w:rsidR="003721C9" w:rsidRPr="00A30C7E" w:rsidRDefault="003721C9">
            <w:pPr>
              <w:ind w:right="-72"/>
              <w:jc w:val="right"/>
              <w:rPr>
                <w:rFonts w:ascii="Angsana New" w:hAnsi="Angsana New"/>
                <w:color w:val="000000"/>
                <w:sz w:val="26"/>
                <w:szCs w:val="26"/>
              </w:rPr>
            </w:pPr>
          </w:p>
        </w:tc>
        <w:tc>
          <w:tcPr>
            <w:tcW w:w="1373" w:type="dxa"/>
            <w:gridSpan w:val="2"/>
          </w:tcPr>
          <w:p w14:paraId="5ED39E61" w14:textId="77777777" w:rsidR="003721C9" w:rsidRPr="00A30C7E" w:rsidRDefault="003721C9">
            <w:pPr>
              <w:ind w:right="-72"/>
              <w:jc w:val="right"/>
              <w:rPr>
                <w:rFonts w:ascii="Angsana New" w:hAnsi="Angsana New"/>
                <w:color w:val="000000"/>
                <w:sz w:val="26"/>
                <w:szCs w:val="26"/>
              </w:rPr>
            </w:pPr>
          </w:p>
        </w:tc>
      </w:tr>
      <w:tr w:rsidR="003A15E1" w:rsidRPr="00A30C7E" w14:paraId="5A4BD04E" w14:textId="77777777" w:rsidTr="00AF3D2C">
        <w:tc>
          <w:tcPr>
            <w:tcW w:w="3870" w:type="dxa"/>
          </w:tcPr>
          <w:p w14:paraId="1A75A86B" w14:textId="77777777" w:rsidR="003A15E1" w:rsidRPr="00A30C7E" w:rsidRDefault="003A15E1" w:rsidP="003A15E1">
            <w:pPr>
              <w:ind w:left="540"/>
              <w:rPr>
                <w:rFonts w:ascii="Angsana New" w:hAnsi="Angsana New"/>
                <w:color w:val="000000"/>
                <w:sz w:val="26"/>
                <w:szCs w:val="26"/>
              </w:rPr>
            </w:pPr>
            <w:r w:rsidRPr="00A30C7E">
              <w:rPr>
                <w:rFonts w:ascii="Angsana New" w:hAnsi="Angsana New"/>
                <w:color w:val="000000"/>
                <w:sz w:val="26"/>
                <w:szCs w:val="26"/>
              </w:rPr>
              <w:t xml:space="preserve">   benefit obligations</w:t>
            </w:r>
          </w:p>
        </w:tc>
        <w:tc>
          <w:tcPr>
            <w:tcW w:w="1307" w:type="dxa"/>
            <w:vAlign w:val="bottom"/>
          </w:tcPr>
          <w:p w14:paraId="2ECACB3E" w14:textId="7D34B3AD" w:rsidR="003A15E1" w:rsidRPr="00CF1812" w:rsidRDefault="00CF1812" w:rsidP="003A15E1">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cs/>
                <w:lang w:val="en-US"/>
              </w:rPr>
              <w:t>17</w:t>
            </w:r>
            <w:r>
              <w:rPr>
                <w:rFonts w:ascii="Angsana New" w:hAnsi="Angsana New"/>
                <w:color w:val="000000"/>
                <w:sz w:val="26"/>
                <w:szCs w:val="26"/>
                <w:lang w:val="en-US"/>
              </w:rPr>
              <w:t>,</w:t>
            </w:r>
            <w:r>
              <w:rPr>
                <w:rFonts w:ascii="Angsana New" w:hAnsi="Angsana New"/>
                <w:color w:val="000000"/>
                <w:sz w:val="26"/>
                <w:szCs w:val="26"/>
                <w:cs/>
                <w:lang w:val="en-US"/>
              </w:rPr>
              <w:t>781</w:t>
            </w:r>
          </w:p>
        </w:tc>
        <w:tc>
          <w:tcPr>
            <w:tcW w:w="1393" w:type="dxa"/>
            <w:vAlign w:val="bottom"/>
          </w:tcPr>
          <w:p w14:paraId="34E3D01B" w14:textId="0065EA6E" w:rsidR="003A15E1" w:rsidRPr="00A30C7E" w:rsidRDefault="003A15E1" w:rsidP="003A15E1">
            <w:pPr>
              <w:pStyle w:val="Footer"/>
              <w:pBdr>
                <w:bottom w:val="single" w:sz="4" w:space="1" w:color="000000"/>
              </w:pBdr>
              <w:ind w:right="-72"/>
              <w:jc w:val="right"/>
              <w:rPr>
                <w:rFonts w:ascii="Angsana New" w:hAnsi="Angsana New"/>
                <w:color w:val="000000"/>
                <w:sz w:val="26"/>
                <w:szCs w:val="26"/>
                <w:lang w:val="en-GB"/>
              </w:rPr>
            </w:pPr>
            <w:r>
              <w:rPr>
                <w:rFonts w:ascii="Angsana New" w:hAnsi="Angsana New"/>
                <w:color w:val="000000"/>
                <w:sz w:val="26"/>
                <w:szCs w:val="26"/>
                <w:lang w:val="en-GB"/>
              </w:rPr>
              <w:t>20,384</w:t>
            </w:r>
          </w:p>
        </w:tc>
        <w:tc>
          <w:tcPr>
            <w:tcW w:w="1440" w:type="dxa"/>
            <w:vAlign w:val="bottom"/>
          </w:tcPr>
          <w:p w14:paraId="22B379B2" w14:textId="7470C136" w:rsidR="003A15E1" w:rsidRPr="00A30C7E" w:rsidRDefault="0009606E" w:rsidP="003A15E1">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5,46</w:t>
            </w:r>
            <w:r w:rsidR="00EA76CC">
              <w:rPr>
                <w:rFonts w:ascii="Angsana New" w:hAnsi="Angsana New"/>
                <w:color w:val="000000"/>
                <w:sz w:val="26"/>
                <w:szCs w:val="26"/>
                <w:lang w:val="en-US"/>
              </w:rPr>
              <w:t>3</w:t>
            </w:r>
          </w:p>
        </w:tc>
        <w:tc>
          <w:tcPr>
            <w:tcW w:w="1373" w:type="dxa"/>
            <w:gridSpan w:val="2"/>
            <w:vAlign w:val="bottom"/>
          </w:tcPr>
          <w:p w14:paraId="5A506BFE" w14:textId="0A80242B" w:rsidR="003A15E1" w:rsidRPr="00A30C7E" w:rsidRDefault="003A15E1" w:rsidP="003A15E1">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16,210</w:t>
            </w:r>
          </w:p>
        </w:tc>
      </w:tr>
      <w:tr w:rsidR="003A15E1" w:rsidRPr="00A30C7E" w14:paraId="507A4AE8" w14:textId="77777777" w:rsidTr="00AF3D2C">
        <w:tc>
          <w:tcPr>
            <w:tcW w:w="3870" w:type="dxa"/>
          </w:tcPr>
          <w:p w14:paraId="298322CB" w14:textId="77777777" w:rsidR="003A15E1" w:rsidRPr="00A30C7E" w:rsidRDefault="003A15E1" w:rsidP="003A15E1">
            <w:pPr>
              <w:ind w:left="540"/>
              <w:rPr>
                <w:rFonts w:ascii="Angsana New" w:hAnsi="Angsana New"/>
                <w:color w:val="000000"/>
                <w:sz w:val="26"/>
                <w:szCs w:val="26"/>
              </w:rPr>
            </w:pPr>
            <w:r w:rsidRPr="00A30C7E">
              <w:rPr>
                <w:rFonts w:ascii="Angsana New" w:hAnsi="Angsana New"/>
                <w:color w:val="000000"/>
                <w:sz w:val="26"/>
                <w:szCs w:val="26"/>
              </w:rPr>
              <w:t>Liability in the statement of</w:t>
            </w:r>
          </w:p>
        </w:tc>
        <w:tc>
          <w:tcPr>
            <w:tcW w:w="1307" w:type="dxa"/>
          </w:tcPr>
          <w:p w14:paraId="26DA9326" w14:textId="77777777" w:rsidR="003A15E1" w:rsidRPr="00A30C7E" w:rsidRDefault="003A15E1" w:rsidP="003A15E1">
            <w:pPr>
              <w:ind w:right="-72"/>
              <w:jc w:val="right"/>
              <w:rPr>
                <w:rFonts w:ascii="Angsana New" w:hAnsi="Angsana New"/>
                <w:color w:val="000000"/>
                <w:sz w:val="26"/>
                <w:szCs w:val="26"/>
              </w:rPr>
            </w:pPr>
          </w:p>
        </w:tc>
        <w:tc>
          <w:tcPr>
            <w:tcW w:w="1393" w:type="dxa"/>
          </w:tcPr>
          <w:p w14:paraId="2A4BE4A2" w14:textId="77777777" w:rsidR="003A15E1" w:rsidRPr="00A30C7E" w:rsidRDefault="003A15E1" w:rsidP="003A15E1">
            <w:pPr>
              <w:ind w:right="-72"/>
              <w:jc w:val="right"/>
              <w:rPr>
                <w:rFonts w:ascii="Angsana New" w:hAnsi="Angsana New"/>
                <w:color w:val="000000"/>
                <w:sz w:val="26"/>
                <w:szCs w:val="26"/>
              </w:rPr>
            </w:pPr>
          </w:p>
        </w:tc>
        <w:tc>
          <w:tcPr>
            <w:tcW w:w="1440" w:type="dxa"/>
          </w:tcPr>
          <w:p w14:paraId="3C8EEDCC" w14:textId="77777777" w:rsidR="003A15E1" w:rsidRPr="00A30C7E" w:rsidRDefault="003A15E1" w:rsidP="003A15E1">
            <w:pPr>
              <w:ind w:right="-72"/>
              <w:jc w:val="right"/>
              <w:rPr>
                <w:rFonts w:ascii="Angsana New" w:hAnsi="Angsana New"/>
                <w:color w:val="000000"/>
                <w:sz w:val="26"/>
                <w:szCs w:val="26"/>
              </w:rPr>
            </w:pPr>
          </w:p>
        </w:tc>
        <w:tc>
          <w:tcPr>
            <w:tcW w:w="1373" w:type="dxa"/>
            <w:gridSpan w:val="2"/>
          </w:tcPr>
          <w:p w14:paraId="524587DF" w14:textId="77777777" w:rsidR="003A15E1" w:rsidRPr="00A30C7E" w:rsidRDefault="003A15E1" w:rsidP="003A15E1">
            <w:pPr>
              <w:ind w:right="-72"/>
              <w:jc w:val="right"/>
              <w:rPr>
                <w:rFonts w:ascii="Angsana New" w:hAnsi="Angsana New"/>
                <w:color w:val="000000"/>
                <w:sz w:val="26"/>
                <w:szCs w:val="26"/>
              </w:rPr>
            </w:pPr>
          </w:p>
        </w:tc>
      </w:tr>
      <w:tr w:rsidR="003A15E1" w:rsidRPr="00A30C7E" w14:paraId="64DABA8B" w14:textId="77777777" w:rsidTr="00AF3D2C">
        <w:tc>
          <w:tcPr>
            <w:tcW w:w="3870" w:type="dxa"/>
          </w:tcPr>
          <w:p w14:paraId="7E987866" w14:textId="77777777" w:rsidR="003A15E1" w:rsidRPr="00A30C7E" w:rsidRDefault="003A15E1" w:rsidP="003A15E1">
            <w:pPr>
              <w:ind w:left="540"/>
              <w:rPr>
                <w:rFonts w:ascii="Angsana New" w:hAnsi="Angsana New"/>
                <w:color w:val="000000"/>
                <w:sz w:val="26"/>
                <w:szCs w:val="26"/>
              </w:rPr>
            </w:pPr>
            <w:r w:rsidRPr="00A30C7E">
              <w:rPr>
                <w:rFonts w:ascii="Angsana New" w:hAnsi="Angsana New"/>
                <w:color w:val="000000"/>
                <w:sz w:val="26"/>
                <w:szCs w:val="26"/>
              </w:rPr>
              <w:t xml:space="preserve">   financial position</w:t>
            </w:r>
          </w:p>
        </w:tc>
        <w:tc>
          <w:tcPr>
            <w:tcW w:w="1307" w:type="dxa"/>
            <w:vAlign w:val="bottom"/>
          </w:tcPr>
          <w:p w14:paraId="3A4FE441" w14:textId="2D597966" w:rsidR="003A15E1" w:rsidRPr="000B5306" w:rsidRDefault="00CF1812" w:rsidP="003A15E1">
            <w:pPr>
              <w:pStyle w:val="Footer"/>
              <w:pBdr>
                <w:bottom w:val="doub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17,781</w:t>
            </w:r>
          </w:p>
        </w:tc>
        <w:tc>
          <w:tcPr>
            <w:tcW w:w="1393" w:type="dxa"/>
            <w:vAlign w:val="bottom"/>
          </w:tcPr>
          <w:p w14:paraId="25F46D8D" w14:textId="6F8F0F4E" w:rsidR="003A15E1" w:rsidRPr="00A30C7E" w:rsidRDefault="003A15E1" w:rsidP="003A15E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20,384</w:t>
            </w:r>
          </w:p>
        </w:tc>
        <w:tc>
          <w:tcPr>
            <w:tcW w:w="1440" w:type="dxa"/>
            <w:vAlign w:val="bottom"/>
          </w:tcPr>
          <w:p w14:paraId="2D1B8F31" w14:textId="3DE80697" w:rsidR="003A15E1" w:rsidRPr="00BF166E" w:rsidRDefault="0009606E" w:rsidP="003A15E1">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hint="cs"/>
                <w:color w:val="000000"/>
                <w:sz w:val="26"/>
                <w:szCs w:val="26"/>
                <w:cs/>
              </w:rPr>
              <w:t>5,46</w:t>
            </w:r>
            <w:r w:rsidR="00EA76CC">
              <w:rPr>
                <w:rFonts w:ascii="Angsana New" w:hAnsi="Angsana New" w:hint="cs"/>
                <w:color w:val="000000"/>
                <w:sz w:val="26"/>
                <w:szCs w:val="26"/>
                <w:cs/>
              </w:rPr>
              <w:t>3</w:t>
            </w:r>
          </w:p>
        </w:tc>
        <w:tc>
          <w:tcPr>
            <w:tcW w:w="1373" w:type="dxa"/>
            <w:gridSpan w:val="2"/>
            <w:vAlign w:val="bottom"/>
          </w:tcPr>
          <w:p w14:paraId="155123E5" w14:textId="7FEC6C25" w:rsidR="003A15E1" w:rsidRPr="00A30C7E" w:rsidRDefault="003A15E1" w:rsidP="003A15E1">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16,210</w:t>
            </w:r>
          </w:p>
        </w:tc>
      </w:tr>
    </w:tbl>
    <w:p w14:paraId="363342BC" w14:textId="77777777" w:rsidR="003721C9" w:rsidRPr="00A30C7E" w:rsidRDefault="003721C9">
      <w:pPr>
        <w:ind w:left="547"/>
        <w:rPr>
          <w:rFonts w:ascii="Angsana New" w:hAnsi="Angsana New"/>
          <w:color w:val="000000"/>
          <w:sz w:val="26"/>
          <w:szCs w:val="26"/>
        </w:rPr>
      </w:pPr>
    </w:p>
    <w:p w14:paraId="6793F0C6" w14:textId="132A3FB5" w:rsidR="003721C9" w:rsidRPr="00A30C7E" w:rsidRDefault="003721C9" w:rsidP="00A71BA2">
      <w:pPr>
        <w:spacing w:after="120"/>
        <w:ind w:left="547"/>
        <w:rPr>
          <w:rFonts w:ascii="Angsana New" w:hAnsi="Angsana New"/>
          <w:color w:val="000000"/>
          <w:sz w:val="26"/>
          <w:szCs w:val="26"/>
        </w:rPr>
      </w:pPr>
      <w:r w:rsidRPr="00A30C7E">
        <w:rPr>
          <w:rFonts w:ascii="Angsana New" w:hAnsi="Angsana New"/>
          <w:color w:val="000000"/>
          <w:sz w:val="26"/>
          <w:szCs w:val="26"/>
        </w:rPr>
        <w:t xml:space="preserve">Movements in the employee benefit obligations </w:t>
      </w:r>
      <w:r w:rsidR="0072554B">
        <w:rPr>
          <w:rFonts w:ascii="Angsana New" w:hAnsi="Angsana New"/>
          <w:color w:val="000000"/>
          <w:sz w:val="26"/>
          <w:szCs w:val="26"/>
        </w:rPr>
        <w:t>du</w:t>
      </w:r>
      <w:r w:rsidRPr="00A30C7E">
        <w:rPr>
          <w:rFonts w:ascii="Angsana New" w:hAnsi="Angsana New"/>
          <w:color w:val="000000"/>
          <w:sz w:val="26"/>
          <w:szCs w:val="26"/>
        </w:rPr>
        <w:t>r</w:t>
      </w:r>
      <w:r w:rsidR="0072554B">
        <w:rPr>
          <w:rFonts w:ascii="Angsana New" w:hAnsi="Angsana New"/>
          <w:color w:val="000000"/>
          <w:sz w:val="26"/>
          <w:szCs w:val="26"/>
        </w:rPr>
        <w:t>ing</w:t>
      </w:r>
      <w:r w:rsidRPr="00A30C7E">
        <w:rPr>
          <w:rFonts w:ascii="Angsana New" w:hAnsi="Angsana New"/>
          <w:color w:val="000000"/>
          <w:sz w:val="26"/>
          <w:szCs w:val="26"/>
        </w:rPr>
        <w:t xml:space="preserve"> the year are as follows: </w:t>
      </w:r>
    </w:p>
    <w:tbl>
      <w:tblPr>
        <w:tblW w:w="9383" w:type="dxa"/>
        <w:tblLayout w:type="fixed"/>
        <w:tblLook w:val="0000" w:firstRow="0" w:lastRow="0" w:firstColumn="0" w:lastColumn="0" w:noHBand="0" w:noVBand="0"/>
      </w:tblPr>
      <w:tblGrid>
        <w:gridCol w:w="3870"/>
        <w:gridCol w:w="1307"/>
        <w:gridCol w:w="1393"/>
        <w:gridCol w:w="1440"/>
        <w:gridCol w:w="1330"/>
        <w:gridCol w:w="43"/>
      </w:tblGrid>
      <w:tr w:rsidR="003721C9" w:rsidRPr="00A30C7E" w14:paraId="6FF49BFF" w14:textId="77777777" w:rsidTr="0076104B">
        <w:trPr>
          <w:gridAfter w:val="1"/>
          <w:wAfter w:w="43" w:type="dxa"/>
        </w:trPr>
        <w:tc>
          <w:tcPr>
            <w:tcW w:w="3870" w:type="dxa"/>
          </w:tcPr>
          <w:p w14:paraId="3188CAE6" w14:textId="77777777" w:rsidR="003721C9" w:rsidRPr="00A30C7E" w:rsidRDefault="003721C9">
            <w:pPr>
              <w:ind w:left="540"/>
              <w:rPr>
                <w:rFonts w:ascii="Angsana New" w:hAnsi="Angsana New"/>
                <w:color w:val="000000"/>
                <w:sz w:val="26"/>
                <w:szCs w:val="26"/>
              </w:rPr>
            </w:pPr>
          </w:p>
        </w:tc>
        <w:tc>
          <w:tcPr>
            <w:tcW w:w="2700" w:type="dxa"/>
            <w:gridSpan w:val="2"/>
          </w:tcPr>
          <w:p w14:paraId="67DCB3C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18E95AB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70" w:type="dxa"/>
            <w:gridSpan w:val="2"/>
          </w:tcPr>
          <w:p w14:paraId="4B4A09A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260359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400F8" w:rsidRPr="00A30C7E" w14:paraId="760B52A9" w14:textId="77777777" w:rsidTr="0076104B">
        <w:tc>
          <w:tcPr>
            <w:tcW w:w="3870" w:type="dxa"/>
          </w:tcPr>
          <w:p w14:paraId="1611840B" w14:textId="77777777" w:rsidR="00B400F8" w:rsidRPr="00A30C7E" w:rsidRDefault="00B400F8" w:rsidP="00B400F8">
            <w:pPr>
              <w:ind w:left="540"/>
              <w:rPr>
                <w:rFonts w:ascii="Angsana New" w:hAnsi="Angsana New"/>
                <w:color w:val="000000"/>
                <w:sz w:val="26"/>
                <w:szCs w:val="26"/>
              </w:rPr>
            </w:pPr>
          </w:p>
        </w:tc>
        <w:tc>
          <w:tcPr>
            <w:tcW w:w="1307" w:type="dxa"/>
          </w:tcPr>
          <w:p w14:paraId="39035DF5" w14:textId="3E99F5BF"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A40F13">
              <w:rPr>
                <w:rFonts w:ascii="Angsana New" w:hAnsi="Angsana New"/>
                <w:b/>
                <w:bCs/>
                <w:color w:val="000000"/>
                <w:sz w:val="26"/>
                <w:szCs w:val="26"/>
              </w:rPr>
              <w:t>2</w:t>
            </w:r>
          </w:p>
        </w:tc>
        <w:tc>
          <w:tcPr>
            <w:tcW w:w="1393" w:type="dxa"/>
          </w:tcPr>
          <w:p w14:paraId="5138502D" w14:textId="3CEA543A"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A40F13">
              <w:rPr>
                <w:rFonts w:ascii="Angsana New" w:hAnsi="Angsana New"/>
                <w:b/>
                <w:bCs/>
                <w:color w:val="000000"/>
                <w:sz w:val="26"/>
                <w:szCs w:val="26"/>
              </w:rPr>
              <w:t>1</w:t>
            </w:r>
          </w:p>
        </w:tc>
        <w:tc>
          <w:tcPr>
            <w:tcW w:w="1440" w:type="dxa"/>
          </w:tcPr>
          <w:p w14:paraId="7868B5D2" w14:textId="21F52F8C"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A40F13">
              <w:rPr>
                <w:rFonts w:ascii="Angsana New" w:hAnsi="Angsana New"/>
                <w:b/>
                <w:bCs/>
                <w:color w:val="000000"/>
                <w:sz w:val="26"/>
                <w:szCs w:val="26"/>
              </w:rPr>
              <w:t>2</w:t>
            </w:r>
          </w:p>
        </w:tc>
        <w:tc>
          <w:tcPr>
            <w:tcW w:w="1373" w:type="dxa"/>
            <w:gridSpan w:val="2"/>
          </w:tcPr>
          <w:p w14:paraId="64143392" w14:textId="35E5C054"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A40F13">
              <w:rPr>
                <w:rFonts w:ascii="Angsana New" w:hAnsi="Angsana New"/>
                <w:b/>
                <w:bCs/>
                <w:color w:val="000000"/>
                <w:sz w:val="26"/>
                <w:szCs w:val="26"/>
              </w:rPr>
              <w:t>1</w:t>
            </w:r>
          </w:p>
        </w:tc>
      </w:tr>
      <w:tr w:rsidR="003721C9" w:rsidRPr="00A30C7E" w14:paraId="1DC2188F" w14:textId="77777777" w:rsidTr="0076104B">
        <w:tc>
          <w:tcPr>
            <w:tcW w:w="3870" w:type="dxa"/>
          </w:tcPr>
          <w:p w14:paraId="2B6F0971" w14:textId="77777777" w:rsidR="003721C9" w:rsidRPr="00A30C7E" w:rsidRDefault="003721C9">
            <w:pPr>
              <w:ind w:left="540"/>
              <w:rPr>
                <w:rFonts w:ascii="Angsana New" w:hAnsi="Angsana New"/>
                <w:color w:val="000000"/>
                <w:sz w:val="26"/>
                <w:szCs w:val="26"/>
              </w:rPr>
            </w:pPr>
          </w:p>
        </w:tc>
        <w:tc>
          <w:tcPr>
            <w:tcW w:w="1307" w:type="dxa"/>
            <w:vAlign w:val="bottom"/>
          </w:tcPr>
          <w:p w14:paraId="5DCA0B3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93" w:type="dxa"/>
            <w:vAlign w:val="bottom"/>
          </w:tcPr>
          <w:p w14:paraId="2B1C3A2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74EFE4D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3" w:type="dxa"/>
            <w:gridSpan w:val="2"/>
            <w:vAlign w:val="bottom"/>
          </w:tcPr>
          <w:p w14:paraId="322A59C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57D9E521" w14:textId="77777777" w:rsidTr="0076104B">
        <w:tc>
          <w:tcPr>
            <w:tcW w:w="3870" w:type="dxa"/>
          </w:tcPr>
          <w:p w14:paraId="3A34D874" w14:textId="77777777" w:rsidR="003721C9" w:rsidRPr="00A30C7E" w:rsidRDefault="003721C9">
            <w:pPr>
              <w:ind w:left="540"/>
              <w:rPr>
                <w:rFonts w:ascii="Angsana New" w:hAnsi="Angsana New"/>
                <w:color w:val="000000"/>
                <w:sz w:val="26"/>
                <w:szCs w:val="26"/>
              </w:rPr>
            </w:pPr>
          </w:p>
        </w:tc>
        <w:tc>
          <w:tcPr>
            <w:tcW w:w="1307" w:type="dxa"/>
          </w:tcPr>
          <w:p w14:paraId="18609DF4" w14:textId="77777777" w:rsidR="003721C9" w:rsidRPr="00A30C7E" w:rsidRDefault="003721C9">
            <w:pPr>
              <w:ind w:right="-72"/>
              <w:jc w:val="right"/>
              <w:rPr>
                <w:rFonts w:ascii="Angsana New" w:hAnsi="Angsana New"/>
                <w:color w:val="000000"/>
                <w:sz w:val="26"/>
                <w:szCs w:val="26"/>
              </w:rPr>
            </w:pPr>
          </w:p>
        </w:tc>
        <w:tc>
          <w:tcPr>
            <w:tcW w:w="1393" w:type="dxa"/>
          </w:tcPr>
          <w:p w14:paraId="4D985BE0" w14:textId="77777777" w:rsidR="003721C9" w:rsidRPr="00A30C7E" w:rsidRDefault="003721C9">
            <w:pPr>
              <w:ind w:right="-72"/>
              <w:jc w:val="right"/>
              <w:rPr>
                <w:rFonts w:ascii="Angsana New" w:hAnsi="Angsana New"/>
                <w:color w:val="000000"/>
                <w:sz w:val="26"/>
                <w:szCs w:val="26"/>
              </w:rPr>
            </w:pPr>
          </w:p>
        </w:tc>
        <w:tc>
          <w:tcPr>
            <w:tcW w:w="1440" w:type="dxa"/>
          </w:tcPr>
          <w:p w14:paraId="69099017" w14:textId="77777777" w:rsidR="003721C9" w:rsidRPr="00A30C7E" w:rsidRDefault="003721C9">
            <w:pPr>
              <w:ind w:right="-72"/>
              <w:jc w:val="right"/>
              <w:rPr>
                <w:rFonts w:ascii="Angsana New" w:hAnsi="Angsana New"/>
                <w:color w:val="000000"/>
                <w:sz w:val="26"/>
                <w:szCs w:val="26"/>
              </w:rPr>
            </w:pPr>
          </w:p>
        </w:tc>
        <w:tc>
          <w:tcPr>
            <w:tcW w:w="1373" w:type="dxa"/>
            <w:gridSpan w:val="2"/>
          </w:tcPr>
          <w:p w14:paraId="2EE9BBE4" w14:textId="77777777" w:rsidR="003721C9" w:rsidRPr="00A30C7E" w:rsidRDefault="003721C9">
            <w:pPr>
              <w:ind w:right="-72"/>
              <w:jc w:val="right"/>
              <w:rPr>
                <w:rFonts w:ascii="Angsana New" w:hAnsi="Angsana New"/>
                <w:color w:val="000000"/>
                <w:sz w:val="26"/>
                <w:szCs w:val="26"/>
              </w:rPr>
            </w:pPr>
          </w:p>
        </w:tc>
      </w:tr>
      <w:tr w:rsidR="00A40F13" w:rsidRPr="00A30C7E" w14:paraId="6C3425FA" w14:textId="77777777" w:rsidTr="0076104B">
        <w:tc>
          <w:tcPr>
            <w:tcW w:w="3870" w:type="dxa"/>
          </w:tcPr>
          <w:p w14:paraId="5D3811E1" w14:textId="77777777" w:rsidR="00A40F13" w:rsidRPr="00A30C7E" w:rsidRDefault="00A40F13" w:rsidP="00A40F13">
            <w:pPr>
              <w:ind w:left="540"/>
              <w:rPr>
                <w:rFonts w:ascii="Angsana New" w:hAnsi="Angsana New"/>
                <w:color w:val="000000"/>
                <w:sz w:val="26"/>
                <w:szCs w:val="26"/>
              </w:rPr>
            </w:pPr>
            <w:r w:rsidRPr="00A30C7E">
              <w:rPr>
                <w:rFonts w:ascii="Angsana New" w:hAnsi="Angsana New"/>
                <w:color w:val="000000"/>
                <w:sz w:val="26"/>
                <w:szCs w:val="26"/>
              </w:rPr>
              <w:t>Opening book amount</w:t>
            </w:r>
          </w:p>
        </w:tc>
        <w:tc>
          <w:tcPr>
            <w:tcW w:w="1307" w:type="dxa"/>
            <w:shd w:val="clear" w:color="auto" w:fill="auto"/>
          </w:tcPr>
          <w:p w14:paraId="4B12DE59" w14:textId="3E332F53" w:rsidR="00A40F13" w:rsidRPr="00A30C7E" w:rsidRDefault="000B5306" w:rsidP="00A40F13">
            <w:pPr>
              <w:pStyle w:val="Footer"/>
              <w:ind w:right="-72"/>
              <w:jc w:val="right"/>
              <w:rPr>
                <w:rFonts w:ascii="Angsana New" w:hAnsi="Angsana New"/>
                <w:color w:val="000000"/>
                <w:sz w:val="26"/>
                <w:szCs w:val="26"/>
                <w:lang w:val="en-GB"/>
              </w:rPr>
            </w:pPr>
            <w:r>
              <w:rPr>
                <w:rFonts w:ascii="Angsana New" w:hAnsi="Angsana New"/>
                <w:color w:val="000000"/>
                <w:sz w:val="26"/>
                <w:szCs w:val="26"/>
                <w:cs/>
                <w:lang w:val="en-GB"/>
              </w:rPr>
              <w:t>20</w:t>
            </w:r>
            <w:r>
              <w:rPr>
                <w:rFonts w:ascii="Angsana New" w:hAnsi="Angsana New"/>
                <w:color w:val="000000"/>
                <w:sz w:val="26"/>
                <w:szCs w:val="26"/>
                <w:lang w:val="en-GB"/>
              </w:rPr>
              <w:t>,</w:t>
            </w:r>
            <w:r>
              <w:rPr>
                <w:rFonts w:ascii="Angsana New" w:hAnsi="Angsana New"/>
                <w:color w:val="000000"/>
                <w:sz w:val="26"/>
                <w:szCs w:val="26"/>
                <w:cs/>
                <w:lang w:val="en-GB"/>
              </w:rPr>
              <w:t>384</w:t>
            </w:r>
          </w:p>
        </w:tc>
        <w:tc>
          <w:tcPr>
            <w:tcW w:w="1393" w:type="dxa"/>
            <w:shd w:val="clear" w:color="auto" w:fill="auto"/>
          </w:tcPr>
          <w:p w14:paraId="2DE8CE9B" w14:textId="64B39B37" w:rsidR="00A40F13" w:rsidRPr="00A30C7E" w:rsidRDefault="00A40F13" w:rsidP="00A40F1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21,769</w:t>
            </w:r>
          </w:p>
        </w:tc>
        <w:tc>
          <w:tcPr>
            <w:tcW w:w="1440" w:type="dxa"/>
          </w:tcPr>
          <w:p w14:paraId="574AD4B8" w14:textId="7CF79B4C" w:rsidR="00A40F13" w:rsidRPr="00A30C7E" w:rsidRDefault="00BF166E" w:rsidP="00A40F13">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16,210</w:t>
            </w:r>
          </w:p>
        </w:tc>
        <w:tc>
          <w:tcPr>
            <w:tcW w:w="1373" w:type="dxa"/>
            <w:gridSpan w:val="2"/>
          </w:tcPr>
          <w:p w14:paraId="6CCF6A76" w14:textId="352E3DB2" w:rsidR="00A40F13" w:rsidRPr="00A30C7E" w:rsidRDefault="00A40F13" w:rsidP="00A40F13">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12,687</w:t>
            </w:r>
          </w:p>
        </w:tc>
      </w:tr>
      <w:tr w:rsidR="00A40F13" w:rsidRPr="00A30C7E" w14:paraId="222C766C" w14:textId="77777777" w:rsidTr="0076104B">
        <w:tc>
          <w:tcPr>
            <w:tcW w:w="3870" w:type="dxa"/>
          </w:tcPr>
          <w:p w14:paraId="27A1E46E" w14:textId="77777777" w:rsidR="00A40F13" w:rsidRPr="00A30C7E" w:rsidRDefault="00A40F13" w:rsidP="00A40F13">
            <w:pPr>
              <w:ind w:left="540"/>
              <w:rPr>
                <w:rFonts w:ascii="Angsana New" w:hAnsi="Angsana New"/>
                <w:color w:val="000000"/>
                <w:sz w:val="26"/>
                <w:szCs w:val="26"/>
              </w:rPr>
            </w:pPr>
            <w:r w:rsidRPr="00A30C7E">
              <w:rPr>
                <w:rFonts w:ascii="Angsana New" w:hAnsi="Angsana New"/>
                <w:color w:val="000000"/>
                <w:sz w:val="26"/>
                <w:szCs w:val="26"/>
              </w:rPr>
              <w:t>Current service costs</w:t>
            </w:r>
          </w:p>
        </w:tc>
        <w:tc>
          <w:tcPr>
            <w:tcW w:w="1307" w:type="dxa"/>
            <w:shd w:val="clear" w:color="auto" w:fill="auto"/>
          </w:tcPr>
          <w:p w14:paraId="08C50623" w14:textId="0372E1F9" w:rsidR="00A40F13" w:rsidRPr="00A30C7E" w:rsidRDefault="000B5306" w:rsidP="00A40F13">
            <w:pPr>
              <w:pStyle w:val="Footer"/>
              <w:ind w:right="-72"/>
              <w:jc w:val="right"/>
              <w:rPr>
                <w:rFonts w:ascii="Angsana New" w:hAnsi="Angsana New"/>
                <w:sz w:val="26"/>
                <w:szCs w:val="26"/>
                <w:cs/>
              </w:rPr>
            </w:pPr>
            <w:r>
              <w:rPr>
                <w:rFonts w:ascii="Angsana New" w:hAnsi="Angsana New" w:hint="cs"/>
                <w:sz w:val="26"/>
                <w:szCs w:val="26"/>
                <w:cs/>
              </w:rPr>
              <w:t>1,675</w:t>
            </w:r>
          </w:p>
        </w:tc>
        <w:tc>
          <w:tcPr>
            <w:tcW w:w="1393" w:type="dxa"/>
            <w:shd w:val="clear" w:color="auto" w:fill="auto"/>
          </w:tcPr>
          <w:p w14:paraId="09892CB5" w14:textId="674B0311" w:rsidR="00A40F13" w:rsidRPr="00A30C7E" w:rsidRDefault="00A40F13" w:rsidP="00A40F13">
            <w:pPr>
              <w:pStyle w:val="Footer"/>
              <w:ind w:right="-72"/>
              <w:jc w:val="right"/>
              <w:rPr>
                <w:rFonts w:ascii="Angsana New" w:hAnsi="Angsana New"/>
                <w:sz w:val="26"/>
                <w:szCs w:val="26"/>
              </w:rPr>
            </w:pPr>
            <w:r>
              <w:rPr>
                <w:rFonts w:ascii="Angsana New" w:hAnsi="Angsana New" w:hint="cs"/>
                <w:sz w:val="26"/>
                <w:szCs w:val="26"/>
                <w:cs/>
              </w:rPr>
              <w:t>2,816</w:t>
            </w:r>
          </w:p>
        </w:tc>
        <w:tc>
          <w:tcPr>
            <w:tcW w:w="1440" w:type="dxa"/>
          </w:tcPr>
          <w:p w14:paraId="6E84D3DF" w14:textId="52870D70" w:rsidR="00A40F13" w:rsidRPr="00A30C7E" w:rsidRDefault="00BF166E" w:rsidP="00A40F13">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69</w:t>
            </w:r>
            <w:r w:rsidR="00430F2F">
              <w:rPr>
                <w:rFonts w:ascii="Angsana New" w:hAnsi="Angsana New"/>
                <w:color w:val="000000"/>
                <w:sz w:val="26"/>
                <w:szCs w:val="26"/>
                <w:lang w:val="en-US"/>
              </w:rPr>
              <w:t>1</w:t>
            </w:r>
          </w:p>
        </w:tc>
        <w:tc>
          <w:tcPr>
            <w:tcW w:w="1373" w:type="dxa"/>
            <w:gridSpan w:val="2"/>
          </w:tcPr>
          <w:p w14:paraId="78C11416" w14:textId="3DA85A2F" w:rsidR="00A40F13" w:rsidRPr="00A30C7E" w:rsidRDefault="00A40F13" w:rsidP="00A40F13">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1,306</w:t>
            </w:r>
          </w:p>
        </w:tc>
      </w:tr>
      <w:tr w:rsidR="00A40F13" w:rsidRPr="00A30C7E" w14:paraId="1571722F" w14:textId="77777777" w:rsidTr="0076104B">
        <w:tc>
          <w:tcPr>
            <w:tcW w:w="3870" w:type="dxa"/>
          </w:tcPr>
          <w:p w14:paraId="27DA9A9E" w14:textId="77777777" w:rsidR="00A40F13" w:rsidRPr="00A30C7E" w:rsidRDefault="00A40F13" w:rsidP="00A40F13">
            <w:pPr>
              <w:ind w:left="540"/>
              <w:rPr>
                <w:rFonts w:ascii="Angsana New" w:hAnsi="Angsana New"/>
                <w:color w:val="000000"/>
                <w:sz w:val="26"/>
                <w:szCs w:val="26"/>
              </w:rPr>
            </w:pPr>
            <w:r w:rsidRPr="00A30C7E">
              <w:rPr>
                <w:rFonts w:ascii="Angsana New" w:hAnsi="Angsana New"/>
                <w:color w:val="000000"/>
                <w:sz w:val="26"/>
                <w:szCs w:val="26"/>
              </w:rPr>
              <w:t>Interest costs</w:t>
            </w:r>
          </w:p>
        </w:tc>
        <w:tc>
          <w:tcPr>
            <w:tcW w:w="1307" w:type="dxa"/>
            <w:shd w:val="clear" w:color="auto" w:fill="auto"/>
          </w:tcPr>
          <w:p w14:paraId="086A5A25" w14:textId="51F268E7" w:rsidR="00A40F13" w:rsidRPr="00A30C7E" w:rsidRDefault="000B5306" w:rsidP="00A40F13">
            <w:pPr>
              <w:pStyle w:val="Footer"/>
              <w:ind w:right="-72"/>
              <w:jc w:val="right"/>
              <w:rPr>
                <w:rFonts w:ascii="Angsana New" w:hAnsi="Angsana New"/>
                <w:color w:val="000000"/>
                <w:sz w:val="26"/>
                <w:szCs w:val="26"/>
                <w:cs/>
              </w:rPr>
            </w:pPr>
            <w:r>
              <w:rPr>
                <w:rFonts w:ascii="Angsana New" w:hAnsi="Angsana New" w:hint="cs"/>
                <w:color w:val="000000"/>
                <w:sz w:val="26"/>
                <w:szCs w:val="26"/>
                <w:cs/>
              </w:rPr>
              <w:t>357</w:t>
            </w:r>
          </w:p>
        </w:tc>
        <w:tc>
          <w:tcPr>
            <w:tcW w:w="1393" w:type="dxa"/>
            <w:shd w:val="clear" w:color="auto" w:fill="auto"/>
          </w:tcPr>
          <w:p w14:paraId="73110080" w14:textId="713370A1" w:rsidR="00A40F13" w:rsidRPr="00A30C7E" w:rsidRDefault="00A40F13" w:rsidP="00A40F13">
            <w:pPr>
              <w:pStyle w:val="Footer"/>
              <w:ind w:right="-72"/>
              <w:jc w:val="right"/>
              <w:rPr>
                <w:rFonts w:ascii="Angsana New" w:hAnsi="Angsana New"/>
                <w:color w:val="000000"/>
                <w:sz w:val="26"/>
                <w:szCs w:val="26"/>
                <w:cs/>
              </w:rPr>
            </w:pPr>
            <w:r>
              <w:rPr>
                <w:rFonts w:ascii="Angsana New" w:hAnsi="Angsana New" w:hint="cs"/>
                <w:color w:val="000000"/>
                <w:sz w:val="26"/>
                <w:szCs w:val="26"/>
                <w:cs/>
              </w:rPr>
              <w:t>613</w:t>
            </w:r>
          </w:p>
        </w:tc>
        <w:tc>
          <w:tcPr>
            <w:tcW w:w="1440" w:type="dxa"/>
          </w:tcPr>
          <w:p w14:paraId="6E4D1E24" w14:textId="40D2DECC" w:rsidR="00A40F13" w:rsidRPr="00A30C7E" w:rsidRDefault="00BD00E3" w:rsidP="00A40F13">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132</w:t>
            </w:r>
          </w:p>
        </w:tc>
        <w:tc>
          <w:tcPr>
            <w:tcW w:w="1373" w:type="dxa"/>
            <w:gridSpan w:val="2"/>
          </w:tcPr>
          <w:p w14:paraId="1F8A3DCC" w14:textId="3C27E01B" w:rsidR="00A40F13" w:rsidRPr="00A30C7E" w:rsidRDefault="00A40F13" w:rsidP="00A40F13">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222</w:t>
            </w:r>
          </w:p>
        </w:tc>
      </w:tr>
      <w:tr w:rsidR="00A40F13" w:rsidRPr="00A30C7E" w14:paraId="7D92BC4E" w14:textId="77777777" w:rsidTr="0076104B">
        <w:tc>
          <w:tcPr>
            <w:tcW w:w="3870" w:type="dxa"/>
          </w:tcPr>
          <w:p w14:paraId="3C363BF5" w14:textId="6B9E11C5" w:rsidR="00A40F13" w:rsidRPr="00A30C7E" w:rsidRDefault="00187672" w:rsidP="00A40F13">
            <w:pPr>
              <w:ind w:left="540"/>
              <w:rPr>
                <w:rFonts w:ascii="Angsana New" w:hAnsi="Angsana New"/>
                <w:color w:val="000000"/>
                <w:sz w:val="26"/>
                <w:szCs w:val="26"/>
              </w:rPr>
            </w:pPr>
            <w:r>
              <w:rPr>
                <w:rFonts w:ascii="Angsana New" w:hAnsi="Angsana New"/>
                <w:color w:val="000000"/>
                <w:sz w:val="26"/>
                <w:szCs w:val="26"/>
                <w:lang w:val="en-GB"/>
              </w:rPr>
              <w:t>Loss</w:t>
            </w:r>
            <w:r w:rsidR="00837FDA">
              <w:rPr>
                <w:rFonts w:ascii="Angsana New" w:hAnsi="Angsana New"/>
                <w:color w:val="000000"/>
                <w:sz w:val="26"/>
                <w:szCs w:val="26"/>
                <w:lang w:val="en-GB"/>
              </w:rPr>
              <w:t xml:space="preserve"> </w:t>
            </w:r>
            <w:r w:rsidR="00A40F13" w:rsidRPr="00A30C7E">
              <w:rPr>
                <w:rFonts w:ascii="Angsana New" w:hAnsi="Angsana New"/>
                <w:color w:val="000000"/>
                <w:sz w:val="26"/>
                <w:szCs w:val="26"/>
                <w:lang w:val="en-GB"/>
              </w:rPr>
              <w:t xml:space="preserve">on remeasurement </w:t>
            </w:r>
            <w:r w:rsidR="00A40F13" w:rsidRPr="00A30C7E">
              <w:rPr>
                <w:rFonts w:ascii="Angsana New" w:hAnsi="Angsana New"/>
                <w:color w:val="000000"/>
                <w:sz w:val="26"/>
                <w:szCs w:val="26"/>
              </w:rPr>
              <w:t xml:space="preserve">of retirement </w:t>
            </w:r>
          </w:p>
        </w:tc>
        <w:tc>
          <w:tcPr>
            <w:tcW w:w="1307" w:type="dxa"/>
            <w:shd w:val="clear" w:color="auto" w:fill="auto"/>
          </w:tcPr>
          <w:p w14:paraId="07A6F967" w14:textId="77777777" w:rsidR="00A40F13" w:rsidRPr="00A30C7E" w:rsidRDefault="00A40F13" w:rsidP="00A40F13">
            <w:pPr>
              <w:pStyle w:val="Footer"/>
              <w:ind w:right="-72"/>
              <w:jc w:val="right"/>
              <w:rPr>
                <w:rFonts w:ascii="Angsana New" w:hAnsi="Angsana New"/>
                <w:color w:val="000000"/>
                <w:sz w:val="26"/>
                <w:szCs w:val="26"/>
                <w:lang w:val="en-GB"/>
              </w:rPr>
            </w:pPr>
          </w:p>
        </w:tc>
        <w:tc>
          <w:tcPr>
            <w:tcW w:w="1393" w:type="dxa"/>
            <w:shd w:val="clear" w:color="auto" w:fill="auto"/>
          </w:tcPr>
          <w:p w14:paraId="2BBA9E44" w14:textId="77777777" w:rsidR="00A40F13" w:rsidRPr="00A30C7E" w:rsidRDefault="00A40F13" w:rsidP="00A40F13">
            <w:pPr>
              <w:pStyle w:val="Footer"/>
              <w:ind w:right="-72"/>
              <w:jc w:val="right"/>
              <w:rPr>
                <w:rFonts w:ascii="Angsana New" w:hAnsi="Angsana New"/>
                <w:color w:val="000000"/>
                <w:sz w:val="26"/>
                <w:szCs w:val="26"/>
                <w:lang w:val="en-GB"/>
              </w:rPr>
            </w:pPr>
          </w:p>
        </w:tc>
        <w:tc>
          <w:tcPr>
            <w:tcW w:w="1440" w:type="dxa"/>
          </w:tcPr>
          <w:p w14:paraId="315652DF" w14:textId="77777777" w:rsidR="00A40F13" w:rsidRPr="00A30C7E" w:rsidRDefault="00A40F13" w:rsidP="00A40F13">
            <w:pPr>
              <w:pStyle w:val="Footer"/>
              <w:ind w:right="-72"/>
              <w:jc w:val="right"/>
              <w:rPr>
                <w:rFonts w:ascii="Angsana New" w:hAnsi="Angsana New"/>
                <w:color w:val="000000"/>
                <w:sz w:val="26"/>
                <w:szCs w:val="26"/>
                <w:lang w:val="en-GB"/>
              </w:rPr>
            </w:pPr>
          </w:p>
        </w:tc>
        <w:tc>
          <w:tcPr>
            <w:tcW w:w="1373" w:type="dxa"/>
            <w:gridSpan w:val="2"/>
          </w:tcPr>
          <w:p w14:paraId="57B60961" w14:textId="77777777" w:rsidR="00A40F13" w:rsidRPr="00A30C7E" w:rsidRDefault="00A40F13" w:rsidP="00A40F13">
            <w:pPr>
              <w:pStyle w:val="Footer"/>
              <w:ind w:right="-72"/>
              <w:jc w:val="right"/>
              <w:rPr>
                <w:rFonts w:ascii="Angsana New" w:hAnsi="Angsana New"/>
                <w:color w:val="000000"/>
                <w:sz w:val="26"/>
                <w:szCs w:val="26"/>
                <w:lang w:val="en-GB"/>
              </w:rPr>
            </w:pPr>
          </w:p>
        </w:tc>
      </w:tr>
      <w:tr w:rsidR="00A40F13" w:rsidRPr="00A30C7E" w14:paraId="1211A52D" w14:textId="77777777" w:rsidTr="0076104B">
        <w:tc>
          <w:tcPr>
            <w:tcW w:w="3870" w:type="dxa"/>
          </w:tcPr>
          <w:p w14:paraId="014EF606" w14:textId="77777777" w:rsidR="00A40F13" w:rsidRPr="00A30C7E" w:rsidRDefault="00A40F13" w:rsidP="00A40F13">
            <w:pPr>
              <w:ind w:left="540"/>
              <w:rPr>
                <w:rFonts w:ascii="Angsana New" w:hAnsi="Angsana New"/>
                <w:color w:val="000000"/>
                <w:sz w:val="26"/>
                <w:szCs w:val="26"/>
                <w:lang w:val="en-GB"/>
              </w:rPr>
            </w:pPr>
            <w:r w:rsidRPr="00A30C7E">
              <w:rPr>
                <w:rFonts w:ascii="Angsana New" w:hAnsi="Angsana New"/>
                <w:color w:val="000000"/>
                <w:sz w:val="26"/>
                <w:szCs w:val="26"/>
              </w:rPr>
              <w:t xml:space="preserve">  of benefit obligations</w:t>
            </w:r>
          </w:p>
        </w:tc>
        <w:tc>
          <w:tcPr>
            <w:tcW w:w="1307" w:type="dxa"/>
            <w:shd w:val="clear" w:color="auto" w:fill="auto"/>
          </w:tcPr>
          <w:p w14:paraId="4D40F70E" w14:textId="2C6D8BC7" w:rsidR="00A40F13" w:rsidRPr="00A30C7E" w:rsidRDefault="00FA4ECD" w:rsidP="00A40F13">
            <w:pPr>
              <w:pStyle w:val="Foote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c>
          <w:tcPr>
            <w:tcW w:w="1393" w:type="dxa"/>
            <w:shd w:val="clear" w:color="auto" w:fill="auto"/>
          </w:tcPr>
          <w:p w14:paraId="5052BABD" w14:textId="65F84227" w:rsidR="00A40F13" w:rsidRPr="00A30C7E" w:rsidRDefault="00A40F13" w:rsidP="00A40F1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227</w:t>
            </w:r>
          </w:p>
        </w:tc>
        <w:tc>
          <w:tcPr>
            <w:tcW w:w="1440" w:type="dxa"/>
          </w:tcPr>
          <w:p w14:paraId="10D2C41F" w14:textId="6D693C90" w:rsidR="00A40F13" w:rsidRPr="00A30C7E" w:rsidRDefault="006513DB" w:rsidP="00A40F13">
            <w:pPr>
              <w:pStyle w:val="Foote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c>
          <w:tcPr>
            <w:tcW w:w="1373" w:type="dxa"/>
            <w:gridSpan w:val="2"/>
          </w:tcPr>
          <w:p w14:paraId="00BA9C7A" w14:textId="3E7FBCC5" w:rsidR="00A40F13" w:rsidRPr="00A30C7E" w:rsidRDefault="00A40F13" w:rsidP="00A40F1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1,995</w:t>
            </w:r>
          </w:p>
        </w:tc>
      </w:tr>
      <w:tr w:rsidR="00A40F13" w:rsidRPr="00A30C7E" w14:paraId="68D2E0CC" w14:textId="77777777" w:rsidTr="0076104B">
        <w:tc>
          <w:tcPr>
            <w:tcW w:w="3870" w:type="dxa"/>
          </w:tcPr>
          <w:p w14:paraId="49FA734F" w14:textId="0984E002" w:rsidR="00A40F13" w:rsidRPr="00A30C7E" w:rsidRDefault="00A40F13" w:rsidP="00A40F13">
            <w:pPr>
              <w:ind w:left="540"/>
              <w:rPr>
                <w:rFonts w:ascii="Angsana New" w:hAnsi="Angsana New"/>
                <w:color w:val="000000"/>
                <w:sz w:val="26"/>
                <w:szCs w:val="26"/>
              </w:rPr>
            </w:pPr>
            <w:r>
              <w:rPr>
                <w:rFonts w:ascii="Angsana New" w:hAnsi="Angsana New"/>
                <w:color w:val="000000"/>
                <w:sz w:val="26"/>
                <w:szCs w:val="26"/>
              </w:rPr>
              <w:t>Reversal on employee benefit obligations</w:t>
            </w:r>
          </w:p>
        </w:tc>
        <w:tc>
          <w:tcPr>
            <w:tcW w:w="1307" w:type="dxa"/>
            <w:shd w:val="clear" w:color="auto" w:fill="auto"/>
          </w:tcPr>
          <w:p w14:paraId="28267960" w14:textId="05D59F7D" w:rsidR="00A40F13" w:rsidRPr="00A30C7E" w:rsidRDefault="000B5306" w:rsidP="00A40F13">
            <w:pPr>
              <w:pStyle w:val="Footer"/>
              <w:ind w:right="-72"/>
              <w:jc w:val="right"/>
              <w:rPr>
                <w:rFonts w:ascii="Angsana New" w:hAnsi="Angsana New"/>
                <w:color w:val="000000"/>
                <w:sz w:val="26"/>
                <w:szCs w:val="26"/>
                <w:lang w:val="en-GB"/>
              </w:rPr>
            </w:pPr>
            <w:r>
              <w:rPr>
                <w:rFonts w:ascii="Angsana New" w:hAnsi="Angsana New"/>
                <w:color w:val="000000"/>
                <w:sz w:val="26"/>
                <w:szCs w:val="26"/>
                <w:cs/>
                <w:lang w:val="en-GB"/>
              </w:rPr>
              <w:t>(2</w:t>
            </w:r>
            <w:r>
              <w:rPr>
                <w:rFonts w:ascii="Angsana New" w:hAnsi="Angsana New"/>
                <w:color w:val="000000"/>
                <w:sz w:val="26"/>
                <w:szCs w:val="26"/>
                <w:lang w:val="en-GB"/>
              </w:rPr>
              <w:t>,</w:t>
            </w:r>
            <w:r>
              <w:rPr>
                <w:rFonts w:ascii="Angsana New" w:hAnsi="Angsana New"/>
                <w:color w:val="000000"/>
                <w:sz w:val="26"/>
                <w:szCs w:val="26"/>
                <w:cs/>
                <w:lang w:val="en-GB"/>
              </w:rPr>
              <w:t>239)</w:t>
            </w:r>
          </w:p>
        </w:tc>
        <w:tc>
          <w:tcPr>
            <w:tcW w:w="1393" w:type="dxa"/>
            <w:shd w:val="clear" w:color="auto" w:fill="auto"/>
          </w:tcPr>
          <w:p w14:paraId="670B2799" w14:textId="4ECCB02E" w:rsidR="00A40F13" w:rsidRPr="00A30C7E" w:rsidRDefault="00A40F13" w:rsidP="00A40F1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(5,435)</w:t>
            </w:r>
          </w:p>
        </w:tc>
        <w:tc>
          <w:tcPr>
            <w:tcW w:w="1440" w:type="dxa"/>
          </w:tcPr>
          <w:p w14:paraId="31FAFC9D" w14:textId="7012D320" w:rsidR="00A40F13" w:rsidRPr="00A30C7E" w:rsidRDefault="00FB2287" w:rsidP="00A40F1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(11,570)</w:t>
            </w:r>
          </w:p>
        </w:tc>
        <w:tc>
          <w:tcPr>
            <w:tcW w:w="1373" w:type="dxa"/>
            <w:gridSpan w:val="2"/>
          </w:tcPr>
          <w:p w14:paraId="04B9D952" w14:textId="66BA5193" w:rsidR="00A40F13" w:rsidRPr="00A30C7E" w:rsidRDefault="00A40F13" w:rsidP="00A40F1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A40F13" w:rsidRPr="00A30C7E" w14:paraId="699ABF0D" w14:textId="77777777" w:rsidTr="0076104B">
        <w:tc>
          <w:tcPr>
            <w:tcW w:w="3870" w:type="dxa"/>
          </w:tcPr>
          <w:p w14:paraId="7D06F348" w14:textId="77777777" w:rsidR="00A40F13" w:rsidRPr="00A30C7E" w:rsidRDefault="00A40F13" w:rsidP="00A40F13">
            <w:pPr>
              <w:ind w:left="540"/>
              <w:rPr>
                <w:rFonts w:ascii="Angsana New" w:hAnsi="Angsana New"/>
                <w:color w:val="000000"/>
                <w:sz w:val="26"/>
                <w:szCs w:val="26"/>
              </w:rPr>
            </w:pPr>
            <w:r w:rsidRPr="00A30C7E">
              <w:rPr>
                <w:rFonts w:ascii="Angsana New" w:hAnsi="Angsana New"/>
                <w:color w:val="000000"/>
                <w:sz w:val="26"/>
                <w:szCs w:val="26"/>
              </w:rPr>
              <w:t>Exchange rate differences</w:t>
            </w:r>
          </w:p>
        </w:tc>
        <w:tc>
          <w:tcPr>
            <w:tcW w:w="1307" w:type="dxa"/>
            <w:shd w:val="clear" w:color="auto" w:fill="auto"/>
          </w:tcPr>
          <w:p w14:paraId="0EB0170E" w14:textId="68F87788" w:rsidR="00A40F13" w:rsidRPr="00A30C7E" w:rsidRDefault="000B5306" w:rsidP="00A40F13">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cs/>
                <w:lang w:val="en-GB"/>
              </w:rPr>
              <w:t>(</w:t>
            </w:r>
            <w:r w:rsidR="00FA4ECD">
              <w:rPr>
                <w:rFonts w:ascii="Angsana New" w:hAnsi="Angsana New"/>
                <w:color w:val="000000"/>
                <w:sz w:val="26"/>
                <w:szCs w:val="26"/>
                <w:lang w:val="en-US"/>
              </w:rPr>
              <w:t>2,396</w:t>
            </w:r>
            <w:r>
              <w:rPr>
                <w:rFonts w:ascii="Angsana New" w:hAnsi="Angsana New"/>
                <w:color w:val="000000"/>
                <w:sz w:val="26"/>
                <w:szCs w:val="26"/>
                <w:cs/>
                <w:lang w:val="en-GB"/>
              </w:rPr>
              <w:t>)</w:t>
            </w:r>
          </w:p>
        </w:tc>
        <w:tc>
          <w:tcPr>
            <w:tcW w:w="1393" w:type="dxa"/>
            <w:shd w:val="clear" w:color="auto" w:fill="auto"/>
          </w:tcPr>
          <w:p w14:paraId="14713E58" w14:textId="2F0AF54C" w:rsidR="00A40F13" w:rsidRPr="00A30C7E" w:rsidRDefault="00A40F13" w:rsidP="00A40F13">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394</w:t>
            </w:r>
          </w:p>
        </w:tc>
        <w:tc>
          <w:tcPr>
            <w:tcW w:w="1440" w:type="dxa"/>
          </w:tcPr>
          <w:p w14:paraId="577169AB" w14:textId="794564DC" w:rsidR="00A40F13" w:rsidRPr="00A30C7E" w:rsidRDefault="006513DB" w:rsidP="00A40F13">
            <w:pPr>
              <w:pStyle w:val="Footer"/>
              <w:pBdr>
                <w:bottom w:val="single" w:sz="4" w:space="1" w:color="auto"/>
              </w:pBd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c>
          <w:tcPr>
            <w:tcW w:w="1373" w:type="dxa"/>
            <w:gridSpan w:val="2"/>
          </w:tcPr>
          <w:p w14:paraId="34EFABB3" w14:textId="4A8BE331" w:rsidR="00A40F13" w:rsidRPr="00A30C7E" w:rsidRDefault="00A40F13" w:rsidP="00A40F13">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A40F13" w:rsidRPr="00A30C7E" w14:paraId="63A796FE" w14:textId="77777777" w:rsidTr="0076104B">
        <w:tc>
          <w:tcPr>
            <w:tcW w:w="3870" w:type="dxa"/>
          </w:tcPr>
          <w:p w14:paraId="70A04B6F" w14:textId="77777777" w:rsidR="00A40F13" w:rsidRPr="00A30C7E" w:rsidRDefault="00A40F13" w:rsidP="00A40F13">
            <w:pPr>
              <w:ind w:left="540"/>
              <w:rPr>
                <w:rFonts w:ascii="Angsana New" w:hAnsi="Angsana New"/>
                <w:color w:val="000000"/>
                <w:sz w:val="26"/>
                <w:szCs w:val="26"/>
              </w:rPr>
            </w:pPr>
            <w:r w:rsidRPr="00A30C7E">
              <w:rPr>
                <w:rFonts w:ascii="Angsana New" w:hAnsi="Angsana New"/>
                <w:color w:val="000000"/>
                <w:sz w:val="26"/>
                <w:szCs w:val="26"/>
              </w:rPr>
              <w:t>Closing book amount</w:t>
            </w:r>
          </w:p>
        </w:tc>
        <w:tc>
          <w:tcPr>
            <w:tcW w:w="1307" w:type="dxa"/>
            <w:shd w:val="clear" w:color="auto" w:fill="auto"/>
          </w:tcPr>
          <w:p w14:paraId="507AC8E0" w14:textId="5B5EA6F3" w:rsidR="00A40F13" w:rsidRPr="00A30C7E" w:rsidRDefault="000B5306" w:rsidP="00A40F13">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17,781</w:t>
            </w:r>
          </w:p>
        </w:tc>
        <w:tc>
          <w:tcPr>
            <w:tcW w:w="1393" w:type="dxa"/>
            <w:shd w:val="clear" w:color="auto" w:fill="auto"/>
          </w:tcPr>
          <w:p w14:paraId="1179146B" w14:textId="5A3C9890" w:rsidR="00A40F13" w:rsidRPr="00A30C7E" w:rsidRDefault="00A40F13" w:rsidP="00A40F13">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20,384</w:t>
            </w:r>
          </w:p>
        </w:tc>
        <w:tc>
          <w:tcPr>
            <w:tcW w:w="1440" w:type="dxa"/>
          </w:tcPr>
          <w:p w14:paraId="6D10F495" w14:textId="2A35EAE8" w:rsidR="00A40F13" w:rsidRPr="00794B92" w:rsidRDefault="00651416" w:rsidP="00A40F13">
            <w:pP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lang w:val="th-TH"/>
              </w:rPr>
              <w:t>5,46</w:t>
            </w:r>
            <w:r w:rsidR="00EA76CC">
              <w:rPr>
                <w:rFonts w:ascii="Angsana New" w:hAnsi="Angsana New" w:hint="cs"/>
                <w:color w:val="000000"/>
                <w:sz w:val="26"/>
                <w:szCs w:val="26"/>
                <w:cs/>
                <w:lang w:val="th-TH"/>
              </w:rPr>
              <w:t>3</w:t>
            </w:r>
          </w:p>
        </w:tc>
        <w:tc>
          <w:tcPr>
            <w:tcW w:w="1373" w:type="dxa"/>
            <w:gridSpan w:val="2"/>
          </w:tcPr>
          <w:p w14:paraId="3E83DC4F" w14:textId="1F358A56" w:rsidR="00A40F13" w:rsidRPr="00A30C7E" w:rsidRDefault="00A40F13" w:rsidP="00A40F13">
            <w:pPr>
              <w:pBdr>
                <w:bottom w:val="double" w:sz="4" w:space="1" w:color="auto"/>
              </w:pBdr>
              <w:ind w:right="-72"/>
              <w:jc w:val="right"/>
              <w:rPr>
                <w:rFonts w:ascii="Angsana New" w:hAnsi="Angsana New"/>
                <w:color w:val="000000"/>
                <w:sz w:val="26"/>
                <w:szCs w:val="26"/>
                <w:cs/>
                <w:lang w:val="th-TH"/>
              </w:rPr>
            </w:pPr>
            <w:r>
              <w:rPr>
                <w:rFonts w:ascii="Angsana New" w:hAnsi="Angsana New" w:hint="cs"/>
                <w:color w:val="000000"/>
                <w:sz w:val="26"/>
                <w:szCs w:val="26"/>
                <w:cs/>
                <w:lang w:val="th-TH"/>
              </w:rPr>
              <w:t>16,210</w:t>
            </w:r>
          </w:p>
        </w:tc>
      </w:tr>
    </w:tbl>
    <w:p w14:paraId="2F587560" w14:textId="77777777" w:rsidR="003721C9" w:rsidRPr="00A30C7E" w:rsidRDefault="003721C9">
      <w:pPr>
        <w:ind w:left="540"/>
        <w:rPr>
          <w:rFonts w:ascii="Angsana New" w:hAnsi="Angsana New"/>
          <w:color w:val="000000"/>
          <w:sz w:val="26"/>
          <w:szCs w:val="26"/>
        </w:rPr>
      </w:pPr>
    </w:p>
    <w:p w14:paraId="7CE31929" w14:textId="77777777" w:rsidR="0076104B" w:rsidRDefault="0076104B">
      <w:pPr>
        <w:tabs>
          <w:tab w:val="left" w:pos="567"/>
        </w:tabs>
        <w:adjustRightInd w:val="0"/>
        <w:jc w:val="thaiDistribute"/>
        <w:rPr>
          <w:rFonts w:ascii="Angsana New" w:hAnsi="Angsana New"/>
          <w:color w:val="000000"/>
          <w:sz w:val="26"/>
          <w:szCs w:val="26"/>
        </w:rPr>
        <w:sectPr w:rsidR="0076104B" w:rsidSect="0081547F">
          <w:pgSz w:w="11909" w:h="16834" w:code="9"/>
          <w:pgMar w:top="1354" w:right="1152" w:bottom="720" w:left="1440" w:header="1152" w:footer="720" w:gutter="0"/>
          <w:cols w:space="720"/>
          <w:docGrid w:linePitch="272"/>
        </w:sectPr>
      </w:pPr>
    </w:p>
    <w:p w14:paraId="446DEB4A" w14:textId="498A18CF" w:rsidR="003721C9" w:rsidRPr="00A30C7E" w:rsidRDefault="009D6074" w:rsidP="007965F9">
      <w:pPr>
        <w:tabs>
          <w:tab w:val="left" w:pos="567"/>
        </w:tabs>
        <w:adjustRightInd w:val="0"/>
        <w:jc w:val="left"/>
        <w:rPr>
          <w:rFonts w:ascii="Angsana New" w:hAnsi="Angsana New"/>
          <w:b/>
          <w:bCs/>
          <w:color w:val="000000"/>
          <w:sz w:val="26"/>
          <w:szCs w:val="26"/>
        </w:rPr>
      </w:pPr>
      <w:r w:rsidRPr="00A30C7E">
        <w:rPr>
          <w:rFonts w:ascii="Angsana New" w:hAnsi="Angsana New"/>
          <w:b/>
          <w:bCs/>
          <w:color w:val="000000"/>
          <w:sz w:val="26"/>
          <w:szCs w:val="26"/>
        </w:rPr>
        <w:lastRenderedPageBreak/>
        <w:t>2</w:t>
      </w:r>
      <w:r w:rsidR="006F451E">
        <w:rPr>
          <w:rFonts w:ascii="Angsana New" w:hAnsi="Angsana New"/>
          <w:b/>
          <w:bCs/>
          <w:color w:val="000000"/>
          <w:sz w:val="26"/>
          <w:szCs w:val="26"/>
        </w:rPr>
        <w:t>1</w:t>
      </w:r>
      <w:r w:rsidR="003721C9" w:rsidRPr="00A30C7E">
        <w:rPr>
          <w:rFonts w:ascii="Angsana New" w:hAnsi="Angsana New"/>
          <w:b/>
          <w:bCs/>
          <w:color w:val="000000"/>
          <w:sz w:val="26"/>
          <w:szCs w:val="26"/>
        </w:rPr>
        <w:tab/>
        <w:t xml:space="preserve">Employee benefit obligations </w:t>
      </w:r>
      <w:r w:rsidR="003721C9" w:rsidRPr="00A30C7E">
        <w:rPr>
          <w:rFonts w:ascii="Angsana New" w:hAnsi="Angsana New"/>
          <w:color w:val="000000"/>
          <w:sz w:val="26"/>
          <w:szCs w:val="26"/>
        </w:rPr>
        <w:t>(</w:t>
      </w:r>
      <w:r w:rsidR="000C0D96">
        <w:rPr>
          <w:rFonts w:ascii="Angsana New" w:hAnsi="Angsana New"/>
          <w:color w:val="000000"/>
          <w:sz w:val="26"/>
          <w:szCs w:val="26"/>
        </w:rPr>
        <w:t>C</w:t>
      </w:r>
      <w:r w:rsidR="003721C9" w:rsidRPr="00A30C7E">
        <w:rPr>
          <w:rFonts w:ascii="Angsana New" w:hAnsi="Angsana New"/>
          <w:color w:val="000000"/>
          <w:sz w:val="26"/>
          <w:szCs w:val="26"/>
        </w:rPr>
        <w:t>ont’d)</w:t>
      </w:r>
    </w:p>
    <w:p w14:paraId="38BFA16E" w14:textId="77777777" w:rsidR="003721C9" w:rsidRPr="00A30C7E" w:rsidRDefault="003721C9" w:rsidP="00A95B6B">
      <w:pPr>
        <w:spacing w:before="240" w:after="120"/>
        <w:ind w:left="547"/>
        <w:rPr>
          <w:rFonts w:ascii="Angsana New" w:hAnsi="Angsana New"/>
          <w:color w:val="000000"/>
          <w:sz w:val="26"/>
          <w:szCs w:val="26"/>
        </w:rPr>
      </w:pPr>
      <w:r w:rsidRPr="00A30C7E">
        <w:rPr>
          <w:rFonts w:ascii="Angsana New" w:hAnsi="Angsana New"/>
          <w:color w:val="000000"/>
          <w:sz w:val="26"/>
          <w:szCs w:val="26"/>
        </w:rPr>
        <w:t>The amounts recognised into profit or loss are as follows:</w:t>
      </w:r>
    </w:p>
    <w:tbl>
      <w:tblPr>
        <w:tblW w:w="9570" w:type="dxa"/>
        <w:tblLayout w:type="fixed"/>
        <w:tblLook w:val="0000" w:firstRow="0" w:lastRow="0" w:firstColumn="0" w:lastColumn="0" w:noHBand="0" w:noVBand="0"/>
      </w:tblPr>
      <w:tblGrid>
        <w:gridCol w:w="4068"/>
        <w:gridCol w:w="1350"/>
        <w:gridCol w:w="1350"/>
        <w:gridCol w:w="1440"/>
        <w:gridCol w:w="1362"/>
      </w:tblGrid>
      <w:tr w:rsidR="003721C9" w:rsidRPr="00A30C7E" w14:paraId="3BDBCB7F" w14:textId="77777777">
        <w:tc>
          <w:tcPr>
            <w:tcW w:w="4068" w:type="dxa"/>
          </w:tcPr>
          <w:p w14:paraId="730F3ED2" w14:textId="77777777" w:rsidR="003721C9" w:rsidRPr="00A30C7E" w:rsidRDefault="003721C9">
            <w:pPr>
              <w:ind w:left="540"/>
              <w:rPr>
                <w:rFonts w:ascii="Angsana New" w:hAnsi="Angsana New"/>
                <w:color w:val="000000"/>
                <w:sz w:val="26"/>
                <w:szCs w:val="26"/>
              </w:rPr>
            </w:pPr>
          </w:p>
        </w:tc>
        <w:tc>
          <w:tcPr>
            <w:tcW w:w="2700" w:type="dxa"/>
            <w:gridSpan w:val="2"/>
          </w:tcPr>
          <w:p w14:paraId="2AE9E8E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A991EC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02" w:type="dxa"/>
            <w:gridSpan w:val="2"/>
          </w:tcPr>
          <w:p w14:paraId="0F3E232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DD7D38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3EF4FBAB" w14:textId="77777777">
        <w:tc>
          <w:tcPr>
            <w:tcW w:w="4068" w:type="dxa"/>
          </w:tcPr>
          <w:p w14:paraId="7A1AA9F7" w14:textId="77777777" w:rsidR="00187F52" w:rsidRPr="00A30C7E" w:rsidRDefault="00187F52" w:rsidP="00187F52">
            <w:pPr>
              <w:ind w:left="540"/>
              <w:rPr>
                <w:rFonts w:ascii="Angsana New" w:hAnsi="Angsana New"/>
                <w:color w:val="000000"/>
                <w:sz w:val="26"/>
                <w:szCs w:val="26"/>
              </w:rPr>
            </w:pPr>
          </w:p>
        </w:tc>
        <w:tc>
          <w:tcPr>
            <w:tcW w:w="1350" w:type="dxa"/>
          </w:tcPr>
          <w:p w14:paraId="6BF758F9" w14:textId="215C9249"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72554B">
              <w:rPr>
                <w:rFonts w:ascii="Angsana New" w:hAnsi="Angsana New"/>
                <w:b/>
                <w:bCs/>
                <w:color w:val="000000"/>
                <w:sz w:val="26"/>
                <w:szCs w:val="26"/>
              </w:rPr>
              <w:t>2</w:t>
            </w:r>
          </w:p>
        </w:tc>
        <w:tc>
          <w:tcPr>
            <w:tcW w:w="1350" w:type="dxa"/>
          </w:tcPr>
          <w:p w14:paraId="0B1D2632" w14:textId="70705365"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72554B">
              <w:rPr>
                <w:rFonts w:ascii="Angsana New" w:hAnsi="Angsana New"/>
                <w:b/>
                <w:bCs/>
                <w:color w:val="000000"/>
                <w:sz w:val="26"/>
                <w:szCs w:val="26"/>
              </w:rPr>
              <w:t>1</w:t>
            </w:r>
          </w:p>
        </w:tc>
        <w:tc>
          <w:tcPr>
            <w:tcW w:w="1440" w:type="dxa"/>
          </w:tcPr>
          <w:p w14:paraId="784F08A1" w14:textId="4316F182"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72554B">
              <w:rPr>
                <w:rFonts w:ascii="Angsana New" w:hAnsi="Angsana New"/>
                <w:b/>
                <w:bCs/>
                <w:color w:val="000000"/>
                <w:sz w:val="26"/>
                <w:szCs w:val="26"/>
              </w:rPr>
              <w:t>2</w:t>
            </w:r>
          </w:p>
        </w:tc>
        <w:tc>
          <w:tcPr>
            <w:tcW w:w="1362" w:type="dxa"/>
          </w:tcPr>
          <w:p w14:paraId="0B0AF8BC" w14:textId="2F0BCFF6"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72554B">
              <w:rPr>
                <w:rFonts w:ascii="Angsana New" w:hAnsi="Angsana New"/>
                <w:b/>
                <w:bCs/>
                <w:color w:val="000000"/>
                <w:sz w:val="26"/>
                <w:szCs w:val="26"/>
              </w:rPr>
              <w:t>1</w:t>
            </w:r>
          </w:p>
        </w:tc>
      </w:tr>
      <w:tr w:rsidR="003721C9" w:rsidRPr="00A30C7E" w14:paraId="5D25229D" w14:textId="77777777">
        <w:tc>
          <w:tcPr>
            <w:tcW w:w="4068" w:type="dxa"/>
          </w:tcPr>
          <w:p w14:paraId="5767B1E0" w14:textId="77777777" w:rsidR="003721C9" w:rsidRPr="00A30C7E" w:rsidRDefault="003721C9">
            <w:pPr>
              <w:ind w:left="540"/>
              <w:rPr>
                <w:rFonts w:ascii="Angsana New" w:hAnsi="Angsana New"/>
                <w:color w:val="000000"/>
                <w:sz w:val="26"/>
                <w:szCs w:val="26"/>
              </w:rPr>
            </w:pPr>
          </w:p>
        </w:tc>
        <w:tc>
          <w:tcPr>
            <w:tcW w:w="1350" w:type="dxa"/>
            <w:vAlign w:val="bottom"/>
          </w:tcPr>
          <w:p w14:paraId="401FC7A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1E3B0D0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5A6F008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62" w:type="dxa"/>
            <w:vAlign w:val="bottom"/>
          </w:tcPr>
          <w:p w14:paraId="6F74567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72554B" w:rsidRPr="00A30C7E" w14:paraId="4AE1F091" w14:textId="77777777" w:rsidTr="004E632C">
        <w:tc>
          <w:tcPr>
            <w:tcW w:w="4068" w:type="dxa"/>
          </w:tcPr>
          <w:p w14:paraId="74ADBAB9" w14:textId="77777777" w:rsidR="0072554B" w:rsidRPr="00A30C7E" w:rsidRDefault="0072554B" w:rsidP="0072554B">
            <w:pPr>
              <w:ind w:left="540"/>
              <w:rPr>
                <w:rFonts w:ascii="Angsana New" w:hAnsi="Angsana New"/>
                <w:color w:val="000000"/>
                <w:sz w:val="26"/>
                <w:szCs w:val="26"/>
              </w:rPr>
            </w:pPr>
            <w:r w:rsidRPr="00A30C7E">
              <w:rPr>
                <w:rFonts w:ascii="Angsana New" w:hAnsi="Angsana New"/>
                <w:color w:val="000000"/>
                <w:sz w:val="26"/>
                <w:szCs w:val="26"/>
              </w:rPr>
              <w:t>Current service costs</w:t>
            </w:r>
          </w:p>
        </w:tc>
        <w:tc>
          <w:tcPr>
            <w:tcW w:w="1350" w:type="dxa"/>
            <w:shd w:val="clear" w:color="auto" w:fill="auto"/>
            <w:vAlign w:val="bottom"/>
          </w:tcPr>
          <w:p w14:paraId="47E1354E" w14:textId="5C0FE565" w:rsidR="0072554B" w:rsidRPr="00AC2FE6" w:rsidRDefault="000B5306" w:rsidP="0072554B">
            <w:pPr>
              <w:pStyle w:val="Footer"/>
              <w:ind w:right="-72"/>
              <w:jc w:val="right"/>
              <w:rPr>
                <w:rFonts w:ascii="Angsana New" w:hAnsi="Angsana New"/>
                <w:color w:val="000000"/>
                <w:sz w:val="26"/>
                <w:szCs w:val="26"/>
                <w:lang w:val="en-US"/>
              </w:rPr>
            </w:pPr>
            <w:r>
              <w:rPr>
                <w:rFonts w:ascii="Angsana New" w:hAnsi="Angsana New"/>
                <w:color w:val="000000"/>
                <w:sz w:val="26"/>
                <w:szCs w:val="26"/>
                <w:cs/>
                <w:lang w:val="en-US"/>
              </w:rPr>
              <w:t>1</w:t>
            </w:r>
            <w:r>
              <w:rPr>
                <w:rFonts w:ascii="Angsana New" w:hAnsi="Angsana New"/>
                <w:color w:val="000000"/>
                <w:sz w:val="26"/>
                <w:szCs w:val="26"/>
                <w:lang w:val="en-US"/>
              </w:rPr>
              <w:t>,</w:t>
            </w:r>
            <w:r>
              <w:rPr>
                <w:rFonts w:ascii="Angsana New" w:hAnsi="Angsana New"/>
                <w:color w:val="000000"/>
                <w:sz w:val="26"/>
                <w:szCs w:val="26"/>
                <w:cs/>
                <w:lang w:val="en-US"/>
              </w:rPr>
              <w:t>675</w:t>
            </w:r>
          </w:p>
        </w:tc>
        <w:tc>
          <w:tcPr>
            <w:tcW w:w="1350" w:type="dxa"/>
            <w:vAlign w:val="bottom"/>
          </w:tcPr>
          <w:p w14:paraId="25C6D2F8" w14:textId="6431433D" w:rsidR="0072554B" w:rsidRPr="00A30C7E" w:rsidRDefault="0072554B" w:rsidP="0072554B">
            <w:pPr>
              <w:pStyle w:val="Footer"/>
              <w:ind w:right="-72"/>
              <w:jc w:val="right"/>
              <w:rPr>
                <w:rFonts w:ascii="Angsana New" w:hAnsi="Angsana New"/>
                <w:color w:val="000000"/>
                <w:sz w:val="26"/>
                <w:szCs w:val="26"/>
                <w:cs/>
              </w:rPr>
            </w:pPr>
            <w:r>
              <w:rPr>
                <w:rFonts w:ascii="Angsana New" w:hAnsi="Angsana New"/>
                <w:color w:val="000000"/>
                <w:sz w:val="26"/>
                <w:szCs w:val="26"/>
                <w:lang w:val="en-US"/>
              </w:rPr>
              <w:t>2,816</w:t>
            </w:r>
          </w:p>
        </w:tc>
        <w:tc>
          <w:tcPr>
            <w:tcW w:w="1440" w:type="dxa"/>
            <w:vAlign w:val="bottom"/>
          </w:tcPr>
          <w:p w14:paraId="57984192" w14:textId="4D37FD7F" w:rsidR="0072554B" w:rsidRPr="00A30C7E" w:rsidRDefault="00794B92" w:rsidP="0072554B">
            <w:pPr>
              <w:pStyle w:val="Footer"/>
              <w:ind w:right="-72"/>
              <w:jc w:val="right"/>
              <w:rPr>
                <w:rFonts w:ascii="Angsana New" w:hAnsi="Angsana New"/>
                <w:color w:val="000000"/>
                <w:sz w:val="26"/>
                <w:szCs w:val="26"/>
                <w:cs/>
              </w:rPr>
            </w:pPr>
            <w:r>
              <w:rPr>
                <w:rFonts w:ascii="Angsana New" w:hAnsi="Angsana New" w:hint="cs"/>
                <w:color w:val="000000"/>
                <w:sz w:val="26"/>
                <w:szCs w:val="26"/>
                <w:cs/>
              </w:rPr>
              <w:t>69</w:t>
            </w:r>
            <w:r w:rsidR="00DE407D">
              <w:rPr>
                <w:rFonts w:ascii="Angsana New" w:hAnsi="Angsana New" w:hint="cs"/>
                <w:color w:val="000000"/>
                <w:sz w:val="26"/>
                <w:szCs w:val="26"/>
                <w:cs/>
              </w:rPr>
              <w:t>1</w:t>
            </w:r>
          </w:p>
        </w:tc>
        <w:tc>
          <w:tcPr>
            <w:tcW w:w="1362" w:type="dxa"/>
            <w:vAlign w:val="bottom"/>
          </w:tcPr>
          <w:p w14:paraId="071850D7" w14:textId="49F9BBB8" w:rsidR="0072554B" w:rsidRPr="00A30C7E" w:rsidRDefault="0072554B" w:rsidP="0072554B">
            <w:pPr>
              <w:pStyle w:val="Footer"/>
              <w:ind w:right="-72"/>
              <w:jc w:val="right"/>
              <w:rPr>
                <w:rFonts w:ascii="Angsana New" w:hAnsi="Angsana New"/>
                <w:color w:val="000000"/>
                <w:sz w:val="26"/>
                <w:szCs w:val="26"/>
                <w:cs/>
              </w:rPr>
            </w:pPr>
            <w:r>
              <w:rPr>
                <w:rFonts w:ascii="Angsana New" w:hAnsi="Angsana New" w:hint="cs"/>
                <w:color w:val="000000"/>
                <w:sz w:val="26"/>
                <w:szCs w:val="26"/>
                <w:cs/>
              </w:rPr>
              <w:t>1,306</w:t>
            </w:r>
          </w:p>
        </w:tc>
      </w:tr>
      <w:tr w:rsidR="0072554B" w:rsidRPr="00A30C7E" w14:paraId="0CAFCC02" w14:textId="77777777" w:rsidTr="004E632C">
        <w:tc>
          <w:tcPr>
            <w:tcW w:w="4068" w:type="dxa"/>
          </w:tcPr>
          <w:p w14:paraId="489C7FEF" w14:textId="77777777" w:rsidR="0072554B" w:rsidRPr="00A30C7E" w:rsidRDefault="0072554B" w:rsidP="0072554B">
            <w:pPr>
              <w:ind w:left="540"/>
              <w:rPr>
                <w:rFonts w:ascii="Angsana New" w:hAnsi="Angsana New"/>
                <w:color w:val="000000"/>
                <w:sz w:val="26"/>
                <w:szCs w:val="26"/>
              </w:rPr>
            </w:pPr>
            <w:r w:rsidRPr="00A30C7E">
              <w:rPr>
                <w:rFonts w:ascii="Angsana New" w:hAnsi="Angsana New"/>
                <w:color w:val="000000"/>
                <w:sz w:val="26"/>
                <w:szCs w:val="26"/>
              </w:rPr>
              <w:t>Interest costs</w:t>
            </w:r>
          </w:p>
        </w:tc>
        <w:tc>
          <w:tcPr>
            <w:tcW w:w="1350" w:type="dxa"/>
            <w:shd w:val="clear" w:color="auto" w:fill="auto"/>
            <w:vAlign w:val="bottom"/>
          </w:tcPr>
          <w:p w14:paraId="36E4C0DA" w14:textId="45533A60" w:rsidR="0072554B" w:rsidRPr="00A30C7E" w:rsidRDefault="000B5306" w:rsidP="0072554B">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357</w:t>
            </w:r>
          </w:p>
        </w:tc>
        <w:tc>
          <w:tcPr>
            <w:tcW w:w="1350" w:type="dxa"/>
            <w:vAlign w:val="bottom"/>
          </w:tcPr>
          <w:p w14:paraId="00C73A8C" w14:textId="3F9FE79B" w:rsidR="0072554B" w:rsidRPr="00A30C7E" w:rsidRDefault="0072554B" w:rsidP="0072554B">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613</w:t>
            </w:r>
          </w:p>
        </w:tc>
        <w:tc>
          <w:tcPr>
            <w:tcW w:w="1440" w:type="dxa"/>
            <w:vAlign w:val="bottom"/>
          </w:tcPr>
          <w:p w14:paraId="761DCE0B" w14:textId="67BFDA1C" w:rsidR="0072554B" w:rsidRPr="00A30C7E" w:rsidRDefault="00794B92" w:rsidP="0072554B">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132</w:t>
            </w:r>
          </w:p>
        </w:tc>
        <w:tc>
          <w:tcPr>
            <w:tcW w:w="1362" w:type="dxa"/>
            <w:vAlign w:val="bottom"/>
          </w:tcPr>
          <w:p w14:paraId="70767D3F" w14:textId="726E5554" w:rsidR="0072554B" w:rsidRPr="00A30C7E" w:rsidRDefault="0072554B" w:rsidP="0072554B">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222</w:t>
            </w:r>
          </w:p>
        </w:tc>
      </w:tr>
      <w:tr w:rsidR="0072554B" w:rsidRPr="00A30C7E" w14:paraId="514E2A5C" w14:textId="77777777" w:rsidTr="004E632C">
        <w:trPr>
          <w:trHeight w:val="108"/>
        </w:trPr>
        <w:tc>
          <w:tcPr>
            <w:tcW w:w="4068" w:type="dxa"/>
          </w:tcPr>
          <w:p w14:paraId="4F320E6A" w14:textId="77777777" w:rsidR="0072554B" w:rsidRPr="00A30C7E" w:rsidRDefault="0072554B" w:rsidP="0072554B">
            <w:pPr>
              <w:ind w:left="540"/>
              <w:rPr>
                <w:rFonts w:ascii="Angsana New" w:hAnsi="Angsana New"/>
                <w:color w:val="000000"/>
                <w:sz w:val="26"/>
                <w:szCs w:val="26"/>
              </w:rPr>
            </w:pPr>
            <w:r w:rsidRPr="00A30C7E">
              <w:rPr>
                <w:rFonts w:ascii="Angsana New" w:hAnsi="Angsana New"/>
                <w:color w:val="000000"/>
                <w:sz w:val="26"/>
                <w:szCs w:val="26"/>
              </w:rPr>
              <w:t>Total, included in staff costs</w:t>
            </w:r>
          </w:p>
        </w:tc>
        <w:tc>
          <w:tcPr>
            <w:tcW w:w="1350" w:type="dxa"/>
            <w:shd w:val="clear" w:color="auto" w:fill="auto"/>
            <w:vAlign w:val="bottom"/>
          </w:tcPr>
          <w:p w14:paraId="4E5FE05C" w14:textId="7B6F2227" w:rsidR="0072554B" w:rsidRPr="00A30C7E" w:rsidRDefault="000B5306" w:rsidP="0072554B">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cs/>
                <w:lang w:val="en-US"/>
              </w:rPr>
              <w:t>2</w:t>
            </w:r>
            <w:r>
              <w:rPr>
                <w:rFonts w:ascii="Angsana New" w:hAnsi="Angsana New"/>
                <w:color w:val="000000"/>
                <w:sz w:val="26"/>
                <w:szCs w:val="26"/>
                <w:lang w:val="en-US"/>
              </w:rPr>
              <w:t>,</w:t>
            </w:r>
            <w:r>
              <w:rPr>
                <w:rFonts w:ascii="Angsana New" w:hAnsi="Angsana New"/>
                <w:color w:val="000000"/>
                <w:sz w:val="26"/>
                <w:szCs w:val="26"/>
                <w:cs/>
                <w:lang w:val="en-US"/>
              </w:rPr>
              <w:t>032</w:t>
            </w:r>
          </w:p>
        </w:tc>
        <w:tc>
          <w:tcPr>
            <w:tcW w:w="1350" w:type="dxa"/>
            <w:vAlign w:val="bottom"/>
          </w:tcPr>
          <w:p w14:paraId="4F2EF9D2" w14:textId="2E7C381F" w:rsidR="0072554B" w:rsidRPr="00A30C7E" w:rsidRDefault="0072554B" w:rsidP="0072554B">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3,429</w:t>
            </w:r>
          </w:p>
        </w:tc>
        <w:tc>
          <w:tcPr>
            <w:tcW w:w="1440" w:type="dxa"/>
            <w:vAlign w:val="bottom"/>
          </w:tcPr>
          <w:p w14:paraId="5832C34E" w14:textId="374025A2" w:rsidR="0072554B" w:rsidRPr="00A30C7E" w:rsidRDefault="00794B92" w:rsidP="0072554B">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82</w:t>
            </w:r>
            <w:r w:rsidR="00DE407D">
              <w:rPr>
                <w:rFonts w:ascii="Angsana New" w:hAnsi="Angsana New" w:hint="cs"/>
                <w:color w:val="000000"/>
                <w:sz w:val="26"/>
                <w:szCs w:val="26"/>
                <w:cs/>
              </w:rPr>
              <w:t>3</w:t>
            </w:r>
          </w:p>
        </w:tc>
        <w:tc>
          <w:tcPr>
            <w:tcW w:w="1362" w:type="dxa"/>
            <w:vAlign w:val="bottom"/>
          </w:tcPr>
          <w:p w14:paraId="2E7B7542" w14:textId="778FA5CC" w:rsidR="0072554B" w:rsidRPr="00A30C7E" w:rsidRDefault="0072554B" w:rsidP="0072554B">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1,528</w:t>
            </w:r>
          </w:p>
        </w:tc>
      </w:tr>
    </w:tbl>
    <w:p w14:paraId="3EBBECE7" w14:textId="77777777" w:rsidR="003721C9" w:rsidRPr="00A30C7E" w:rsidRDefault="003721C9">
      <w:pPr>
        <w:rPr>
          <w:rFonts w:ascii="Angsana New" w:hAnsi="Angsana New"/>
          <w:color w:val="000000"/>
          <w:spacing w:val="-6"/>
          <w:sz w:val="26"/>
          <w:szCs w:val="26"/>
        </w:rPr>
      </w:pPr>
    </w:p>
    <w:p w14:paraId="4A7C3FD2" w14:textId="5D85B529" w:rsidR="003721C9" w:rsidRPr="00A30C7E" w:rsidRDefault="003721C9">
      <w:pPr>
        <w:tabs>
          <w:tab w:val="left" w:pos="1276"/>
          <w:tab w:val="left" w:pos="3402"/>
          <w:tab w:val="left" w:pos="4536"/>
          <w:tab w:val="left" w:pos="5670"/>
          <w:tab w:val="left" w:pos="6804"/>
          <w:tab w:val="left" w:pos="7655"/>
        </w:tabs>
        <w:autoSpaceDE w:val="0"/>
        <w:autoSpaceDN w:val="0"/>
        <w:adjustRightInd w:val="0"/>
        <w:ind w:left="540"/>
        <w:rPr>
          <w:rFonts w:ascii="Angsana New" w:hAnsi="Angsana New"/>
          <w:color w:val="000000"/>
          <w:sz w:val="26"/>
          <w:szCs w:val="26"/>
          <w:lang w:val="en-GB" w:eastAsia="en-GB"/>
        </w:rPr>
      </w:pPr>
      <w:r w:rsidRPr="00A30C7E">
        <w:rPr>
          <w:rFonts w:ascii="Angsana New" w:hAnsi="Angsana New"/>
          <w:color w:val="000000"/>
          <w:sz w:val="26"/>
          <w:szCs w:val="26"/>
          <w:lang w:val="en-GB" w:eastAsia="en-GB"/>
        </w:rPr>
        <w:t xml:space="preserve">Of the total charge, Baht </w:t>
      </w:r>
      <w:r w:rsidR="00761954">
        <w:rPr>
          <w:rFonts w:ascii="Angsana New" w:hAnsi="Angsana New"/>
          <w:color w:val="000000"/>
          <w:sz w:val="26"/>
          <w:szCs w:val="26"/>
          <w:lang w:val="en-GB" w:eastAsia="en-GB"/>
        </w:rPr>
        <w:t>2.03</w:t>
      </w:r>
      <w:r w:rsidR="00DE0445">
        <w:rPr>
          <w:rFonts w:ascii="Angsana New" w:hAnsi="Angsana New"/>
          <w:color w:val="000000"/>
          <w:sz w:val="26"/>
          <w:szCs w:val="26"/>
          <w:lang w:val="en-GB" w:eastAsia="en-GB"/>
        </w:rPr>
        <w:t xml:space="preserve"> </w:t>
      </w:r>
      <w:r w:rsidRPr="00A30C7E">
        <w:rPr>
          <w:rFonts w:ascii="Angsana New" w:hAnsi="Angsana New"/>
          <w:color w:val="000000"/>
          <w:sz w:val="26"/>
          <w:szCs w:val="26"/>
          <w:lang w:val="en-GB" w:eastAsia="en-GB"/>
        </w:rPr>
        <w:t xml:space="preserve">million and Baht </w:t>
      </w:r>
      <w:r w:rsidR="0087792D">
        <w:rPr>
          <w:rFonts w:ascii="Angsana New" w:hAnsi="Angsana New"/>
          <w:color w:val="000000"/>
          <w:sz w:val="26"/>
          <w:szCs w:val="26"/>
          <w:lang w:val="en-GB" w:eastAsia="en-GB"/>
        </w:rPr>
        <w:t>0.</w:t>
      </w:r>
      <w:r w:rsidR="001E1573">
        <w:rPr>
          <w:rFonts w:ascii="Angsana New" w:hAnsi="Angsana New"/>
          <w:color w:val="000000"/>
          <w:sz w:val="26"/>
          <w:szCs w:val="26"/>
          <w:lang w:val="en-GB" w:eastAsia="en-GB"/>
        </w:rPr>
        <w:t>82</w:t>
      </w:r>
      <w:r w:rsidRPr="00A30C7E">
        <w:rPr>
          <w:rFonts w:ascii="Angsana New" w:hAnsi="Angsana New"/>
          <w:color w:val="000000"/>
          <w:sz w:val="26"/>
          <w:szCs w:val="26"/>
          <w:lang w:val="en-GB" w:eastAsia="en-GB"/>
        </w:rPr>
        <w:t xml:space="preserve"> million (20</w:t>
      </w:r>
      <w:r w:rsidR="00F22DC8">
        <w:rPr>
          <w:rFonts w:ascii="Angsana New" w:hAnsi="Angsana New"/>
          <w:color w:val="000000"/>
          <w:sz w:val="26"/>
          <w:szCs w:val="26"/>
          <w:lang w:val="en-GB" w:eastAsia="en-GB"/>
        </w:rPr>
        <w:t>2</w:t>
      </w:r>
      <w:r w:rsidR="00DE0445">
        <w:rPr>
          <w:rFonts w:ascii="Angsana New" w:hAnsi="Angsana New"/>
          <w:color w:val="000000"/>
          <w:sz w:val="26"/>
          <w:szCs w:val="26"/>
          <w:lang w:val="en-GB" w:eastAsia="en-GB"/>
        </w:rPr>
        <w:t>1</w:t>
      </w:r>
      <w:r w:rsidRPr="00A30C7E">
        <w:rPr>
          <w:rFonts w:ascii="Angsana New" w:hAnsi="Angsana New"/>
          <w:color w:val="000000"/>
          <w:sz w:val="26"/>
          <w:szCs w:val="26"/>
          <w:lang w:val="en-GB" w:eastAsia="en-GB"/>
        </w:rPr>
        <w:t xml:space="preserve">: </w:t>
      </w:r>
      <w:r w:rsidR="00AC2FE6" w:rsidRPr="00A30C7E">
        <w:rPr>
          <w:rFonts w:ascii="Angsana New" w:hAnsi="Angsana New"/>
          <w:color w:val="000000"/>
          <w:sz w:val="26"/>
          <w:szCs w:val="26"/>
          <w:lang w:val="en-GB" w:eastAsia="en-GB"/>
        </w:rPr>
        <w:t xml:space="preserve">Baht </w:t>
      </w:r>
      <w:r w:rsidR="00DE0445">
        <w:rPr>
          <w:rFonts w:ascii="Angsana New" w:hAnsi="Angsana New"/>
          <w:color w:val="000000"/>
          <w:sz w:val="26"/>
          <w:szCs w:val="26"/>
          <w:lang w:val="en-GB" w:eastAsia="en-GB"/>
        </w:rPr>
        <w:t xml:space="preserve">3.43 </w:t>
      </w:r>
      <w:r w:rsidR="00AC2FE6" w:rsidRPr="00A30C7E">
        <w:rPr>
          <w:rFonts w:ascii="Angsana New" w:hAnsi="Angsana New"/>
          <w:color w:val="000000"/>
          <w:sz w:val="26"/>
          <w:szCs w:val="26"/>
          <w:lang w:val="en-GB" w:eastAsia="en-GB"/>
        </w:rPr>
        <w:t>million and Baht 1.</w:t>
      </w:r>
      <w:r w:rsidR="00DE0445">
        <w:rPr>
          <w:rFonts w:ascii="Angsana New" w:hAnsi="Angsana New"/>
          <w:color w:val="000000"/>
          <w:sz w:val="26"/>
          <w:szCs w:val="26"/>
          <w:lang w:val="en-GB" w:eastAsia="en-GB"/>
        </w:rPr>
        <w:t>53</w:t>
      </w:r>
      <w:r w:rsidR="00AC2FE6" w:rsidRPr="00A30C7E">
        <w:rPr>
          <w:rFonts w:ascii="Angsana New" w:hAnsi="Angsana New"/>
          <w:color w:val="000000"/>
          <w:sz w:val="26"/>
          <w:szCs w:val="26"/>
          <w:lang w:val="en-GB" w:eastAsia="en-GB"/>
        </w:rPr>
        <w:t xml:space="preserve"> million</w:t>
      </w:r>
      <w:r w:rsidRPr="00A30C7E">
        <w:rPr>
          <w:rFonts w:ascii="Angsana New" w:hAnsi="Angsana New"/>
          <w:color w:val="000000"/>
          <w:sz w:val="26"/>
          <w:szCs w:val="26"/>
          <w:lang w:val="en-GB" w:eastAsia="en-GB"/>
        </w:rPr>
        <w:t>) were included in cost of goods sold and administrative expenses in the consolidated statements of comprehensive income and separate statements of comprehensive income, respectively.</w:t>
      </w:r>
    </w:p>
    <w:p w14:paraId="1BA93654" w14:textId="77777777" w:rsidR="003721C9" w:rsidRPr="00A30C7E" w:rsidRDefault="003721C9">
      <w:pPr>
        <w:tabs>
          <w:tab w:val="left" w:pos="1276"/>
          <w:tab w:val="left" w:pos="3402"/>
          <w:tab w:val="left" w:pos="4536"/>
          <w:tab w:val="left" w:pos="5670"/>
          <w:tab w:val="left" w:pos="6804"/>
          <w:tab w:val="left" w:pos="7655"/>
        </w:tabs>
        <w:autoSpaceDE w:val="0"/>
        <w:autoSpaceDN w:val="0"/>
        <w:adjustRightInd w:val="0"/>
        <w:ind w:left="540"/>
        <w:rPr>
          <w:rFonts w:ascii="Angsana New" w:hAnsi="Angsana New"/>
          <w:color w:val="000000"/>
          <w:sz w:val="26"/>
          <w:szCs w:val="26"/>
          <w:lang w:val="en-GB" w:eastAsia="en-GB"/>
        </w:rPr>
      </w:pPr>
    </w:p>
    <w:p w14:paraId="45960297" w14:textId="77777777" w:rsidR="003721C9" w:rsidRPr="00A30C7E" w:rsidRDefault="003721C9">
      <w:pPr>
        <w:tabs>
          <w:tab w:val="left" w:pos="1276"/>
          <w:tab w:val="left" w:pos="3402"/>
          <w:tab w:val="left" w:pos="4536"/>
          <w:tab w:val="left" w:pos="5670"/>
          <w:tab w:val="left" w:pos="6804"/>
          <w:tab w:val="left" w:pos="7655"/>
        </w:tabs>
        <w:autoSpaceDE w:val="0"/>
        <w:autoSpaceDN w:val="0"/>
        <w:adjustRightInd w:val="0"/>
        <w:ind w:left="540"/>
        <w:rPr>
          <w:rFonts w:ascii="Angsana New" w:hAnsi="Angsana New"/>
          <w:color w:val="000000"/>
          <w:sz w:val="26"/>
          <w:szCs w:val="26"/>
          <w:lang w:val="en-GB" w:eastAsia="en-GB"/>
        </w:rPr>
      </w:pPr>
      <w:r w:rsidRPr="00A30C7E">
        <w:rPr>
          <w:rFonts w:ascii="Angsana New" w:hAnsi="Angsana New"/>
          <w:color w:val="000000"/>
          <w:sz w:val="26"/>
          <w:szCs w:val="26"/>
          <w:lang w:val="en-GB" w:eastAsia="en-GB"/>
        </w:rPr>
        <w:t>The amounts recognised in other comprehensive income are as follows:</w:t>
      </w:r>
    </w:p>
    <w:tbl>
      <w:tblPr>
        <w:tblW w:w="9570" w:type="dxa"/>
        <w:tblLayout w:type="fixed"/>
        <w:tblLook w:val="0000" w:firstRow="0" w:lastRow="0" w:firstColumn="0" w:lastColumn="0" w:noHBand="0" w:noVBand="0"/>
      </w:tblPr>
      <w:tblGrid>
        <w:gridCol w:w="4338"/>
        <w:gridCol w:w="1276"/>
        <w:gridCol w:w="1276"/>
        <w:gridCol w:w="1404"/>
        <w:gridCol w:w="1276"/>
      </w:tblGrid>
      <w:tr w:rsidR="003721C9" w:rsidRPr="00A30C7E" w14:paraId="60B19258" w14:textId="77777777">
        <w:tc>
          <w:tcPr>
            <w:tcW w:w="4338" w:type="dxa"/>
          </w:tcPr>
          <w:p w14:paraId="26EE3F09" w14:textId="77777777" w:rsidR="003721C9" w:rsidRPr="00A30C7E" w:rsidRDefault="003721C9">
            <w:pPr>
              <w:ind w:left="540"/>
              <w:rPr>
                <w:rFonts w:ascii="Angsana New" w:hAnsi="Angsana New"/>
                <w:color w:val="000000"/>
                <w:sz w:val="26"/>
                <w:szCs w:val="26"/>
              </w:rPr>
            </w:pPr>
          </w:p>
        </w:tc>
        <w:tc>
          <w:tcPr>
            <w:tcW w:w="2552" w:type="dxa"/>
            <w:gridSpan w:val="2"/>
          </w:tcPr>
          <w:p w14:paraId="1CF5107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0866B8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tcPr>
          <w:p w14:paraId="3FD88F0F"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1F50AF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6187F766" w14:textId="77777777">
        <w:tc>
          <w:tcPr>
            <w:tcW w:w="4338" w:type="dxa"/>
          </w:tcPr>
          <w:p w14:paraId="17482F3C" w14:textId="77777777" w:rsidR="00187F52" w:rsidRPr="00A30C7E" w:rsidRDefault="00187F52" w:rsidP="00187F52">
            <w:pPr>
              <w:ind w:left="540"/>
              <w:rPr>
                <w:rFonts w:ascii="Angsana New" w:hAnsi="Angsana New"/>
                <w:color w:val="000000"/>
                <w:sz w:val="26"/>
                <w:szCs w:val="26"/>
              </w:rPr>
            </w:pPr>
          </w:p>
        </w:tc>
        <w:tc>
          <w:tcPr>
            <w:tcW w:w="1276" w:type="dxa"/>
          </w:tcPr>
          <w:p w14:paraId="4748CE8A" w14:textId="2825333C"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C4DA8">
              <w:rPr>
                <w:rFonts w:ascii="Angsana New" w:hAnsi="Angsana New"/>
                <w:b/>
                <w:bCs/>
                <w:color w:val="000000"/>
                <w:sz w:val="26"/>
                <w:szCs w:val="26"/>
              </w:rPr>
              <w:t>2</w:t>
            </w:r>
          </w:p>
        </w:tc>
        <w:tc>
          <w:tcPr>
            <w:tcW w:w="1276" w:type="dxa"/>
          </w:tcPr>
          <w:p w14:paraId="4F285162" w14:textId="34AD14FF"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C4DA8">
              <w:rPr>
                <w:rFonts w:ascii="Angsana New" w:hAnsi="Angsana New"/>
                <w:b/>
                <w:bCs/>
                <w:color w:val="000000"/>
                <w:sz w:val="26"/>
                <w:szCs w:val="26"/>
              </w:rPr>
              <w:t>1</w:t>
            </w:r>
          </w:p>
        </w:tc>
        <w:tc>
          <w:tcPr>
            <w:tcW w:w="1404" w:type="dxa"/>
          </w:tcPr>
          <w:p w14:paraId="58C700DB" w14:textId="2069E15B"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C4DA8">
              <w:rPr>
                <w:rFonts w:ascii="Angsana New" w:hAnsi="Angsana New"/>
                <w:b/>
                <w:bCs/>
                <w:color w:val="000000"/>
                <w:sz w:val="26"/>
                <w:szCs w:val="26"/>
              </w:rPr>
              <w:t>2</w:t>
            </w:r>
          </w:p>
        </w:tc>
        <w:tc>
          <w:tcPr>
            <w:tcW w:w="1276" w:type="dxa"/>
          </w:tcPr>
          <w:p w14:paraId="6578ACBF" w14:textId="5E330CB6"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C4DA8">
              <w:rPr>
                <w:rFonts w:ascii="Angsana New" w:hAnsi="Angsana New"/>
                <w:b/>
                <w:bCs/>
                <w:color w:val="000000"/>
                <w:sz w:val="26"/>
                <w:szCs w:val="26"/>
              </w:rPr>
              <w:t>1</w:t>
            </w:r>
          </w:p>
        </w:tc>
      </w:tr>
      <w:tr w:rsidR="003721C9" w:rsidRPr="00A30C7E" w14:paraId="39D4DF64" w14:textId="77777777">
        <w:tc>
          <w:tcPr>
            <w:tcW w:w="4338" w:type="dxa"/>
          </w:tcPr>
          <w:p w14:paraId="382ADFFE" w14:textId="77777777" w:rsidR="003721C9" w:rsidRPr="00A30C7E" w:rsidRDefault="003721C9">
            <w:pPr>
              <w:ind w:left="540"/>
              <w:rPr>
                <w:rFonts w:ascii="Angsana New" w:hAnsi="Angsana New"/>
                <w:color w:val="000000"/>
                <w:sz w:val="26"/>
                <w:szCs w:val="26"/>
              </w:rPr>
            </w:pPr>
          </w:p>
        </w:tc>
        <w:tc>
          <w:tcPr>
            <w:tcW w:w="1276" w:type="dxa"/>
            <w:vAlign w:val="bottom"/>
          </w:tcPr>
          <w:p w14:paraId="5FDFE83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76" w:type="dxa"/>
            <w:vAlign w:val="bottom"/>
          </w:tcPr>
          <w:p w14:paraId="2BDD6B9D"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04" w:type="dxa"/>
            <w:vAlign w:val="bottom"/>
          </w:tcPr>
          <w:p w14:paraId="68763EC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76" w:type="dxa"/>
            <w:vAlign w:val="bottom"/>
          </w:tcPr>
          <w:p w14:paraId="1B5227FD"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187F52" w:rsidRPr="00A30C7E" w14:paraId="4DC23926" w14:textId="77777777">
        <w:tc>
          <w:tcPr>
            <w:tcW w:w="4338" w:type="dxa"/>
            <w:vAlign w:val="bottom"/>
          </w:tcPr>
          <w:p w14:paraId="368AC7EF" w14:textId="4CEFFF05" w:rsidR="00187F52" w:rsidRPr="00A30C7E" w:rsidRDefault="00E84AD5" w:rsidP="00187F52">
            <w:pPr>
              <w:tabs>
                <w:tab w:val="left" w:pos="-198"/>
                <w:tab w:val="left" w:pos="-56"/>
                <w:tab w:val="left" w:pos="3204"/>
                <w:tab w:val="left" w:pos="4338"/>
                <w:tab w:val="left" w:pos="5472"/>
                <w:tab w:val="left" w:pos="6323"/>
              </w:tabs>
              <w:autoSpaceDE w:val="0"/>
              <w:autoSpaceDN w:val="0"/>
              <w:adjustRightInd w:val="0"/>
              <w:ind w:left="540"/>
              <w:jc w:val="left"/>
              <w:rPr>
                <w:rFonts w:ascii="Angsana New" w:hAnsi="Angsana New"/>
                <w:color w:val="000000"/>
                <w:sz w:val="26"/>
                <w:szCs w:val="26"/>
                <w:lang w:val="en-GB" w:eastAsia="en-GB"/>
              </w:rPr>
            </w:pPr>
            <w:r>
              <w:rPr>
                <w:rFonts w:ascii="Angsana New" w:hAnsi="Angsana New"/>
                <w:color w:val="000000"/>
                <w:sz w:val="26"/>
                <w:szCs w:val="26"/>
                <w:lang w:val="en-GB" w:eastAsia="en-GB"/>
              </w:rPr>
              <w:t>Loss</w:t>
            </w:r>
            <w:r w:rsidR="00187F52" w:rsidRPr="00A30C7E">
              <w:rPr>
                <w:rFonts w:ascii="Angsana New" w:hAnsi="Angsana New"/>
                <w:color w:val="000000"/>
                <w:sz w:val="26"/>
                <w:szCs w:val="26"/>
                <w:lang w:val="en-GB" w:eastAsia="en-GB"/>
              </w:rPr>
              <w:t xml:space="preserve"> on remeasurements</w:t>
            </w:r>
          </w:p>
        </w:tc>
        <w:tc>
          <w:tcPr>
            <w:tcW w:w="1276" w:type="dxa"/>
            <w:vAlign w:val="bottom"/>
          </w:tcPr>
          <w:p w14:paraId="0524F60B" w14:textId="77777777" w:rsidR="00187F52" w:rsidRPr="00A30C7E" w:rsidRDefault="00187F52" w:rsidP="00187F52">
            <w:pPr>
              <w:autoSpaceDE w:val="0"/>
              <w:autoSpaceDN w:val="0"/>
              <w:adjustRightInd w:val="0"/>
              <w:ind w:right="-72"/>
              <w:jc w:val="right"/>
              <w:rPr>
                <w:rFonts w:ascii="Angsana New" w:hAnsi="Angsana New"/>
                <w:color w:val="000000"/>
                <w:sz w:val="26"/>
                <w:szCs w:val="26"/>
                <w:lang w:val="en-GB" w:eastAsia="en-GB"/>
              </w:rPr>
            </w:pPr>
          </w:p>
        </w:tc>
        <w:tc>
          <w:tcPr>
            <w:tcW w:w="1276" w:type="dxa"/>
            <w:vAlign w:val="bottom"/>
          </w:tcPr>
          <w:p w14:paraId="75FFABC8" w14:textId="77777777" w:rsidR="00187F52" w:rsidRPr="00A30C7E" w:rsidRDefault="00187F52" w:rsidP="00187F52">
            <w:pPr>
              <w:autoSpaceDE w:val="0"/>
              <w:autoSpaceDN w:val="0"/>
              <w:adjustRightInd w:val="0"/>
              <w:ind w:right="-72"/>
              <w:jc w:val="right"/>
              <w:rPr>
                <w:rFonts w:ascii="Angsana New" w:hAnsi="Angsana New"/>
                <w:color w:val="000000"/>
                <w:sz w:val="26"/>
                <w:szCs w:val="26"/>
                <w:lang w:val="en-GB" w:eastAsia="en-GB"/>
              </w:rPr>
            </w:pPr>
          </w:p>
        </w:tc>
        <w:tc>
          <w:tcPr>
            <w:tcW w:w="1404" w:type="dxa"/>
            <w:vAlign w:val="bottom"/>
          </w:tcPr>
          <w:p w14:paraId="6C6E02CD" w14:textId="77777777" w:rsidR="00187F52" w:rsidRPr="00A30C7E" w:rsidRDefault="00187F52" w:rsidP="00187F52">
            <w:pPr>
              <w:autoSpaceDE w:val="0"/>
              <w:autoSpaceDN w:val="0"/>
              <w:adjustRightInd w:val="0"/>
              <w:ind w:right="-72"/>
              <w:jc w:val="right"/>
              <w:rPr>
                <w:rFonts w:ascii="Angsana New" w:hAnsi="Angsana New"/>
                <w:color w:val="000000"/>
                <w:sz w:val="26"/>
                <w:szCs w:val="26"/>
                <w:lang w:val="en-GB" w:eastAsia="en-GB"/>
              </w:rPr>
            </w:pPr>
          </w:p>
        </w:tc>
        <w:tc>
          <w:tcPr>
            <w:tcW w:w="1276" w:type="dxa"/>
            <w:vAlign w:val="bottom"/>
          </w:tcPr>
          <w:p w14:paraId="536E6915" w14:textId="77777777" w:rsidR="00187F52" w:rsidRPr="00A30C7E" w:rsidRDefault="00187F52" w:rsidP="00187F52">
            <w:pPr>
              <w:autoSpaceDE w:val="0"/>
              <w:autoSpaceDN w:val="0"/>
              <w:adjustRightInd w:val="0"/>
              <w:ind w:right="-72"/>
              <w:jc w:val="left"/>
              <w:rPr>
                <w:rFonts w:ascii="Angsana New" w:hAnsi="Angsana New"/>
                <w:color w:val="000000"/>
                <w:sz w:val="26"/>
                <w:szCs w:val="26"/>
                <w:lang w:val="en-GB" w:eastAsia="en-GB"/>
              </w:rPr>
            </w:pPr>
          </w:p>
        </w:tc>
      </w:tr>
      <w:tr w:rsidR="00CF5381" w:rsidRPr="00A30C7E" w14:paraId="46214298" w14:textId="77777777" w:rsidTr="004E632C">
        <w:tc>
          <w:tcPr>
            <w:tcW w:w="4338" w:type="dxa"/>
            <w:vAlign w:val="bottom"/>
          </w:tcPr>
          <w:p w14:paraId="2F173D93" w14:textId="77777777" w:rsidR="00CF5381" w:rsidRPr="00A30C7E" w:rsidRDefault="00CF5381" w:rsidP="00CF5381">
            <w:pPr>
              <w:tabs>
                <w:tab w:val="left" w:pos="-198"/>
                <w:tab w:val="left" w:pos="-56"/>
                <w:tab w:val="left" w:pos="3204"/>
                <w:tab w:val="left" w:pos="4338"/>
                <w:tab w:val="left" w:pos="5472"/>
                <w:tab w:val="left" w:pos="6323"/>
              </w:tabs>
              <w:autoSpaceDE w:val="0"/>
              <w:autoSpaceDN w:val="0"/>
              <w:adjustRightInd w:val="0"/>
              <w:ind w:left="540"/>
              <w:jc w:val="left"/>
              <w:rPr>
                <w:rFonts w:ascii="Angsana New" w:hAnsi="Angsana New"/>
                <w:color w:val="000000"/>
                <w:sz w:val="26"/>
                <w:szCs w:val="26"/>
                <w:lang w:val="en-GB" w:eastAsia="en-GB"/>
              </w:rPr>
            </w:pPr>
            <w:r w:rsidRPr="00A30C7E">
              <w:rPr>
                <w:rFonts w:ascii="Angsana New" w:hAnsi="Angsana New"/>
                <w:color w:val="000000"/>
                <w:sz w:val="26"/>
                <w:szCs w:val="26"/>
                <w:lang w:val="en-GB" w:eastAsia="en-GB"/>
              </w:rPr>
              <w:t xml:space="preserve">   of employee benefit obligations</w:t>
            </w:r>
          </w:p>
        </w:tc>
        <w:tc>
          <w:tcPr>
            <w:tcW w:w="1276" w:type="dxa"/>
            <w:shd w:val="clear" w:color="auto" w:fill="auto"/>
            <w:vAlign w:val="bottom"/>
          </w:tcPr>
          <w:p w14:paraId="29A1F0EB" w14:textId="38D8E8C8" w:rsidR="00CF5381" w:rsidRPr="00A30C7E" w:rsidRDefault="00026888" w:rsidP="00CF5381">
            <w:pPr>
              <w:autoSpaceDE w:val="0"/>
              <w:autoSpaceDN w:val="0"/>
              <w:adjustRightInd w:val="0"/>
              <w:ind w:right="-72"/>
              <w:jc w:val="right"/>
              <w:rPr>
                <w:rFonts w:ascii="Angsana New" w:hAnsi="Angsana New"/>
                <w:color w:val="000000"/>
                <w:sz w:val="26"/>
                <w:szCs w:val="26"/>
                <w:lang w:val="en-GB" w:eastAsia="en-GB"/>
              </w:rPr>
            </w:pPr>
            <w:r>
              <w:rPr>
                <w:rFonts w:ascii="Angsana New" w:hAnsi="Angsana New"/>
                <w:color w:val="000000"/>
                <w:sz w:val="26"/>
                <w:szCs w:val="26"/>
                <w:lang w:val="en-GB" w:eastAsia="en-GB"/>
              </w:rPr>
              <w:t>-</w:t>
            </w:r>
          </w:p>
        </w:tc>
        <w:tc>
          <w:tcPr>
            <w:tcW w:w="1276" w:type="dxa"/>
            <w:vAlign w:val="bottom"/>
          </w:tcPr>
          <w:p w14:paraId="44A429E8" w14:textId="757E1F56" w:rsidR="00CF5381" w:rsidRPr="00A30C7E" w:rsidRDefault="001C4DA8" w:rsidP="00CF5381">
            <w:pPr>
              <w:autoSpaceDE w:val="0"/>
              <w:autoSpaceDN w:val="0"/>
              <w:adjustRightInd w:val="0"/>
              <w:ind w:right="-72"/>
              <w:jc w:val="right"/>
              <w:rPr>
                <w:rFonts w:ascii="Angsana New" w:hAnsi="Angsana New"/>
                <w:color w:val="000000"/>
                <w:sz w:val="26"/>
                <w:szCs w:val="26"/>
                <w:lang w:val="en-GB" w:eastAsia="en-GB"/>
              </w:rPr>
            </w:pPr>
            <w:r>
              <w:rPr>
                <w:rFonts w:ascii="Angsana New" w:hAnsi="Angsana New"/>
                <w:color w:val="000000"/>
                <w:sz w:val="26"/>
                <w:szCs w:val="26"/>
                <w:lang w:val="en-GB" w:eastAsia="en-GB"/>
              </w:rPr>
              <w:t>227</w:t>
            </w:r>
          </w:p>
        </w:tc>
        <w:tc>
          <w:tcPr>
            <w:tcW w:w="1404" w:type="dxa"/>
            <w:vAlign w:val="bottom"/>
          </w:tcPr>
          <w:p w14:paraId="68E88E82" w14:textId="06EEF8C5" w:rsidR="00CF5381" w:rsidRPr="00A30C7E" w:rsidRDefault="000B5306" w:rsidP="00CF5381">
            <w:pPr>
              <w:autoSpaceDE w:val="0"/>
              <w:autoSpaceDN w:val="0"/>
              <w:adjustRightInd w:val="0"/>
              <w:ind w:right="-72"/>
              <w:jc w:val="right"/>
              <w:rPr>
                <w:rFonts w:ascii="Angsana New" w:hAnsi="Angsana New"/>
                <w:color w:val="000000"/>
                <w:sz w:val="26"/>
                <w:szCs w:val="26"/>
                <w:lang w:val="en-GB" w:eastAsia="en-GB"/>
              </w:rPr>
            </w:pPr>
            <w:r>
              <w:rPr>
                <w:rFonts w:ascii="Angsana New" w:hAnsi="Angsana New"/>
                <w:color w:val="000000"/>
                <w:sz w:val="26"/>
                <w:szCs w:val="26"/>
                <w:lang w:val="en-GB" w:eastAsia="en-GB"/>
              </w:rPr>
              <w:t>-</w:t>
            </w:r>
          </w:p>
        </w:tc>
        <w:tc>
          <w:tcPr>
            <w:tcW w:w="1276" w:type="dxa"/>
            <w:vAlign w:val="bottom"/>
          </w:tcPr>
          <w:p w14:paraId="3CAFFA47" w14:textId="12594D16" w:rsidR="00CF5381" w:rsidRPr="00A30C7E" w:rsidRDefault="001C4DA8" w:rsidP="00CF5381">
            <w:pPr>
              <w:autoSpaceDE w:val="0"/>
              <w:autoSpaceDN w:val="0"/>
              <w:adjustRightInd w:val="0"/>
              <w:ind w:right="-72"/>
              <w:jc w:val="right"/>
              <w:rPr>
                <w:rFonts w:ascii="Angsana New" w:hAnsi="Angsana New"/>
                <w:color w:val="000000"/>
                <w:sz w:val="26"/>
                <w:szCs w:val="26"/>
                <w:lang w:val="en-GB" w:eastAsia="en-GB"/>
              </w:rPr>
            </w:pPr>
            <w:r>
              <w:rPr>
                <w:rFonts w:ascii="Angsana New" w:hAnsi="Angsana New"/>
                <w:color w:val="000000"/>
                <w:sz w:val="26"/>
                <w:szCs w:val="26"/>
                <w:lang w:val="en-GB" w:eastAsia="en-GB"/>
              </w:rPr>
              <w:t>1,995</w:t>
            </w:r>
          </w:p>
        </w:tc>
      </w:tr>
    </w:tbl>
    <w:p w14:paraId="302D3B37" w14:textId="77777777" w:rsidR="003721C9" w:rsidRPr="00A30C7E" w:rsidRDefault="003721C9">
      <w:pPr>
        <w:rPr>
          <w:rFonts w:ascii="Angsana New" w:hAnsi="Angsana New"/>
          <w:color w:val="000000"/>
          <w:spacing w:val="-6"/>
          <w:sz w:val="26"/>
          <w:szCs w:val="26"/>
        </w:rPr>
      </w:pPr>
    </w:p>
    <w:p w14:paraId="5245768F" w14:textId="77777777" w:rsidR="003721C9" w:rsidRPr="00A30C7E" w:rsidRDefault="003721C9">
      <w:pPr>
        <w:ind w:left="540"/>
        <w:rPr>
          <w:rFonts w:ascii="Angsana New" w:hAnsi="Angsana New"/>
          <w:color w:val="000000"/>
          <w:sz w:val="26"/>
          <w:szCs w:val="26"/>
        </w:rPr>
      </w:pPr>
      <w:r w:rsidRPr="00A30C7E">
        <w:rPr>
          <w:rFonts w:ascii="Angsana New" w:hAnsi="Angsana New"/>
          <w:color w:val="000000"/>
          <w:sz w:val="26"/>
          <w:szCs w:val="26"/>
        </w:rPr>
        <w:t>The principal actuarial assumptions used were as follows:</w:t>
      </w:r>
    </w:p>
    <w:tbl>
      <w:tblPr>
        <w:tblW w:w="9565" w:type="dxa"/>
        <w:tblLayout w:type="fixed"/>
        <w:tblLook w:val="0000" w:firstRow="0" w:lastRow="0" w:firstColumn="0" w:lastColumn="0" w:noHBand="0" w:noVBand="0"/>
      </w:tblPr>
      <w:tblGrid>
        <w:gridCol w:w="3024"/>
        <w:gridCol w:w="1134"/>
        <w:gridCol w:w="1350"/>
        <w:gridCol w:w="1350"/>
        <w:gridCol w:w="1350"/>
        <w:gridCol w:w="1357"/>
      </w:tblGrid>
      <w:tr w:rsidR="003721C9" w:rsidRPr="00A30C7E" w14:paraId="6A883069" w14:textId="77777777" w:rsidTr="39FA3B60">
        <w:tc>
          <w:tcPr>
            <w:tcW w:w="3024" w:type="dxa"/>
          </w:tcPr>
          <w:p w14:paraId="4DE23406" w14:textId="77777777" w:rsidR="003721C9" w:rsidRPr="00A30C7E" w:rsidRDefault="003721C9">
            <w:pPr>
              <w:ind w:left="540" w:right="-108"/>
              <w:rPr>
                <w:rFonts w:ascii="Angsana New" w:hAnsi="Angsana New"/>
                <w:color w:val="000000"/>
                <w:sz w:val="26"/>
                <w:szCs w:val="26"/>
              </w:rPr>
            </w:pPr>
          </w:p>
        </w:tc>
        <w:tc>
          <w:tcPr>
            <w:tcW w:w="1134" w:type="dxa"/>
          </w:tcPr>
          <w:p w14:paraId="79F2AF7B" w14:textId="77777777" w:rsidR="003721C9" w:rsidRPr="00A30C7E" w:rsidRDefault="003721C9">
            <w:pPr>
              <w:ind w:right="-72"/>
              <w:jc w:val="right"/>
              <w:rPr>
                <w:rFonts w:ascii="Angsana New" w:hAnsi="Angsana New"/>
                <w:b/>
                <w:bCs/>
                <w:color w:val="000000"/>
                <w:sz w:val="26"/>
                <w:szCs w:val="26"/>
              </w:rPr>
            </w:pPr>
          </w:p>
        </w:tc>
        <w:tc>
          <w:tcPr>
            <w:tcW w:w="2700" w:type="dxa"/>
            <w:gridSpan w:val="2"/>
          </w:tcPr>
          <w:p w14:paraId="6E42F1B3"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193F4F2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07" w:type="dxa"/>
            <w:gridSpan w:val="2"/>
          </w:tcPr>
          <w:p w14:paraId="2CCC26A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EF43B0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6A224B2F" w14:textId="77777777" w:rsidTr="39FA3B60">
        <w:tc>
          <w:tcPr>
            <w:tcW w:w="3024" w:type="dxa"/>
          </w:tcPr>
          <w:p w14:paraId="05B61BF1" w14:textId="77777777" w:rsidR="00187F52" w:rsidRPr="00A30C7E" w:rsidRDefault="00187F52" w:rsidP="00187F52">
            <w:pPr>
              <w:ind w:left="540" w:right="-108"/>
              <w:rPr>
                <w:rFonts w:ascii="Angsana New" w:hAnsi="Angsana New"/>
                <w:color w:val="000000"/>
                <w:sz w:val="26"/>
                <w:szCs w:val="26"/>
              </w:rPr>
            </w:pPr>
          </w:p>
        </w:tc>
        <w:tc>
          <w:tcPr>
            <w:tcW w:w="1134" w:type="dxa"/>
          </w:tcPr>
          <w:p w14:paraId="365AA054" w14:textId="77777777" w:rsidR="00187F52" w:rsidRPr="00A30C7E" w:rsidRDefault="00187F52" w:rsidP="00187F52">
            <w:pPr>
              <w:ind w:right="-72"/>
              <w:jc w:val="right"/>
              <w:rPr>
                <w:rFonts w:ascii="Angsana New" w:hAnsi="Angsana New"/>
                <w:b/>
                <w:bCs/>
                <w:color w:val="000000"/>
                <w:sz w:val="26"/>
                <w:szCs w:val="26"/>
              </w:rPr>
            </w:pPr>
          </w:p>
        </w:tc>
        <w:tc>
          <w:tcPr>
            <w:tcW w:w="1350" w:type="dxa"/>
          </w:tcPr>
          <w:p w14:paraId="4DC57DB2" w14:textId="2671A31D"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C4DA8">
              <w:rPr>
                <w:rFonts w:ascii="Angsana New" w:hAnsi="Angsana New"/>
                <w:b/>
                <w:bCs/>
                <w:color w:val="000000"/>
                <w:sz w:val="26"/>
                <w:szCs w:val="26"/>
              </w:rPr>
              <w:t>2</w:t>
            </w:r>
          </w:p>
        </w:tc>
        <w:tc>
          <w:tcPr>
            <w:tcW w:w="1350" w:type="dxa"/>
          </w:tcPr>
          <w:p w14:paraId="2C7404EF" w14:textId="2D4E10F5"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C4DA8">
              <w:rPr>
                <w:rFonts w:ascii="Angsana New" w:hAnsi="Angsana New"/>
                <w:b/>
                <w:bCs/>
                <w:color w:val="000000"/>
                <w:sz w:val="26"/>
                <w:szCs w:val="26"/>
              </w:rPr>
              <w:t>1</w:t>
            </w:r>
          </w:p>
        </w:tc>
        <w:tc>
          <w:tcPr>
            <w:tcW w:w="1350" w:type="dxa"/>
          </w:tcPr>
          <w:p w14:paraId="79EE148B" w14:textId="786775A4"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C4DA8">
              <w:rPr>
                <w:rFonts w:ascii="Angsana New" w:hAnsi="Angsana New"/>
                <w:b/>
                <w:bCs/>
                <w:color w:val="000000"/>
                <w:sz w:val="26"/>
                <w:szCs w:val="26"/>
              </w:rPr>
              <w:t>2</w:t>
            </w:r>
          </w:p>
        </w:tc>
        <w:tc>
          <w:tcPr>
            <w:tcW w:w="1357" w:type="dxa"/>
          </w:tcPr>
          <w:p w14:paraId="3D9722E4" w14:textId="420E051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C4DA8">
              <w:rPr>
                <w:rFonts w:ascii="Angsana New" w:hAnsi="Angsana New"/>
                <w:b/>
                <w:bCs/>
                <w:color w:val="000000"/>
                <w:sz w:val="26"/>
                <w:szCs w:val="26"/>
              </w:rPr>
              <w:t>1</w:t>
            </w:r>
          </w:p>
        </w:tc>
      </w:tr>
      <w:tr w:rsidR="003721C9" w:rsidRPr="00A30C7E" w14:paraId="14D38052" w14:textId="77777777" w:rsidTr="39FA3B60">
        <w:tc>
          <w:tcPr>
            <w:tcW w:w="3024" w:type="dxa"/>
          </w:tcPr>
          <w:p w14:paraId="40AB396B" w14:textId="77777777" w:rsidR="003721C9" w:rsidRPr="00A30C7E" w:rsidRDefault="003721C9">
            <w:pPr>
              <w:ind w:left="540" w:right="-108"/>
              <w:rPr>
                <w:rFonts w:ascii="Angsana New" w:hAnsi="Angsana New"/>
                <w:color w:val="000000"/>
                <w:sz w:val="26"/>
                <w:szCs w:val="26"/>
              </w:rPr>
            </w:pPr>
          </w:p>
        </w:tc>
        <w:tc>
          <w:tcPr>
            <w:tcW w:w="1134" w:type="dxa"/>
          </w:tcPr>
          <w:p w14:paraId="03C69491" w14:textId="77777777" w:rsidR="003721C9" w:rsidRPr="00A30C7E" w:rsidRDefault="003721C9">
            <w:pPr>
              <w:ind w:right="-72"/>
              <w:jc w:val="right"/>
              <w:rPr>
                <w:rFonts w:ascii="Angsana New" w:hAnsi="Angsana New"/>
                <w:b/>
                <w:bCs/>
                <w:color w:val="000000"/>
                <w:sz w:val="26"/>
                <w:szCs w:val="26"/>
              </w:rPr>
            </w:pPr>
          </w:p>
        </w:tc>
        <w:tc>
          <w:tcPr>
            <w:tcW w:w="1350" w:type="dxa"/>
          </w:tcPr>
          <w:p w14:paraId="743E383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c>
          <w:tcPr>
            <w:tcW w:w="1350" w:type="dxa"/>
          </w:tcPr>
          <w:p w14:paraId="11FFA95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c>
          <w:tcPr>
            <w:tcW w:w="1350" w:type="dxa"/>
          </w:tcPr>
          <w:p w14:paraId="181139B7"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c>
          <w:tcPr>
            <w:tcW w:w="1357" w:type="dxa"/>
          </w:tcPr>
          <w:p w14:paraId="67DFEEA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w:t>
            </w:r>
          </w:p>
        </w:tc>
      </w:tr>
      <w:tr w:rsidR="001C4DA8" w:rsidRPr="00A30C7E" w14:paraId="6469B90D" w14:textId="77777777" w:rsidTr="39FA3B60">
        <w:trPr>
          <w:trHeight w:val="70"/>
        </w:trPr>
        <w:tc>
          <w:tcPr>
            <w:tcW w:w="3024" w:type="dxa"/>
          </w:tcPr>
          <w:p w14:paraId="10EE82BD" w14:textId="77777777" w:rsidR="001C4DA8" w:rsidRPr="00A30C7E" w:rsidRDefault="001C4DA8" w:rsidP="001C4DA8">
            <w:pPr>
              <w:ind w:left="540"/>
              <w:rPr>
                <w:rFonts w:ascii="Angsana New" w:hAnsi="Angsana New"/>
                <w:color w:val="000000"/>
                <w:sz w:val="26"/>
                <w:szCs w:val="26"/>
              </w:rPr>
            </w:pPr>
            <w:r w:rsidRPr="00A30C7E">
              <w:rPr>
                <w:rFonts w:ascii="Angsana New" w:hAnsi="Angsana New"/>
                <w:color w:val="000000"/>
                <w:sz w:val="26"/>
                <w:szCs w:val="26"/>
              </w:rPr>
              <w:t>Discount rate</w:t>
            </w:r>
          </w:p>
        </w:tc>
        <w:tc>
          <w:tcPr>
            <w:tcW w:w="1134" w:type="dxa"/>
          </w:tcPr>
          <w:p w14:paraId="291A41F0" w14:textId="77777777" w:rsidR="001C4DA8" w:rsidRPr="00A30C7E" w:rsidRDefault="001C4DA8" w:rsidP="001C4DA8">
            <w:pPr>
              <w:jc w:val="center"/>
              <w:rPr>
                <w:rFonts w:ascii="Angsana New" w:hAnsi="Angsana New"/>
                <w:color w:val="000000"/>
                <w:sz w:val="26"/>
                <w:szCs w:val="26"/>
              </w:rPr>
            </w:pPr>
          </w:p>
        </w:tc>
        <w:tc>
          <w:tcPr>
            <w:tcW w:w="1350" w:type="dxa"/>
            <w:shd w:val="clear" w:color="auto" w:fill="auto"/>
            <w:vAlign w:val="bottom"/>
          </w:tcPr>
          <w:p w14:paraId="6F604D48" w14:textId="2091F7E5" w:rsidR="001C4DA8" w:rsidRPr="00A30C7E" w:rsidRDefault="00EB70EF"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1.51</w:t>
            </w:r>
          </w:p>
        </w:tc>
        <w:tc>
          <w:tcPr>
            <w:tcW w:w="1350" w:type="dxa"/>
            <w:vAlign w:val="bottom"/>
          </w:tcPr>
          <w:p w14:paraId="5C81ACBB" w14:textId="1E30CE92" w:rsidR="001C4DA8" w:rsidRPr="00A30C7E" w:rsidRDefault="001C4DA8" w:rsidP="001C4DA8">
            <w:pPr>
              <w:pStyle w:val="Footer"/>
              <w:ind w:right="-72"/>
              <w:jc w:val="right"/>
              <w:rPr>
                <w:rFonts w:ascii="Angsana New" w:hAnsi="Angsana New"/>
                <w:color w:val="000000"/>
                <w:sz w:val="26"/>
                <w:szCs w:val="26"/>
                <w:highlight w:val="yellow"/>
                <w:cs/>
              </w:rPr>
            </w:pPr>
            <w:r>
              <w:rPr>
                <w:rFonts w:ascii="Angsana New" w:hAnsi="Angsana New" w:hint="cs"/>
                <w:color w:val="000000"/>
                <w:sz w:val="26"/>
                <w:szCs w:val="26"/>
                <w:cs/>
              </w:rPr>
              <w:t>1.51 - 5.18</w:t>
            </w:r>
          </w:p>
        </w:tc>
        <w:tc>
          <w:tcPr>
            <w:tcW w:w="1350" w:type="dxa"/>
            <w:vAlign w:val="bottom"/>
          </w:tcPr>
          <w:p w14:paraId="75CC5939" w14:textId="0E93571C" w:rsidR="001C4DA8" w:rsidRPr="00A30C7E" w:rsidRDefault="000B5306"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1.51</w:t>
            </w:r>
          </w:p>
        </w:tc>
        <w:tc>
          <w:tcPr>
            <w:tcW w:w="1357" w:type="dxa"/>
            <w:vAlign w:val="bottom"/>
          </w:tcPr>
          <w:p w14:paraId="3B87D100" w14:textId="68892E54"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1.51</w:t>
            </w:r>
          </w:p>
        </w:tc>
      </w:tr>
      <w:tr w:rsidR="001C4DA8" w:rsidRPr="00A30C7E" w14:paraId="22358C32" w14:textId="77777777" w:rsidTr="39FA3B60">
        <w:trPr>
          <w:trHeight w:val="70"/>
        </w:trPr>
        <w:tc>
          <w:tcPr>
            <w:tcW w:w="3024" w:type="dxa"/>
          </w:tcPr>
          <w:p w14:paraId="46ED0F93" w14:textId="77777777" w:rsidR="001C4DA8" w:rsidRPr="00A30C7E" w:rsidRDefault="001C4DA8" w:rsidP="001C4DA8">
            <w:pPr>
              <w:ind w:left="540"/>
              <w:rPr>
                <w:rFonts w:ascii="Angsana New" w:hAnsi="Angsana New"/>
                <w:color w:val="000000"/>
                <w:sz w:val="26"/>
                <w:szCs w:val="26"/>
              </w:rPr>
            </w:pPr>
            <w:r w:rsidRPr="00A30C7E">
              <w:rPr>
                <w:rFonts w:ascii="Angsana New" w:hAnsi="Angsana New"/>
                <w:color w:val="000000"/>
                <w:sz w:val="26"/>
                <w:szCs w:val="26"/>
              </w:rPr>
              <w:t>Future salary increase rate</w:t>
            </w:r>
          </w:p>
        </w:tc>
        <w:tc>
          <w:tcPr>
            <w:tcW w:w="1134" w:type="dxa"/>
          </w:tcPr>
          <w:p w14:paraId="0F7B4ACE" w14:textId="77777777" w:rsidR="001C4DA8" w:rsidRPr="00A30C7E" w:rsidRDefault="001C4DA8" w:rsidP="001C4DA8">
            <w:pPr>
              <w:jc w:val="center"/>
              <w:rPr>
                <w:rFonts w:ascii="Angsana New" w:hAnsi="Angsana New"/>
                <w:color w:val="000000"/>
                <w:sz w:val="26"/>
                <w:szCs w:val="26"/>
              </w:rPr>
            </w:pPr>
          </w:p>
        </w:tc>
        <w:tc>
          <w:tcPr>
            <w:tcW w:w="1350" w:type="dxa"/>
            <w:shd w:val="clear" w:color="auto" w:fill="auto"/>
            <w:vAlign w:val="bottom"/>
          </w:tcPr>
          <w:p w14:paraId="07F1707E" w14:textId="24CE08B8" w:rsidR="001C4DA8" w:rsidRPr="00A30C7E" w:rsidRDefault="00EB70EF"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5</w:t>
            </w:r>
            <w:r w:rsidR="00200008">
              <w:rPr>
                <w:rFonts w:ascii="Angsana New" w:hAnsi="Angsana New" w:hint="cs"/>
                <w:color w:val="000000"/>
                <w:sz w:val="26"/>
                <w:szCs w:val="26"/>
                <w:cs/>
              </w:rPr>
              <w:t>.00</w:t>
            </w:r>
          </w:p>
        </w:tc>
        <w:tc>
          <w:tcPr>
            <w:tcW w:w="1350" w:type="dxa"/>
            <w:vAlign w:val="bottom"/>
          </w:tcPr>
          <w:p w14:paraId="54755954" w14:textId="0A04199E"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color w:val="000000"/>
                <w:sz w:val="26"/>
                <w:szCs w:val="26"/>
                <w:cs/>
              </w:rPr>
              <w:t xml:space="preserve">5.00 </w:t>
            </w:r>
            <w:r>
              <w:rPr>
                <w:rFonts w:ascii="Angsana New" w:hAnsi="Angsana New" w:hint="cs"/>
                <w:color w:val="000000"/>
                <w:sz w:val="26"/>
                <w:szCs w:val="26"/>
                <w:cs/>
              </w:rPr>
              <w:t>-</w:t>
            </w:r>
            <w:r>
              <w:rPr>
                <w:rFonts w:ascii="Angsana New" w:hAnsi="Angsana New"/>
                <w:color w:val="000000"/>
                <w:sz w:val="26"/>
                <w:szCs w:val="26"/>
                <w:cs/>
              </w:rPr>
              <w:t xml:space="preserve"> 10.00</w:t>
            </w:r>
          </w:p>
        </w:tc>
        <w:tc>
          <w:tcPr>
            <w:tcW w:w="1350" w:type="dxa"/>
            <w:vAlign w:val="bottom"/>
          </w:tcPr>
          <w:p w14:paraId="34F0D743" w14:textId="7F4B5209" w:rsidR="001C4DA8" w:rsidRPr="00A30C7E" w:rsidRDefault="00EB70EF"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5.00</w:t>
            </w:r>
          </w:p>
        </w:tc>
        <w:tc>
          <w:tcPr>
            <w:tcW w:w="1357" w:type="dxa"/>
            <w:vAlign w:val="bottom"/>
          </w:tcPr>
          <w:p w14:paraId="167F06D3" w14:textId="6ACAD2E1"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5.00</w:t>
            </w:r>
          </w:p>
        </w:tc>
      </w:tr>
      <w:tr w:rsidR="001C4DA8" w:rsidRPr="00A30C7E" w14:paraId="467E2E57" w14:textId="77777777" w:rsidTr="39FA3B60">
        <w:tc>
          <w:tcPr>
            <w:tcW w:w="3024" w:type="dxa"/>
          </w:tcPr>
          <w:p w14:paraId="7B500ED6" w14:textId="77777777" w:rsidR="001C4DA8" w:rsidRPr="00A30C7E" w:rsidRDefault="001C4DA8" w:rsidP="001C4DA8">
            <w:pPr>
              <w:ind w:left="540"/>
              <w:rPr>
                <w:rFonts w:ascii="Angsana New" w:hAnsi="Angsana New"/>
                <w:color w:val="000000"/>
                <w:sz w:val="26"/>
                <w:szCs w:val="26"/>
              </w:rPr>
            </w:pPr>
            <w:r w:rsidRPr="00A30C7E">
              <w:rPr>
                <w:rFonts w:ascii="Angsana New" w:hAnsi="Angsana New"/>
                <w:color w:val="000000"/>
                <w:sz w:val="26"/>
                <w:szCs w:val="26"/>
              </w:rPr>
              <w:t>Resignation rate</w:t>
            </w:r>
          </w:p>
        </w:tc>
        <w:tc>
          <w:tcPr>
            <w:tcW w:w="1134" w:type="dxa"/>
          </w:tcPr>
          <w:p w14:paraId="49561C2E" w14:textId="77777777" w:rsidR="001C4DA8" w:rsidRPr="00A30C7E" w:rsidRDefault="001C4DA8" w:rsidP="001C4DA8">
            <w:pPr>
              <w:jc w:val="center"/>
              <w:rPr>
                <w:rFonts w:ascii="Angsana New" w:hAnsi="Angsana New"/>
                <w:color w:val="000000"/>
                <w:sz w:val="26"/>
                <w:szCs w:val="26"/>
              </w:rPr>
            </w:pPr>
          </w:p>
        </w:tc>
        <w:tc>
          <w:tcPr>
            <w:tcW w:w="1350" w:type="dxa"/>
            <w:shd w:val="clear" w:color="auto" w:fill="auto"/>
            <w:vAlign w:val="bottom"/>
          </w:tcPr>
          <w:p w14:paraId="0783F50B" w14:textId="747089B0" w:rsidR="001C4DA8" w:rsidRPr="00A30C7E" w:rsidRDefault="00EB70EF"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3.</w:t>
            </w:r>
            <w:r w:rsidR="001F3225">
              <w:rPr>
                <w:rFonts w:ascii="Angsana New" w:hAnsi="Angsana New" w:hint="cs"/>
                <w:color w:val="000000"/>
                <w:sz w:val="26"/>
                <w:szCs w:val="26"/>
                <w:cs/>
              </w:rPr>
              <w:t xml:space="preserve">82 </w:t>
            </w:r>
            <w:r w:rsidR="00AF68D9">
              <w:rPr>
                <w:rFonts w:ascii="Angsana New" w:hAnsi="Angsana New" w:hint="cs"/>
                <w:color w:val="000000"/>
                <w:sz w:val="26"/>
                <w:szCs w:val="26"/>
                <w:cs/>
              </w:rPr>
              <w:t>-</w:t>
            </w:r>
            <w:r w:rsidR="001F3225">
              <w:rPr>
                <w:rFonts w:ascii="Angsana New" w:hAnsi="Angsana New" w:hint="cs"/>
                <w:color w:val="000000"/>
                <w:sz w:val="26"/>
                <w:szCs w:val="26"/>
                <w:cs/>
              </w:rPr>
              <w:t xml:space="preserve"> </w:t>
            </w:r>
            <w:r w:rsidR="00C742E7">
              <w:rPr>
                <w:rFonts w:ascii="Angsana New" w:hAnsi="Angsana New" w:hint="cs"/>
                <w:color w:val="000000"/>
                <w:sz w:val="26"/>
                <w:szCs w:val="26"/>
                <w:cs/>
              </w:rPr>
              <w:t>45.84</w:t>
            </w:r>
          </w:p>
        </w:tc>
        <w:tc>
          <w:tcPr>
            <w:tcW w:w="1350" w:type="dxa"/>
            <w:vAlign w:val="bottom"/>
          </w:tcPr>
          <w:p w14:paraId="6C5C62C9" w14:textId="66CDD581"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3.49 - 45.84</w:t>
            </w:r>
          </w:p>
        </w:tc>
        <w:tc>
          <w:tcPr>
            <w:tcW w:w="1350" w:type="dxa"/>
            <w:vAlign w:val="bottom"/>
          </w:tcPr>
          <w:p w14:paraId="2F46B746" w14:textId="0726BE97" w:rsidR="001C4DA8" w:rsidRPr="00A30C7E" w:rsidRDefault="00EB70EF"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 xml:space="preserve">3.82 </w:t>
            </w:r>
            <w:r w:rsidR="00AF68D9">
              <w:rPr>
                <w:rFonts w:ascii="Angsana New" w:hAnsi="Angsana New" w:hint="cs"/>
                <w:color w:val="000000"/>
                <w:sz w:val="26"/>
                <w:szCs w:val="26"/>
                <w:cs/>
              </w:rPr>
              <w:t>-</w:t>
            </w:r>
            <w:r>
              <w:rPr>
                <w:rFonts w:ascii="Angsana New" w:hAnsi="Angsana New" w:hint="cs"/>
                <w:color w:val="000000"/>
                <w:sz w:val="26"/>
                <w:szCs w:val="26"/>
                <w:cs/>
              </w:rPr>
              <w:t xml:space="preserve"> 45.84</w:t>
            </w:r>
          </w:p>
        </w:tc>
        <w:tc>
          <w:tcPr>
            <w:tcW w:w="1357" w:type="dxa"/>
            <w:vAlign w:val="bottom"/>
          </w:tcPr>
          <w:p w14:paraId="46F1D4D1" w14:textId="2A40FE7A"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3.82 - 45.84</w:t>
            </w:r>
          </w:p>
        </w:tc>
      </w:tr>
    </w:tbl>
    <w:p w14:paraId="009F7C6C"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42D75C1C"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14748F00"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202BBF12"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4B7569F9" w14:textId="77777777" w:rsidR="0005667D" w:rsidRDefault="0005667D" w:rsidP="0005667D">
      <w:pPr>
        <w:autoSpaceDE w:val="0"/>
        <w:autoSpaceDN w:val="0"/>
        <w:adjustRightInd w:val="0"/>
        <w:ind w:left="540" w:hanging="540"/>
        <w:jc w:val="left"/>
        <w:rPr>
          <w:rFonts w:ascii="Angsana New" w:hAnsi="Angsana New"/>
          <w:b/>
          <w:bCs/>
          <w:color w:val="000000"/>
          <w:sz w:val="16"/>
          <w:szCs w:val="16"/>
          <w:lang w:val="en-GB" w:eastAsia="en-GB"/>
        </w:rPr>
      </w:pPr>
    </w:p>
    <w:p w14:paraId="64F1CC32" w14:textId="77777777" w:rsidR="000425DC" w:rsidRDefault="000425DC" w:rsidP="0005667D">
      <w:pPr>
        <w:autoSpaceDE w:val="0"/>
        <w:autoSpaceDN w:val="0"/>
        <w:adjustRightInd w:val="0"/>
        <w:ind w:left="540" w:hanging="540"/>
        <w:jc w:val="left"/>
        <w:rPr>
          <w:rFonts w:ascii="Angsana New" w:hAnsi="Angsana New"/>
          <w:b/>
          <w:bCs/>
          <w:color w:val="000000"/>
          <w:sz w:val="16"/>
          <w:szCs w:val="16"/>
          <w:lang w:val="en-GB" w:eastAsia="en-GB"/>
        </w:rPr>
      </w:pPr>
    </w:p>
    <w:p w14:paraId="0E892D0B" w14:textId="1856B420" w:rsidR="0005667D" w:rsidRPr="00A30C7E" w:rsidRDefault="0005667D" w:rsidP="00823902">
      <w:pPr>
        <w:autoSpaceDE w:val="0"/>
        <w:autoSpaceDN w:val="0"/>
        <w:adjustRightInd w:val="0"/>
        <w:spacing w:line="192" w:lineRule="auto"/>
        <w:ind w:left="540" w:hanging="540"/>
        <w:jc w:val="left"/>
        <w:rPr>
          <w:rFonts w:ascii="Angsana New" w:hAnsi="Angsana New"/>
          <w:color w:val="000000"/>
          <w:sz w:val="26"/>
          <w:szCs w:val="26"/>
          <w:lang w:val="en-GB" w:eastAsia="en-GB"/>
        </w:rPr>
      </w:pPr>
      <w:r w:rsidRPr="00A30C7E">
        <w:rPr>
          <w:rFonts w:ascii="Angsana New" w:hAnsi="Angsana New"/>
          <w:b/>
          <w:bCs/>
          <w:color w:val="000000"/>
          <w:sz w:val="26"/>
          <w:szCs w:val="26"/>
          <w:lang w:val="en-GB" w:eastAsia="en-GB"/>
        </w:rPr>
        <w:lastRenderedPageBreak/>
        <w:t>2</w:t>
      </w:r>
      <w:r w:rsidR="006F451E">
        <w:rPr>
          <w:rFonts w:ascii="Angsana New" w:hAnsi="Angsana New"/>
          <w:b/>
          <w:bCs/>
          <w:color w:val="000000"/>
          <w:sz w:val="26"/>
          <w:szCs w:val="26"/>
          <w:lang w:val="en-GB" w:eastAsia="en-GB"/>
        </w:rPr>
        <w:t>1</w:t>
      </w:r>
      <w:r w:rsidRPr="00A30C7E">
        <w:rPr>
          <w:rFonts w:ascii="Angsana New" w:hAnsi="Angsana New"/>
          <w:b/>
          <w:bCs/>
          <w:color w:val="000000"/>
          <w:sz w:val="26"/>
          <w:szCs w:val="26"/>
          <w:lang w:val="en-GB" w:eastAsia="en-GB"/>
        </w:rPr>
        <w:t xml:space="preserve"> </w:t>
      </w:r>
      <w:r w:rsidRPr="00A30C7E">
        <w:rPr>
          <w:rFonts w:ascii="Angsana New" w:hAnsi="Angsana New"/>
          <w:b/>
          <w:bCs/>
          <w:color w:val="000000"/>
          <w:sz w:val="26"/>
          <w:szCs w:val="26"/>
          <w:lang w:val="en-GB" w:eastAsia="en-GB"/>
        </w:rPr>
        <w:tab/>
        <w:t>Employee benefit obligations</w:t>
      </w:r>
      <w:r w:rsidRPr="00A30C7E">
        <w:rPr>
          <w:rFonts w:ascii="Angsana New" w:hAnsi="Angsana New"/>
          <w:color w:val="000000"/>
          <w:sz w:val="26"/>
          <w:szCs w:val="26"/>
          <w:lang w:val="en-GB" w:eastAsia="en-GB"/>
        </w:rPr>
        <w:t xml:space="preserve"> (</w:t>
      </w:r>
      <w:r w:rsidR="000C0D96">
        <w:rPr>
          <w:rFonts w:ascii="Angsana New" w:hAnsi="Angsana New"/>
          <w:color w:val="000000"/>
          <w:sz w:val="26"/>
          <w:szCs w:val="26"/>
          <w:lang w:val="en-GB" w:eastAsia="en-GB"/>
        </w:rPr>
        <w:t>C</w:t>
      </w:r>
      <w:r w:rsidRPr="00A30C7E">
        <w:rPr>
          <w:rFonts w:ascii="Angsana New" w:hAnsi="Angsana New"/>
          <w:color w:val="000000"/>
          <w:sz w:val="26"/>
          <w:szCs w:val="26"/>
          <w:lang w:val="en-GB" w:eastAsia="en-GB"/>
        </w:rPr>
        <w:t>ont’d)</w:t>
      </w:r>
    </w:p>
    <w:p w14:paraId="202DE5D8" w14:textId="77777777" w:rsidR="003721C9" w:rsidRPr="00A30C7E" w:rsidRDefault="003721C9" w:rsidP="00823902">
      <w:pPr>
        <w:tabs>
          <w:tab w:val="left" w:pos="1134"/>
          <w:tab w:val="left" w:pos="1276"/>
          <w:tab w:val="center" w:pos="3402"/>
          <w:tab w:val="center" w:pos="4536"/>
          <w:tab w:val="center" w:pos="5670"/>
          <w:tab w:val="center" w:pos="6804"/>
          <w:tab w:val="right" w:pos="7655"/>
        </w:tabs>
        <w:spacing w:before="180" w:line="192" w:lineRule="auto"/>
        <w:ind w:left="547"/>
        <w:rPr>
          <w:rFonts w:ascii="Angsana New" w:hAnsi="Angsana New"/>
          <w:color w:val="000000"/>
          <w:sz w:val="26"/>
          <w:szCs w:val="26"/>
        </w:rPr>
      </w:pPr>
      <w:r w:rsidRPr="00A30C7E">
        <w:rPr>
          <w:rFonts w:ascii="Angsana New" w:hAnsi="Angsana New"/>
          <w:color w:val="000000"/>
          <w:sz w:val="26"/>
          <w:szCs w:val="26"/>
        </w:rPr>
        <w:t>Sensitivity analysis for each significant actuarial assumption:</w:t>
      </w:r>
    </w:p>
    <w:tbl>
      <w:tblPr>
        <w:tblW w:w="9540" w:type="dxa"/>
        <w:tblInd w:w="-90" w:type="dxa"/>
        <w:tblLayout w:type="fixed"/>
        <w:tblLook w:val="0000" w:firstRow="0" w:lastRow="0" w:firstColumn="0" w:lastColumn="0" w:noHBand="0" w:noVBand="0"/>
      </w:tblPr>
      <w:tblGrid>
        <w:gridCol w:w="4140"/>
        <w:gridCol w:w="1350"/>
        <w:gridCol w:w="1350"/>
        <w:gridCol w:w="1350"/>
        <w:gridCol w:w="1350"/>
      </w:tblGrid>
      <w:tr w:rsidR="00504ED6" w:rsidRPr="00A30C7E" w14:paraId="57603A86" w14:textId="77777777" w:rsidTr="00625486">
        <w:tc>
          <w:tcPr>
            <w:tcW w:w="4140" w:type="dxa"/>
          </w:tcPr>
          <w:p w14:paraId="2F26ED72" w14:textId="77777777" w:rsidR="00504ED6" w:rsidRPr="00A30C7E" w:rsidRDefault="00504ED6" w:rsidP="00C60018">
            <w:pPr>
              <w:ind w:left="540" w:right="-108"/>
              <w:rPr>
                <w:rFonts w:ascii="Angsana New" w:hAnsi="Angsana New"/>
                <w:color w:val="000000"/>
                <w:sz w:val="26"/>
                <w:szCs w:val="26"/>
              </w:rPr>
            </w:pPr>
          </w:p>
        </w:tc>
        <w:tc>
          <w:tcPr>
            <w:tcW w:w="2700" w:type="dxa"/>
            <w:gridSpan w:val="2"/>
          </w:tcPr>
          <w:p w14:paraId="036FFA05"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9D74FDB"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00" w:type="dxa"/>
            <w:gridSpan w:val="2"/>
          </w:tcPr>
          <w:p w14:paraId="541F6DAF"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4BFA66B"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2DF7FE41" w14:textId="77777777" w:rsidTr="00625486">
        <w:tc>
          <w:tcPr>
            <w:tcW w:w="4140" w:type="dxa"/>
          </w:tcPr>
          <w:p w14:paraId="21B216D9" w14:textId="77777777" w:rsidR="00187F52" w:rsidRPr="00A30C7E" w:rsidRDefault="00187F52" w:rsidP="00187F52">
            <w:pPr>
              <w:tabs>
                <w:tab w:val="left" w:pos="1134"/>
                <w:tab w:val="left" w:pos="1276"/>
                <w:tab w:val="center" w:pos="3402"/>
                <w:tab w:val="center" w:pos="4536"/>
                <w:tab w:val="center" w:pos="5670"/>
                <w:tab w:val="center" w:pos="6804"/>
                <w:tab w:val="right" w:pos="7655"/>
              </w:tabs>
              <w:ind w:left="450"/>
              <w:jc w:val="left"/>
              <w:rPr>
                <w:rFonts w:ascii="Angsana New" w:eastAsia="Times New Roman" w:hAnsi="Angsana New"/>
                <w:color w:val="000000"/>
                <w:sz w:val="26"/>
                <w:szCs w:val="26"/>
                <w:lang w:eastAsia="en-US"/>
              </w:rPr>
            </w:pPr>
          </w:p>
        </w:tc>
        <w:tc>
          <w:tcPr>
            <w:tcW w:w="1350" w:type="dxa"/>
          </w:tcPr>
          <w:p w14:paraId="48235973" w14:textId="5AA66C6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C4DA8">
              <w:rPr>
                <w:rFonts w:ascii="Angsana New" w:hAnsi="Angsana New"/>
                <w:b/>
                <w:bCs/>
                <w:color w:val="000000"/>
                <w:sz w:val="26"/>
                <w:szCs w:val="26"/>
              </w:rPr>
              <w:t>2</w:t>
            </w:r>
          </w:p>
        </w:tc>
        <w:tc>
          <w:tcPr>
            <w:tcW w:w="1350" w:type="dxa"/>
          </w:tcPr>
          <w:p w14:paraId="0F2B69B8" w14:textId="245EFE29"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C4DA8">
              <w:rPr>
                <w:rFonts w:ascii="Angsana New" w:hAnsi="Angsana New"/>
                <w:b/>
                <w:bCs/>
                <w:color w:val="000000"/>
                <w:sz w:val="26"/>
                <w:szCs w:val="26"/>
              </w:rPr>
              <w:t>1</w:t>
            </w:r>
          </w:p>
        </w:tc>
        <w:tc>
          <w:tcPr>
            <w:tcW w:w="1350" w:type="dxa"/>
          </w:tcPr>
          <w:p w14:paraId="0F8382A0" w14:textId="37EB21E9"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C4DA8">
              <w:rPr>
                <w:rFonts w:ascii="Angsana New" w:hAnsi="Angsana New"/>
                <w:b/>
                <w:bCs/>
                <w:color w:val="000000"/>
                <w:sz w:val="26"/>
                <w:szCs w:val="26"/>
              </w:rPr>
              <w:t>2</w:t>
            </w:r>
          </w:p>
        </w:tc>
        <w:tc>
          <w:tcPr>
            <w:tcW w:w="1350" w:type="dxa"/>
          </w:tcPr>
          <w:p w14:paraId="4336F23E" w14:textId="2D72276A"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C4DA8">
              <w:rPr>
                <w:rFonts w:ascii="Angsana New" w:hAnsi="Angsana New"/>
                <w:b/>
                <w:bCs/>
                <w:color w:val="000000"/>
                <w:sz w:val="26"/>
                <w:szCs w:val="26"/>
              </w:rPr>
              <w:t>1</w:t>
            </w:r>
          </w:p>
        </w:tc>
      </w:tr>
      <w:tr w:rsidR="00504ED6" w:rsidRPr="00A30C7E" w14:paraId="56E4E7E1" w14:textId="77777777" w:rsidTr="00625486">
        <w:tc>
          <w:tcPr>
            <w:tcW w:w="4140" w:type="dxa"/>
          </w:tcPr>
          <w:p w14:paraId="1DE1D344" w14:textId="5321E7D8" w:rsidR="00504ED6" w:rsidRPr="00A30C7E" w:rsidRDefault="00916744" w:rsidP="00CC4359">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color w:val="000000"/>
                <w:sz w:val="26"/>
                <w:szCs w:val="26"/>
                <w:lang w:eastAsia="en-US"/>
              </w:rPr>
            </w:pPr>
            <w:r w:rsidRPr="00A30C7E">
              <w:rPr>
                <w:rFonts w:ascii="Angsana New" w:eastAsia="Times New Roman" w:hAnsi="Angsana New"/>
                <w:b/>
                <w:bCs/>
                <w:color w:val="000000"/>
                <w:sz w:val="26"/>
                <w:szCs w:val="26"/>
                <w:lang w:eastAsia="en-US"/>
              </w:rPr>
              <w:t>Impact on defined benefit obligations:</w:t>
            </w:r>
          </w:p>
        </w:tc>
        <w:tc>
          <w:tcPr>
            <w:tcW w:w="1350" w:type="dxa"/>
            <w:vAlign w:val="bottom"/>
          </w:tcPr>
          <w:p w14:paraId="7B728E66"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4CDCFD2"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16AA935E"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8E43C2A"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FC2838" w:rsidRPr="00A30C7E" w14:paraId="5ABCE306" w14:textId="77777777" w:rsidTr="00625486">
        <w:tc>
          <w:tcPr>
            <w:tcW w:w="4140" w:type="dxa"/>
          </w:tcPr>
          <w:p w14:paraId="2162E61F" w14:textId="77777777" w:rsidR="00FC2838" w:rsidRPr="00A30C7E" w:rsidRDefault="00FC2838" w:rsidP="00FC2838">
            <w:pPr>
              <w:tabs>
                <w:tab w:val="left" w:pos="1134"/>
                <w:tab w:val="left" w:pos="1276"/>
                <w:tab w:val="right" w:pos="2232"/>
              </w:tabs>
              <w:ind w:left="522"/>
              <w:jc w:val="left"/>
              <w:rPr>
                <w:rFonts w:ascii="Angsana New" w:eastAsia="Times New Roman" w:hAnsi="Angsana New"/>
                <w:color w:val="000000"/>
                <w:sz w:val="26"/>
                <w:szCs w:val="26"/>
                <w:lang w:eastAsia="en-US"/>
              </w:rPr>
            </w:pPr>
            <w:r w:rsidRPr="00A30C7E">
              <w:rPr>
                <w:rFonts w:ascii="Angsana New" w:eastAsia="Times New Roman" w:hAnsi="Angsana New"/>
                <w:b/>
                <w:bCs/>
                <w:color w:val="000000"/>
                <w:sz w:val="26"/>
                <w:szCs w:val="26"/>
                <w:lang w:eastAsia="en-US"/>
              </w:rPr>
              <w:t>Discount rate</w:t>
            </w:r>
          </w:p>
        </w:tc>
        <w:tc>
          <w:tcPr>
            <w:tcW w:w="1350" w:type="dxa"/>
            <w:shd w:val="clear" w:color="auto" w:fill="auto"/>
          </w:tcPr>
          <w:p w14:paraId="6A22EB61" w14:textId="77777777" w:rsidR="00FC2838" w:rsidRPr="00A30C7E" w:rsidRDefault="00FC2838">
            <w:pPr>
              <w:pStyle w:val="Footer"/>
              <w:ind w:right="-72"/>
              <w:jc w:val="right"/>
              <w:rPr>
                <w:rFonts w:ascii="Angsana New" w:hAnsi="Angsana New"/>
                <w:color w:val="000000"/>
                <w:sz w:val="26"/>
                <w:szCs w:val="26"/>
                <w:lang w:val="en-US"/>
              </w:rPr>
            </w:pPr>
          </w:p>
        </w:tc>
        <w:tc>
          <w:tcPr>
            <w:tcW w:w="1350" w:type="dxa"/>
            <w:shd w:val="clear" w:color="auto" w:fill="auto"/>
          </w:tcPr>
          <w:p w14:paraId="58ACEA50" w14:textId="77777777" w:rsidR="00FC2838" w:rsidRPr="00A30C7E" w:rsidRDefault="00FC2838">
            <w:pPr>
              <w:pStyle w:val="Footer"/>
              <w:ind w:right="-72"/>
              <w:jc w:val="right"/>
              <w:rPr>
                <w:rFonts w:ascii="Angsana New" w:hAnsi="Angsana New"/>
                <w:color w:val="000000"/>
                <w:sz w:val="26"/>
                <w:szCs w:val="26"/>
                <w:lang w:val="en-US"/>
              </w:rPr>
            </w:pPr>
          </w:p>
        </w:tc>
        <w:tc>
          <w:tcPr>
            <w:tcW w:w="1350" w:type="dxa"/>
            <w:shd w:val="clear" w:color="auto" w:fill="auto"/>
          </w:tcPr>
          <w:p w14:paraId="7CA5E57C" w14:textId="77777777" w:rsidR="00FC2838" w:rsidRPr="00A30C7E" w:rsidRDefault="00FC2838">
            <w:pPr>
              <w:pStyle w:val="Footer"/>
              <w:ind w:right="-72"/>
              <w:jc w:val="right"/>
              <w:rPr>
                <w:rFonts w:ascii="Angsana New" w:hAnsi="Angsana New"/>
                <w:color w:val="000000"/>
                <w:sz w:val="26"/>
                <w:szCs w:val="26"/>
                <w:cs/>
              </w:rPr>
            </w:pPr>
          </w:p>
        </w:tc>
        <w:tc>
          <w:tcPr>
            <w:tcW w:w="1350" w:type="dxa"/>
          </w:tcPr>
          <w:p w14:paraId="0361D1DE" w14:textId="77777777" w:rsidR="00FC2838" w:rsidRPr="00A30C7E" w:rsidRDefault="00FC2838">
            <w:pPr>
              <w:pStyle w:val="Footer"/>
              <w:ind w:right="-72"/>
              <w:jc w:val="right"/>
              <w:rPr>
                <w:rFonts w:ascii="Angsana New" w:hAnsi="Angsana New"/>
                <w:color w:val="000000"/>
                <w:sz w:val="26"/>
                <w:szCs w:val="26"/>
                <w:cs/>
              </w:rPr>
            </w:pPr>
          </w:p>
        </w:tc>
      </w:tr>
      <w:tr w:rsidR="001C4DA8" w:rsidRPr="00A30C7E" w14:paraId="15CA640C" w14:textId="77777777" w:rsidTr="00625486">
        <w:tc>
          <w:tcPr>
            <w:tcW w:w="4140" w:type="dxa"/>
          </w:tcPr>
          <w:p w14:paraId="1B5E51EC" w14:textId="77777777" w:rsidR="001C4DA8" w:rsidRPr="00A30C7E" w:rsidRDefault="001C4DA8" w:rsidP="001C4DA8">
            <w:pPr>
              <w:tabs>
                <w:tab w:val="left" w:pos="1134"/>
                <w:tab w:val="left" w:pos="1276"/>
                <w:tab w:val="right" w:pos="2232"/>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0C797E10" w14:textId="4056FA0B" w:rsidR="001C4DA8" w:rsidRPr="00A30C7E" w:rsidRDefault="00D955B9" w:rsidP="001C4DA8">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1,594</w:t>
            </w:r>
          </w:p>
        </w:tc>
        <w:tc>
          <w:tcPr>
            <w:tcW w:w="1350" w:type="dxa"/>
            <w:shd w:val="clear" w:color="auto" w:fill="auto"/>
          </w:tcPr>
          <w:p w14:paraId="2BE5EF8D" w14:textId="117F90EF" w:rsidR="001C4DA8" w:rsidRPr="00A30C7E" w:rsidRDefault="001C4DA8" w:rsidP="001C4DA8">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1,594</w:t>
            </w:r>
          </w:p>
        </w:tc>
        <w:tc>
          <w:tcPr>
            <w:tcW w:w="1350" w:type="dxa"/>
            <w:shd w:val="clear" w:color="auto" w:fill="auto"/>
          </w:tcPr>
          <w:p w14:paraId="2F23AF7E" w14:textId="05571412" w:rsidR="001C4DA8" w:rsidRPr="00A30C7E" w:rsidRDefault="00D955B9" w:rsidP="001C4DA8">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494</w:t>
            </w:r>
          </w:p>
        </w:tc>
        <w:tc>
          <w:tcPr>
            <w:tcW w:w="1350" w:type="dxa"/>
          </w:tcPr>
          <w:p w14:paraId="07104241" w14:textId="51D7C420" w:rsidR="001C4DA8" w:rsidRPr="00A30C7E" w:rsidRDefault="001C4DA8" w:rsidP="001C4DA8">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2,033</w:t>
            </w:r>
          </w:p>
        </w:tc>
      </w:tr>
      <w:tr w:rsidR="001C4DA8" w:rsidRPr="00A30C7E" w14:paraId="08EE9EFB" w14:textId="77777777" w:rsidTr="00625486">
        <w:tc>
          <w:tcPr>
            <w:tcW w:w="4140" w:type="dxa"/>
          </w:tcPr>
          <w:p w14:paraId="106CEF30" w14:textId="77777777" w:rsidR="001C4DA8" w:rsidRPr="00A30C7E" w:rsidRDefault="001C4DA8" w:rsidP="001C4DA8">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3E20BB36" w14:textId="7EDABB09" w:rsidR="001C4DA8" w:rsidRPr="00A30C7E" w:rsidRDefault="00D955B9"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1,389</w:t>
            </w:r>
          </w:p>
        </w:tc>
        <w:tc>
          <w:tcPr>
            <w:tcW w:w="1350" w:type="dxa"/>
            <w:shd w:val="clear" w:color="auto" w:fill="auto"/>
          </w:tcPr>
          <w:p w14:paraId="08BAD7FE" w14:textId="0D603643"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1,398</w:t>
            </w:r>
          </w:p>
        </w:tc>
        <w:tc>
          <w:tcPr>
            <w:tcW w:w="1350" w:type="dxa"/>
            <w:shd w:val="clear" w:color="auto" w:fill="auto"/>
          </w:tcPr>
          <w:p w14:paraId="02FCE8CB" w14:textId="105BC4AA" w:rsidR="001C4DA8" w:rsidRPr="00A30C7E" w:rsidRDefault="00D955B9" w:rsidP="001C4DA8">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433</w:t>
            </w:r>
          </w:p>
        </w:tc>
        <w:tc>
          <w:tcPr>
            <w:tcW w:w="1350" w:type="dxa"/>
          </w:tcPr>
          <w:p w14:paraId="3B7B6C18" w14:textId="583106C4"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color w:val="000000"/>
                <w:sz w:val="26"/>
                <w:szCs w:val="26"/>
                <w:lang w:val="en-US"/>
              </w:rPr>
              <w:t>1,767</w:t>
            </w:r>
          </w:p>
        </w:tc>
      </w:tr>
      <w:tr w:rsidR="001C4DA8" w:rsidRPr="00A30C7E" w14:paraId="7279D8A8" w14:textId="77777777" w:rsidTr="00625486">
        <w:trPr>
          <w:trHeight w:val="72"/>
        </w:trPr>
        <w:tc>
          <w:tcPr>
            <w:tcW w:w="4140" w:type="dxa"/>
          </w:tcPr>
          <w:p w14:paraId="4555A786" w14:textId="77777777" w:rsidR="001C4DA8" w:rsidRPr="00A30C7E" w:rsidRDefault="001C4DA8" w:rsidP="001C4DA8">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Salary increase rate</w:t>
            </w:r>
          </w:p>
        </w:tc>
        <w:tc>
          <w:tcPr>
            <w:tcW w:w="1350" w:type="dxa"/>
            <w:shd w:val="clear" w:color="auto" w:fill="auto"/>
          </w:tcPr>
          <w:p w14:paraId="02089D32" w14:textId="77777777" w:rsidR="001C4DA8" w:rsidRPr="00A30C7E" w:rsidRDefault="001C4DA8" w:rsidP="001C4DA8">
            <w:pPr>
              <w:pStyle w:val="Footer"/>
              <w:ind w:right="-72"/>
              <w:jc w:val="right"/>
              <w:rPr>
                <w:rFonts w:ascii="Angsana New" w:hAnsi="Angsana New"/>
                <w:color w:val="000000"/>
                <w:sz w:val="26"/>
                <w:szCs w:val="26"/>
                <w:cs/>
              </w:rPr>
            </w:pPr>
          </w:p>
        </w:tc>
        <w:tc>
          <w:tcPr>
            <w:tcW w:w="1350" w:type="dxa"/>
            <w:shd w:val="clear" w:color="auto" w:fill="auto"/>
          </w:tcPr>
          <w:p w14:paraId="1F832EA7" w14:textId="77777777" w:rsidR="001C4DA8" w:rsidRPr="00A30C7E" w:rsidRDefault="001C4DA8" w:rsidP="001C4DA8">
            <w:pPr>
              <w:pStyle w:val="Footer"/>
              <w:ind w:right="-72"/>
              <w:jc w:val="right"/>
              <w:rPr>
                <w:rFonts w:ascii="Angsana New" w:hAnsi="Angsana New"/>
                <w:color w:val="000000"/>
                <w:sz w:val="26"/>
                <w:szCs w:val="26"/>
                <w:cs/>
              </w:rPr>
            </w:pPr>
          </w:p>
        </w:tc>
        <w:tc>
          <w:tcPr>
            <w:tcW w:w="1350" w:type="dxa"/>
            <w:shd w:val="clear" w:color="auto" w:fill="auto"/>
          </w:tcPr>
          <w:p w14:paraId="06A18BF3" w14:textId="77777777" w:rsidR="001C4DA8" w:rsidRPr="00A30C7E" w:rsidRDefault="001C4DA8" w:rsidP="001C4DA8">
            <w:pPr>
              <w:pStyle w:val="Footer"/>
              <w:ind w:right="-72"/>
              <w:jc w:val="right"/>
              <w:rPr>
                <w:rFonts w:ascii="Angsana New" w:hAnsi="Angsana New"/>
                <w:color w:val="000000"/>
                <w:sz w:val="26"/>
                <w:szCs w:val="26"/>
                <w:cs/>
                <w:lang w:val="en-GB"/>
              </w:rPr>
            </w:pPr>
          </w:p>
        </w:tc>
        <w:tc>
          <w:tcPr>
            <w:tcW w:w="1350" w:type="dxa"/>
          </w:tcPr>
          <w:p w14:paraId="7E829422" w14:textId="77777777" w:rsidR="001C4DA8" w:rsidRPr="00A30C7E" w:rsidRDefault="001C4DA8" w:rsidP="001C4DA8">
            <w:pPr>
              <w:pStyle w:val="Footer"/>
              <w:jc w:val="right"/>
              <w:rPr>
                <w:rFonts w:ascii="Angsana New" w:hAnsi="Angsana New"/>
                <w:color w:val="000000"/>
                <w:sz w:val="26"/>
                <w:szCs w:val="26"/>
                <w:cs/>
                <w:lang w:val="en-GB"/>
              </w:rPr>
            </w:pPr>
          </w:p>
        </w:tc>
      </w:tr>
      <w:tr w:rsidR="001C4DA8" w:rsidRPr="00A30C7E" w14:paraId="6985E43A" w14:textId="77777777" w:rsidTr="00625486">
        <w:trPr>
          <w:trHeight w:val="72"/>
        </w:trPr>
        <w:tc>
          <w:tcPr>
            <w:tcW w:w="4140" w:type="dxa"/>
          </w:tcPr>
          <w:p w14:paraId="47798C0F" w14:textId="77777777" w:rsidR="001C4DA8" w:rsidRPr="00A30C7E" w:rsidRDefault="001C4DA8" w:rsidP="001C4DA8">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1CFEEC00" w14:textId="763DCADA" w:rsidR="001C4DA8" w:rsidRPr="00A30C7E" w:rsidRDefault="00D955B9"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1,358</w:t>
            </w:r>
          </w:p>
        </w:tc>
        <w:tc>
          <w:tcPr>
            <w:tcW w:w="1350" w:type="dxa"/>
            <w:shd w:val="clear" w:color="auto" w:fill="auto"/>
          </w:tcPr>
          <w:p w14:paraId="7AB07996" w14:textId="286BC9FE"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1,358</w:t>
            </w:r>
          </w:p>
        </w:tc>
        <w:tc>
          <w:tcPr>
            <w:tcW w:w="1350" w:type="dxa"/>
            <w:shd w:val="clear" w:color="auto" w:fill="auto"/>
          </w:tcPr>
          <w:p w14:paraId="5F357B88" w14:textId="0FACB596" w:rsidR="001C4DA8" w:rsidRPr="00A30C7E" w:rsidRDefault="00D955B9" w:rsidP="001C4DA8">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421</w:t>
            </w:r>
          </w:p>
        </w:tc>
        <w:tc>
          <w:tcPr>
            <w:tcW w:w="1350" w:type="dxa"/>
          </w:tcPr>
          <w:p w14:paraId="21D0FCFB" w14:textId="27D821E5" w:rsidR="001C4DA8" w:rsidRPr="00A30C7E" w:rsidRDefault="001C4DA8" w:rsidP="001C4DA8">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1,723</w:t>
            </w:r>
          </w:p>
        </w:tc>
      </w:tr>
      <w:tr w:rsidR="001C4DA8" w:rsidRPr="00A30C7E" w14:paraId="0A721E3F" w14:textId="77777777" w:rsidTr="00625486">
        <w:tc>
          <w:tcPr>
            <w:tcW w:w="4140" w:type="dxa"/>
          </w:tcPr>
          <w:p w14:paraId="50916401" w14:textId="77777777" w:rsidR="001C4DA8" w:rsidRPr="00A30C7E" w:rsidRDefault="001C4DA8" w:rsidP="001C4DA8">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74B65985" w14:textId="144CFCB8" w:rsidR="001C4DA8" w:rsidRPr="00A30C7E" w:rsidRDefault="00D955B9"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1,513</w:t>
            </w:r>
          </w:p>
        </w:tc>
        <w:tc>
          <w:tcPr>
            <w:tcW w:w="1350" w:type="dxa"/>
            <w:shd w:val="clear" w:color="auto" w:fill="auto"/>
          </w:tcPr>
          <w:p w14:paraId="12953762" w14:textId="4E0DAE5A"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1,513</w:t>
            </w:r>
          </w:p>
        </w:tc>
        <w:tc>
          <w:tcPr>
            <w:tcW w:w="1350" w:type="dxa"/>
            <w:shd w:val="clear" w:color="auto" w:fill="auto"/>
          </w:tcPr>
          <w:p w14:paraId="017A6C05" w14:textId="631B0160" w:rsidR="001C4DA8" w:rsidRPr="00A30C7E" w:rsidRDefault="00D955B9"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469</w:t>
            </w:r>
          </w:p>
        </w:tc>
        <w:tc>
          <w:tcPr>
            <w:tcW w:w="1350" w:type="dxa"/>
          </w:tcPr>
          <w:p w14:paraId="508E9EE2" w14:textId="6FDBB807"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1,938</w:t>
            </w:r>
          </w:p>
        </w:tc>
      </w:tr>
      <w:tr w:rsidR="001C4DA8" w:rsidRPr="00A30C7E" w14:paraId="34F1C229" w14:textId="77777777" w:rsidTr="00625486">
        <w:tc>
          <w:tcPr>
            <w:tcW w:w="4140" w:type="dxa"/>
          </w:tcPr>
          <w:p w14:paraId="56FF032B" w14:textId="77777777" w:rsidR="001C4DA8" w:rsidRPr="00A30C7E" w:rsidRDefault="001C4DA8" w:rsidP="001C4DA8">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Resignation rate</w:t>
            </w:r>
          </w:p>
        </w:tc>
        <w:tc>
          <w:tcPr>
            <w:tcW w:w="1350" w:type="dxa"/>
            <w:shd w:val="clear" w:color="auto" w:fill="auto"/>
          </w:tcPr>
          <w:p w14:paraId="10296FE0" w14:textId="77777777" w:rsidR="001C4DA8" w:rsidRPr="00A30C7E" w:rsidRDefault="001C4DA8" w:rsidP="001C4DA8">
            <w:pPr>
              <w:pStyle w:val="Footer"/>
              <w:ind w:right="-72"/>
              <w:jc w:val="right"/>
              <w:rPr>
                <w:rFonts w:ascii="Angsana New" w:hAnsi="Angsana New"/>
                <w:color w:val="000000"/>
                <w:sz w:val="26"/>
                <w:szCs w:val="26"/>
                <w:cs/>
              </w:rPr>
            </w:pPr>
          </w:p>
        </w:tc>
        <w:tc>
          <w:tcPr>
            <w:tcW w:w="1350" w:type="dxa"/>
            <w:shd w:val="clear" w:color="auto" w:fill="auto"/>
          </w:tcPr>
          <w:p w14:paraId="20B5A364" w14:textId="77777777" w:rsidR="001C4DA8" w:rsidRPr="00A30C7E" w:rsidRDefault="001C4DA8" w:rsidP="001C4DA8">
            <w:pPr>
              <w:pStyle w:val="Footer"/>
              <w:ind w:right="-72"/>
              <w:jc w:val="right"/>
              <w:rPr>
                <w:rFonts w:ascii="Angsana New" w:hAnsi="Angsana New"/>
                <w:color w:val="000000"/>
                <w:sz w:val="26"/>
                <w:szCs w:val="26"/>
                <w:cs/>
              </w:rPr>
            </w:pPr>
          </w:p>
        </w:tc>
        <w:tc>
          <w:tcPr>
            <w:tcW w:w="1350" w:type="dxa"/>
            <w:shd w:val="clear" w:color="auto" w:fill="auto"/>
          </w:tcPr>
          <w:p w14:paraId="734A03F3" w14:textId="77777777" w:rsidR="001C4DA8" w:rsidRPr="00A30C7E" w:rsidRDefault="001C4DA8" w:rsidP="001C4DA8">
            <w:pPr>
              <w:pStyle w:val="Footer"/>
              <w:ind w:right="-72"/>
              <w:jc w:val="right"/>
              <w:rPr>
                <w:rFonts w:ascii="Angsana New" w:hAnsi="Angsana New"/>
                <w:color w:val="000000"/>
                <w:sz w:val="26"/>
                <w:szCs w:val="26"/>
                <w:cs/>
              </w:rPr>
            </w:pPr>
          </w:p>
        </w:tc>
        <w:tc>
          <w:tcPr>
            <w:tcW w:w="1350" w:type="dxa"/>
          </w:tcPr>
          <w:p w14:paraId="79866C32" w14:textId="77777777" w:rsidR="001C4DA8" w:rsidRPr="00A30C7E" w:rsidRDefault="001C4DA8" w:rsidP="001C4DA8">
            <w:pPr>
              <w:pStyle w:val="Footer"/>
              <w:ind w:right="-72"/>
              <w:jc w:val="right"/>
              <w:rPr>
                <w:rFonts w:ascii="Angsana New" w:hAnsi="Angsana New"/>
                <w:color w:val="000000"/>
                <w:sz w:val="26"/>
                <w:szCs w:val="26"/>
                <w:cs/>
              </w:rPr>
            </w:pPr>
          </w:p>
        </w:tc>
      </w:tr>
      <w:tr w:rsidR="001C4DA8" w:rsidRPr="00A30C7E" w14:paraId="4284F9E6" w14:textId="77777777" w:rsidTr="00625486">
        <w:tc>
          <w:tcPr>
            <w:tcW w:w="4140" w:type="dxa"/>
          </w:tcPr>
          <w:p w14:paraId="39B26C72" w14:textId="77777777" w:rsidR="001C4DA8" w:rsidRPr="00A30C7E" w:rsidRDefault="001C4DA8" w:rsidP="001C4DA8">
            <w:pPr>
              <w:tabs>
                <w:tab w:val="left" w:pos="1134"/>
                <w:tab w:val="left" w:pos="1276"/>
                <w:tab w:val="center" w:pos="3402"/>
                <w:tab w:val="center" w:pos="4536"/>
                <w:tab w:val="center" w:pos="5670"/>
                <w:tab w:val="center" w:pos="6804"/>
                <w:tab w:val="right" w:pos="7655"/>
              </w:tabs>
              <w:ind w:left="795"/>
              <w:jc w:val="left"/>
              <w:rPr>
                <w:rFonts w:ascii="Angsana New" w:hAnsi="Angsana New"/>
                <w:color w:val="000000"/>
                <w:sz w:val="26"/>
                <w:szCs w:val="26"/>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0CF72B2E" w14:textId="2E196FF6" w:rsidR="001C4DA8" w:rsidRPr="00A30C7E" w:rsidRDefault="00D955B9"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126</w:t>
            </w:r>
          </w:p>
        </w:tc>
        <w:tc>
          <w:tcPr>
            <w:tcW w:w="1350" w:type="dxa"/>
            <w:shd w:val="clear" w:color="auto" w:fill="auto"/>
          </w:tcPr>
          <w:p w14:paraId="01404E6B" w14:textId="0F90821E"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126</w:t>
            </w:r>
          </w:p>
        </w:tc>
        <w:tc>
          <w:tcPr>
            <w:tcW w:w="1350" w:type="dxa"/>
            <w:shd w:val="clear" w:color="auto" w:fill="auto"/>
          </w:tcPr>
          <w:p w14:paraId="1B0D1605" w14:textId="5540DA14" w:rsidR="001C4DA8" w:rsidRPr="00A30C7E" w:rsidRDefault="00D955B9"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39</w:t>
            </w:r>
          </w:p>
        </w:tc>
        <w:tc>
          <w:tcPr>
            <w:tcW w:w="1350" w:type="dxa"/>
          </w:tcPr>
          <w:p w14:paraId="60128BAB" w14:textId="57DFFFB3"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144</w:t>
            </w:r>
          </w:p>
        </w:tc>
      </w:tr>
      <w:tr w:rsidR="001C4DA8" w:rsidRPr="00A30C7E" w14:paraId="31A6752E" w14:textId="77777777" w:rsidTr="00625486">
        <w:tc>
          <w:tcPr>
            <w:tcW w:w="4140" w:type="dxa"/>
          </w:tcPr>
          <w:p w14:paraId="0273B564" w14:textId="77777777" w:rsidR="001C4DA8" w:rsidRPr="00A30C7E" w:rsidRDefault="001C4DA8" w:rsidP="001C4DA8">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2C025FB9" w14:textId="3CF8320E" w:rsidR="001C4DA8" w:rsidRPr="00A30C7E" w:rsidRDefault="00D955B9"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102</w:t>
            </w:r>
          </w:p>
        </w:tc>
        <w:tc>
          <w:tcPr>
            <w:tcW w:w="1350" w:type="dxa"/>
            <w:shd w:val="clear" w:color="auto" w:fill="auto"/>
          </w:tcPr>
          <w:p w14:paraId="721EFDFE" w14:textId="672D4E67"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102</w:t>
            </w:r>
          </w:p>
        </w:tc>
        <w:tc>
          <w:tcPr>
            <w:tcW w:w="1350" w:type="dxa"/>
            <w:shd w:val="clear" w:color="auto" w:fill="auto"/>
          </w:tcPr>
          <w:p w14:paraId="2A02FC8D" w14:textId="75DC1FD4" w:rsidR="001C4DA8" w:rsidRPr="00BD2B3E" w:rsidRDefault="00D955B9" w:rsidP="001C4DA8">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rPr>
              <w:t>32</w:t>
            </w:r>
          </w:p>
        </w:tc>
        <w:tc>
          <w:tcPr>
            <w:tcW w:w="1350" w:type="dxa"/>
          </w:tcPr>
          <w:p w14:paraId="4F9F69B0" w14:textId="7F0A7DBC"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117</w:t>
            </w:r>
          </w:p>
        </w:tc>
      </w:tr>
    </w:tbl>
    <w:p w14:paraId="12319B97" w14:textId="49A6B67F" w:rsidR="007965F9" w:rsidRPr="00926537" w:rsidRDefault="003721C9" w:rsidP="00823902">
      <w:pPr>
        <w:pStyle w:val="Heading1"/>
        <w:spacing w:before="120" w:after="0" w:line="12" w:lineRule="atLeast"/>
        <w:ind w:left="547" w:right="-115"/>
        <w:rPr>
          <w:rFonts w:ascii="Angsana New" w:hAnsi="Angsana New" w:cs="Angsana New"/>
          <w:b w:val="0"/>
          <w:bCs w:val="0"/>
          <w:color w:val="000000"/>
          <w:sz w:val="26"/>
          <w:szCs w:val="26"/>
        </w:rPr>
      </w:pPr>
      <w:r w:rsidRPr="00A30C7E">
        <w:rPr>
          <w:rFonts w:ascii="Angsana New" w:hAnsi="Angsana New" w:cs="Angsana New"/>
          <w:b w:val="0"/>
          <w:bCs w:val="0"/>
          <w:color w:val="000000"/>
          <w:sz w:val="26"/>
          <w:szCs w:val="26"/>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liability recognised in the statement of financial position.</w:t>
      </w:r>
    </w:p>
    <w:p w14:paraId="31A454BD" w14:textId="77777777" w:rsidR="003721C9" w:rsidRPr="00A30C7E" w:rsidRDefault="003721C9" w:rsidP="00823902">
      <w:pPr>
        <w:spacing w:before="120" w:line="14" w:lineRule="atLeast"/>
        <w:ind w:left="547"/>
        <w:rPr>
          <w:rFonts w:ascii="Angsana New" w:hAnsi="Angsana New"/>
          <w:color w:val="000000"/>
          <w:sz w:val="26"/>
          <w:szCs w:val="26"/>
        </w:rPr>
      </w:pPr>
      <w:r w:rsidRPr="00A30C7E">
        <w:rPr>
          <w:rFonts w:ascii="Angsana New" w:hAnsi="Angsana New"/>
          <w:color w:val="000000"/>
          <w:sz w:val="26"/>
          <w:szCs w:val="26"/>
        </w:rPr>
        <w:t>Expected maturity analysis of undiscounted retirement benefits:</w:t>
      </w: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3721C9" w:rsidRPr="00A30C7E" w14:paraId="46C994FA" w14:textId="77777777" w:rsidTr="00D324E0">
        <w:trPr>
          <w:trHeight w:val="432"/>
        </w:trPr>
        <w:tc>
          <w:tcPr>
            <w:tcW w:w="2592" w:type="dxa"/>
          </w:tcPr>
          <w:p w14:paraId="0D2595FF"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bottom"/>
          </w:tcPr>
          <w:p w14:paraId="75F8044B" w14:textId="77777777" w:rsidR="003721C9" w:rsidRPr="00A30C7E" w:rsidRDefault="003721C9" w:rsidP="00EC00A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Consolidated financial statements</w:t>
            </w:r>
          </w:p>
        </w:tc>
      </w:tr>
      <w:tr w:rsidR="003721C9" w:rsidRPr="00A30C7E" w14:paraId="328CF32D" w14:textId="77777777" w:rsidTr="00D324E0">
        <w:tc>
          <w:tcPr>
            <w:tcW w:w="2592" w:type="dxa"/>
          </w:tcPr>
          <w:p w14:paraId="3E650BAB"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457D7896"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Less than a year</w:t>
            </w:r>
          </w:p>
        </w:tc>
        <w:tc>
          <w:tcPr>
            <w:tcW w:w="1350" w:type="dxa"/>
            <w:vAlign w:val="bottom"/>
          </w:tcPr>
          <w:p w14:paraId="7987E7AF"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6DD01291"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1-2 years</w:t>
            </w:r>
          </w:p>
        </w:tc>
        <w:tc>
          <w:tcPr>
            <w:tcW w:w="1350" w:type="dxa"/>
            <w:vAlign w:val="bottom"/>
          </w:tcPr>
          <w:p w14:paraId="62653764"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600AD4C3"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2-5 years</w:t>
            </w:r>
          </w:p>
        </w:tc>
        <w:tc>
          <w:tcPr>
            <w:tcW w:w="1350" w:type="dxa"/>
            <w:vAlign w:val="bottom"/>
          </w:tcPr>
          <w:p w14:paraId="1A912A17"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Over 5 years</w:t>
            </w:r>
          </w:p>
        </w:tc>
        <w:tc>
          <w:tcPr>
            <w:tcW w:w="1350" w:type="dxa"/>
            <w:vAlign w:val="bottom"/>
          </w:tcPr>
          <w:p w14:paraId="4E086163"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Total</w:t>
            </w:r>
          </w:p>
        </w:tc>
      </w:tr>
      <w:tr w:rsidR="003721C9" w:rsidRPr="00A30C7E" w14:paraId="4DC796EB" w14:textId="77777777" w:rsidTr="00D324E0">
        <w:tc>
          <w:tcPr>
            <w:tcW w:w="2592" w:type="dxa"/>
          </w:tcPr>
          <w:p w14:paraId="6459C183"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6261B952"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5A0F6CDC"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1CD0073F"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3B2AEC3"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8E7557E" w14:textId="77777777" w:rsidR="003721C9" w:rsidRPr="00A30C7E" w:rsidRDefault="003721C9">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3721C9" w:rsidRPr="00A30C7E" w14:paraId="096A4AB4" w14:textId="77777777" w:rsidTr="00D324E0">
        <w:tc>
          <w:tcPr>
            <w:tcW w:w="2592" w:type="dxa"/>
          </w:tcPr>
          <w:p w14:paraId="7CF58E88" w14:textId="77777777" w:rsidR="003721C9" w:rsidRPr="00A30C7E" w:rsidRDefault="003721C9"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color w:val="000000"/>
                <w:sz w:val="26"/>
                <w:szCs w:val="26"/>
                <w:lang w:eastAsia="en-US"/>
              </w:rPr>
              <w:t>Retirement benefits</w:t>
            </w:r>
          </w:p>
        </w:tc>
        <w:tc>
          <w:tcPr>
            <w:tcW w:w="1350" w:type="dxa"/>
            <w:vAlign w:val="bottom"/>
          </w:tcPr>
          <w:p w14:paraId="7369FD73"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442D2355"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12B145C7"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35CEAB3A"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548B91EE" w14:textId="77777777" w:rsidR="003721C9" w:rsidRPr="00A30C7E" w:rsidRDefault="003721C9">
            <w:pPr>
              <w:ind w:right="-72"/>
              <w:jc w:val="right"/>
              <w:rPr>
                <w:rFonts w:ascii="Angsana New" w:eastAsia="Times New Roman" w:hAnsi="Angsana New"/>
                <w:color w:val="000000"/>
                <w:sz w:val="26"/>
                <w:szCs w:val="26"/>
                <w:lang w:val="en-GB" w:eastAsia="en-US"/>
              </w:rPr>
            </w:pPr>
          </w:p>
        </w:tc>
      </w:tr>
      <w:tr w:rsidR="001C4DA8" w:rsidRPr="00A30C7E" w14:paraId="496B48EF" w14:textId="77777777" w:rsidTr="00D324E0">
        <w:tc>
          <w:tcPr>
            <w:tcW w:w="2592" w:type="dxa"/>
          </w:tcPr>
          <w:p w14:paraId="4DC09CCD" w14:textId="4C61AA23" w:rsidR="001C4DA8" w:rsidRPr="00A30C7E" w:rsidRDefault="001C4DA8" w:rsidP="001C4DA8">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w:t>
            </w:r>
            <w:r>
              <w:rPr>
                <w:rFonts w:ascii="Angsana New" w:eastAsia="Times New Roman" w:hAnsi="Angsana New"/>
                <w:b/>
                <w:bCs/>
                <w:color w:val="000000"/>
                <w:sz w:val="26"/>
                <w:szCs w:val="26"/>
                <w:lang w:eastAsia="en-US"/>
              </w:rPr>
              <w:t>1</w:t>
            </w:r>
          </w:p>
        </w:tc>
        <w:tc>
          <w:tcPr>
            <w:tcW w:w="1350" w:type="dxa"/>
            <w:shd w:val="clear" w:color="auto" w:fill="auto"/>
            <w:vAlign w:val="bottom"/>
          </w:tcPr>
          <w:p w14:paraId="714C5443" w14:textId="5E0CC782"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shd w:val="clear" w:color="auto" w:fill="auto"/>
            <w:vAlign w:val="bottom"/>
          </w:tcPr>
          <w:p w14:paraId="18498ED8" w14:textId="03CC8D6D"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1,658</w:t>
            </w:r>
          </w:p>
        </w:tc>
        <w:tc>
          <w:tcPr>
            <w:tcW w:w="1350" w:type="dxa"/>
            <w:shd w:val="clear" w:color="auto" w:fill="auto"/>
            <w:vAlign w:val="bottom"/>
          </w:tcPr>
          <w:p w14:paraId="58F9BBB9" w14:textId="78A26DAE"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color w:val="000000"/>
                <w:sz w:val="26"/>
                <w:szCs w:val="26"/>
                <w:lang w:val="en-US"/>
              </w:rPr>
              <w:t>2,040</w:t>
            </w:r>
          </w:p>
        </w:tc>
        <w:tc>
          <w:tcPr>
            <w:tcW w:w="1350" w:type="dxa"/>
            <w:shd w:val="clear" w:color="auto" w:fill="auto"/>
            <w:vAlign w:val="bottom"/>
          </w:tcPr>
          <w:p w14:paraId="7FA39E71" w14:textId="39FBD203" w:rsidR="001C4DA8" w:rsidRPr="00A30C7E" w:rsidRDefault="001C4DA8" w:rsidP="001C4DA8">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33,679</w:t>
            </w:r>
          </w:p>
        </w:tc>
        <w:tc>
          <w:tcPr>
            <w:tcW w:w="1350" w:type="dxa"/>
            <w:shd w:val="clear" w:color="auto" w:fill="auto"/>
            <w:vAlign w:val="bottom"/>
          </w:tcPr>
          <w:p w14:paraId="43024704" w14:textId="059C2AD2"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color w:val="000000"/>
                <w:sz w:val="26"/>
                <w:szCs w:val="26"/>
                <w:lang w:val="en-US"/>
              </w:rPr>
              <w:t>37,377</w:t>
            </w:r>
          </w:p>
        </w:tc>
      </w:tr>
      <w:tr w:rsidR="00192EAB" w:rsidRPr="00A30C7E" w14:paraId="432759A4" w14:textId="77777777" w:rsidTr="00D324E0">
        <w:tc>
          <w:tcPr>
            <w:tcW w:w="2592" w:type="dxa"/>
          </w:tcPr>
          <w:p w14:paraId="33D9C28E" w14:textId="0CB12604" w:rsidR="00192EAB" w:rsidRPr="00A30C7E" w:rsidRDefault="00192EAB"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w:t>
            </w:r>
            <w:r w:rsidR="001C4DA8">
              <w:rPr>
                <w:rFonts w:ascii="Angsana New" w:eastAsia="Times New Roman" w:hAnsi="Angsana New"/>
                <w:b/>
                <w:bCs/>
                <w:color w:val="000000"/>
                <w:sz w:val="26"/>
                <w:szCs w:val="26"/>
                <w:lang w:eastAsia="en-US"/>
              </w:rPr>
              <w:t>2</w:t>
            </w:r>
          </w:p>
        </w:tc>
        <w:tc>
          <w:tcPr>
            <w:tcW w:w="1350" w:type="dxa"/>
            <w:vAlign w:val="bottom"/>
          </w:tcPr>
          <w:p w14:paraId="4409913C" w14:textId="224CF3AF" w:rsidR="00192EAB" w:rsidRPr="00A30C7E" w:rsidRDefault="00BD2B3E" w:rsidP="00192EAB">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3E1587DC" w14:textId="25FEF3E2" w:rsidR="00192EAB" w:rsidRPr="00A30C7E" w:rsidRDefault="002E5806" w:rsidP="00192EAB">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5B09CD53" w14:textId="34831AE3" w:rsidR="00192EAB" w:rsidRPr="00A30C7E" w:rsidRDefault="002E5806" w:rsidP="00192EA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2,040</w:t>
            </w:r>
          </w:p>
        </w:tc>
        <w:tc>
          <w:tcPr>
            <w:tcW w:w="1350" w:type="dxa"/>
            <w:vAlign w:val="bottom"/>
          </w:tcPr>
          <w:p w14:paraId="2216D128" w14:textId="599071A1" w:rsidR="00192EAB" w:rsidRPr="00A30C7E" w:rsidRDefault="002E5806" w:rsidP="00192EA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15,138</w:t>
            </w:r>
          </w:p>
        </w:tc>
        <w:tc>
          <w:tcPr>
            <w:tcW w:w="1350" w:type="dxa"/>
            <w:vAlign w:val="bottom"/>
          </w:tcPr>
          <w:p w14:paraId="6062A380" w14:textId="5945437F" w:rsidR="00192EAB" w:rsidRPr="00A30C7E" w:rsidRDefault="00D81064" w:rsidP="00192EAB">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17,178</w:t>
            </w:r>
          </w:p>
        </w:tc>
      </w:tr>
    </w:tbl>
    <w:p w14:paraId="59F81B7B" w14:textId="77777777" w:rsidR="007965F9" w:rsidRPr="00A30C7E" w:rsidRDefault="007965F9" w:rsidP="00926537">
      <w:pPr>
        <w:tabs>
          <w:tab w:val="left" w:pos="567"/>
        </w:tabs>
        <w:rPr>
          <w:rFonts w:ascii="Angsana New" w:hAnsi="Angsana New"/>
          <w:color w:val="000000"/>
          <w:sz w:val="26"/>
          <w:szCs w:val="26"/>
        </w:rPr>
      </w:pP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504ED6" w:rsidRPr="00A30C7E" w14:paraId="12C2503F" w14:textId="77777777" w:rsidTr="003F68DF">
        <w:tc>
          <w:tcPr>
            <w:tcW w:w="2592" w:type="dxa"/>
          </w:tcPr>
          <w:p w14:paraId="30DCB2CE"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center"/>
          </w:tcPr>
          <w:p w14:paraId="1DC46779" w14:textId="77777777" w:rsidR="00504ED6" w:rsidRPr="00A30C7E" w:rsidRDefault="00504ED6" w:rsidP="00C6001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Separate financial statements</w:t>
            </w:r>
          </w:p>
        </w:tc>
      </w:tr>
      <w:tr w:rsidR="00504ED6" w:rsidRPr="00A30C7E" w14:paraId="17A9E9ED" w14:textId="77777777" w:rsidTr="003F68DF">
        <w:tc>
          <w:tcPr>
            <w:tcW w:w="2592" w:type="dxa"/>
          </w:tcPr>
          <w:p w14:paraId="438D38B5"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1BC55DF5"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Less than a year</w:t>
            </w:r>
          </w:p>
        </w:tc>
        <w:tc>
          <w:tcPr>
            <w:tcW w:w="1350" w:type="dxa"/>
            <w:vAlign w:val="bottom"/>
          </w:tcPr>
          <w:p w14:paraId="7DB2508C"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3CC9152D"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1-2 years</w:t>
            </w:r>
          </w:p>
        </w:tc>
        <w:tc>
          <w:tcPr>
            <w:tcW w:w="1350" w:type="dxa"/>
            <w:vAlign w:val="bottom"/>
          </w:tcPr>
          <w:p w14:paraId="093E452E"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34F0A36B"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2-5 years</w:t>
            </w:r>
          </w:p>
        </w:tc>
        <w:tc>
          <w:tcPr>
            <w:tcW w:w="1350" w:type="dxa"/>
            <w:vAlign w:val="bottom"/>
          </w:tcPr>
          <w:p w14:paraId="0EBA1212"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Over 5 years</w:t>
            </w:r>
          </w:p>
        </w:tc>
        <w:tc>
          <w:tcPr>
            <w:tcW w:w="1350" w:type="dxa"/>
            <w:vAlign w:val="bottom"/>
          </w:tcPr>
          <w:p w14:paraId="1353F9FC"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Total</w:t>
            </w:r>
          </w:p>
        </w:tc>
      </w:tr>
      <w:tr w:rsidR="00504ED6" w:rsidRPr="00A30C7E" w14:paraId="06598D93" w14:textId="77777777" w:rsidTr="003F68DF">
        <w:tc>
          <w:tcPr>
            <w:tcW w:w="2592" w:type="dxa"/>
          </w:tcPr>
          <w:p w14:paraId="6C7FF778"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0445B6A6"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017CC21E"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A2FBB23"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042AF713"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F554C35" w14:textId="77777777" w:rsidR="00504ED6" w:rsidRPr="00A30C7E" w:rsidRDefault="00504ED6" w:rsidP="00C60018">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504ED6" w:rsidRPr="00A30C7E" w14:paraId="62A6869E" w14:textId="77777777" w:rsidTr="003F68DF">
        <w:tc>
          <w:tcPr>
            <w:tcW w:w="2592" w:type="dxa"/>
          </w:tcPr>
          <w:p w14:paraId="3498E318" w14:textId="77777777" w:rsidR="00504ED6" w:rsidRPr="00A30C7E" w:rsidRDefault="00504ED6"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color w:val="000000"/>
                <w:sz w:val="26"/>
                <w:szCs w:val="26"/>
                <w:lang w:eastAsia="en-US"/>
              </w:rPr>
              <w:t>Retirement benefits</w:t>
            </w:r>
          </w:p>
        </w:tc>
        <w:tc>
          <w:tcPr>
            <w:tcW w:w="1350" w:type="dxa"/>
            <w:vAlign w:val="bottom"/>
          </w:tcPr>
          <w:p w14:paraId="684CED61"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A3B7E06"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075E9994"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53367DBC"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C826D43"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r>
      <w:tr w:rsidR="001C4DA8" w:rsidRPr="00A30C7E" w14:paraId="34086084" w14:textId="77777777" w:rsidTr="003F68DF">
        <w:tc>
          <w:tcPr>
            <w:tcW w:w="2592" w:type="dxa"/>
          </w:tcPr>
          <w:p w14:paraId="29874F2A" w14:textId="238DFB6E" w:rsidR="001C4DA8" w:rsidRPr="00A30C7E" w:rsidRDefault="001C4DA8" w:rsidP="001C4DA8">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w:t>
            </w:r>
            <w:r>
              <w:rPr>
                <w:rFonts w:ascii="Angsana New" w:eastAsia="Times New Roman" w:hAnsi="Angsana New"/>
                <w:b/>
                <w:bCs/>
                <w:color w:val="000000"/>
                <w:sz w:val="26"/>
                <w:szCs w:val="26"/>
                <w:lang w:eastAsia="en-US"/>
              </w:rPr>
              <w:t>1</w:t>
            </w:r>
          </w:p>
        </w:tc>
        <w:tc>
          <w:tcPr>
            <w:tcW w:w="1350" w:type="dxa"/>
            <w:shd w:val="clear" w:color="auto" w:fill="auto"/>
          </w:tcPr>
          <w:p w14:paraId="46F4CA16" w14:textId="09C4FEB0"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shd w:val="clear" w:color="auto" w:fill="auto"/>
          </w:tcPr>
          <w:p w14:paraId="37F980F0" w14:textId="61779302"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shd w:val="clear" w:color="auto" w:fill="auto"/>
          </w:tcPr>
          <w:p w14:paraId="79D453F2" w14:textId="5ED6FB42"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2,040</w:t>
            </w:r>
          </w:p>
        </w:tc>
        <w:tc>
          <w:tcPr>
            <w:tcW w:w="1350" w:type="dxa"/>
            <w:shd w:val="clear" w:color="auto" w:fill="auto"/>
          </w:tcPr>
          <w:p w14:paraId="61A5662B" w14:textId="4917B73F" w:rsidR="001C4DA8" w:rsidRPr="00A30C7E" w:rsidRDefault="001C4DA8" w:rsidP="001C4DA8">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15,138</w:t>
            </w:r>
          </w:p>
        </w:tc>
        <w:tc>
          <w:tcPr>
            <w:tcW w:w="1350" w:type="dxa"/>
            <w:shd w:val="clear" w:color="auto" w:fill="auto"/>
          </w:tcPr>
          <w:p w14:paraId="214D782F" w14:textId="32B4A2B0" w:rsidR="001C4DA8" w:rsidRPr="00A30C7E" w:rsidRDefault="001C4DA8" w:rsidP="001C4DA8">
            <w:pPr>
              <w:pStyle w:val="Footer"/>
              <w:ind w:right="-72"/>
              <w:jc w:val="right"/>
              <w:rPr>
                <w:rFonts w:ascii="Angsana New" w:hAnsi="Angsana New"/>
                <w:color w:val="000000"/>
                <w:sz w:val="26"/>
                <w:szCs w:val="26"/>
                <w:cs/>
              </w:rPr>
            </w:pPr>
            <w:r>
              <w:rPr>
                <w:rFonts w:ascii="Angsana New" w:hAnsi="Angsana New" w:hint="cs"/>
                <w:color w:val="000000"/>
                <w:sz w:val="26"/>
                <w:szCs w:val="26"/>
                <w:cs/>
              </w:rPr>
              <w:t>17,178</w:t>
            </w:r>
          </w:p>
        </w:tc>
      </w:tr>
      <w:tr w:rsidR="002829AE" w:rsidRPr="00A30C7E" w14:paraId="0F45F0F3" w14:textId="77777777" w:rsidTr="003F68DF">
        <w:tc>
          <w:tcPr>
            <w:tcW w:w="2592" w:type="dxa"/>
          </w:tcPr>
          <w:p w14:paraId="406B7FB2" w14:textId="4FE18DAA" w:rsidR="002829AE" w:rsidRPr="00A30C7E" w:rsidRDefault="002829AE"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At 31 December 202</w:t>
            </w:r>
            <w:r w:rsidR="001C4DA8">
              <w:rPr>
                <w:rFonts w:ascii="Angsana New" w:eastAsia="Times New Roman" w:hAnsi="Angsana New"/>
                <w:b/>
                <w:bCs/>
                <w:color w:val="000000"/>
                <w:sz w:val="26"/>
                <w:szCs w:val="26"/>
                <w:lang w:eastAsia="en-US"/>
              </w:rPr>
              <w:t>2</w:t>
            </w:r>
          </w:p>
        </w:tc>
        <w:tc>
          <w:tcPr>
            <w:tcW w:w="1350" w:type="dxa"/>
          </w:tcPr>
          <w:p w14:paraId="770E9E09" w14:textId="43F9D13B" w:rsidR="002829AE" w:rsidRPr="00A30C7E" w:rsidRDefault="00D81064"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tcPr>
          <w:p w14:paraId="06D1BF53" w14:textId="3809CF2E" w:rsidR="002829AE" w:rsidRPr="00A30C7E" w:rsidRDefault="00D81064"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tcPr>
          <w:p w14:paraId="37A596F7" w14:textId="62820FBC" w:rsidR="002829AE" w:rsidRPr="00A30C7E" w:rsidRDefault="003B171C"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632</w:t>
            </w:r>
          </w:p>
        </w:tc>
        <w:tc>
          <w:tcPr>
            <w:tcW w:w="1350" w:type="dxa"/>
          </w:tcPr>
          <w:p w14:paraId="669D43F7" w14:textId="7840D954" w:rsidR="002829AE" w:rsidRPr="00A30C7E" w:rsidRDefault="003B171C" w:rsidP="002829A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4,693</w:t>
            </w:r>
          </w:p>
        </w:tc>
        <w:tc>
          <w:tcPr>
            <w:tcW w:w="1350" w:type="dxa"/>
          </w:tcPr>
          <w:p w14:paraId="3A454A73" w14:textId="5C6477B2" w:rsidR="002829AE" w:rsidRPr="00A30C7E" w:rsidRDefault="003B171C"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5,325</w:t>
            </w:r>
          </w:p>
        </w:tc>
      </w:tr>
      <w:tr w:rsidR="007A35CF" w:rsidRPr="00A30C7E" w14:paraId="2800710B" w14:textId="77777777" w:rsidTr="00A1201E">
        <w:tc>
          <w:tcPr>
            <w:tcW w:w="9342" w:type="dxa"/>
            <w:gridSpan w:val="6"/>
          </w:tcPr>
          <w:p w14:paraId="0D30E651" w14:textId="1FABF595" w:rsidR="007A35CF" w:rsidRDefault="007A35CF" w:rsidP="007A35CF">
            <w:pPr>
              <w:tabs>
                <w:tab w:val="left" w:pos="322"/>
              </w:tabs>
              <w:rPr>
                <w:rFonts w:ascii="Angsana New" w:hAnsi="Angsana New"/>
                <w:color w:val="000000"/>
                <w:sz w:val="26"/>
                <w:szCs w:val="26"/>
                <w:cs/>
              </w:rPr>
            </w:pPr>
            <w:r>
              <w:rPr>
                <w:rFonts w:ascii="Angsana New" w:hAnsi="Angsana New"/>
                <w:color w:val="000000"/>
                <w:sz w:val="26"/>
                <w:szCs w:val="26"/>
              </w:rPr>
              <w:t xml:space="preserve">       </w:t>
            </w:r>
            <w:r w:rsidRPr="00A30C7E">
              <w:rPr>
                <w:rFonts w:ascii="Angsana New" w:hAnsi="Angsana New"/>
                <w:color w:val="000000"/>
                <w:sz w:val="26"/>
                <w:szCs w:val="26"/>
              </w:rPr>
              <w:t xml:space="preserve">The weighted average duration of the retirement benefit is </w:t>
            </w:r>
            <w:r>
              <w:rPr>
                <w:rFonts w:ascii="Angsana New" w:hAnsi="Angsana New"/>
                <w:color w:val="000000"/>
                <w:sz w:val="26"/>
                <w:szCs w:val="26"/>
              </w:rPr>
              <w:t>12</w:t>
            </w:r>
            <w:r w:rsidRPr="00A30C7E">
              <w:rPr>
                <w:rFonts w:ascii="Angsana New" w:hAnsi="Angsana New"/>
                <w:color w:val="000000"/>
                <w:sz w:val="26"/>
                <w:szCs w:val="26"/>
              </w:rPr>
              <w:t xml:space="preserve"> years. (202</w:t>
            </w:r>
            <w:r>
              <w:rPr>
                <w:rFonts w:ascii="Angsana New" w:hAnsi="Angsana New"/>
                <w:color w:val="000000"/>
                <w:sz w:val="26"/>
                <w:szCs w:val="26"/>
              </w:rPr>
              <w:t>1</w:t>
            </w:r>
            <w:r w:rsidRPr="00A30C7E">
              <w:rPr>
                <w:rFonts w:ascii="Angsana New" w:hAnsi="Angsana New"/>
                <w:color w:val="000000"/>
                <w:sz w:val="26"/>
                <w:szCs w:val="26"/>
              </w:rPr>
              <w:t xml:space="preserve">: </w:t>
            </w:r>
            <w:r>
              <w:rPr>
                <w:rFonts w:ascii="Angsana New" w:hAnsi="Angsana New"/>
                <w:color w:val="000000"/>
                <w:sz w:val="26"/>
                <w:szCs w:val="26"/>
              </w:rPr>
              <w:t>18.29</w:t>
            </w:r>
            <w:r w:rsidRPr="00A30C7E">
              <w:rPr>
                <w:rFonts w:ascii="Angsana New" w:hAnsi="Angsana New"/>
                <w:color w:val="000000"/>
                <w:sz w:val="26"/>
                <w:szCs w:val="26"/>
              </w:rPr>
              <w:t xml:space="preserve"> years).</w:t>
            </w:r>
          </w:p>
        </w:tc>
      </w:tr>
    </w:tbl>
    <w:p w14:paraId="743354AF" w14:textId="61F37431" w:rsidR="000E0E23" w:rsidRPr="00A30C7E" w:rsidRDefault="00457D50" w:rsidP="006E7EDE">
      <w:pPr>
        <w:ind w:left="562" w:hanging="562"/>
        <w:jc w:val="thaiDistribute"/>
        <w:rPr>
          <w:rFonts w:ascii="Angsana New" w:hAnsi="Angsana New"/>
          <w:sz w:val="26"/>
          <w:szCs w:val="26"/>
          <w:lang w:val="en-GB"/>
        </w:rPr>
      </w:pPr>
      <w:r w:rsidRPr="00A30C7E">
        <w:rPr>
          <w:rFonts w:ascii="Angsana New" w:hAnsi="Angsana New"/>
          <w:b/>
          <w:bCs/>
          <w:sz w:val="26"/>
          <w:szCs w:val="26"/>
          <w:lang w:val="en-GB"/>
        </w:rPr>
        <w:lastRenderedPageBreak/>
        <w:t>2</w:t>
      </w:r>
      <w:r w:rsidR="006F451E">
        <w:rPr>
          <w:rFonts w:ascii="Angsana New" w:hAnsi="Angsana New"/>
          <w:b/>
          <w:bCs/>
          <w:sz w:val="26"/>
          <w:szCs w:val="26"/>
          <w:lang w:val="en-GB"/>
        </w:rPr>
        <w:t>2</w:t>
      </w:r>
      <w:r w:rsidRPr="00A30C7E">
        <w:rPr>
          <w:rFonts w:ascii="Angsana New" w:hAnsi="Angsana New"/>
          <w:b/>
          <w:bCs/>
          <w:sz w:val="26"/>
          <w:szCs w:val="26"/>
          <w:lang w:val="en-GB"/>
        </w:rPr>
        <w:tab/>
        <w:t>Share capital</w:t>
      </w:r>
      <w:r w:rsidR="00AF0A36" w:rsidRPr="00A30C7E">
        <w:rPr>
          <w:rFonts w:ascii="Angsana New" w:hAnsi="Angsana New"/>
          <w:b/>
          <w:bCs/>
          <w:sz w:val="26"/>
          <w:szCs w:val="26"/>
          <w:lang w:val="en-GB"/>
        </w:rPr>
        <w:t xml:space="preserve"> </w:t>
      </w:r>
    </w:p>
    <w:p w14:paraId="7044B622" w14:textId="77777777" w:rsidR="005159F8" w:rsidRPr="00A30C7E" w:rsidRDefault="005159F8" w:rsidP="00412AF6">
      <w:pPr>
        <w:spacing w:before="240" w:after="120"/>
        <w:ind w:left="547" w:right="259"/>
        <w:jc w:val="thaiDistribute"/>
        <w:rPr>
          <w:rFonts w:ascii="Angsana New" w:hAnsi="Angsana New"/>
          <w:sz w:val="26"/>
          <w:szCs w:val="26"/>
        </w:rPr>
      </w:pPr>
      <w:r w:rsidRPr="00A30C7E">
        <w:rPr>
          <w:rFonts w:ascii="Angsana New" w:hAnsi="Angsana New"/>
          <w:sz w:val="26"/>
          <w:szCs w:val="26"/>
        </w:rPr>
        <w:t>At the Extraordinary General Shareholders Meeting, which was held on 8 January 2021, the shareholders passed a resolution to approve as the follows:</w:t>
      </w:r>
    </w:p>
    <w:p w14:paraId="170C1A3C"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 xml:space="preserve">Decrease the authorised share capital Baht </w:t>
      </w:r>
      <w:bookmarkStart w:id="7" w:name="_Hlk68897533"/>
      <w:bookmarkStart w:id="8" w:name="_Hlk64883766"/>
      <w:r w:rsidRPr="00412AF6">
        <w:rPr>
          <w:rFonts w:ascii="Angsana New" w:hAnsi="Angsana New"/>
          <w:color w:val="000000"/>
          <w:sz w:val="26"/>
          <w:szCs w:val="26"/>
        </w:rPr>
        <w:t>51,234,538.50</w:t>
      </w:r>
      <w:bookmarkEnd w:id="7"/>
      <w:r w:rsidRPr="00412AF6">
        <w:rPr>
          <w:rFonts w:ascii="Angsana New" w:hAnsi="Angsana New"/>
          <w:color w:val="000000"/>
          <w:sz w:val="26"/>
          <w:szCs w:val="26"/>
        </w:rPr>
        <w:t xml:space="preserve"> </w:t>
      </w:r>
      <w:bookmarkEnd w:id="8"/>
      <w:r w:rsidRPr="00412AF6">
        <w:rPr>
          <w:rFonts w:ascii="Angsana New" w:hAnsi="Angsana New"/>
          <w:color w:val="000000"/>
          <w:sz w:val="26"/>
          <w:szCs w:val="26"/>
        </w:rPr>
        <w:t xml:space="preserve">from the authorised share capital Baht 286,420,060 with paid-up share capital of Baht 207,242,702 to be the authorised share capital Baht </w:t>
      </w:r>
      <w:bookmarkStart w:id="9" w:name="_Hlk64883786"/>
      <w:r w:rsidRPr="00412AF6">
        <w:rPr>
          <w:rFonts w:ascii="Angsana New" w:hAnsi="Angsana New"/>
          <w:color w:val="000000"/>
          <w:sz w:val="26"/>
          <w:szCs w:val="26"/>
        </w:rPr>
        <w:t>235,185,521.50</w:t>
      </w:r>
      <w:bookmarkEnd w:id="9"/>
      <w:r w:rsidRPr="00412AF6">
        <w:rPr>
          <w:rFonts w:ascii="Angsana New" w:hAnsi="Angsana New"/>
          <w:color w:val="000000"/>
          <w:sz w:val="26"/>
          <w:szCs w:val="26"/>
        </w:rPr>
        <w:t xml:space="preserve"> with paid-up share capital of Baht 207,242,702 by cancelling the unissued shares</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to reserve for exercise of warrants. (AS-W1)</w:t>
      </w:r>
    </w:p>
    <w:p w14:paraId="46572838"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 xml:space="preserve">Decrease the authorised share capital Baht </w:t>
      </w:r>
      <w:bookmarkStart w:id="10" w:name="_Hlk64883814"/>
      <w:r w:rsidRPr="00412AF6">
        <w:rPr>
          <w:rFonts w:ascii="Angsana New" w:hAnsi="Angsana New"/>
          <w:color w:val="000000"/>
          <w:sz w:val="26"/>
          <w:szCs w:val="26"/>
        </w:rPr>
        <w:t>20,000,000</w:t>
      </w:r>
      <w:bookmarkEnd w:id="10"/>
      <w:r w:rsidRPr="00412AF6">
        <w:rPr>
          <w:rFonts w:ascii="Angsana New" w:hAnsi="Angsana New"/>
          <w:color w:val="000000"/>
          <w:sz w:val="26"/>
          <w:szCs w:val="26"/>
        </w:rPr>
        <w:t xml:space="preserve"> from the authorised share capital Baht 235,185,521.50 with paid-up share capital of Baht 207,242,702 to be the authorised share capital Baht </w:t>
      </w:r>
      <w:bookmarkStart w:id="11" w:name="_Hlk64883842"/>
      <w:r w:rsidRPr="00412AF6">
        <w:rPr>
          <w:rFonts w:ascii="Angsana New" w:hAnsi="Angsana New"/>
          <w:color w:val="000000"/>
          <w:sz w:val="26"/>
          <w:szCs w:val="26"/>
        </w:rPr>
        <w:t>215,185,521.50</w:t>
      </w:r>
      <w:bookmarkEnd w:id="11"/>
      <w:r w:rsidRPr="00412AF6">
        <w:rPr>
          <w:rFonts w:ascii="Angsana New" w:hAnsi="Angsana New"/>
          <w:color w:val="000000"/>
          <w:sz w:val="26"/>
          <w:szCs w:val="26"/>
        </w:rPr>
        <w:t xml:space="preserve"> with paid-up share capital of Baht 207,242,702 by cancelling the unissued shares</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to reserve for issuance the General Mandate, included approve the amendment to Clause 4 of the Memorandum of Association of the Company to be in line with the reduction of the registered capital. The Company registered the decrease of share capital with the Ministry of Commerce on 18 January 2021.</w:t>
      </w:r>
    </w:p>
    <w:p w14:paraId="18AEBD92"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The allotment and preliminary details of warrants to purchase newly issued ordinary shares of Asiasoft Corporation Public Company Limited No. 2 (AS-W2) to the Company’s existing shareholders proportionately to their shareholding.</w:t>
      </w:r>
    </w:p>
    <w:p w14:paraId="02AB399F" w14:textId="77777777" w:rsidR="005159F8" w:rsidRPr="00412AF6" w:rsidRDefault="005159F8" w:rsidP="00412AF6">
      <w:pPr>
        <w:pStyle w:val="block"/>
        <w:numPr>
          <w:ilvl w:val="0"/>
          <w:numId w:val="45"/>
        </w:numPr>
        <w:spacing w:after="120" w:line="240" w:lineRule="atLeast"/>
        <w:ind w:left="900" w:right="252"/>
        <w:jc w:val="thaiDistribute"/>
        <w:rPr>
          <w:rFonts w:ascii="Angsana New" w:hAnsi="Angsana New"/>
          <w:color w:val="000000"/>
          <w:sz w:val="26"/>
          <w:szCs w:val="26"/>
        </w:rPr>
      </w:pPr>
      <w:r w:rsidRPr="00412AF6">
        <w:rPr>
          <w:rFonts w:ascii="Angsana New" w:hAnsi="Angsana New"/>
          <w:color w:val="000000"/>
          <w:sz w:val="26"/>
          <w:szCs w:val="26"/>
        </w:rPr>
        <w:t xml:space="preserve">Increase the authorised share capital Baht </w:t>
      </w:r>
      <w:bookmarkStart w:id="12" w:name="_Hlk68897570"/>
      <w:r w:rsidRPr="00412AF6">
        <w:rPr>
          <w:rFonts w:ascii="Angsana New" w:hAnsi="Angsana New"/>
          <w:color w:val="000000"/>
          <w:sz w:val="26"/>
          <w:szCs w:val="26"/>
        </w:rPr>
        <w:t xml:space="preserve">41,448,540 </w:t>
      </w:r>
      <w:bookmarkEnd w:id="12"/>
      <w:r w:rsidRPr="00412AF6">
        <w:rPr>
          <w:rFonts w:ascii="Angsana New" w:hAnsi="Angsana New"/>
          <w:color w:val="000000"/>
          <w:sz w:val="26"/>
          <w:szCs w:val="26"/>
        </w:rPr>
        <w:t>for issuance and allotment of warrants AS-W2 to purchase               newly-issued ordinary shares to the Company’s existing shareholders proportionately to their shareholding with 82,897,080 shares at par value Baht 0.50 from the authorised share capital Baht 215,185,521.50</w:t>
      </w:r>
      <w:r w:rsidRPr="00412AF6">
        <w:rPr>
          <w:rFonts w:ascii="Angsana New" w:hAnsi="Angsana New"/>
          <w:color w:val="000000"/>
          <w:sz w:val="26"/>
          <w:szCs w:val="26"/>
          <w:rtl/>
          <w:cs/>
        </w:rPr>
        <w:t xml:space="preserve"> </w:t>
      </w:r>
      <w:r w:rsidRPr="00412AF6">
        <w:rPr>
          <w:rFonts w:ascii="Angsana New" w:hAnsi="Angsana New"/>
          <w:color w:val="000000"/>
          <w:sz w:val="26"/>
          <w:szCs w:val="26"/>
        </w:rPr>
        <w:t>with paid-up share capital of Baht 207,242,702 to be the authorised share capital Baht 256,634,061.50 with paid-up share capital of Baht 207,242,702, and</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 xml:space="preserve">approve the amendment to Clause 4 of the Memorandum of Association of the Company to be in line with the increasing of the registered capital. The Company registered the increase of share capital with </w:t>
      </w:r>
      <w:bookmarkStart w:id="13" w:name="_Hlk68897488"/>
      <w:r w:rsidRPr="00412AF6">
        <w:rPr>
          <w:rFonts w:ascii="Angsana New" w:hAnsi="Angsana New"/>
          <w:color w:val="000000"/>
          <w:sz w:val="26"/>
          <w:szCs w:val="26"/>
        </w:rPr>
        <w:t>the Ministry of Commerce on 18</w:t>
      </w:r>
      <w:r w:rsidRPr="00412AF6">
        <w:rPr>
          <w:rFonts w:ascii="Angsana New" w:hAnsi="Angsana New"/>
          <w:color w:val="000000"/>
          <w:sz w:val="26"/>
          <w:szCs w:val="26"/>
          <w:cs/>
          <w:lang w:bidi="th-TH"/>
        </w:rPr>
        <w:t xml:space="preserve"> </w:t>
      </w:r>
      <w:r w:rsidRPr="00412AF6">
        <w:rPr>
          <w:rFonts w:ascii="Angsana New" w:hAnsi="Angsana New"/>
          <w:color w:val="000000"/>
          <w:sz w:val="26"/>
          <w:szCs w:val="26"/>
        </w:rPr>
        <w:t>January 2021</w:t>
      </w:r>
      <w:bookmarkEnd w:id="13"/>
      <w:r w:rsidRPr="00412AF6">
        <w:rPr>
          <w:rFonts w:ascii="Angsana New" w:hAnsi="Angsana New"/>
          <w:color w:val="000000"/>
          <w:sz w:val="26"/>
          <w:szCs w:val="26"/>
        </w:rPr>
        <w:t>.</w:t>
      </w:r>
    </w:p>
    <w:p w14:paraId="7DCE4959" w14:textId="212063A6" w:rsidR="005159F8" w:rsidRPr="00A30C7E" w:rsidRDefault="005159F8" w:rsidP="00412AF6">
      <w:pPr>
        <w:spacing w:before="180" w:line="259" w:lineRule="auto"/>
        <w:ind w:left="547" w:right="252"/>
        <w:rPr>
          <w:rFonts w:ascii="Angsana New" w:hAnsi="Angsana New"/>
          <w:sz w:val="26"/>
          <w:szCs w:val="26"/>
        </w:rPr>
      </w:pPr>
      <w:r w:rsidRPr="00A30C7E">
        <w:rPr>
          <w:rFonts w:ascii="Angsana New" w:hAnsi="Angsana New"/>
          <w:sz w:val="26"/>
          <w:szCs w:val="26"/>
        </w:rPr>
        <w:t xml:space="preserve">On March 2021, the Company issued for </w:t>
      </w:r>
      <w:r w:rsidRPr="00A30C7E">
        <w:rPr>
          <w:rFonts w:ascii="Angsana New" w:eastAsia="Angsana New" w:hAnsi="Angsana New"/>
          <w:color w:val="000000"/>
          <w:sz w:val="26"/>
          <w:szCs w:val="26"/>
          <w:lang w:val="en-GB"/>
        </w:rPr>
        <w:t>7,129,820</w:t>
      </w:r>
      <w:r w:rsidRPr="00A30C7E">
        <w:rPr>
          <w:rFonts w:ascii="Angsana New" w:hAnsi="Angsana New"/>
          <w:sz w:val="26"/>
          <w:szCs w:val="26"/>
        </w:rPr>
        <w:t xml:space="preserve"> shares as a result of warrants (AS-WB), which consisted of issued and </w:t>
      </w:r>
      <w:r w:rsidRPr="00A30C7E">
        <w:rPr>
          <w:rFonts w:ascii="Angsana New" w:hAnsi="Angsana New"/>
          <w:sz w:val="26"/>
          <w:szCs w:val="26"/>
        </w:rPr>
        <w:br/>
        <w:t>paid-up share capital for Baht 3,564,910 and share premium capital for Baht 2,566,73</w:t>
      </w:r>
      <w:r w:rsidR="00442F87">
        <w:rPr>
          <w:rFonts w:ascii="Angsana New" w:hAnsi="Angsana New"/>
          <w:sz w:val="26"/>
          <w:szCs w:val="26"/>
        </w:rPr>
        <w:t>6</w:t>
      </w:r>
      <w:r w:rsidRPr="00A30C7E">
        <w:rPr>
          <w:rFonts w:ascii="Angsana New" w:hAnsi="Angsana New"/>
          <w:sz w:val="26"/>
          <w:szCs w:val="26"/>
        </w:rPr>
        <w:t>.</w:t>
      </w:r>
    </w:p>
    <w:p w14:paraId="432D78CF" w14:textId="6E02A31C" w:rsidR="0023161A" w:rsidRDefault="005159F8" w:rsidP="0023161A">
      <w:pPr>
        <w:spacing w:before="240"/>
        <w:ind w:left="540" w:right="179"/>
        <w:rPr>
          <w:rFonts w:ascii="Angsana New" w:hAnsi="Angsana New"/>
          <w:sz w:val="26"/>
          <w:szCs w:val="26"/>
        </w:rPr>
      </w:pPr>
      <w:r w:rsidRPr="00A30C7E">
        <w:rPr>
          <w:rFonts w:ascii="Angsana New" w:hAnsi="Angsana New"/>
          <w:sz w:val="26"/>
          <w:szCs w:val="26"/>
        </w:rPr>
        <w:t>At the Annual General Meeting of the Shareholders for the year 2021 which was held on 23 April 2021. The shareholders passed a resolution to approve decrease the authorised share capital Baht</w:t>
      </w:r>
      <w:r w:rsidRPr="00A30C7E">
        <w:rPr>
          <w:rFonts w:ascii="Angsana New" w:hAnsi="Angsana New"/>
          <w:sz w:val="26"/>
          <w:szCs w:val="26"/>
          <w:rtl/>
          <w:cs/>
        </w:rPr>
        <w:t xml:space="preserve"> </w:t>
      </w:r>
      <w:r w:rsidRPr="00A30C7E">
        <w:rPr>
          <w:rFonts w:ascii="Angsana New" w:hAnsi="Angsana New"/>
          <w:sz w:val="26"/>
          <w:szCs w:val="26"/>
        </w:rPr>
        <w:t>130,325</w:t>
      </w:r>
      <w:r w:rsidRPr="00A30C7E">
        <w:rPr>
          <w:rFonts w:ascii="Angsana New" w:hAnsi="Angsana New"/>
          <w:sz w:val="26"/>
          <w:szCs w:val="26"/>
          <w:rtl/>
          <w:cs/>
        </w:rPr>
        <w:t xml:space="preserve"> </w:t>
      </w:r>
      <w:r w:rsidRPr="00A30C7E">
        <w:rPr>
          <w:rFonts w:ascii="Angsana New" w:hAnsi="Angsana New"/>
          <w:sz w:val="26"/>
          <w:szCs w:val="26"/>
        </w:rPr>
        <w:t>from the authorised share capital Baht</w:t>
      </w:r>
      <w:r w:rsidRPr="00A30C7E">
        <w:rPr>
          <w:rFonts w:ascii="Angsana New" w:hAnsi="Angsana New"/>
          <w:sz w:val="26"/>
          <w:szCs w:val="26"/>
          <w:rtl/>
          <w:cs/>
        </w:rPr>
        <w:t xml:space="preserve"> </w:t>
      </w:r>
      <w:r w:rsidRPr="00A30C7E">
        <w:rPr>
          <w:rFonts w:ascii="Angsana New" w:hAnsi="Angsana New"/>
          <w:sz w:val="26"/>
          <w:szCs w:val="26"/>
        </w:rPr>
        <w:t>256,634,061.50</w:t>
      </w:r>
      <w:r w:rsidRPr="00A30C7E">
        <w:rPr>
          <w:rFonts w:ascii="Angsana New" w:hAnsi="Angsana New"/>
          <w:sz w:val="26"/>
          <w:szCs w:val="26"/>
          <w:rtl/>
          <w:cs/>
        </w:rPr>
        <w:t xml:space="preserve"> </w:t>
      </w:r>
      <w:r w:rsidRPr="00A30C7E">
        <w:rPr>
          <w:rFonts w:ascii="Angsana New" w:hAnsi="Angsana New"/>
          <w:sz w:val="26"/>
          <w:szCs w:val="26"/>
        </w:rPr>
        <w:t>with paid-up share capital of Baht 207,242,702</w:t>
      </w:r>
      <w:r w:rsidRPr="00A30C7E">
        <w:rPr>
          <w:rFonts w:ascii="Angsana New" w:hAnsi="Angsana New"/>
          <w:sz w:val="26"/>
          <w:szCs w:val="26"/>
          <w:rtl/>
          <w:cs/>
        </w:rPr>
        <w:t xml:space="preserve"> </w:t>
      </w:r>
      <w:r w:rsidRPr="00A30C7E">
        <w:rPr>
          <w:rFonts w:ascii="Angsana New" w:hAnsi="Angsana New"/>
          <w:sz w:val="26"/>
          <w:szCs w:val="26"/>
        </w:rPr>
        <w:t>to be the authorised share capital Baht 256,503,736.50</w:t>
      </w:r>
      <w:r w:rsidRPr="00A30C7E">
        <w:rPr>
          <w:rFonts w:ascii="Angsana New" w:hAnsi="Angsana New"/>
          <w:sz w:val="26"/>
          <w:szCs w:val="26"/>
          <w:rtl/>
          <w:cs/>
        </w:rPr>
        <w:t xml:space="preserve"> </w:t>
      </w:r>
      <w:r w:rsidRPr="00A30C7E">
        <w:rPr>
          <w:rFonts w:ascii="Angsana New" w:hAnsi="Angsana New"/>
          <w:sz w:val="26"/>
          <w:szCs w:val="26"/>
        </w:rPr>
        <w:t>with paid-up share capital of Baht 207,242,702</w:t>
      </w:r>
      <w:r w:rsidRPr="00A30C7E">
        <w:rPr>
          <w:rFonts w:ascii="Angsana New" w:hAnsi="Angsana New"/>
          <w:sz w:val="26"/>
          <w:szCs w:val="26"/>
          <w:rtl/>
          <w:cs/>
        </w:rPr>
        <w:t xml:space="preserve"> </w:t>
      </w:r>
      <w:r w:rsidRPr="00A30C7E">
        <w:rPr>
          <w:rFonts w:ascii="Angsana New" w:hAnsi="Angsana New"/>
          <w:sz w:val="26"/>
          <w:szCs w:val="26"/>
        </w:rPr>
        <w:t>by cancelling the unissued shares 260,650 shares with par value of Baht 0.50 per share and approve the amendment to Clause 4</w:t>
      </w:r>
      <w:r w:rsidRPr="00A30C7E">
        <w:rPr>
          <w:rFonts w:ascii="Angsana New" w:hAnsi="Angsana New"/>
          <w:sz w:val="26"/>
          <w:szCs w:val="26"/>
          <w:rtl/>
          <w:cs/>
        </w:rPr>
        <w:t xml:space="preserve"> </w:t>
      </w:r>
      <w:r w:rsidRPr="00A30C7E">
        <w:rPr>
          <w:rFonts w:ascii="Angsana New" w:hAnsi="Angsana New"/>
          <w:sz w:val="26"/>
          <w:szCs w:val="26"/>
        </w:rPr>
        <w:t>of the Memorandum of Association of the Company to be in line with the reduction of the authorised share capital. The Company registered the decrease of share capital with the Ministry of Commerce on 30 April 2021</w:t>
      </w:r>
      <w:r w:rsidR="00A40500">
        <w:rPr>
          <w:rFonts w:ascii="Angsana New" w:hAnsi="Angsana New"/>
          <w:sz w:val="26"/>
          <w:szCs w:val="26"/>
        </w:rPr>
        <w:t>.</w:t>
      </w:r>
    </w:p>
    <w:p w14:paraId="6D4C1853" w14:textId="77777777" w:rsidR="00A40500" w:rsidRDefault="00A40500" w:rsidP="0023161A">
      <w:pPr>
        <w:spacing w:before="240"/>
        <w:ind w:left="540" w:right="179"/>
        <w:rPr>
          <w:rFonts w:ascii="Angsana New" w:hAnsi="Angsana New"/>
          <w:sz w:val="26"/>
          <w:szCs w:val="26"/>
        </w:rPr>
      </w:pPr>
    </w:p>
    <w:p w14:paraId="20FEB657" w14:textId="77777777" w:rsidR="007A35CF" w:rsidRPr="0023161A" w:rsidRDefault="007A35CF" w:rsidP="0023161A">
      <w:pPr>
        <w:spacing w:before="240"/>
        <w:ind w:left="540" w:right="179"/>
        <w:rPr>
          <w:rFonts w:ascii="Angsana New" w:hAnsi="Angsana New"/>
          <w:sz w:val="26"/>
          <w:szCs w:val="26"/>
        </w:rPr>
      </w:pPr>
    </w:p>
    <w:p w14:paraId="2446FDA0" w14:textId="77777777" w:rsidR="007A35CF" w:rsidRDefault="007A35CF" w:rsidP="0023161A">
      <w:pPr>
        <w:ind w:left="567" w:hanging="567"/>
        <w:jc w:val="thaiDistribute"/>
        <w:rPr>
          <w:rFonts w:ascii="Angsana New" w:hAnsi="Angsana New"/>
          <w:b/>
          <w:bCs/>
          <w:sz w:val="26"/>
          <w:szCs w:val="26"/>
          <w:lang w:val="en-GB"/>
        </w:rPr>
      </w:pPr>
    </w:p>
    <w:p w14:paraId="2A741A9B" w14:textId="73AA94B6" w:rsidR="0023161A" w:rsidRPr="0023161A" w:rsidRDefault="0023161A" w:rsidP="0023161A">
      <w:pPr>
        <w:ind w:left="567" w:hanging="567"/>
        <w:jc w:val="thaiDistribute"/>
        <w:rPr>
          <w:rFonts w:ascii="Angsana New" w:hAnsi="Angsana New"/>
          <w:sz w:val="26"/>
          <w:szCs w:val="26"/>
          <w:lang w:val="en-GB"/>
        </w:rPr>
      </w:pPr>
      <w:r w:rsidRPr="00A30C7E">
        <w:rPr>
          <w:rFonts w:ascii="Angsana New" w:hAnsi="Angsana New"/>
          <w:b/>
          <w:bCs/>
          <w:sz w:val="26"/>
          <w:szCs w:val="26"/>
          <w:lang w:val="en-GB"/>
        </w:rPr>
        <w:lastRenderedPageBreak/>
        <w:t>2</w:t>
      </w:r>
      <w:r>
        <w:rPr>
          <w:rFonts w:ascii="Angsana New" w:hAnsi="Angsana New"/>
          <w:b/>
          <w:bCs/>
          <w:sz w:val="26"/>
          <w:szCs w:val="26"/>
          <w:lang w:val="en-GB"/>
        </w:rPr>
        <w:t>2</w:t>
      </w:r>
      <w:r w:rsidRPr="00A30C7E">
        <w:rPr>
          <w:rFonts w:ascii="Angsana New" w:hAnsi="Angsana New"/>
          <w:b/>
          <w:bCs/>
          <w:sz w:val="26"/>
          <w:szCs w:val="26"/>
          <w:lang w:val="en-GB"/>
        </w:rPr>
        <w:tab/>
        <w:t xml:space="preserve">Share capital </w:t>
      </w:r>
      <w:r w:rsidRPr="00A30C7E">
        <w:rPr>
          <w:rFonts w:ascii="Angsana New" w:hAnsi="Angsana New"/>
          <w:color w:val="000000"/>
          <w:sz w:val="26"/>
          <w:szCs w:val="26"/>
          <w:lang w:val="en-GB" w:eastAsia="en-GB"/>
        </w:rPr>
        <w:t>(</w:t>
      </w:r>
      <w:r w:rsidR="000C0D96">
        <w:rPr>
          <w:rFonts w:ascii="Angsana New" w:hAnsi="Angsana New"/>
          <w:color w:val="000000"/>
          <w:sz w:val="26"/>
          <w:szCs w:val="26"/>
          <w:lang w:val="en-GB" w:eastAsia="en-GB"/>
        </w:rPr>
        <w:t>C</w:t>
      </w:r>
      <w:r w:rsidRPr="00A30C7E">
        <w:rPr>
          <w:rFonts w:ascii="Angsana New" w:hAnsi="Angsana New"/>
          <w:color w:val="000000"/>
          <w:sz w:val="26"/>
          <w:szCs w:val="26"/>
          <w:lang w:val="en-GB" w:eastAsia="en-GB"/>
        </w:rPr>
        <w:t>ont’d)</w:t>
      </w:r>
    </w:p>
    <w:p w14:paraId="0A9F69F3" w14:textId="494EB87D" w:rsidR="0005667D" w:rsidRPr="0023161A" w:rsidRDefault="006E7EDE" w:rsidP="0023161A">
      <w:pPr>
        <w:spacing w:before="180" w:line="259" w:lineRule="auto"/>
        <w:ind w:left="547"/>
        <w:rPr>
          <w:rFonts w:ascii="Angsana New" w:hAnsi="Angsana New"/>
          <w:sz w:val="26"/>
          <w:szCs w:val="26"/>
        </w:rPr>
      </w:pPr>
      <w:r w:rsidRPr="00A30C7E">
        <w:rPr>
          <w:rFonts w:ascii="Angsana New" w:hAnsi="Angsana New"/>
          <w:sz w:val="26"/>
          <w:szCs w:val="26"/>
        </w:rPr>
        <w:t>On 25 June 2021, the shareholder exercised the warrant (AS-W2) for 3,137,000 shares at the price of Baht 3.50 per share totaling Baht 10,979,500 which consisted of issued and paid-up share capital for Baht 1,568,500 and share premium capital for Baht 9,411,000.</w:t>
      </w:r>
    </w:p>
    <w:p w14:paraId="18AEDA3F" w14:textId="77777777" w:rsidR="005159F8" w:rsidRPr="00A30C7E" w:rsidRDefault="005159F8" w:rsidP="00412AF6">
      <w:pPr>
        <w:spacing w:before="120"/>
        <w:ind w:left="547" w:right="173"/>
        <w:rPr>
          <w:rFonts w:ascii="Angsana New" w:hAnsi="Angsana New"/>
          <w:sz w:val="26"/>
          <w:szCs w:val="26"/>
        </w:rPr>
      </w:pPr>
      <w:r w:rsidRPr="00A30C7E">
        <w:rPr>
          <w:rFonts w:ascii="Angsana New" w:hAnsi="Angsana New"/>
          <w:sz w:val="26"/>
          <w:szCs w:val="26"/>
        </w:rPr>
        <w:t xml:space="preserve">On September 2021, the Company issued for </w:t>
      </w:r>
      <w:r w:rsidRPr="00A30C7E">
        <w:rPr>
          <w:rFonts w:ascii="Angsana New" w:eastAsia="Angsana New" w:hAnsi="Angsana New"/>
          <w:color w:val="000000"/>
          <w:sz w:val="26"/>
          <w:szCs w:val="26"/>
          <w:lang w:val="en-GB"/>
        </w:rPr>
        <w:t xml:space="preserve">36,882 </w:t>
      </w:r>
      <w:r w:rsidRPr="00A30C7E">
        <w:rPr>
          <w:rFonts w:ascii="Angsana New" w:hAnsi="Angsana New"/>
          <w:sz w:val="26"/>
          <w:szCs w:val="26"/>
        </w:rPr>
        <w:t>shares as a result of warrants (AS-WB), which consisted of issued and paid-up share capital for Baht 18,441 and share premium capital for Baht 13,278.</w:t>
      </w:r>
    </w:p>
    <w:p w14:paraId="06F76BCC" w14:textId="361E141F" w:rsidR="003818CA" w:rsidRDefault="003818CA" w:rsidP="003818CA">
      <w:pPr>
        <w:spacing w:before="180" w:line="259" w:lineRule="auto"/>
        <w:ind w:left="547"/>
        <w:rPr>
          <w:rFonts w:ascii="Angsana New" w:hAnsi="Angsana New"/>
          <w:sz w:val="26"/>
          <w:szCs w:val="26"/>
        </w:rPr>
      </w:pPr>
      <w:r w:rsidRPr="00A30C7E">
        <w:rPr>
          <w:rFonts w:ascii="Angsana New" w:hAnsi="Angsana New"/>
          <w:sz w:val="26"/>
          <w:szCs w:val="26"/>
        </w:rPr>
        <w:t>On 24 December 2021, the shareholder exercised the warrant (AS-W2) for 31,617,495 shares at the price of Baht 3.50 per share totaling Baht 110,661,232.50 which consisted of issued and paid-up share capital for Baht 15,808,747.50 and share premium capital for Baht 94,852,485</w:t>
      </w:r>
    </w:p>
    <w:p w14:paraId="27E10B88" w14:textId="77777777" w:rsidR="00B10565" w:rsidRPr="00B10565" w:rsidRDefault="00B10565" w:rsidP="00B10565">
      <w:pPr>
        <w:spacing w:before="240"/>
        <w:ind w:left="540"/>
        <w:rPr>
          <w:rFonts w:ascii="Angsana New" w:hAnsi="Angsana New"/>
          <w:sz w:val="26"/>
          <w:szCs w:val="26"/>
        </w:rPr>
      </w:pPr>
      <w:r w:rsidRPr="00B10565">
        <w:rPr>
          <w:rFonts w:ascii="Angsana New" w:hAnsi="Angsana New"/>
          <w:sz w:val="26"/>
          <w:szCs w:val="26"/>
        </w:rPr>
        <w:t>On March 2022, the Company issued for 6,242,762 shares as a result of warrants (AS-WB) at the price of Baht 0.86 per share totaling Baht 5,368,775 which, consisted of paid-up share capital for Baht 3,121,381 and share premium capital for Baht 2,247,394.</w:t>
      </w:r>
    </w:p>
    <w:p w14:paraId="7F843419" w14:textId="77777777" w:rsidR="00B10565" w:rsidRPr="00B10565" w:rsidRDefault="00B10565" w:rsidP="00B10565">
      <w:pPr>
        <w:spacing w:before="240"/>
        <w:ind w:left="540"/>
        <w:rPr>
          <w:rFonts w:ascii="Angsana New" w:hAnsi="Angsana New"/>
          <w:sz w:val="26"/>
          <w:szCs w:val="26"/>
        </w:rPr>
      </w:pPr>
      <w:r w:rsidRPr="00B10565">
        <w:rPr>
          <w:rFonts w:ascii="Angsana New" w:hAnsi="Angsana New"/>
          <w:sz w:val="26"/>
          <w:szCs w:val="26"/>
        </w:rPr>
        <w:t xml:space="preserve">On 24 June 2022, the Company issued for </w:t>
      </w:r>
      <w:bookmarkStart w:id="14" w:name="_Hlk110783882"/>
      <w:r w:rsidRPr="00B10565">
        <w:rPr>
          <w:rFonts w:ascii="Angsana New" w:hAnsi="Angsana New"/>
          <w:sz w:val="26"/>
          <w:szCs w:val="26"/>
        </w:rPr>
        <w:t xml:space="preserve">6,992,758 </w:t>
      </w:r>
      <w:bookmarkEnd w:id="14"/>
      <w:r w:rsidRPr="00B10565">
        <w:rPr>
          <w:rFonts w:ascii="Angsana New" w:hAnsi="Angsana New"/>
          <w:sz w:val="26"/>
          <w:szCs w:val="26"/>
        </w:rPr>
        <w:t xml:space="preserve">shares as a result of warrants (AS-W2) at the price of Baht 3.50 per share totaling Baht </w:t>
      </w:r>
      <w:bookmarkStart w:id="15" w:name="_Hlk110783897"/>
      <w:r w:rsidRPr="00B10565">
        <w:rPr>
          <w:rFonts w:ascii="Angsana New" w:hAnsi="Angsana New"/>
          <w:sz w:val="26"/>
          <w:szCs w:val="26"/>
        </w:rPr>
        <w:t xml:space="preserve">24,474,653 </w:t>
      </w:r>
      <w:bookmarkEnd w:id="15"/>
      <w:r w:rsidRPr="00B10565">
        <w:rPr>
          <w:rFonts w:ascii="Angsana New" w:hAnsi="Angsana New"/>
          <w:sz w:val="26"/>
          <w:szCs w:val="26"/>
        </w:rPr>
        <w:t xml:space="preserve">which, consisted of issued and paid-up share capital for Baht </w:t>
      </w:r>
      <w:bookmarkStart w:id="16" w:name="_Hlk110783933"/>
      <w:r w:rsidRPr="00B10565">
        <w:rPr>
          <w:rFonts w:ascii="Angsana New" w:hAnsi="Angsana New"/>
          <w:sz w:val="26"/>
          <w:szCs w:val="26"/>
        </w:rPr>
        <w:t>3,</w:t>
      </w:r>
      <w:r w:rsidRPr="00B10565">
        <w:rPr>
          <w:rFonts w:ascii="Angsana New" w:hAnsi="Angsana New" w:hint="cs"/>
          <w:sz w:val="26"/>
          <w:szCs w:val="26"/>
          <w:cs/>
        </w:rPr>
        <w:t>496</w:t>
      </w:r>
      <w:r w:rsidRPr="00B10565">
        <w:rPr>
          <w:rFonts w:ascii="Angsana New" w:hAnsi="Angsana New"/>
          <w:sz w:val="26"/>
          <w:szCs w:val="26"/>
        </w:rPr>
        <w:t>,3</w:t>
      </w:r>
      <w:r w:rsidRPr="00B10565">
        <w:rPr>
          <w:rFonts w:ascii="Angsana New" w:hAnsi="Angsana New" w:hint="cs"/>
          <w:sz w:val="26"/>
          <w:szCs w:val="26"/>
          <w:cs/>
        </w:rPr>
        <w:t>79</w:t>
      </w:r>
      <w:r w:rsidRPr="00B10565">
        <w:rPr>
          <w:rFonts w:ascii="Angsana New" w:hAnsi="Angsana New"/>
          <w:sz w:val="26"/>
          <w:szCs w:val="26"/>
        </w:rPr>
        <w:t xml:space="preserve"> </w:t>
      </w:r>
      <w:bookmarkEnd w:id="16"/>
      <w:r w:rsidRPr="00B10565">
        <w:rPr>
          <w:rFonts w:ascii="Angsana New" w:hAnsi="Angsana New"/>
          <w:sz w:val="26"/>
          <w:szCs w:val="26"/>
        </w:rPr>
        <w:t xml:space="preserve">and share premium capital for Baht </w:t>
      </w:r>
      <w:bookmarkStart w:id="17" w:name="_Hlk110783942"/>
      <w:r w:rsidRPr="00B10565">
        <w:rPr>
          <w:rFonts w:ascii="Angsana New" w:hAnsi="Angsana New"/>
          <w:sz w:val="26"/>
          <w:szCs w:val="26"/>
        </w:rPr>
        <w:t>20,978,274.</w:t>
      </w:r>
      <w:bookmarkEnd w:id="17"/>
    </w:p>
    <w:p w14:paraId="0DCF9F2B" w14:textId="137EBB9A" w:rsidR="00B10565" w:rsidRPr="00B10565" w:rsidRDefault="00B10565" w:rsidP="00B10565">
      <w:pPr>
        <w:spacing w:before="240"/>
        <w:ind w:left="540"/>
        <w:rPr>
          <w:rFonts w:ascii="Angsana New" w:hAnsi="Angsana New"/>
          <w:sz w:val="26"/>
          <w:szCs w:val="26"/>
        </w:rPr>
      </w:pPr>
      <w:r w:rsidRPr="00B10565">
        <w:rPr>
          <w:rFonts w:ascii="Angsana New" w:hAnsi="Angsana New"/>
          <w:sz w:val="26"/>
          <w:szCs w:val="26"/>
        </w:rPr>
        <w:t>On 20 September 2022, the Company issued for 1,146,755 shares as a result of warrants (AS-WB) at the price of Baht 0.86 per share totaling Baht 986,209 which, consisted of issued and paid-up share capital for Baht 573,377 and share premium capital for Baht 412,83</w:t>
      </w:r>
      <w:r w:rsidR="00DB4CC2">
        <w:rPr>
          <w:rFonts w:ascii="Angsana New" w:hAnsi="Angsana New"/>
          <w:sz w:val="26"/>
          <w:szCs w:val="26"/>
        </w:rPr>
        <w:t>2.</w:t>
      </w:r>
    </w:p>
    <w:p w14:paraId="00E15A54" w14:textId="25B5B9DD" w:rsidR="00C9637D" w:rsidRPr="00B10565" w:rsidRDefault="00C9637D" w:rsidP="00B10565">
      <w:pPr>
        <w:spacing w:before="240"/>
        <w:ind w:left="540"/>
        <w:rPr>
          <w:rFonts w:ascii="Angsana New" w:hAnsi="Angsana New"/>
          <w:sz w:val="26"/>
          <w:szCs w:val="26"/>
        </w:rPr>
      </w:pPr>
      <w:r>
        <w:rPr>
          <w:rFonts w:ascii="Angsana New" w:hAnsi="Angsana New"/>
          <w:sz w:val="26"/>
          <w:szCs w:val="26"/>
        </w:rPr>
        <w:t xml:space="preserve">On </w:t>
      </w:r>
      <w:r w:rsidR="0031256F">
        <w:rPr>
          <w:rFonts w:ascii="Angsana New" w:hAnsi="Angsana New"/>
          <w:sz w:val="26"/>
          <w:szCs w:val="26"/>
        </w:rPr>
        <w:t xml:space="preserve">23 December 2022, the Company issued </w:t>
      </w:r>
      <w:r w:rsidR="00C62C6A">
        <w:rPr>
          <w:rFonts w:ascii="Angsana New" w:hAnsi="Angsana New"/>
          <w:sz w:val="26"/>
          <w:szCs w:val="26"/>
        </w:rPr>
        <w:t>for</w:t>
      </w:r>
      <w:r w:rsidR="00CC6507">
        <w:rPr>
          <w:rFonts w:ascii="Angsana New" w:hAnsi="Angsana New"/>
          <w:sz w:val="26"/>
          <w:szCs w:val="26"/>
        </w:rPr>
        <w:t xml:space="preserve"> 35</w:t>
      </w:r>
      <w:r w:rsidR="00C108E6">
        <w:rPr>
          <w:rFonts w:ascii="Angsana New" w:hAnsi="Angsana New"/>
          <w:sz w:val="26"/>
          <w:szCs w:val="26"/>
        </w:rPr>
        <w:t>,927</w:t>
      </w:r>
      <w:r w:rsidR="00632D54">
        <w:rPr>
          <w:rFonts w:ascii="Angsana New" w:hAnsi="Angsana New"/>
          <w:sz w:val="26"/>
          <w:szCs w:val="26"/>
        </w:rPr>
        <w:t>,638 shares as a result of warrants (AS-W2) at the price of Baht</w:t>
      </w:r>
      <w:r w:rsidR="005E7B76">
        <w:rPr>
          <w:rFonts w:ascii="Angsana New" w:hAnsi="Angsana New"/>
          <w:sz w:val="26"/>
          <w:szCs w:val="26"/>
        </w:rPr>
        <w:t xml:space="preserve"> 3.5</w:t>
      </w:r>
      <w:r w:rsidR="00944CD7">
        <w:rPr>
          <w:rFonts w:ascii="Angsana New" w:hAnsi="Angsana New"/>
          <w:sz w:val="26"/>
          <w:szCs w:val="26"/>
        </w:rPr>
        <w:t>0</w:t>
      </w:r>
      <w:r w:rsidR="005E7B76">
        <w:rPr>
          <w:rFonts w:ascii="Angsana New" w:hAnsi="Angsana New"/>
          <w:sz w:val="26"/>
          <w:szCs w:val="26"/>
        </w:rPr>
        <w:t xml:space="preserve"> per shares totaling </w:t>
      </w:r>
      <w:r w:rsidR="00727989">
        <w:rPr>
          <w:rFonts w:ascii="Angsana New" w:hAnsi="Angsana New"/>
          <w:sz w:val="26"/>
          <w:szCs w:val="26"/>
        </w:rPr>
        <w:t>Baht</w:t>
      </w:r>
      <w:r w:rsidR="005E7B76">
        <w:rPr>
          <w:rFonts w:ascii="Angsana New" w:hAnsi="Angsana New"/>
          <w:sz w:val="26"/>
          <w:szCs w:val="26"/>
        </w:rPr>
        <w:t xml:space="preserve"> </w:t>
      </w:r>
      <w:r w:rsidR="008C171D">
        <w:rPr>
          <w:rFonts w:ascii="Angsana New" w:hAnsi="Angsana New"/>
          <w:sz w:val="26"/>
          <w:szCs w:val="26"/>
        </w:rPr>
        <w:t>125,</w:t>
      </w:r>
      <w:r w:rsidR="00192979">
        <w:rPr>
          <w:rFonts w:ascii="Angsana New" w:hAnsi="Angsana New"/>
          <w:sz w:val="26"/>
          <w:szCs w:val="26"/>
        </w:rPr>
        <w:t>746,733</w:t>
      </w:r>
      <w:r w:rsidR="00986885">
        <w:rPr>
          <w:rFonts w:ascii="Angsana New" w:hAnsi="Angsana New"/>
          <w:sz w:val="26"/>
          <w:szCs w:val="26"/>
        </w:rPr>
        <w:t xml:space="preserve"> which, co</w:t>
      </w:r>
      <w:r w:rsidR="006A3570">
        <w:rPr>
          <w:rFonts w:ascii="Angsana New" w:hAnsi="Angsana New"/>
          <w:sz w:val="26"/>
          <w:szCs w:val="26"/>
        </w:rPr>
        <w:t>n</w:t>
      </w:r>
      <w:r w:rsidR="00986885">
        <w:rPr>
          <w:rFonts w:ascii="Angsana New" w:hAnsi="Angsana New"/>
          <w:sz w:val="26"/>
          <w:szCs w:val="26"/>
        </w:rPr>
        <w:t>sis</w:t>
      </w:r>
      <w:r w:rsidR="00A723D2">
        <w:rPr>
          <w:rFonts w:ascii="Angsana New" w:hAnsi="Angsana New"/>
          <w:sz w:val="26"/>
          <w:szCs w:val="26"/>
        </w:rPr>
        <w:t xml:space="preserve">ted </w:t>
      </w:r>
      <w:r w:rsidR="006A3570">
        <w:rPr>
          <w:rFonts w:ascii="Angsana New" w:hAnsi="Angsana New"/>
          <w:sz w:val="26"/>
          <w:szCs w:val="26"/>
        </w:rPr>
        <w:t>of</w:t>
      </w:r>
      <w:r w:rsidR="00A723D2">
        <w:rPr>
          <w:rFonts w:ascii="Angsana New" w:hAnsi="Angsana New"/>
          <w:sz w:val="26"/>
          <w:szCs w:val="26"/>
        </w:rPr>
        <w:t xml:space="preserve"> </w:t>
      </w:r>
      <w:r w:rsidR="008B239A">
        <w:rPr>
          <w:rFonts w:ascii="Angsana New" w:hAnsi="Angsana New"/>
          <w:sz w:val="26"/>
          <w:szCs w:val="26"/>
        </w:rPr>
        <w:t>iss</w:t>
      </w:r>
      <w:r w:rsidR="007F0540">
        <w:rPr>
          <w:rFonts w:ascii="Angsana New" w:hAnsi="Angsana New"/>
          <w:sz w:val="26"/>
          <w:szCs w:val="26"/>
        </w:rPr>
        <w:t xml:space="preserve">ued and paid-up share </w:t>
      </w:r>
      <w:r w:rsidR="00727989">
        <w:rPr>
          <w:rFonts w:ascii="Angsana New" w:hAnsi="Angsana New"/>
          <w:sz w:val="26"/>
          <w:szCs w:val="26"/>
        </w:rPr>
        <w:t>capital</w:t>
      </w:r>
      <w:r w:rsidR="007F0540">
        <w:rPr>
          <w:rFonts w:ascii="Angsana New" w:hAnsi="Angsana New"/>
          <w:sz w:val="26"/>
          <w:szCs w:val="26"/>
        </w:rPr>
        <w:t xml:space="preserve"> </w:t>
      </w:r>
      <w:r w:rsidR="00B51A36">
        <w:rPr>
          <w:rFonts w:ascii="Angsana New" w:hAnsi="Angsana New"/>
          <w:sz w:val="26"/>
          <w:szCs w:val="26"/>
        </w:rPr>
        <w:t xml:space="preserve">for Baht </w:t>
      </w:r>
      <w:r w:rsidR="00A77719">
        <w:rPr>
          <w:rFonts w:ascii="Angsana New" w:hAnsi="Angsana New"/>
          <w:sz w:val="26"/>
          <w:szCs w:val="26"/>
        </w:rPr>
        <w:t>17,963,819 and share premium capital for Baht 107,782</w:t>
      </w:r>
      <w:r w:rsidR="00E07AA9">
        <w:rPr>
          <w:rFonts w:ascii="Angsana New" w:hAnsi="Angsana New"/>
          <w:sz w:val="26"/>
          <w:szCs w:val="26"/>
        </w:rPr>
        <w:t>,914.</w:t>
      </w:r>
      <w:r w:rsidR="007F0540">
        <w:rPr>
          <w:rFonts w:ascii="Angsana New" w:hAnsi="Angsana New"/>
          <w:sz w:val="26"/>
          <w:szCs w:val="26"/>
        </w:rPr>
        <w:t xml:space="preserve"> </w:t>
      </w:r>
    </w:p>
    <w:p w14:paraId="5CEF1A78" w14:textId="01571B75" w:rsidR="000415D9" w:rsidRDefault="000415D9" w:rsidP="00493D43">
      <w:pPr>
        <w:spacing w:before="120"/>
        <w:ind w:left="547" w:right="173"/>
        <w:jc w:val="thaiDistribute"/>
        <w:rPr>
          <w:rFonts w:ascii="Angsana New" w:hAnsi="Angsana New"/>
          <w:sz w:val="26"/>
          <w:szCs w:val="26"/>
        </w:rPr>
      </w:pPr>
      <w:r w:rsidRPr="00A30C7E">
        <w:rPr>
          <w:rFonts w:ascii="Angsana New" w:hAnsi="Angsana New"/>
          <w:sz w:val="26"/>
          <w:szCs w:val="26"/>
        </w:rPr>
        <w:t xml:space="preserve">Reconciliations of number of </w:t>
      </w:r>
      <w:r w:rsidRPr="00A30C7E">
        <w:rPr>
          <w:rFonts w:ascii="Angsana New" w:hAnsi="Angsana New"/>
          <w:color w:val="000000"/>
          <w:sz w:val="26"/>
          <w:szCs w:val="26"/>
        </w:rPr>
        <w:t>authorised share</w:t>
      </w:r>
      <w:r w:rsidRPr="00A30C7E">
        <w:rPr>
          <w:rFonts w:ascii="Angsana New" w:hAnsi="Angsana New"/>
          <w:sz w:val="26"/>
          <w:szCs w:val="26"/>
        </w:rPr>
        <w:t xml:space="preserve"> capital and issued and paid-up </w:t>
      </w:r>
      <w:r w:rsidRPr="00A30C7E">
        <w:rPr>
          <w:rFonts w:ascii="Angsana New" w:hAnsi="Angsana New"/>
          <w:color w:val="000000"/>
          <w:sz w:val="26"/>
          <w:szCs w:val="26"/>
        </w:rPr>
        <w:t>share</w:t>
      </w:r>
      <w:r w:rsidRPr="00A30C7E">
        <w:rPr>
          <w:rFonts w:ascii="Angsana New" w:hAnsi="Angsana New"/>
          <w:sz w:val="26"/>
          <w:szCs w:val="26"/>
        </w:rPr>
        <w:t xml:space="preserve"> capital for the</w:t>
      </w:r>
      <w:r w:rsidR="00E63145" w:rsidRPr="00A30C7E">
        <w:rPr>
          <w:rFonts w:ascii="Angsana New" w:hAnsi="Angsana New"/>
          <w:sz w:val="26"/>
          <w:szCs w:val="26"/>
        </w:rPr>
        <w:t xml:space="preserve"> year</w:t>
      </w:r>
      <w:r w:rsidRPr="00A30C7E">
        <w:rPr>
          <w:rFonts w:ascii="Angsana New" w:hAnsi="Angsana New"/>
          <w:sz w:val="26"/>
          <w:szCs w:val="26"/>
        </w:rPr>
        <w:t xml:space="preserve"> ended </w:t>
      </w:r>
      <w:r w:rsidRPr="00A30C7E">
        <w:rPr>
          <w:rFonts w:ascii="Angsana New" w:hAnsi="Angsana New"/>
          <w:color w:val="000000"/>
          <w:sz w:val="26"/>
          <w:szCs w:val="26"/>
        </w:rPr>
        <w:t xml:space="preserve">31 December </w:t>
      </w:r>
      <w:r w:rsidRPr="00A30C7E">
        <w:rPr>
          <w:rFonts w:ascii="Angsana New" w:hAnsi="Angsana New"/>
          <w:sz w:val="26"/>
          <w:szCs w:val="26"/>
        </w:rPr>
        <w:t>202</w:t>
      </w:r>
      <w:r w:rsidR="006E7EDE">
        <w:rPr>
          <w:rFonts w:ascii="Angsana New" w:hAnsi="Angsana New"/>
          <w:sz w:val="26"/>
          <w:szCs w:val="26"/>
        </w:rPr>
        <w:t>2</w:t>
      </w:r>
      <w:r w:rsidRPr="00A30C7E">
        <w:rPr>
          <w:rFonts w:ascii="Angsana New" w:hAnsi="Angsana New"/>
          <w:sz w:val="26"/>
          <w:szCs w:val="26"/>
        </w:rPr>
        <w:t xml:space="preserve"> are as follows:</w:t>
      </w:r>
    </w:p>
    <w:p w14:paraId="0C52F19C" w14:textId="77777777" w:rsidR="00D66DFD" w:rsidRDefault="00D66DFD" w:rsidP="00493D43">
      <w:pPr>
        <w:spacing w:before="120"/>
        <w:ind w:left="547" w:right="173"/>
        <w:jc w:val="thaiDistribute"/>
        <w:rPr>
          <w:rFonts w:ascii="Angsana New" w:hAnsi="Angsana New"/>
          <w:sz w:val="26"/>
          <w:szCs w:val="26"/>
        </w:rPr>
      </w:pPr>
    </w:p>
    <w:p w14:paraId="700331EA" w14:textId="77777777" w:rsidR="00D66DFD" w:rsidRDefault="00D66DFD" w:rsidP="00493D43">
      <w:pPr>
        <w:spacing w:before="120"/>
        <w:ind w:left="547" w:right="173"/>
        <w:jc w:val="thaiDistribute"/>
        <w:rPr>
          <w:rFonts w:ascii="Angsana New" w:hAnsi="Angsana New"/>
          <w:sz w:val="26"/>
          <w:szCs w:val="26"/>
        </w:rPr>
      </w:pPr>
    </w:p>
    <w:p w14:paraId="790D82D0" w14:textId="77777777" w:rsidR="00D66DFD" w:rsidRDefault="00D66DFD" w:rsidP="00493D43">
      <w:pPr>
        <w:spacing w:before="120"/>
        <w:ind w:left="547" w:right="173"/>
        <w:jc w:val="thaiDistribute"/>
        <w:rPr>
          <w:rFonts w:ascii="Angsana New" w:hAnsi="Angsana New"/>
          <w:sz w:val="26"/>
          <w:szCs w:val="26"/>
        </w:rPr>
      </w:pPr>
    </w:p>
    <w:p w14:paraId="0C607431" w14:textId="77777777" w:rsidR="00D66DFD" w:rsidRDefault="00D66DFD" w:rsidP="00493D43">
      <w:pPr>
        <w:spacing w:before="120"/>
        <w:ind w:left="547" w:right="173"/>
        <w:jc w:val="thaiDistribute"/>
        <w:rPr>
          <w:rFonts w:ascii="Angsana New" w:hAnsi="Angsana New"/>
          <w:sz w:val="26"/>
          <w:szCs w:val="26"/>
        </w:rPr>
      </w:pPr>
    </w:p>
    <w:p w14:paraId="638EB1E7" w14:textId="77777777" w:rsidR="00D66DFD" w:rsidRDefault="00D66DFD" w:rsidP="00493D43">
      <w:pPr>
        <w:spacing w:before="120"/>
        <w:ind w:left="547" w:right="173"/>
        <w:jc w:val="thaiDistribute"/>
        <w:rPr>
          <w:rFonts w:ascii="Angsana New" w:hAnsi="Angsana New"/>
          <w:sz w:val="26"/>
          <w:szCs w:val="26"/>
        </w:rPr>
      </w:pPr>
    </w:p>
    <w:p w14:paraId="1E90A10F" w14:textId="77777777" w:rsidR="00D66DFD" w:rsidRDefault="00D66DFD" w:rsidP="00493D43">
      <w:pPr>
        <w:spacing w:before="120"/>
        <w:ind w:left="547" w:right="173"/>
        <w:jc w:val="thaiDistribute"/>
        <w:rPr>
          <w:rFonts w:ascii="Angsana New" w:hAnsi="Angsana New"/>
          <w:sz w:val="26"/>
          <w:szCs w:val="26"/>
        </w:rPr>
      </w:pPr>
    </w:p>
    <w:p w14:paraId="20F4F090" w14:textId="77777777" w:rsidR="00D66DFD" w:rsidRDefault="00D66DFD" w:rsidP="00493D43">
      <w:pPr>
        <w:spacing w:before="120"/>
        <w:ind w:left="547" w:right="173"/>
        <w:jc w:val="thaiDistribute"/>
        <w:rPr>
          <w:rFonts w:ascii="Angsana New" w:hAnsi="Angsana New"/>
          <w:sz w:val="26"/>
          <w:szCs w:val="26"/>
        </w:rPr>
      </w:pPr>
    </w:p>
    <w:p w14:paraId="68D35CAE" w14:textId="566E6066" w:rsidR="00F8700A" w:rsidRDefault="00F8700A" w:rsidP="00F8700A">
      <w:pPr>
        <w:ind w:left="567" w:hanging="567"/>
        <w:jc w:val="thaiDistribute"/>
        <w:rPr>
          <w:rFonts w:ascii="Angsana New" w:hAnsi="Angsana New"/>
          <w:sz w:val="26"/>
          <w:szCs w:val="26"/>
          <w:lang w:val="en-GB"/>
        </w:rPr>
      </w:pPr>
      <w:r w:rsidRPr="00A30C7E">
        <w:rPr>
          <w:rFonts w:ascii="Angsana New" w:hAnsi="Angsana New"/>
          <w:b/>
          <w:bCs/>
          <w:sz w:val="26"/>
          <w:szCs w:val="26"/>
          <w:lang w:val="en-GB"/>
        </w:rPr>
        <w:lastRenderedPageBreak/>
        <w:t>2</w:t>
      </w:r>
      <w:r>
        <w:rPr>
          <w:rFonts w:ascii="Angsana New" w:hAnsi="Angsana New"/>
          <w:b/>
          <w:bCs/>
          <w:sz w:val="26"/>
          <w:szCs w:val="26"/>
          <w:lang w:val="en-GB"/>
        </w:rPr>
        <w:t>2</w:t>
      </w:r>
      <w:r w:rsidRPr="00A30C7E">
        <w:rPr>
          <w:rFonts w:ascii="Angsana New" w:hAnsi="Angsana New"/>
          <w:b/>
          <w:bCs/>
          <w:sz w:val="26"/>
          <w:szCs w:val="26"/>
          <w:lang w:val="en-GB"/>
        </w:rPr>
        <w:tab/>
        <w:t xml:space="preserve">Share capital </w:t>
      </w:r>
      <w:r w:rsidRPr="00A30C7E">
        <w:rPr>
          <w:rFonts w:ascii="Angsana New" w:hAnsi="Angsana New"/>
          <w:color w:val="000000"/>
          <w:sz w:val="26"/>
          <w:szCs w:val="26"/>
          <w:lang w:val="en-GB" w:eastAsia="en-GB"/>
        </w:rPr>
        <w:t>(</w:t>
      </w:r>
      <w:r w:rsidR="000C0D96">
        <w:rPr>
          <w:rFonts w:ascii="Angsana New" w:hAnsi="Angsana New"/>
          <w:color w:val="000000"/>
          <w:sz w:val="26"/>
          <w:szCs w:val="26"/>
          <w:lang w:val="en-GB" w:eastAsia="en-GB"/>
        </w:rPr>
        <w:t>C</w:t>
      </w:r>
      <w:r w:rsidRPr="00A30C7E">
        <w:rPr>
          <w:rFonts w:ascii="Angsana New" w:hAnsi="Angsana New"/>
          <w:color w:val="000000"/>
          <w:sz w:val="26"/>
          <w:szCs w:val="26"/>
          <w:lang w:val="en-GB" w:eastAsia="en-GB"/>
        </w:rPr>
        <w:t>ont’d)</w:t>
      </w:r>
    </w:p>
    <w:p w14:paraId="15985932" w14:textId="77777777" w:rsidR="00F8700A" w:rsidRPr="00F8700A" w:rsidRDefault="00F8700A" w:rsidP="00F8700A">
      <w:pPr>
        <w:ind w:left="567" w:hanging="567"/>
        <w:jc w:val="thaiDistribute"/>
        <w:rPr>
          <w:rFonts w:ascii="Angsana New" w:hAnsi="Angsana New"/>
          <w:sz w:val="26"/>
          <w:szCs w:val="26"/>
          <w:lang w:val="en-GB"/>
        </w:rPr>
      </w:pPr>
    </w:p>
    <w:tbl>
      <w:tblPr>
        <w:tblW w:w="8910" w:type="dxa"/>
        <w:tblInd w:w="558" w:type="dxa"/>
        <w:tblLayout w:type="fixed"/>
        <w:tblLook w:val="0000" w:firstRow="0" w:lastRow="0" w:firstColumn="0" w:lastColumn="0" w:noHBand="0" w:noVBand="0"/>
      </w:tblPr>
      <w:tblGrid>
        <w:gridCol w:w="5670"/>
        <w:gridCol w:w="1620"/>
        <w:gridCol w:w="1620"/>
      </w:tblGrid>
      <w:tr w:rsidR="000415D9" w:rsidRPr="00A30C7E" w14:paraId="4BA89373" w14:textId="77777777" w:rsidTr="00703421">
        <w:trPr>
          <w:tblHeader/>
        </w:trPr>
        <w:tc>
          <w:tcPr>
            <w:tcW w:w="5670" w:type="dxa"/>
            <w:tcBorders>
              <w:top w:val="nil"/>
              <w:left w:val="nil"/>
              <w:bottom w:val="nil"/>
              <w:right w:val="nil"/>
            </w:tcBorders>
          </w:tcPr>
          <w:p w14:paraId="5BD7519F" w14:textId="77777777" w:rsidR="000415D9" w:rsidRPr="00A30C7E" w:rsidRDefault="000415D9" w:rsidP="007472E3">
            <w:pPr>
              <w:pStyle w:val="BodyText2"/>
              <w:spacing w:after="0" w:line="380" w:lineRule="exact"/>
              <w:ind w:left="12" w:hanging="20"/>
              <w:rPr>
                <w:rFonts w:ascii="Angsana New" w:hAnsi="Angsana New"/>
                <w:sz w:val="26"/>
                <w:szCs w:val="26"/>
                <w:lang w:val="en-GB"/>
              </w:rPr>
            </w:pPr>
          </w:p>
        </w:tc>
        <w:tc>
          <w:tcPr>
            <w:tcW w:w="1620" w:type="dxa"/>
            <w:tcBorders>
              <w:top w:val="nil"/>
              <w:left w:val="nil"/>
              <w:bottom w:val="nil"/>
              <w:right w:val="nil"/>
            </w:tcBorders>
            <w:vAlign w:val="bottom"/>
          </w:tcPr>
          <w:p w14:paraId="6E632D68" w14:textId="77777777" w:rsidR="000415D9" w:rsidRPr="00442F87" w:rsidRDefault="000415D9" w:rsidP="007472E3">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6"/>
                <w:szCs w:val="26"/>
                <w:lang w:val="en-GB"/>
              </w:rPr>
            </w:pPr>
            <w:r w:rsidRPr="00442F87">
              <w:rPr>
                <w:rFonts w:ascii="Angsana New" w:hAnsi="Angsana New"/>
                <w:b/>
                <w:bCs/>
                <w:sz w:val="26"/>
                <w:szCs w:val="26"/>
                <w:lang w:val="en-GB"/>
              </w:rPr>
              <w:t xml:space="preserve">Authorised </w:t>
            </w:r>
          </w:p>
          <w:p w14:paraId="6DD1D727" w14:textId="77777777" w:rsidR="000415D9" w:rsidRPr="00442F87" w:rsidRDefault="000415D9" w:rsidP="007472E3">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6"/>
                <w:szCs w:val="26"/>
              </w:rPr>
            </w:pPr>
            <w:r w:rsidRPr="00442F87">
              <w:rPr>
                <w:rFonts w:ascii="Angsana New" w:hAnsi="Angsana New"/>
                <w:b/>
                <w:bCs/>
                <w:sz w:val="26"/>
                <w:szCs w:val="26"/>
                <w:lang w:val="en-GB"/>
              </w:rPr>
              <w:t>share capital</w:t>
            </w:r>
          </w:p>
        </w:tc>
        <w:tc>
          <w:tcPr>
            <w:tcW w:w="1620" w:type="dxa"/>
            <w:tcBorders>
              <w:top w:val="nil"/>
              <w:left w:val="nil"/>
              <w:bottom w:val="nil"/>
              <w:right w:val="nil"/>
            </w:tcBorders>
            <w:vAlign w:val="bottom"/>
          </w:tcPr>
          <w:p w14:paraId="2637F46C" w14:textId="77777777" w:rsidR="000415D9" w:rsidRPr="00442F87" w:rsidRDefault="000415D9" w:rsidP="007472E3">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6"/>
                <w:szCs w:val="26"/>
              </w:rPr>
            </w:pPr>
            <w:r w:rsidRPr="00442F87">
              <w:rPr>
                <w:rFonts w:ascii="Angsana New" w:eastAsia="Arial Unicode MS" w:hAnsi="Angsana New"/>
                <w:b/>
                <w:bCs/>
                <w:sz w:val="26"/>
                <w:szCs w:val="26"/>
              </w:rPr>
              <w:t xml:space="preserve">Issued and paid-up                 </w:t>
            </w:r>
            <w:r w:rsidRPr="00442F87">
              <w:rPr>
                <w:rFonts w:ascii="Angsana New" w:hAnsi="Angsana New"/>
                <w:b/>
                <w:bCs/>
                <w:color w:val="000000"/>
                <w:sz w:val="26"/>
                <w:szCs w:val="26"/>
              </w:rPr>
              <w:t>share</w:t>
            </w:r>
            <w:r w:rsidRPr="00442F87">
              <w:rPr>
                <w:rFonts w:ascii="Angsana New" w:hAnsi="Angsana New"/>
                <w:b/>
                <w:bCs/>
                <w:sz w:val="26"/>
                <w:szCs w:val="26"/>
              </w:rPr>
              <w:t xml:space="preserve"> capital</w:t>
            </w:r>
          </w:p>
        </w:tc>
      </w:tr>
      <w:tr w:rsidR="00854E79" w:rsidRPr="00A30C7E" w14:paraId="5BAC8829" w14:textId="77777777" w:rsidTr="00703421">
        <w:tc>
          <w:tcPr>
            <w:tcW w:w="5670" w:type="dxa"/>
            <w:tcBorders>
              <w:top w:val="nil"/>
              <w:left w:val="nil"/>
              <w:bottom w:val="nil"/>
              <w:right w:val="nil"/>
            </w:tcBorders>
          </w:tcPr>
          <w:p w14:paraId="1D2D6FCE" w14:textId="3E47CCF2" w:rsidR="00854E79" w:rsidRPr="00A30C7E" w:rsidRDefault="00854E79" w:rsidP="00854E79">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Number of ordinary shares at 1 January 202</w:t>
            </w:r>
            <w:r>
              <w:rPr>
                <w:rFonts w:ascii="Angsana New" w:hAnsi="Angsana New"/>
                <w:sz w:val="26"/>
                <w:szCs w:val="26"/>
                <w:lang w:val="en-GB"/>
              </w:rPr>
              <w:t>2</w:t>
            </w:r>
            <w:r w:rsidRPr="00A30C7E">
              <w:rPr>
                <w:rFonts w:ascii="Angsana New" w:hAnsi="Angsana New"/>
                <w:sz w:val="26"/>
                <w:szCs w:val="26"/>
                <w:lang w:val="en-GB"/>
              </w:rPr>
              <w:t xml:space="preserve"> (share</w:t>
            </w:r>
            <w:r w:rsidRPr="00A30C7E">
              <w:rPr>
                <w:rFonts w:ascii="Angsana New" w:hAnsi="Angsana New"/>
                <w:sz w:val="26"/>
                <w:szCs w:val="26"/>
                <w:lang w:val="en-US"/>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7327012F" w14:textId="3CE4C439" w:rsidR="00854E79" w:rsidRPr="00A30C7E" w:rsidRDefault="00854E79" w:rsidP="00854E79">
            <w:pP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513,007,473</w:t>
            </w:r>
          </w:p>
        </w:tc>
        <w:tc>
          <w:tcPr>
            <w:tcW w:w="1620" w:type="dxa"/>
            <w:tcBorders>
              <w:top w:val="nil"/>
              <w:left w:val="nil"/>
              <w:bottom w:val="nil"/>
              <w:right w:val="nil"/>
            </w:tcBorders>
            <w:vAlign w:val="bottom"/>
          </w:tcPr>
          <w:p w14:paraId="3A654FA0" w14:textId="203CB003" w:rsidR="00854E79" w:rsidRPr="00A30C7E" w:rsidRDefault="00854E79" w:rsidP="00854E79">
            <w:pPr>
              <w:tabs>
                <w:tab w:val="decimal" w:pos="1406"/>
              </w:tabs>
              <w:spacing w:line="380" w:lineRule="exact"/>
              <w:ind w:left="31"/>
              <w:jc w:val="right"/>
              <w:rPr>
                <w:rFonts w:ascii="Angsana New" w:hAnsi="Angsana New"/>
                <w:sz w:val="26"/>
                <w:szCs w:val="26"/>
              </w:rPr>
            </w:pPr>
            <w:r w:rsidRPr="00A30C7E">
              <w:rPr>
                <w:rFonts w:ascii="Angsana New" w:hAnsi="Angsana New"/>
                <w:sz w:val="26"/>
                <w:szCs w:val="26"/>
              </w:rPr>
              <w:t>456,406,601</w:t>
            </w:r>
          </w:p>
        </w:tc>
      </w:tr>
      <w:tr w:rsidR="005159F8" w:rsidRPr="00A30C7E" w14:paraId="3A93740F" w14:textId="77777777" w:rsidTr="00703421">
        <w:tc>
          <w:tcPr>
            <w:tcW w:w="5670" w:type="dxa"/>
            <w:tcBorders>
              <w:top w:val="nil"/>
              <w:left w:val="nil"/>
              <w:bottom w:val="nil"/>
              <w:right w:val="nil"/>
            </w:tcBorders>
          </w:tcPr>
          <w:p w14:paraId="2E674BEE"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tcPr>
          <w:p w14:paraId="4BD8B7D6" w14:textId="77777777"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tcPr>
          <w:p w14:paraId="5411666E"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7646D321" w14:textId="77777777" w:rsidTr="00703421">
        <w:tc>
          <w:tcPr>
            <w:tcW w:w="5670" w:type="dxa"/>
            <w:tcBorders>
              <w:top w:val="nil"/>
              <w:left w:val="nil"/>
              <w:bottom w:val="nil"/>
              <w:right w:val="nil"/>
            </w:tcBorders>
          </w:tcPr>
          <w:p w14:paraId="45D84515"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(AS-WB)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tcPr>
          <w:p w14:paraId="14DF041C" w14:textId="41D77DA1" w:rsidR="005159F8" w:rsidRPr="00A30C7E" w:rsidRDefault="00353436" w:rsidP="005159F8">
            <w:pPr>
              <w:tabs>
                <w:tab w:val="decimal" w:pos="1332"/>
              </w:tabs>
              <w:spacing w:line="380" w:lineRule="exact"/>
              <w:ind w:left="-18"/>
              <w:jc w:val="right"/>
              <w:rPr>
                <w:rFonts w:ascii="Angsana New" w:hAnsi="Angsana New"/>
                <w:sz w:val="26"/>
                <w:szCs w:val="26"/>
                <w:cs/>
              </w:rPr>
            </w:pPr>
            <w:r>
              <w:rPr>
                <w:rFonts w:ascii="Angsana New" w:hAnsi="Angsana New"/>
                <w:sz w:val="26"/>
                <w:szCs w:val="26"/>
              </w:rPr>
              <w:t>-</w:t>
            </w:r>
          </w:p>
        </w:tc>
        <w:tc>
          <w:tcPr>
            <w:tcW w:w="1620" w:type="dxa"/>
            <w:tcBorders>
              <w:top w:val="nil"/>
              <w:left w:val="nil"/>
              <w:bottom w:val="nil"/>
              <w:right w:val="nil"/>
            </w:tcBorders>
          </w:tcPr>
          <w:p w14:paraId="4AAD529B" w14:textId="0F4B6380" w:rsidR="005159F8" w:rsidRPr="00A30C7E" w:rsidRDefault="00884072"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6,242,762</w:t>
            </w:r>
          </w:p>
        </w:tc>
      </w:tr>
      <w:tr w:rsidR="005159F8" w:rsidRPr="00A30C7E" w14:paraId="724BA665" w14:textId="77777777" w:rsidTr="00703421">
        <w:tc>
          <w:tcPr>
            <w:tcW w:w="5670" w:type="dxa"/>
            <w:tcBorders>
              <w:top w:val="nil"/>
              <w:left w:val="nil"/>
              <w:bottom w:val="nil"/>
              <w:right w:val="nil"/>
            </w:tcBorders>
          </w:tcPr>
          <w:p w14:paraId="7C836B36"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tcPr>
          <w:p w14:paraId="58B4FA7D" w14:textId="64B0F706"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tcPr>
          <w:p w14:paraId="31FA81A0"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6E62F436" w14:textId="77777777" w:rsidTr="00C873D6">
        <w:tc>
          <w:tcPr>
            <w:tcW w:w="5670" w:type="dxa"/>
            <w:tcBorders>
              <w:top w:val="nil"/>
              <w:left w:val="nil"/>
              <w:bottom w:val="nil"/>
              <w:right w:val="nil"/>
            </w:tcBorders>
            <w:vAlign w:val="bottom"/>
          </w:tcPr>
          <w:p w14:paraId="5B3B77A3"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(AS-W2)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1369874D" w14:textId="02FB70D2" w:rsidR="005159F8" w:rsidRPr="00A30C7E" w:rsidRDefault="00353436" w:rsidP="005159F8">
            <w:pPr>
              <w:tabs>
                <w:tab w:val="decimal" w:pos="1332"/>
              </w:tabs>
              <w:spacing w:line="380" w:lineRule="exact"/>
              <w:ind w:left="-18"/>
              <w:jc w:val="right"/>
              <w:rPr>
                <w:rFonts w:ascii="Angsana New" w:hAnsi="Angsana New"/>
                <w:sz w:val="26"/>
                <w:szCs w:val="26"/>
                <w:cs/>
              </w:rPr>
            </w:pPr>
            <w:r>
              <w:rPr>
                <w:rFonts w:ascii="Angsana New" w:hAnsi="Angsana New"/>
                <w:sz w:val="26"/>
                <w:szCs w:val="26"/>
              </w:rPr>
              <w:t>-</w:t>
            </w:r>
          </w:p>
        </w:tc>
        <w:tc>
          <w:tcPr>
            <w:tcW w:w="1620" w:type="dxa"/>
            <w:tcBorders>
              <w:top w:val="nil"/>
              <w:left w:val="nil"/>
              <w:bottom w:val="nil"/>
              <w:right w:val="nil"/>
            </w:tcBorders>
            <w:vAlign w:val="bottom"/>
          </w:tcPr>
          <w:p w14:paraId="52785BB4" w14:textId="449FCE14" w:rsidR="005159F8" w:rsidRPr="00A30C7E" w:rsidRDefault="00884072"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6,992,758</w:t>
            </w:r>
          </w:p>
        </w:tc>
      </w:tr>
      <w:tr w:rsidR="005159F8" w:rsidRPr="00A30C7E" w14:paraId="084B7A36" w14:textId="77777777" w:rsidTr="00C873D6">
        <w:tc>
          <w:tcPr>
            <w:tcW w:w="5670" w:type="dxa"/>
            <w:tcBorders>
              <w:top w:val="nil"/>
              <w:left w:val="nil"/>
              <w:bottom w:val="nil"/>
              <w:right w:val="nil"/>
            </w:tcBorders>
          </w:tcPr>
          <w:p w14:paraId="653FA411" w14:textId="4B34A031" w:rsidR="005159F8" w:rsidRPr="00A30C7E" w:rsidRDefault="00943ACF" w:rsidP="005159F8">
            <w:pPr>
              <w:rPr>
                <w:rFonts w:ascii="Angsana New" w:hAnsi="Angsana New"/>
                <w:sz w:val="26"/>
                <w:szCs w:val="26"/>
                <w:lang w:val="en-GB"/>
              </w:rPr>
            </w:pPr>
            <w:r>
              <w:rPr>
                <w:rFonts w:ascii="Angsana New" w:hAnsi="Angsana New"/>
                <w:sz w:val="26"/>
                <w:szCs w:val="26"/>
              </w:rPr>
              <w:t>I</w:t>
            </w:r>
            <w:r w:rsidR="005159F8" w:rsidRPr="00A30C7E">
              <w:rPr>
                <w:rFonts w:ascii="Angsana New" w:hAnsi="Angsana New"/>
                <w:sz w:val="26"/>
                <w:szCs w:val="26"/>
              </w:rPr>
              <w:t>ssuance of ordinary shares as a result</w:t>
            </w:r>
          </w:p>
        </w:tc>
        <w:tc>
          <w:tcPr>
            <w:tcW w:w="1620" w:type="dxa"/>
            <w:tcBorders>
              <w:top w:val="nil"/>
              <w:left w:val="nil"/>
              <w:bottom w:val="nil"/>
              <w:right w:val="nil"/>
            </w:tcBorders>
            <w:vAlign w:val="bottom"/>
          </w:tcPr>
          <w:p w14:paraId="5586021B" w14:textId="77777777"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vAlign w:val="bottom"/>
          </w:tcPr>
          <w:p w14:paraId="110BAF29"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61E0C351" w14:textId="77777777" w:rsidTr="00C873D6">
        <w:tc>
          <w:tcPr>
            <w:tcW w:w="5670" w:type="dxa"/>
            <w:tcBorders>
              <w:top w:val="nil"/>
              <w:left w:val="nil"/>
              <w:bottom w:val="nil"/>
              <w:right w:val="nil"/>
            </w:tcBorders>
          </w:tcPr>
          <w:p w14:paraId="529C1394"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(AS-WB)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48A7E3D1" w14:textId="0323C7EA" w:rsidR="005159F8" w:rsidRPr="00A30C7E" w:rsidRDefault="00353436" w:rsidP="005159F8">
            <w:pPr>
              <w:tabs>
                <w:tab w:val="decimal" w:pos="1332"/>
              </w:tabs>
              <w:spacing w:line="380" w:lineRule="exact"/>
              <w:ind w:left="-18"/>
              <w:jc w:val="right"/>
              <w:rPr>
                <w:rFonts w:ascii="Angsana New" w:hAnsi="Angsana New"/>
                <w:sz w:val="26"/>
                <w:szCs w:val="26"/>
                <w:cs/>
              </w:rPr>
            </w:pPr>
            <w:r>
              <w:rPr>
                <w:rFonts w:ascii="Angsana New" w:hAnsi="Angsana New"/>
                <w:sz w:val="26"/>
                <w:szCs w:val="26"/>
              </w:rPr>
              <w:t>-</w:t>
            </w:r>
          </w:p>
        </w:tc>
        <w:tc>
          <w:tcPr>
            <w:tcW w:w="1620" w:type="dxa"/>
            <w:tcBorders>
              <w:top w:val="nil"/>
              <w:left w:val="nil"/>
              <w:bottom w:val="nil"/>
              <w:right w:val="nil"/>
            </w:tcBorders>
            <w:vAlign w:val="bottom"/>
          </w:tcPr>
          <w:p w14:paraId="6BDB949A" w14:textId="2EA8E490" w:rsidR="005159F8" w:rsidRPr="00A30C7E" w:rsidRDefault="00884072"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1,146,755</w:t>
            </w:r>
          </w:p>
        </w:tc>
      </w:tr>
      <w:tr w:rsidR="005159F8" w:rsidRPr="00A30C7E" w14:paraId="783E7F6A" w14:textId="77777777" w:rsidTr="00C873D6">
        <w:tc>
          <w:tcPr>
            <w:tcW w:w="5670" w:type="dxa"/>
            <w:tcBorders>
              <w:top w:val="nil"/>
              <w:left w:val="nil"/>
              <w:bottom w:val="nil"/>
              <w:right w:val="nil"/>
            </w:tcBorders>
          </w:tcPr>
          <w:p w14:paraId="06B1DF82"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vAlign w:val="bottom"/>
          </w:tcPr>
          <w:p w14:paraId="70D832F9" w14:textId="77777777"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vAlign w:val="bottom"/>
          </w:tcPr>
          <w:p w14:paraId="312875DD"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2B64909A" w14:textId="77777777" w:rsidTr="00C873D6">
        <w:tc>
          <w:tcPr>
            <w:tcW w:w="5670" w:type="dxa"/>
            <w:tcBorders>
              <w:top w:val="nil"/>
              <w:left w:val="nil"/>
              <w:bottom w:val="nil"/>
              <w:right w:val="nil"/>
            </w:tcBorders>
            <w:vAlign w:val="bottom"/>
          </w:tcPr>
          <w:p w14:paraId="10AB0770" w14:textId="77777777" w:rsidR="005159F8" w:rsidRPr="00A30C7E" w:rsidRDefault="005159F8" w:rsidP="005159F8">
            <w:pPr>
              <w:jc w:val="left"/>
              <w:rPr>
                <w:rFonts w:ascii="Angsana New" w:hAnsi="Angsana New"/>
                <w:sz w:val="26"/>
                <w:szCs w:val="26"/>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(AS-W2)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0C4905F8" w14:textId="0EB90227" w:rsidR="005159F8" w:rsidRPr="00A30C7E" w:rsidRDefault="00353436" w:rsidP="005159F8">
            <w:pPr>
              <w:pBdr>
                <w:bottom w:val="single" w:sz="4" w:space="1" w:color="auto"/>
              </w:pBdr>
              <w:tabs>
                <w:tab w:val="decimal" w:pos="1332"/>
              </w:tabs>
              <w:spacing w:line="380" w:lineRule="exact"/>
              <w:ind w:left="-18"/>
              <w:jc w:val="right"/>
              <w:rPr>
                <w:rFonts w:ascii="Angsana New" w:hAnsi="Angsana New"/>
                <w:sz w:val="26"/>
                <w:szCs w:val="26"/>
              </w:rPr>
            </w:pPr>
            <w:r>
              <w:rPr>
                <w:rFonts w:ascii="Angsana New" w:hAnsi="Angsana New"/>
                <w:sz w:val="26"/>
                <w:szCs w:val="26"/>
              </w:rPr>
              <w:t>-</w:t>
            </w:r>
          </w:p>
        </w:tc>
        <w:tc>
          <w:tcPr>
            <w:tcW w:w="1620" w:type="dxa"/>
            <w:tcBorders>
              <w:top w:val="nil"/>
              <w:left w:val="nil"/>
              <w:bottom w:val="nil"/>
              <w:right w:val="nil"/>
            </w:tcBorders>
            <w:vAlign w:val="bottom"/>
          </w:tcPr>
          <w:p w14:paraId="6876A9FF" w14:textId="66817196" w:rsidR="005159F8" w:rsidRPr="00A30C7E" w:rsidRDefault="00884072" w:rsidP="005159F8">
            <w:pPr>
              <w:pBdr>
                <w:bottom w:val="single" w:sz="4" w:space="1" w:color="auto"/>
              </w:pBdr>
              <w:tabs>
                <w:tab w:val="decimal" w:pos="1406"/>
              </w:tabs>
              <w:spacing w:line="380" w:lineRule="exact"/>
              <w:ind w:left="31"/>
              <w:jc w:val="right"/>
              <w:rPr>
                <w:rFonts w:ascii="Angsana New" w:hAnsi="Angsana New"/>
                <w:sz w:val="26"/>
                <w:szCs w:val="26"/>
              </w:rPr>
            </w:pPr>
            <w:r>
              <w:rPr>
                <w:rFonts w:ascii="Angsana New" w:hAnsi="Angsana New"/>
                <w:sz w:val="26"/>
                <w:szCs w:val="26"/>
              </w:rPr>
              <w:t>35,927,638</w:t>
            </w:r>
          </w:p>
        </w:tc>
      </w:tr>
      <w:tr w:rsidR="005159F8" w:rsidRPr="00A30C7E" w14:paraId="344CD8E0" w14:textId="77777777" w:rsidTr="00703421">
        <w:tc>
          <w:tcPr>
            <w:tcW w:w="5670" w:type="dxa"/>
            <w:tcBorders>
              <w:top w:val="nil"/>
              <w:left w:val="nil"/>
              <w:bottom w:val="nil"/>
              <w:right w:val="nil"/>
            </w:tcBorders>
          </w:tcPr>
          <w:p w14:paraId="4C0C2C2D" w14:textId="1E75295D"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Number of ordinary shares at </w:t>
            </w:r>
            <w:r w:rsidRPr="00A30C7E">
              <w:rPr>
                <w:rFonts w:ascii="Angsana New" w:hAnsi="Angsana New"/>
                <w:color w:val="000000"/>
                <w:sz w:val="26"/>
                <w:szCs w:val="26"/>
              </w:rPr>
              <w:t xml:space="preserve">31 December </w:t>
            </w:r>
            <w:r w:rsidRPr="00A30C7E">
              <w:rPr>
                <w:rFonts w:ascii="Angsana New" w:hAnsi="Angsana New"/>
                <w:sz w:val="26"/>
                <w:szCs w:val="26"/>
                <w:lang w:val="en-GB"/>
              </w:rPr>
              <w:t>202</w:t>
            </w:r>
            <w:r w:rsidR="00741936">
              <w:rPr>
                <w:rFonts w:ascii="Angsana New" w:hAnsi="Angsana New"/>
                <w:sz w:val="26"/>
                <w:szCs w:val="26"/>
                <w:lang w:val="en-GB"/>
              </w:rPr>
              <w:t>2</w:t>
            </w:r>
            <w:r w:rsidRPr="00A30C7E">
              <w:rPr>
                <w:rFonts w:ascii="Angsana New" w:hAnsi="Angsana New"/>
                <w:sz w:val="26"/>
                <w:szCs w:val="26"/>
                <w:lang w:val="en-GB"/>
              </w:rPr>
              <w:t xml:space="preserve"> (share</w:t>
            </w:r>
            <w:r w:rsidRPr="00A30C7E">
              <w:rPr>
                <w:rFonts w:ascii="Angsana New" w:hAnsi="Angsana New"/>
                <w:sz w:val="26"/>
                <w:szCs w:val="26"/>
                <w:lang w:val="en-US"/>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0A079816" w14:textId="0C6A5087" w:rsidR="005159F8" w:rsidRPr="00A30C7E" w:rsidRDefault="00BF01CE" w:rsidP="005159F8">
            <w:pPr>
              <w:tabs>
                <w:tab w:val="decimal" w:pos="1332"/>
              </w:tabs>
              <w:spacing w:line="380" w:lineRule="exact"/>
              <w:ind w:left="-18"/>
              <w:jc w:val="right"/>
              <w:rPr>
                <w:rFonts w:ascii="Angsana New" w:hAnsi="Angsana New"/>
                <w:sz w:val="26"/>
                <w:szCs w:val="26"/>
              </w:rPr>
            </w:pPr>
            <w:r>
              <w:rPr>
                <w:rFonts w:ascii="Angsana New" w:hAnsi="Angsana New"/>
                <w:sz w:val="26"/>
                <w:szCs w:val="26"/>
              </w:rPr>
              <w:t>513,007,473</w:t>
            </w:r>
          </w:p>
        </w:tc>
        <w:tc>
          <w:tcPr>
            <w:tcW w:w="1620" w:type="dxa"/>
            <w:tcBorders>
              <w:top w:val="nil"/>
              <w:left w:val="nil"/>
              <w:bottom w:val="nil"/>
              <w:right w:val="nil"/>
            </w:tcBorders>
            <w:vAlign w:val="bottom"/>
          </w:tcPr>
          <w:p w14:paraId="60624062" w14:textId="40EA9A29" w:rsidR="005159F8" w:rsidRPr="00A30C7E" w:rsidRDefault="00BF01CE"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506,716,514</w:t>
            </w:r>
          </w:p>
        </w:tc>
      </w:tr>
      <w:tr w:rsidR="005159F8" w:rsidRPr="00A30C7E" w14:paraId="0C1E9FF9" w14:textId="77777777" w:rsidTr="00703421">
        <w:tc>
          <w:tcPr>
            <w:tcW w:w="5670" w:type="dxa"/>
            <w:tcBorders>
              <w:top w:val="nil"/>
              <w:left w:val="nil"/>
              <w:bottom w:val="nil"/>
              <w:right w:val="nil"/>
            </w:tcBorders>
          </w:tcPr>
          <w:p w14:paraId="0328EB16"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Par value (Baht per share) </w:t>
            </w:r>
          </w:p>
        </w:tc>
        <w:tc>
          <w:tcPr>
            <w:tcW w:w="1620" w:type="dxa"/>
            <w:tcBorders>
              <w:top w:val="nil"/>
              <w:left w:val="nil"/>
              <w:bottom w:val="nil"/>
              <w:right w:val="nil"/>
            </w:tcBorders>
            <w:vAlign w:val="bottom"/>
          </w:tcPr>
          <w:p w14:paraId="53CF5912" w14:textId="3FCA8DA0" w:rsidR="005159F8" w:rsidRPr="00A30C7E" w:rsidRDefault="00BF01CE" w:rsidP="005159F8">
            <w:pPr>
              <w:pBdr>
                <w:bottom w:val="single" w:sz="4" w:space="1" w:color="auto"/>
              </w:pBdr>
              <w:tabs>
                <w:tab w:val="decimal" w:pos="1332"/>
              </w:tabs>
              <w:spacing w:line="380" w:lineRule="exact"/>
              <w:ind w:left="-18"/>
              <w:jc w:val="right"/>
              <w:rPr>
                <w:rFonts w:ascii="Angsana New" w:hAnsi="Angsana New"/>
                <w:color w:val="000000"/>
                <w:sz w:val="26"/>
                <w:szCs w:val="26"/>
              </w:rPr>
            </w:pPr>
            <w:r>
              <w:rPr>
                <w:rFonts w:ascii="Angsana New" w:hAnsi="Angsana New"/>
                <w:color w:val="000000"/>
                <w:sz w:val="26"/>
                <w:szCs w:val="26"/>
              </w:rPr>
              <w:t>0.5</w:t>
            </w:r>
          </w:p>
        </w:tc>
        <w:tc>
          <w:tcPr>
            <w:tcW w:w="1620" w:type="dxa"/>
            <w:tcBorders>
              <w:top w:val="nil"/>
              <w:left w:val="nil"/>
              <w:bottom w:val="nil"/>
              <w:right w:val="nil"/>
            </w:tcBorders>
            <w:vAlign w:val="bottom"/>
          </w:tcPr>
          <w:p w14:paraId="5498FC94" w14:textId="7CCE4C81" w:rsidR="005159F8" w:rsidRPr="00A30C7E" w:rsidRDefault="00BF01CE" w:rsidP="005159F8">
            <w:pPr>
              <w:pBdr>
                <w:bottom w:val="single" w:sz="4" w:space="1" w:color="auto"/>
              </w:pBdr>
              <w:tabs>
                <w:tab w:val="decimal" w:pos="1332"/>
              </w:tabs>
              <w:spacing w:line="380" w:lineRule="exact"/>
              <w:jc w:val="right"/>
              <w:rPr>
                <w:rFonts w:ascii="Angsana New" w:hAnsi="Angsana New"/>
                <w:color w:val="000000"/>
                <w:sz w:val="26"/>
                <w:szCs w:val="26"/>
              </w:rPr>
            </w:pPr>
            <w:r>
              <w:rPr>
                <w:rFonts w:ascii="Angsana New" w:hAnsi="Angsana New"/>
                <w:color w:val="000000"/>
                <w:sz w:val="26"/>
                <w:szCs w:val="26"/>
              </w:rPr>
              <w:t>0.5</w:t>
            </w:r>
          </w:p>
        </w:tc>
      </w:tr>
      <w:tr w:rsidR="005159F8" w:rsidRPr="00A30C7E" w14:paraId="6138FD20" w14:textId="77777777" w:rsidTr="00703421">
        <w:tc>
          <w:tcPr>
            <w:tcW w:w="5670" w:type="dxa"/>
            <w:tcBorders>
              <w:top w:val="nil"/>
              <w:left w:val="nil"/>
              <w:bottom w:val="nil"/>
              <w:right w:val="nil"/>
            </w:tcBorders>
          </w:tcPr>
          <w:p w14:paraId="0DEBBDA5" w14:textId="6B3AA15A"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At 31 December 202</w:t>
            </w:r>
            <w:r w:rsidR="00741936">
              <w:rPr>
                <w:rFonts w:ascii="Angsana New" w:hAnsi="Angsana New"/>
                <w:sz w:val="26"/>
                <w:szCs w:val="26"/>
                <w:lang w:val="en-GB"/>
              </w:rPr>
              <w:t>2</w:t>
            </w:r>
            <w:r w:rsidRPr="00A30C7E">
              <w:rPr>
                <w:rFonts w:ascii="Angsana New" w:hAnsi="Angsana New"/>
                <w:sz w:val="26"/>
                <w:szCs w:val="26"/>
                <w:lang w:val="en-GB"/>
              </w:rPr>
              <w:t xml:space="preserve"> (Baht)</w:t>
            </w:r>
          </w:p>
        </w:tc>
        <w:tc>
          <w:tcPr>
            <w:tcW w:w="1620" w:type="dxa"/>
            <w:tcBorders>
              <w:top w:val="nil"/>
              <w:left w:val="nil"/>
              <w:bottom w:val="nil"/>
              <w:right w:val="nil"/>
            </w:tcBorders>
            <w:vAlign w:val="bottom"/>
          </w:tcPr>
          <w:p w14:paraId="27D72089" w14:textId="0670A7FA" w:rsidR="005159F8" w:rsidRPr="00A30C7E" w:rsidRDefault="00884072" w:rsidP="005159F8">
            <w:pPr>
              <w:pBdr>
                <w:bottom w:val="double" w:sz="4" w:space="1" w:color="auto"/>
              </w:pBdr>
              <w:tabs>
                <w:tab w:val="decimal" w:pos="1332"/>
              </w:tabs>
              <w:spacing w:line="380" w:lineRule="exact"/>
              <w:ind w:left="-18"/>
              <w:jc w:val="right"/>
              <w:rPr>
                <w:rFonts w:ascii="Angsana New" w:hAnsi="Angsana New"/>
                <w:color w:val="000000"/>
                <w:sz w:val="26"/>
                <w:szCs w:val="26"/>
              </w:rPr>
            </w:pPr>
            <w:r>
              <w:rPr>
                <w:rFonts w:ascii="Angsana New" w:hAnsi="Angsana New"/>
                <w:color w:val="000000"/>
                <w:sz w:val="26"/>
                <w:szCs w:val="26"/>
              </w:rPr>
              <w:t>256,503,737</w:t>
            </w:r>
          </w:p>
        </w:tc>
        <w:tc>
          <w:tcPr>
            <w:tcW w:w="1620" w:type="dxa"/>
            <w:tcBorders>
              <w:top w:val="nil"/>
              <w:left w:val="nil"/>
              <w:bottom w:val="nil"/>
              <w:right w:val="nil"/>
            </w:tcBorders>
            <w:vAlign w:val="bottom"/>
          </w:tcPr>
          <w:p w14:paraId="0307E717" w14:textId="3A71BCA4" w:rsidR="005159F8" w:rsidRPr="00A30C7E" w:rsidRDefault="00884072" w:rsidP="005159F8">
            <w:pPr>
              <w:pBdr>
                <w:bottom w:val="double" w:sz="4" w:space="1" w:color="auto"/>
              </w:pBdr>
              <w:tabs>
                <w:tab w:val="decimal" w:pos="1406"/>
              </w:tabs>
              <w:spacing w:line="380" w:lineRule="exact"/>
              <w:ind w:left="31"/>
              <w:jc w:val="right"/>
              <w:rPr>
                <w:rFonts w:ascii="Angsana New" w:hAnsi="Angsana New"/>
                <w:color w:val="000000"/>
                <w:sz w:val="26"/>
                <w:szCs w:val="26"/>
              </w:rPr>
            </w:pPr>
            <w:r>
              <w:rPr>
                <w:rFonts w:ascii="Angsana New" w:hAnsi="Angsana New"/>
                <w:color w:val="000000"/>
                <w:sz w:val="26"/>
                <w:szCs w:val="26"/>
              </w:rPr>
              <w:t>253,358,257</w:t>
            </w:r>
          </w:p>
        </w:tc>
      </w:tr>
    </w:tbl>
    <w:p w14:paraId="3CD8B808" w14:textId="77777777" w:rsidR="00412AF6" w:rsidRPr="00F94FD5" w:rsidRDefault="00412AF6" w:rsidP="00331D7A">
      <w:pPr>
        <w:ind w:left="567" w:hanging="567"/>
        <w:jc w:val="thaiDistribute"/>
        <w:rPr>
          <w:rFonts w:ascii="Angsana New" w:hAnsi="Angsana New"/>
          <w:b/>
          <w:bCs/>
          <w:sz w:val="16"/>
          <w:szCs w:val="16"/>
          <w:lang w:val="en-GB"/>
        </w:rPr>
      </w:pPr>
    </w:p>
    <w:p w14:paraId="741B6759" w14:textId="77777777" w:rsidR="007A35CF" w:rsidRDefault="007A35CF" w:rsidP="00331D7A">
      <w:pPr>
        <w:ind w:left="567" w:hanging="567"/>
        <w:jc w:val="thaiDistribute"/>
        <w:rPr>
          <w:rFonts w:ascii="Angsana New" w:hAnsi="Angsana New"/>
          <w:b/>
          <w:bCs/>
          <w:sz w:val="26"/>
          <w:szCs w:val="26"/>
          <w:lang w:val="en-GB"/>
        </w:rPr>
      </w:pPr>
    </w:p>
    <w:p w14:paraId="2CD7DF62" w14:textId="580F6E32" w:rsidR="00331D7A" w:rsidRPr="00A30C7E" w:rsidRDefault="00331D7A" w:rsidP="00331D7A">
      <w:pPr>
        <w:ind w:left="567" w:hanging="567"/>
        <w:jc w:val="thaiDistribute"/>
        <w:rPr>
          <w:rFonts w:ascii="Angsana New" w:hAnsi="Angsana New"/>
          <w:sz w:val="26"/>
          <w:szCs w:val="26"/>
          <w:lang w:val="en-GB"/>
        </w:rPr>
      </w:pPr>
      <w:r w:rsidRPr="00A30C7E">
        <w:rPr>
          <w:rFonts w:ascii="Angsana New" w:hAnsi="Angsana New"/>
          <w:b/>
          <w:bCs/>
          <w:sz w:val="26"/>
          <w:szCs w:val="26"/>
          <w:lang w:val="en-GB"/>
        </w:rPr>
        <w:t>2</w:t>
      </w:r>
      <w:r w:rsidR="006F451E">
        <w:rPr>
          <w:rFonts w:ascii="Angsana New" w:hAnsi="Angsana New"/>
          <w:b/>
          <w:bCs/>
          <w:sz w:val="26"/>
          <w:szCs w:val="26"/>
          <w:lang w:val="en-GB"/>
        </w:rPr>
        <w:t>3</w:t>
      </w:r>
      <w:r w:rsidRPr="00A30C7E">
        <w:rPr>
          <w:rFonts w:ascii="Angsana New" w:hAnsi="Angsana New"/>
          <w:b/>
          <w:bCs/>
          <w:sz w:val="26"/>
          <w:szCs w:val="26"/>
          <w:lang w:val="en-GB"/>
        </w:rPr>
        <w:tab/>
      </w:r>
      <w:r w:rsidR="005360C6" w:rsidRPr="00A30C7E">
        <w:rPr>
          <w:rFonts w:ascii="Angsana New" w:hAnsi="Angsana New"/>
          <w:b/>
          <w:bCs/>
          <w:sz w:val="26"/>
          <w:szCs w:val="26"/>
          <w:lang w:val="en-GB"/>
        </w:rPr>
        <w:t>Legal reserve</w:t>
      </w:r>
    </w:p>
    <w:p w14:paraId="7BDE6A0A" w14:textId="09E64520" w:rsidR="005F5381" w:rsidRDefault="005360C6" w:rsidP="00AC2FE6">
      <w:pPr>
        <w:spacing w:before="240"/>
        <w:ind w:left="540" w:right="179"/>
        <w:rPr>
          <w:rFonts w:ascii="Angsana New" w:hAnsi="Angsana New"/>
          <w:sz w:val="26"/>
          <w:szCs w:val="26"/>
        </w:rPr>
      </w:pPr>
      <w:r w:rsidRPr="00A30C7E">
        <w:rPr>
          <w:rFonts w:ascii="Angsana New" w:hAnsi="Angsana New"/>
          <w:sz w:val="26"/>
          <w:szCs w:val="26"/>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w:t>
      </w:r>
      <w:r w:rsidR="005624C5" w:rsidRPr="00A30C7E">
        <w:rPr>
          <w:rFonts w:ascii="Angsana New" w:hAnsi="Angsana New"/>
          <w:sz w:val="26"/>
          <w:szCs w:val="26"/>
        </w:rPr>
        <w:t>ot available for dividend distribution</w:t>
      </w:r>
      <w:r w:rsidRPr="00A30C7E">
        <w:rPr>
          <w:rFonts w:ascii="Angsana New" w:hAnsi="Angsana New"/>
          <w:sz w:val="26"/>
          <w:szCs w:val="26"/>
        </w:rPr>
        <w:t>.</w:t>
      </w:r>
    </w:p>
    <w:p w14:paraId="26FEFC9F" w14:textId="77777777" w:rsidR="00C04787" w:rsidRDefault="00C04787">
      <w:pPr>
        <w:jc w:val="left"/>
        <w:rPr>
          <w:rFonts w:ascii="Angsana New" w:eastAsia="Angsana New" w:hAnsi="Angsana New"/>
          <w:b/>
          <w:bCs/>
          <w:sz w:val="26"/>
          <w:szCs w:val="26"/>
        </w:rPr>
      </w:pPr>
      <w:r>
        <w:rPr>
          <w:rFonts w:ascii="Angsana New" w:eastAsia="Angsana New" w:hAnsi="Angsana New"/>
          <w:b/>
          <w:bCs/>
          <w:sz w:val="26"/>
          <w:szCs w:val="26"/>
        </w:rPr>
        <w:br w:type="page"/>
      </w:r>
    </w:p>
    <w:p w14:paraId="1E96FCE4" w14:textId="4CEC7987" w:rsidR="005159F8" w:rsidRPr="00A30C7E" w:rsidRDefault="00806CAA" w:rsidP="005159F8">
      <w:pPr>
        <w:spacing w:before="240"/>
        <w:ind w:left="540" w:hanging="526"/>
        <w:rPr>
          <w:rFonts w:ascii="Angsana New" w:hAnsi="Angsana New"/>
          <w:b/>
          <w:bCs/>
          <w:sz w:val="26"/>
          <w:szCs w:val="26"/>
        </w:rPr>
      </w:pPr>
      <w:r w:rsidRPr="00A30C7E">
        <w:rPr>
          <w:rFonts w:ascii="Angsana New" w:eastAsia="Angsana New" w:hAnsi="Angsana New"/>
          <w:b/>
          <w:bCs/>
          <w:sz w:val="26"/>
          <w:szCs w:val="26"/>
        </w:rPr>
        <w:lastRenderedPageBreak/>
        <w:t>2</w:t>
      </w:r>
      <w:r w:rsidR="006F451E">
        <w:rPr>
          <w:rFonts w:ascii="Angsana New" w:eastAsia="Angsana New" w:hAnsi="Angsana New"/>
          <w:b/>
          <w:bCs/>
          <w:sz w:val="26"/>
          <w:szCs w:val="26"/>
        </w:rPr>
        <w:t>4</w:t>
      </w:r>
      <w:r w:rsidR="000415D9" w:rsidRPr="00A30C7E">
        <w:rPr>
          <w:rFonts w:ascii="Angsana New" w:eastAsia="Angsana New" w:hAnsi="Angsana New"/>
          <w:b/>
          <w:bCs/>
          <w:sz w:val="26"/>
          <w:szCs w:val="26"/>
        </w:rPr>
        <w:tab/>
      </w:r>
      <w:r w:rsidR="005159F8" w:rsidRPr="00A30C7E">
        <w:rPr>
          <w:rFonts w:ascii="Angsana New" w:eastAsia="Angsana New" w:hAnsi="Angsana New"/>
          <w:b/>
          <w:bCs/>
          <w:sz w:val="26"/>
          <w:szCs w:val="26"/>
        </w:rPr>
        <w:t>Warrants</w:t>
      </w:r>
      <w:r w:rsidR="00F8700A">
        <w:rPr>
          <w:rFonts w:ascii="Angsana New" w:eastAsia="Angsana New" w:hAnsi="Angsana New"/>
          <w:b/>
          <w:bCs/>
          <w:sz w:val="26"/>
          <w:szCs w:val="26"/>
        </w:rPr>
        <w:t xml:space="preserve"> </w:t>
      </w:r>
    </w:p>
    <w:p w14:paraId="21708907" w14:textId="1F700833" w:rsidR="005159F8" w:rsidRPr="00A30C7E" w:rsidRDefault="008A311C" w:rsidP="005159F8">
      <w:pPr>
        <w:spacing w:before="240"/>
        <w:ind w:left="1080" w:hanging="526"/>
        <w:rPr>
          <w:rFonts w:ascii="Angsana New" w:hAnsi="Angsana New"/>
          <w:b/>
          <w:bCs/>
          <w:sz w:val="26"/>
          <w:szCs w:val="26"/>
        </w:rPr>
      </w:pPr>
      <w:r w:rsidRPr="00A30C7E">
        <w:rPr>
          <w:rFonts w:ascii="Angsana New" w:eastAsia="Angsana New" w:hAnsi="Angsana New"/>
          <w:b/>
          <w:bCs/>
          <w:sz w:val="26"/>
          <w:szCs w:val="26"/>
        </w:rPr>
        <w:t>2</w:t>
      </w:r>
      <w:r w:rsidR="008F6345">
        <w:rPr>
          <w:rFonts w:ascii="Angsana New" w:eastAsia="Angsana New" w:hAnsi="Angsana New"/>
          <w:b/>
          <w:bCs/>
          <w:sz w:val="26"/>
          <w:szCs w:val="26"/>
        </w:rPr>
        <w:t>4</w:t>
      </w:r>
      <w:r w:rsidR="005159F8" w:rsidRPr="00A30C7E">
        <w:rPr>
          <w:rFonts w:ascii="Angsana New" w:eastAsia="Angsana New" w:hAnsi="Angsana New"/>
          <w:b/>
          <w:bCs/>
          <w:sz w:val="26"/>
          <w:szCs w:val="26"/>
          <w:cs/>
        </w:rPr>
        <w:t xml:space="preserve"> </w:t>
      </w:r>
      <w:r w:rsidR="005159F8" w:rsidRPr="00A30C7E">
        <w:rPr>
          <w:rFonts w:ascii="Angsana New" w:eastAsia="Angsana New" w:hAnsi="Angsana New"/>
          <w:b/>
          <w:bCs/>
          <w:sz w:val="26"/>
          <w:szCs w:val="26"/>
        </w:rPr>
        <w:t>(a)</w:t>
      </w:r>
      <w:r w:rsidR="005159F8" w:rsidRPr="00A30C7E">
        <w:rPr>
          <w:rFonts w:ascii="Angsana New" w:eastAsia="Angsana New" w:hAnsi="Angsana New"/>
          <w:b/>
          <w:bCs/>
          <w:sz w:val="26"/>
          <w:szCs w:val="26"/>
        </w:rPr>
        <w:tab/>
        <w:t>Share-based payment - Warrants</w:t>
      </w:r>
    </w:p>
    <w:p w14:paraId="75458EFB" w14:textId="77777777" w:rsidR="005159F8" w:rsidRPr="00A30C7E" w:rsidRDefault="005159F8" w:rsidP="005159F8">
      <w:pPr>
        <w:spacing w:before="180"/>
        <w:ind w:left="1080"/>
        <w:rPr>
          <w:rFonts w:ascii="Angsana New" w:eastAsia="Angsana New" w:hAnsi="Angsana New"/>
          <w:b/>
          <w:bCs/>
          <w:sz w:val="26"/>
          <w:szCs w:val="26"/>
        </w:rPr>
      </w:pPr>
      <w:r w:rsidRPr="00A30C7E">
        <w:rPr>
          <w:rFonts w:ascii="Angsana New" w:eastAsia="Angsana New" w:hAnsi="Angsana New"/>
          <w:b/>
          <w:bCs/>
          <w:sz w:val="26"/>
          <w:szCs w:val="26"/>
        </w:rPr>
        <w:t>Warrants issued and offered to directors and employees of the Company (AS-WB)</w:t>
      </w:r>
    </w:p>
    <w:p w14:paraId="4AC0F98F" w14:textId="0EE229F3" w:rsidR="001D57D7" w:rsidRPr="00A30C7E" w:rsidRDefault="005159F8" w:rsidP="005159F8">
      <w:pPr>
        <w:spacing w:before="120"/>
        <w:ind w:left="1080" w:right="89"/>
        <w:jc w:val="thaiDistribute"/>
        <w:rPr>
          <w:rFonts w:ascii="Angsana New" w:hAnsi="Angsana New"/>
          <w:spacing w:val="-2"/>
          <w:sz w:val="26"/>
          <w:szCs w:val="26"/>
          <w:lang w:val="en-GB"/>
        </w:rPr>
      </w:pPr>
      <w:r w:rsidRPr="00A30C7E">
        <w:rPr>
          <w:rFonts w:ascii="Angsana New" w:eastAsia="Angsana New" w:hAnsi="Angsana New"/>
          <w:sz w:val="26"/>
          <w:szCs w:val="26"/>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A30C7E">
        <w:rPr>
          <w:rFonts w:ascii="Angsana New" w:hAnsi="Angsana New"/>
          <w:sz w:val="26"/>
          <w:szCs w:val="26"/>
        </w:rPr>
        <w:t>20,493,850</w:t>
      </w:r>
      <w:r w:rsidRPr="00A30C7E">
        <w:rPr>
          <w:rFonts w:ascii="Angsana New" w:eastAsia="Angsana New" w:hAnsi="Angsana New"/>
          <w:sz w:val="26"/>
          <w:szCs w:val="26"/>
        </w:rPr>
        <w:t xml:space="preserve"> units. 1 unit of warrant is exercisable to purchase 1 ordinary share at Baht 0.86 each within 3 years starting from 14 August 2020. Its first exercise was during </w:t>
      </w:r>
      <w:r w:rsidRPr="00A30C7E">
        <w:rPr>
          <w:rFonts w:ascii="Angsana New" w:hAnsi="Angsana New"/>
          <w:spacing w:val="-2"/>
          <w:sz w:val="26"/>
          <w:szCs w:val="26"/>
          <w:lang w:val="en-GB"/>
        </w:rPr>
        <w:t xml:space="preserve">16 - 20 September 2020 </w:t>
      </w:r>
      <w:r w:rsidRPr="00A30C7E">
        <w:rPr>
          <w:rFonts w:ascii="Angsana New" w:eastAsia="Angsana New" w:hAnsi="Angsana New"/>
          <w:sz w:val="26"/>
          <w:szCs w:val="26"/>
        </w:rPr>
        <w:t xml:space="preserve">and able to exercise on </w:t>
      </w:r>
      <w:r w:rsidRPr="00A30C7E">
        <w:rPr>
          <w:rFonts w:ascii="Angsana New" w:hAnsi="Angsana New"/>
          <w:spacing w:val="-2"/>
          <w:sz w:val="26"/>
          <w:szCs w:val="26"/>
          <w:lang w:val="en-GB"/>
        </w:rPr>
        <w:t>every 6 months, which will be on 16 - 20 March and 16 - 20 September throughout the term of warrants.</w:t>
      </w:r>
    </w:p>
    <w:p w14:paraId="5EEEB255" w14:textId="305F6649" w:rsidR="000415D9" w:rsidRDefault="005159F8" w:rsidP="008A311C">
      <w:pPr>
        <w:ind w:left="777" w:firstLine="303"/>
        <w:rPr>
          <w:rFonts w:ascii="Angsana New" w:eastAsia="Angsana New" w:hAnsi="Angsana New"/>
          <w:sz w:val="26"/>
          <w:szCs w:val="26"/>
        </w:rPr>
      </w:pPr>
      <w:r w:rsidRPr="00A30C7E">
        <w:rPr>
          <w:rFonts w:ascii="Angsana New" w:eastAsia="Angsana New" w:hAnsi="Angsana New"/>
          <w:sz w:val="26"/>
          <w:szCs w:val="26"/>
        </w:rPr>
        <w:t>Movements in the number of warrants outstanding and their related weighted average exercise prices are as</w:t>
      </w:r>
      <w:r w:rsidR="00AE3509">
        <w:rPr>
          <w:rFonts w:ascii="Angsana New" w:eastAsia="Angsana New" w:hAnsi="Angsana New"/>
          <w:sz w:val="26"/>
          <w:szCs w:val="26"/>
        </w:rPr>
        <w:t xml:space="preserve"> </w:t>
      </w:r>
      <w:r w:rsidRPr="00A30C7E">
        <w:rPr>
          <w:rFonts w:ascii="Angsana New" w:eastAsia="Angsana New" w:hAnsi="Angsana New"/>
          <w:sz w:val="26"/>
          <w:szCs w:val="26"/>
        </w:rPr>
        <w:t>follows:</w:t>
      </w:r>
      <w:r w:rsidR="003818CA" w:rsidRPr="00A30C7E">
        <w:rPr>
          <w:rFonts w:ascii="Angsana New" w:eastAsia="Angsana New" w:hAnsi="Angsana New"/>
          <w:sz w:val="26"/>
          <w:szCs w:val="26"/>
          <w:cs/>
        </w:rPr>
        <w:t xml:space="preserve"> </w:t>
      </w:r>
    </w:p>
    <w:p w14:paraId="23E1A6F7" w14:textId="77777777" w:rsidR="00A64C78" w:rsidRDefault="00A64C78" w:rsidP="008A311C">
      <w:pPr>
        <w:ind w:left="777" w:firstLine="303"/>
        <w:rPr>
          <w:rFonts w:ascii="Angsana New" w:eastAsia="Angsana New" w:hAnsi="Angsana New"/>
          <w:sz w:val="26"/>
          <w:szCs w:val="26"/>
        </w:rPr>
      </w:pP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775E5A" w14:paraId="0651474B" w14:textId="77777777" w:rsidTr="007E083D">
        <w:tc>
          <w:tcPr>
            <w:tcW w:w="4320" w:type="dxa"/>
          </w:tcPr>
          <w:p w14:paraId="62657A3D" w14:textId="77777777" w:rsidR="00775E5A" w:rsidRDefault="00775E5A" w:rsidP="008A311C">
            <w:pPr>
              <w:rPr>
                <w:rFonts w:ascii="Angsana New" w:eastAsia="Angsana New" w:hAnsi="Angsana New"/>
                <w:sz w:val="26"/>
                <w:szCs w:val="26"/>
              </w:rPr>
            </w:pPr>
          </w:p>
        </w:tc>
        <w:tc>
          <w:tcPr>
            <w:tcW w:w="270" w:type="dxa"/>
          </w:tcPr>
          <w:p w14:paraId="6A0F6D5E" w14:textId="77777777" w:rsidR="00775E5A" w:rsidRDefault="00775E5A" w:rsidP="008A311C">
            <w:pPr>
              <w:rPr>
                <w:rFonts w:ascii="Angsana New" w:eastAsia="Angsana New" w:hAnsi="Angsana New"/>
                <w:sz w:val="26"/>
                <w:szCs w:val="26"/>
              </w:rPr>
            </w:pPr>
          </w:p>
        </w:tc>
        <w:tc>
          <w:tcPr>
            <w:tcW w:w="3742" w:type="dxa"/>
            <w:gridSpan w:val="3"/>
            <w:tcBorders>
              <w:bottom w:val="single" w:sz="4" w:space="0" w:color="auto"/>
            </w:tcBorders>
          </w:tcPr>
          <w:p w14:paraId="5BD49B28" w14:textId="32C974DB" w:rsidR="00775E5A" w:rsidRPr="007E083D" w:rsidRDefault="00775E5A" w:rsidP="007E083D">
            <w:pPr>
              <w:jc w:val="center"/>
              <w:rPr>
                <w:rFonts w:ascii="Angsana New" w:eastAsia="Angsana New" w:hAnsi="Angsana New"/>
                <w:b/>
                <w:bCs/>
                <w:sz w:val="26"/>
                <w:szCs w:val="26"/>
              </w:rPr>
            </w:pPr>
            <w:r w:rsidRPr="007E083D">
              <w:rPr>
                <w:rFonts w:ascii="Angsana New" w:eastAsia="Angsana New" w:hAnsi="Angsana New"/>
                <w:b/>
                <w:bCs/>
                <w:sz w:val="26"/>
                <w:szCs w:val="26"/>
              </w:rPr>
              <w:t xml:space="preserve">Consolidated and </w:t>
            </w:r>
            <w:r w:rsidR="007E083D" w:rsidRPr="007E083D">
              <w:rPr>
                <w:rFonts w:ascii="Angsana New" w:eastAsia="Angsana New" w:hAnsi="Angsana New"/>
                <w:b/>
                <w:bCs/>
                <w:sz w:val="26"/>
                <w:szCs w:val="26"/>
              </w:rPr>
              <w:t>separate</w:t>
            </w:r>
            <w:r w:rsidRPr="007E083D">
              <w:rPr>
                <w:rFonts w:ascii="Angsana New" w:eastAsia="Angsana New" w:hAnsi="Angsana New"/>
                <w:b/>
                <w:bCs/>
                <w:sz w:val="26"/>
                <w:szCs w:val="26"/>
              </w:rPr>
              <w:t xml:space="preserve"> </w:t>
            </w:r>
            <w:r w:rsidR="007E083D" w:rsidRPr="007E083D">
              <w:rPr>
                <w:rFonts w:ascii="Angsana New" w:eastAsia="Angsana New" w:hAnsi="Angsana New"/>
                <w:b/>
                <w:bCs/>
                <w:sz w:val="26"/>
                <w:szCs w:val="26"/>
              </w:rPr>
              <w:t>financial statement</w:t>
            </w:r>
          </w:p>
        </w:tc>
      </w:tr>
      <w:tr w:rsidR="005C5615" w14:paraId="24328C91" w14:textId="77777777" w:rsidTr="007E083D">
        <w:tc>
          <w:tcPr>
            <w:tcW w:w="4320" w:type="dxa"/>
          </w:tcPr>
          <w:p w14:paraId="7728C216" w14:textId="77777777" w:rsidR="005C5615" w:rsidRDefault="005C5615" w:rsidP="008A311C">
            <w:pPr>
              <w:rPr>
                <w:rFonts w:ascii="Angsana New" w:eastAsia="Angsana New" w:hAnsi="Angsana New"/>
                <w:sz w:val="26"/>
                <w:szCs w:val="26"/>
              </w:rPr>
            </w:pPr>
          </w:p>
        </w:tc>
        <w:tc>
          <w:tcPr>
            <w:tcW w:w="270" w:type="dxa"/>
          </w:tcPr>
          <w:p w14:paraId="71AACEE2" w14:textId="77777777" w:rsidR="005C5615" w:rsidRDefault="005C5615" w:rsidP="008A311C">
            <w:pPr>
              <w:rPr>
                <w:rFonts w:ascii="Angsana New" w:eastAsia="Angsana New" w:hAnsi="Angsana New"/>
                <w:sz w:val="26"/>
                <w:szCs w:val="26"/>
              </w:rPr>
            </w:pPr>
          </w:p>
        </w:tc>
        <w:tc>
          <w:tcPr>
            <w:tcW w:w="1797" w:type="dxa"/>
            <w:tcBorders>
              <w:top w:val="single" w:sz="4" w:space="0" w:color="auto"/>
              <w:bottom w:val="single" w:sz="4" w:space="0" w:color="auto"/>
            </w:tcBorders>
          </w:tcPr>
          <w:p w14:paraId="40CFAEE9" w14:textId="401C2158" w:rsidR="005C5615" w:rsidRPr="007E083D" w:rsidRDefault="005C5615" w:rsidP="005C5615">
            <w:pPr>
              <w:jc w:val="center"/>
              <w:rPr>
                <w:rFonts w:ascii="Angsana New" w:eastAsia="Angsana New" w:hAnsi="Angsana New"/>
                <w:b/>
                <w:bCs/>
                <w:sz w:val="26"/>
                <w:szCs w:val="26"/>
              </w:rPr>
            </w:pPr>
            <w:r w:rsidRPr="007E083D">
              <w:rPr>
                <w:rFonts w:ascii="Angsana New" w:eastAsia="Angsana New" w:hAnsi="Angsana New"/>
                <w:b/>
                <w:bCs/>
                <w:sz w:val="26"/>
                <w:szCs w:val="26"/>
              </w:rPr>
              <w:t>Average exercise price</w:t>
            </w:r>
          </w:p>
        </w:tc>
        <w:tc>
          <w:tcPr>
            <w:tcW w:w="236" w:type="dxa"/>
            <w:tcBorders>
              <w:top w:val="single" w:sz="4" w:space="0" w:color="auto"/>
            </w:tcBorders>
          </w:tcPr>
          <w:p w14:paraId="7A75EF64" w14:textId="77777777" w:rsidR="005C5615" w:rsidRPr="007E083D" w:rsidRDefault="005C5615" w:rsidP="005C5615">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78F4CA8F" w14:textId="77777777" w:rsidR="00FC275D" w:rsidRDefault="00FC275D" w:rsidP="005C5615">
            <w:pPr>
              <w:jc w:val="center"/>
              <w:rPr>
                <w:rFonts w:ascii="Angsana New" w:eastAsia="Angsana New" w:hAnsi="Angsana New"/>
                <w:b/>
                <w:bCs/>
                <w:sz w:val="26"/>
                <w:szCs w:val="26"/>
              </w:rPr>
            </w:pPr>
          </w:p>
          <w:p w14:paraId="196DCBDD" w14:textId="13AD431F" w:rsidR="005C5615" w:rsidRPr="007E083D" w:rsidRDefault="005C5615" w:rsidP="005C5615">
            <w:pPr>
              <w:jc w:val="center"/>
              <w:rPr>
                <w:rFonts w:ascii="Angsana New" w:eastAsia="Angsana New" w:hAnsi="Angsana New"/>
                <w:b/>
                <w:bCs/>
                <w:sz w:val="26"/>
                <w:szCs w:val="26"/>
              </w:rPr>
            </w:pPr>
            <w:r w:rsidRPr="007E083D">
              <w:rPr>
                <w:rFonts w:ascii="Angsana New" w:eastAsia="Angsana New" w:hAnsi="Angsana New"/>
                <w:b/>
                <w:bCs/>
                <w:sz w:val="26"/>
                <w:szCs w:val="26"/>
              </w:rPr>
              <w:t>Option</w:t>
            </w:r>
          </w:p>
        </w:tc>
      </w:tr>
      <w:tr w:rsidR="00C91F31" w14:paraId="6328F0FD" w14:textId="77777777" w:rsidTr="007E083D">
        <w:tc>
          <w:tcPr>
            <w:tcW w:w="4320" w:type="dxa"/>
          </w:tcPr>
          <w:p w14:paraId="6E65D52C" w14:textId="77777777" w:rsidR="00C91F31" w:rsidRDefault="00C91F31" w:rsidP="008A311C">
            <w:pPr>
              <w:rPr>
                <w:rFonts w:ascii="Angsana New" w:eastAsia="Angsana New" w:hAnsi="Angsana New"/>
                <w:sz w:val="26"/>
                <w:szCs w:val="26"/>
              </w:rPr>
            </w:pPr>
          </w:p>
        </w:tc>
        <w:tc>
          <w:tcPr>
            <w:tcW w:w="270" w:type="dxa"/>
          </w:tcPr>
          <w:p w14:paraId="53AFDD63" w14:textId="77777777" w:rsidR="00C91F31" w:rsidRDefault="00C91F31" w:rsidP="008A311C">
            <w:pPr>
              <w:rPr>
                <w:rFonts w:ascii="Angsana New" w:eastAsia="Angsana New" w:hAnsi="Angsana New"/>
                <w:sz w:val="26"/>
                <w:szCs w:val="26"/>
              </w:rPr>
            </w:pPr>
          </w:p>
        </w:tc>
        <w:tc>
          <w:tcPr>
            <w:tcW w:w="1797" w:type="dxa"/>
            <w:tcBorders>
              <w:top w:val="single" w:sz="4" w:space="0" w:color="auto"/>
            </w:tcBorders>
          </w:tcPr>
          <w:p w14:paraId="1CCD0817" w14:textId="77777777" w:rsidR="00C91F31" w:rsidRPr="005C5615" w:rsidRDefault="00C91F31" w:rsidP="005C5615">
            <w:pPr>
              <w:jc w:val="center"/>
              <w:rPr>
                <w:rFonts w:ascii="Angsana New" w:eastAsia="Angsana New" w:hAnsi="Angsana New"/>
                <w:sz w:val="26"/>
                <w:szCs w:val="26"/>
              </w:rPr>
            </w:pPr>
          </w:p>
        </w:tc>
        <w:tc>
          <w:tcPr>
            <w:tcW w:w="236" w:type="dxa"/>
          </w:tcPr>
          <w:p w14:paraId="00BC2E21" w14:textId="77777777" w:rsidR="00C91F31" w:rsidRDefault="00C91F31" w:rsidP="005C5615">
            <w:pPr>
              <w:jc w:val="center"/>
              <w:rPr>
                <w:rFonts w:ascii="Angsana New" w:eastAsia="Angsana New" w:hAnsi="Angsana New"/>
                <w:sz w:val="26"/>
                <w:szCs w:val="26"/>
              </w:rPr>
            </w:pPr>
          </w:p>
        </w:tc>
        <w:tc>
          <w:tcPr>
            <w:tcW w:w="1709" w:type="dxa"/>
          </w:tcPr>
          <w:p w14:paraId="4E425E50" w14:textId="77777777" w:rsidR="00C91F31" w:rsidRDefault="00C91F31" w:rsidP="005C5615">
            <w:pPr>
              <w:jc w:val="center"/>
              <w:rPr>
                <w:rFonts w:ascii="Angsana New" w:eastAsia="Angsana New" w:hAnsi="Angsana New"/>
                <w:sz w:val="26"/>
                <w:szCs w:val="26"/>
              </w:rPr>
            </w:pPr>
          </w:p>
        </w:tc>
      </w:tr>
      <w:tr w:rsidR="00FC275D" w14:paraId="772692A3" w14:textId="77777777" w:rsidTr="005C5615">
        <w:tc>
          <w:tcPr>
            <w:tcW w:w="4320" w:type="dxa"/>
          </w:tcPr>
          <w:p w14:paraId="424761C1" w14:textId="62262F30" w:rsidR="00FC275D" w:rsidRDefault="00FC275D" w:rsidP="00FC275D">
            <w:pPr>
              <w:rPr>
                <w:rFonts w:ascii="Angsana New" w:eastAsia="Angsana New" w:hAnsi="Angsana New"/>
                <w:sz w:val="26"/>
                <w:szCs w:val="26"/>
              </w:rPr>
            </w:pPr>
            <w:r>
              <w:rPr>
                <w:rFonts w:ascii="Angsana New" w:eastAsia="Angsana New" w:hAnsi="Angsana New"/>
                <w:sz w:val="26"/>
                <w:szCs w:val="26"/>
              </w:rPr>
              <w:t xml:space="preserve">At </w:t>
            </w:r>
            <w:r w:rsidR="002F1789">
              <w:rPr>
                <w:rFonts w:ascii="Angsana New" w:eastAsia="Angsana New" w:hAnsi="Angsana New"/>
                <w:sz w:val="26"/>
                <w:szCs w:val="26"/>
              </w:rPr>
              <w:t>1</w:t>
            </w:r>
            <w:r>
              <w:rPr>
                <w:rFonts w:ascii="Angsana New" w:eastAsia="Angsana New" w:hAnsi="Angsana New"/>
                <w:sz w:val="26"/>
                <w:szCs w:val="26"/>
              </w:rPr>
              <w:t xml:space="preserve"> </w:t>
            </w:r>
            <w:r w:rsidRPr="00A30C7E">
              <w:rPr>
                <w:rFonts w:ascii="Angsana New" w:hAnsi="Angsana New"/>
                <w:color w:val="000000"/>
                <w:sz w:val="26"/>
                <w:szCs w:val="26"/>
              </w:rPr>
              <w:t>January 202</w:t>
            </w:r>
            <w:r>
              <w:rPr>
                <w:rFonts w:ascii="Angsana New" w:hAnsi="Angsana New"/>
                <w:color w:val="000000"/>
                <w:sz w:val="26"/>
                <w:szCs w:val="26"/>
              </w:rPr>
              <w:t>1</w:t>
            </w:r>
          </w:p>
        </w:tc>
        <w:tc>
          <w:tcPr>
            <w:tcW w:w="270" w:type="dxa"/>
          </w:tcPr>
          <w:p w14:paraId="477E031A" w14:textId="77777777" w:rsidR="00FC275D" w:rsidRDefault="00FC275D" w:rsidP="00FC275D">
            <w:pPr>
              <w:rPr>
                <w:rFonts w:ascii="Angsana New" w:eastAsia="Angsana New" w:hAnsi="Angsana New"/>
                <w:sz w:val="26"/>
                <w:szCs w:val="26"/>
              </w:rPr>
            </w:pPr>
          </w:p>
        </w:tc>
        <w:tc>
          <w:tcPr>
            <w:tcW w:w="1797" w:type="dxa"/>
          </w:tcPr>
          <w:p w14:paraId="4849DC0E" w14:textId="530EFA13"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548BD63B" w14:textId="77777777" w:rsidR="00FC275D" w:rsidRDefault="00FC275D" w:rsidP="00FC275D">
            <w:pPr>
              <w:jc w:val="right"/>
              <w:rPr>
                <w:rFonts w:ascii="Angsana New" w:eastAsia="Angsana New" w:hAnsi="Angsana New"/>
                <w:sz w:val="26"/>
                <w:szCs w:val="26"/>
              </w:rPr>
            </w:pPr>
          </w:p>
        </w:tc>
        <w:tc>
          <w:tcPr>
            <w:tcW w:w="1709" w:type="dxa"/>
          </w:tcPr>
          <w:p w14:paraId="13A68AC6" w14:textId="11E4C472"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15,885,639</w:t>
            </w:r>
          </w:p>
        </w:tc>
      </w:tr>
      <w:tr w:rsidR="00FC275D" w14:paraId="4D983152" w14:textId="77777777" w:rsidTr="00AB7E13">
        <w:tc>
          <w:tcPr>
            <w:tcW w:w="4320" w:type="dxa"/>
          </w:tcPr>
          <w:p w14:paraId="713BF8A3" w14:textId="0F0DE7FA" w:rsidR="00FC275D" w:rsidRDefault="00FC275D" w:rsidP="00FC275D">
            <w:pPr>
              <w:rPr>
                <w:rFonts w:ascii="Angsana New" w:eastAsia="Angsana New" w:hAnsi="Angsana New"/>
                <w:sz w:val="26"/>
                <w:szCs w:val="26"/>
              </w:rPr>
            </w:pPr>
            <w:r>
              <w:rPr>
                <w:rFonts w:ascii="Angsana New" w:eastAsia="Angsana New" w:hAnsi="Angsana New"/>
                <w:sz w:val="26"/>
                <w:szCs w:val="26"/>
              </w:rPr>
              <w:t>Excerised</w:t>
            </w:r>
          </w:p>
        </w:tc>
        <w:tc>
          <w:tcPr>
            <w:tcW w:w="270" w:type="dxa"/>
          </w:tcPr>
          <w:p w14:paraId="24BE6BA5" w14:textId="77777777" w:rsidR="00FC275D" w:rsidRDefault="00FC275D" w:rsidP="00FC275D">
            <w:pPr>
              <w:rPr>
                <w:rFonts w:ascii="Angsana New" w:eastAsia="Angsana New" w:hAnsi="Angsana New"/>
                <w:sz w:val="26"/>
                <w:szCs w:val="26"/>
              </w:rPr>
            </w:pPr>
          </w:p>
        </w:tc>
        <w:tc>
          <w:tcPr>
            <w:tcW w:w="1797" w:type="dxa"/>
            <w:tcBorders>
              <w:bottom w:val="single" w:sz="4" w:space="0" w:color="auto"/>
            </w:tcBorders>
          </w:tcPr>
          <w:p w14:paraId="3834581B" w14:textId="5F31ED20"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4B24E25E" w14:textId="77777777" w:rsidR="00FC275D" w:rsidRDefault="00FC275D" w:rsidP="00FC275D">
            <w:pPr>
              <w:jc w:val="right"/>
              <w:rPr>
                <w:rFonts w:ascii="Angsana New" w:eastAsia="Angsana New" w:hAnsi="Angsana New"/>
                <w:sz w:val="26"/>
                <w:szCs w:val="26"/>
              </w:rPr>
            </w:pPr>
          </w:p>
        </w:tc>
        <w:tc>
          <w:tcPr>
            <w:tcW w:w="1709" w:type="dxa"/>
            <w:tcBorders>
              <w:bottom w:val="single" w:sz="4" w:space="0" w:color="auto"/>
            </w:tcBorders>
          </w:tcPr>
          <w:p w14:paraId="610D12D4" w14:textId="7F9CF57B"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(7,166,702)</w:t>
            </w:r>
          </w:p>
        </w:tc>
      </w:tr>
      <w:tr w:rsidR="00FC275D" w14:paraId="72D0C715" w14:textId="77777777" w:rsidTr="00AB7E13">
        <w:tc>
          <w:tcPr>
            <w:tcW w:w="4320" w:type="dxa"/>
          </w:tcPr>
          <w:p w14:paraId="62A8FC9D" w14:textId="7F1F1CCB" w:rsidR="00FC275D" w:rsidRDefault="00FC275D" w:rsidP="00FC275D">
            <w:pPr>
              <w:rPr>
                <w:rFonts w:ascii="Angsana New" w:eastAsia="Angsana New" w:hAnsi="Angsana New"/>
                <w:sz w:val="26"/>
                <w:szCs w:val="26"/>
              </w:rPr>
            </w:pPr>
            <w:r>
              <w:rPr>
                <w:rFonts w:ascii="Angsana New" w:eastAsia="Angsana New" w:hAnsi="Angsana New"/>
                <w:sz w:val="26"/>
                <w:szCs w:val="26"/>
              </w:rPr>
              <w:t>At 31 December 2021</w:t>
            </w:r>
          </w:p>
        </w:tc>
        <w:tc>
          <w:tcPr>
            <w:tcW w:w="270" w:type="dxa"/>
          </w:tcPr>
          <w:p w14:paraId="07F00D79" w14:textId="77777777" w:rsidR="00FC275D" w:rsidRDefault="00FC275D" w:rsidP="00FC275D">
            <w:pPr>
              <w:rPr>
                <w:rFonts w:ascii="Angsana New" w:eastAsia="Angsana New" w:hAnsi="Angsana New"/>
                <w:sz w:val="26"/>
                <w:szCs w:val="26"/>
              </w:rPr>
            </w:pPr>
          </w:p>
        </w:tc>
        <w:tc>
          <w:tcPr>
            <w:tcW w:w="1797" w:type="dxa"/>
            <w:tcBorders>
              <w:top w:val="single" w:sz="4" w:space="0" w:color="auto"/>
              <w:bottom w:val="double" w:sz="4" w:space="0" w:color="auto"/>
            </w:tcBorders>
          </w:tcPr>
          <w:p w14:paraId="1F4186CB" w14:textId="1620408B"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2FDCD730" w14:textId="77777777" w:rsidR="00FC275D" w:rsidRDefault="00FC275D" w:rsidP="00FC275D">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4638242E" w14:textId="60190053"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8,718,937</w:t>
            </w:r>
          </w:p>
        </w:tc>
      </w:tr>
      <w:tr w:rsidR="00FC275D" w14:paraId="2F38CE8E" w14:textId="77777777" w:rsidTr="00AB7E13">
        <w:tc>
          <w:tcPr>
            <w:tcW w:w="4320" w:type="dxa"/>
          </w:tcPr>
          <w:p w14:paraId="48BFB149" w14:textId="77777777" w:rsidR="00FC275D" w:rsidRDefault="00FC275D" w:rsidP="00FC275D">
            <w:pPr>
              <w:rPr>
                <w:rFonts w:ascii="Angsana New" w:eastAsia="Angsana New" w:hAnsi="Angsana New"/>
                <w:sz w:val="26"/>
                <w:szCs w:val="26"/>
              </w:rPr>
            </w:pPr>
          </w:p>
        </w:tc>
        <w:tc>
          <w:tcPr>
            <w:tcW w:w="270" w:type="dxa"/>
          </w:tcPr>
          <w:p w14:paraId="7D010D2A" w14:textId="77777777" w:rsidR="00FC275D" w:rsidRDefault="00FC275D" w:rsidP="00FC275D">
            <w:pPr>
              <w:rPr>
                <w:rFonts w:ascii="Angsana New" w:eastAsia="Angsana New" w:hAnsi="Angsana New"/>
                <w:sz w:val="26"/>
                <w:szCs w:val="26"/>
              </w:rPr>
            </w:pPr>
          </w:p>
        </w:tc>
        <w:tc>
          <w:tcPr>
            <w:tcW w:w="1797" w:type="dxa"/>
            <w:tcBorders>
              <w:top w:val="double" w:sz="4" w:space="0" w:color="auto"/>
            </w:tcBorders>
          </w:tcPr>
          <w:p w14:paraId="2C6307AF" w14:textId="77777777" w:rsidR="00FC275D" w:rsidRDefault="00FC275D" w:rsidP="00FC275D">
            <w:pPr>
              <w:rPr>
                <w:rFonts w:ascii="Angsana New" w:eastAsia="Angsana New" w:hAnsi="Angsana New"/>
                <w:sz w:val="26"/>
                <w:szCs w:val="26"/>
              </w:rPr>
            </w:pPr>
          </w:p>
        </w:tc>
        <w:tc>
          <w:tcPr>
            <w:tcW w:w="236" w:type="dxa"/>
          </w:tcPr>
          <w:p w14:paraId="6E2A8F20" w14:textId="77777777" w:rsidR="00FC275D" w:rsidRDefault="00FC275D" w:rsidP="00FC275D">
            <w:pPr>
              <w:rPr>
                <w:rFonts w:ascii="Angsana New" w:eastAsia="Angsana New" w:hAnsi="Angsana New"/>
                <w:sz w:val="26"/>
                <w:szCs w:val="26"/>
              </w:rPr>
            </w:pPr>
          </w:p>
        </w:tc>
        <w:tc>
          <w:tcPr>
            <w:tcW w:w="1709" w:type="dxa"/>
            <w:tcBorders>
              <w:top w:val="double" w:sz="4" w:space="0" w:color="auto"/>
            </w:tcBorders>
          </w:tcPr>
          <w:p w14:paraId="71C1B48F" w14:textId="77777777" w:rsidR="00FC275D" w:rsidRDefault="00FC275D" w:rsidP="00FC275D">
            <w:pPr>
              <w:rPr>
                <w:rFonts w:ascii="Angsana New" w:eastAsia="Angsana New" w:hAnsi="Angsana New"/>
                <w:sz w:val="26"/>
                <w:szCs w:val="26"/>
              </w:rPr>
            </w:pPr>
          </w:p>
        </w:tc>
      </w:tr>
      <w:tr w:rsidR="00FC275D" w14:paraId="69E48502" w14:textId="77777777" w:rsidTr="005C5615">
        <w:tc>
          <w:tcPr>
            <w:tcW w:w="4320" w:type="dxa"/>
          </w:tcPr>
          <w:p w14:paraId="3158FA20" w14:textId="682C72BF" w:rsidR="00FC275D" w:rsidRDefault="00FC275D" w:rsidP="00FC275D">
            <w:pPr>
              <w:rPr>
                <w:rFonts w:ascii="Angsana New" w:eastAsia="Angsana New" w:hAnsi="Angsana New"/>
                <w:sz w:val="26"/>
                <w:szCs w:val="26"/>
              </w:rPr>
            </w:pPr>
            <w:r>
              <w:rPr>
                <w:rFonts w:ascii="Angsana New" w:eastAsia="Angsana New" w:hAnsi="Angsana New"/>
                <w:sz w:val="26"/>
                <w:szCs w:val="26"/>
              </w:rPr>
              <w:t>At 1 January 2022</w:t>
            </w:r>
          </w:p>
        </w:tc>
        <w:tc>
          <w:tcPr>
            <w:tcW w:w="270" w:type="dxa"/>
          </w:tcPr>
          <w:p w14:paraId="3D805D9D" w14:textId="77777777" w:rsidR="00FC275D" w:rsidRDefault="00FC275D" w:rsidP="00FC275D">
            <w:pPr>
              <w:rPr>
                <w:rFonts w:ascii="Angsana New" w:eastAsia="Angsana New" w:hAnsi="Angsana New"/>
                <w:sz w:val="26"/>
                <w:szCs w:val="26"/>
              </w:rPr>
            </w:pPr>
          </w:p>
        </w:tc>
        <w:tc>
          <w:tcPr>
            <w:tcW w:w="1797" w:type="dxa"/>
          </w:tcPr>
          <w:p w14:paraId="00942E86" w14:textId="4B204EC0"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4FC98007" w14:textId="77777777" w:rsidR="00FC275D" w:rsidRDefault="00FC275D" w:rsidP="00FC275D">
            <w:pPr>
              <w:jc w:val="right"/>
              <w:rPr>
                <w:rFonts w:ascii="Angsana New" w:eastAsia="Angsana New" w:hAnsi="Angsana New"/>
                <w:sz w:val="26"/>
                <w:szCs w:val="26"/>
              </w:rPr>
            </w:pPr>
          </w:p>
        </w:tc>
        <w:tc>
          <w:tcPr>
            <w:tcW w:w="1709" w:type="dxa"/>
          </w:tcPr>
          <w:p w14:paraId="004172FA" w14:textId="2DFD9CF8"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8,718,937</w:t>
            </w:r>
          </w:p>
        </w:tc>
      </w:tr>
      <w:tr w:rsidR="00FC275D" w14:paraId="4F8D0D53" w14:textId="77777777" w:rsidTr="00FC275D">
        <w:tc>
          <w:tcPr>
            <w:tcW w:w="4320" w:type="dxa"/>
          </w:tcPr>
          <w:p w14:paraId="0FB56676" w14:textId="241F20C0" w:rsidR="00FC275D" w:rsidRDefault="00FC275D" w:rsidP="00FC275D">
            <w:pPr>
              <w:rPr>
                <w:rFonts w:ascii="Angsana New" w:eastAsia="Angsana New" w:hAnsi="Angsana New"/>
                <w:sz w:val="26"/>
                <w:szCs w:val="26"/>
              </w:rPr>
            </w:pPr>
            <w:r>
              <w:rPr>
                <w:rFonts w:ascii="Angsana New" w:eastAsia="Angsana New" w:hAnsi="Angsana New"/>
                <w:sz w:val="26"/>
                <w:szCs w:val="26"/>
              </w:rPr>
              <w:t>Excerised</w:t>
            </w:r>
          </w:p>
        </w:tc>
        <w:tc>
          <w:tcPr>
            <w:tcW w:w="270" w:type="dxa"/>
          </w:tcPr>
          <w:p w14:paraId="3D287630" w14:textId="77777777" w:rsidR="00FC275D" w:rsidRDefault="00FC275D" w:rsidP="00FC275D">
            <w:pPr>
              <w:rPr>
                <w:rFonts w:ascii="Angsana New" w:eastAsia="Angsana New" w:hAnsi="Angsana New"/>
                <w:sz w:val="26"/>
                <w:szCs w:val="26"/>
              </w:rPr>
            </w:pPr>
          </w:p>
        </w:tc>
        <w:tc>
          <w:tcPr>
            <w:tcW w:w="1797" w:type="dxa"/>
            <w:tcBorders>
              <w:bottom w:val="single" w:sz="4" w:space="0" w:color="auto"/>
            </w:tcBorders>
          </w:tcPr>
          <w:p w14:paraId="544AE78D" w14:textId="5A1B017F"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58A1FD70" w14:textId="77777777" w:rsidR="00FC275D" w:rsidRDefault="00FC275D" w:rsidP="00FC275D">
            <w:pPr>
              <w:jc w:val="right"/>
              <w:rPr>
                <w:rFonts w:ascii="Angsana New" w:eastAsia="Angsana New" w:hAnsi="Angsana New"/>
                <w:sz w:val="26"/>
                <w:szCs w:val="26"/>
              </w:rPr>
            </w:pPr>
          </w:p>
        </w:tc>
        <w:tc>
          <w:tcPr>
            <w:tcW w:w="1709" w:type="dxa"/>
            <w:tcBorders>
              <w:bottom w:val="single" w:sz="4" w:space="0" w:color="auto"/>
            </w:tcBorders>
          </w:tcPr>
          <w:p w14:paraId="59849D22" w14:textId="220EEC9C"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(7,389,517)</w:t>
            </w:r>
          </w:p>
        </w:tc>
      </w:tr>
      <w:tr w:rsidR="00FC275D" w14:paraId="54579F5F" w14:textId="77777777" w:rsidTr="00FC275D">
        <w:tc>
          <w:tcPr>
            <w:tcW w:w="4320" w:type="dxa"/>
          </w:tcPr>
          <w:p w14:paraId="7144F92C" w14:textId="2CF2DB9C" w:rsidR="00FC275D" w:rsidRDefault="00FC275D" w:rsidP="00FC275D">
            <w:pPr>
              <w:rPr>
                <w:rFonts w:ascii="Angsana New" w:eastAsia="Angsana New" w:hAnsi="Angsana New"/>
                <w:sz w:val="26"/>
                <w:szCs w:val="26"/>
              </w:rPr>
            </w:pPr>
            <w:r>
              <w:rPr>
                <w:rFonts w:ascii="Angsana New" w:eastAsia="Angsana New" w:hAnsi="Angsana New"/>
                <w:sz w:val="26"/>
                <w:szCs w:val="26"/>
              </w:rPr>
              <w:t>At 31 December 2022</w:t>
            </w:r>
          </w:p>
        </w:tc>
        <w:tc>
          <w:tcPr>
            <w:tcW w:w="270" w:type="dxa"/>
          </w:tcPr>
          <w:p w14:paraId="7E180CE2" w14:textId="77777777" w:rsidR="00FC275D" w:rsidRDefault="00FC275D" w:rsidP="00FC275D">
            <w:pPr>
              <w:rPr>
                <w:rFonts w:ascii="Angsana New" w:eastAsia="Angsana New" w:hAnsi="Angsana New"/>
                <w:sz w:val="26"/>
                <w:szCs w:val="26"/>
              </w:rPr>
            </w:pPr>
          </w:p>
        </w:tc>
        <w:tc>
          <w:tcPr>
            <w:tcW w:w="1797" w:type="dxa"/>
            <w:tcBorders>
              <w:top w:val="single" w:sz="4" w:space="0" w:color="auto"/>
              <w:bottom w:val="double" w:sz="4" w:space="0" w:color="auto"/>
            </w:tcBorders>
          </w:tcPr>
          <w:p w14:paraId="7BB33CB3" w14:textId="50DB53F0"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262C8FF2" w14:textId="77777777" w:rsidR="00FC275D" w:rsidRDefault="00FC275D" w:rsidP="00FC275D">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169B0691" w14:textId="102877C5" w:rsidR="00FC275D" w:rsidRDefault="00FC275D" w:rsidP="00FC275D">
            <w:pPr>
              <w:jc w:val="right"/>
              <w:rPr>
                <w:rFonts w:ascii="Angsana New" w:eastAsia="Angsana New" w:hAnsi="Angsana New"/>
                <w:sz w:val="26"/>
                <w:szCs w:val="26"/>
              </w:rPr>
            </w:pPr>
            <w:r>
              <w:rPr>
                <w:rFonts w:ascii="Angsana New" w:eastAsia="Angsana New" w:hAnsi="Angsana New"/>
                <w:sz w:val="26"/>
                <w:szCs w:val="26"/>
              </w:rPr>
              <w:t>1,329,420</w:t>
            </w:r>
          </w:p>
        </w:tc>
      </w:tr>
    </w:tbl>
    <w:p w14:paraId="15A2FF3F" w14:textId="17D0E975" w:rsidR="000415D9" w:rsidRPr="00A30C7E" w:rsidRDefault="000415D9" w:rsidP="00F94FD5">
      <w:pPr>
        <w:pStyle w:val="a"/>
        <w:spacing w:before="240"/>
        <w:ind w:left="1080" w:right="179"/>
        <w:jc w:val="both"/>
        <w:outlineLvl w:val="0"/>
        <w:rPr>
          <w:rFonts w:ascii="Angsana New" w:eastAsia="Angsana New" w:hAnsi="Angsana New" w:cs="Angsana New"/>
          <w:sz w:val="26"/>
          <w:szCs w:val="26"/>
          <w:lang w:val="en-US"/>
        </w:rPr>
      </w:pPr>
      <w:r w:rsidRPr="00A30C7E">
        <w:rPr>
          <w:rFonts w:ascii="Angsana New" w:eastAsia="Angsana New" w:hAnsi="Angsana New" w:cs="Angsana New"/>
          <w:sz w:val="26"/>
          <w:szCs w:val="26"/>
          <w:lang w:val="en-US"/>
        </w:rPr>
        <w:t xml:space="preserve">As at </w:t>
      </w:r>
      <w:r w:rsidRPr="00A30C7E">
        <w:rPr>
          <w:rFonts w:ascii="Angsana New" w:hAnsi="Angsana New" w:cs="Angsana New"/>
          <w:color w:val="000000"/>
          <w:sz w:val="26"/>
          <w:szCs w:val="26"/>
          <w:lang w:val="en-US"/>
        </w:rPr>
        <w:t xml:space="preserve">31 December </w:t>
      </w:r>
      <w:r w:rsidRPr="00A30C7E">
        <w:rPr>
          <w:rFonts w:ascii="Angsana New" w:eastAsia="Angsana New" w:hAnsi="Angsana New" w:cs="Angsana New"/>
          <w:sz w:val="26"/>
          <w:szCs w:val="26"/>
          <w:lang w:val="en-US"/>
        </w:rPr>
        <w:t>202</w:t>
      </w:r>
      <w:r w:rsidR="00451053">
        <w:rPr>
          <w:rFonts w:ascii="Angsana New" w:eastAsia="Angsana New" w:hAnsi="Angsana New" w:cs="Angsana New"/>
          <w:sz w:val="26"/>
          <w:szCs w:val="26"/>
          <w:lang w:val="en-US"/>
        </w:rPr>
        <w:t>2</w:t>
      </w:r>
      <w:r w:rsidRPr="00A30C7E">
        <w:rPr>
          <w:rFonts w:ascii="Angsana New" w:eastAsia="Angsana New" w:hAnsi="Angsana New" w:cs="Angsana New"/>
          <w:sz w:val="26"/>
          <w:szCs w:val="26"/>
          <w:lang w:val="en-US"/>
        </w:rPr>
        <w:t>, the Group and the Company recognised the value of warrants over the vesting period.  The expense in relation to warrants are recognised as an expense in the consolidated and company income statements with a corresponding credit to the consolidated and company shareholders’ equity of B</w:t>
      </w:r>
      <w:r w:rsidR="00F94FD5">
        <w:rPr>
          <w:rFonts w:ascii="Angsana New" w:eastAsia="Angsana New" w:hAnsi="Angsana New" w:cs="Angsana New"/>
          <w:sz w:val="26"/>
          <w:szCs w:val="26"/>
          <w:lang w:val="en-US"/>
        </w:rPr>
        <w:t>aht</w:t>
      </w:r>
      <w:r w:rsidRPr="00A30C7E">
        <w:rPr>
          <w:rFonts w:ascii="Angsana New" w:eastAsia="Angsana New" w:hAnsi="Angsana New" w:cs="Angsana New"/>
          <w:sz w:val="26"/>
          <w:szCs w:val="26"/>
          <w:lang w:val="en-US"/>
        </w:rPr>
        <w:t xml:space="preserve"> </w:t>
      </w:r>
      <w:r w:rsidR="00654AEA" w:rsidRPr="00654AEA">
        <w:rPr>
          <w:rFonts w:ascii="Angsana New" w:eastAsia="Angsana New" w:hAnsi="Angsana New" w:cs="Angsana New"/>
          <w:sz w:val="26"/>
          <w:szCs w:val="26"/>
          <w:lang w:val="en-US"/>
        </w:rPr>
        <w:t>14,004,</w:t>
      </w:r>
      <w:r w:rsidR="0054300D">
        <w:rPr>
          <w:rFonts w:ascii="Angsana New" w:eastAsia="Angsana New" w:hAnsi="Angsana New" w:cs="Angsana New"/>
          <w:sz w:val="26"/>
          <w:szCs w:val="26"/>
          <w:lang w:val="en-US"/>
        </w:rPr>
        <w:t>131.</w:t>
      </w:r>
    </w:p>
    <w:p w14:paraId="6EF221F4" w14:textId="77777777" w:rsidR="00C96E4E" w:rsidRDefault="00C96E4E" w:rsidP="00AC2FE6">
      <w:pPr>
        <w:ind w:left="540" w:hanging="526"/>
        <w:rPr>
          <w:rFonts w:ascii="Angsana New" w:eastAsia="Angsana New" w:hAnsi="Angsana New"/>
          <w:b/>
          <w:bCs/>
          <w:sz w:val="16"/>
          <w:szCs w:val="16"/>
        </w:rPr>
      </w:pPr>
    </w:p>
    <w:p w14:paraId="42F4BEAD" w14:textId="77777777" w:rsidR="00F8700A" w:rsidRDefault="00F8700A" w:rsidP="00AC2FE6">
      <w:pPr>
        <w:ind w:left="540" w:hanging="526"/>
        <w:rPr>
          <w:rFonts w:ascii="Angsana New" w:eastAsia="Angsana New" w:hAnsi="Angsana New"/>
          <w:b/>
          <w:bCs/>
          <w:sz w:val="16"/>
          <w:szCs w:val="16"/>
        </w:rPr>
      </w:pPr>
    </w:p>
    <w:p w14:paraId="3E8BE80C" w14:textId="77777777" w:rsidR="00F8700A" w:rsidRDefault="00F8700A" w:rsidP="00AC2FE6">
      <w:pPr>
        <w:ind w:left="540" w:hanging="526"/>
        <w:rPr>
          <w:rFonts w:ascii="Angsana New" w:eastAsia="Angsana New" w:hAnsi="Angsana New"/>
          <w:b/>
          <w:bCs/>
          <w:sz w:val="16"/>
          <w:szCs w:val="16"/>
        </w:rPr>
      </w:pPr>
    </w:p>
    <w:p w14:paraId="1C4B33C2" w14:textId="77777777" w:rsidR="00F8700A" w:rsidRDefault="00F8700A" w:rsidP="00AC2FE6">
      <w:pPr>
        <w:ind w:left="540" w:hanging="526"/>
        <w:rPr>
          <w:rFonts w:ascii="Angsana New" w:eastAsia="Angsana New" w:hAnsi="Angsana New"/>
          <w:b/>
          <w:bCs/>
          <w:sz w:val="16"/>
          <w:szCs w:val="16"/>
        </w:rPr>
      </w:pPr>
    </w:p>
    <w:p w14:paraId="793EF0EA" w14:textId="77777777" w:rsidR="00F8700A" w:rsidRDefault="00F8700A" w:rsidP="00AC2FE6">
      <w:pPr>
        <w:ind w:left="540" w:hanging="526"/>
        <w:rPr>
          <w:rFonts w:ascii="Angsana New" w:eastAsia="Angsana New" w:hAnsi="Angsana New"/>
          <w:b/>
          <w:bCs/>
          <w:sz w:val="16"/>
          <w:szCs w:val="16"/>
        </w:rPr>
      </w:pPr>
    </w:p>
    <w:p w14:paraId="594C5389" w14:textId="77777777" w:rsidR="00F8700A" w:rsidRDefault="00F8700A" w:rsidP="00AC2FE6">
      <w:pPr>
        <w:ind w:left="540" w:hanging="526"/>
        <w:rPr>
          <w:rFonts w:ascii="Angsana New" w:eastAsia="Angsana New" w:hAnsi="Angsana New"/>
          <w:b/>
          <w:bCs/>
          <w:sz w:val="16"/>
          <w:szCs w:val="16"/>
        </w:rPr>
      </w:pPr>
    </w:p>
    <w:p w14:paraId="503FFEED" w14:textId="77777777" w:rsidR="00F8700A" w:rsidRDefault="00F8700A" w:rsidP="00AC2FE6">
      <w:pPr>
        <w:ind w:left="540" w:hanging="526"/>
        <w:rPr>
          <w:rFonts w:ascii="Angsana New" w:eastAsia="Angsana New" w:hAnsi="Angsana New"/>
          <w:b/>
          <w:bCs/>
          <w:sz w:val="16"/>
          <w:szCs w:val="16"/>
        </w:rPr>
      </w:pPr>
    </w:p>
    <w:p w14:paraId="0389AC7B" w14:textId="77777777" w:rsidR="00961490" w:rsidRDefault="00961490" w:rsidP="00AC2FE6">
      <w:pPr>
        <w:ind w:left="540" w:hanging="526"/>
        <w:rPr>
          <w:rFonts w:ascii="Angsana New" w:eastAsia="Angsana New" w:hAnsi="Angsana New"/>
          <w:b/>
          <w:bCs/>
          <w:sz w:val="16"/>
          <w:szCs w:val="16"/>
        </w:rPr>
      </w:pPr>
    </w:p>
    <w:p w14:paraId="54E6CC87" w14:textId="77777777" w:rsidR="00961490" w:rsidRDefault="00961490" w:rsidP="00AC2FE6">
      <w:pPr>
        <w:ind w:left="540" w:hanging="526"/>
        <w:rPr>
          <w:rFonts w:ascii="Angsana New" w:eastAsia="Angsana New" w:hAnsi="Angsana New"/>
          <w:b/>
          <w:bCs/>
          <w:sz w:val="16"/>
          <w:szCs w:val="16"/>
        </w:rPr>
      </w:pPr>
    </w:p>
    <w:p w14:paraId="24D4338C" w14:textId="77777777" w:rsidR="00961490" w:rsidRDefault="00961490" w:rsidP="00AC2FE6">
      <w:pPr>
        <w:ind w:left="540" w:hanging="526"/>
        <w:rPr>
          <w:rFonts w:ascii="Angsana New" w:eastAsia="Angsana New" w:hAnsi="Angsana New"/>
          <w:b/>
          <w:bCs/>
          <w:sz w:val="16"/>
          <w:szCs w:val="16"/>
        </w:rPr>
      </w:pPr>
    </w:p>
    <w:p w14:paraId="18DCE55D" w14:textId="77777777" w:rsidR="00961490" w:rsidRDefault="00961490" w:rsidP="00AC2FE6">
      <w:pPr>
        <w:ind w:left="540" w:hanging="526"/>
        <w:rPr>
          <w:rFonts w:ascii="Angsana New" w:eastAsia="Angsana New" w:hAnsi="Angsana New"/>
          <w:b/>
          <w:bCs/>
          <w:sz w:val="16"/>
          <w:szCs w:val="16"/>
        </w:rPr>
      </w:pPr>
    </w:p>
    <w:p w14:paraId="5EDB4FF9" w14:textId="77777777" w:rsidR="00961490" w:rsidRDefault="00961490" w:rsidP="00AC2FE6">
      <w:pPr>
        <w:ind w:left="540" w:hanging="526"/>
        <w:rPr>
          <w:rFonts w:ascii="Angsana New" w:eastAsia="Angsana New" w:hAnsi="Angsana New"/>
          <w:b/>
          <w:bCs/>
          <w:sz w:val="16"/>
          <w:szCs w:val="16"/>
        </w:rPr>
      </w:pPr>
    </w:p>
    <w:p w14:paraId="47DD746D" w14:textId="77777777" w:rsidR="00AB7E13" w:rsidRDefault="00AB7E13" w:rsidP="00AC2FE6">
      <w:pPr>
        <w:ind w:left="540" w:hanging="526"/>
        <w:rPr>
          <w:rFonts w:ascii="Angsana New" w:eastAsia="Angsana New" w:hAnsi="Angsana New"/>
          <w:b/>
          <w:bCs/>
          <w:sz w:val="16"/>
          <w:szCs w:val="16"/>
        </w:rPr>
      </w:pPr>
    </w:p>
    <w:p w14:paraId="4089491F" w14:textId="77777777" w:rsidR="00AB7E13" w:rsidRDefault="00AB7E13" w:rsidP="00AC2FE6">
      <w:pPr>
        <w:ind w:left="540" w:hanging="526"/>
        <w:rPr>
          <w:rFonts w:ascii="Angsana New" w:eastAsia="Angsana New" w:hAnsi="Angsana New"/>
          <w:b/>
          <w:bCs/>
          <w:sz w:val="16"/>
          <w:szCs w:val="16"/>
        </w:rPr>
      </w:pPr>
    </w:p>
    <w:p w14:paraId="03B390A0" w14:textId="77777777" w:rsidR="00AB7E13" w:rsidRDefault="00AB7E13" w:rsidP="00AC2FE6">
      <w:pPr>
        <w:ind w:left="540" w:hanging="526"/>
        <w:rPr>
          <w:rFonts w:ascii="Angsana New" w:eastAsia="Angsana New" w:hAnsi="Angsana New"/>
          <w:b/>
          <w:bCs/>
          <w:sz w:val="16"/>
          <w:szCs w:val="16"/>
        </w:rPr>
      </w:pPr>
    </w:p>
    <w:p w14:paraId="56AE55C4" w14:textId="77777777" w:rsidR="00F8700A" w:rsidRDefault="00F8700A" w:rsidP="00AC2FE6">
      <w:pPr>
        <w:ind w:left="540" w:hanging="526"/>
        <w:rPr>
          <w:rFonts w:ascii="Angsana New" w:eastAsia="Angsana New" w:hAnsi="Angsana New"/>
          <w:b/>
          <w:bCs/>
          <w:sz w:val="16"/>
          <w:szCs w:val="16"/>
        </w:rPr>
      </w:pPr>
    </w:p>
    <w:p w14:paraId="6E293665" w14:textId="1EF0AF58" w:rsidR="00F8700A" w:rsidRPr="00AC2FE6" w:rsidRDefault="00F8700A" w:rsidP="00AC2FE6">
      <w:pPr>
        <w:ind w:left="540" w:hanging="526"/>
        <w:rPr>
          <w:rFonts w:ascii="Angsana New" w:eastAsia="Angsana New" w:hAnsi="Angsana New"/>
          <w:b/>
          <w:bCs/>
          <w:sz w:val="16"/>
          <w:szCs w:val="16"/>
        </w:rPr>
      </w:pPr>
      <w:r w:rsidRPr="00A30C7E">
        <w:rPr>
          <w:rFonts w:ascii="Angsana New" w:eastAsia="Angsana New" w:hAnsi="Angsana New"/>
          <w:b/>
          <w:bCs/>
          <w:sz w:val="26"/>
          <w:szCs w:val="26"/>
        </w:rPr>
        <w:lastRenderedPageBreak/>
        <w:t>2</w:t>
      </w:r>
      <w:r>
        <w:rPr>
          <w:rFonts w:ascii="Angsana New" w:eastAsia="Angsana New" w:hAnsi="Angsana New"/>
          <w:b/>
          <w:bCs/>
          <w:sz w:val="26"/>
          <w:szCs w:val="26"/>
        </w:rPr>
        <w:t>4</w:t>
      </w:r>
      <w:r w:rsidRPr="00A30C7E">
        <w:rPr>
          <w:rFonts w:ascii="Angsana New" w:eastAsia="Angsana New" w:hAnsi="Angsana New"/>
          <w:b/>
          <w:bCs/>
          <w:sz w:val="26"/>
          <w:szCs w:val="26"/>
        </w:rPr>
        <w:tab/>
        <w:t>Warrants</w:t>
      </w:r>
      <w:r>
        <w:rPr>
          <w:rFonts w:ascii="Angsana New" w:eastAsia="Angsana New" w:hAnsi="Angsana New"/>
          <w:b/>
          <w:bCs/>
          <w:sz w:val="26"/>
          <w:szCs w:val="26"/>
        </w:rPr>
        <w:t xml:space="preserve"> </w:t>
      </w:r>
      <w:r w:rsidRPr="00A30C7E">
        <w:rPr>
          <w:rFonts w:ascii="Angsana New" w:hAnsi="Angsana New"/>
          <w:color w:val="000000"/>
          <w:sz w:val="26"/>
          <w:szCs w:val="26"/>
          <w:lang w:val="en-GB" w:eastAsia="en-GB"/>
        </w:rPr>
        <w:t>(</w:t>
      </w:r>
      <w:r w:rsidR="000C0D96">
        <w:rPr>
          <w:rFonts w:ascii="Angsana New" w:hAnsi="Angsana New"/>
          <w:color w:val="000000"/>
          <w:sz w:val="26"/>
          <w:szCs w:val="26"/>
          <w:lang w:val="en-GB" w:eastAsia="en-GB"/>
        </w:rPr>
        <w:t>C</w:t>
      </w:r>
      <w:r w:rsidRPr="00A30C7E">
        <w:rPr>
          <w:rFonts w:ascii="Angsana New" w:hAnsi="Angsana New"/>
          <w:color w:val="000000"/>
          <w:sz w:val="26"/>
          <w:szCs w:val="26"/>
          <w:lang w:val="en-GB" w:eastAsia="en-GB"/>
        </w:rPr>
        <w:t>ont’d)</w:t>
      </w:r>
    </w:p>
    <w:p w14:paraId="7D58EC73" w14:textId="2925BBF7" w:rsidR="008A311C" w:rsidRPr="00A30C7E" w:rsidRDefault="008A311C" w:rsidP="008A311C">
      <w:pPr>
        <w:spacing w:before="240"/>
        <w:ind w:left="1080" w:hanging="526"/>
        <w:rPr>
          <w:rFonts w:ascii="Angsana New" w:hAnsi="Angsana New"/>
          <w:b/>
          <w:bCs/>
          <w:sz w:val="26"/>
          <w:szCs w:val="26"/>
        </w:rPr>
      </w:pPr>
      <w:r w:rsidRPr="00A30C7E">
        <w:rPr>
          <w:rFonts w:ascii="Angsana New" w:eastAsia="Angsana New" w:hAnsi="Angsana New"/>
          <w:b/>
          <w:bCs/>
          <w:sz w:val="26"/>
          <w:szCs w:val="26"/>
        </w:rPr>
        <w:t>2</w:t>
      </w:r>
      <w:r w:rsidR="001B47A9">
        <w:rPr>
          <w:rFonts w:ascii="Angsana New" w:eastAsia="Angsana New" w:hAnsi="Angsana New"/>
          <w:b/>
          <w:bCs/>
          <w:sz w:val="26"/>
          <w:szCs w:val="26"/>
        </w:rPr>
        <w:t>4</w:t>
      </w:r>
      <w:r w:rsidRPr="00A30C7E">
        <w:rPr>
          <w:rFonts w:ascii="Angsana New" w:eastAsia="Angsana New" w:hAnsi="Angsana New"/>
          <w:b/>
          <w:bCs/>
          <w:sz w:val="26"/>
          <w:szCs w:val="26"/>
          <w:cs/>
        </w:rPr>
        <w:t xml:space="preserve"> </w:t>
      </w:r>
      <w:r w:rsidRPr="00A30C7E">
        <w:rPr>
          <w:rFonts w:ascii="Angsana New" w:eastAsia="Angsana New" w:hAnsi="Angsana New"/>
          <w:b/>
          <w:bCs/>
          <w:sz w:val="26"/>
          <w:szCs w:val="26"/>
        </w:rPr>
        <w:t>(b)</w:t>
      </w:r>
      <w:r w:rsidRPr="00A30C7E">
        <w:rPr>
          <w:rFonts w:ascii="Angsana New" w:eastAsia="Angsana New" w:hAnsi="Angsana New"/>
          <w:b/>
          <w:bCs/>
          <w:sz w:val="26"/>
          <w:szCs w:val="26"/>
        </w:rPr>
        <w:tab/>
        <w:t>Warrants No. 2 (AS-W2)</w:t>
      </w:r>
    </w:p>
    <w:p w14:paraId="69E27BCF" w14:textId="77777777" w:rsidR="00F76822" w:rsidRPr="00F76822" w:rsidRDefault="008A311C" w:rsidP="00F76822">
      <w:pPr>
        <w:spacing w:before="120"/>
        <w:ind w:left="1080" w:right="86"/>
        <w:jc w:val="thaiDistribute"/>
        <w:rPr>
          <w:rFonts w:ascii="Angsana New" w:eastAsia="Angsana New" w:hAnsi="Angsana New"/>
          <w:sz w:val="26"/>
          <w:szCs w:val="26"/>
        </w:rPr>
      </w:pPr>
      <w:r w:rsidRPr="00A30C7E">
        <w:rPr>
          <w:rFonts w:ascii="Angsana New" w:eastAsia="Angsana New" w:hAnsi="Angsana New"/>
          <w:sz w:val="26"/>
          <w:szCs w:val="26"/>
        </w:rPr>
        <w:t xml:space="preserve">The Company issued and offered warrants </w:t>
      </w:r>
      <w:r w:rsidRPr="00A30C7E">
        <w:rPr>
          <w:rFonts w:ascii="Angsana New" w:hAnsi="Angsana New"/>
          <w:sz w:val="26"/>
          <w:szCs w:val="26"/>
        </w:rPr>
        <w:t>to the Company’s existing shareholders proportionately to their shareholding</w:t>
      </w:r>
      <w:r w:rsidRPr="00A30C7E">
        <w:rPr>
          <w:rFonts w:ascii="Angsana New" w:eastAsia="Angsana New" w:hAnsi="Angsana New"/>
          <w:sz w:val="26"/>
          <w:szCs w:val="26"/>
        </w:rPr>
        <w:t xml:space="preserve">, which are in registered form and transferable to existing shareholders in a maximum of </w:t>
      </w:r>
      <w:r w:rsidRPr="00A30C7E">
        <w:rPr>
          <w:rFonts w:ascii="Angsana New" w:hAnsi="Angsana New"/>
          <w:sz w:val="26"/>
          <w:szCs w:val="26"/>
        </w:rPr>
        <w:t>82,636,430</w:t>
      </w:r>
      <w:r w:rsidRPr="00A30C7E">
        <w:rPr>
          <w:rFonts w:ascii="Angsana New" w:eastAsia="Angsana New" w:hAnsi="Angsana New"/>
          <w:sz w:val="26"/>
          <w:szCs w:val="26"/>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37D00C18" w14:textId="77777777" w:rsidR="009C26E9" w:rsidRDefault="00F76822" w:rsidP="00F76822">
      <w:pPr>
        <w:spacing w:before="120"/>
        <w:ind w:left="1080" w:right="86"/>
        <w:jc w:val="thaiDistribute"/>
        <w:rPr>
          <w:rFonts w:ascii="Angsana New" w:eastAsia="Angsana New" w:hAnsi="Angsana New"/>
          <w:sz w:val="26"/>
          <w:szCs w:val="26"/>
        </w:rPr>
      </w:pPr>
      <w:r w:rsidRPr="00F76822">
        <w:rPr>
          <w:rFonts w:ascii="Angsana New" w:eastAsia="Angsana New" w:hAnsi="Angsana New"/>
          <w:sz w:val="26"/>
          <w:szCs w:val="26"/>
        </w:rPr>
        <w:t>As at 3</w:t>
      </w:r>
      <w:r>
        <w:rPr>
          <w:rFonts w:ascii="Angsana New" w:eastAsia="Angsana New" w:hAnsi="Angsana New"/>
          <w:sz w:val="26"/>
          <w:szCs w:val="26"/>
        </w:rPr>
        <w:t>1</w:t>
      </w:r>
      <w:r w:rsidRPr="00F76822">
        <w:rPr>
          <w:rFonts w:ascii="Angsana New" w:eastAsia="Angsana New" w:hAnsi="Angsana New"/>
          <w:sz w:val="26"/>
          <w:szCs w:val="26"/>
        </w:rPr>
        <w:t xml:space="preserve"> </w:t>
      </w:r>
      <w:r>
        <w:rPr>
          <w:rFonts w:ascii="Angsana New" w:eastAsia="Angsana New" w:hAnsi="Angsana New"/>
          <w:sz w:val="26"/>
          <w:szCs w:val="26"/>
        </w:rPr>
        <w:t>December</w:t>
      </w:r>
      <w:r w:rsidRPr="00F76822">
        <w:rPr>
          <w:rFonts w:ascii="Angsana New" w:eastAsia="Angsana New" w:hAnsi="Angsana New"/>
          <w:sz w:val="26"/>
          <w:szCs w:val="26"/>
        </w:rPr>
        <w:t xml:space="preserve"> 2022, the Company has 4,961,539 outstanding warrants were exercisable.</w:t>
      </w:r>
    </w:p>
    <w:p w14:paraId="5773FC40" w14:textId="3CD8FCAE" w:rsidR="008A311C" w:rsidRPr="00A30C7E" w:rsidRDefault="009C26E9" w:rsidP="008A311C">
      <w:pPr>
        <w:spacing w:before="120"/>
        <w:ind w:left="1080" w:right="86"/>
        <w:jc w:val="thaiDistribute"/>
        <w:rPr>
          <w:rFonts w:ascii="Angsana New" w:eastAsia="Angsana New" w:hAnsi="Angsana New"/>
          <w:sz w:val="26"/>
          <w:szCs w:val="26"/>
        </w:rPr>
      </w:pPr>
      <w:r w:rsidRPr="009C26E9">
        <w:rPr>
          <w:rFonts w:ascii="Angsana New" w:eastAsia="Angsana New" w:hAnsi="Angsana New"/>
          <w:sz w:val="26"/>
          <w:szCs w:val="26"/>
        </w:rPr>
        <w:t>Movements in the number of warrants outstanding and their related weighted average exercise prices are as follows:</w:t>
      </w:r>
      <w:r w:rsidR="008A311C" w:rsidRPr="00A30C7E">
        <w:rPr>
          <w:rFonts w:ascii="Angsana New" w:eastAsia="Angsana New" w:hAnsi="Angsana New"/>
          <w:sz w:val="26"/>
          <w:szCs w:val="26"/>
        </w:rPr>
        <w:t xml:space="preserve"> </w:t>
      </w:r>
    </w:p>
    <w:tbl>
      <w:tblPr>
        <w:tblW w:w="9234" w:type="dxa"/>
        <w:tblInd w:w="108" w:type="dxa"/>
        <w:tblLayout w:type="fixed"/>
        <w:tblLook w:val="0000" w:firstRow="0" w:lastRow="0" w:firstColumn="0" w:lastColumn="0" w:noHBand="0" w:noVBand="0"/>
      </w:tblPr>
      <w:tblGrid>
        <w:gridCol w:w="3870"/>
        <w:gridCol w:w="1620"/>
        <w:gridCol w:w="342"/>
        <w:gridCol w:w="1980"/>
        <w:gridCol w:w="1422"/>
      </w:tblGrid>
      <w:tr w:rsidR="00B0375B" w:rsidRPr="00A30C7E" w14:paraId="494C56D5" w14:textId="77777777" w:rsidTr="00B00280">
        <w:trPr>
          <w:trHeight w:val="374"/>
        </w:trPr>
        <w:tc>
          <w:tcPr>
            <w:tcW w:w="3870" w:type="dxa"/>
            <w:vAlign w:val="bottom"/>
          </w:tcPr>
          <w:p w14:paraId="7BFB1052" w14:textId="77777777" w:rsidR="00B0375B" w:rsidRPr="00A30C7E" w:rsidRDefault="00B0375B" w:rsidP="0022202C">
            <w:pPr>
              <w:ind w:left="432"/>
              <w:rPr>
                <w:rFonts w:ascii="Angsana New" w:hAnsi="Angsana New"/>
                <w:color w:val="000000"/>
                <w:sz w:val="26"/>
                <w:szCs w:val="26"/>
              </w:rPr>
            </w:pPr>
          </w:p>
        </w:tc>
        <w:tc>
          <w:tcPr>
            <w:tcW w:w="1962" w:type="dxa"/>
            <w:gridSpan w:val="2"/>
            <w:vAlign w:val="bottom"/>
          </w:tcPr>
          <w:p w14:paraId="69AE0BAE" w14:textId="77777777" w:rsidR="00B0375B" w:rsidRPr="00A30C7E" w:rsidRDefault="00B0375B" w:rsidP="0022202C">
            <w:pPr>
              <w:ind w:right="-72"/>
              <w:jc w:val="center"/>
              <w:rPr>
                <w:rFonts w:ascii="Angsana New" w:hAnsi="Angsana New"/>
                <w:color w:val="000000"/>
                <w:sz w:val="26"/>
                <w:szCs w:val="26"/>
              </w:rPr>
            </w:pPr>
          </w:p>
        </w:tc>
        <w:tc>
          <w:tcPr>
            <w:tcW w:w="3402" w:type="dxa"/>
            <w:gridSpan w:val="2"/>
            <w:vAlign w:val="bottom"/>
          </w:tcPr>
          <w:p w14:paraId="5502EFA5" w14:textId="77777777" w:rsidR="00B0375B" w:rsidRPr="00A30C7E" w:rsidRDefault="00B0375B" w:rsidP="0022202C">
            <w:pPr>
              <w:pBdr>
                <w:bottom w:val="single" w:sz="4" w:space="1" w:color="auto"/>
              </w:pBdr>
              <w:ind w:right="-72"/>
              <w:jc w:val="center"/>
              <w:rPr>
                <w:rFonts w:ascii="Angsana New" w:hAnsi="Angsana New"/>
                <w:b/>
                <w:bCs/>
                <w:sz w:val="26"/>
                <w:szCs w:val="26"/>
              </w:rPr>
            </w:pPr>
            <w:r w:rsidRPr="00A30C7E">
              <w:rPr>
                <w:rFonts w:ascii="Angsana New" w:hAnsi="Angsana New"/>
                <w:b/>
                <w:bCs/>
                <w:sz w:val="26"/>
                <w:szCs w:val="26"/>
              </w:rPr>
              <w:t>Consolidated and Separate</w:t>
            </w:r>
          </w:p>
          <w:p w14:paraId="6CB07A2F" w14:textId="79B7305B" w:rsidR="00B0375B" w:rsidRPr="00A30C7E" w:rsidRDefault="00B0375B" w:rsidP="0022202C">
            <w:pPr>
              <w:pBdr>
                <w:bottom w:val="single" w:sz="4" w:space="1" w:color="auto"/>
              </w:pBdr>
              <w:ind w:right="-72"/>
              <w:jc w:val="center"/>
              <w:rPr>
                <w:rFonts w:ascii="Angsana New" w:hAnsi="Angsana New"/>
                <w:b/>
                <w:bCs/>
                <w:color w:val="000000"/>
                <w:sz w:val="26"/>
                <w:szCs w:val="26"/>
              </w:rPr>
            </w:pPr>
            <w:r w:rsidRPr="00A30C7E">
              <w:rPr>
                <w:rFonts w:ascii="Angsana New" w:hAnsi="Angsana New"/>
                <w:b/>
                <w:bCs/>
                <w:sz w:val="26"/>
                <w:szCs w:val="26"/>
              </w:rPr>
              <w:t xml:space="preserve">financial </w:t>
            </w:r>
            <w:r w:rsidR="000315C0">
              <w:rPr>
                <w:rFonts w:ascii="Angsana New" w:hAnsi="Angsana New"/>
                <w:b/>
                <w:bCs/>
                <w:sz w:val="26"/>
                <w:szCs w:val="26"/>
              </w:rPr>
              <w:t>statement</w:t>
            </w:r>
          </w:p>
        </w:tc>
      </w:tr>
      <w:tr w:rsidR="00B0375B" w:rsidRPr="00A30C7E" w14:paraId="5968499E" w14:textId="77777777" w:rsidTr="00B00280">
        <w:trPr>
          <w:trHeight w:val="374"/>
        </w:trPr>
        <w:tc>
          <w:tcPr>
            <w:tcW w:w="3870" w:type="dxa"/>
            <w:vAlign w:val="bottom"/>
          </w:tcPr>
          <w:p w14:paraId="10AC09AA" w14:textId="77777777" w:rsidR="00B0375B" w:rsidRPr="00A30C7E" w:rsidRDefault="00B0375B" w:rsidP="0022202C">
            <w:pPr>
              <w:ind w:left="432"/>
              <w:rPr>
                <w:rFonts w:ascii="Angsana New" w:hAnsi="Angsana New"/>
                <w:color w:val="000000"/>
                <w:sz w:val="26"/>
                <w:szCs w:val="26"/>
              </w:rPr>
            </w:pPr>
          </w:p>
        </w:tc>
        <w:tc>
          <w:tcPr>
            <w:tcW w:w="1620" w:type="dxa"/>
            <w:vAlign w:val="bottom"/>
          </w:tcPr>
          <w:p w14:paraId="32FB81E5" w14:textId="77777777" w:rsidR="00B0375B" w:rsidRPr="00A30C7E" w:rsidRDefault="00B0375B" w:rsidP="0022202C">
            <w:pPr>
              <w:ind w:right="-72"/>
              <w:jc w:val="right"/>
              <w:rPr>
                <w:rFonts w:ascii="Angsana New" w:hAnsi="Angsana New"/>
                <w:color w:val="000000"/>
                <w:sz w:val="26"/>
                <w:szCs w:val="26"/>
              </w:rPr>
            </w:pPr>
          </w:p>
        </w:tc>
        <w:tc>
          <w:tcPr>
            <w:tcW w:w="342" w:type="dxa"/>
            <w:vAlign w:val="bottom"/>
          </w:tcPr>
          <w:p w14:paraId="75B2FE70" w14:textId="77777777" w:rsidR="00B0375B" w:rsidRPr="00A30C7E" w:rsidRDefault="00B0375B" w:rsidP="0022202C">
            <w:pPr>
              <w:ind w:right="-72"/>
              <w:jc w:val="right"/>
              <w:rPr>
                <w:rFonts w:ascii="Angsana New" w:hAnsi="Angsana New"/>
                <w:color w:val="000000"/>
                <w:sz w:val="26"/>
                <w:szCs w:val="26"/>
              </w:rPr>
            </w:pPr>
          </w:p>
        </w:tc>
        <w:tc>
          <w:tcPr>
            <w:tcW w:w="1980" w:type="dxa"/>
            <w:vAlign w:val="bottom"/>
          </w:tcPr>
          <w:p w14:paraId="6ED7FD21" w14:textId="77777777" w:rsidR="00B0375B" w:rsidRPr="00A30C7E" w:rsidRDefault="00B0375B" w:rsidP="0022202C">
            <w:pPr>
              <w:ind w:right="-72"/>
              <w:jc w:val="right"/>
              <w:rPr>
                <w:rFonts w:ascii="Angsana New" w:hAnsi="Angsana New"/>
                <w:b/>
                <w:bCs/>
                <w:color w:val="000000"/>
                <w:sz w:val="26"/>
                <w:szCs w:val="26"/>
              </w:rPr>
            </w:pPr>
            <w:r w:rsidRPr="00A30C7E">
              <w:rPr>
                <w:rFonts w:ascii="Angsana New" w:hAnsi="Angsana New"/>
                <w:b/>
                <w:bCs/>
                <w:color w:val="000000"/>
                <w:sz w:val="26"/>
                <w:szCs w:val="26"/>
              </w:rPr>
              <w:t>Average exercise price</w:t>
            </w:r>
          </w:p>
        </w:tc>
        <w:tc>
          <w:tcPr>
            <w:tcW w:w="1422" w:type="dxa"/>
            <w:vAlign w:val="bottom"/>
          </w:tcPr>
          <w:p w14:paraId="6F16D14C" w14:textId="77777777" w:rsidR="00B0375B" w:rsidRPr="00A30C7E" w:rsidRDefault="00B0375B" w:rsidP="0022202C">
            <w:pPr>
              <w:ind w:right="-72"/>
              <w:jc w:val="right"/>
              <w:rPr>
                <w:rFonts w:ascii="Angsana New" w:hAnsi="Angsana New"/>
                <w:b/>
                <w:bCs/>
                <w:color w:val="000000"/>
                <w:sz w:val="26"/>
                <w:szCs w:val="26"/>
              </w:rPr>
            </w:pPr>
          </w:p>
        </w:tc>
      </w:tr>
      <w:tr w:rsidR="00B0375B" w:rsidRPr="00A30C7E" w14:paraId="055A20A4" w14:textId="77777777" w:rsidTr="00B00280">
        <w:trPr>
          <w:trHeight w:val="374"/>
        </w:trPr>
        <w:tc>
          <w:tcPr>
            <w:tcW w:w="3870" w:type="dxa"/>
            <w:vAlign w:val="bottom"/>
          </w:tcPr>
          <w:p w14:paraId="10DD19BA" w14:textId="77777777" w:rsidR="00B0375B" w:rsidRPr="00A30C7E" w:rsidRDefault="00B0375B" w:rsidP="0022202C">
            <w:pPr>
              <w:ind w:left="432"/>
              <w:rPr>
                <w:rFonts w:ascii="Angsana New" w:hAnsi="Angsana New"/>
                <w:color w:val="000000"/>
                <w:sz w:val="26"/>
                <w:szCs w:val="26"/>
              </w:rPr>
            </w:pPr>
          </w:p>
        </w:tc>
        <w:tc>
          <w:tcPr>
            <w:tcW w:w="1620" w:type="dxa"/>
            <w:vAlign w:val="bottom"/>
          </w:tcPr>
          <w:p w14:paraId="0D30BA8F" w14:textId="77777777" w:rsidR="00B0375B" w:rsidRPr="00A30C7E" w:rsidRDefault="00B0375B" w:rsidP="0022202C">
            <w:pPr>
              <w:ind w:right="-72"/>
              <w:jc w:val="right"/>
              <w:rPr>
                <w:rFonts w:ascii="Angsana New" w:hAnsi="Angsana New"/>
                <w:color w:val="000000"/>
                <w:sz w:val="26"/>
                <w:szCs w:val="26"/>
              </w:rPr>
            </w:pPr>
          </w:p>
        </w:tc>
        <w:tc>
          <w:tcPr>
            <w:tcW w:w="342" w:type="dxa"/>
            <w:vAlign w:val="bottom"/>
          </w:tcPr>
          <w:p w14:paraId="2171A617" w14:textId="77777777" w:rsidR="00B0375B" w:rsidRPr="00A30C7E" w:rsidRDefault="00B0375B" w:rsidP="0022202C">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1FFD854B" w14:textId="77777777" w:rsidR="00B0375B" w:rsidRPr="00A30C7E" w:rsidRDefault="00B0375B" w:rsidP="0022202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6"/>
                <w:szCs w:val="26"/>
              </w:rPr>
            </w:pPr>
            <w:r w:rsidRPr="00A30C7E">
              <w:rPr>
                <w:rFonts w:ascii="Angsana New" w:hAnsi="Angsana New"/>
                <w:b/>
                <w:bCs/>
                <w:color w:val="000000"/>
                <w:sz w:val="26"/>
                <w:szCs w:val="26"/>
              </w:rPr>
              <w:t>Baht per share</w:t>
            </w:r>
          </w:p>
        </w:tc>
        <w:tc>
          <w:tcPr>
            <w:tcW w:w="1422" w:type="dxa"/>
            <w:vAlign w:val="bottom"/>
          </w:tcPr>
          <w:p w14:paraId="5BEF45EB" w14:textId="77777777" w:rsidR="00B0375B" w:rsidRPr="00A30C7E" w:rsidRDefault="00B0375B" w:rsidP="0022202C">
            <w:pPr>
              <w:pBdr>
                <w:bottom w:val="single" w:sz="4" w:space="1" w:color="auto"/>
              </w:pBdr>
              <w:tabs>
                <w:tab w:val="center" w:pos="3402"/>
                <w:tab w:val="center" w:pos="4536"/>
                <w:tab w:val="center" w:pos="5670"/>
                <w:tab w:val="center" w:pos="6804"/>
                <w:tab w:val="right" w:pos="7655"/>
              </w:tabs>
              <w:ind w:right="-37"/>
              <w:jc w:val="right"/>
              <w:rPr>
                <w:rFonts w:ascii="Angsana New" w:hAnsi="Angsana New"/>
                <w:b/>
                <w:bCs/>
                <w:color w:val="000000"/>
                <w:sz w:val="26"/>
                <w:szCs w:val="26"/>
              </w:rPr>
            </w:pPr>
            <w:r w:rsidRPr="00A30C7E">
              <w:rPr>
                <w:rFonts w:ascii="Angsana New" w:hAnsi="Angsana New"/>
                <w:b/>
                <w:bCs/>
                <w:color w:val="000000"/>
                <w:sz w:val="26"/>
                <w:szCs w:val="26"/>
              </w:rPr>
              <w:t>Option</w:t>
            </w:r>
          </w:p>
        </w:tc>
      </w:tr>
      <w:tr w:rsidR="0054300D" w:rsidRPr="00A30C7E" w14:paraId="22C67C47" w14:textId="77777777" w:rsidTr="00B00280">
        <w:trPr>
          <w:trHeight w:val="74"/>
        </w:trPr>
        <w:tc>
          <w:tcPr>
            <w:tcW w:w="3870" w:type="dxa"/>
            <w:vAlign w:val="bottom"/>
          </w:tcPr>
          <w:p w14:paraId="6DA2E601" w14:textId="1E03DCB2" w:rsidR="0054300D" w:rsidRPr="00A30C7E" w:rsidRDefault="0054300D" w:rsidP="0054300D">
            <w:pPr>
              <w:ind w:left="973"/>
              <w:rPr>
                <w:rFonts w:ascii="Angsana New" w:hAnsi="Angsana New"/>
                <w:color w:val="000000"/>
                <w:sz w:val="26"/>
                <w:szCs w:val="26"/>
              </w:rPr>
            </w:pPr>
          </w:p>
        </w:tc>
        <w:tc>
          <w:tcPr>
            <w:tcW w:w="1620" w:type="dxa"/>
            <w:vAlign w:val="bottom"/>
          </w:tcPr>
          <w:p w14:paraId="1D5E9792" w14:textId="77777777" w:rsidR="0054300D" w:rsidRPr="00A30C7E" w:rsidRDefault="0054300D" w:rsidP="0054300D">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50E98265" w14:textId="77777777" w:rsidR="0054300D" w:rsidRPr="00A30C7E" w:rsidRDefault="0054300D" w:rsidP="0054300D">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293C4C09" w14:textId="742DD9A7" w:rsidR="0054300D" w:rsidRPr="00A30C7E" w:rsidRDefault="0054300D" w:rsidP="0054300D">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22" w:type="dxa"/>
            <w:vAlign w:val="bottom"/>
          </w:tcPr>
          <w:p w14:paraId="093DCBF7" w14:textId="5EC6300A" w:rsidR="0054300D" w:rsidRPr="00A30C7E" w:rsidRDefault="0054300D" w:rsidP="0054300D">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AA0714" w:rsidRPr="00A30C7E" w14:paraId="79878354" w14:textId="77777777" w:rsidTr="00B00280">
        <w:trPr>
          <w:trHeight w:val="74"/>
        </w:trPr>
        <w:tc>
          <w:tcPr>
            <w:tcW w:w="3870" w:type="dxa"/>
            <w:vAlign w:val="bottom"/>
          </w:tcPr>
          <w:p w14:paraId="6B2F68EF" w14:textId="6D0FFF7C" w:rsidR="00AA0714" w:rsidRPr="00A30C7E" w:rsidRDefault="00AA0714" w:rsidP="00AA0714">
            <w:pPr>
              <w:ind w:left="973"/>
              <w:rPr>
                <w:rFonts w:ascii="Angsana New" w:hAnsi="Angsana New"/>
                <w:color w:val="000000"/>
                <w:sz w:val="26"/>
                <w:szCs w:val="26"/>
              </w:rPr>
            </w:pPr>
            <w:r w:rsidRPr="00A30C7E">
              <w:rPr>
                <w:rFonts w:ascii="Angsana New" w:hAnsi="Angsana New"/>
                <w:color w:val="000000"/>
                <w:sz w:val="26"/>
                <w:szCs w:val="26"/>
              </w:rPr>
              <w:t xml:space="preserve">At </w:t>
            </w:r>
            <w:r>
              <w:rPr>
                <w:rFonts w:ascii="Angsana New" w:hAnsi="Angsana New"/>
                <w:color w:val="000000"/>
                <w:sz w:val="26"/>
                <w:szCs w:val="26"/>
              </w:rPr>
              <w:t>25</w:t>
            </w:r>
            <w:r w:rsidRPr="00A30C7E">
              <w:rPr>
                <w:rFonts w:ascii="Angsana New" w:hAnsi="Angsana New"/>
                <w:color w:val="000000"/>
                <w:sz w:val="26"/>
                <w:szCs w:val="26"/>
              </w:rPr>
              <w:t xml:space="preserve"> January 202</w:t>
            </w:r>
            <w:r>
              <w:rPr>
                <w:rFonts w:ascii="Angsana New" w:hAnsi="Angsana New"/>
                <w:color w:val="000000"/>
                <w:sz w:val="26"/>
                <w:szCs w:val="26"/>
              </w:rPr>
              <w:t>1</w:t>
            </w:r>
          </w:p>
        </w:tc>
        <w:tc>
          <w:tcPr>
            <w:tcW w:w="1620" w:type="dxa"/>
            <w:vAlign w:val="bottom"/>
          </w:tcPr>
          <w:p w14:paraId="14D99A61"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7B0430F5"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6AD73045" w14:textId="77777777" w:rsidR="00AA0714"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c>
          <w:tcPr>
            <w:tcW w:w="1422" w:type="dxa"/>
            <w:vAlign w:val="bottom"/>
          </w:tcPr>
          <w:p w14:paraId="5C63BE47" w14:textId="77777777" w:rsidR="00AA0714"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p>
        </w:tc>
      </w:tr>
      <w:tr w:rsidR="00AA0714" w:rsidRPr="00A30C7E" w14:paraId="1C3FB605" w14:textId="77777777" w:rsidTr="00B00280">
        <w:trPr>
          <w:trHeight w:val="74"/>
        </w:trPr>
        <w:tc>
          <w:tcPr>
            <w:tcW w:w="3870" w:type="dxa"/>
            <w:vAlign w:val="bottom"/>
          </w:tcPr>
          <w:p w14:paraId="59E0A8EE" w14:textId="19C91F73" w:rsidR="00AA0714" w:rsidRPr="00A30C7E" w:rsidRDefault="00AA0714" w:rsidP="00AA0714">
            <w:pPr>
              <w:ind w:left="973"/>
              <w:rPr>
                <w:rFonts w:ascii="Angsana New" w:hAnsi="Angsana New"/>
                <w:color w:val="000000"/>
                <w:sz w:val="26"/>
                <w:szCs w:val="26"/>
              </w:rPr>
            </w:pPr>
            <w:r>
              <w:rPr>
                <w:rFonts w:ascii="Angsana New" w:hAnsi="Angsana New"/>
                <w:color w:val="000000"/>
                <w:sz w:val="26"/>
                <w:szCs w:val="26"/>
              </w:rPr>
              <w:t>Granted by the company (AS-W2)</w:t>
            </w:r>
          </w:p>
        </w:tc>
        <w:tc>
          <w:tcPr>
            <w:tcW w:w="1620" w:type="dxa"/>
            <w:vAlign w:val="bottom"/>
          </w:tcPr>
          <w:p w14:paraId="1ABDA1F5"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77FAF244"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712D18BB" w14:textId="53C84BBA" w:rsidR="00AA0714"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Pr>
                <w:rFonts w:ascii="Angsana New" w:hAnsi="Angsana New"/>
                <w:color w:val="000000"/>
                <w:sz w:val="26"/>
                <w:szCs w:val="26"/>
              </w:rPr>
              <w:t>3.50</w:t>
            </w:r>
          </w:p>
        </w:tc>
        <w:tc>
          <w:tcPr>
            <w:tcW w:w="1422" w:type="dxa"/>
            <w:vAlign w:val="bottom"/>
          </w:tcPr>
          <w:p w14:paraId="6A1AABDA" w14:textId="460E0D50" w:rsidR="00AA0714"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Pr>
                <w:rFonts w:ascii="Angsana New" w:hAnsi="Angsana New"/>
                <w:color w:val="000000"/>
                <w:sz w:val="26"/>
                <w:szCs w:val="26"/>
              </w:rPr>
              <w:t>82,636,430</w:t>
            </w:r>
          </w:p>
        </w:tc>
      </w:tr>
      <w:tr w:rsidR="00AA0714" w:rsidRPr="00A30C7E" w14:paraId="12F55558" w14:textId="77777777" w:rsidTr="00B00280">
        <w:trPr>
          <w:trHeight w:val="74"/>
        </w:trPr>
        <w:tc>
          <w:tcPr>
            <w:tcW w:w="3870" w:type="dxa"/>
            <w:vAlign w:val="bottom"/>
          </w:tcPr>
          <w:p w14:paraId="58996E24" w14:textId="394683D0" w:rsidR="00AA0714" w:rsidRPr="00A30C7E" w:rsidRDefault="00AA0714" w:rsidP="00AA0714">
            <w:pPr>
              <w:ind w:left="973"/>
              <w:rPr>
                <w:rFonts w:ascii="Angsana New" w:hAnsi="Angsana New"/>
                <w:color w:val="000000"/>
                <w:sz w:val="26"/>
                <w:szCs w:val="26"/>
              </w:rPr>
            </w:pPr>
            <w:r>
              <w:rPr>
                <w:rFonts w:ascii="Angsana New" w:hAnsi="Angsana New"/>
                <w:color w:val="000000"/>
                <w:sz w:val="26"/>
                <w:szCs w:val="26"/>
              </w:rPr>
              <w:t>Exercised</w:t>
            </w:r>
          </w:p>
        </w:tc>
        <w:tc>
          <w:tcPr>
            <w:tcW w:w="1620" w:type="dxa"/>
            <w:vAlign w:val="bottom"/>
          </w:tcPr>
          <w:p w14:paraId="1123427B"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10BA35A3"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52A87698" w14:textId="4399135F" w:rsidR="00AA0714" w:rsidRPr="00A30C7E" w:rsidRDefault="00AA0714" w:rsidP="00AA071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3.50</w:t>
            </w:r>
          </w:p>
        </w:tc>
        <w:tc>
          <w:tcPr>
            <w:tcW w:w="1422" w:type="dxa"/>
            <w:vAlign w:val="bottom"/>
          </w:tcPr>
          <w:p w14:paraId="23DA90E5" w14:textId="3B300598" w:rsidR="00AA0714" w:rsidRPr="00A30C7E" w:rsidRDefault="00AA0714" w:rsidP="00AA071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(34,754,495)</w:t>
            </w:r>
          </w:p>
        </w:tc>
      </w:tr>
      <w:tr w:rsidR="00AA0714" w:rsidRPr="00A30C7E" w14:paraId="4142F6DC" w14:textId="77777777" w:rsidTr="00B00280">
        <w:trPr>
          <w:trHeight w:val="74"/>
        </w:trPr>
        <w:tc>
          <w:tcPr>
            <w:tcW w:w="3870" w:type="dxa"/>
            <w:vAlign w:val="bottom"/>
          </w:tcPr>
          <w:p w14:paraId="3BDDF7F8" w14:textId="672C080D" w:rsidR="00AA0714" w:rsidRPr="00A30C7E" w:rsidRDefault="00AA0714" w:rsidP="00AA0714">
            <w:pPr>
              <w:ind w:left="973"/>
              <w:rPr>
                <w:rFonts w:ascii="Angsana New" w:hAnsi="Angsana New"/>
                <w:color w:val="000000"/>
                <w:sz w:val="26"/>
                <w:szCs w:val="26"/>
              </w:rPr>
            </w:pPr>
            <w:r w:rsidRPr="00A30C7E">
              <w:rPr>
                <w:rFonts w:ascii="Angsana New" w:hAnsi="Angsana New"/>
                <w:color w:val="000000"/>
                <w:sz w:val="26"/>
                <w:szCs w:val="26"/>
              </w:rPr>
              <w:t>At 31 December 202</w:t>
            </w:r>
            <w:r>
              <w:rPr>
                <w:rFonts w:ascii="Angsana New" w:hAnsi="Angsana New"/>
                <w:color w:val="000000"/>
                <w:sz w:val="26"/>
                <w:szCs w:val="26"/>
              </w:rPr>
              <w:t>1</w:t>
            </w:r>
          </w:p>
        </w:tc>
        <w:tc>
          <w:tcPr>
            <w:tcW w:w="1620" w:type="dxa"/>
            <w:vAlign w:val="bottom"/>
          </w:tcPr>
          <w:p w14:paraId="4D7EB69E"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113096DB"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1017FFAA" w14:textId="2177D99E" w:rsidR="00AA0714" w:rsidRPr="00A30C7E" w:rsidRDefault="00AA0714" w:rsidP="00AA071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3.50</w:t>
            </w:r>
          </w:p>
        </w:tc>
        <w:tc>
          <w:tcPr>
            <w:tcW w:w="1422" w:type="dxa"/>
            <w:vAlign w:val="bottom"/>
          </w:tcPr>
          <w:p w14:paraId="03B7E7C4" w14:textId="0B9F6E40" w:rsidR="00AA0714" w:rsidRPr="00A30C7E" w:rsidRDefault="00AA0714" w:rsidP="00AA071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47,881,935</w:t>
            </w:r>
          </w:p>
        </w:tc>
      </w:tr>
      <w:tr w:rsidR="00AA0714" w:rsidRPr="00A30C7E" w14:paraId="0AA9B5AF" w14:textId="77777777" w:rsidTr="00B00280">
        <w:trPr>
          <w:trHeight w:val="74"/>
        </w:trPr>
        <w:tc>
          <w:tcPr>
            <w:tcW w:w="3870" w:type="dxa"/>
            <w:vAlign w:val="bottom"/>
          </w:tcPr>
          <w:p w14:paraId="3D4C5F66" w14:textId="77777777" w:rsidR="00AA0714" w:rsidRPr="00A30C7E" w:rsidRDefault="00AA0714" w:rsidP="00AA0714">
            <w:pPr>
              <w:ind w:left="973"/>
              <w:rPr>
                <w:rFonts w:ascii="Angsana New" w:hAnsi="Angsana New"/>
                <w:color w:val="000000"/>
                <w:sz w:val="26"/>
                <w:szCs w:val="26"/>
              </w:rPr>
            </w:pPr>
          </w:p>
        </w:tc>
        <w:tc>
          <w:tcPr>
            <w:tcW w:w="1620" w:type="dxa"/>
            <w:vAlign w:val="bottom"/>
          </w:tcPr>
          <w:p w14:paraId="35F4B0D6"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0730C0FC"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746842B5"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22" w:type="dxa"/>
            <w:vAlign w:val="bottom"/>
          </w:tcPr>
          <w:p w14:paraId="5ED41EAD"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AA0714" w:rsidRPr="00A30C7E" w14:paraId="608266A6" w14:textId="77777777" w:rsidTr="00B00280">
        <w:trPr>
          <w:trHeight w:val="74"/>
        </w:trPr>
        <w:tc>
          <w:tcPr>
            <w:tcW w:w="3870" w:type="dxa"/>
            <w:vAlign w:val="bottom"/>
          </w:tcPr>
          <w:p w14:paraId="7BC6FF93" w14:textId="099E0EFE" w:rsidR="00AA0714" w:rsidRPr="00A30C7E" w:rsidRDefault="00AA0714" w:rsidP="00AA0714">
            <w:pPr>
              <w:ind w:left="973"/>
              <w:rPr>
                <w:rFonts w:ascii="Angsana New" w:hAnsi="Angsana New"/>
                <w:color w:val="000000"/>
                <w:sz w:val="26"/>
                <w:szCs w:val="26"/>
              </w:rPr>
            </w:pPr>
            <w:r w:rsidRPr="00A30C7E">
              <w:rPr>
                <w:rFonts w:ascii="Angsana New" w:hAnsi="Angsana New"/>
                <w:color w:val="000000"/>
                <w:sz w:val="26"/>
                <w:szCs w:val="26"/>
              </w:rPr>
              <w:t xml:space="preserve">At </w:t>
            </w:r>
            <w:r>
              <w:rPr>
                <w:rFonts w:ascii="Angsana New" w:hAnsi="Angsana New"/>
                <w:color w:val="000000"/>
                <w:sz w:val="26"/>
                <w:szCs w:val="26"/>
              </w:rPr>
              <w:t>1</w:t>
            </w:r>
            <w:r w:rsidRPr="00A30C7E">
              <w:rPr>
                <w:rFonts w:ascii="Angsana New" w:hAnsi="Angsana New"/>
                <w:color w:val="000000"/>
                <w:sz w:val="26"/>
                <w:szCs w:val="26"/>
              </w:rPr>
              <w:t xml:space="preserve"> January 202</w:t>
            </w:r>
            <w:r>
              <w:rPr>
                <w:rFonts w:ascii="Angsana New" w:hAnsi="Angsana New"/>
                <w:color w:val="000000"/>
                <w:sz w:val="26"/>
                <w:szCs w:val="26"/>
              </w:rPr>
              <w:t>2</w:t>
            </w:r>
          </w:p>
        </w:tc>
        <w:tc>
          <w:tcPr>
            <w:tcW w:w="1620" w:type="dxa"/>
            <w:vAlign w:val="bottom"/>
          </w:tcPr>
          <w:p w14:paraId="1C47B6AC"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0637992A"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1DFB87F9" w14:textId="244AC933"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3.50</w:t>
            </w:r>
          </w:p>
        </w:tc>
        <w:tc>
          <w:tcPr>
            <w:tcW w:w="1422" w:type="dxa"/>
            <w:vAlign w:val="bottom"/>
          </w:tcPr>
          <w:p w14:paraId="559C1946" w14:textId="50964BCD" w:rsidR="00AA0714" w:rsidRPr="00A30C7E" w:rsidRDefault="00E53938"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47,881,935</w:t>
            </w:r>
          </w:p>
        </w:tc>
      </w:tr>
      <w:tr w:rsidR="00AA0714" w:rsidRPr="00A30C7E" w14:paraId="6DF4CB68" w14:textId="77777777" w:rsidTr="00B00280">
        <w:trPr>
          <w:trHeight w:val="74"/>
        </w:trPr>
        <w:tc>
          <w:tcPr>
            <w:tcW w:w="3870" w:type="dxa"/>
            <w:vAlign w:val="bottom"/>
          </w:tcPr>
          <w:p w14:paraId="72F49BF2" w14:textId="1AC4EC1A" w:rsidR="00AA0714" w:rsidRPr="00A30C7E" w:rsidRDefault="00AA0714" w:rsidP="00AA0714">
            <w:pPr>
              <w:ind w:left="973"/>
              <w:rPr>
                <w:rFonts w:ascii="Angsana New" w:hAnsi="Angsana New"/>
                <w:color w:val="000000"/>
                <w:sz w:val="26"/>
                <w:szCs w:val="26"/>
              </w:rPr>
            </w:pPr>
            <w:r>
              <w:rPr>
                <w:rFonts w:ascii="Angsana New" w:hAnsi="Angsana New"/>
                <w:color w:val="000000"/>
                <w:sz w:val="26"/>
                <w:szCs w:val="26"/>
              </w:rPr>
              <w:t>Exercised</w:t>
            </w:r>
          </w:p>
        </w:tc>
        <w:tc>
          <w:tcPr>
            <w:tcW w:w="1620" w:type="dxa"/>
            <w:vAlign w:val="bottom"/>
          </w:tcPr>
          <w:p w14:paraId="2D0F803C"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46B7583C"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02C0D8DB" w14:textId="6038CA8A" w:rsidR="00AA0714" w:rsidRPr="00A30C7E" w:rsidRDefault="00AA0714" w:rsidP="00AA071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3.50</w:t>
            </w:r>
          </w:p>
        </w:tc>
        <w:tc>
          <w:tcPr>
            <w:tcW w:w="1422" w:type="dxa"/>
            <w:vAlign w:val="bottom"/>
          </w:tcPr>
          <w:p w14:paraId="3B4C01FB" w14:textId="203ED9FC" w:rsidR="00AA0714" w:rsidRPr="00A30C7E" w:rsidRDefault="00AA0714" w:rsidP="00AA071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w:t>
            </w:r>
            <w:r w:rsidR="00E53938">
              <w:rPr>
                <w:rFonts w:ascii="Angsana New" w:hAnsi="Angsana New"/>
                <w:color w:val="000000"/>
                <w:sz w:val="26"/>
                <w:szCs w:val="26"/>
              </w:rPr>
              <w:t>42,920,396</w:t>
            </w:r>
            <w:r>
              <w:rPr>
                <w:rFonts w:ascii="Angsana New" w:hAnsi="Angsana New"/>
                <w:color w:val="000000"/>
                <w:sz w:val="26"/>
                <w:szCs w:val="26"/>
              </w:rPr>
              <w:t>)</w:t>
            </w:r>
          </w:p>
        </w:tc>
      </w:tr>
      <w:tr w:rsidR="00AA0714" w:rsidRPr="00A30C7E" w14:paraId="10FE0C48" w14:textId="77777777" w:rsidTr="00B00280">
        <w:trPr>
          <w:trHeight w:val="74"/>
        </w:trPr>
        <w:tc>
          <w:tcPr>
            <w:tcW w:w="3870" w:type="dxa"/>
            <w:vAlign w:val="bottom"/>
          </w:tcPr>
          <w:p w14:paraId="40761DB7" w14:textId="337D1DA0" w:rsidR="00AA0714" w:rsidRPr="00A30C7E" w:rsidRDefault="00AA0714" w:rsidP="00AA0714">
            <w:pPr>
              <w:ind w:left="973"/>
              <w:rPr>
                <w:rFonts w:ascii="Angsana New" w:hAnsi="Angsana New"/>
                <w:color w:val="000000"/>
                <w:sz w:val="26"/>
                <w:szCs w:val="26"/>
              </w:rPr>
            </w:pPr>
            <w:r w:rsidRPr="00A30C7E">
              <w:rPr>
                <w:rFonts w:ascii="Angsana New" w:hAnsi="Angsana New"/>
                <w:color w:val="000000"/>
                <w:sz w:val="26"/>
                <w:szCs w:val="26"/>
              </w:rPr>
              <w:t>At 31 December 202</w:t>
            </w:r>
            <w:r>
              <w:rPr>
                <w:rFonts w:ascii="Angsana New" w:hAnsi="Angsana New"/>
                <w:color w:val="000000"/>
                <w:sz w:val="26"/>
                <w:szCs w:val="26"/>
              </w:rPr>
              <w:t>2</w:t>
            </w:r>
          </w:p>
        </w:tc>
        <w:tc>
          <w:tcPr>
            <w:tcW w:w="1620" w:type="dxa"/>
            <w:vAlign w:val="bottom"/>
          </w:tcPr>
          <w:p w14:paraId="0E5EC8F4"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654FF974"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4821B58D" w14:textId="5934428B" w:rsidR="00AA0714" w:rsidRPr="00A30C7E" w:rsidRDefault="00AA0714" w:rsidP="00AA071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3.50</w:t>
            </w:r>
          </w:p>
        </w:tc>
        <w:tc>
          <w:tcPr>
            <w:tcW w:w="1422" w:type="dxa"/>
            <w:vAlign w:val="bottom"/>
          </w:tcPr>
          <w:p w14:paraId="503EB6F7" w14:textId="394F6E1D" w:rsidR="00AA0714" w:rsidRPr="00A30C7E" w:rsidRDefault="00AA0714" w:rsidP="00AA071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4</w:t>
            </w:r>
            <w:r w:rsidR="00E53938">
              <w:rPr>
                <w:rFonts w:ascii="Angsana New" w:hAnsi="Angsana New"/>
                <w:color w:val="000000"/>
                <w:sz w:val="26"/>
                <w:szCs w:val="26"/>
              </w:rPr>
              <w:t>,961,539</w:t>
            </w:r>
          </w:p>
        </w:tc>
      </w:tr>
      <w:tr w:rsidR="00AA0714" w:rsidRPr="00A30C7E" w14:paraId="40EB6C8B" w14:textId="77777777" w:rsidTr="0006127F">
        <w:trPr>
          <w:trHeight w:val="252"/>
        </w:trPr>
        <w:tc>
          <w:tcPr>
            <w:tcW w:w="3870" w:type="dxa"/>
            <w:vAlign w:val="bottom"/>
          </w:tcPr>
          <w:p w14:paraId="20183793" w14:textId="77777777" w:rsidR="00AA0714" w:rsidRPr="00A30C7E" w:rsidRDefault="00AA0714" w:rsidP="00AA0714">
            <w:pPr>
              <w:ind w:left="973"/>
              <w:rPr>
                <w:rFonts w:ascii="Angsana New" w:hAnsi="Angsana New"/>
                <w:color w:val="000000"/>
                <w:sz w:val="26"/>
                <w:szCs w:val="26"/>
              </w:rPr>
            </w:pPr>
          </w:p>
        </w:tc>
        <w:tc>
          <w:tcPr>
            <w:tcW w:w="1620" w:type="dxa"/>
            <w:vAlign w:val="bottom"/>
          </w:tcPr>
          <w:p w14:paraId="5C18D7D2"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401C6FD3"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980" w:type="dxa"/>
            <w:vAlign w:val="bottom"/>
          </w:tcPr>
          <w:p w14:paraId="1DFAD802"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22" w:type="dxa"/>
            <w:vAlign w:val="bottom"/>
          </w:tcPr>
          <w:p w14:paraId="3B3D7CD9" w14:textId="77777777" w:rsidR="00AA0714" w:rsidRPr="00A30C7E" w:rsidRDefault="00AA0714" w:rsidP="00AA071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bl>
    <w:p w14:paraId="6433C20A" w14:textId="2339AE1C" w:rsidR="00345BD8" w:rsidRPr="00A30C7E" w:rsidRDefault="00345BD8" w:rsidP="00AA0374">
      <w:pPr>
        <w:tabs>
          <w:tab w:val="left" w:pos="540"/>
        </w:tabs>
        <w:spacing w:before="240" w:after="120"/>
        <w:rPr>
          <w:rFonts w:ascii="Angsana New" w:hAnsi="Angsana New"/>
          <w:b/>
          <w:bCs/>
          <w:color w:val="000000"/>
          <w:sz w:val="26"/>
          <w:szCs w:val="26"/>
        </w:rPr>
      </w:pPr>
      <w:r w:rsidRPr="00A30C7E">
        <w:rPr>
          <w:rFonts w:ascii="Angsana New" w:hAnsi="Angsana New"/>
          <w:b/>
          <w:bCs/>
          <w:color w:val="000000"/>
          <w:sz w:val="26"/>
          <w:szCs w:val="26"/>
        </w:rPr>
        <w:t>2</w:t>
      </w:r>
      <w:r w:rsidR="001B47A9">
        <w:rPr>
          <w:rFonts w:ascii="Angsana New" w:hAnsi="Angsana New"/>
          <w:b/>
          <w:bCs/>
          <w:color w:val="000000"/>
          <w:sz w:val="26"/>
          <w:szCs w:val="26"/>
        </w:rPr>
        <w:t>5</w:t>
      </w:r>
      <w:r w:rsidRPr="00A30C7E">
        <w:rPr>
          <w:rFonts w:ascii="Angsana New" w:hAnsi="Angsana New"/>
          <w:b/>
          <w:bCs/>
          <w:color w:val="000000"/>
          <w:sz w:val="26"/>
          <w:szCs w:val="26"/>
        </w:rPr>
        <w:tab/>
      </w:r>
      <w:r w:rsidRPr="00221C12">
        <w:rPr>
          <w:rFonts w:ascii="Angsana New" w:hAnsi="Angsana New"/>
          <w:b/>
          <w:bCs/>
          <w:color w:val="000000"/>
          <w:sz w:val="26"/>
          <w:szCs w:val="26"/>
        </w:rPr>
        <w:t>Other income</w:t>
      </w:r>
    </w:p>
    <w:tbl>
      <w:tblPr>
        <w:tblW w:w="9360" w:type="dxa"/>
        <w:tblLayout w:type="fixed"/>
        <w:tblLook w:val="0000" w:firstRow="0" w:lastRow="0" w:firstColumn="0" w:lastColumn="0" w:noHBand="0" w:noVBand="0"/>
      </w:tblPr>
      <w:tblGrid>
        <w:gridCol w:w="3870"/>
        <w:gridCol w:w="1366"/>
        <w:gridCol w:w="1334"/>
        <w:gridCol w:w="1404"/>
        <w:gridCol w:w="1386"/>
      </w:tblGrid>
      <w:tr w:rsidR="003721C9" w:rsidRPr="00A30C7E" w14:paraId="1B00F6B7" w14:textId="77777777" w:rsidTr="00B00280">
        <w:tc>
          <w:tcPr>
            <w:tcW w:w="3870" w:type="dxa"/>
          </w:tcPr>
          <w:p w14:paraId="30A7F890" w14:textId="77777777" w:rsidR="003721C9" w:rsidRPr="00A30C7E" w:rsidRDefault="003721C9">
            <w:pPr>
              <w:ind w:left="540"/>
              <w:rPr>
                <w:rFonts w:ascii="Angsana New" w:hAnsi="Angsana New"/>
                <w:color w:val="000000"/>
                <w:sz w:val="26"/>
                <w:szCs w:val="26"/>
              </w:rPr>
            </w:pPr>
          </w:p>
        </w:tc>
        <w:tc>
          <w:tcPr>
            <w:tcW w:w="2700" w:type="dxa"/>
            <w:gridSpan w:val="2"/>
          </w:tcPr>
          <w:p w14:paraId="36F77A9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F27ABC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0" w:type="dxa"/>
            <w:gridSpan w:val="2"/>
          </w:tcPr>
          <w:p w14:paraId="3FF4F95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40E1323"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FC4CAE3" w14:textId="77777777" w:rsidTr="00B00280">
        <w:tc>
          <w:tcPr>
            <w:tcW w:w="3870" w:type="dxa"/>
          </w:tcPr>
          <w:p w14:paraId="0F058B86" w14:textId="77777777" w:rsidR="00F26968" w:rsidRPr="00A30C7E" w:rsidRDefault="00F26968" w:rsidP="00F26968">
            <w:pPr>
              <w:ind w:left="540"/>
              <w:rPr>
                <w:rFonts w:ascii="Angsana New" w:hAnsi="Angsana New"/>
                <w:color w:val="000000"/>
                <w:sz w:val="26"/>
                <w:szCs w:val="26"/>
              </w:rPr>
            </w:pPr>
          </w:p>
        </w:tc>
        <w:tc>
          <w:tcPr>
            <w:tcW w:w="1366" w:type="dxa"/>
          </w:tcPr>
          <w:p w14:paraId="62C63A44" w14:textId="3D6357F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451053">
              <w:rPr>
                <w:rFonts w:ascii="Angsana New" w:hAnsi="Angsana New"/>
                <w:b/>
                <w:bCs/>
                <w:color w:val="000000"/>
                <w:sz w:val="26"/>
                <w:szCs w:val="26"/>
              </w:rPr>
              <w:t>2</w:t>
            </w:r>
          </w:p>
        </w:tc>
        <w:tc>
          <w:tcPr>
            <w:tcW w:w="1334" w:type="dxa"/>
          </w:tcPr>
          <w:p w14:paraId="69B63172" w14:textId="61352CE0"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451053">
              <w:rPr>
                <w:rFonts w:ascii="Angsana New" w:hAnsi="Angsana New"/>
                <w:b/>
                <w:bCs/>
                <w:color w:val="000000"/>
                <w:sz w:val="26"/>
                <w:szCs w:val="26"/>
              </w:rPr>
              <w:t>1</w:t>
            </w:r>
          </w:p>
        </w:tc>
        <w:tc>
          <w:tcPr>
            <w:tcW w:w="1404" w:type="dxa"/>
          </w:tcPr>
          <w:p w14:paraId="0D93CE17" w14:textId="49BE7BBE"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451053">
              <w:rPr>
                <w:rFonts w:ascii="Angsana New" w:hAnsi="Angsana New"/>
                <w:b/>
                <w:bCs/>
                <w:color w:val="000000"/>
                <w:sz w:val="26"/>
                <w:szCs w:val="26"/>
              </w:rPr>
              <w:t>2</w:t>
            </w:r>
          </w:p>
        </w:tc>
        <w:tc>
          <w:tcPr>
            <w:tcW w:w="1386" w:type="dxa"/>
          </w:tcPr>
          <w:p w14:paraId="7A55FC81" w14:textId="69891822"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451053">
              <w:rPr>
                <w:rFonts w:ascii="Angsana New" w:hAnsi="Angsana New"/>
                <w:b/>
                <w:bCs/>
                <w:color w:val="000000"/>
                <w:sz w:val="26"/>
                <w:szCs w:val="26"/>
              </w:rPr>
              <w:t>1</w:t>
            </w:r>
          </w:p>
        </w:tc>
      </w:tr>
      <w:tr w:rsidR="003721C9" w:rsidRPr="00A30C7E" w14:paraId="5F27E817" w14:textId="77777777" w:rsidTr="00B00280">
        <w:tc>
          <w:tcPr>
            <w:tcW w:w="3870" w:type="dxa"/>
          </w:tcPr>
          <w:p w14:paraId="4BA84134" w14:textId="77777777" w:rsidR="003721C9" w:rsidRPr="00A30C7E" w:rsidRDefault="003721C9">
            <w:pPr>
              <w:ind w:left="540"/>
              <w:rPr>
                <w:rFonts w:ascii="Angsana New" w:hAnsi="Angsana New"/>
                <w:color w:val="000000"/>
                <w:sz w:val="26"/>
                <w:szCs w:val="26"/>
              </w:rPr>
            </w:pPr>
          </w:p>
        </w:tc>
        <w:tc>
          <w:tcPr>
            <w:tcW w:w="1366" w:type="dxa"/>
            <w:vAlign w:val="bottom"/>
          </w:tcPr>
          <w:p w14:paraId="10DA407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34" w:type="dxa"/>
            <w:vAlign w:val="bottom"/>
          </w:tcPr>
          <w:p w14:paraId="1FE796CE"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04" w:type="dxa"/>
            <w:vAlign w:val="bottom"/>
          </w:tcPr>
          <w:p w14:paraId="12912F8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86" w:type="dxa"/>
            <w:vAlign w:val="bottom"/>
          </w:tcPr>
          <w:p w14:paraId="66DA48C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451053" w:rsidRPr="00A30C7E" w14:paraId="0C2BD86F" w14:textId="77777777" w:rsidTr="00B00280">
        <w:tc>
          <w:tcPr>
            <w:tcW w:w="3870" w:type="dxa"/>
            <w:vAlign w:val="bottom"/>
          </w:tcPr>
          <w:p w14:paraId="18FFB1B8" w14:textId="77777777" w:rsidR="00451053" w:rsidRPr="00A30C7E" w:rsidRDefault="00451053" w:rsidP="00451053">
            <w:pPr>
              <w:ind w:left="540" w:right="-72"/>
              <w:rPr>
                <w:rFonts w:ascii="Angsana New" w:hAnsi="Angsana New"/>
                <w:color w:val="000000"/>
                <w:sz w:val="26"/>
                <w:szCs w:val="26"/>
              </w:rPr>
            </w:pPr>
            <w:r w:rsidRPr="00A30C7E">
              <w:rPr>
                <w:rFonts w:ascii="Angsana New" w:hAnsi="Angsana New"/>
                <w:color w:val="000000"/>
                <w:sz w:val="26"/>
                <w:szCs w:val="26"/>
              </w:rPr>
              <w:t>Interest income</w:t>
            </w:r>
          </w:p>
        </w:tc>
        <w:tc>
          <w:tcPr>
            <w:tcW w:w="1366" w:type="dxa"/>
            <w:vAlign w:val="bottom"/>
          </w:tcPr>
          <w:p w14:paraId="2451A0E2" w14:textId="1ECC16D2" w:rsidR="00451053" w:rsidRPr="00A30C7E" w:rsidRDefault="00273FF8" w:rsidP="0045105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880</w:t>
            </w:r>
          </w:p>
        </w:tc>
        <w:tc>
          <w:tcPr>
            <w:tcW w:w="1334" w:type="dxa"/>
            <w:vAlign w:val="bottom"/>
          </w:tcPr>
          <w:p w14:paraId="6A95CB0D" w14:textId="4B93D4F0" w:rsidR="00451053" w:rsidRPr="00A30C7E" w:rsidRDefault="00451053" w:rsidP="0045105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1,614</w:t>
            </w:r>
          </w:p>
        </w:tc>
        <w:tc>
          <w:tcPr>
            <w:tcW w:w="1404" w:type="dxa"/>
            <w:vAlign w:val="bottom"/>
          </w:tcPr>
          <w:p w14:paraId="0F9BA078" w14:textId="6025239D" w:rsidR="00451053" w:rsidRPr="00A30C7E" w:rsidRDefault="009977F5" w:rsidP="0045105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414</w:t>
            </w:r>
          </w:p>
        </w:tc>
        <w:tc>
          <w:tcPr>
            <w:tcW w:w="1386" w:type="dxa"/>
            <w:vAlign w:val="bottom"/>
          </w:tcPr>
          <w:p w14:paraId="6067E0E7" w14:textId="33507FB7" w:rsidR="00451053" w:rsidRPr="00A30C7E" w:rsidRDefault="00451053" w:rsidP="0045105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366</w:t>
            </w:r>
          </w:p>
        </w:tc>
      </w:tr>
      <w:tr w:rsidR="00451053" w:rsidRPr="00A30C7E" w14:paraId="25319142" w14:textId="77777777" w:rsidTr="000C7ED4">
        <w:trPr>
          <w:trHeight w:val="252"/>
        </w:trPr>
        <w:tc>
          <w:tcPr>
            <w:tcW w:w="3870" w:type="dxa"/>
            <w:vAlign w:val="bottom"/>
          </w:tcPr>
          <w:p w14:paraId="5DA5A3A7" w14:textId="4947B751" w:rsidR="00451053" w:rsidRPr="00A30C7E" w:rsidRDefault="00451053" w:rsidP="00451053">
            <w:pPr>
              <w:ind w:left="540" w:right="-72"/>
              <w:rPr>
                <w:rFonts w:ascii="Angsana New" w:hAnsi="Angsana New"/>
                <w:color w:val="000000"/>
                <w:sz w:val="26"/>
                <w:szCs w:val="26"/>
              </w:rPr>
            </w:pPr>
            <w:r w:rsidRPr="000C7ED4">
              <w:rPr>
                <w:rFonts w:ascii="Angsana New" w:hAnsi="Angsana New"/>
                <w:color w:val="000000"/>
                <w:sz w:val="26"/>
                <w:szCs w:val="26"/>
              </w:rPr>
              <w:t xml:space="preserve">Dividend income </w:t>
            </w:r>
          </w:p>
        </w:tc>
        <w:tc>
          <w:tcPr>
            <w:tcW w:w="1366" w:type="dxa"/>
            <w:vAlign w:val="bottom"/>
          </w:tcPr>
          <w:p w14:paraId="36841EB3" w14:textId="77D07140" w:rsidR="00451053" w:rsidRPr="00A30C7E" w:rsidRDefault="00821926" w:rsidP="0045105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111</w:t>
            </w:r>
          </w:p>
        </w:tc>
        <w:tc>
          <w:tcPr>
            <w:tcW w:w="1334" w:type="dxa"/>
            <w:vAlign w:val="bottom"/>
          </w:tcPr>
          <w:p w14:paraId="059A9B7D" w14:textId="170B5EE5" w:rsidR="00451053" w:rsidRPr="00A30C7E" w:rsidRDefault="00451053" w:rsidP="0045105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404" w:type="dxa"/>
            <w:vAlign w:val="bottom"/>
          </w:tcPr>
          <w:p w14:paraId="174BB173" w14:textId="45102943" w:rsidR="00451053" w:rsidRPr="00A30C7E" w:rsidRDefault="004D0463" w:rsidP="0045105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252</w:t>
            </w:r>
            <w:r w:rsidR="00D77B68">
              <w:rPr>
                <w:rFonts w:ascii="Angsana New" w:hAnsi="Angsana New"/>
                <w:color w:val="000000"/>
                <w:sz w:val="26"/>
                <w:szCs w:val="26"/>
                <w:lang w:val="en-GB"/>
              </w:rPr>
              <w:t>,245</w:t>
            </w:r>
          </w:p>
        </w:tc>
        <w:tc>
          <w:tcPr>
            <w:tcW w:w="1386" w:type="dxa"/>
            <w:vAlign w:val="bottom"/>
          </w:tcPr>
          <w:p w14:paraId="4DE3549B" w14:textId="68F2D542" w:rsidR="00451053" w:rsidRPr="00A30C7E" w:rsidRDefault="00451053" w:rsidP="0045105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86,021</w:t>
            </w:r>
          </w:p>
        </w:tc>
      </w:tr>
      <w:tr w:rsidR="00451053" w:rsidRPr="00A30C7E" w14:paraId="34DF05F3" w14:textId="77777777" w:rsidTr="00854F2D">
        <w:tc>
          <w:tcPr>
            <w:tcW w:w="3870" w:type="dxa"/>
            <w:vAlign w:val="bottom"/>
          </w:tcPr>
          <w:p w14:paraId="799E475F" w14:textId="7C1BF2F8" w:rsidR="00451053" w:rsidRPr="00A30C7E" w:rsidRDefault="00451053" w:rsidP="00451053">
            <w:pPr>
              <w:ind w:left="540" w:right="-72"/>
              <w:rPr>
                <w:rFonts w:ascii="Angsana New" w:hAnsi="Angsana New"/>
                <w:color w:val="000000"/>
                <w:sz w:val="26"/>
                <w:szCs w:val="26"/>
              </w:rPr>
            </w:pPr>
            <w:r>
              <w:rPr>
                <w:rFonts w:ascii="Angsana New" w:hAnsi="Angsana New"/>
                <w:color w:val="000000"/>
                <w:sz w:val="26"/>
                <w:szCs w:val="26"/>
              </w:rPr>
              <w:t>Service</w:t>
            </w:r>
            <w:r w:rsidRPr="00A30C7E">
              <w:rPr>
                <w:rFonts w:ascii="Angsana New" w:hAnsi="Angsana New"/>
                <w:color w:val="000000"/>
                <w:sz w:val="26"/>
                <w:szCs w:val="26"/>
              </w:rPr>
              <w:t xml:space="preserve"> income</w:t>
            </w:r>
          </w:p>
        </w:tc>
        <w:tc>
          <w:tcPr>
            <w:tcW w:w="1366" w:type="dxa"/>
            <w:vAlign w:val="bottom"/>
          </w:tcPr>
          <w:p w14:paraId="482502C5" w14:textId="4C46AFA9" w:rsidR="00451053" w:rsidRPr="00A30C7E" w:rsidRDefault="00EF009D" w:rsidP="0045105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34" w:type="dxa"/>
            <w:vAlign w:val="bottom"/>
          </w:tcPr>
          <w:p w14:paraId="4EE811C3" w14:textId="1630DC42" w:rsidR="00451053" w:rsidRPr="00A30C7E" w:rsidRDefault="00451053" w:rsidP="00451053">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10,403</w:t>
            </w:r>
          </w:p>
        </w:tc>
        <w:tc>
          <w:tcPr>
            <w:tcW w:w="1404" w:type="dxa"/>
            <w:vAlign w:val="bottom"/>
          </w:tcPr>
          <w:p w14:paraId="37FE49A5" w14:textId="5322E667" w:rsidR="00451053" w:rsidRPr="00A30C7E" w:rsidRDefault="008B6043" w:rsidP="00451053">
            <w:pPr>
              <w:pStyle w:val="Footer"/>
              <w:ind w:right="-72"/>
              <w:jc w:val="right"/>
              <w:rPr>
                <w:rFonts w:ascii="Angsana New" w:hAnsi="Angsana New"/>
                <w:color w:val="000000"/>
                <w:sz w:val="26"/>
                <w:szCs w:val="26"/>
                <w:lang w:val="en-GB"/>
              </w:rPr>
            </w:pPr>
            <w:r w:rsidRPr="008B6043">
              <w:rPr>
                <w:rFonts w:ascii="Angsana New" w:hAnsi="Angsana New"/>
                <w:color w:val="000000"/>
                <w:sz w:val="26"/>
                <w:szCs w:val="26"/>
                <w:lang w:val="en-GB"/>
              </w:rPr>
              <w:t>71,096</w:t>
            </w:r>
          </w:p>
        </w:tc>
        <w:tc>
          <w:tcPr>
            <w:tcW w:w="1386" w:type="dxa"/>
            <w:vAlign w:val="bottom"/>
          </w:tcPr>
          <w:p w14:paraId="315C16AF" w14:textId="7040D1BA" w:rsidR="00451053" w:rsidRPr="00A30C7E" w:rsidRDefault="00451053" w:rsidP="00451053">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59,600</w:t>
            </w:r>
          </w:p>
        </w:tc>
      </w:tr>
      <w:tr w:rsidR="00451053" w:rsidRPr="00A30C7E" w14:paraId="7C260665" w14:textId="77777777" w:rsidTr="00854F2D">
        <w:tc>
          <w:tcPr>
            <w:tcW w:w="3870" w:type="dxa"/>
            <w:vAlign w:val="bottom"/>
          </w:tcPr>
          <w:p w14:paraId="248F45FD" w14:textId="7DE781FA" w:rsidR="00451053" w:rsidRPr="00A30C7E" w:rsidRDefault="00451053" w:rsidP="00451053">
            <w:pPr>
              <w:ind w:left="540" w:right="-72"/>
              <w:rPr>
                <w:rFonts w:ascii="Angsana New" w:hAnsi="Angsana New"/>
                <w:color w:val="000000"/>
                <w:sz w:val="26"/>
                <w:szCs w:val="26"/>
              </w:rPr>
            </w:pPr>
            <w:r w:rsidRPr="00A30C7E">
              <w:rPr>
                <w:rFonts w:ascii="Angsana New" w:hAnsi="Angsana New"/>
                <w:color w:val="000000"/>
                <w:sz w:val="26"/>
                <w:szCs w:val="26"/>
              </w:rPr>
              <w:t>Other income</w:t>
            </w:r>
          </w:p>
        </w:tc>
        <w:tc>
          <w:tcPr>
            <w:tcW w:w="1366" w:type="dxa"/>
            <w:vAlign w:val="bottom"/>
          </w:tcPr>
          <w:p w14:paraId="277CCA69" w14:textId="353FA2EC" w:rsidR="00451053" w:rsidRPr="0012178A" w:rsidRDefault="00E9407D" w:rsidP="00854F2D">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12178A">
              <w:rPr>
                <w:rFonts w:ascii="Angsana New" w:hAnsi="Angsana New" w:hint="cs"/>
                <w:color w:val="000000"/>
                <w:sz w:val="26"/>
                <w:szCs w:val="26"/>
                <w:cs/>
              </w:rPr>
              <w:t>4</w:t>
            </w:r>
            <w:r w:rsidR="007042C0" w:rsidRPr="0012178A">
              <w:rPr>
                <w:rFonts w:ascii="Angsana New" w:hAnsi="Angsana New"/>
                <w:color w:val="000000"/>
                <w:sz w:val="26"/>
                <w:szCs w:val="26"/>
                <w:cs/>
              </w:rPr>
              <w:t>5</w:t>
            </w:r>
            <w:r w:rsidR="001D482A" w:rsidRPr="0012178A">
              <w:rPr>
                <w:rFonts w:ascii="Angsana New" w:hAnsi="Angsana New"/>
                <w:color w:val="000000"/>
                <w:sz w:val="26"/>
                <w:szCs w:val="26"/>
              </w:rPr>
              <w:t>,</w:t>
            </w:r>
            <w:r w:rsidR="0061283D" w:rsidRPr="0012178A">
              <w:rPr>
                <w:rFonts w:ascii="Angsana New" w:hAnsi="Angsana New"/>
                <w:color w:val="000000"/>
                <w:sz w:val="26"/>
                <w:szCs w:val="26"/>
                <w:cs/>
              </w:rPr>
              <w:t>903</w:t>
            </w:r>
          </w:p>
        </w:tc>
        <w:tc>
          <w:tcPr>
            <w:tcW w:w="1334" w:type="dxa"/>
            <w:vAlign w:val="bottom"/>
          </w:tcPr>
          <w:p w14:paraId="796DED44" w14:textId="7209ADD7" w:rsidR="00451053" w:rsidRPr="0012178A" w:rsidRDefault="00451053" w:rsidP="00854F2D">
            <w:pPr>
              <w:pStyle w:val="Footer"/>
              <w:ind w:right="-72"/>
              <w:jc w:val="right"/>
              <w:rPr>
                <w:rFonts w:ascii="Angsana New" w:hAnsi="Angsana New"/>
                <w:color w:val="000000"/>
                <w:sz w:val="26"/>
                <w:szCs w:val="26"/>
                <w:lang w:val="en-GB"/>
              </w:rPr>
            </w:pPr>
            <w:r w:rsidRPr="0012178A">
              <w:rPr>
                <w:rFonts w:ascii="Angsana New" w:hAnsi="Angsana New"/>
                <w:color w:val="000000"/>
                <w:sz w:val="26"/>
                <w:szCs w:val="26"/>
                <w:lang w:val="en-GB"/>
              </w:rPr>
              <w:t>42,305</w:t>
            </w:r>
          </w:p>
        </w:tc>
        <w:tc>
          <w:tcPr>
            <w:tcW w:w="1404" w:type="dxa"/>
            <w:vAlign w:val="bottom"/>
          </w:tcPr>
          <w:p w14:paraId="093442B7" w14:textId="09D9AB67" w:rsidR="00451053" w:rsidRPr="0012178A" w:rsidRDefault="008E3BB8" w:rsidP="00854F2D">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26,425</w:t>
            </w:r>
          </w:p>
        </w:tc>
        <w:tc>
          <w:tcPr>
            <w:tcW w:w="1386" w:type="dxa"/>
            <w:vAlign w:val="bottom"/>
          </w:tcPr>
          <w:p w14:paraId="34F02772" w14:textId="73E77559" w:rsidR="00451053" w:rsidRPr="0012178A" w:rsidRDefault="00451053" w:rsidP="00854F2D">
            <w:pPr>
              <w:pStyle w:val="Footer"/>
              <w:ind w:right="-72"/>
              <w:jc w:val="right"/>
              <w:rPr>
                <w:rFonts w:ascii="Angsana New" w:hAnsi="Angsana New"/>
                <w:color w:val="000000"/>
                <w:sz w:val="26"/>
                <w:szCs w:val="26"/>
                <w:lang w:val="en-GB"/>
              </w:rPr>
            </w:pPr>
            <w:r w:rsidRPr="0012178A">
              <w:rPr>
                <w:rFonts w:ascii="Angsana New" w:hAnsi="Angsana New"/>
                <w:color w:val="000000"/>
                <w:sz w:val="26"/>
                <w:szCs w:val="26"/>
                <w:lang w:val="en-GB"/>
              </w:rPr>
              <w:t>19,907</w:t>
            </w:r>
          </w:p>
        </w:tc>
      </w:tr>
      <w:tr w:rsidR="00451053" w:rsidRPr="00A30C7E" w14:paraId="504731A4" w14:textId="77777777" w:rsidTr="00854F2D">
        <w:trPr>
          <w:trHeight w:val="360"/>
        </w:trPr>
        <w:tc>
          <w:tcPr>
            <w:tcW w:w="3870" w:type="dxa"/>
            <w:vAlign w:val="bottom"/>
          </w:tcPr>
          <w:p w14:paraId="35CACBA6" w14:textId="77777777" w:rsidR="00451053" w:rsidRPr="00A30C7E" w:rsidRDefault="00451053" w:rsidP="00451053">
            <w:pPr>
              <w:ind w:left="540"/>
              <w:rPr>
                <w:rFonts w:ascii="Angsana New" w:hAnsi="Angsana New"/>
                <w:color w:val="000000"/>
                <w:sz w:val="26"/>
                <w:szCs w:val="26"/>
              </w:rPr>
            </w:pPr>
            <w:r w:rsidRPr="00A30C7E">
              <w:rPr>
                <w:rFonts w:ascii="Angsana New" w:hAnsi="Angsana New"/>
                <w:color w:val="000000"/>
                <w:sz w:val="26"/>
                <w:szCs w:val="26"/>
              </w:rPr>
              <w:t>Total other income</w:t>
            </w:r>
          </w:p>
        </w:tc>
        <w:tc>
          <w:tcPr>
            <w:tcW w:w="1366" w:type="dxa"/>
            <w:vAlign w:val="bottom"/>
          </w:tcPr>
          <w:p w14:paraId="3FF3716D" w14:textId="1BC7812A" w:rsidR="00451053" w:rsidRPr="0012178A" w:rsidRDefault="00E9407D" w:rsidP="0012178A">
            <w:pPr>
              <w:pBdr>
                <w:top w:val="single" w:sz="4" w:space="1" w:color="auto"/>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12178A">
              <w:rPr>
                <w:rFonts w:ascii="Angsana New" w:hAnsi="Angsana New" w:hint="cs"/>
                <w:color w:val="000000"/>
                <w:sz w:val="26"/>
                <w:szCs w:val="26"/>
                <w:cs/>
              </w:rPr>
              <w:t>4</w:t>
            </w:r>
            <w:r w:rsidR="0061283D" w:rsidRPr="0012178A">
              <w:rPr>
                <w:rFonts w:ascii="Angsana New" w:hAnsi="Angsana New"/>
                <w:color w:val="000000"/>
                <w:sz w:val="26"/>
                <w:szCs w:val="26"/>
                <w:cs/>
              </w:rPr>
              <w:t>6</w:t>
            </w:r>
            <w:r w:rsidR="00221C12" w:rsidRPr="0012178A">
              <w:rPr>
                <w:rFonts w:ascii="Angsana New" w:hAnsi="Angsana New"/>
                <w:color w:val="000000"/>
                <w:sz w:val="26"/>
                <w:szCs w:val="26"/>
              </w:rPr>
              <w:t>,</w:t>
            </w:r>
            <w:r w:rsidR="0061283D" w:rsidRPr="0012178A">
              <w:rPr>
                <w:rFonts w:ascii="Angsana New" w:hAnsi="Angsana New"/>
                <w:color w:val="000000"/>
                <w:sz w:val="26"/>
                <w:szCs w:val="26"/>
                <w:cs/>
              </w:rPr>
              <w:t>894</w:t>
            </w:r>
          </w:p>
        </w:tc>
        <w:tc>
          <w:tcPr>
            <w:tcW w:w="1334" w:type="dxa"/>
            <w:vAlign w:val="bottom"/>
          </w:tcPr>
          <w:p w14:paraId="79533F6E" w14:textId="71C05A19" w:rsidR="00451053" w:rsidRPr="0012178A" w:rsidRDefault="00451053" w:rsidP="0012178A">
            <w:pPr>
              <w:pBdr>
                <w:top w:val="single" w:sz="4" w:space="1" w:color="auto"/>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12178A">
              <w:rPr>
                <w:rFonts w:ascii="Angsana New" w:hAnsi="Angsana New"/>
                <w:color w:val="000000"/>
                <w:sz w:val="26"/>
                <w:szCs w:val="26"/>
              </w:rPr>
              <w:t>54,322</w:t>
            </w:r>
          </w:p>
        </w:tc>
        <w:tc>
          <w:tcPr>
            <w:tcW w:w="1404" w:type="dxa"/>
            <w:vAlign w:val="bottom"/>
          </w:tcPr>
          <w:p w14:paraId="09B56131" w14:textId="7E1CF699" w:rsidR="00451053" w:rsidRPr="0012178A" w:rsidRDefault="00A37260" w:rsidP="0012178A">
            <w:pPr>
              <w:pBdr>
                <w:top w:val="single" w:sz="4" w:space="1" w:color="auto"/>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12178A">
              <w:rPr>
                <w:rFonts w:ascii="Angsana New" w:hAnsi="Angsana New"/>
                <w:color w:val="000000"/>
                <w:sz w:val="26"/>
                <w:szCs w:val="26"/>
              </w:rPr>
              <w:t>3</w:t>
            </w:r>
            <w:r w:rsidR="00966AD3">
              <w:rPr>
                <w:rFonts w:ascii="Angsana New" w:hAnsi="Angsana New"/>
                <w:color w:val="000000"/>
                <w:sz w:val="26"/>
                <w:szCs w:val="26"/>
              </w:rPr>
              <w:t>50,180</w:t>
            </w:r>
          </w:p>
        </w:tc>
        <w:tc>
          <w:tcPr>
            <w:tcW w:w="1386" w:type="dxa"/>
            <w:vAlign w:val="bottom"/>
          </w:tcPr>
          <w:p w14:paraId="0E5E3C97" w14:textId="0A7B610C" w:rsidR="00451053" w:rsidRPr="0012178A" w:rsidRDefault="00451053" w:rsidP="0012178A">
            <w:pPr>
              <w:pBdr>
                <w:top w:val="single" w:sz="4" w:space="1" w:color="auto"/>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12178A">
              <w:rPr>
                <w:rFonts w:ascii="Angsana New" w:hAnsi="Angsana New"/>
                <w:color w:val="000000"/>
                <w:sz w:val="26"/>
                <w:szCs w:val="26"/>
              </w:rPr>
              <w:t>165,894</w:t>
            </w:r>
          </w:p>
        </w:tc>
      </w:tr>
    </w:tbl>
    <w:p w14:paraId="104F4AF4" w14:textId="77777777" w:rsidR="00A02A4B" w:rsidRDefault="00A02A4B" w:rsidP="0083441C">
      <w:pPr>
        <w:tabs>
          <w:tab w:val="left" w:pos="540"/>
        </w:tabs>
        <w:rPr>
          <w:rFonts w:ascii="Angsana New" w:hAnsi="Angsana New"/>
          <w:b/>
          <w:bCs/>
          <w:color w:val="000000"/>
          <w:sz w:val="26"/>
          <w:szCs w:val="26"/>
        </w:rPr>
      </w:pPr>
    </w:p>
    <w:p w14:paraId="5F1DFCF2" w14:textId="74482F66" w:rsidR="003721C9" w:rsidRPr="0083441C" w:rsidRDefault="00037D5A" w:rsidP="0083441C">
      <w:pPr>
        <w:tabs>
          <w:tab w:val="left" w:pos="540"/>
        </w:tabs>
        <w:rPr>
          <w:rFonts w:ascii="Angsana New" w:hAnsi="Angsana New"/>
          <w:b/>
          <w:bCs/>
          <w:color w:val="000000"/>
          <w:sz w:val="26"/>
          <w:szCs w:val="26"/>
        </w:rPr>
      </w:pPr>
      <w:r w:rsidRPr="00A30C7E">
        <w:rPr>
          <w:rFonts w:ascii="Angsana New" w:hAnsi="Angsana New"/>
          <w:b/>
          <w:bCs/>
          <w:color w:val="000000"/>
          <w:sz w:val="26"/>
          <w:szCs w:val="26"/>
        </w:rPr>
        <w:lastRenderedPageBreak/>
        <w:t>2</w:t>
      </w:r>
      <w:r w:rsidR="001B47A9">
        <w:rPr>
          <w:rFonts w:ascii="Angsana New" w:hAnsi="Angsana New"/>
          <w:b/>
          <w:bCs/>
          <w:color w:val="000000"/>
          <w:sz w:val="26"/>
          <w:szCs w:val="26"/>
        </w:rPr>
        <w:t>6</w:t>
      </w:r>
      <w:r w:rsidR="003721C9" w:rsidRPr="00A30C7E">
        <w:rPr>
          <w:rFonts w:ascii="Angsana New" w:hAnsi="Angsana New"/>
          <w:b/>
          <w:bCs/>
          <w:color w:val="000000"/>
          <w:sz w:val="26"/>
          <w:szCs w:val="26"/>
        </w:rPr>
        <w:tab/>
        <w:t>Expenses by nature</w:t>
      </w:r>
    </w:p>
    <w:p w14:paraId="1C7DC5C7" w14:textId="77777777" w:rsidR="003721C9" w:rsidRPr="00A30C7E" w:rsidRDefault="003721C9" w:rsidP="0083441C">
      <w:pPr>
        <w:tabs>
          <w:tab w:val="left" w:pos="567"/>
        </w:tabs>
        <w:spacing w:before="240"/>
        <w:ind w:right="-72"/>
        <w:rPr>
          <w:rFonts w:ascii="Angsana New" w:hAnsi="Angsana New"/>
          <w:color w:val="000000"/>
          <w:sz w:val="26"/>
          <w:szCs w:val="26"/>
        </w:rPr>
      </w:pPr>
      <w:r w:rsidRPr="00A30C7E">
        <w:rPr>
          <w:rFonts w:ascii="Angsana New" w:hAnsi="Angsana New"/>
          <w:color w:val="000000"/>
          <w:sz w:val="26"/>
          <w:szCs w:val="26"/>
        </w:rPr>
        <w:tab/>
        <w:t>The following expenditure items, classified by nature, have been charged in arriving at the operating profit (loss):</w:t>
      </w:r>
    </w:p>
    <w:tbl>
      <w:tblPr>
        <w:tblW w:w="9450" w:type="dxa"/>
        <w:tblInd w:w="-90" w:type="dxa"/>
        <w:tblLayout w:type="fixed"/>
        <w:tblLook w:val="0000" w:firstRow="0" w:lastRow="0" w:firstColumn="0" w:lastColumn="0" w:noHBand="0" w:noVBand="0"/>
      </w:tblPr>
      <w:tblGrid>
        <w:gridCol w:w="3960"/>
        <w:gridCol w:w="1395"/>
        <w:gridCol w:w="1298"/>
        <w:gridCol w:w="1418"/>
        <w:gridCol w:w="1379"/>
      </w:tblGrid>
      <w:tr w:rsidR="003721C9" w:rsidRPr="00A30C7E" w14:paraId="5F0D9E28" w14:textId="77777777" w:rsidTr="6A5A7571">
        <w:tc>
          <w:tcPr>
            <w:tcW w:w="3960" w:type="dxa"/>
          </w:tcPr>
          <w:p w14:paraId="2019326B" w14:textId="77777777" w:rsidR="003721C9" w:rsidRPr="00A30C7E" w:rsidRDefault="003721C9">
            <w:pPr>
              <w:ind w:left="540"/>
              <w:rPr>
                <w:rFonts w:ascii="Angsana New" w:hAnsi="Angsana New"/>
                <w:color w:val="000000"/>
                <w:sz w:val="26"/>
                <w:szCs w:val="26"/>
                <w:cs/>
              </w:rPr>
            </w:pPr>
          </w:p>
        </w:tc>
        <w:tc>
          <w:tcPr>
            <w:tcW w:w="2693" w:type="dxa"/>
            <w:gridSpan w:val="2"/>
          </w:tcPr>
          <w:p w14:paraId="01B0058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58D080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7" w:type="dxa"/>
            <w:gridSpan w:val="2"/>
          </w:tcPr>
          <w:p w14:paraId="51D3304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DEFAEB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2084424A" w14:textId="77777777" w:rsidTr="6A5A7571">
        <w:trPr>
          <w:trHeight w:val="189"/>
        </w:trPr>
        <w:tc>
          <w:tcPr>
            <w:tcW w:w="3960" w:type="dxa"/>
          </w:tcPr>
          <w:p w14:paraId="287946EA" w14:textId="77777777" w:rsidR="00F26968" w:rsidRPr="00A30C7E" w:rsidRDefault="00F26968" w:rsidP="00F26968">
            <w:pPr>
              <w:ind w:left="540"/>
              <w:rPr>
                <w:rFonts w:ascii="Angsana New" w:hAnsi="Angsana New"/>
                <w:color w:val="000000"/>
                <w:sz w:val="26"/>
                <w:szCs w:val="26"/>
              </w:rPr>
            </w:pPr>
          </w:p>
        </w:tc>
        <w:tc>
          <w:tcPr>
            <w:tcW w:w="1395" w:type="dxa"/>
          </w:tcPr>
          <w:p w14:paraId="4FA24571" w14:textId="5A82D948"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273C69">
              <w:rPr>
                <w:rFonts w:ascii="Angsana New" w:hAnsi="Angsana New"/>
                <w:b/>
                <w:bCs/>
                <w:color w:val="000000"/>
                <w:sz w:val="26"/>
                <w:szCs w:val="26"/>
              </w:rPr>
              <w:t>2</w:t>
            </w:r>
          </w:p>
        </w:tc>
        <w:tc>
          <w:tcPr>
            <w:tcW w:w="1298" w:type="dxa"/>
          </w:tcPr>
          <w:p w14:paraId="1F4ED000" w14:textId="0A33FA8D"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273C69">
              <w:rPr>
                <w:rFonts w:ascii="Angsana New" w:hAnsi="Angsana New"/>
                <w:b/>
                <w:bCs/>
                <w:color w:val="000000"/>
                <w:sz w:val="26"/>
                <w:szCs w:val="26"/>
              </w:rPr>
              <w:t>1</w:t>
            </w:r>
          </w:p>
        </w:tc>
        <w:tc>
          <w:tcPr>
            <w:tcW w:w="1418" w:type="dxa"/>
          </w:tcPr>
          <w:p w14:paraId="2D8E6293" w14:textId="621D4BC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273C69">
              <w:rPr>
                <w:rFonts w:ascii="Angsana New" w:hAnsi="Angsana New"/>
                <w:b/>
                <w:bCs/>
                <w:color w:val="000000"/>
                <w:sz w:val="26"/>
                <w:szCs w:val="26"/>
              </w:rPr>
              <w:t>2</w:t>
            </w:r>
          </w:p>
        </w:tc>
        <w:tc>
          <w:tcPr>
            <w:tcW w:w="1379" w:type="dxa"/>
          </w:tcPr>
          <w:p w14:paraId="4A685B52" w14:textId="7DBB8DC2"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273C69">
              <w:rPr>
                <w:rFonts w:ascii="Angsana New" w:hAnsi="Angsana New"/>
                <w:b/>
                <w:bCs/>
                <w:color w:val="000000"/>
                <w:sz w:val="26"/>
                <w:szCs w:val="26"/>
              </w:rPr>
              <w:t>1</w:t>
            </w:r>
          </w:p>
        </w:tc>
      </w:tr>
      <w:tr w:rsidR="003721C9" w:rsidRPr="00A30C7E" w14:paraId="5774AA40" w14:textId="77777777" w:rsidTr="6A5A7571">
        <w:tc>
          <w:tcPr>
            <w:tcW w:w="3960" w:type="dxa"/>
          </w:tcPr>
          <w:p w14:paraId="0CEFE122" w14:textId="77777777" w:rsidR="003721C9" w:rsidRPr="00A30C7E" w:rsidRDefault="003721C9">
            <w:pPr>
              <w:ind w:left="540"/>
              <w:rPr>
                <w:rFonts w:ascii="Angsana New" w:hAnsi="Angsana New"/>
                <w:color w:val="000000"/>
                <w:sz w:val="26"/>
                <w:szCs w:val="26"/>
              </w:rPr>
            </w:pPr>
          </w:p>
        </w:tc>
        <w:tc>
          <w:tcPr>
            <w:tcW w:w="1395" w:type="dxa"/>
            <w:vAlign w:val="bottom"/>
          </w:tcPr>
          <w:p w14:paraId="699C9D6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38507B20"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18" w:type="dxa"/>
            <w:vAlign w:val="bottom"/>
          </w:tcPr>
          <w:p w14:paraId="02903F4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9" w:type="dxa"/>
            <w:vAlign w:val="bottom"/>
          </w:tcPr>
          <w:p w14:paraId="72D7AF8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273C69" w:rsidRPr="00A30C7E" w14:paraId="33130B6D" w14:textId="77777777" w:rsidTr="6A5A7571">
        <w:tc>
          <w:tcPr>
            <w:tcW w:w="3960" w:type="dxa"/>
            <w:vAlign w:val="bottom"/>
          </w:tcPr>
          <w:p w14:paraId="31B4479F" w14:textId="77777777" w:rsidR="00273C69" w:rsidRPr="00A30C7E" w:rsidRDefault="00273C69" w:rsidP="00273C69">
            <w:pPr>
              <w:ind w:left="540" w:right="-198"/>
              <w:rPr>
                <w:rFonts w:ascii="Angsana New" w:hAnsi="Angsana New"/>
                <w:color w:val="000000"/>
                <w:sz w:val="26"/>
                <w:szCs w:val="26"/>
                <w:cs/>
              </w:rPr>
            </w:pPr>
            <w:r w:rsidRPr="00A30C7E">
              <w:rPr>
                <w:rFonts w:ascii="Angsana New" w:hAnsi="Angsana New"/>
                <w:color w:val="000000"/>
                <w:sz w:val="26"/>
                <w:szCs w:val="26"/>
              </w:rPr>
              <w:t>Salaries, wages and other employee benefits</w:t>
            </w:r>
          </w:p>
        </w:tc>
        <w:tc>
          <w:tcPr>
            <w:tcW w:w="1395" w:type="dxa"/>
            <w:vAlign w:val="bottom"/>
          </w:tcPr>
          <w:p w14:paraId="6C2C6797" w14:textId="757305F5" w:rsidR="00273C69" w:rsidRPr="00A30C7E" w:rsidRDefault="212AD676" w:rsidP="6A5A7571">
            <w:pPr>
              <w:pStyle w:val="Footer"/>
              <w:pBdr>
                <w:bottom w:val="single" w:sz="4" w:space="1" w:color="FFFFFF"/>
              </w:pBdr>
              <w:ind w:right="-72"/>
              <w:jc w:val="right"/>
              <w:rPr>
                <w:rFonts w:ascii="Angsana New" w:hAnsi="Angsana New"/>
                <w:color w:val="000000"/>
                <w:sz w:val="26"/>
                <w:szCs w:val="26"/>
                <w:lang w:val="en-GB"/>
              </w:rPr>
            </w:pPr>
            <w:r w:rsidRPr="6A5A7571">
              <w:rPr>
                <w:rFonts w:ascii="Angsana New" w:hAnsi="Angsana New"/>
                <w:color w:val="000000" w:themeColor="text1"/>
                <w:sz w:val="26"/>
                <w:szCs w:val="26"/>
                <w:lang w:val="en-GB"/>
              </w:rPr>
              <w:t>2</w:t>
            </w:r>
            <w:r w:rsidR="005674F1">
              <w:rPr>
                <w:rFonts w:ascii="Angsana New" w:hAnsi="Angsana New"/>
                <w:color w:val="000000" w:themeColor="text1"/>
                <w:sz w:val="26"/>
                <w:szCs w:val="26"/>
                <w:lang w:val="en-GB"/>
              </w:rPr>
              <w:t>2</w:t>
            </w:r>
            <w:r w:rsidR="00DA5770">
              <w:rPr>
                <w:rFonts w:ascii="Angsana New" w:hAnsi="Angsana New"/>
                <w:color w:val="000000" w:themeColor="text1"/>
                <w:sz w:val="26"/>
                <w:szCs w:val="26"/>
                <w:lang w:val="en-GB"/>
              </w:rPr>
              <w:t>3</w:t>
            </w:r>
            <w:r w:rsidRPr="6A5A7571">
              <w:rPr>
                <w:rFonts w:ascii="Angsana New" w:hAnsi="Angsana New"/>
                <w:color w:val="000000" w:themeColor="text1"/>
                <w:sz w:val="26"/>
                <w:szCs w:val="26"/>
                <w:lang w:val="en-GB"/>
              </w:rPr>
              <w:t>,</w:t>
            </w:r>
            <w:r w:rsidR="005674F1">
              <w:rPr>
                <w:rFonts w:ascii="Angsana New" w:hAnsi="Angsana New"/>
                <w:color w:val="000000" w:themeColor="text1"/>
                <w:sz w:val="26"/>
                <w:szCs w:val="26"/>
                <w:lang w:val="en-GB"/>
              </w:rPr>
              <w:t>6</w:t>
            </w:r>
            <w:r w:rsidR="00DA5770">
              <w:rPr>
                <w:rFonts w:ascii="Angsana New" w:hAnsi="Angsana New"/>
                <w:color w:val="000000" w:themeColor="text1"/>
                <w:sz w:val="26"/>
                <w:szCs w:val="26"/>
                <w:lang w:val="en-GB"/>
              </w:rPr>
              <w:t>38</w:t>
            </w:r>
          </w:p>
        </w:tc>
        <w:tc>
          <w:tcPr>
            <w:tcW w:w="1298" w:type="dxa"/>
            <w:shd w:val="clear" w:color="auto" w:fill="auto"/>
            <w:vAlign w:val="bottom"/>
          </w:tcPr>
          <w:p w14:paraId="7E8EFAF8" w14:textId="4CC75547" w:rsidR="00273C69" w:rsidRPr="00A30C7E" w:rsidRDefault="00273C69" w:rsidP="00273C69">
            <w:pPr>
              <w:pStyle w:val="Footer"/>
              <w:pBdr>
                <w:bottom w:val="single" w:sz="4" w:space="1" w:color="FFFFFF"/>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236,171</w:t>
            </w:r>
          </w:p>
        </w:tc>
        <w:tc>
          <w:tcPr>
            <w:tcW w:w="1418" w:type="dxa"/>
            <w:shd w:val="clear" w:color="auto" w:fill="auto"/>
            <w:vAlign w:val="bottom"/>
          </w:tcPr>
          <w:p w14:paraId="4E3F0AAF" w14:textId="60F69A5D" w:rsidR="00273C69" w:rsidRPr="00A30C7E" w:rsidRDefault="7492EB3F" w:rsidP="00273C69">
            <w:pPr>
              <w:pStyle w:val="Footer"/>
              <w:pBdr>
                <w:bottom w:val="single" w:sz="4" w:space="1" w:color="FFFFFF"/>
              </w:pBdr>
              <w:ind w:right="-72"/>
              <w:jc w:val="right"/>
              <w:rPr>
                <w:rFonts w:ascii="Angsana New" w:hAnsi="Angsana New"/>
                <w:color w:val="000000"/>
                <w:sz w:val="26"/>
                <w:szCs w:val="26"/>
                <w:cs/>
                <w:lang w:val="en-US"/>
              </w:rPr>
            </w:pPr>
            <w:r w:rsidRPr="288C85A3">
              <w:rPr>
                <w:rFonts w:ascii="Angsana New" w:hAnsi="Angsana New"/>
                <w:color w:val="000000" w:themeColor="text1"/>
                <w:sz w:val="26"/>
                <w:szCs w:val="26"/>
                <w:lang w:val="en-US"/>
              </w:rPr>
              <w:t>38,867</w:t>
            </w:r>
          </w:p>
        </w:tc>
        <w:tc>
          <w:tcPr>
            <w:tcW w:w="1379" w:type="dxa"/>
            <w:vAlign w:val="bottom"/>
          </w:tcPr>
          <w:p w14:paraId="6389A886" w14:textId="0FB0E9A6" w:rsidR="00273C69" w:rsidRPr="00A30C7E" w:rsidRDefault="00273C69" w:rsidP="00273C69">
            <w:pPr>
              <w:pStyle w:val="Footer"/>
              <w:pBdr>
                <w:bottom w:val="single" w:sz="4" w:space="1" w:color="FFFFFF"/>
              </w:pBdr>
              <w:ind w:right="-72"/>
              <w:jc w:val="right"/>
              <w:rPr>
                <w:rFonts w:ascii="Angsana New" w:hAnsi="Angsana New"/>
                <w:color w:val="000000"/>
                <w:sz w:val="26"/>
                <w:szCs w:val="26"/>
                <w:cs/>
              </w:rPr>
            </w:pPr>
            <w:r w:rsidRPr="00A30C7E">
              <w:rPr>
                <w:rFonts w:ascii="Angsana New" w:hAnsi="Angsana New"/>
                <w:color w:val="000000"/>
                <w:sz w:val="26"/>
                <w:szCs w:val="26"/>
                <w:lang w:val="en-US"/>
              </w:rPr>
              <w:t>103,706</w:t>
            </w:r>
          </w:p>
        </w:tc>
      </w:tr>
      <w:tr w:rsidR="00273C69" w:rsidRPr="00A30C7E" w14:paraId="43AF9654" w14:textId="77777777" w:rsidTr="6A5A7571">
        <w:tc>
          <w:tcPr>
            <w:tcW w:w="3960" w:type="dxa"/>
            <w:vAlign w:val="bottom"/>
          </w:tcPr>
          <w:p w14:paraId="7CAA19E7" w14:textId="77777777" w:rsidR="00273C69" w:rsidRPr="00A30C7E" w:rsidRDefault="00273C69" w:rsidP="00273C69">
            <w:pPr>
              <w:ind w:left="540"/>
              <w:rPr>
                <w:rFonts w:ascii="Angsana New" w:hAnsi="Angsana New"/>
                <w:color w:val="000000"/>
                <w:sz w:val="26"/>
                <w:szCs w:val="26"/>
                <w:cs/>
              </w:rPr>
            </w:pPr>
            <w:r w:rsidRPr="00A30C7E">
              <w:rPr>
                <w:rFonts w:ascii="Angsana New" w:hAnsi="Angsana New"/>
                <w:color w:val="000000"/>
                <w:sz w:val="26"/>
                <w:szCs w:val="26"/>
              </w:rPr>
              <w:t>Monthly royalty fee</w:t>
            </w:r>
          </w:p>
        </w:tc>
        <w:tc>
          <w:tcPr>
            <w:tcW w:w="1395" w:type="dxa"/>
            <w:vAlign w:val="bottom"/>
          </w:tcPr>
          <w:p w14:paraId="24B0B3CC" w14:textId="6FBC4393" w:rsidR="00273C69" w:rsidRPr="00A30C7E" w:rsidRDefault="00DA5770" w:rsidP="00273C6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464,487</w:t>
            </w:r>
          </w:p>
        </w:tc>
        <w:tc>
          <w:tcPr>
            <w:tcW w:w="1298" w:type="dxa"/>
            <w:shd w:val="clear" w:color="auto" w:fill="auto"/>
            <w:vAlign w:val="bottom"/>
          </w:tcPr>
          <w:p w14:paraId="29EE5CC5" w14:textId="4EE842B8" w:rsidR="00273C69" w:rsidRPr="00A30C7E" w:rsidRDefault="00273C69" w:rsidP="00273C69">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582,981</w:t>
            </w:r>
          </w:p>
        </w:tc>
        <w:tc>
          <w:tcPr>
            <w:tcW w:w="1418" w:type="dxa"/>
            <w:shd w:val="clear" w:color="auto" w:fill="auto"/>
            <w:vAlign w:val="bottom"/>
          </w:tcPr>
          <w:p w14:paraId="3869CC3B" w14:textId="26B83D0D" w:rsidR="00273C69" w:rsidRPr="00A30C7E" w:rsidRDefault="00DA5770" w:rsidP="00273C6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43,871</w:t>
            </w:r>
          </w:p>
        </w:tc>
        <w:tc>
          <w:tcPr>
            <w:tcW w:w="1379" w:type="dxa"/>
            <w:vAlign w:val="bottom"/>
          </w:tcPr>
          <w:p w14:paraId="4DCCC508" w14:textId="5388E00E" w:rsidR="00273C69" w:rsidRPr="00A30C7E" w:rsidRDefault="00273C69" w:rsidP="00273C69">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148,399</w:t>
            </w:r>
          </w:p>
        </w:tc>
      </w:tr>
      <w:tr w:rsidR="00273C69" w:rsidRPr="00A30C7E" w14:paraId="075950AF" w14:textId="77777777" w:rsidTr="6A5A7571">
        <w:tc>
          <w:tcPr>
            <w:tcW w:w="3960" w:type="dxa"/>
            <w:vAlign w:val="bottom"/>
          </w:tcPr>
          <w:p w14:paraId="4226E6DD" w14:textId="77777777" w:rsidR="00273C69" w:rsidRPr="00A30C7E" w:rsidRDefault="00273C69" w:rsidP="00273C69">
            <w:pPr>
              <w:ind w:left="540"/>
              <w:rPr>
                <w:rFonts w:ascii="Angsana New" w:hAnsi="Angsana New"/>
                <w:color w:val="000000"/>
                <w:sz w:val="26"/>
                <w:szCs w:val="26"/>
                <w:cs/>
              </w:rPr>
            </w:pPr>
            <w:r w:rsidRPr="00A30C7E">
              <w:rPr>
                <w:rFonts w:ascii="Angsana New" w:hAnsi="Angsana New"/>
                <w:color w:val="000000"/>
                <w:sz w:val="26"/>
                <w:szCs w:val="26"/>
              </w:rPr>
              <w:t>Depreciation</w:t>
            </w:r>
          </w:p>
        </w:tc>
        <w:tc>
          <w:tcPr>
            <w:tcW w:w="1395" w:type="dxa"/>
            <w:vAlign w:val="bottom"/>
          </w:tcPr>
          <w:p w14:paraId="697377A9" w14:textId="4C91DAEC" w:rsidR="00273C69" w:rsidRPr="00A30C7E" w:rsidRDefault="00DA5770" w:rsidP="6A5A7571">
            <w:pPr>
              <w:pStyle w:val="Footer"/>
              <w:pBdr>
                <w:bottom w:val="single" w:sz="4" w:space="1" w:color="FFFFFF"/>
              </w:pBdr>
              <w:ind w:right="-72"/>
              <w:jc w:val="right"/>
              <w:rPr>
                <w:rFonts w:ascii="Angsana New" w:hAnsi="Angsana New"/>
                <w:color w:val="000000"/>
                <w:sz w:val="26"/>
                <w:szCs w:val="26"/>
                <w:lang w:val="en-US"/>
              </w:rPr>
            </w:pPr>
            <w:r>
              <w:rPr>
                <w:rFonts w:ascii="Angsana New" w:hAnsi="Angsana New"/>
                <w:color w:val="000000" w:themeColor="text1"/>
                <w:sz w:val="26"/>
                <w:szCs w:val="26"/>
                <w:lang w:val="en-US"/>
              </w:rPr>
              <w:t>20,175</w:t>
            </w:r>
          </w:p>
        </w:tc>
        <w:tc>
          <w:tcPr>
            <w:tcW w:w="1298" w:type="dxa"/>
            <w:shd w:val="clear" w:color="auto" w:fill="auto"/>
            <w:vAlign w:val="bottom"/>
          </w:tcPr>
          <w:p w14:paraId="0DC28443" w14:textId="2356005C" w:rsidR="00273C69" w:rsidRPr="00A30C7E" w:rsidRDefault="00273C69" w:rsidP="00273C69">
            <w:pPr>
              <w:pStyle w:val="Footer"/>
              <w:pBdr>
                <w:bottom w:val="single" w:sz="4" w:space="1" w:color="FFFFFF"/>
              </w:pBdr>
              <w:ind w:right="-72"/>
              <w:jc w:val="right"/>
              <w:rPr>
                <w:rFonts w:ascii="Angsana New" w:hAnsi="Angsana New"/>
                <w:color w:val="000000"/>
                <w:sz w:val="26"/>
                <w:szCs w:val="26"/>
                <w:lang w:val="en-GB"/>
              </w:rPr>
            </w:pPr>
            <w:r w:rsidRPr="00A30C7E">
              <w:rPr>
                <w:rFonts w:ascii="Angsana New" w:hAnsi="Angsana New"/>
                <w:color w:val="000000"/>
                <w:sz w:val="26"/>
                <w:szCs w:val="26"/>
                <w:lang w:val="en-US"/>
              </w:rPr>
              <w:t>15,</w:t>
            </w:r>
            <w:r>
              <w:rPr>
                <w:rFonts w:ascii="Angsana New" w:hAnsi="Angsana New"/>
                <w:color w:val="000000"/>
                <w:sz w:val="26"/>
                <w:szCs w:val="26"/>
                <w:lang w:val="en-US"/>
              </w:rPr>
              <w:t>397</w:t>
            </w:r>
          </w:p>
        </w:tc>
        <w:tc>
          <w:tcPr>
            <w:tcW w:w="1418" w:type="dxa"/>
            <w:shd w:val="clear" w:color="auto" w:fill="auto"/>
            <w:vAlign w:val="bottom"/>
          </w:tcPr>
          <w:p w14:paraId="7A58A719" w14:textId="124CCDD9" w:rsidR="00273C69" w:rsidRPr="00A30C7E" w:rsidRDefault="4A5A812A" w:rsidP="2601E4E4">
            <w:pPr>
              <w:pStyle w:val="Footer"/>
              <w:pBdr>
                <w:bottom w:val="single" w:sz="4" w:space="1" w:color="FFFFFF"/>
              </w:pBdr>
              <w:ind w:right="-72"/>
              <w:jc w:val="right"/>
              <w:rPr>
                <w:rFonts w:ascii="Angsana New" w:hAnsi="Angsana New"/>
                <w:color w:val="000000"/>
                <w:sz w:val="26"/>
                <w:szCs w:val="26"/>
                <w:cs/>
                <w:lang w:val="en-GB"/>
              </w:rPr>
            </w:pPr>
            <w:r w:rsidRPr="2601E4E4">
              <w:rPr>
                <w:rFonts w:ascii="Angsana New" w:hAnsi="Angsana New"/>
                <w:color w:val="000000" w:themeColor="text1"/>
                <w:sz w:val="26"/>
                <w:szCs w:val="26"/>
                <w:lang w:val="en-GB"/>
              </w:rPr>
              <w:t xml:space="preserve"> </w:t>
            </w:r>
            <w:r w:rsidR="00DA5770">
              <w:rPr>
                <w:rFonts w:ascii="Angsana New" w:hAnsi="Angsana New"/>
                <w:color w:val="000000" w:themeColor="text1"/>
                <w:sz w:val="26"/>
                <w:szCs w:val="26"/>
                <w:lang w:val="en-GB"/>
              </w:rPr>
              <w:t>6,875</w:t>
            </w:r>
          </w:p>
        </w:tc>
        <w:tc>
          <w:tcPr>
            <w:tcW w:w="1379" w:type="dxa"/>
            <w:vAlign w:val="bottom"/>
          </w:tcPr>
          <w:p w14:paraId="360F6318" w14:textId="6E619D3D" w:rsidR="00273C69" w:rsidRPr="00A30C7E" w:rsidRDefault="00273C69" w:rsidP="00273C69">
            <w:pPr>
              <w:pStyle w:val="Footer"/>
              <w:pBdr>
                <w:bottom w:val="single" w:sz="4" w:space="1" w:color="FFFFFF"/>
              </w:pBdr>
              <w:ind w:right="-72"/>
              <w:jc w:val="right"/>
              <w:rPr>
                <w:rFonts w:ascii="Angsana New" w:hAnsi="Angsana New"/>
                <w:color w:val="000000"/>
                <w:sz w:val="26"/>
                <w:szCs w:val="26"/>
                <w:cs/>
                <w:lang w:val="en-GB"/>
              </w:rPr>
            </w:pPr>
            <w:r>
              <w:rPr>
                <w:rFonts w:ascii="Angsana New" w:hAnsi="Angsana New"/>
                <w:color w:val="000000"/>
                <w:sz w:val="26"/>
                <w:szCs w:val="26"/>
                <w:lang w:val="en-GB"/>
              </w:rPr>
              <w:t>8,070</w:t>
            </w:r>
          </w:p>
        </w:tc>
      </w:tr>
      <w:tr w:rsidR="00273C69" w:rsidRPr="00A30C7E" w14:paraId="35B453EE" w14:textId="77777777" w:rsidTr="6A5A7571">
        <w:tc>
          <w:tcPr>
            <w:tcW w:w="3960" w:type="dxa"/>
            <w:vAlign w:val="bottom"/>
          </w:tcPr>
          <w:p w14:paraId="08790F90" w14:textId="77777777" w:rsidR="00273C69" w:rsidRPr="00A30C7E" w:rsidRDefault="00273C69" w:rsidP="00273C69">
            <w:pPr>
              <w:ind w:left="540"/>
              <w:rPr>
                <w:rFonts w:ascii="Angsana New" w:hAnsi="Angsana New"/>
                <w:color w:val="000000"/>
                <w:sz w:val="26"/>
                <w:szCs w:val="26"/>
              </w:rPr>
            </w:pPr>
            <w:r w:rsidRPr="00A30C7E">
              <w:rPr>
                <w:rFonts w:ascii="Angsana New" w:hAnsi="Angsana New"/>
                <w:color w:val="000000"/>
                <w:sz w:val="26"/>
                <w:szCs w:val="26"/>
              </w:rPr>
              <w:t xml:space="preserve">Amortisation </w:t>
            </w:r>
          </w:p>
        </w:tc>
        <w:tc>
          <w:tcPr>
            <w:tcW w:w="1395" w:type="dxa"/>
          </w:tcPr>
          <w:p w14:paraId="2756AD74" w14:textId="36B22E7D" w:rsidR="00273C69" w:rsidRPr="00A30C7E" w:rsidRDefault="712C9625" w:rsidP="00273C69">
            <w:pPr>
              <w:pStyle w:val="Footer"/>
              <w:ind w:right="-72"/>
              <w:jc w:val="right"/>
              <w:rPr>
                <w:rFonts w:ascii="Angsana New" w:hAnsi="Angsana New"/>
                <w:color w:val="000000"/>
                <w:sz w:val="26"/>
                <w:szCs w:val="26"/>
                <w:lang w:val="en-GB"/>
              </w:rPr>
            </w:pPr>
            <w:r w:rsidRPr="6A5A7571">
              <w:rPr>
                <w:rFonts w:ascii="Angsana New" w:hAnsi="Angsana New"/>
                <w:color w:val="000000" w:themeColor="text1"/>
                <w:sz w:val="26"/>
                <w:szCs w:val="26"/>
                <w:lang w:val="en-GB"/>
              </w:rPr>
              <w:t>78,</w:t>
            </w:r>
            <w:r w:rsidR="00F13A00">
              <w:rPr>
                <w:rFonts w:ascii="Angsana New" w:hAnsi="Angsana New"/>
                <w:color w:val="000000" w:themeColor="text1"/>
                <w:sz w:val="26"/>
                <w:szCs w:val="26"/>
                <w:lang w:val="en-GB"/>
              </w:rPr>
              <w:t>061</w:t>
            </w:r>
          </w:p>
        </w:tc>
        <w:tc>
          <w:tcPr>
            <w:tcW w:w="1298" w:type="dxa"/>
            <w:shd w:val="clear" w:color="auto" w:fill="auto"/>
          </w:tcPr>
          <w:p w14:paraId="43490013" w14:textId="23E3B9DE" w:rsidR="00273C69" w:rsidRPr="00A30C7E" w:rsidRDefault="00273C69" w:rsidP="00273C69">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38,846</w:t>
            </w:r>
          </w:p>
        </w:tc>
        <w:tc>
          <w:tcPr>
            <w:tcW w:w="1418" w:type="dxa"/>
            <w:shd w:val="clear" w:color="auto" w:fill="auto"/>
          </w:tcPr>
          <w:p w14:paraId="6294B6F0" w14:textId="78E33879" w:rsidR="00273C69" w:rsidRPr="00A30C7E" w:rsidRDefault="3C147BC3" w:rsidP="00273C69">
            <w:pPr>
              <w:pStyle w:val="Footer"/>
              <w:ind w:right="-72"/>
              <w:jc w:val="right"/>
              <w:rPr>
                <w:rFonts w:ascii="Angsana New" w:hAnsi="Angsana New"/>
                <w:color w:val="000000"/>
                <w:sz w:val="26"/>
                <w:szCs w:val="26"/>
                <w:lang w:val="en-GB"/>
              </w:rPr>
            </w:pPr>
            <w:r w:rsidRPr="7BD0B1A5">
              <w:rPr>
                <w:rFonts w:ascii="Angsana New" w:hAnsi="Angsana New"/>
                <w:color w:val="000000" w:themeColor="text1"/>
                <w:sz w:val="26"/>
                <w:szCs w:val="26"/>
                <w:lang w:val="en-GB"/>
              </w:rPr>
              <w:t>1</w:t>
            </w:r>
            <w:r w:rsidR="00DA5770">
              <w:rPr>
                <w:rFonts w:ascii="Angsana New" w:hAnsi="Angsana New"/>
                <w:color w:val="000000" w:themeColor="text1"/>
                <w:sz w:val="26"/>
                <w:szCs w:val="26"/>
                <w:lang w:val="en-GB"/>
              </w:rPr>
              <w:t>1,107</w:t>
            </w:r>
          </w:p>
        </w:tc>
        <w:tc>
          <w:tcPr>
            <w:tcW w:w="1379" w:type="dxa"/>
          </w:tcPr>
          <w:p w14:paraId="7E3AED73" w14:textId="160EA85F" w:rsidR="00273C69" w:rsidRPr="00A30C7E" w:rsidRDefault="00273C69" w:rsidP="00273C69">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22,610</w:t>
            </w:r>
          </w:p>
        </w:tc>
      </w:tr>
      <w:tr w:rsidR="00273C69" w:rsidRPr="00A30C7E" w14:paraId="3D59A2F0" w14:textId="77777777" w:rsidTr="6A5A7571">
        <w:tc>
          <w:tcPr>
            <w:tcW w:w="3960" w:type="dxa"/>
            <w:shd w:val="clear" w:color="auto" w:fill="auto"/>
            <w:vAlign w:val="bottom"/>
          </w:tcPr>
          <w:p w14:paraId="78ADE639" w14:textId="77777777" w:rsidR="00273C69" w:rsidRPr="00A30C7E" w:rsidRDefault="00273C69" w:rsidP="00273C69">
            <w:pPr>
              <w:ind w:left="540"/>
              <w:rPr>
                <w:rFonts w:ascii="Angsana New" w:hAnsi="Angsana New"/>
                <w:color w:val="000000"/>
                <w:sz w:val="26"/>
                <w:szCs w:val="26"/>
                <w:cs/>
              </w:rPr>
            </w:pPr>
            <w:r w:rsidRPr="00A30C7E">
              <w:rPr>
                <w:rFonts w:ascii="Angsana New" w:hAnsi="Angsana New"/>
                <w:color w:val="000000"/>
                <w:sz w:val="26"/>
                <w:szCs w:val="26"/>
              </w:rPr>
              <w:t>Loss on impairment of prepaid royalty fee</w:t>
            </w:r>
          </w:p>
        </w:tc>
        <w:tc>
          <w:tcPr>
            <w:tcW w:w="1395" w:type="dxa"/>
            <w:vAlign w:val="bottom"/>
          </w:tcPr>
          <w:p w14:paraId="42661A09" w14:textId="69B4B5B6" w:rsidR="00273C69" w:rsidRPr="00A30C7E" w:rsidRDefault="6370562E" w:rsidP="00273C69">
            <w:pPr>
              <w:pStyle w:val="Footer"/>
              <w:ind w:right="-72"/>
              <w:jc w:val="right"/>
              <w:rPr>
                <w:rFonts w:ascii="Angsana New" w:hAnsi="Angsana New"/>
                <w:color w:val="000000"/>
                <w:sz w:val="26"/>
                <w:szCs w:val="26"/>
                <w:lang w:val="en-US"/>
              </w:rPr>
            </w:pPr>
            <w:r w:rsidRPr="6A5A7571">
              <w:rPr>
                <w:rFonts w:ascii="Angsana New" w:hAnsi="Angsana New"/>
                <w:color w:val="000000" w:themeColor="text1"/>
                <w:sz w:val="26"/>
                <w:szCs w:val="26"/>
                <w:lang w:val="en-US"/>
              </w:rPr>
              <w:t>-</w:t>
            </w:r>
          </w:p>
        </w:tc>
        <w:tc>
          <w:tcPr>
            <w:tcW w:w="1298" w:type="dxa"/>
            <w:shd w:val="clear" w:color="auto" w:fill="auto"/>
            <w:vAlign w:val="bottom"/>
          </w:tcPr>
          <w:p w14:paraId="62019286" w14:textId="55B153DC" w:rsidR="00273C69" w:rsidRPr="00A30C7E" w:rsidRDefault="00273C69" w:rsidP="00273C6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2,956</w:t>
            </w:r>
          </w:p>
        </w:tc>
        <w:tc>
          <w:tcPr>
            <w:tcW w:w="1418" w:type="dxa"/>
            <w:shd w:val="clear" w:color="auto" w:fill="auto"/>
            <w:vAlign w:val="bottom"/>
          </w:tcPr>
          <w:p w14:paraId="715F14EA" w14:textId="2CC8560E" w:rsidR="00273C69" w:rsidRPr="00A30C7E" w:rsidRDefault="019FB3BD" w:rsidP="00273C69">
            <w:pPr>
              <w:pStyle w:val="Footer"/>
              <w:ind w:right="-72"/>
              <w:jc w:val="right"/>
              <w:rPr>
                <w:rFonts w:ascii="Angsana New" w:hAnsi="Angsana New"/>
                <w:color w:val="000000"/>
                <w:sz w:val="26"/>
                <w:szCs w:val="26"/>
                <w:cs/>
              </w:rPr>
            </w:pPr>
            <w:r w:rsidRPr="2601E4E4">
              <w:rPr>
                <w:rFonts w:ascii="Angsana New" w:hAnsi="Angsana New"/>
                <w:color w:val="000000" w:themeColor="text1"/>
                <w:sz w:val="26"/>
                <w:szCs w:val="26"/>
              </w:rPr>
              <w:t>-</w:t>
            </w:r>
          </w:p>
        </w:tc>
        <w:tc>
          <w:tcPr>
            <w:tcW w:w="1379" w:type="dxa"/>
            <w:shd w:val="clear" w:color="auto" w:fill="auto"/>
            <w:vAlign w:val="bottom"/>
          </w:tcPr>
          <w:p w14:paraId="67B246F9" w14:textId="4A0F7851" w:rsidR="00273C69" w:rsidRPr="00A30C7E" w:rsidRDefault="00273C69" w:rsidP="00273C69">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r>
      <w:tr w:rsidR="00337E10" w:rsidRPr="00A30C7E" w14:paraId="21530E42" w14:textId="77777777" w:rsidTr="6A5A7571">
        <w:tc>
          <w:tcPr>
            <w:tcW w:w="3960" w:type="dxa"/>
            <w:shd w:val="clear" w:color="auto" w:fill="auto"/>
            <w:vAlign w:val="bottom"/>
          </w:tcPr>
          <w:p w14:paraId="28387E8D" w14:textId="2BBE1F40" w:rsidR="00337E10" w:rsidRPr="00A30C7E" w:rsidRDefault="00E414E8" w:rsidP="00865FE3">
            <w:pPr>
              <w:ind w:left="705" w:right="180" w:hanging="180"/>
              <w:rPr>
                <w:rFonts w:ascii="Angsana New" w:hAnsi="Angsana New"/>
                <w:color w:val="000000"/>
                <w:sz w:val="26"/>
                <w:szCs w:val="26"/>
              </w:rPr>
            </w:pPr>
            <w:r>
              <w:rPr>
                <w:rFonts w:ascii="Angsana New" w:hAnsi="Angsana New"/>
                <w:color w:val="000000"/>
                <w:sz w:val="26"/>
                <w:szCs w:val="26"/>
              </w:rPr>
              <w:t xml:space="preserve">Reversal of </w:t>
            </w:r>
            <w:r w:rsidR="00865FE3">
              <w:rPr>
                <w:rFonts w:ascii="Angsana New" w:hAnsi="Angsana New"/>
                <w:color w:val="000000"/>
                <w:sz w:val="26"/>
                <w:szCs w:val="26"/>
              </w:rPr>
              <w:t>impairment of expected credit losses</w:t>
            </w:r>
          </w:p>
        </w:tc>
        <w:tc>
          <w:tcPr>
            <w:tcW w:w="1395" w:type="dxa"/>
            <w:vAlign w:val="bottom"/>
          </w:tcPr>
          <w:p w14:paraId="1A5BA830" w14:textId="2CBE4832" w:rsidR="00337E10" w:rsidRPr="6A5A7571" w:rsidRDefault="00865FE3" w:rsidP="00273C69">
            <w:pPr>
              <w:pStyle w:val="Foote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(28,919)</w:t>
            </w:r>
          </w:p>
        </w:tc>
        <w:tc>
          <w:tcPr>
            <w:tcW w:w="1298" w:type="dxa"/>
            <w:shd w:val="clear" w:color="auto" w:fill="auto"/>
            <w:vAlign w:val="bottom"/>
          </w:tcPr>
          <w:p w14:paraId="494FFF6C" w14:textId="0010B6DE" w:rsidR="00337E10" w:rsidRDefault="00865FE3" w:rsidP="00273C6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18" w:type="dxa"/>
            <w:shd w:val="clear" w:color="auto" w:fill="auto"/>
            <w:vAlign w:val="bottom"/>
          </w:tcPr>
          <w:p w14:paraId="1D069EBD" w14:textId="1C441E5E" w:rsidR="00337E10" w:rsidRPr="00865FE3" w:rsidRDefault="00865FE3" w:rsidP="00273C69">
            <w:pPr>
              <w:pStyle w:val="Foote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w:t>
            </w:r>
          </w:p>
        </w:tc>
        <w:tc>
          <w:tcPr>
            <w:tcW w:w="1379" w:type="dxa"/>
            <w:shd w:val="clear" w:color="auto" w:fill="auto"/>
            <w:vAlign w:val="bottom"/>
          </w:tcPr>
          <w:p w14:paraId="22047D99" w14:textId="7C4DCD12" w:rsidR="00337E10" w:rsidRDefault="00865FE3" w:rsidP="00273C69">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r>
      <w:tr w:rsidR="00273C69" w:rsidRPr="00A30C7E" w14:paraId="0A31ABD4" w14:textId="77777777" w:rsidTr="000250E9">
        <w:trPr>
          <w:trHeight w:val="522"/>
        </w:trPr>
        <w:tc>
          <w:tcPr>
            <w:tcW w:w="3960" w:type="dxa"/>
            <w:shd w:val="clear" w:color="auto" w:fill="auto"/>
            <w:vAlign w:val="bottom"/>
          </w:tcPr>
          <w:p w14:paraId="2C222808" w14:textId="1B469DA1" w:rsidR="00273C69" w:rsidRPr="00A30C7E" w:rsidRDefault="00273C69" w:rsidP="00273C69">
            <w:pPr>
              <w:ind w:left="705" w:right="180" w:hanging="180"/>
              <w:rPr>
                <w:rFonts w:ascii="Angsana New" w:hAnsi="Angsana New"/>
                <w:color w:val="000000"/>
                <w:sz w:val="26"/>
                <w:szCs w:val="26"/>
              </w:rPr>
            </w:pPr>
            <w:r>
              <w:rPr>
                <w:rFonts w:ascii="Angsana New" w:hAnsi="Angsana New"/>
                <w:color w:val="000000"/>
                <w:sz w:val="26"/>
                <w:szCs w:val="26"/>
              </w:rPr>
              <w:t>Reversal of impairment of investment in</w:t>
            </w:r>
            <w:r w:rsidR="00865FE3">
              <w:rPr>
                <w:rFonts w:ascii="Angsana New" w:hAnsi="Angsana New"/>
                <w:color w:val="000000"/>
                <w:sz w:val="26"/>
                <w:szCs w:val="26"/>
              </w:rPr>
              <w:t xml:space="preserve"> </w:t>
            </w:r>
            <w:r>
              <w:rPr>
                <w:rFonts w:ascii="Angsana New" w:hAnsi="Angsana New"/>
                <w:color w:val="000000"/>
                <w:sz w:val="26"/>
                <w:szCs w:val="26"/>
              </w:rPr>
              <w:t>subsidiaries</w:t>
            </w:r>
          </w:p>
        </w:tc>
        <w:tc>
          <w:tcPr>
            <w:tcW w:w="1395" w:type="dxa"/>
            <w:vAlign w:val="bottom"/>
          </w:tcPr>
          <w:p w14:paraId="35669259" w14:textId="4BA7D12E" w:rsidR="00273C69" w:rsidRDefault="00865FE3" w:rsidP="00273C69">
            <w:pPr>
              <w:pStyle w:val="Footer"/>
              <w:ind w:right="-72"/>
              <w:jc w:val="right"/>
              <w:rPr>
                <w:rFonts w:ascii="Angsana New" w:hAnsi="Angsana New"/>
                <w:color w:val="000000"/>
                <w:sz w:val="26"/>
                <w:szCs w:val="26"/>
                <w:cs/>
                <w:lang w:val="en-US"/>
              </w:rPr>
            </w:pPr>
            <w:r>
              <w:rPr>
                <w:rFonts w:ascii="Angsana New" w:hAnsi="Angsana New"/>
                <w:color w:val="000000" w:themeColor="text1"/>
                <w:sz w:val="26"/>
                <w:szCs w:val="26"/>
                <w:lang w:val="en-US"/>
              </w:rPr>
              <w:t>-</w:t>
            </w:r>
          </w:p>
        </w:tc>
        <w:tc>
          <w:tcPr>
            <w:tcW w:w="1298" w:type="dxa"/>
            <w:shd w:val="clear" w:color="auto" w:fill="auto"/>
            <w:vAlign w:val="bottom"/>
          </w:tcPr>
          <w:p w14:paraId="3B093933" w14:textId="6A24C22E" w:rsidR="00273C69" w:rsidRPr="00A30C7E" w:rsidRDefault="00273C69" w:rsidP="00273C6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18" w:type="dxa"/>
            <w:shd w:val="clear" w:color="auto" w:fill="auto"/>
            <w:vAlign w:val="bottom"/>
          </w:tcPr>
          <w:p w14:paraId="6BE41D56" w14:textId="41B58FF3" w:rsidR="00273C69" w:rsidRDefault="472EA81E" w:rsidP="00273C69">
            <w:pPr>
              <w:pStyle w:val="Footer"/>
              <w:ind w:right="-72"/>
              <w:jc w:val="right"/>
              <w:rPr>
                <w:rFonts w:ascii="Angsana New" w:hAnsi="Angsana New"/>
                <w:color w:val="000000"/>
                <w:sz w:val="26"/>
                <w:szCs w:val="26"/>
                <w:cs/>
              </w:rPr>
            </w:pPr>
            <w:r w:rsidRPr="2601E4E4">
              <w:rPr>
                <w:rFonts w:ascii="Angsana New" w:hAnsi="Angsana New"/>
                <w:color w:val="000000" w:themeColor="text1"/>
                <w:sz w:val="26"/>
                <w:szCs w:val="26"/>
              </w:rPr>
              <w:t>(55,050)</w:t>
            </w:r>
          </w:p>
        </w:tc>
        <w:tc>
          <w:tcPr>
            <w:tcW w:w="1379" w:type="dxa"/>
            <w:shd w:val="clear" w:color="auto" w:fill="auto"/>
            <w:vAlign w:val="bottom"/>
          </w:tcPr>
          <w:p w14:paraId="294654D8" w14:textId="419BAD34" w:rsidR="00273C69" w:rsidRPr="00A30C7E" w:rsidRDefault="00273C69" w:rsidP="00273C69">
            <w:pPr>
              <w:pStyle w:val="Footer"/>
              <w:ind w:right="-72"/>
              <w:jc w:val="right"/>
              <w:rPr>
                <w:rFonts w:ascii="Angsana New" w:hAnsi="Angsana New"/>
                <w:color w:val="000000"/>
                <w:sz w:val="26"/>
                <w:szCs w:val="26"/>
                <w:cs/>
              </w:rPr>
            </w:pPr>
            <w:r>
              <w:rPr>
                <w:rFonts w:ascii="Angsana New" w:hAnsi="Angsana New"/>
                <w:color w:val="000000"/>
                <w:sz w:val="26"/>
                <w:szCs w:val="26"/>
                <w:lang w:val="en-US"/>
              </w:rPr>
              <w:t>(124,075)</w:t>
            </w:r>
          </w:p>
        </w:tc>
      </w:tr>
    </w:tbl>
    <w:p w14:paraId="5BE7E898" w14:textId="77777777" w:rsidR="00E14225" w:rsidRDefault="00E14225">
      <w:pPr>
        <w:ind w:left="540"/>
        <w:rPr>
          <w:rFonts w:ascii="Angsana New" w:hAnsi="Angsana New"/>
          <w:color w:val="000000"/>
          <w:spacing w:val="-2"/>
          <w:sz w:val="26"/>
          <w:szCs w:val="26"/>
        </w:rPr>
      </w:pPr>
    </w:p>
    <w:p w14:paraId="6E5FF904" w14:textId="5EC28BA9" w:rsidR="003721C9" w:rsidRPr="00A30C7E" w:rsidRDefault="00C30635" w:rsidP="00B224FB">
      <w:pPr>
        <w:tabs>
          <w:tab w:val="left" w:pos="540"/>
        </w:tabs>
        <w:spacing w:after="120"/>
        <w:rPr>
          <w:rFonts w:ascii="Angsana New" w:hAnsi="Angsana New"/>
          <w:b/>
          <w:bCs/>
          <w:color w:val="000000"/>
          <w:sz w:val="26"/>
          <w:szCs w:val="26"/>
        </w:rPr>
      </w:pPr>
      <w:r>
        <w:rPr>
          <w:rFonts w:ascii="Angsana New" w:hAnsi="Angsana New"/>
          <w:b/>
          <w:bCs/>
          <w:color w:val="000000"/>
          <w:sz w:val="26"/>
          <w:szCs w:val="26"/>
        </w:rPr>
        <w:t>2</w:t>
      </w:r>
      <w:r w:rsidR="001B47A9">
        <w:rPr>
          <w:rFonts w:ascii="Angsana New" w:hAnsi="Angsana New"/>
          <w:b/>
          <w:bCs/>
          <w:color w:val="000000"/>
          <w:sz w:val="26"/>
          <w:szCs w:val="26"/>
        </w:rPr>
        <w:t>7</w:t>
      </w:r>
      <w:r w:rsidR="003721C9" w:rsidRPr="00A30C7E">
        <w:rPr>
          <w:rFonts w:ascii="Angsana New" w:hAnsi="Angsana New"/>
          <w:b/>
          <w:bCs/>
          <w:color w:val="000000"/>
          <w:sz w:val="26"/>
          <w:szCs w:val="26"/>
        </w:rPr>
        <w:tab/>
      </w:r>
      <w:r w:rsidR="003721C9" w:rsidRPr="00AB0FB1">
        <w:rPr>
          <w:rFonts w:ascii="Angsana New" w:hAnsi="Angsana New"/>
          <w:b/>
          <w:bCs/>
          <w:color w:val="000000"/>
          <w:sz w:val="26"/>
          <w:szCs w:val="26"/>
        </w:rPr>
        <w:t>Income tax</w:t>
      </w:r>
    </w:p>
    <w:tbl>
      <w:tblPr>
        <w:tblW w:w="9132" w:type="dxa"/>
        <w:tblInd w:w="270" w:type="dxa"/>
        <w:tblLook w:val="0000" w:firstRow="0" w:lastRow="0" w:firstColumn="0" w:lastColumn="0" w:noHBand="0" w:noVBand="0"/>
      </w:tblPr>
      <w:tblGrid>
        <w:gridCol w:w="3600"/>
        <w:gridCol w:w="1422"/>
        <w:gridCol w:w="1311"/>
        <w:gridCol w:w="1440"/>
        <w:gridCol w:w="1359"/>
      </w:tblGrid>
      <w:tr w:rsidR="003721C9" w:rsidRPr="00A30C7E" w14:paraId="5D746E68" w14:textId="77777777" w:rsidTr="00B224FB">
        <w:tc>
          <w:tcPr>
            <w:tcW w:w="3600" w:type="dxa"/>
            <w:vAlign w:val="bottom"/>
          </w:tcPr>
          <w:p w14:paraId="3F77AF4B" w14:textId="77777777" w:rsidR="003721C9" w:rsidRPr="00A30C7E" w:rsidRDefault="003721C9">
            <w:pPr>
              <w:ind w:left="180"/>
              <w:rPr>
                <w:rFonts w:ascii="Angsana New" w:hAnsi="Angsana New"/>
                <w:color w:val="000000"/>
                <w:sz w:val="26"/>
                <w:szCs w:val="26"/>
              </w:rPr>
            </w:pPr>
          </w:p>
        </w:tc>
        <w:tc>
          <w:tcPr>
            <w:tcW w:w="2733" w:type="dxa"/>
            <w:gridSpan w:val="2"/>
          </w:tcPr>
          <w:p w14:paraId="6D8C9FE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6DEF14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9" w:type="dxa"/>
            <w:gridSpan w:val="2"/>
          </w:tcPr>
          <w:p w14:paraId="71DA152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66AE23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B73F2EE" w14:textId="77777777" w:rsidTr="00B224FB">
        <w:tc>
          <w:tcPr>
            <w:tcW w:w="3600" w:type="dxa"/>
            <w:vAlign w:val="bottom"/>
          </w:tcPr>
          <w:p w14:paraId="56BC683E" w14:textId="77777777" w:rsidR="00F26968" w:rsidRPr="00A30C7E" w:rsidRDefault="00F26968" w:rsidP="00F26968">
            <w:pPr>
              <w:ind w:left="180"/>
              <w:rPr>
                <w:rFonts w:ascii="Angsana New" w:hAnsi="Angsana New"/>
                <w:color w:val="000000"/>
                <w:sz w:val="26"/>
                <w:szCs w:val="26"/>
              </w:rPr>
            </w:pPr>
          </w:p>
        </w:tc>
        <w:tc>
          <w:tcPr>
            <w:tcW w:w="1422" w:type="dxa"/>
          </w:tcPr>
          <w:p w14:paraId="14F7F1E9" w14:textId="2387DE65"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273C69">
              <w:rPr>
                <w:rFonts w:ascii="Angsana New" w:hAnsi="Angsana New"/>
                <w:b/>
                <w:bCs/>
                <w:color w:val="000000"/>
                <w:sz w:val="26"/>
                <w:szCs w:val="26"/>
              </w:rPr>
              <w:t>2</w:t>
            </w:r>
          </w:p>
        </w:tc>
        <w:tc>
          <w:tcPr>
            <w:tcW w:w="1311" w:type="dxa"/>
          </w:tcPr>
          <w:p w14:paraId="070833E4" w14:textId="6C7BCFCF"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273C69">
              <w:rPr>
                <w:rFonts w:ascii="Angsana New" w:hAnsi="Angsana New"/>
                <w:b/>
                <w:bCs/>
                <w:color w:val="000000"/>
                <w:sz w:val="26"/>
                <w:szCs w:val="26"/>
              </w:rPr>
              <w:t>1</w:t>
            </w:r>
          </w:p>
        </w:tc>
        <w:tc>
          <w:tcPr>
            <w:tcW w:w="1440" w:type="dxa"/>
          </w:tcPr>
          <w:p w14:paraId="60BB66CD" w14:textId="0587FFB5"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273C69">
              <w:rPr>
                <w:rFonts w:ascii="Angsana New" w:hAnsi="Angsana New"/>
                <w:b/>
                <w:bCs/>
                <w:color w:val="000000"/>
                <w:sz w:val="26"/>
                <w:szCs w:val="26"/>
              </w:rPr>
              <w:t>2</w:t>
            </w:r>
          </w:p>
        </w:tc>
        <w:tc>
          <w:tcPr>
            <w:tcW w:w="1359" w:type="dxa"/>
          </w:tcPr>
          <w:p w14:paraId="1063B06D" w14:textId="62F4DB14"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273C69">
              <w:rPr>
                <w:rFonts w:ascii="Angsana New" w:hAnsi="Angsana New"/>
                <w:b/>
                <w:bCs/>
                <w:color w:val="000000"/>
                <w:sz w:val="26"/>
                <w:szCs w:val="26"/>
              </w:rPr>
              <w:t>1</w:t>
            </w:r>
          </w:p>
        </w:tc>
      </w:tr>
      <w:tr w:rsidR="003721C9" w:rsidRPr="00A30C7E" w14:paraId="72BF3E6F" w14:textId="77777777" w:rsidTr="00B224FB">
        <w:tc>
          <w:tcPr>
            <w:tcW w:w="3600" w:type="dxa"/>
            <w:vAlign w:val="bottom"/>
          </w:tcPr>
          <w:p w14:paraId="0A3B6A2F" w14:textId="77777777" w:rsidR="003721C9" w:rsidRPr="00A30C7E" w:rsidRDefault="003721C9">
            <w:pPr>
              <w:ind w:left="180"/>
              <w:rPr>
                <w:rFonts w:ascii="Angsana New" w:hAnsi="Angsana New"/>
                <w:color w:val="000000"/>
                <w:sz w:val="26"/>
                <w:szCs w:val="26"/>
              </w:rPr>
            </w:pPr>
          </w:p>
        </w:tc>
        <w:tc>
          <w:tcPr>
            <w:tcW w:w="1422" w:type="dxa"/>
            <w:vAlign w:val="bottom"/>
          </w:tcPr>
          <w:p w14:paraId="246538C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1" w:type="dxa"/>
            <w:vAlign w:val="bottom"/>
          </w:tcPr>
          <w:p w14:paraId="5A3F405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47944FF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9" w:type="dxa"/>
            <w:vAlign w:val="bottom"/>
          </w:tcPr>
          <w:p w14:paraId="1FCC114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259101A4" w14:textId="77777777" w:rsidTr="00B224FB">
        <w:tc>
          <w:tcPr>
            <w:tcW w:w="3600" w:type="dxa"/>
            <w:vAlign w:val="bottom"/>
          </w:tcPr>
          <w:p w14:paraId="2DCB1545" w14:textId="77777777" w:rsidR="003721C9" w:rsidRPr="00A30C7E" w:rsidRDefault="003721C9">
            <w:pPr>
              <w:pStyle w:val="a"/>
              <w:ind w:left="180" w:right="-218"/>
              <w:jc w:val="both"/>
              <w:rPr>
                <w:rFonts w:ascii="Angsana New" w:hAnsi="Angsana New" w:cs="Angsana New"/>
                <w:b/>
                <w:bCs/>
                <w:color w:val="000000"/>
                <w:sz w:val="26"/>
                <w:szCs w:val="26"/>
                <w:lang w:val="en-GB"/>
              </w:rPr>
            </w:pPr>
            <w:r w:rsidRPr="00A30C7E">
              <w:rPr>
                <w:rFonts w:ascii="Angsana New" w:hAnsi="Angsana New" w:cs="Angsana New"/>
                <w:b/>
                <w:bCs/>
                <w:color w:val="000000"/>
                <w:sz w:val="26"/>
                <w:szCs w:val="26"/>
                <w:lang w:val="en-GB"/>
              </w:rPr>
              <w:t>Current tax:</w:t>
            </w:r>
          </w:p>
        </w:tc>
        <w:tc>
          <w:tcPr>
            <w:tcW w:w="1422" w:type="dxa"/>
            <w:vAlign w:val="bottom"/>
          </w:tcPr>
          <w:p w14:paraId="62FBD619" w14:textId="77777777" w:rsidR="003721C9" w:rsidRPr="00A30C7E" w:rsidRDefault="003721C9">
            <w:pPr>
              <w:pStyle w:val="a"/>
              <w:ind w:right="-72"/>
              <w:jc w:val="right"/>
              <w:rPr>
                <w:rFonts w:ascii="Angsana New" w:hAnsi="Angsana New" w:cs="Angsana New"/>
                <w:b/>
                <w:bCs/>
                <w:color w:val="000000"/>
                <w:sz w:val="26"/>
                <w:szCs w:val="26"/>
                <w:lang w:val="en-GB"/>
              </w:rPr>
            </w:pPr>
          </w:p>
        </w:tc>
        <w:tc>
          <w:tcPr>
            <w:tcW w:w="1311" w:type="dxa"/>
            <w:vAlign w:val="bottom"/>
          </w:tcPr>
          <w:p w14:paraId="72517BB5" w14:textId="77777777" w:rsidR="003721C9" w:rsidRPr="00A30C7E" w:rsidRDefault="003721C9">
            <w:pPr>
              <w:pStyle w:val="a"/>
              <w:ind w:right="-72"/>
              <w:jc w:val="right"/>
              <w:rPr>
                <w:rFonts w:ascii="Angsana New" w:hAnsi="Angsana New" w:cs="Angsana New"/>
                <w:b/>
                <w:bCs/>
                <w:color w:val="000000"/>
                <w:sz w:val="26"/>
                <w:szCs w:val="26"/>
                <w:lang w:val="en-GB"/>
              </w:rPr>
            </w:pPr>
          </w:p>
        </w:tc>
        <w:tc>
          <w:tcPr>
            <w:tcW w:w="1440" w:type="dxa"/>
            <w:vAlign w:val="bottom"/>
          </w:tcPr>
          <w:p w14:paraId="3B03CDE8" w14:textId="77777777" w:rsidR="003721C9" w:rsidRPr="00A30C7E" w:rsidRDefault="003721C9">
            <w:pPr>
              <w:pStyle w:val="a"/>
              <w:ind w:right="-72"/>
              <w:jc w:val="right"/>
              <w:rPr>
                <w:rFonts w:ascii="Angsana New" w:hAnsi="Angsana New" w:cs="Angsana New"/>
                <w:b/>
                <w:bCs/>
                <w:color w:val="000000"/>
                <w:sz w:val="26"/>
                <w:szCs w:val="26"/>
                <w:lang w:val="en-GB"/>
              </w:rPr>
            </w:pPr>
          </w:p>
        </w:tc>
        <w:tc>
          <w:tcPr>
            <w:tcW w:w="1359" w:type="dxa"/>
            <w:vAlign w:val="bottom"/>
          </w:tcPr>
          <w:p w14:paraId="1BFF2090" w14:textId="77777777" w:rsidR="003721C9" w:rsidRPr="00A30C7E" w:rsidRDefault="003721C9">
            <w:pPr>
              <w:pStyle w:val="a"/>
              <w:ind w:right="-72"/>
              <w:jc w:val="right"/>
              <w:rPr>
                <w:rFonts w:ascii="Angsana New" w:hAnsi="Angsana New" w:cs="Angsana New"/>
                <w:b/>
                <w:bCs/>
                <w:color w:val="000000"/>
                <w:sz w:val="26"/>
                <w:szCs w:val="26"/>
                <w:lang w:val="en-GB"/>
              </w:rPr>
            </w:pPr>
          </w:p>
        </w:tc>
      </w:tr>
      <w:tr w:rsidR="00CE3B65" w:rsidRPr="00A30C7E" w14:paraId="5636C042" w14:textId="77777777" w:rsidTr="00B224FB">
        <w:tc>
          <w:tcPr>
            <w:tcW w:w="3600" w:type="dxa"/>
            <w:vAlign w:val="bottom"/>
          </w:tcPr>
          <w:p w14:paraId="46F8B570" w14:textId="77777777" w:rsidR="00CE3B65" w:rsidRPr="00A30C7E" w:rsidRDefault="00CE3B65" w:rsidP="00CE3B65">
            <w:pPr>
              <w:pStyle w:val="a"/>
              <w:ind w:left="180" w:right="-218"/>
              <w:jc w:val="both"/>
              <w:rPr>
                <w:rFonts w:ascii="Angsana New" w:hAnsi="Angsana New" w:cs="Angsana New"/>
                <w:color w:val="000000"/>
                <w:sz w:val="26"/>
                <w:szCs w:val="26"/>
                <w:lang w:val="en-GB"/>
              </w:rPr>
            </w:pPr>
            <w:r w:rsidRPr="00A30C7E">
              <w:rPr>
                <w:rFonts w:ascii="Angsana New" w:hAnsi="Angsana New" w:cs="Angsana New"/>
                <w:color w:val="000000"/>
                <w:sz w:val="26"/>
                <w:szCs w:val="26"/>
                <w:lang w:val="en-GB"/>
              </w:rPr>
              <w:t>Current tax on profit for the year</w:t>
            </w:r>
          </w:p>
        </w:tc>
        <w:tc>
          <w:tcPr>
            <w:tcW w:w="1422" w:type="dxa"/>
            <w:shd w:val="clear" w:color="auto" w:fill="auto"/>
            <w:vAlign w:val="bottom"/>
          </w:tcPr>
          <w:p w14:paraId="4E5560C1" w14:textId="43A0F3C4" w:rsidR="00CE3B65" w:rsidRPr="00CE3B65" w:rsidRDefault="0096149A" w:rsidP="00CE3B6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50,363</w:t>
            </w:r>
          </w:p>
        </w:tc>
        <w:tc>
          <w:tcPr>
            <w:tcW w:w="1311" w:type="dxa"/>
            <w:vAlign w:val="bottom"/>
          </w:tcPr>
          <w:p w14:paraId="3C6DA880" w14:textId="07526F99" w:rsidR="00CE3B65" w:rsidRPr="00A30C7E" w:rsidRDefault="00CE3B65" w:rsidP="00CE3B65">
            <w:pPr>
              <w:pStyle w:val="Footer"/>
              <w:ind w:right="-72"/>
              <w:jc w:val="right"/>
              <w:rPr>
                <w:rFonts w:ascii="Angsana New" w:hAnsi="Angsana New"/>
                <w:color w:val="000000"/>
                <w:sz w:val="26"/>
                <w:szCs w:val="26"/>
                <w:lang w:val="en-GB"/>
              </w:rPr>
            </w:pPr>
            <w:r>
              <w:rPr>
                <w:rFonts w:ascii="Angsana New" w:hAnsi="Angsana New"/>
                <w:color w:val="000000"/>
                <w:sz w:val="26"/>
                <w:szCs w:val="26"/>
                <w:lang w:val="en-US"/>
              </w:rPr>
              <w:t>83,111</w:t>
            </w:r>
          </w:p>
        </w:tc>
        <w:tc>
          <w:tcPr>
            <w:tcW w:w="1440" w:type="dxa"/>
            <w:vAlign w:val="bottom"/>
          </w:tcPr>
          <w:p w14:paraId="55E60EEA" w14:textId="2B4AB532" w:rsidR="00CE3B65" w:rsidRPr="00A30C7E" w:rsidRDefault="009574D2" w:rsidP="00CE3B65">
            <w:pPr>
              <w:pStyle w:val="Footer"/>
              <w:ind w:right="-72"/>
              <w:jc w:val="right"/>
              <w:rPr>
                <w:rFonts w:ascii="Angsana New" w:hAnsi="Angsana New"/>
                <w:color w:val="000000"/>
                <w:sz w:val="26"/>
                <w:szCs w:val="26"/>
                <w:cs/>
              </w:rPr>
            </w:pPr>
            <w:r>
              <w:rPr>
                <w:rFonts w:ascii="Angsana New" w:hAnsi="Angsana New" w:hint="cs"/>
                <w:color w:val="000000"/>
                <w:sz w:val="26"/>
                <w:szCs w:val="26"/>
                <w:cs/>
              </w:rPr>
              <w:t>700</w:t>
            </w:r>
          </w:p>
        </w:tc>
        <w:tc>
          <w:tcPr>
            <w:tcW w:w="1359" w:type="dxa"/>
            <w:vAlign w:val="bottom"/>
          </w:tcPr>
          <w:p w14:paraId="75D70DBB" w14:textId="73AA32F3" w:rsidR="00CE3B65" w:rsidRPr="00A30C7E" w:rsidRDefault="00CE3B65" w:rsidP="00CE3B65">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5,214</w:t>
            </w:r>
          </w:p>
        </w:tc>
      </w:tr>
      <w:tr w:rsidR="00CE3B65" w:rsidRPr="00A30C7E" w14:paraId="0AAAEACC" w14:textId="77777777" w:rsidTr="00B224FB">
        <w:tc>
          <w:tcPr>
            <w:tcW w:w="3600" w:type="dxa"/>
            <w:vAlign w:val="bottom"/>
          </w:tcPr>
          <w:p w14:paraId="0D7A919A" w14:textId="77777777" w:rsidR="00CE3B65" w:rsidRPr="00A30C7E" w:rsidRDefault="00CE3B65" w:rsidP="00CE3B65">
            <w:pPr>
              <w:pStyle w:val="a"/>
              <w:ind w:left="180" w:right="-12"/>
              <w:rPr>
                <w:rFonts w:ascii="Angsana New" w:hAnsi="Angsana New" w:cs="Angsana New"/>
                <w:color w:val="000000"/>
                <w:spacing w:val="-4"/>
                <w:sz w:val="26"/>
                <w:szCs w:val="26"/>
                <w:lang w:val="en-GB"/>
              </w:rPr>
            </w:pPr>
            <w:r w:rsidRPr="00A30C7E">
              <w:rPr>
                <w:rFonts w:ascii="Angsana New" w:hAnsi="Angsana New" w:cs="Angsana New"/>
                <w:color w:val="000000"/>
                <w:spacing w:val="-4"/>
                <w:sz w:val="26"/>
                <w:szCs w:val="26"/>
                <w:lang w:val="en-GB"/>
              </w:rPr>
              <w:t>Adjustment in respect of prior year</w:t>
            </w:r>
          </w:p>
        </w:tc>
        <w:tc>
          <w:tcPr>
            <w:tcW w:w="1422" w:type="dxa"/>
            <w:shd w:val="clear" w:color="auto" w:fill="auto"/>
            <w:vAlign w:val="center"/>
          </w:tcPr>
          <w:p w14:paraId="32306A75" w14:textId="167C2CCE" w:rsidR="00CE3B65" w:rsidRPr="00AB0FB1" w:rsidRDefault="0096149A" w:rsidP="00CE3B65">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237</w:t>
            </w:r>
          </w:p>
        </w:tc>
        <w:tc>
          <w:tcPr>
            <w:tcW w:w="1311" w:type="dxa"/>
            <w:vAlign w:val="center"/>
          </w:tcPr>
          <w:p w14:paraId="0670D61C" w14:textId="2DEEB0FC" w:rsidR="00CE3B65" w:rsidRPr="00A30C7E" w:rsidRDefault="00CE3B65" w:rsidP="00CE3B65">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(152)</w:t>
            </w:r>
          </w:p>
        </w:tc>
        <w:tc>
          <w:tcPr>
            <w:tcW w:w="1440" w:type="dxa"/>
            <w:vAlign w:val="bottom"/>
          </w:tcPr>
          <w:p w14:paraId="31D2AE37" w14:textId="6C16133B" w:rsidR="00CE3B65" w:rsidRPr="00A30C7E" w:rsidRDefault="009574D2" w:rsidP="00CE3B65">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9" w:type="dxa"/>
            <w:vAlign w:val="bottom"/>
          </w:tcPr>
          <w:p w14:paraId="7A7236BD" w14:textId="162F11E2" w:rsidR="00CE3B65" w:rsidRPr="00A30C7E" w:rsidRDefault="00CE3B65" w:rsidP="00CE3B65">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w:t>
            </w:r>
          </w:p>
        </w:tc>
      </w:tr>
      <w:tr w:rsidR="00CE3B65" w:rsidRPr="00A30C7E" w14:paraId="7844D720" w14:textId="77777777" w:rsidTr="00B224FB">
        <w:tc>
          <w:tcPr>
            <w:tcW w:w="3600" w:type="dxa"/>
            <w:vAlign w:val="bottom"/>
          </w:tcPr>
          <w:p w14:paraId="59FE4A95" w14:textId="77777777" w:rsidR="00CE3B65" w:rsidRPr="00A30C7E" w:rsidRDefault="00CE3B65" w:rsidP="00CE3B65">
            <w:pPr>
              <w:pStyle w:val="a"/>
              <w:ind w:left="180" w:right="-218"/>
              <w:jc w:val="both"/>
              <w:rPr>
                <w:rFonts w:ascii="Angsana New" w:hAnsi="Angsana New" w:cs="Angsana New"/>
                <w:color w:val="000000"/>
                <w:sz w:val="26"/>
                <w:szCs w:val="26"/>
                <w:lang w:val="en-GB"/>
              </w:rPr>
            </w:pPr>
            <w:r w:rsidRPr="00A30C7E">
              <w:rPr>
                <w:rFonts w:ascii="Angsana New" w:hAnsi="Angsana New" w:cs="Angsana New"/>
                <w:color w:val="000000"/>
                <w:sz w:val="26"/>
                <w:szCs w:val="26"/>
                <w:lang w:val="en-GB"/>
              </w:rPr>
              <w:t>Total current tax</w:t>
            </w:r>
          </w:p>
        </w:tc>
        <w:tc>
          <w:tcPr>
            <w:tcW w:w="1422" w:type="dxa"/>
            <w:shd w:val="clear" w:color="auto" w:fill="auto"/>
            <w:vAlign w:val="bottom"/>
          </w:tcPr>
          <w:p w14:paraId="0B8011FF" w14:textId="114CF155" w:rsidR="00CE3B65" w:rsidRPr="00AB0FB1" w:rsidRDefault="0096149A" w:rsidP="00CE3B65">
            <w:pPr>
              <w:pStyle w:val="Footer"/>
              <w:pBdr>
                <w:bottom w:val="single" w:sz="4" w:space="1" w:color="auto"/>
              </w:pBdr>
              <w:ind w:right="-72"/>
              <w:jc w:val="right"/>
              <w:rPr>
                <w:rFonts w:ascii="Angsana New" w:hAnsi="Angsana New"/>
                <w:color w:val="000000"/>
                <w:sz w:val="26"/>
                <w:szCs w:val="26"/>
                <w:cs/>
                <w:lang w:val="en-GB"/>
              </w:rPr>
            </w:pPr>
            <w:r>
              <w:rPr>
                <w:rFonts w:ascii="Angsana New" w:hAnsi="Angsana New"/>
                <w:color w:val="000000"/>
                <w:sz w:val="26"/>
                <w:szCs w:val="26"/>
                <w:lang w:val="en-GB"/>
              </w:rPr>
              <w:t>50,600</w:t>
            </w:r>
          </w:p>
        </w:tc>
        <w:tc>
          <w:tcPr>
            <w:tcW w:w="1311" w:type="dxa"/>
            <w:vAlign w:val="bottom"/>
          </w:tcPr>
          <w:p w14:paraId="4B3F0B46" w14:textId="158FC9E3" w:rsidR="00CE3B65" w:rsidRPr="00A30C7E" w:rsidRDefault="00CE3B65" w:rsidP="00CE3B65">
            <w:pPr>
              <w:pStyle w:val="Footer"/>
              <w:pBdr>
                <w:bottom w:val="single" w:sz="4" w:space="1" w:color="auto"/>
              </w:pBdr>
              <w:ind w:right="-72"/>
              <w:jc w:val="right"/>
              <w:rPr>
                <w:rFonts w:ascii="Angsana New" w:hAnsi="Angsana New"/>
                <w:color w:val="000000"/>
                <w:sz w:val="26"/>
                <w:szCs w:val="26"/>
                <w:cs/>
                <w:lang w:val="en-GB"/>
              </w:rPr>
            </w:pPr>
            <w:r w:rsidRPr="00AB0FB1">
              <w:rPr>
                <w:rFonts w:ascii="Angsana New" w:hAnsi="Angsana New"/>
                <w:color w:val="000000"/>
                <w:sz w:val="26"/>
                <w:szCs w:val="26"/>
                <w:lang w:val="en-GB"/>
              </w:rPr>
              <w:t>8</w:t>
            </w:r>
            <w:r>
              <w:rPr>
                <w:rFonts w:ascii="Angsana New" w:hAnsi="Angsana New"/>
                <w:color w:val="000000"/>
                <w:sz w:val="26"/>
                <w:szCs w:val="26"/>
                <w:lang w:val="en-GB"/>
              </w:rPr>
              <w:t>2,959</w:t>
            </w:r>
          </w:p>
        </w:tc>
        <w:tc>
          <w:tcPr>
            <w:tcW w:w="1440" w:type="dxa"/>
            <w:vAlign w:val="bottom"/>
          </w:tcPr>
          <w:p w14:paraId="4CA059A4" w14:textId="600640E0" w:rsidR="00CE3B65" w:rsidRPr="00A30C7E" w:rsidRDefault="009574D2" w:rsidP="00CE3B65">
            <w:pPr>
              <w:pStyle w:val="Footer"/>
              <w:pBdr>
                <w:bottom w:val="single" w:sz="4" w:space="1" w:color="auto"/>
              </w:pBdr>
              <w:ind w:right="-72"/>
              <w:jc w:val="right"/>
              <w:rPr>
                <w:rFonts w:ascii="Angsana New" w:hAnsi="Angsana New"/>
                <w:color w:val="000000"/>
                <w:sz w:val="26"/>
                <w:szCs w:val="26"/>
                <w:cs/>
                <w:lang w:val="en-GB"/>
              </w:rPr>
            </w:pPr>
            <w:r>
              <w:rPr>
                <w:rFonts w:ascii="Angsana New" w:hAnsi="Angsana New"/>
                <w:color w:val="000000"/>
                <w:sz w:val="26"/>
                <w:szCs w:val="26"/>
                <w:lang w:val="en-GB"/>
              </w:rPr>
              <w:t>700</w:t>
            </w:r>
          </w:p>
        </w:tc>
        <w:tc>
          <w:tcPr>
            <w:tcW w:w="1359" w:type="dxa"/>
            <w:vAlign w:val="bottom"/>
          </w:tcPr>
          <w:p w14:paraId="3E9BC0EB" w14:textId="400C0ECE" w:rsidR="00CE3B65" w:rsidRPr="00A30C7E" w:rsidRDefault="00CE3B65" w:rsidP="00CE3B65">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GB"/>
              </w:rPr>
              <w:t>5,214</w:t>
            </w:r>
          </w:p>
        </w:tc>
      </w:tr>
      <w:tr w:rsidR="001914C8" w:rsidRPr="00A30C7E" w14:paraId="0FA059F7" w14:textId="77777777" w:rsidTr="00B224FB">
        <w:trPr>
          <w:trHeight w:val="171"/>
        </w:trPr>
        <w:tc>
          <w:tcPr>
            <w:tcW w:w="3600" w:type="dxa"/>
            <w:vAlign w:val="bottom"/>
          </w:tcPr>
          <w:p w14:paraId="03FDEC14" w14:textId="77777777" w:rsidR="001914C8" w:rsidRPr="00A30C7E" w:rsidRDefault="001914C8" w:rsidP="001914C8">
            <w:pPr>
              <w:pStyle w:val="a"/>
              <w:ind w:left="180" w:right="-218"/>
              <w:jc w:val="both"/>
              <w:rPr>
                <w:rFonts w:ascii="Angsana New" w:hAnsi="Angsana New" w:cs="Angsana New"/>
                <w:color w:val="000000"/>
                <w:sz w:val="26"/>
                <w:szCs w:val="26"/>
                <w:lang w:val="en-GB"/>
              </w:rPr>
            </w:pPr>
          </w:p>
        </w:tc>
        <w:tc>
          <w:tcPr>
            <w:tcW w:w="1422" w:type="dxa"/>
            <w:shd w:val="clear" w:color="auto" w:fill="auto"/>
            <w:vAlign w:val="bottom"/>
          </w:tcPr>
          <w:p w14:paraId="3F565BB6" w14:textId="77777777" w:rsidR="001914C8" w:rsidRPr="00AB0FB1" w:rsidRDefault="001914C8" w:rsidP="001914C8">
            <w:pPr>
              <w:pStyle w:val="Footer"/>
              <w:ind w:right="-72"/>
              <w:jc w:val="right"/>
              <w:rPr>
                <w:rFonts w:ascii="Angsana New" w:hAnsi="Angsana New"/>
                <w:color w:val="000000"/>
                <w:sz w:val="26"/>
                <w:szCs w:val="26"/>
                <w:lang w:val="en-GB"/>
              </w:rPr>
            </w:pPr>
          </w:p>
        </w:tc>
        <w:tc>
          <w:tcPr>
            <w:tcW w:w="1311" w:type="dxa"/>
            <w:vAlign w:val="bottom"/>
          </w:tcPr>
          <w:p w14:paraId="6F09218B" w14:textId="77777777" w:rsidR="001914C8" w:rsidRPr="00A30C7E" w:rsidRDefault="001914C8" w:rsidP="001914C8">
            <w:pPr>
              <w:pStyle w:val="Footer"/>
              <w:ind w:right="-72"/>
              <w:jc w:val="right"/>
              <w:rPr>
                <w:rFonts w:ascii="Angsana New" w:hAnsi="Angsana New"/>
                <w:color w:val="000000"/>
                <w:sz w:val="26"/>
                <w:szCs w:val="26"/>
                <w:lang w:val="en-GB"/>
              </w:rPr>
            </w:pPr>
          </w:p>
        </w:tc>
        <w:tc>
          <w:tcPr>
            <w:tcW w:w="1440" w:type="dxa"/>
            <w:vAlign w:val="bottom"/>
          </w:tcPr>
          <w:p w14:paraId="4C58B5D3" w14:textId="77777777" w:rsidR="001914C8" w:rsidRPr="00A30C7E" w:rsidRDefault="001914C8" w:rsidP="001914C8">
            <w:pPr>
              <w:pStyle w:val="Footer"/>
              <w:ind w:right="-72"/>
              <w:jc w:val="right"/>
              <w:rPr>
                <w:rFonts w:ascii="Angsana New" w:hAnsi="Angsana New"/>
                <w:color w:val="000000"/>
                <w:sz w:val="26"/>
                <w:szCs w:val="26"/>
                <w:cs/>
              </w:rPr>
            </w:pPr>
          </w:p>
        </w:tc>
        <w:tc>
          <w:tcPr>
            <w:tcW w:w="1359" w:type="dxa"/>
            <w:vAlign w:val="bottom"/>
          </w:tcPr>
          <w:p w14:paraId="024441E3" w14:textId="77777777" w:rsidR="001914C8" w:rsidRPr="00A30C7E" w:rsidRDefault="001914C8" w:rsidP="001914C8">
            <w:pPr>
              <w:pStyle w:val="Footer"/>
              <w:ind w:right="-72"/>
              <w:jc w:val="right"/>
              <w:rPr>
                <w:rFonts w:ascii="Angsana New" w:hAnsi="Angsana New"/>
                <w:color w:val="000000"/>
                <w:sz w:val="26"/>
                <w:szCs w:val="26"/>
                <w:cs/>
              </w:rPr>
            </w:pPr>
          </w:p>
        </w:tc>
      </w:tr>
      <w:tr w:rsidR="001914C8" w:rsidRPr="00A30C7E" w14:paraId="4E04B469" w14:textId="77777777" w:rsidTr="00B224FB">
        <w:tc>
          <w:tcPr>
            <w:tcW w:w="3600" w:type="dxa"/>
            <w:vAlign w:val="bottom"/>
          </w:tcPr>
          <w:p w14:paraId="15A80A90" w14:textId="77777777" w:rsidR="001914C8" w:rsidRPr="00A30C7E" w:rsidRDefault="001914C8" w:rsidP="001914C8">
            <w:pPr>
              <w:pStyle w:val="a"/>
              <w:ind w:left="180" w:right="-218"/>
              <w:jc w:val="both"/>
              <w:rPr>
                <w:rFonts w:ascii="Angsana New" w:hAnsi="Angsana New" w:cs="Angsana New"/>
                <w:b/>
                <w:bCs/>
                <w:color w:val="000000"/>
                <w:sz w:val="26"/>
                <w:szCs w:val="26"/>
                <w:lang w:val="en-GB"/>
              </w:rPr>
            </w:pPr>
            <w:r w:rsidRPr="00A30C7E">
              <w:rPr>
                <w:rFonts w:ascii="Angsana New" w:hAnsi="Angsana New" w:cs="Angsana New"/>
                <w:b/>
                <w:bCs/>
                <w:color w:val="000000"/>
                <w:sz w:val="26"/>
                <w:szCs w:val="26"/>
                <w:lang w:val="en-GB"/>
              </w:rPr>
              <w:t>Deferred tax:</w:t>
            </w:r>
          </w:p>
        </w:tc>
        <w:tc>
          <w:tcPr>
            <w:tcW w:w="1422" w:type="dxa"/>
            <w:shd w:val="clear" w:color="auto" w:fill="auto"/>
            <w:vAlign w:val="bottom"/>
          </w:tcPr>
          <w:p w14:paraId="6AA9F8C6" w14:textId="77777777" w:rsidR="001914C8" w:rsidRPr="00AB0FB1" w:rsidRDefault="001914C8" w:rsidP="001914C8">
            <w:pPr>
              <w:pStyle w:val="a"/>
              <w:ind w:right="-72"/>
              <w:jc w:val="right"/>
              <w:rPr>
                <w:rFonts w:ascii="Angsana New" w:hAnsi="Angsana New" w:cs="Angsana New"/>
                <w:b/>
                <w:bCs/>
                <w:color w:val="000000"/>
                <w:sz w:val="26"/>
                <w:szCs w:val="26"/>
                <w:cs/>
              </w:rPr>
            </w:pPr>
          </w:p>
        </w:tc>
        <w:tc>
          <w:tcPr>
            <w:tcW w:w="1311" w:type="dxa"/>
            <w:vAlign w:val="bottom"/>
          </w:tcPr>
          <w:p w14:paraId="15B9A231" w14:textId="77777777" w:rsidR="001914C8" w:rsidRPr="00A30C7E" w:rsidRDefault="001914C8" w:rsidP="001914C8">
            <w:pPr>
              <w:pStyle w:val="a"/>
              <w:ind w:right="-72"/>
              <w:jc w:val="right"/>
              <w:rPr>
                <w:rFonts w:ascii="Angsana New" w:hAnsi="Angsana New" w:cs="Angsana New"/>
                <w:b/>
                <w:bCs/>
                <w:color w:val="000000"/>
                <w:sz w:val="26"/>
                <w:szCs w:val="26"/>
                <w:cs/>
              </w:rPr>
            </w:pPr>
          </w:p>
        </w:tc>
        <w:tc>
          <w:tcPr>
            <w:tcW w:w="1440" w:type="dxa"/>
            <w:vAlign w:val="bottom"/>
          </w:tcPr>
          <w:p w14:paraId="0D8FF89D" w14:textId="77777777" w:rsidR="001914C8" w:rsidRPr="00A30C7E" w:rsidRDefault="001914C8" w:rsidP="001914C8">
            <w:pPr>
              <w:pStyle w:val="a"/>
              <w:ind w:right="-72"/>
              <w:jc w:val="right"/>
              <w:rPr>
                <w:rFonts w:ascii="Angsana New" w:hAnsi="Angsana New" w:cs="Angsana New"/>
                <w:b/>
                <w:bCs/>
                <w:color w:val="000000"/>
                <w:sz w:val="26"/>
                <w:szCs w:val="26"/>
                <w:lang w:val="en-GB"/>
              </w:rPr>
            </w:pPr>
          </w:p>
        </w:tc>
        <w:tc>
          <w:tcPr>
            <w:tcW w:w="1359" w:type="dxa"/>
            <w:vAlign w:val="bottom"/>
          </w:tcPr>
          <w:p w14:paraId="67414519" w14:textId="77777777" w:rsidR="001914C8" w:rsidRPr="00A30C7E" w:rsidRDefault="001914C8" w:rsidP="001914C8">
            <w:pPr>
              <w:pStyle w:val="a"/>
              <w:ind w:right="-72"/>
              <w:jc w:val="right"/>
              <w:rPr>
                <w:rFonts w:ascii="Angsana New" w:hAnsi="Angsana New" w:cs="Angsana New"/>
                <w:b/>
                <w:bCs/>
                <w:color w:val="000000"/>
                <w:sz w:val="26"/>
                <w:szCs w:val="26"/>
                <w:lang w:val="en-GB"/>
              </w:rPr>
            </w:pPr>
          </w:p>
        </w:tc>
      </w:tr>
      <w:tr w:rsidR="001914C8" w:rsidRPr="00A30C7E" w14:paraId="06CB2B78" w14:textId="77777777" w:rsidTr="00B224FB">
        <w:tc>
          <w:tcPr>
            <w:tcW w:w="5022" w:type="dxa"/>
            <w:gridSpan w:val="2"/>
            <w:shd w:val="clear" w:color="auto" w:fill="auto"/>
            <w:vAlign w:val="bottom"/>
          </w:tcPr>
          <w:p w14:paraId="258A024D" w14:textId="77777777" w:rsidR="001914C8" w:rsidRPr="00AB0FB1" w:rsidRDefault="001914C8" w:rsidP="001914C8">
            <w:pPr>
              <w:pStyle w:val="a"/>
              <w:ind w:right="-72"/>
              <w:rPr>
                <w:rFonts w:ascii="Angsana New" w:hAnsi="Angsana New" w:cs="Angsana New"/>
                <w:b/>
                <w:bCs/>
                <w:color w:val="000000"/>
                <w:sz w:val="26"/>
                <w:szCs w:val="26"/>
                <w:cs/>
              </w:rPr>
            </w:pPr>
            <w:r w:rsidRPr="00AB0FB1">
              <w:rPr>
                <w:rFonts w:ascii="Angsana New" w:hAnsi="Angsana New" w:cs="Angsana New"/>
                <w:color w:val="000000"/>
                <w:sz w:val="26"/>
                <w:szCs w:val="26"/>
                <w:lang w:val="en-GB"/>
              </w:rPr>
              <w:t xml:space="preserve">    Origination and reversal of temporary differences:</w:t>
            </w:r>
          </w:p>
        </w:tc>
        <w:tc>
          <w:tcPr>
            <w:tcW w:w="1311" w:type="dxa"/>
            <w:vAlign w:val="bottom"/>
          </w:tcPr>
          <w:p w14:paraId="3A871BDD" w14:textId="77777777" w:rsidR="001914C8" w:rsidRPr="00A30C7E" w:rsidRDefault="001914C8" w:rsidP="001914C8">
            <w:pPr>
              <w:pStyle w:val="a"/>
              <w:ind w:right="-72"/>
              <w:jc w:val="right"/>
              <w:rPr>
                <w:rFonts w:ascii="Angsana New" w:hAnsi="Angsana New" w:cs="Angsana New"/>
                <w:b/>
                <w:bCs/>
                <w:color w:val="000000"/>
                <w:sz w:val="26"/>
                <w:szCs w:val="26"/>
                <w:cs/>
              </w:rPr>
            </w:pPr>
          </w:p>
        </w:tc>
        <w:tc>
          <w:tcPr>
            <w:tcW w:w="1440" w:type="dxa"/>
            <w:vAlign w:val="bottom"/>
          </w:tcPr>
          <w:p w14:paraId="6C44C998" w14:textId="77777777" w:rsidR="001914C8" w:rsidRPr="00A30C7E" w:rsidRDefault="001914C8" w:rsidP="001914C8">
            <w:pPr>
              <w:pStyle w:val="a"/>
              <w:ind w:right="-72"/>
              <w:jc w:val="right"/>
              <w:rPr>
                <w:rFonts w:ascii="Angsana New" w:hAnsi="Angsana New" w:cs="Angsana New"/>
                <w:color w:val="000000"/>
                <w:sz w:val="26"/>
                <w:szCs w:val="26"/>
                <w:cs/>
              </w:rPr>
            </w:pPr>
          </w:p>
        </w:tc>
        <w:tc>
          <w:tcPr>
            <w:tcW w:w="1359" w:type="dxa"/>
            <w:vAlign w:val="bottom"/>
          </w:tcPr>
          <w:p w14:paraId="25F6C408" w14:textId="77777777" w:rsidR="001914C8" w:rsidRPr="00A30C7E" w:rsidRDefault="001914C8" w:rsidP="001914C8">
            <w:pPr>
              <w:pStyle w:val="a"/>
              <w:ind w:right="-72"/>
              <w:jc w:val="right"/>
              <w:rPr>
                <w:rFonts w:ascii="Angsana New" w:hAnsi="Angsana New" w:cs="Angsana New"/>
                <w:color w:val="000000"/>
                <w:sz w:val="26"/>
                <w:szCs w:val="26"/>
                <w:cs/>
              </w:rPr>
            </w:pPr>
          </w:p>
        </w:tc>
      </w:tr>
      <w:tr w:rsidR="00DC2E0F" w:rsidRPr="00A30C7E" w14:paraId="46803EFA" w14:textId="77777777" w:rsidTr="00B224FB">
        <w:tc>
          <w:tcPr>
            <w:tcW w:w="3600" w:type="dxa"/>
            <w:vAlign w:val="bottom"/>
          </w:tcPr>
          <w:p w14:paraId="3B4F55CA" w14:textId="77777777" w:rsidR="00DC2E0F" w:rsidRPr="00A30C7E" w:rsidRDefault="00DC2E0F" w:rsidP="00DC2E0F">
            <w:pPr>
              <w:ind w:left="349"/>
              <w:rPr>
                <w:rFonts w:ascii="Angsana New" w:hAnsi="Angsana New"/>
                <w:color w:val="000000"/>
                <w:sz w:val="26"/>
                <w:szCs w:val="26"/>
              </w:rPr>
            </w:pPr>
            <w:r w:rsidRPr="00A30C7E">
              <w:rPr>
                <w:rFonts w:ascii="Angsana New" w:hAnsi="Angsana New"/>
                <w:color w:val="000000"/>
                <w:sz w:val="26"/>
                <w:szCs w:val="26"/>
              </w:rPr>
              <w:t>- Deferred tax assets</w:t>
            </w:r>
          </w:p>
        </w:tc>
        <w:tc>
          <w:tcPr>
            <w:tcW w:w="1422" w:type="dxa"/>
            <w:shd w:val="clear" w:color="auto" w:fill="auto"/>
            <w:vAlign w:val="bottom"/>
          </w:tcPr>
          <w:p w14:paraId="6D9AECE3" w14:textId="27091923" w:rsidR="00DC2E0F" w:rsidRPr="00AB0FB1" w:rsidRDefault="005A205F" w:rsidP="00DC2E0F">
            <w:pPr>
              <w:pStyle w:val="Footer"/>
              <w:ind w:right="-72"/>
              <w:jc w:val="right"/>
              <w:rPr>
                <w:rFonts w:ascii="Angsana New" w:hAnsi="Angsana New"/>
                <w:color w:val="000000"/>
                <w:sz w:val="26"/>
                <w:szCs w:val="26"/>
                <w:cs/>
              </w:rPr>
            </w:pPr>
            <w:r>
              <w:rPr>
                <w:rFonts w:ascii="Angsana New" w:hAnsi="Angsana New" w:hint="cs"/>
                <w:color w:val="000000"/>
                <w:sz w:val="26"/>
                <w:szCs w:val="26"/>
                <w:cs/>
              </w:rPr>
              <w:t>415</w:t>
            </w:r>
          </w:p>
        </w:tc>
        <w:tc>
          <w:tcPr>
            <w:tcW w:w="1311" w:type="dxa"/>
            <w:vAlign w:val="bottom"/>
          </w:tcPr>
          <w:p w14:paraId="6B7EBDBE" w14:textId="70F5CD3F" w:rsidR="00DC2E0F" w:rsidRPr="00A30C7E" w:rsidRDefault="00DC2E0F" w:rsidP="00DC2E0F">
            <w:pPr>
              <w:pStyle w:val="Footer"/>
              <w:ind w:right="-72"/>
              <w:jc w:val="right"/>
              <w:rPr>
                <w:rFonts w:ascii="Angsana New" w:hAnsi="Angsana New"/>
                <w:color w:val="000000"/>
                <w:sz w:val="26"/>
                <w:szCs w:val="26"/>
                <w:cs/>
              </w:rPr>
            </w:pPr>
            <w:r>
              <w:rPr>
                <w:rFonts w:ascii="Angsana New" w:hAnsi="Angsana New" w:hint="cs"/>
                <w:color w:val="000000"/>
                <w:sz w:val="26"/>
                <w:szCs w:val="26"/>
                <w:cs/>
              </w:rPr>
              <w:t>6</w:t>
            </w:r>
            <w:r>
              <w:rPr>
                <w:rFonts w:ascii="Angsana New" w:hAnsi="Angsana New" w:hint="cs"/>
                <w:color w:val="000000"/>
                <w:sz w:val="26"/>
                <w:szCs w:val="26"/>
              </w:rPr>
              <w:t>,</w:t>
            </w:r>
            <w:r>
              <w:rPr>
                <w:rFonts w:ascii="Angsana New" w:hAnsi="Angsana New" w:hint="cs"/>
                <w:color w:val="000000"/>
                <w:sz w:val="26"/>
                <w:szCs w:val="26"/>
                <w:cs/>
              </w:rPr>
              <w:t>210</w:t>
            </w:r>
          </w:p>
        </w:tc>
        <w:tc>
          <w:tcPr>
            <w:tcW w:w="1440" w:type="dxa"/>
            <w:vAlign w:val="bottom"/>
          </w:tcPr>
          <w:p w14:paraId="784216D5" w14:textId="291DAEA1" w:rsidR="00DC2E0F" w:rsidRPr="00A30C7E" w:rsidRDefault="009574D2" w:rsidP="00DC2E0F">
            <w:pPr>
              <w:ind w:right="-72"/>
              <w:jc w:val="right"/>
              <w:rPr>
                <w:rFonts w:ascii="Angsana New" w:hAnsi="Angsana New"/>
                <w:color w:val="000000"/>
                <w:sz w:val="26"/>
                <w:szCs w:val="26"/>
                <w:lang w:val="en-GB"/>
              </w:rPr>
            </w:pPr>
            <w:r>
              <w:rPr>
                <w:rFonts w:ascii="Angsana New" w:hAnsi="Angsana New"/>
                <w:color w:val="000000"/>
                <w:sz w:val="26"/>
                <w:szCs w:val="26"/>
                <w:lang w:val="en-GB"/>
              </w:rPr>
              <w:t>17,111</w:t>
            </w:r>
          </w:p>
        </w:tc>
        <w:tc>
          <w:tcPr>
            <w:tcW w:w="1359" w:type="dxa"/>
            <w:vAlign w:val="bottom"/>
          </w:tcPr>
          <w:p w14:paraId="1A72F07A" w14:textId="21EC7D15" w:rsidR="00DC2E0F" w:rsidRPr="00A30C7E" w:rsidRDefault="00DC2E0F" w:rsidP="00DC2E0F">
            <w:pPr>
              <w:ind w:right="-72"/>
              <w:jc w:val="right"/>
              <w:rPr>
                <w:rFonts w:ascii="Angsana New" w:hAnsi="Angsana New"/>
                <w:color w:val="000000"/>
                <w:sz w:val="26"/>
                <w:szCs w:val="26"/>
                <w:lang w:val="en-GB"/>
              </w:rPr>
            </w:pPr>
            <w:r w:rsidRPr="00A30C7E">
              <w:rPr>
                <w:rFonts w:ascii="Angsana New" w:hAnsi="Angsana New"/>
                <w:color w:val="000000"/>
                <w:sz w:val="26"/>
                <w:szCs w:val="26"/>
                <w:lang w:val="en-GB"/>
              </w:rPr>
              <w:t>23,965</w:t>
            </w:r>
          </w:p>
        </w:tc>
      </w:tr>
      <w:tr w:rsidR="00DC2E0F" w:rsidRPr="00A30C7E" w14:paraId="17A936B6" w14:textId="77777777" w:rsidTr="00B224FB">
        <w:tc>
          <w:tcPr>
            <w:tcW w:w="3600" w:type="dxa"/>
            <w:vAlign w:val="bottom"/>
          </w:tcPr>
          <w:p w14:paraId="40FCE1AD" w14:textId="77777777" w:rsidR="00DC2E0F" w:rsidRPr="00A30C7E" w:rsidRDefault="00DC2E0F" w:rsidP="00DC2E0F">
            <w:pPr>
              <w:ind w:left="180" w:firstLine="169"/>
              <w:rPr>
                <w:rFonts w:ascii="Angsana New" w:hAnsi="Angsana New"/>
                <w:color w:val="000000"/>
                <w:sz w:val="26"/>
                <w:szCs w:val="26"/>
              </w:rPr>
            </w:pPr>
            <w:r w:rsidRPr="00A30C7E">
              <w:rPr>
                <w:rFonts w:ascii="Angsana New" w:hAnsi="Angsana New"/>
                <w:color w:val="000000"/>
                <w:sz w:val="26"/>
                <w:szCs w:val="26"/>
              </w:rPr>
              <w:t xml:space="preserve">- Deferred tax liabilities </w:t>
            </w:r>
          </w:p>
        </w:tc>
        <w:tc>
          <w:tcPr>
            <w:tcW w:w="1422" w:type="dxa"/>
            <w:shd w:val="clear" w:color="auto" w:fill="auto"/>
            <w:vAlign w:val="bottom"/>
          </w:tcPr>
          <w:p w14:paraId="406A700E" w14:textId="1C850FE7" w:rsidR="00DC2E0F" w:rsidRPr="00AB0FB1" w:rsidRDefault="005A205F" w:rsidP="00DC2E0F">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18</w:t>
            </w:r>
            <w:r w:rsidR="008C7090">
              <w:rPr>
                <w:rFonts w:ascii="Angsana New" w:hAnsi="Angsana New" w:hint="cs"/>
                <w:color w:val="000000"/>
                <w:sz w:val="26"/>
                <w:szCs w:val="26"/>
                <w:cs/>
              </w:rPr>
              <w:t>4</w:t>
            </w:r>
          </w:p>
        </w:tc>
        <w:tc>
          <w:tcPr>
            <w:tcW w:w="1311" w:type="dxa"/>
            <w:vAlign w:val="bottom"/>
          </w:tcPr>
          <w:p w14:paraId="4E59AA7E" w14:textId="627F8FAC" w:rsidR="00DC2E0F" w:rsidRPr="00A30C7E" w:rsidRDefault="00DC2E0F" w:rsidP="00DC2E0F">
            <w:pPr>
              <w:pStyle w:val="Footer"/>
              <w:pBdr>
                <w:bottom w:val="single" w:sz="4" w:space="1" w:color="auto"/>
              </w:pBdr>
              <w:ind w:right="-72"/>
              <w:jc w:val="right"/>
              <w:rPr>
                <w:rFonts w:ascii="Angsana New" w:hAnsi="Angsana New"/>
                <w:color w:val="000000"/>
                <w:sz w:val="26"/>
                <w:szCs w:val="26"/>
                <w:cs/>
              </w:rPr>
            </w:pPr>
            <w:r w:rsidRPr="00AB0FB1">
              <w:rPr>
                <w:rFonts w:ascii="Angsana New" w:hAnsi="Angsana New"/>
                <w:color w:val="000000"/>
                <w:sz w:val="26"/>
                <w:szCs w:val="26"/>
                <w:cs/>
              </w:rPr>
              <w:t>(</w:t>
            </w:r>
            <w:r>
              <w:rPr>
                <w:rFonts w:ascii="Angsana New" w:hAnsi="Angsana New" w:hint="cs"/>
                <w:color w:val="000000"/>
                <w:sz w:val="26"/>
                <w:szCs w:val="26"/>
                <w:cs/>
              </w:rPr>
              <w:t>4</w:t>
            </w:r>
            <w:r>
              <w:rPr>
                <w:rFonts w:ascii="Angsana New" w:hAnsi="Angsana New" w:hint="cs"/>
                <w:color w:val="000000"/>
                <w:sz w:val="26"/>
                <w:szCs w:val="26"/>
              </w:rPr>
              <w:t>,</w:t>
            </w:r>
            <w:r>
              <w:rPr>
                <w:rFonts w:ascii="Angsana New" w:hAnsi="Angsana New" w:hint="cs"/>
                <w:color w:val="000000"/>
                <w:sz w:val="26"/>
                <w:szCs w:val="26"/>
                <w:cs/>
              </w:rPr>
              <w:t>629</w:t>
            </w:r>
            <w:r w:rsidRPr="00AB0FB1">
              <w:rPr>
                <w:rFonts w:ascii="Angsana New" w:hAnsi="Angsana New"/>
                <w:color w:val="000000"/>
                <w:sz w:val="26"/>
                <w:szCs w:val="26"/>
                <w:cs/>
              </w:rPr>
              <w:t>)</w:t>
            </w:r>
          </w:p>
        </w:tc>
        <w:tc>
          <w:tcPr>
            <w:tcW w:w="1440" w:type="dxa"/>
            <w:vAlign w:val="bottom"/>
          </w:tcPr>
          <w:p w14:paraId="60EE82B5" w14:textId="0D7EB34F" w:rsidR="00DC2E0F" w:rsidRPr="009574D2" w:rsidRDefault="009574D2" w:rsidP="00DC2E0F">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hint="cs"/>
                <w:color w:val="000000"/>
                <w:sz w:val="26"/>
                <w:szCs w:val="26"/>
                <w:cs/>
              </w:rPr>
              <w:t>(</w:t>
            </w:r>
            <w:r>
              <w:rPr>
                <w:rFonts w:ascii="Angsana New" w:hAnsi="Angsana New"/>
                <w:color w:val="000000"/>
                <w:sz w:val="26"/>
                <w:szCs w:val="26"/>
                <w:cs/>
                <w:lang w:val="en-US"/>
              </w:rPr>
              <w:t>2</w:t>
            </w:r>
            <w:r>
              <w:rPr>
                <w:rFonts w:ascii="Angsana New" w:hAnsi="Angsana New"/>
                <w:color w:val="000000"/>
                <w:sz w:val="26"/>
                <w:szCs w:val="26"/>
                <w:lang w:val="en-US"/>
              </w:rPr>
              <w:t>,</w:t>
            </w:r>
            <w:r>
              <w:rPr>
                <w:rFonts w:ascii="Angsana New" w:hAnsi="Angsana New"/>
                <w:color w:val="000000"/>
                <w:sz w:val="26"/>
                <w:szCs w:val="26"/>
                <w:cs/>
                <w:lang w:val="en-US"/>
              </w:rPr>
              <w:t>721</w:t>
            </w:r>
            <w:r>
              <w:rPr>
                <w:rFonts w:ascii="Angsana New" w:hAnsi="Angsana New" w:hint="cs"/>
                <w:color w:val="000000"/>
                <w:sz w:val="26"/>
                <w:szCs w:val="26"/>
                <w:cs/>
                <w:lang w:val="en-US"/>
              </w:rPr>
              <w:t>)</w:t>
            </w:r>
          </w:p>
        </w:tc>
        <w:tc>
          <w:tcPr>
            <w:tcW w:w="1359" w:type="dxa"/>
            <w:vAlign w:val="bottom"/>
          </w:tcPr>
          <w:p w14:paraId="391938EA" w14:textId="4B69B02A" w:rsidR="00DC2E0F" w:rsidRPr="00A30C7E" w:rsidRDefault="00DC2E0F" w:rsidP="00DC2E0F">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w:t>
            </w:r>
            <w:r>
              <w:rPr>
                <w:rFonts w:ascii="Angsana New" w:hAnsi="Angsana New" w:hint="cs"/>
                <w:color w:val="000000"/>
                <w:sz w:val="26"/>
                <w:szCs w:val="26"/>
              </w:rPr>
              <w:t>,</w:t>
            </w:r>
            <w:r>
              <w:rPr>
                <w:rFonts w:ascii="Angsana New" w:hAnsi="Angsana New" w:hint="cs"/>
                <w:color w:val="000000"/>
                <w:sz w:val="26"/>
                <w:szCs w:val="26"/>
                <w:cs/>
              </w:rPr>
              <w:t>721)</w:t>
            </w:r>
          </w:p>
        </w:tc>
      </w:tr>
      <w:tr w:rsidR="00DC2E0F" w:rsidRPr="00A30C7E" w14:paraId="4546466A" w14:textId="77777777" w:rsidTr="00B224FB">
        <w:tc>
          <w:tcPr>
            <w:tcW w:w="3600" w:type="dxa"/>
            <w:vAlign w:val="bottom"/>
          </w:tcPr>
          <w:p w14:paraId="51A4A574" w14:textId="77777777" w:rsidR="00DC2E0F" w:rsidRPr="00A30C7E" w:rsidRDefault="00DC2E0F" w:rsidP="00DC2E0F">
            <w:pPr>
              <w:pStyle w:val="a"/>
              <w:ind w:left="180" w:right="-218"/>
              <w:jc w:val="both"/>
              <w:rPr>
                <w:rFonts w:ascii="Angsana New" w:hAnsi="Angsana New" w:cs="Angsana New"/>
                <w:color w:val="000000"/>
                <w:sz w:val="26"/>
                <w:szCs w:val="26"/>
                <w:lang w:val="en-GB"/>
              </w:rPr>
            </w:pPr>
            <w:r w:rsidRPr="00A30C7E">
              <w:rPr>
                <w:rFonts w:ascii="Angsana New" w:hAnsi="Angsana New" w:cs="Angsana New"/>
                <w:color w:val="000000"/>
                <w:sz w:val="26"/>
                <w:szCs w:val="26"/>
                <w:lang w:val="en-GB"/>
              </w:rPr>
              <w:t>Total deferred tax</w:t>
            </w:r>
            <w:r w:rsidRPr="00A30C7E">
              <w:rPr>
                <w:rFonts w:ascii="Angsana New" w:hAnsi="Angsana New" w:cs="Angsana New"/>
                <w:color w:val="000000"/>
                <w:sz w:val="26"/>
                <w:szCs w:val="26"/>
                <w:cs/>
                <w:lang w:val="en-GB"/>
              </w:rPr>
              <w:t xml:space="preserve"> </w:t>
            </w:r>
            <w:r w:rsidRPr="00A30C7E">
              <w:rPr>
                <w:rFonts w:ascii="Angsana New" w:hAnsi="Angsana New" w:cs="Angsana New"/>
                <w:color w:val="000000"/>
                <w:sz w:val="26"/>
                <w:szCs w:val="26"/>
                <w:lang w:val="en-GB"/>
              </w:rPr>
              <w:t>(income) expense</w:t>
            </w:r>
          </w:p>
        </w:tc>
        <w:tc>
          <w:tcPr>
            <w:tcW w:w="1422" w:type="dxa"/>
            <w:shd w:val="clear" w:color="auto" w:fill="auto"/>
            <w:vAlign w:val="bottom"/>
          </w:tcPr>
          <w:p w14:paraId="346C3BF7" w14:textId="55426CD1" w:rsidR="00DC2E0F" w:rsidRPr="00AB0FB1" w:rsidRDefault="005A205F" w:rsidP="00DC2E0F">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59</w:t>
            </w:r>
            <w:r w:rsidR="008C7090">
              <w:rPr>
                <w:rFonts w:ascii="Angsana New" w:hAnsi="Angsana New"/>
                <w:color w:val="000000"/>
                <w:sz w:val="26"/>
                <w:szCs w:val="26"/>
                <w:lang w:val="en-GB"/>
              </w:rPr>
              <w:t>9</w:t>
            </w:r>
          </w:p>
        </w:tc>
        <w:tc>
          <w:tcPr>
            <w:tcW w:w="1311" w:type="dxa"/>
            <w:vAlign w:val="bottom"/>
          </w:tcPr>
          <w:p w14:paraId="374550FE" w14:textId="684B00EF" w:rsidR="00DC2E0F" w:rsidRPr="00A30C7E" w:rsidRDefault="00DC2E0F" w:rsidP="00DC2E0F">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1,581</w:t>
            </w:r>
          </w:p>
        </w:tc>
        <w:tc>
          <w:tcPr>
            <w:tcW w:w="1440" w:type="dxa"/>
            <w:vAlign w:val="bottom"/>
          </w:tcPr>
          <w:p w14:paraId="7940E714" w14:textId="786659F1" w:rsidR="00DC2E0F" w:rsidRPr="009574D2" w:rsidRDefault="009574D2" w:rsidP="00DC2E0F">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14,390</w:t>
            </w:r>
          </w:p>
        </w:tc>
        <w:tc>
          <w:tcPr>
            <w:tcW w:w="1359" w:type="dxa"/>
            <w:vAlign w:val="bottom"/>
          </w:tcPr>
          <w:p w14:paraId="49EDDD0E" w14:textId="5756DBC4" w:rsidR="00DC2E0F" w:rsidRPr="00A30C7E" w:rsidRDefault="00DC2E0F" w:rsidP="00DC2E0F">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r>
              <w:rPr>
                <w:rFonts w:ascii="Angsana New" w:hAnsi="Angsana New" w:hint="cs"/>
                <w:color w:val="000000"/>
                <w:sz w:val="26"/>
                <w:szCs w:val="26"/>
                <w:cs/>
              </w:rPr>
              <w:t>21</w:t>
            </w:r>
            <w:r>
              <w:rPr>
                <w:rFonts w:ascii="Angsana New" w:hAnsi="Angsana New" w:hint="cs"/>
                <w:color w:val="000000"/>
                <w:sz w:val="26"/>
                <w:szCs w:val="26"/>
              </w:rPr>
              <w:t>,</w:t>
            </w:r>
            <w:r>
              <w:rPr>
                <w:rFonts w:ascii="Angsana New" w:hAnsi="Angsana New" w:hint="cs"/>
                <w:color w:val="000000"/>
                <w:sz w:val="26"/>
                <w:szCs w:val="26"/>
                <w:cs/>
              </w:rPr>
              <w:t>244)</w:t>
            </w:r>
          </w:p>
        </w:tc>
      </w:tr>
      <w:tr w:rsidR="00DC2E0F" w:rsidRPr="00A30C7E" w14:paraId="4DD98803" w14:textId="77777777" w:rsidTr="00B224FB">
        <w:trPr>
          <w:trHeight w:val="219"/>
        </w:trPr>
        <w:tc>
          <w:tcPr>
            <w:tcW w:w="3600" w:type="dxa"/>
            <w:vAlign w:val="bottom"/>
          </w:tcPr>
          <w:p w14:paraId="340832AA" w14:textId="426B6284" w:rsidR="00DC2E0F" w:rsidRPr="00A30C7E" w:rsidRDefault="00DC2E0F" w:rsidP="00DC2E0F">
            <w:pPr>
              <w:pStyle w:val="a"/>
              <w:ind w:left="180" w:right="-218"/>
              <w:rPr>
                <w:rFonts w:ascii="Angsana New" w:hAnsi="Angsana New" w:cs="Angsana New"/>
                <w:color w:val="000000"/>
                <w:sz w:val="26"/>
                <w:szCs w:val="26"/>
                <w:cs/>
              </w:rPr>
            </w:pPr>
            <w:r w:rsidRPr="00A30C7E">
              <w:rPr>
                <w:rFonts w:ascii="Angsana New" w:hAnsi="Angsana New" w:cs="Angsana New"/>
                <w:color w:val="000000"/>
                <w:sz w:val="26"/>
                <w:szCs w:val="26"/>
                <w:lang w:val="en-GB"/>
              </w:rPr>
              <w:t>Total income tax expense</w:t>
            </w:r>
            <w:r>
              <w:rPr>
                <w:rFonts w:ascii="Angsana New" w:hAnsi="Angsana New" w:cs="Angsana New"/>
                <w:color w:val="000000"/>
                <w:sz w:val="26"/>
                <w:szCs w:val="26"/>
                <w:lang w:val="en-GB"/>
              </w:rPr>
              <w:t xml:space="preserve"> (revenue)</w:t>
            </w:r>
          </w:p>
        </w:tc>
        <w:tc>
          <w:tcPr>
            <w:tcW w:w="1422" w:type="dxa"/>
            <w:shd w:val="clear" w:color="auto" w:fill="auto"/>
            <w:vAlign w:val="bottom"/>
          </w:tcPr>
          <w:p w14:paraId="398C7BA6" w14:textId="5250E8AF" w:rsidR="00DC2E0F" w:rsidRPr="008C7090" w:rsidRDefault="005A205F" w:rsidP="00DC2E0F">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lang w:val="en-GB"/>
              </w:rPr>
              <w:t>5</w:t>
            </w:r>
            <w:r w:rsidR="008A1087">
              <w:rPr>
                <w:rFonts w:ascii="Angsana New" w:hAnsi="Angsana New"/>
                <w:color w:val="000000"/>
                <w:sz w:val="26"/>
                <w:szCs w:val="26"/>
                <w:lang w:val="en-GB"/>
              </w:rPr>
              <w:t>1,19</w:t>
            </w:r>
            <w:r w:rsidR="00CE6843">
              <w:rPr>
                <w:rFonts w:ascii="Angsana New" w:hAnsi="Angsana New"/>
                <w:color w:val="000000"/>
                <w:sz w:val="26"/>
                <w:szCs w:val="26"/>
                <w:lang w:val="en-GB"/>
              </w:rPr>
              <w:t>9</w:t>
            </w:r>
          </w:p>
        </w:tc>
        <w:tc>
          <w:tcPr>
            <w:tcW w:w="1311" w:type="dxa"/>
            <w:vAlign w:val="bottom"/>
          </w:tcPr>
          <w:p w14:paraId="5D706B9D" w14:textId="79741096" w:rsidR="00DC2E0F" w:rsidRPr="00A30C7E" w:rsidRDefault="00DC2E0F" w:rsidP="00DC2E0F">
            <w:pPr>
              <w:pBdr>
                <w:bottom w:val="double" w:sz="4" w:space="1" w:color="auto"/>
              </w:pBdr>
              <w:ind w:right="-72"/>
              <w:jc w:val="right"/>
              <w:rPr>
                <w:rFonts w:ascii="Angsana New" w:hAnsi="Angsana New"/>
                <w:color w:val="000000"/>
                <w:sz w:val="26"/>
                <w:szCs w:val="26"/>
                <w:lang w:val="en-GB"/>
              </w:rPr>
            </w:pPr>
            <w:r>
              <w:rPr>
                <w:rFonts w:ascii="Angsana New" w:hAnsi="Angsana New"/>
                <w:color w:val="000000" w:themeColor="text1"/>
                <w:sz w:val="26"/>
                <w:szCs w:val="26"/>
                <w:lang w:val="en-GB"/>
              </w:rPr>
              <w:t>84,542</w:t>
            </w:r>
          </w:p>
        </w:tc>
        <w:tc>
          <w:tcPr>
            <w:tcW w:w="1440" w:type="dxa"/>
            <w:vAlign w:val="bottom"/>
          </w:tcPr>
          <w:p w14:paraId="3CDD5DD9" w14:textId="56529CF1" w:rsidR="00DC2E0F" w:rsidRPr="00A30C7E" w:rsidRDefault="009574D2" w:rsidP="00DC2E0F">
            <w:pPr>
              <w:pBdr>
                <w:bottom w:val="double" w:sz="4" w:space="1" w:color="auto"/>
              </w:pBdr>
              <w:ind w:right="-72"/>
              <w:jc w:val="right"/>
              <w:rPr>
                <w:rFonts w:ascii="Angsana New" w:hAnsi="Angsana New"/>
                <w:color w:val="000000"/>
                <w:sz w:val="26"/>
                <w:szCs w:val="26"/>
                <w:cs/>
                <w:lang w:val="th-TH"/>
              </w:rPr>
            </w:pPr>
            <w:r>
              <w:rPr>
                <w:rFonts w:ascii="Angsana New" w:hAnsi="Angsana New" w:hint="cs"/>
                <w:color w:val="000000"/>
                <w:sz w:val="26"/>
                <w:szCs w:val="26"/>
                <w:cs/>
                <w:lang w:val="th-TH"/>
              </w:rPr>
              <w:t>15</w:t>
            </w:r>
            <w:r>
              <w:rPr>
                <w:rFonts w:ascii="Angsana New" w:hAnsi="Angsana New" w:hint="cs"/>
                <w:color w:val="000000"/>
                <w:sz w:val="26"/>
                <w:szCs w:val="26"/>
                <w:lang w:val="th-TH"/>
              </w:rPr>
              <w:t>,</w:t>
            </w:r>
            <w:r>
              <w:rPr>
                <w:rFonts w:ascii="Angsana New" w:hAnsi="Angsana New" w:hint="cs"/>
                <w:color w:val="000000"/>
                <w:sz w:val="26"/>
                <w:szCs w:val="26"/>
                <w:cs/>
                <w:lang w:val="th-TH"/>
              </w:rPr>
              <w:t>090</w:t>
            </w:r>
          </w:p>
        </w:tc>
        <w:tc>
          <w:tcPr>
            <w:tcW w:w="1359" w:type="dxa"/>
            <w:vAlign w:val="bottom"/>
          </w:tcPr>
          <w:p w14:paraId="13661252" w14:textId="59E96F8F" w:rsidR="00DC2E0F" w:rsidRPr="00A30C7E" w:rsidRDefault="00DC2E0F" w:rsidP="00DC2E0F">
            <w:pPr>
              <w:pBdr>
                <w:bottom w:val="double" w:sz="4" w:space="1" w:color="auto"/>
              </w:pBdr>
              <w:ind w:right="-72"/>
              <w:jc w:val="right"/>
              <w:rPr>
                <w:rFonts w:ascii="Angsana New" w:hAnsi="Angsana New"/>
                <w:color w:val="000000"/>
                <w:sz w:val="26"/>
                <w:szCs w:val="26"/>
                <w:cs/>
                <w:lang w:val="th-TH"/>
              </w:rPr>
            </w:pPr>
            <w:r w:rsidRPr="00A30C7E">
              <w:rPr>
                <w:rFonts w:ascii="Angsana New" w:hAnsi="Angsana New"/>
                <w:color w:val="000000"/>
                <w:sz w:val="26"/>
                <w:szCs w:val="26"/>
                <w:cs/>
                <w:lang w:val="th-TH"/>
              </w:rPr>
              <w:t>(1</w:t>
            </w:r>
            <w:r>
              <w:rPr>
                <w:rFonts w:ascii="Angsana New" w:hAnsi="Angsana New" w:hint="cs"/>
                <w:color w:val="000000"/>
                <w:sz w:val="26"/>
                <w:szCs w:val="26"/>
                <w:cs/>
                <w:lang w:val="th-TH"/>
              </w:rPr>
              <w:t>6</w:t>
            </w:r>
            <w:r>
              <w:rPr>
                <w:rFonts w:ascii="Angsana New" w:hAnsi="Angsana New" w:hint="cs"/>
                <w:color w:val="000000"/>
                <w:sz w:val="26"/>
                <w:szCs w:val="26"/>
                <w:lang w:val="th-TH"/>
              </w:rPr>
              <w:t>,</w:t>
            </w:r>
            <w:r>
              <w:rPr>
                <w:rFonts w:ascii="Angsana New" w:hAnsi="Angsana New" w:hint="cs"/>
                <w:color w:val="000000"/>
                <w:sz w:val="26"/>
                <w:szCs w:val="26"/>
                <w:cs/>
                <w:lang w:val="th-TH"/>
              </w:rPr>
              <w:t>030)</w:t>
            </w:r>
          </w:p>
        </w:tc>
      </w:tr>
    </w:tbl>
    <w:p w14:paraId="73CE9796" w14:textId="77777777" w:rsidR="00014208" w:rsidRDefault="00014208">
      <w:pPr>
        <w:adjustRightInd w:val="0"/>
        <w:ind w:left="540"/>
        <w:rPr>
          <w:rFonts w:ascii="Angsana New" w:hAnsi="Angsana New"/>
          <w:color w:val="000000"/>
          <w:sz w:val="16"/>
          <w:szCs w:val="16"/>
        </w:rPr>
      </w:pPr>
    </w:p>
    <w:p w14:paraId="6B2215A5" w14:textId="77777777" w:rsidR="00F8700A" w:rsidRDefault="00F8700A">
      <w:pPr>
        <w:adjustRightInd w:val="0"/>
        <w:ind w:left="540"/>
        <w:rPr>
          <w:rFonts w:ascii="Angsana New" w:hAnsi="Angsana New"/>
          <w:color w:val="000000"/>
          <w:sz w:val="16"/>
          <w:szCs w:val="16"/>
        </w:rPr>
      </w:pPr>
    </w:p>
    <w:p w14:paraId="0005F5E4" w14:textId="77777777" w:rsidR="00F8700A" w:rsidRDefault="00F8700A">
      <w:pPr>
        <w:adjustRightInd w:val="0"/>
        <w:ind w:left="540"/>
        <w:rPr>
          <w:rFonts w:ascii="Angsana New" w:hAnsi="Angsana New"/>
          <w:color w:val="000000"/>
          <w:sz w:val="16"/>
          <w:szCs w:val="16"/>
        </w:rPr>
      </w:pPr>
    </w:p>
    <w:p w14:paraId="23D2B9D5" w14:textId="77777777" w:rsidR="00F8700A" w:rsidRDefault="00F8700A">
      <w:pPr>
        <w:adjustRightInd w:val="0"/>
        <w:ind w:left="540"/>
        <w:rPr>
          <w:rFonts w:ascii="Angsana New" w:hAnsi="Angsana New"/>
          <w:color w:val="000000"/>
          <w:sz w:val="16"/>
          <w:szCs w:val="16"/>
        </w:rPr>
      </w:pPr>
    </w:p>
    <w:p w14:paraId="5793DF8D" w14:textId="77777777" w:rsidR="00F8700A" w:rsidRDefault="00F8700A">
      <w:pPr>
        <w:adjustRightInd w:val="0"/>
        <w:ind w:left="540"/>
        <w:rPr>
          <w:rFonts w:ascii="Angsana New" w:hAnsi="Angsana New"/>
          <w:color w:val="000000"/>
          <w:sz w:val="16"/>
          <w:szCs w:val="16"/>
        </w:rPr>
      </w:pPr>
    </w:p>
    <w:p w14:paraId="04E429E1" w14:textId="77777777" w:rsidR="00F8700A" w:rsidRPr="00A03CE8" w:rsidRDefault="00F8700A" w:rsidP="00B8548B">
      <w:pPr>
        <w:adjustRightInd w:val="0"/>
        <w:rPr>
          <w:rFonts w:ascii="Angsana New" w:hAnsi="Angsana New"/>
          <w:color w:val="000000"/>
          <w:sz w:val="16"/>
          <w:szCs w:val="16"/>
        </w:rPr>
      </w:pPr>
    </w:p>
    <w:p w14:paraId="0AFF6065" w14:textId="59667972" w:rsidR="00C30635" w:rsidRPr="00A30C7E" w:rsidRDefault="00C30635" w:rsidP="00C30635">
      <w:pPr>
        <w:tabs>
          <w:tab w:val="left" w:pos="540"/>
        </w:tabs>
        <w:rPr>
          <w:rFonts w:ascii="Angsana New" w:hAnsi="Angsana New"/>
          <w:b/>
          <w:bCs/>
          <w:color w:val="000000"/>
          <w:sz w:val="26"/>
          <w:szCs w:val="26"/>
        </w:rPr>
      </w:pPr>
      <w:r>
        <w:rPr>
          <w:rFonts w:ascii="Angsana New" w:hAnsi="Angsana New"/>
          <w:b/>
          <w:bCs/>
          <w:color w:val="000000"/>
          <w:sz w:val="26"/>
          <w:szCs w:val="26"/>
        </w:rPr>
        <w:lastRenderedPageBreak/>
        <w:t>2</w:t>
      </w:r>
      <w:r w:rsidR="00A213BD">
        <w:rPr>
          <w:rFonts w:ascii="Angsana New" w:hAnsi="Angsana New"/>
          <w:b/>
          <w:bCs/>
          <w:color w:val="000000"/>
          <w:sz w:val="26"/>
          <w:szCs w:val="26"/>
        </w:rPr>
        <w:t>7</w:t>
      </w:r>
      <w:r w:rsidRPr="00A30C7E">
        <w:rPr>
          <w:rFonts w:ascii="Angsana New" w:hAnsi="Angsana New"/>
          <w:b/>
          <w:bCs/>
          <w:color w:val="000000"/>
          <w:sz w:val="26"/>
          <w:szCs w:val="26"/>
        </w:rPr>
        <w:tab/>
        <w:t>Income tax</w:t>
      </w:r>
      <w:r>
        <w:rPr>
          <w:rFonts w:ascii="Angsana New" w:hAnsi="Angsana New"/>
          <w:b/>
          <w:bCs/>
          <w:color w:val="000000"/>
          <w:sz w:val="26"/>
          <w:szCs w:val="26"/>
        </w:rPr>
        <w:t xml:space="preserve"> </w:t>
      </w:r>
      <w:r w:rsidRPr="00F8700A">
        <w:rPr>
          <w:rFonts w:ascii="Angsana New" w:hAnsi="Angsana New"/>
          <w:color w:val="000000"/>
          <w:sz w:val="26"/>
          <w:szCs w:val="26"/>
        </w:rPr>
        <w:t>(</w:t>
      </w:r>
      <w:r w:rsidR="000C0D96">
        <w:rPr>
          <w:rFonts w:ascii="Angsana New" w:hAnsi="Angsana New"/>
          <w:color w:val="000000"/>
          <w:sz w:val="26"/>
          <w:szCs w:val="26"/>
        </w:rPr>
        <w:t>C</w:t>
      </w:r>
      <w:r w:rsidRPr="00F8700A">
        <w:rPr>
          <w:rFonts w:ascii="Angsana New" w:hAnsi="Angsana New"/>
          <w:color w:val="000000"/>
          <w:sz w:val="26"/>
          <w:szCs w:val="26"/>
        </w:rPr>
        <w:t>ont</w:t>
      </w:r>
      <w:r w:rsidR="00D0340E" w:rsidRPr="00F8700A">
        <w:rPr>
          <w:rFonts w:ascii="Angsana New" w:hAnsi="Angsana New"/>
          <w:color w:val="000000"/>
          <w:sz w:val="26"/>
          <w:szCs w:val="26"/>
        </w:rPr>
        <w:t>’d)</w:t>
      </w:r>
    </w:p>
    <w:p w14:paraId="243F302C" w14:textId="77777777" w:rsidR="003721C9" w:rsidRPr="00A30C7E" w:rsidRDefault="003721C9" w:rsidP="00B00280">
      <w:pPr>
        <w:adjustRightInd w:val="0"/>
        <w:spacing w:before="240" w:after="120"/>
        <w:ind w:left="547"/>
        <w:rPr>
          <w:rFonts w:ascii="Angsana New" w:hAnsi="Angsana New"/>
          <w:color w:val="000000"/>
          <w:sz w:val="26"/>
          <w:szCs w:val="26"/>
        </w:rPr>
      </w:pPr>
      <w:r w:rsidRPr="00A30C7E">
        <w:rPr>
          <w:rFonts w:ascii="Angsana New" w:hAnsi="Angsana New"/>
          <w:color w:val="000000"/>
          <w:sz w:val="26"/>
          <w:szCs w:val="26"/>
        </w:rPr>
        <w:t>The tax on the</w:t>
      </w:r>
      <w:r w:rsidRPr="00A30C7E">
        <w:rPr>
          <w:rFonts w:ascii="Angsana New" w:hAnsi="Angsana New"/>
          <w:color w:val="000000"/>
          <w:sz w:val="26"/>
          <w:szCs w:val="26"/>
          <w:cs/>
        </w:rPr>
        <w:t xml:space="preserve"> </w:t>
      </w:r>
      <w:r w:rsidRPr="00A30C7E">
        <w:rPr>
          <w:rFonts w:ascii="Angsana New" w:hAnsi="Angsana New"/>
          <w:color w:val="000000"/>
          <w:sz w:val="26"/>
          <w:szCs w:val="26"/>
        </w:rPr>
        <w:t>Group’s profit</w:t>
      </w:r>
      <w:r w:rsidR="008D1E18" w:rsidRPr="00A30C7E">
        <w:rPr>
          <w:rFonts w:ascii="Angsana New" w:hAnsi="Angsana New"/>
          <w:color w:val="000000"/>
          <w:sz w:val="26"/>
          <w:szCs w:val="26"/>
          <w:cs/>
        </w:rPr>
        <w:t xml:space="preserve"> </w:t>
      </w:r>
      <w:r w:rsidRPr="00A30C7E">
        <w:rPr>
          <w:rFonts w:ascii="Angsana New" w:hAnsi="Angsana New"/>
          <w:color w:val="000000"/>
          <w:sz w:val="26"/>
          <w:szCs w:val="26"/>
        </w:rPr>
        <w:t>before tax differs from the theoretical amount that would arise using the basic tax rate of the home country of the Group as follows:</w:t>
      </w:r>
    </w:p>
    <w:tbl>
      <w:tblPr>
        <w:tblW w:w="8851" w:type="dxa"/>
        <w:tblInd w:w="534" w:type="dxa"/>
        <w:tblLayout w:type="fixed"/>
        <w:tblLook w:val="0000" w:firstRow="0" w:lastRow="0" w:firstColumn="0" w:lastColumn="0" w:noHBand="0" w:noVBand="0"/>
      </w:tblPr>
      <w:tblGrid>
        <w:gridCol w:w="3606"/>
        <w:gridCol w:w="1311"/>
        <w:gridCol w:w="1311"/>
        <w:gridCol w:w="1311"/>
        <w:gridCol w:w="1312"/>
      </w:tblGrid>
      <w:tr w:rsidR="003721C9" w:rsidRPr="00A30C7E" w14:paraId="24ABFB40" w14:textId="77777777" w:rsidTr="00B00280">
        <w:tc>
          <w:tcPr>
            <w:tcW w:w="3606" w:type="dxa"/>
            <w:vAlign w:val="bottom"/>
          </w:tcPr>
          <w:p w14:paraId="3AA2CBCA" w14:textId="77777777" w:rsidR="003721C9" w:rsidRPr="00A30C7E" w:rsidRDefault="003721C9">
            <w:pPr>
              <w:rPr>
                <w:rFonts w:ascii="Angsana New" w:hAnsi="Angsana New"/>
                <w:b/>
                <w:bCs/>
                <w:color w:val="000000"/>
                <w:sz w:val="26"/>
                <w:szCs w:val="26"/>
              </w:rPr>
            </w:pPr>
          </w:p>
        </w:tc>
        <w:tc>
          <w:tcPr>
            <w:tcW w:w="2622" w:type="dxa"/>
            <w:gridSpan w:val="2"/>
          </w:tcPr>
          <w:p w14:paraId="1270D95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E4F2AC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23" w:type="dxa"/>
            <w:gridSpan w:val="2"/>
          </w:tcPr>
          <w:p w14:paraId="0E2939B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E98BD8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CACF1D1" w14:textId="77777777" w:rsidTr="00B00280">
        <w:tc>
          <w:tcPr>
            <w:tcW w:w="3606" w:type="dxa"/>
            <w:vAlign w:val="bottom"/>
          </w:tcPr>
          <w:p w14:paraId="74D28EDA" w14:textId="77777777" w:rsidR="00F26968" w:rsidRPr="00A30C7E" w:rsidRDefault="00F26968" w:rsidP="00F26968">
            <w:pPr>
              <w:rPr>
                <w:rFonts w:ascii="Angsana New" w:hAnsi="Angsana New"/>
                <w:b/>
                <w:bCs/>
                <w:color w:val="000000"/>
                <w:sz w:val="26"/>
                <w:szCs w:val="26"/>
              </w:rPr>
            </w:pPr>
          </w:p>
        </w:tc>
        <w:tc>
          <w:tcPr>
            <w:tcW w:w="1311" w:type="dxa"/>
          </w:tcPr>
          <w:p w14:paraId="4CBF41C6" w14:textId="262300A6"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73079">
              <w:rPr>
                <w:rFonts w:ascii="Angsana New" w:hAnsi="Angsana New"/>
                <w:b/>
                <w:bCs/>
                <w:color w:val="000000"/>
                <w:sz w:val="26"/>
                <w:szCs w:val="26"/>
              </w:rPr>
              <w:t>2</w:t>
            </w:r>
          </w:p>
        </w:tc>
        <w:tc>
          <w:tcPr>
            <w:tcW w:w="1311" w:type="dxa"/>
          </w:tcPr>
          <w:p w14:paraId="604B1714" w14:textId="5790A9A0"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73079">
              <w:rPr>
                <w:rFonts w:ascii="Angsana New" w:hAnsi="Angsana New"/>
                <w:b/>
                <w:bCs/>
                <w:color w:val="000000"/>
                <w:sz w:val="26"/>
                <w:szCs w:val="26"/>
              </w:rPr>
              <w:t>1</w:t>
            </w:r>
          </w:p>
        </w:tc>
        <w:tc>
          <w:tcPr>
            <w:tcW w:w="1311" w:type="dxa"/>
          </w:tcPr>
          <w:p w14:paraId="3BC1456A" w14:textId="134C8CC2"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73079">
              <w:rPr>
                <w:rFonts w:ascii="Angsana New" w:hAnsi="Angsana New"/>
                <w:b/>
                <w:bCs/>
                <w:color w:val="000000"/>
                <w:sz w:val="26"/>
                <w:szCs w:val="26"/>
              </w:rPr>
              <w:t>2</w:t>
            </w:r>
          </w:p>
        </w:tc>
        <w:tc>
          <w:tcPr>
            <w:tcW w:w="1312" w:type="dxa"/>
          </w:tcPr>
          <w:p w14:paraId="0090C39C" w14:textId="4DA9E170"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73079">
              <w:rPr>
                <w:rFonts w:ascii="Angsana New" w:hAnsi="Angsana New"/>
                <w:b/>
                <w:bCs/>
                <w:color w:val="000000"/>
                <w:sz w:val="26"/>
                <w:szCs w:val="26"/>
              </w:rPr>
              <w:t>1</w:t>
            </w:r>
          </w:p>
        </w:tc>
      </w:tr>
      <w:tr w:rsidR="003721C9" w:rsidRPr="00A30C7E" w14:paraId="5ADA6429" w14:textId="77777777" w:rsidTr="00B00280">
        <w:tc>
          <w:tcPr>
            <w:tcW w:w="3606" w:type="dxa"/>
            <w:vAlign w:val="bottom"/>
          </w:tcPr>
          <w:p w14:paraId="21C5B6F8" w14:textId="77777777" w:rsidR="003721C9" w:rsidRPr="00A30C7E" w:rsidRDefault="003721C9">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p>
        </w:tc>
        <w:tc>
          <w:tcPr>
            <w:tcW w:w="1311" w:type="dxa"/>
            <w:vAlign w:val="bottom"/>
          </w:tcPr>
          <w:p w14:paraId="3909177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1" w:type="dxa"/>
            <w:vAlign w:val="bottom"/>
          </w:tcPr>
          <w:p w14:paraId="2CD5319A"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11" w:type="dxa"/>
            <w:vAlign w:val="bottom"/>
          </w:tcPr>
          <w:p w14:paraId="09DCBBD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2" w:type="dxa"/>
            <w:vAlign w:val="bottom"/>
          </w:tcPr>
          <w:p w14:paraId="741EC0E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F5381" w:rsidRPr="00A30C7E" w14:paraId="321AF2BF" w14:textId="77777777" w:rsidTr="00B00280">
        <w:tc>
          <w:tcPr>
            <w:tcW w:w="3606" w:type="dxa"/>
            <w:vAlign w:val="bottom"/>
          </w:tcPr>
          <w:p w14:paraId="07414C72"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Profit before income tax</w:t>
            </w:r>
          </w:p>
        </w:tc>
        <w:tc>
          <w:tcPr>
            <w:tcW w:w="1311" w:type="dxa"/>
            <w:shd w:val="clear" w:color="auto" w:fill="auto"/>
            <w:vAlign w:val="bottom"/>
          </w:tcPr>
          <w:p w14:paraId="6F1E52D4" w14:textId="693E80E5" w:rsidR="00CF5381" w:rsidRPr="00FA346E" w:rsidRDefault="00FE03C3" w:rsidP="00CF5381">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317,327</w:t>
            </w:r>
          </w:p>
        </w:tc>
        <w:tc>
          <w:tcPr>
            <w:tcW w:w="1311" w:type="dxa"/>
            <w:shd w:val="clear" w:color="auto" w:fill="auto"/>
            <w:vAlign w:val="bottom"/>
          </w:tcPr>
          <w:p w14:paraId="795C8FAA" w14:textId="5D4161E7" w:rsidR="00CF5381" w:rsidRPr="00A30C7E" w:rsidRDefault="002B7CBB" w:rsidP="00CF5381">
            <w:pPr>
              <w:pStyle w:val="Footer"/>
              <w:pBdr>
                <w:bottom w:val="single" w:sz="4" w:space="1" w:color="auto"/>
              </w:pBdr>
              <w:ind w:right="-72"/>
              <w:jc w:val="right"/>
              <w:rPr>
                <w:rFonts w:ascii="Angsana New" w:hAnsi="Angsana New"/>
                <w:color w:val="000000"/>
                <w:sz w:val="26"/>
                <w:szCs w:val="26"/>
                <w:cs/>
              </w:rPr>
            </w:pPr>
            <w:r w:rsidRPr="002B7CBB">
              <w:rPr>
                <w:rFonts w:ascii="Angsana New" w:hAnsi="Angsana New"/>
                <w:color w:val="000000"/>
                <w:sz w:val="26"/>
                <w:szCs w:val="26"/>
                <w:cs/>
              </w:rPr>
              <w:t>598</w:t>
            </w:r>
            <w:r w:rsidRPr="002B7CBB">
              <w:rPr>
                <w:rFonts w:ascii="Angsana New" w:hAnsi="Angsana New"/>
                <w:color w:val="000000"/>
                <w:sz w:val="26"/>
                <w:szCs w:val="26"/>
              </w:rPr>
              <w:t>,</w:t>
            </w:r>
            <w:r w:rsidRPr="002B7CBB">
              <w:rPr>
                <w:rFonts w:ascii="Angsana New" w:hAnsi="Angsana New"/>
                <w:color w:val="000000"/>
                <w:sz w:val="26"/>
                <w:szCs w:val="26"/>
                <w:cs/>
              </w:rPr>
              <w:t>957</w:t>
            </w:r>
          </w:p>
        </w:tc>
        <w:tc>
          <w:tcPr>
            <w:tcW w:w="1311" w:type="dxa"/>
            <w:shd w:val="clear" w:color="auto" w:fill="auto"/>
            <w:vAlign w:val="bottom"/>
          </w:tcPr>
          <w:p w14:paraId="6F006850" w14:textId="3AA40E77" w:rsidR="00CF5381" w:rsidRPr="00A30C7E" w:rsidRDefault="009574D2" w:rsidP="00CF5381">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Pr>
                <w:rFonts w:ascii="Angsana New" w:hAnsi="Angsana New"/>
                <w:color w:val="000000"/>
                <w:sz w:val="26"/>
                <w:szCs w:val="26"/>
              </w:rPr>
              <w:t>343,119</w:t>
            </w:r>
          </w:p>
        </w:tc>
        <w:tc>
          <w:tcPr>
            <w:tcW w:w="1312" w:type="dxa"/>
            <w:vAlign w:val="bottom"/>
          </w:tcPr>
          <w:p w14:paraId="7DAEB321" w14:textId="5D05C252" w:rsidR="00CF5381" w:rsidRPr="00A30C7E" w:rsidRDefault="002B7CBB" w:rsidP="00CF5381">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sidRPr="002B7CBB">
              <w:rPr>
                <w:rFonts w:ascii="Angsana New" w:hAnsi="Angsana New"/>
                <w:color w:val="000000"/>
                <w:sz w:val="26"/>
                <w:szCs w:val="26"/>
              </w:rPr>
              <w:t>404,228</w:t>
            </w:r>
          </w:p>
        </w:tc>
      </w:tr>
      <w:tr w:rsidR="00CF5381" w:rsidRPr="00A30C7E" w14:paraId="5B164D8C" w14:textId="77777777" w:rsidTr="00B00280">
        <w:tc>
          <w:tcPr>
            <w:tcW w:w="3606" w:type="dxa"/>
            <w:vAlign w:val="bottom"/>
          </w:tcPr>
          <w:p w14:paraId="4EDF69AB" w14:textId="77777777" w:rsidR="00CF5381" w:rsidRPr="00A30C7E" w:rsidRDefault="00CF5381" w:rsidP="00CF53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rate</w:t>
            </w:r>
          </w:p>
        </w:tc>
        <w:tc>
          <w:tcPr>
            <w:tcW w:w="1311" w:type="dxa"/>
            <w:shd w:val="clear" w:color="auto" w:fill="auto"/>
            <w:vAlign w:val="bottom"/>
          </w:tcPr>
          <w:p w14:paraId="6BE5AE9E" w14:textId="0ACA6285" w:rsidR="00CF5381" w:rsidRPr="00814C99" w:rsidRDefault="00C4697E"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814C99">
              <w:rPr>
                <w:rFonts w:ascii="Angsana New" w:hAnsi="Angsana New" w:hint="cs"/>
                <w:color w:val="000000"/>
                <w:sz w:val="26"/>
                <w:szCs w:val="26"/>
                <w:cs/>
              </w:rPr>
              <w:t xml:space="preserve"> </w:t>
            </w:r>
            <w:r w:rsidRPr="00814C99">
              <w:rPr>
                <w:rFonts w:ascii="Angsana New" w:hAnsi="Angsana New"/>
                <w:color w:val="000000"/>
                <w:sz w:val="26"/>
                <w:szCs w:val="26"/>
              </w:rPr>
              <w:t xml:space="preserve">17 </w:t>
            </w:r>
            <w:r w:rsidR="006F1428">
              <w:rPr>
                <w:rFonts w:ascii="Angsana New" w:hAnsi="Angsana New"/>
                <w:color w:val="000000"/>
                <w:sz w:val="26"/>
                <w:szCs w:val="26"/>
              </w:rPr>
              <w:t xml:space="preserve">- </w:t>
            </w:r>
            <w:r w:rsidR="00FA346E">
              <w:rPr>
                <w:rFonts w:ascii="Angsana New" w:hAnsi="Angsana New"/>
                <w:color w:val="000000"/>
                <w:sz w:val="26"/>
                <w:szCs w:val="26"/>
              </w:rPr>
              <w:t>2</w:t>
            </w:r>
            <w:r w:rsidR="00593D92">
              <w:rPr>
                <w:rFonts w:ascii="Angsana New" w:hAnsi="Angsana New"/>
                <w:color w:val="000000"/>
                <w:sz w:val="26"/>
                <w:szCs w:val="26"/>
              </w:rPr>
              <w:t>5</w:t>
            </w:r>
            <w:r w:rsidR="00AE042D" w:rsidRPr="00814C99">
              <w:rPr>
                <w:rFonts w:ascii="Angsana New" w:hAnsi="Angsana New"/>
                <w:color w:val="000000"/>
                <w:sz w:val="26"/>
                <w:szCs w:val="26"/>
              </w:rPr>
              <w:t>%</w:t>
            </w:r>
          </w:p>
        </w:tc>
        <w:tc>
          <w:tcPr>
            <w:tcW w:w="1311" w:type="dxa"/>
            <w:shd w:val="clear" w:color="auto" w:fill="auto"/>
            <w:vAlign w:val="bottom"/>
          </w:tcPr>
          <w:p w14:paraId="6568DA02" w14:textId="608BEDCB"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 xml:space="preserve">17 - </w:t>
            </w:r>
            <w:r w:rsidR="000D6E09">
              <w:rPr>
                <w:rFonts w:ascii="Angsana New" w:hAnsi="Angsana New"/>
                <w:color w:val="000000"/>
                <w:sz w:val="26"/>
                <w:szCs w:val="26"/>
              </w:rPr>
              <w:t>24</w:t>
            </w:r>
            <w:r w:rsidRPr="00A30C7E">
              <w:rPr>
                <w:rFonts w:ascii="Angsana New" w:hAnsi="Angsana New"/>
                <w:color w:val="000000"/>
                <w:sz w:val="26"/>
                <w:szCs w:val="26"/>
              </w:rPr>
              <w:t>%</w:t>
            </w:r>
          </w:p>
        </w:tc>
        <w:tc>
          <w:tcPr>
            <w:tcW w:w="1311" w:type="dxa"/>
            <w:shd w:val="clear" w:color="auto" w:fill="auto"/>
            <w:vAlign w:val="bottom"/>
          </w:tcPr>
          <w:p w14:paraId="02806D40" w14:textId="77777777" w:rsidR="00CF5381" w:rsidRPr="00A30C7E" w:rsidRDefault="00BA72FE"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20%</w:t>
            </w:r>
          </w:p>
        </w:tc>
        <w:tc>
          <w:tcPr>
            <w:tcW w:w="1312" w:type="dxa"/>
            <w:shd w:val="clear" w:color="auto" w:fill="auto"/>
            <w:vAlign w:val="bottom"/>
          </w:tcPr>
          <w:p w14:paraId="13EBE0A8" w14:textId="77777777" w:rsidR="00CF5381" w:rsidRPr="00A30C7E" w:rsidRDefault="00CF5381" w:rsidP="00CF53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20%</w:t>
            </w:r>
          </w:p>
        </w:tc>
      </w:tr>
      <w:tr w:rsidR="00AC3D46" w:rsidRPr="00A30C7E" w14:paraId="23C5155E" w14:textId="77777777" w:rsidTr="00B00280">
        <w:tc>
          <w:tcPr>
            <w:tcW w:w="3606" w:type="dxa"/>
            <w:vAlign w:val="bottom"/>
          </w:tcPr>
          <w:p w14:paraId="01A9CD67" w14:textId="77777777" w:rsidR="00AC3D46" w:rsidRPr="00A30C7E" w:rsidRDefault="00AC3D46" w:rsidP="00AC3D46">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calculated at tax rate</w:t>
            </w:r>
          </w:p>
        </w:tc>
        <w:tc>
          <w:tcPr>
            <w:tcW w:w="1311" w:type="dxa"/>
            <w:shd w:val="clear" w:color="auto" w:fill="auto"/>
            <w:vAlign w:val="bottom"/>
          </w:tcPr>
          <w:p w14:paraId="6A399E37" w14:textId="653220E3" w:rsidR="00AC3D46" w:rsidRPr="00C22F7A" w:rsidRDefault="00AB46FF" w:rsidP="00AC3D46">
            <w:pPr>
              <w:pStyle w:val="Footer"/>
              <w:ind w:right="-72"/>
              <w:jc w:val="right"/>
              <w:rPr>
                <w:rFonts w:ascii="Angsana New" w:hAnsi="Angsana New"/>
                <w:color w:val="000000"/>
                <w:sz w:val="26"/>
                <w:szCs w:val="26"/>
                <w:lang w:val="en-GB"/>
              </w:rPr>
            </w:pPr>
            <w:r w:rsidRPr="00C22F7A">
              <w:rPr>
                <w:rFonts w:ascii="Angsana New" w:hAnsi="Angsana New" w:hint="cs"/>
                <w:color w:val="000000"/>
                <w:sz w:val="26"/>
                <w:szCs w:val="26"/>
                <w:cs/>
                <w:lang w:val="en-GB"/>
              </w:rPr>
              <w:t>85</w:t>
            </w:r>
            <w:r w:rsidR="00C22F7A" w:rsidRPr="00C22F7A">
              <w:rPr>
                <w:rFonts w:ascii="Angsana New" w:hAnsi="Angsana New"/>
                <w:color w:val="000000"/>
                <w:sz w:val="26"/>
                <w:szCs w:val="26"/>
                <w:lang w:val="en-GB"/>
              </w:rPr>
              <w:t>,</w:t>
            </w:r>
            <w:r w:rsidRPr="00C22F7A">
              <w:rPr>
                <w:rFonts w:ascii="Angsana New" w:hAnsi="Angsana New" w:hint="cs"/>
                <w:color w:val="000000"/>
                <w:sz w:val="26"/>
                <w:szCs w:val="26"/>
                <w:cs/>
                <w:lang w:val="en-GB"/>
              </w:rPr>
              <w:t>678</w:t>
            </w:r>
          </w:p>
        </w:tc>
        <w:tc>
          <w:tcPr>
            <w:tcW w:w="1311" w:type="dxa"/>
            <w:shd w:val="clear" w:color="auto" w:fill="auto"/>
            <w:vAlign w:val="bottom"/>
          </w:tcPr>
          <w:p w14:paraId="3F778DDB" w14:textId="5F4BA5B9" w:rsidR="00AC3D46" w:rsidRPr="00A30C7E" w:rsidRDefault="00AC3D46" w:rsidP="00AC3D46">
            <w:pPr>
              <w:pStyle w:val="Footer"/>
              <w:ind w:right="-72"/>
              <w:jc w:val="right"/>
              <w:rPr>
                <w:rFonts w:ascii="Angsana New" w:hAnsi="Angsana New"/>
                <w:color w:val="000000"/>
                <w:sz w:val="26"/>
                <w:szCs w:val="26"/>
                <w:lang w:val="en-GB"/>
              </w:rPr>
            </w:pPr>
            <w:r>
              <w:rPr>
                <w:rFonts w:ascii="Angsana New" w:hAnsi="Angsana New"/>
                <w:color w:val="000000" w:themeColor="text1"/>
                <w:sz w:val="26"/>
                <w:szCs w:val="26"/>
                <w:lang w:val="en-GB"/>
              </w:rPr>
              <w:t>161,599</w:t>
            </w:r>
          </w:p>
        </w:tc>
        <w:tc>
          <w:tcPr>
            <w:tcW w:w="1311" w:type="dxa"/>
            <w:shd w:val="clear" w:color="auto" w:fill="auto"/>
            <w:vAlign w:val="bottom"/>
          </w:tcPr>
          <w:p w14:paraId="6889E2BF" w14:textId="4C2A18DB" w:rsidR="00AC3D46" w:rsidRPr="00A30C7E" w:rsidRDefault="009574D2" w:rsidP="00AC3D46">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68,624</w:t>
            </w:r>
          </w:p>
        </w:tc>
        <w:tc>
          <w:tcPr>
            <w:tcW w:w="1312" w:type="dxa"/>
            <w:shd w:val="clear" w:color="auto" w:fill="auto"/>
            <w:vAlign w:val="bottom"/>
          </w:tcPr>
          <w:p w14:paraId="0CCCB193" w14:textId="4A496207" w:rsidR="00AC3D46" w:rsidRPr="00A30C7E" w:rsidRDefault="00AC3D46" w:rsidP="00AC3D46">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80,846</w:t>
            </w:r>
          </w:p>
        </w:tc>
      </w:tr>
      <w:tr w:rsidR="00AC3D46" w:rsidRPr="00A30C7E" w14:paraId="2EF3B906" w14:textId="77777777" w:rsidTr="00B00280">
        <w:tc>
          <w:tcPr>
            <w:tcW w:w="3606" w:type="dxa"/>
            <w:vAlign w:val="bottom"/>
          </w:tcPr>
          <w:p w14:paraId="5AD17D21" w14:textId="77777777" w:rsidR="00AC3D46" w:rsidRPr="00A30C7E" w:rsidRDefault="00AC3D46" w:rsidP="00AC3D46">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effect of:</w:t>
            </w:r>
          </w:p>
        </w:tc>
        <w:tc>
          <w:tcPr>
            <w:tcW w:w="1311" w:type="dxa"/>
            <w:shd w:val="clear" w:color="auto" w:fill="auto"/>
            <w:vAlign w:val="bottom"/>
          </w:tcPr>
          <w:p w14:paraId="31BA4DDB" w14:textId="77777777" w:rsidR="00AC3D46" w:rsidRPr="00C22F7A"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53498F7E"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4812B2CF"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shd w:val="clear" w:color="auto" w:fill="auto"/>
            <w:vAlign w:val="bottom"/>
          </w:tcPr>
          <w:p w14:paraId="10628778"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AC3D46" w:rsidRPr="00A30C7E" w14:paraId="110651D8" w14:textId="77777777" w:rsidTr="00B00280">
        <w:tc>
          <w:tcPr>
            <w:tcW w:w="3606" w:type="dxa"/>
            <w:vAlign w:val="bottom"/>
          </w:tcPr>
          <w:p w14:paraId="570DD805"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A30C7E">
              <w:rPr>
                <w:rFonts w:ascii="Angsana New" w:hAnsi="Angsana New"/>
                <w:color w:val="000000"/>
                <w:sz w:val="26"/>
                <w:szCs w:val="26"/>
              </w:rPr>
              <w:t>Adjustment in respect of prior year</w:t>
            </w:r>
          </w:p>
        </w:tc>
        <w:tc>
          <w:tcPr>
            <w:tcW w:w="1311" w:type="dxa"/>
            <w:shd w:val="clear" w:color="auto" w:fill="auto"/>
            <w:vAlign w:val="bottom"/>
          </w:tcPr>
          <w:p w14:paraId="4925248A" w14:textId="4749B1C0" w:rsidR="00AC3D46" w:rsidRPr="00C22F7A" w:rsidRDefault="008F3FAD" w:rsidP="00AC3D46">
            <w:pPr>
              <w:pStyle w:val="Footer"/>
              <w:ind w:right="-72"/>
              <w:jc w:val="right"/>
              <w:rPr>
                <w:rFonts w:ascii="Angsana New" w:hAnsi="Angsana New"/>
                <w:color w:val="000000"/>
                <w:sz w:val="26"/>
                <w:szCs w:val="26"/>
                <w:lang w:val="en-GB"/>
              </w:rPr>
            </w:pPr>
            <w:r w:rsidRPr="00C22F7A">
              <w:rPr>
                <w:rFonts w:ascii="Angsana New" w:hAnsi="Angsana New"/>
                <w:color w:val="000000"/>
                <w:sz w:val="26"/>
                <w:szCs w:val="26"/>
                <w:lang w:val="en-GB"/>
              </w:rPr>
              <w:t>237</w:t>
            </w:r>
          </w:p>
        </w:tc>
        <w:tc>
          <w:tcPr>
            <w:tcW w:w="1311" w:type="dxa"/>
            <w:shd w:val="clear" w:color="auto" w:fill="auto"/>
            <w:vAlign w:val="bottom"/>
          </w:tcPr>
          <w:p w14:paraId="30F78B1D" w14:textId="458B89C1" w:rsidR="00AC3D46" w:rsidRPr="00A30C7E" w:rsidRDefault="00AC3D46" w:rsidP="00AC3D46">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r w:rsidRPr="00814C99">
              <w:rPr>
                <w:rFonts w:ascii="Angsana New" w:hAnsi="Angsana New"/>
                <w:color w:val="000000"/>
                <w:sz w:val="26"/>
                <w:szCs w:val="26"/>
                <w:lang w:val="en-GB"/>
              </w:rPr>
              <w:t>152</w:t>
            </w:r>
            <w:r>
              <w:rPr>
                <w:rFonts w:ascii="Angsana New" w:hAnsi="Angsana New"/>
                <w:color w:val="000000"/>
                <w:sz w:val="26"/>
                <w:szCs w:val="26"/>
                <w:lang w:val="en-GB"/>
              </w:rPr>
              <w:t>)</w:t>
            </w:r>
          </w:p>
        </w:tc>
        <w:tc>
          <w:tcPr>
            <w:tcW w:w="1311" w:type="dxa"/>
            <w:shd w:val="clear" w:color="auto" w:fill="auto"/>
            <w:vAlign w:val="bottom"/>
          </w:tcPr>
          <w:p w14:paraId="23A0AE3B" w14:textId="58E3A547" w:rsidR="00AC3D46" w:rsidRPr="009574D2" w:rsidRDefault="00E8415C" w:rsidP="00AC3D46">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rPr>
              <w:t>-</w:t>
            </w:r>
          </w:p>
        </w:tc>
        <w:tc>
          <w:tcPr>
            <w:tcW w:w="1312" w:type="dxa"/>
            <w:shd w:val="clear" w:color="auto" w:fill="auto"/>
            <w:vAlign w:val="bottom"/>
          </w:tcPr>
          <w:p w14:paraId="6648C6FA" w14:textId="1CFF2FE4" w:rsidR="00AC3D46" w:rsidRPr="00A30C7E" w:rsidRDefault="00AC3D46" w:rsidP="00AC3D46">
            <w:pPr>
              <w:pStyle w:val="Footer"/>
              <w:ind w:right="-72"/>
              <w:jc w:val="right"/>
              <w:rPr>
                <w:rFonts w:ascii="Angsana New" w:hAnsi="Angsana New"/>
                <w:color w:val="000000"/>
                <w:sz w:val="26"/>
                <w:szCs w:val="26"/>
                <w:cs/>
              </w:rPr>
            </w:pPr>
            <w:r w:rsidRPr="00A30C7E">
              <w:rPr>
                <w:rFonts w:ascii="Angsana New" w:hAnsi="Angsana New"/>
                <w:color w:val="000000"/>
                <w:sz w:val="26"/>
                <w:szCs w:val="26"/>
                <w:cs/>
              </w:rPr>
              <w:t>-</w:t>
            </w:r>
          </w:p>
        </w:tc>
      </w:tr>
      <w:tr w:rsidR="00AC3D46" w:rsidRPr="00A30C7E" w14:paraId="36E59E4B" w14:textId="77777777" w:rsidTr="00B00280">
        <w:tc>
          <w:tcPr>
            <w:tcW w:w="3606" w:type="dxa"/>
            <w:vAlign w:val="bottom"/>
          </w:tcPr>
          <w:p w14:paraId="3A7E89F6"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A30C7E">
              <w:rPr>
                <w:rFonts w:ascii="Angsana New" w:hAnsi="Angsana New"/>
                <w:color w:val="000000"/>
                <w:sz w:val="26"/>
                <w:szCs w:val="26"/>
              </w:rPr>
              <w:t xml:space="preserve">Income not subject to tax   </w:t>
            </w:r>
          </w:p>
        </w:tc>
        <w:tc>
          <w:tcPr>
            <w:tcW w:w="1311" w:type="dxa"/>
            <w:shd w:val="clear" w:color="auto" w:fill="auto"/>
            <w:vAlign w:val="bottom"/>
          </w:tcPr>
          <w:p w14:paraId="237F6894" w14:textId="002D8E81" w:rsidR="00AC3D46" w:rsidRPr="00C22F7A" w:rsidRDefault="005A33CC" w:rsidP="00AC3D46">
            <w:pPr>
              <w:pStyle w:val="Footer"/>
              <w:ind w:right="-72"/>
              <w:jc w:val="right"/>
              <w:rPr>
                <w:rFonts w:ascii="Angsana New" w:hAnsi="Angsana New"/>
                <w:color w:val="000000"/>
                <w:sz w:val="26"/>
                <w:szCs w:val="26"/>
                <w:lang w:val="en-GB"/>
              </w:rPr>
            </w:pPr>
            <w:r w:rsidRPr="00C22F7A">
              <w:rPr>
                <w:rFonts w:ascii="Angsana New" w:hAnsi="Angsana New"/>
                <w:color w:val="000000"/>
                <w:sz w:val="26"/>
                <w:szCs w:val="26"/>
                <w:lang w:val="en-GB"/>
              </w:rPr>
              <w:t>(</w:t>
            </w:r>
            <w:r w:rsidR="00AB46FF" w:rsidRPr="00C22F7A">
              <w:rPr>
                <w:rFonts w:ascii="Angsana New" w:hAnsi="Angsana New" w:hint="cs"/>
                <w:color w:val="000000"/>
                <w:sz w:val="26"/>
                <w:szCs w:val="26"/>
                <w:cs/>
                <w:lang w:val="en-GB"/>
              </w:rPr>
              <w:t>87</w:t>
            </w:r>
            <w:r w:rsidR="00AB46FF" w:rsidRPr="00C22F7A">
              <w:rPr>
                <w:rFonts w:ascii="Angsana New" w:hAnsi="Angsana New"/>
                <w:color w:val="000000"/>
                <w:sz w:val="26"/>
                <w:szCs w:val="26"/>
                <w:lang w:val="en-US"/>
              </w:rPr>
              <w:t>,997</w:t>
            </w:r>
            <w:r w:rsidRPr="00C22F7A">
              <w:rPr>
                <w:rFonts w:ascii="Angsana New" w:hAnsi="Angsana New"/>
                <w:color w:val="000000"/>
                <w:sz w:val="26"/>
                <w:szCs w:val="26"/>
                <w:lang w:val="en-GB"/>
              </w:rPr>
              <w:t>)</w:t>
            </w:r>
          </w:p>
        </w:tc>
        <w:tc>
          <w:tcPr>
            <w:tcW w:w="1311" w:type="dxa"/>
            <w:shd w:val="clear" w:color="auto" w:fill="auto"/>
            <w:vAlign w:val="bottom"/>
          </w:tcPr>
          <w:p w14:paraId="69DBB0CF" w14:textId="02FBFC8F" w:rsidR="00AC3D46" w:rsidRPr="00A30C7E" w:rsidRDefault="00AC3D46" w:rsidP="00AC3D46">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(52,429)</w:t>
            </w:r>
          </w:p>
        </w:tc>
        <w:tc>
          <w:tcPr>
            <w:tcW w:w="1311" w:type="dxa"/>
            <w:shd w:val="clear" w:color="auto" w:fill="auto"/>
            <w:vAlign w:val="bottom"/>
          </w:tcPr>
          <w:p w14:paraId="2C1AD423" w14:textId="33F64266" w:rsidR="00AC3D46" w:rsidRPr="00A30C7E" w:rsidRDefault="00E8415C" w:rsidP="00AC3D46">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lang w:val="en-US"/>
              </w:rPr>
              <w:t>(</w:t>
            </w:r>
            <w:r>
              <w:rPr>
                <w:rFonts w:ascii="Angsana New" w:hAnsi="Angsana New"/>
                <w:color w:val="000000"/>
                <w:sz w:val="26"/>
                <w:szCs w:val="26"/>
                <w:lang w:val="en-US"/>
              </w:rPr>
              <w:t>87,946</w:t>
            </w:r>
            <w:r>
              <w:rPr>
                <w:rFonts w:ascii="Angsana New" w:hAnsi="Angsana New" w:hint="cs"/>
                <w:color w:val="000000"/>
                <w:sz w:val="26"/>
                <w:szCs w:val="26"/>
                <w:cs/>
                <w:lang w:val="en-US"/>
              </w:rPr>
              <w:t>)</w:t>
            </w:r>
          </w:p>
        </w:tc>
        <w:tc>
          <w:tcPr>
            <w:tcW w:w="1312" w:type="dxa"/>
            <w:shd w:val="clear" w:color="auto" w:fill="auto"/>
            <w:vAlign w:val="bottom"/>
          </w:tcPr>
          <w:p w14:paraId="1C48FB83" w14:textId="2BDFC679" w:rsidR="00AC3D46" w:rsidRPr="00A30C7E" w:rsidRDefault="00AC3D46" w:rsidP="00AC3D46">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(51,032)</w:t>
            </w:r>
          </w:p>
        </w:tc>
      </w:tr>
      <w:tr w:rsidR="00AC3D46" w:rsidRPr="00A30C7E" w14:paraId="72BE73F7" w14:textId="77777777" w:rsidTr="00B00280">
        <w:tc>
          <w:tcPr>
            <w:tcW w:w="3606" w:type="dxa"/>
            <w:vAlign w:val="bottom"/>
          </w:tcPr>
          <w:p w14:paraId="21F66496"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left="186"/>
              <w:rPr>
                <w:rFonts w:ascii="Angsana New" w:hAnsi="Angsana New"/>
                <w:color w:val="000000"/>
                <w:spacing w:val="-2"/>
                <w:sz w:val="26"/>
                <w:szCs w:val="26"/>
              </w:rPr>
            </w:pPr>
            <w:r w:rsidRPr="00A30C7E">
              <w:rPr>
                <w:rFonts w:ascii="Angsana New" w:hAnsi="Angsana New"/>
                <w:color w:val="000000"/>
                <w:sz w:val="26"/>
                <w:szCs w:val="26"/>
              </w:rPr>
              <w:t>Expenses not deductible for tax purpose</w:t>
            </w:r>
          </w:p>
        </w:tc>
        <w:tc>
          <w:tcPr>
            <w:tcW w:w="1311" w:type="dxa"/>
            <w:shd w:val="clear" w:color="auto" w:fill="auto"/>
            <w:vAlign w:val="bottom"/>
          </w:tcPr>
          <w:p w14:paraId="047D90F5" w14:textId="1C4E59B9" w:rsidR="00AC3D46" w:rsidRPr="005A33CC" w:rsidRDefault="00C22F7A" w:rsidP="00AC3D46">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4,922</w:t>
            </w:r>
          </w:p>
        </w:tc>
        <w:tc>
          <w:tcPr>
            <w:tcW w:w="1311" w:type="dxa"/>
            <w:shd w:val="clear" w:color="auto" w:fill="auto"/>
            <w:vAlign w:val="bottom"/>
          </w:tcPr>
          <w:p w14:paraId="602EBEE6" w14:textId="69AD5E88" w:rsidR="00AC3D46" w:rsidRPr="00A30C7E" w:rsidRDefault="00AC3D46" w:rsidP="00AC3D46">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9,938</w:t>
            </w:r>
          </w:p>
        </w:tc>
        <w:tc>
          <w:tcPr>
            <w:tcW w:w="1311" w:type="dxa"/>
            <w:shd w:val="clear" w:color="auto" w:fill="auto"/>
            <w:vAlign w:val="bottom"/>
          </w:tcPr>
          <w:p w14:paraId="7C5E6AB9" w14:textId="28B8EF85" w:rsidR="00AC3D46" w:rsidRPr="00A30C7E" w:rsidRDefault="00E8415C" w:rsidP="00AC3D46">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3,268</w:t>
            </w:r>
          </w:p>
        </w:tc>
        <w:tc>
          <w:tcPr>
            <w:tcW w:w="1312" w:type="dxa"/>
            <w:shd w:val="clear" w:color="auto" w:fill="auto"/>
            <w:vAlign w:val="bottom"/>
          </w:tcPr>
          <w:p w14:paraId="4D312DFF" w14:textId="6FF98F81" w:rsidR="00AC3D46" w:rsidRPr="00A30C7E" w:rsidRDefault="00AC3D46" w:rsidP="00AC3D46">
            <w:pPr>
              <w:pStyle w:val="Footer"/>
              <w:ind w:right="-72"/>
              <w:jc w:val="right"/>
              <w:rPr>
                <w:rFonts w:ascii="Angsana New" w:hAnsi="Angsana New"/>
                <w:color w:val="000000"/>
                <w:sz w:val="26"/>
                <w:szCs w:val="26"/>
                <w:cs/>
              </w:rPr>
            </w:pPr>
            <w:r w:rsidRPr="00A30C7E">
              <w:rPr>
                <w:rFonts w:ascii="Angsana New" w:hAnsi="Angsana New"/>
                <w:color w:val="000000"/>
                <w:sz w:val="26"/>
                <w:szCs w:val="26"/>
                <w:lang w:val="en-US"/>
              </w:rPr>
              <w:t>6,297</w:t>
            </w:r>
          </w:p>
        </w:tc>
      </w:tr>
      <w:tr w:rsidR="00AC3D46" w:rsidRPr="00A30C7E" w14:paraId="771B3985" w14:textId="77777777" w:rsidTr="00B00280">
        <w:tc>
          <w:tcPr>
            <w:tcW w:w="3606" w:type="dxa"/>
            <w:vAlign w:val="bottom"/>
          </w:tcPr>
          <w:p w14:paraId="0F73ACE4" w14:textId="1FE9293B" w:rsidR="00AC3D46" w:rsidRPr="00A30C7E" w:rsidRDefault="00AC3D46" w:rsidP="00AC3D46">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rPr>
              <w:t>Deferred tax</w:t>
            </w:r>
            <w:r>
              <w:rPr>
                <w:rFonts w:ascii="Angsana New" w:hAnsi="Angsana New" w:hint="cs"/>
                <w:color w:val="000000"/>
                <w:sz w:val="26"/>
                <w:szCs w:val="26"/>
                <w:cs/>
              </w:rPr>
              <w:t xml:space="preserve"> </w:t>
            </w:r>
            <w:r>
              <w:rPr>
                <w:rFonts w:ascii="Angsana New" w:hAnsi="Angsana New"/>
                <w:color w:val="000000"/>
                <w:sz w:val="26"/>
                <w:szCs w:val="26"/>
              </w:rPr>
              <w:t>expense</w:t>
            </w:r>
            <w:r w:rsidRPr="00A30C7E">
              <w:rPr>
                <w:rFonts w:ascii="Angsana New" w:hAnsi="Angsana New"/>
                <w:color w:val="000000"/>
                <w:sz w:val="26"/>
                <w:szCs w:val="26"/>
              </w:rPr>
              <w:t xml:space="preserve"> </w:t>
            </w:r>
            <w:r>
              <w:rPr>
                <w:rFonts w:ascii="Angsana New" w:hAnsi="Angsana New"/>
                <w:color w:val="000000"/>
                <w:sz w:val="26"/>
                <w:szCs w:val="26"/>
              </w:rPr>
              <w:t>(revenue)</w:t>
            </w:r>
          </w:p>
        </w:tc>
        <w:tc>
          <w:tcPr>
            <w:tcW w:w="1311" w:type="dxa"/>
            <w:shd w:val="clear" w:color="auto" w:fill="auto"/>
            <w:vAlign w:val="bottom"/>
          </w:tcPr>
          <w:p w14:paraId="63BC5881" w14:textId="30ADF5E3" w:rsidR="00AC3D46" w:rsidRPr="00106BBD" w:rsidRDefault="008F3FAD" w:rsidP="00AC3D46">
            <w:pPr>
              <w:pStyle w:val="Footer"/>
              <w:ind w:right="-72"/>
              <w:jc w:val="right"/>
              <w:rPr>
                <w:rFonts w:ascii="Angsana New" w:hAnsi="Angsana New"/>
                <w:color w:val="000000"/>
                <w:sz w:val="26"/>
                <w:szCs w:val="26"/>
                <w:lang w:val="en-US"/>
              </w:rPr>
            </w:pPr>
            <w:r>
              <w:rPr>
                <w:rFonts w:ascii="Angsana New" w:hAnsi="Angsana New"/>
                <w:color w:val="000000"/>
                <w:sz w:val="26"/>
                <w:szCs w:val="26"/>
                <w:lang w:val="en-GB"/>
              </w:rPr>
              <w:t>59</w:t>
            </w:r>
            <w:r w:rsidR="00106BBD">
              <w:rPr>
                <w:rFonts w:ascii="Angsana New" w:hAnsi="Angsana New"/>
                <w:color w:val="000000"/>
                <w:sz w:val="26"/>
                <w:szCs w:val="26"/>
                <w:lang w:val="en-US"/>
              </w:rPr>
              <w:t>9</w:t>
            </w:r>
          </w:p>
        </w:tc>
        <w:tc>
          <w:tcPr>
            <w:tcW w:w="1311" w:type="dxa"/>
            <w:shd w:val="clear" w:color="auto" w:fill="auto"/>
            <w:vAlign w:val="bottom"/>
          </w:tcPr>
          <w:p w14:paraId="4B9C371C" w14:textId="0299EF95" w:rsidR="00AC3D46" w:rsidRPr="00A30C7E" w:rsidRDefault="00AC3D46" w:rsidP="00AC3D46">
            <w:pPr>
              <w:pStyle w:val="Footer"/>
              <w:ind w:right="-72"/>
              <w:jc w:val="right"/>
              <w:rPr>
                <w:rFonts w:ascii="Angsana New" w:hAnsi="Angsana New"/>
                <w:color w:val="000000"/>
                <w:sz w:val="26"/>
                <w:szCs w:val="26"/>
                <w:lang w:val="en-GB"/>
              </w:rPr>
            </w:pPr>
            <w:r>
              <w:rPr>
                <w:rFonts w:ascii="Angsana New" w:hAnsi="Angsana New"/>
                <w:color w:val="000000" w:themeColor="text1"/>
                <w:sz w:val="26"/>
                <w:szCs w:val="26"/>
                <w:lang w:val="en-GB"/>
              </w:rPr>
              <w:t>1,581</w:t>
            </w:r>
          </w:p>
        </w:tc>
        <w:tc>
          <w:tcPr>
            <w:tcW w:w="1311" w:type="dxa"/>
            <w:shd w:val="clear" w:color="auto" w:fill="auto"/>
            <w:vAlign w:val="bottom"/>
          </w:tcPr>
          <w:p w14:paraId="42FB1CBE" w14:textId="47875CE7" w:rsidR="00AC3D46" w:rsidRPr="00A30C7E" w:rsidRDefault="00E8415C" w:rsidP="00AC3D46">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14,390</w:t>
            </w:r>
          </w:p>
        </w:tc>
        <w:tc>
          <w:tcPr>
            <w:tcW w:w="1312" w:type="dxa"/>
            <w:shd w:val="clear" w:color="auto" w:fill="auto"/>
            <w:vAlign w:val="bottom"/>
          </w:tcPr>
          <w:p w14:paraId="368A6A42" w14:textId="1A7DE21E" w:rsidR="00AC3D46" w:rsidRPr="00A30C7E" w:rsidRDefault="00AC3D46" w:rsidP="00AC3D46">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(21,244)</w:t>
            </w:r>
          </w:p>
        </w:tc>
      </w:tr>
      <w:tr w:rsidR="00AC3D46" w:rsidRPr="00A30C7E" w14:paraId="2BEA895A" w14:textId="77777777" w:rsidTr="00B00280">
        <w:tc>
          <w:tcPr>
            <w:tcW w:w="3606" w:type="dxa"/>
            <w:vAlign w:val="bottom"/>
          </w:tcPr>
          <w:p w14:paraId="6A7A9175"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rPr>
              <w:t>Used tax benefit from previously</w:t>
            </w:r>
          </w:p>
        </w:tc>
        <w:tc>
          <w:tcPr>
            <w:tcW w:w="1311" w:type="dxa"/>
            <w:shd w:val="clear" w:color="auto" w:fill="auto"/>
            <w:vAlign w:val="bottom"/>
          </w:tcPr>
          <w:p w14:paraId="7B2B364D" w14:textId="77777777" w:rsidR="00AC3D46" w:rsidRPr="00814C99" w:rsidRDefault="00AC3D46" w:rsidP="00AC3D46">
            <w:pPr>
              <w:pStyle w:val="Footer"/>
              <w:ind w:right="-72"/>
              <w:jc w:val="right"/>
              <w:rPr>
                <w:rFonts w:ascii="Angsana New" w:hAnsi="Angsana New"/>
                <w:color w:val="000000"/>
                <w:sz w:val="26"/>
                <w:szCs w:val="26"/>
                <w:lang w:val="en-GB"/>
              </w:rPr>
            </w:pPr>
          </w:p>
        </w:tc>
        <w:tc>
          <w:tcPr>
            <w:tcW w:w="1311" w:type="dxa"/>
            <w:shd w:val="clear" w:color="auto" w:fill="auto"/>
            <w:vAlign w:val="bottom"/>
          </w:tcPr>
          <w:p w14:paraId="43CF3164" w14:textId="77777777" w:rsidR="00AC3D46" w:rsidRPr="00A30C7E" w:rsidRDefault="00AC3D46" w:rsidP="00AC3D46">
            <w:pPr>
              <w:pStyle w:val="Footer"/>
              <w:ind w:right="-72"/>
              <w:jc w:val="right"/>
              <w:rPr>
                <w:rFonts w:ascii="Angsana New" w:hAnsi="Angsana New"/>
                <w:color w:val="000000"/>
                <w:sz w:val="26"/>
                <w:szCs w:val="26"/>
                <w:lang w:val="en-GB"/>
              </w:rPr>
            </w:pPr>
          </w:p>
        </w:tc>
        <w:tc>
          <w:tcPr>
            <w:tcW w:w="1311" w:type="dxa"/>
            <w:shd w:val="clear" w:color="auto" w:fill="auto"/>
            <w:vAlign w:val="bottom"/>
          </w:tcPr>
          <w:p w14:paraId="7EA6A842" w14:textId="77777777" w:rsidR="00AC3D46" w:rsidRPr="00A30C7E" w:rsidRDefault="00AC3D46" w:rsidP="00AC3D46">
            <w:pPr>
              <w:pStyle w:val="Footer"/>
              <w:ind w:right="-72"/>
              <w:jc w:val="right"/>
              <w:rPr>
                <w:rFonts w:ascii="Angsana New" w:hAnsi="Angsana New"/>
                <w:color w:val="000000"/>
                <w:sz w:val="26"/>
                <w:szCs w:val="26"/>
                <w:cs/>
              </w:rPr>
            </w:pPr>
          </w:p>
        </w:tc>
        <w:tc>
          <w:tcPr>
            <w:tcW w:w="1312" w:type="dxa"/>
            <w:shd w:val="clear" w:color="auto" w:fill="auto"/>
            <w:vAlign w:val="bottom"/>
          </w:tcPr>
          <w:p w14:paraId="5A91F17F" w14:textId="77777777" w:rsidR="00AC3D46" w:rsidRPr="00A30C7E" w:rsidRDefault="00AC3D46" w:rsidP="00AC3D46">
            <w:pPr>
              <w:pStyle w:val="Footer"/>
              <w:ind w:right="-72"/>
              <w:jc w:val="right"/>
              <w:rPr>
                <w:rFonts w:ascii="Angsana New" w:hAnsi="Angsana New"/>
                <w:color w:val="000000"/>
                <w:sz w:val="26"/>
                <w:szCs w:val="26"/>
                <w:cs/>
              </w:rPr>
            </w:pPr>
          </w:p>
        </w:tc>
      </w:tr>
      <w:tr w:rsidR="00AC3D46" w:rsidRPr="00A30C7E" w14:paraId="364A330B" w14:textId="77777777" w:rsidTr="00B00280">
        <w:tc>
          <w:tcPr>
            <w:tcW w:w="3606" w:type="dxa"/>
            <w:vAlign w:val="bottom"/>
          </w:tcPr>
          <w:p w14:paraId="4F61809E" w14:textId="4C221776" w:rsidR="00AC3D46" w:rsidRPr="00A30C7E" w:rsidRDefault="00AC3D46" w:rsidP="00AC3D46">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cs/>
              </w:rPr>
              <w:t xml:space="preserve">  </w:t>
            </w:r>
            <w:r w:rsidRPr="00A30C7E">
              <w:rPr>
                <w:rFonts w:ascii="Angsana New" w:hAnsi="Angsana New"/>
                <w:color w:val="000000"/>
                <w:sz w:val="26"/>
                <w:szCs w:val="26"/>
              </w:rPr>
              <w:t>unrecognised deferred tax assets</w:t>
            </w:r>
          </w:p>
        </w:tc>
        <w:tc>
          <w:tcPr>
            <w:tcW w:w="1311" w:type="dxa"/>
            <w:shd w:val="clear" w:color="auto" w:fill="auto"/>
            <w:vAlign w:val="bottom"/>
          </w:tcPr>
          <w:p w14:paraId="6A901FAA" w14:textId="052FC085" w:rsidR="00AC3D46" w:rsidRPr="00814C99" w:rsidRDefault="00C22F7A" w:rsidP="00AC3D46">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47,760</w:t>
            </w:r>
          </w:p>
        </w:tc>
        <w:tc>
          <w:tcPr>
            <w:tcW w:w="1311" w:type="dxa"/>
            <w:shd w:val="clear" w:color="auto" w:fill="auto"/>
            <w:vAlign w:val="bottom"/>
          </w:tcPr>
          <w:p w14:paraId="361BADAD" w14:textId="2BFD9510" w:rsidR="00AC3D46" w:rsidRPr="00A30C7E" w:rsidRDefault="00AC3D46" w:rsidP="00AC3D46">
            <w:pPr>
              <w:pStyle w:val="Footer"/>
              <w:ind w:right="-72"/>
              <w:jc w:val="right"/>
              <w:rPr>
                <w:rFonts w:ascii="Angsana New" w:hAnsi="Angsana New"/>
                <w:color w:val="000000"/>
                <w:sz w:val="26"/>
                <w:szCs w:val="26"/>
                <w:lang w:val="en-GB"/>
              </w:rPr>
            </w:pPr>
            <w:r w:rsidRPr="00814C99">
              <w:rPr>
                <w:rFonts w:ascii="Angsana New" w:hAnsi="Angsana New"/>
                <w:color w:val="000000"/>
                <w:sz w:val="26"/>
                <w:szCs w:val="26"/>
                <w:cs/>
              </w:rPr>
              <w:t>(</w:t>
            </w:r>
            <w:r>
              <w:rPr>
                <w:rFonts w:ascii="Angsana New" w:hAnsi="Angsana New" w:hint="cs"/>
                <w:color w:val="000000"/>
                <w:sz w:val="26"/>
                <w:szCs w:val="26"/>
                <w:cs/>
              </w:rPr>
              <w:t>36,162</w:t>
            </w:r>
            <w:r w:rsidRPr="00814C99">
              <w:rPr>
                <w:rFonts w:ascii="Angsana New" w:hAnsi="Angsana New"/>
                <w:color w:val="000000"/>
                <w:sz w:val="26"/>
                <w:szCs w:val="26"/>
                <w:cs/>
              </w:rPr>
              <w:t>)</w:t>
            </w:r>
          </w:p>
        </w:tc>
        <w:tc>
          <w:tcPr>
            <w:tcW w:w="1311" w:type="dxa"/>
            <w:shd w:val="clear" w:color="auto" w:fill="auto"/>
            <w:vAlign w:val="bottom"/>
          </w:tcPr>
          <w:p w14:paraId="5EE2956C" w14:textId="56F03B5B" w:rsidR="00AC3D46" w:rsidRPr="00A30C7E" w:rsidRDefault="00E8415C" w:rsidP="00AC3D46">
            <w:pPr>
              <w:pStyle w:val="Footer"/>
              <w:ind w:right="-72"/>
              <w:jc w:val="right"/>
              <w:rPr>
                <w:rFonts w:ascii="Angsana New" w:hAnsi="Angsana New"/>
                <w:color w:val="000000"/>
                <w:sz w:val="26"/>
                <w:szCs w:val="26"/>
                <w:cs/>
              </w:rPr>
            </w:pPr>
            <w:r>
              <w:rPr>
                <w:rFonts w:ascii="Angsana New" w:hAnsi="Angsana New" w:hint="cs"/>
                <w:color w:val="000000"/>
                <w:sz w:val="26"/>
                <w:szCs w:val="26"/>
                <w:cs/>
              </w:rPr>
              <w:t>16,754</w:t>
            </w:r>
          </w:p>
        </w:tc>
        <w:tc>
          <w:tcPr>
            <w:tcW w:w="1312" w:type="dxa"/>
            <w:shd w:val="clear" w:color="auto" w:fill="auto"/>
            <w:vAlign w:val="bottom"/>
          </w:tcPr>
          <w:p w14:paraId="358B2654" w14:textId="5BD8099E" w:rsidR="00AC3D46" w:rsidRPr="00A30C7E" w:rsidRDefault="00AC3D46" w:rsidP="00AC3D46">
            <w:pPr>
              <w:pStyle w:val="Footer"/>
              <w:ind w:right="-72"/>
              <w:jc w:val="right"/>
              <w:rPr>
                <w:rFonts w:ascii="Angsana New" w:hAnsi="Angsana New"/>
                <w:color w:val="000000"/>
                <w:sz w:val="26"/>
                <w:szCs w:val="26"/>
                <w:cs/>
              </w:rPr>
            </w:pPr>
            <w:r w:rsidRPr="00A30C7E">
              <w:rPr>
                <w:rFonts w:ascii="Angsana New" w:hAnsi="Angsana New"/>
                <w:color w:val="000000"/>
                <w:sz w:val="26"/>
                <w:szCs w:val="26"/>
              </w:rPr>
              <w:t>(30,897)</w:t>
            </w:r>
          </w:p>
        </w:tc>
      </w:tr>
      <w:tr w:rsidR="00AC3D46" w:rsidRPr="00A30C7E" w14:paraId="0C4D3508" w14:textId="77777777" w:rsidTr="00B00280">
        <w:tc>
          <w:tcPr>
            <w:tcW w:w="3606" w:type="dxa"/>
            <w:vAlign w:val="bottom"/>
          </w:tcPr>
          <w:p w14:paraId="5FA410F8" w14:textId="4A086212" w:rsidR="00AC3D46" w:rsidRPr="00A30C7E" w:rsidRDefault="00AC3D46" w:rsidP="00AC3D46">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Pr>
                <w:rFonts w:ascii="Angsana New" w:hAnsi="Angsana New"/>
                <w:color w:val="000000"/>
                <w:sz w:val="26"/>
                <w:szCs w:val="26"/>
              </w:rPr>
              <w:t>Minimum corporate income tax</w:t>
            </w:r>
          </w:p>
        </w:tc>
        <w:tc>
          <w:tcPr>
            <w:tcW w:w="1311" w:type="dxa"/>
            <w:shd w:val="clear" w:color="auto" w:fill="auto"/>
            <w:vAlign w:val="bottom"/>
          </w:tcPr>
          <w:p w14:paraId="342BDAAD" w14:textId="64A6121E" w:rsidR="00AC3D46" w:rsidRPr="00814C99" w:rsidRDefault="005A4F42" w:rsidP="00AC3D46">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11" w:type="dxa"/>
            <w:shd w:val="clear" w:color="auto" w:fill="auto"/>
            <w:vAlign w:val="bottom"/>
          </w:tcPr>
          <w:p w14:paraId="1170FDDC" w14:textId="1A67AEEB" w:rsidR="00AC3D46" w:rsidRPr="00A30C7E" w:rsidRDefault="00AC3D46" w:rsidP="00AC3D46">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167</w:t>
            </w:r>
          </w:p>
        </w:tc>
        <w:tc>
          <w:tcPr>
            <w:tcW w:w="1311" w:type="dxa"/>
            <w:shd w:val="clear" w:color="auto" w:fill="auto"/>
            <w:vAlign w:val="bottom"/>
          </w:tcPr>
          <w:p w14:paraId="36C7A0B0" w14:textId="2DCF367F" w:rsidR="00AC3D46" w:rsidRPr="00A30C7E" w:rsidRDefault="00E8415C" w:rsidP="00AC3D46">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w:t>
            </w:r>
          </w:p>
        </w:tc>
        <w:tc>
          <w:tcPr>
            <w:tcW w:w="1312" w:type="dxa"/>
            <w:shd w:val="clear" w:color="auto" w:fill="auto"/>
            <w:vAlign w:val="bottom"/>
          </w:tcPr>
          <w:p w14:paraId="236C4985" w14:textId="396C0682" w:rsidR="00AC3D46" w:rsidRPr="00A30C7E" w:rsidRDefault="00AC3D46" w:rsidP="00AC3D46">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lang w:val="th-TH"/>
              </w:rPr>
            </w:pPr>
            <w:r>
              <w:rPr>
                <w:rFonts w:ascii="Angsana New" w:hAnsi="Angsana New"/>
                <w:color w:val="000000"/>
                <w:sz w:val="26"/>
                <w:szCs w:val="26"/>
              </w:rPr>
              <w:t>-</w:t>
            </w:r>
          </w:p>
        </w:tc>
      </w:tr>
      <w:tr w:rsidR="00AC3D46" w:rsidRPr="00A30C7E" w14:paraId="53BE5F6A" w14:textId="77777777" w:rsidTr="00B00280">
        <w:tc>
          <w:tcPr>
            <w:tcW w:w="3606" w:type="dxa"/>
            <w:vAlign w:val="bottom"/>
          </w:tcPr>
          <w:p w14:paraId="08F832DA" w14:textId="41AD4054" w:rsidR="00AC3D46" w:rsidRPr="00A30C7E" w:rsidRDefault="00AC3D46" w:rsidP="00AC3D46">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charge</w:t>
            </w:r>
            <w:r>
              <w:rPr>
                <w:rFonts w:ascii="Angsana New" w:hAnsi="Angsana New"/>
                <w:color w:val="000000"/>
                <w:sz w:val="26"/>
                <w:szCs w:val="26"/>
              </w:rPr>
              <w:t xml:space="preserve"> (credit)</w:t>
            </w:r>
          </w:p>
        </w:tc>
        <w:tc>
          <w:tcPr>
            <w:tcW w:w="1311" w:type="dxa"/>
            <w:shd w:val="clear" w:color="auto" w:fill="auto"/>
            <w:vAlign w:val="bottom"/>
          </w:tcPr>
          <w:p w14:paraId="34C3787D" w14:textId="5016D42C" w:rsidR="00AC3D46" w:rsidRPr="002557F9" w:rsidRDefault="00E4286F" w:rsidP="00AC3D46">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5</w:t>
            </w:r>
            <w:r w:rsidR="000C59E8">
              <w:rPr>
                <w:rFonts w:ascii="Angsana New" w:hAnsi="Angsana New"/>
                <w:color w:val="000000"/>
                <w:sz w:val="26"/>
                <w:szCs w:val="26"/>
                <w:lang w:val="en-US"/>
              </w:rPr>
              <w:t>1,19</w:t>
            </w:r>
            <w:r w:rsidR="008132D0">
              <w:rPr>
                <w:rFonts w:ascii="Angsana New" w:hAnsi="Angsana New"/>
                <w:color w:val="000000"/>
                <w:sz w:val="26"/>
                <w:szCs w:val="26"/>
                <w:lang w:val="en-US"/>
              </w:rPr>
              <w:t>9</w:t>
            </w:r>
          </w:p>
        </w:tc>
        <w:tc>
          <w:tcPr>
            <w:tcW w:w="1311" w:type="dxa"/>
            <w:shd w:val="clear" w:color="auto" w:fill="auto"/>
            <w:vAlign w:val="bottom"/>
          </w:tcPr>
          <w:p w14:paraId="49F21C17" w14:textId="3306614C" w:rsidR="00AC3D46" w:rsidRPr="00A30C7E" w:rsidRDefault="00AC3D46" w:rsidP="00AC3D46">
            <w:pPr>
              <w:pStyle w:val="Footer"/>
              <w:pBdr>
                <w:bottom w:val="double" w:sz="4" w:space="1" w:color="auto"/>
              </w:pBdr>
              <w:ind w:right="-72"/>
              <w:jc w:val="right"/>
              <w:rPr>
                <w:rFonts w:ascii="Angsana New" w:hAnsi="Angsana New"/>
                <w:color w:val="000000"/>
                <w:sz w:val="26"/>
                <w:szCs w:val="26"/>
                <w:cs/>
              </w:rPr>
            </w:pPr>
            <w:r w:rsidRPr="00814C99">
              <w:rPr>
                <w:rFonts w:ascii="Angsana New" w:hAnsi="Angsana New"/>
                <w:color w:val="000000"/>
                <w:sz w:val="26"/>
                <w:szCs w:val="26"/>
                <w:cs/>
              </w:rPr>
              <w:t>8</w:t>
            </w:r>
            <w:r>
              <w:rPr>
                <w:rFonts w:ascii="Angsana New" w:hAnsi="Angsana New" w:hint="cs"/>
                <w:color w:val="000000"/>
                <w:sz w:val="26"/>
                <w:szCs w:val="26"/>
                <w:cs/>
              </w:rPr>
              <w:t>4,542</w:t>
            </w:r>
          </w:p>
        </w:tc>
        <w:tc>
          <w:tcPr>
            <w:tcW w:w="1311" w:type="dxa"/>
            <w:shd w:val="clear" w:color="auto" w:fill="auto"/>
            <w:vAlign w:val="bottom"/>
          </w:tcPr>
          <w:p w14:paraId="682C7F89" w14:textId="4BB65B09" w:rsidR="00AC3D46" w:rsidRPr="00A30C7E" w:rsidRDefault="00E8415C" w:rsidP="00AC3D46">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Pr>
                <w:rFonts w:ascii="Angsana New" w:hAnsi="Angsana New"/>
                <w:color w:val="000000"/>
                <w:sz w:val="26"/>
                <w:szCs w:val="26"/>
              </w:rPr>
              <w:t>15,090</w:t>
            </w:r>
          </w:p>
        </w:tc>
        <w:tc>
          <w:tcPr>
            <w:tcW w:w="1312" w:type="dxa"/>
            <w:shd w:val="clear" w:color="auto" w:fill="auto"/>
            <w:vAlign w:val="bottom"/>
          </w:tcPr>
          <w:p w14:paraId="0E259B2A" w14:textId="12ADD4B9" w:rsidR="00AC3D46" w:rsidRPr="00A30C7E" w:rsidRDefault="00AC3D46" w:rsidP="00AC3D46">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sidRPr="00A30C7E">
              <w:rPr>
                <w:rFonts w:ascii="Angsana New" w:hAnsi="Angsana New"/>
                <w:color w:val="000000"/>
                <w:sz w:val="26"/>
                <w:szCs w:val="26"/>
              </w:rPr>
              <w:t>(1</w:t>
            </w:r>
            <w:r>
              <w:rPr>
                <w:rFonts w:ascii="Angsana New" w:hAnsi="Angsana New"/>
                <w:color w:val="000000"/>
                <w:sz w:val="26"/>
                <w:szCs w:val="26"/>
              </w:rPr>
              <w:t>6,030)</w:t>
            </w:r>
          </w:p>
        </w:tc>
      </w:tr>
    </w:tbl>
    <w:p w14:paraId="69D0FFAD" w14:textId="77777777" w:rsidR="006F686D" w:rsidRPr="00A30C7E" w:rsidRDefault="006F686D" w:rsidP="00D0340E">
      <w:pPr>
        <w:rPr>
          <w:rFonts w:ascii="Angsana New" w:hAnsi="Angsana New"/>
          <w:color w:val="000000"/>
          <w:sz w:val="26"/>
          <w:szCs w:val="26"/>
          <w:cs/>
        </w:rPr>
      </w:pPr>
    </w:p>
    <w:p w14:paraId="11ED9021" w14:textId="3647CBB4" w:rsidR="003721C9" w:rsidRPr="00A30C7E" w:rsidRDefault="00D0340E" w:rsidP="00C8018A">
      <w:pPr>
        <w:pStyle w:val="Heading1"/>
        <w:tabs>
          <w:tab w:val="left" w:pos="540"/>
        </w:tabs>
        <w:spacing w:before="0" w:after="0"/>
        <w:jc w:val="left"/>
        <w:rPr>
          <w:rFonts w:ascii="Angsana New" w:hAnsi="Angsana New" w:cs="Angsana New"/>
          <w:color w:val="000000"/>
          <w:sz w:val="26"/>
          <w:szCs w:val="26"/>
        </w:rPr>
      </w:pPr>
      <w:r>
        <w:rPr>
          <w:rFonts w:ascii="Angsana New" w:hAnsi="Angsana New" w:cs="Angsana New"/>
          <w:color w:val="000000"/>
          <w:sz w:val="26"/>
          <w:szCs w:val="26"/>
        </w:rPr>
        <w:t>2</w:t>
      </w:r>
      <w:r w:rsidR="00A213BD">
        <w:rPr>
          <w:rFonts w:ascii="Angsana New" w:hAnsi="Angsana New" w:cs="Angsana New"/>
          <w:color w:val="000000"/>
          <w:sz w:val="26"/>
          <w:szCs w:val="26"/>
        </w:rPr>
        <w:t>8</w:t>
      </w:r>
      <w:r w:rsidR="003721C9" w:rsidRPr="00A30C7E">
        <w:rPr>
          <w:rFonts w:ascii="Angsana New" w:hAnsi="Angsana New" w:cs="Angsana New"/>
          <w:color w:val="000000"/>
          <w:sz w:val="26"/>
          <w:szCs w:val="26"/>
        </w:rPr>
        <w:tab/>
        <w:t>Earnings per share</w:t>
      </w:r>
    </w:p>
    <w:p w14:paraId="61BEF443" w14:textId="77777777" w:rsidR="00EB6B7D" w:rsidRPr="00A30C7E" w:rsidRDefault="00EB6B7D" w:rsidP="00EB6B7D">
      <w:pPr>
        <w:spacing w:before="240"/>
        <w:ind w:left="562"/>
        <w:jc w:val="thaiDistribute"/>
        <w:rPr>
          <w:rFonts w:ascii="Angsana New" w:hAnsi="Angsana New"/>
          <w:sz w:val="26"/>
          <w:szCs w:val="26"/>
          <w:lang w:val="en-GB"/>
        </w:rPr>
      </w:pPr>
      <w:r w:rsidRPr="00A30C7E">
        <w:rPr>
          <w:rFonts w:ascii="Angsana New" w:hAnsi="Angsana New"/>
          <w:sz w:val="26"/>
          <w:szCs w:val="26"/>
          <w:lang w:val="en-GB"/>
        </w:rPr>
        <w:t xml:space="preserve">Basic earnings per share attributable to shareholders of the parent is calculated by dividing net earnings attributable to shareholders of the parent by the weighted average number of paid-up ordinary shares in issue during the </w:t>
      </w:r>
      <w:r w:rsidR="00E63145" w:rsidRPr="00A30C7E">
        <w:rPr>
          <w:rFonts w:ascii="Angsana New" w:hAnsi="Angsana New"/>
          <w:sz w:val="26"/>
          <w:szCs w:val="26"/>
          <w:lang w:val="en-GB"/>
        </w:rPr>
        <w:t>year</w:t>
      </w:r>
      <w:r w:rsidRPr="00A30C7E">
        <w:rPr>
          <w:rFonts w:ascii="Angsana New" w:hAnsi="Angsana New"/>
          <w:sz w:val="26"/>
          <w:szCs w:val="26"/>
          <w:lang w:val="en-GB"/>
        </w:rPr>
        <w:t>.</w:t>
      </w:r>
    </w:p>
    <w:p w14:paraId="75ADA9F8" w14:textId="77777777" w:rsidR="00EB6B7D" w:rsidRPr="00A30C7E" w:rsidRDefault="00EB6B7D" w:rsidP="00EB6B7D">
      <w:pPr>
        <w:spacing w:before="140"/>
        <w:ind w:left="562"/>
        <w:jc w:val="thaiDistribute"/>
        <w:rPr>
          <w:rFonts w:ascii="Angsana New" w:hAnsi="Angsana New"/>
          <w:spacing w:val="-1"/>
          <w:sz w:val="26"/>
          <w:szCs w:val="26"/>
          <w:lang w:val="en-GB"/>
        </w:rPr>
      </w:pPr>
      <w:r w:rsidRPr="00A30C7E">
        <w:rPr>
          <w:rFonts w:ascii="Angsana New" w:hAnsi="Angsana New"/>
          <w:spacing w:val="-1"/>
          <w:sz w:val="26"/>
          <w:szCs w:val="26"/>
          <w:lang w:val="en-GB"/>
        </w:rPr>
        <w:t>The diluted earnings per share attributable to shareholders of the parent is calculated by adjusting the weighted average number of ordinary shares outstanding to assume conversion of all dilutive potential ordinary shares</w:t>
      </w:r>
      <w:r w:rsidR="008A311C" w:rsidRPr="00A30C7E">
        <w:rPr>
          <w:rFonts w:ascii="Angsana New" w:hAnsi="Angsana New"/>
          <w:spacing w:val="-1"/>
          <w:sz w:val="26"/>
          <w:szCs w:val="26"/>
          <w:lang w:val="en-GB"/>
        </w:rPr>
        <w:t>.</w:t>
      </w:r>
    </w:p>
    <w:p w14:paraId="225E840F" w14:textId="77777777" w:rsidR="00EB6B7D" w:rsidRPr="00A30C7E" w:rsidRDefault="00EB6B7D" w:rsidP="00EB6B7D">
      <w:pPr>
        <w:spacing w:before="140"/>
        <w:ind w:left="562"/>
        <w:jc w:val="thaiDistribute"/>
        <w:rPr>
          <w:rFonts w:ascii="Angsana New" w:hAnsi="Angsana New"/>
          <w:spacing w:val="-2"/>
          <w:sz w:val="26"/>
          <w:szCs w:val="26"/>
          <w:lang w:val="en-GB"/>
        </w:rPr>
      </w:pPr>
      <w:r w:rsidRPr="00A30C7E">
        <w:rPr>
          <w:rFonts w:ascii="Angsana New" w:hAnsi="Angsana New"/>
          <w:spacing w:val="-2"/>
          <w:sz w:val="26"/>
          <w:szCs w:val="26"/>
          <w:lang w:val="en-GB"/>
        </w:rPr>
        <w:t xml:space="preserve">The Company has issued and offered warrants to </w:t>
      </w:r>
      <w:r w:rsidRPr="00A30C7E">
        <w:rPr>
          <w:rFonts w:ascii="Angsana New" w:eastAsia="Angsana New" w:hAnsi="Angsana New"/>
          <w:spacing w:val="-2"/>
          <w:sz w:val="26"/>
          <w:szCs w:val="26"/>
        </w:rPr>
        <w:t>directors and employees (AS-WB) of the Company and its subsidiaries</w:t>
      </w:r>
      <w:r w:rsidRPr="00A30C7E">
        <w:rPr>
          <w:rFonts w:ascii="Angsana New" w:hAnsi="Angsana New"/>
          <w:spacing w:val="-2"/>
          <w:sz w:val="26"/>
          <w:szCs w:val="26"/>
          <w:lang w:val="en-GB"/>
        </w:rPr>
        <w:t xml:space="preserve">. The warrants have no offered price and their terms do not exceed 3 years from the issued date (the issued date is 14 August 2020) at a maximum of </w:t>
      </w:r>
      <w:r w:rsidRPr="00A30C7E">
        <w:rPr>
          <w:rFonts w:ascii="Angsana New" w:hAnsi="Angsana New"/>
          <w:color w:val="000000"/>
          <w:spacing w:val="-2"/>
          <w:sz w:val="26"/>
          <w:szCs w:val="26"/>
        </w:rPr>
        <w:t xml:space="preserve">20,493,850 </w:t>
      </w:r>
      <w:r w:rsidRPr="00A30C7E">
        <w:rPr>
          <w:rFonts w:ascii="Angsana New" w:hAnsi="Angsana New"/>
          <w:spacing w:val="-2"/>
          <w:sz w:val="26"/>
          <w:szCs w:val="26"/>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28FFD11F" w14:textId="677F1B17" w:rsidR="00F8700A" w:rsidRDefault="00EB6B7D" w:rsidP="007A35CF">
      <w:pPr>
        <w:spacing w:before="140"/>
        <w:ind w:left="562"/>
        <w:jc w:val="thaiDistribute"/>
        <w:rPr>
          <w:rFonts w:ascii="Angsana New" w:hAnsi="Angsana New"/>
          <w:sz w:val="26"/>
          <w:szCs w:val="26"/>
          <w:lang w:val="en-GB"/>
        </w:rPr>
      </w:pPr>
      <w:r w:rsidRPr="00A30C7E">
        <w:rPr>
          <w:rFonts w:ascii="Angsana New" w:hAnsi="Angsana New"/>
          <w:sz w:val="26"/>
          <w:szCs w:val="26"/>
          <w:lang w:val="en-GB"/>
        </w:rPr>
        <w:t>The outstanding warrants as at 3</w:t>
      </w:r>
      <w:r w:rsidR="00891935" w:rsidRPr="00A30C7E">
        <w:rPr>
          <w:rFonts w:ascii="Angsana New" w:hAnsi="Angsana New"/>
          <w:sz w:val="26"/>
          <w:szCs w:val="26"/>
          <w:lang w:val="en-GB"/>
        </w:rPr>
        <w:t>1</w:t>
      </w:r>
      <w:r w:rsidRPr="00A30C7E">
        <w:rPr>
          <w:rFonts w:ascii="Angsana New" w:hAnsi="Angsana New"/>
          <w:sz w:val="26"/>
          <w:szCs w:val="26"/>
          <w:lang w:val="en-GB"/>
        </w:rPr>
        <w:t xml:space="preserve"> </w:t>
      </w:r>
      <w:r w:rsidR="00891935" w:rsidRPr="00A30C7E">
        <w:rPr>
          <w:rFonts w:ascii="Angsana New" w:hAnsi="Angsana New"/>
          <w:sz w:val="26"/>
          <w:szCs w:val="26"/>
          <w:lang w:val="en-GB"/>
        </w:rPr>
        <w:t>Decembe</w:t>
      </w:r>
      <w:r w:rsidRPr="00A30C7E">
        <w:rPr>
          <w:rFonts w:ascii="Angsana New" w:hAnsi="Angsana New"/>
          <w:sz w:val="26"/>
          <w:szCs w:val="26"/>
          <w:lang w:val="en-GB"/>
        </w:rPr>
        <w:t>r 202</w:t>
      </w:r>
      <w:r w:rsidR="00AC3D46">
        <w:rPr>
          <w:rFonts w:ascii="Angsana New" w:hAnsi="Angsana New"/>
          <w:sz w:val="26"/>
          <w:szCs w:val="26"/>
          <w:lang w:val="en-GB"/>
        </w:rPr>
        <w:t>2</w:t>
      </w:r>
      <w:r w:rsidRPr="00A30C7E">
        <w:rPr>
          <w:rFonts w:ascii="Angsana New" w:hAnsi="Angsana New"/>
          <w:sz w:val="26"/>
          <w:szCs w:val="26"/>
          <w:lang w:val="en-GB"/>
        </w:rPr>
        <w:t xml:space="preserve"> </w:t>
      </w:r>
      <w:r w:rsidR="008A311C" w:rsidRPr="00A30C7E">
        <w:rPr>
          <w:rFonts w:ascii="Angsana New" w:hAnsi="Angsana New"/>
          <w:sz w:val="26"/>
          <w:szCs w:val="26"/>
          <w:lang w:val="en-GB"/>
        </w:rPr>
        <w:t xml:space="preserve">which consist of warrant issued and offered to </w:t>
      </w:r>
      <w:r w:rsidR="008A311C" w:rsidRPr="00A30C7E">
        <w:rPr>
          <w:rFonts w:ascii="Angsana New" w:eastAsia="Angsana New" w:hAnsi="Angsana New"/>
          <w:sz w:val="26"/>
          <w:szCs w:val="26"/>
        </w:rPr>
        <w:t xml:space="preserve">directors and employees </w:t>
      </w:r>
      <w:r w:rsidR="008A311C" w:rsidRPr="00A30C7E">
        <w:rPr>
          <w:rFonts w:ascii="Angsana New" w:hAnsi="Angsana New"/>
          <w:sz w:val="26"/>
          <w:szCs w:val="26"/>
          <w:lang w:val="en-GB"/>
        </w:rPr>
        <w:t xml:space="preserve">of the Company </w:t>
      </w:r>
      <w:r w:rsidR="008A311C" w:rsidRPr="00A30C7E">
        <w:rPr>
          <w:rFonts w:ascii="Angsana New" w:eastAsia="Angsana New" w:hAnsi="Angsana New"/>
          <w:sz w:val="26"/>
          <w:szCs w:val="26"/>
        </w:rPr>
        <w:t>and its subsidiaries (AS-WB)</w:t>
      </w:r>
      <w:r w:rsidR="008A311C" w:rsidRPr="00A30C7E">
        <w:rPr>
          <w:rFonts w:ascii="Angsana New" w:hAnsi="Angsana New"/>
          <w:sz w:val="26"/>
          <w:szCs w:val="26"/>
          <w:lang w:val="en-GB"/>
        </w:rPr>
        <w:t xml:space="preserve"> and </w:t>
      </w:r>
      <w:r w:rsidR="008A311C" w:rsidRPr="00A30C7E">
        <w:rPr>
          <w:rFonts w:ascii="Angsana New" w:eastAsia="Angsana New" w:hAnsi="Angsana New"/>
          <w:sz w:val="26"/>
          <w:szCs w:val="26"/>
        </w:rPr>
        <w:t xml:space="preserve">warrants </w:t>
      </w:r>
      <w:r w:rsidR="008A311C" w:rsidRPr="00A30C7E">
        <w:rPr>
          <w:rFonts w:ascii="Angsana New" w:hAnsi="Angsana New"/>
          <w:sz w:val="26"/>
          <w:szCs w:val="26"/>
        </w:rPr>
        <w:t>to the Company’s existing shareholders (AS-W2)</w:t>
      </w:r>
      <w:r w:rsidR="008A311C" w:rsidRPr="00A30C7E">
        <w:rPr>
          <w:rFonts w:ascii="Angsana New" w:hAnsi="Angsana New"/>
          <w:sz w:val="26"/>
          <w:szCs w:val="26"/>
          <w:lang w:val="en-GB"/>
        </w:rPr>
        <w:t xml:space="preserve"> affect the diluted earnings per share since the exercise price of the outstanding warrants is lower than the average market price of the Company’s shares </w:t>
      </w:r>
      <w:r w:rsidRPr="00A30C7E">
        <w:rPr>
          <w:rFonts w:ascii="Angsana New" w:hAnsi="Angsana New"/>
          <w:sz w:val="26"/>
          <w:szCs w:val="26"/>
          <w:lang w:val="en-GB"/>
        </w:rPr>
        <w:t>during the period ended 31 December 202</w:t>
      </w:r>
      <w:r w:rsidR="00AC3D46">
        <w:rPr>
          <w:rFonts w:ascii="Angsana New" w:hAnsi="Angsana New"/>
          <w:sz w:val="26"/>
          <w:szCs w:val="26"/>
          <w:lang w:val="en-GB"/>
        </w:rPr>
        <w:t>2</w:t>
      </w:r>
      <w:r w:rsidRPr="00A30C7E">
        <w:rPr>
          <w:rFonts w:ascii="Angsana New" w:hAnsi="Angsana New"/>
          <w:sz w:val="26"/>
          <w:szCs w:val="26"/>
          <w:lang w:val="en-GB"/>
        </w:rPr>
        <w:t>.</w:t>
      </w:r>
    </w:p>
    <w:p w14:paraId="16797834" w14:textId="0811CE14" w:rsidR="000B4CDA" w:rsidRPr="00F8700A" w:rsidRDefault="00F8700A" w:rsidP="00F8700A">
      <w:pPr>
        <w:pStyle w:val="Heading1"/>
        <w:tabs>
          <w:tab w:val="left" w:pos="540"/>
        </w:tabs>
        <w:spacing w:before="0" w:after="0"/>
        <w:jc w:val="left"/>
        <w:rPr>
          <w:rFonts w:ascii="Angsana New" w:hAnsi="Angsana New" w:cs="Angsana New"/>
          <w:color w:val="000000"/>
          <w:sz w:val="26"/>
          <w:szCs w:val="26"/>
        </w:rPr>
      </w:pPr>
      <w:r>
        <w:rPr>
          <w:rFonts w:ascii="Angsana New" w:hAnsi="Angsana New" w:cs="Angsana New"/>
          <w:color w:val="000000"/>
          <w:sz w:val="26"/>
          <w:szCs w:val="26"/>
        </w:rPr>
        <w:lastRenderedPageBreak/>
        <w:t>28</w:t>
      </w:r>
      <w:r w:rsidRPr="00A30C7E">
        <w:rPr>
          <w:rFonts w:ascii="Angsana New" w:hAnsi="Angsana New" w:cs="Angsana New"/>
          <w:color w:val="000000"/>
          <w:sz w:val="26"/>
          <w:szCs w:val="26"/>
        </w:rPr>
        <w:tab/>
        <w:t>Earnings per share</w:t>
      </w:r>
      <w:r>
        <w:rPr>
          <w:rFonts w:ascii="Angsana New" w:hAnsi="Angsana New" w:cs="Angsana New"/>
          <w:color w:val="000000"/>
          <w:sz w:val="26"/>
          <w:szCs w:val="26"/>
        </w:rPr>
        <w:t xml:space="preserve"> </w:t>
      </w:r>
      <w:r w:rsidRPr="00F8700A">
        <w:rPr>
          <w:rFonts w:ascii="Angsana New" w:hAnsi="Angsana New"/>
          <w:b w:val="0"/>
          <w:bCs w:val="0"/>
          <w:color w:val="000000"/>
          <w:sz w:val="26"/>
          <w:szCs w:val="26"/>
        </w:rPr>
        <w:t>(</w:t>
      </w:r>
      <w:r w:rsidR="000C0D96">
        <w:rPr>
          <w:rFonts w:ascii="Angsana New" w:hAnsi="Angsana New"/>
          <w:b w:val="0"/>
          <w:bCs w:val="0"/>
          <w:color w:val="000000"/>
          <w:sz w:val="26"/>
          <w:szCs w:val="26"/>
        </w:rPr>
        <w:t>C</w:t>
      </w:r>
      <w:r w:rsidRPr="00F8700A">
        <w:rPr>
          <w:rFonts w:ascii="Angsana New" w:hAnsi="Angsana New"/>
          <w:b w:val="0"/>
          <w:bCs w:val="0"/>
          <w:color w:val="000000"/>
          <w:sz w:val="26"/>
          <w:szCs w:val="26"/>
        </w:rPr>
        <w:t>ont’d)</w:t>
      </w:r>
    </w:p>
    <w:p w14:paraId="6C8011C4" w14:textId="77777777" w:rsidR="003721C9" w:rsidRPr="00A30C7E" w:rsidRDefault="003721C9" w:rsidP="000B4CDA">
      <w:pPr>
        <w:tabs>
          <w:tab w:val="left" w:pos="9180"/>
        </w:tabs>
        <w:spacing w:before="240" w:after="120" w:line="220" w:lineRule="exact"/>
        <w:ind w:left="547"/>
        <w:rPr>
          <w:rFonts w:ascii="Angsana New" w:hAnsi="Angsana New"/>
          <w:color w:val="000000"/>
          <w:sz w:val="26"/>
          <w:szCs w:val="26"/>
        </w:rPr>
      </w:pPr>
      <w:r w:rsidRPr="00A30C7E">
        <w:rPr>
          <w:rFonts w:ascii="Angsana New" w:hAnsi="Angsana New"/>
          <w:color w:val="000000"/>
          <w:sz w:val="26"/>
          <w:szCs w:val="26"/>
        </w:rPr>
        <w:t>The basic earnings per share are calculated as follows:</w:t>
      </w:r>
    </w:p>
    <w:tbl>
      <w:tblPr>
        <w:tblW w:w="8851" w:type="dxa"/>
        <w:tblInd w:w="534" w:type="dxa"/>
        <w:tblLayout w:type="fixed"/>
        <w:tblLook w:val="0000" w:firstRow="0" w:lastRow="0" w:firstColumn="0" w:lastColumn="0" w:noHBand="0" w:noVBand="0"/>
      </w:tblPr>
      <w:tblGrid>
        <w:gridCol w:w="3606"/>
        <w:gridCol w:w="1350"/>
        <w:gridCol w:w="1272"/>
        <w:gridCol w:w="1311"/>
        <w:gridCol w:w="1312"/>
      </w:tblGrid>
      <w:tr w:rsidR="003721C9" w:rsidRPr="00A30C7E" w14:paraId="797E659E" w14:textId="77777777" w:rsidTr="00B31119">
        <w:tc>
          <w:tcPr>
            <w:tcW w:w="3606" w:type="dxa"/>
          </w:tcPr>
          <w:p w14:paraId="5E780A78" w14:textId="77777777" w:rsidR="003721C9" w:rsidRPr="00A30C7E" w:rsidRDefault="003721C9">
            <w:pPr>
              <w:rPr>
                <w:rFonts w:ascii="Angsana New" w:hAnsi="Angsana New"/>
                <w:b/>
                <w:bCs/>
                <w:color w:val="000000"/>
                <w:sz w:val="26"/>
                <w:szCs w:val="26"/>
                <w:highlight w:val="cyan"/>
              </w:rPr>
            </w:pPr>
          </w:p>
        </w:tc>
        <w:tc>
          <w:tcPr>
            <w:tcW w:w="2622" w:type="dxa"/>
            <w:gridSpan w:val="2"/>
          </w:tcPr>
          <w:p w14:paraId="3E36834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C56DA9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23" w:type="dxa"/>
            <w:gridSpan w:val="2"/>
          </w:tcPr>
          <w:p w14:paraId="3B0BA0C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4822C8C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F4D467F" w14:textId="77777777" w:rsidTr="00B31119">
        <w:tc>
          <w:tcPr>
            <w:tcW w:w="3606" w:type="dxa"/>
            <w:vAlign w:val="bottom"/>
          </w:tcPr>
          <w:p w14:paraId="010D55FD" w14:textId="77777777" w:rsidR="00F26968" w:rsidRPr="00A30C7E" w:rsidRDefault="00F26968" w:rsidP="00F26968">
            <w:pPr>
              <w:ind w:right="8"/>
              <w:jc w:val="thaiDistribute"/>
              <w:rPr>
                <w:rFonts w:ascii="Angsana New" w:hAnsi="Angsana New"/>
                <w:color w:val="000000"/>
                <w:spacing w:val="-4"/>
                <w:sz w:val="26"/>
                <w:szCs w:val="26"/>
                <w:highlight w:val="cyan"/>
              </w:rPr>
            </w:pPr>
          </w:p>
        </w:tc>
        <w:tc>
          <w:tcPr>
            <w:tcW w:w="1350" w:type="dxa"/>
          </w:tcPr>
          <w:p w14:paraId="77A87A7D" w14:textId="60977FA2"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AC3D46">
              <w:rPr>
                <w:rFonts w:ascii="Angsana New" w:hAnsi="Angsana New"/>
                <w:b/>
                <w:bCs/>
                <w:color w:val="000000"/>
                <w:sz w:val="26"/>
                <w:szCs w:val="26"/>
              </w:rPr>
              <w:t>2</w:t>
            </w:r>
          </w:p>
        </w:tc>
        <w:tc>
          <w:tcPr>
            <w:tcW w:w="1272" w:type="dxa"/>
          </w:tcPr>
          <w:p w14:paraId="156FF45E" w14:textId="6CC5FBB3"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AC3D46">
              <w:rPr>
                <w:rFonts w:ascii="Angsana New" w:hAnsi="Angsana New"/>
                <w:b/>
                <w:bCs/>
                <w:color w:val="000000"/>
                <w:sz w:val="26"/>
                <w:szCs w:val="26"/>
              </w:rPr>
              <w:t>1</w:t>
            </w:r>
          </w:p>
        </w:tc>
        <w:tc>
          <w:tcPr>
            <w:tcW w:w="1311" w:type="dxa"/>
          </w:tcPr>
          <w:p w14:paraId="02FE68D5" w14:textId="3886846C"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AC3D46">
              <w:rPr>
                <w:rFonts w:ascii="Angsana New" w:hAnsi="Angsana New"/>
                <w:b/>
                <w:bCs/>
                <w:color w:val="000000"/>
                <w:sz w:val="26"/>
                <w:szCs w:val="26"/>
              </w:rPr>
              <w:t>2</w:t>
            </w:r>
          </w:p>
        </w:tc>
        <w:tc>
          <w:tcPr>
            <w:tcW w:w="1312" w:type="dxa"/>
          </w:tcPr>
          <w:p w14:paraId="75086D12" w14:textId="6D1877B6"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AC3D46">
              <w:rPr>
                <w:rFonts w:ascii="Angsana New" w:hAnsi="Angsana New"/>
                <w:b/>
                <w:bCs/>
                <w:color w:val="000000"/>
                <w:sz w:val="26"/>
                <w:szCs w:val="26"/>
              </w:rPr>
              <w:t>1</w:t>
            </w:r>
          </w:p>
        </w:tc>
      </w:tr>
      <w:tr w:rsidR="003721C9" w:rsidRPr="00A30C7E" w14:paraId="34957F44" w14:textId="77777777" w:rsidTr="00B31119">
        <w:tc>
          <w:tcPr>
            <w:tcW w:w="3606" w:type="dxa"/>
          </w:tcPr>
          <w:p w14:paraId="329669C1" w14:textId="77777777" w:rsidR="003721C9" w:rsidRPr="00A30C7E" w:rsidRDefault="00A2704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Earnings </w:t>
            </w:r>
            <w:r w:rsidR="003721C9" w:rsidRPr="00A30C7E">
              <w:rPr>
                <w:rFonts w:ascii="Angsana New" w:hAnsi="Angsana New"/>
                <w:color w:val="000000"/>
                <w:sz w:val="26"/>
                <w:szCs w:val="26"/>
              </w:rPr>
              <w:t>attributable to ordinary</w:t>
            </w:r>
          </w:p>
        </w:tc>
        <w:tc>
          <w:tcPr>
            <w:tcW w:w="1350" w:type="dxa"/>
            <w:vAlign w:val="bottom"/>
          </w:tcPr>
          <w:p w14:paraId="4F63CF01"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vAlign w:val="bottom"/>
          </w:tcPr>
          <w:p w14:paraId="4309348D"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vAlign w:val="bottom"/>
          </w:tcPr>
          <w:p w14:paraId="5331E13C"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vAlign w:val="bottom"/>
          </w:tcPr>
          <w:p w14:paraId="3B9A96BC"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AC3D46" w:rsidRPr="00A30C7E" w14:paraId="13B395A0" w14:textId="77777777" w:rsidTr="00B31119">
        <w:tc>
          <w:tcPr>
            <w:tcW w:w="3606" w:type="dxa"/>
          </w:tcPr>
          <w:p w14:paraId="66402CCA" w14:textId="77777777" w:rsidR="00AC3D46" w:rsidRPr="00A30C7E" w:rsidRDefault="00AC3D46" w:rsidP="00AC3D46">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A30C7E">
              <w:rPr>
                <w:rFonts w:ascii="Angsana New" w:hAnsi="Angsana New"/>
                <w:color w:val="000000"/>
                <w:sz w:val="26"/>
                <w:szCs w:val="26"/>
              </w:rPr>
              <w:t xml:space="preserve">   </w:t>
            </w:r>
            <w:r w:rsidRPr="00A30C7E">
              <w:rPr>
                <w:rFonts w:ascii="Angsana New" w:hAnsi="Angsana New"/>
                <w:color w:val="000000"/>
                <w:spacing w:val="-6"/>
                <w:sz w:val="26"/>
                <w:szCs w:val="26"/>
              </w:rPr>
              <w:t>shareholders of the Company (</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50" w:type="dxa"/>
            <w:vAlign w:val="bottom"/>
          </w:tcPr>
          <w:p w14:paraId="47034076" w14:textId="043B5939" w:rsidR="00AC3D46" w:rsidRPr="00A30C7E" w:rsidRDefault="00F745A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268,560</w:t>
            </w:r>
          </w:p>
        </w:tc>
        <w:tc>
          <w:tcPr>
            <w:tcW w:w="1272" w:type="dxa"/>
            <w:vAlign w:val="bottom"/>
          </w:tcPr>
          <w:p w14:paraId="62CCCB1A" w14:textId="5707F28C"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A30C7E">
              <w:rPr>
                <w:rFonts w:ascii="Angsana New" w:hAnsi="Angsana New"/>
                <w:color w:val="000000"/>
                <w:sz w:val="26"/>
                <w:szCs w:val="26"/>
                <w:lang w:val="en-GB"/>
              </w:rPr>
              <w:t>4</w:t>
            </w:r>
            <w:r w:rsidRPr="00A30C7E">
              <w:rPr>
                <w:rFonts w:ascii="Angsana New" w:hAnsi="Angsana New"/>
                <w:color w:val="000000"/>
                <w:sz w:val="26"/>
                <w:szCs w:val="26"/>
              </w:rPr>
              <w:t>79,</w:t>
            </w:r>
            <w:r>
              <w:rPr>
                <w:rFonts w:ascii="Angsana New" w:hAnsi="Angsana New"/>
                <w:color w:val="000000"/>
                <w:sz w:val="26"/>
                <w:szCs w:val="26"/>
              </w:rPr>
              <w:t>228</w:t>
            </w:r>
          </w:p>
        </w:tc>
        <w:tc>
          <w:tcPr>
            <w:tcW w:w="1311" w:type="dxa"/>
            <w:vAlign w:val="bottom"/>
          </w:tcPr>
          <w:p w14:paraId="65989549" w14:textId="790D449E" w:rsidR="00AC3D46" w:rsidRPr="00A30C7E" w:rsidRDefault="00C90EC2"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328,029</w:t>
            </w:r>
          </w:p>
        </w:tc>
        <w:tc>
          <w:tcPr>
            <w:tcW w:w="1312" w:type="dxa"/>
            <w:vAlign w:val="bottom"/>
          </w:tcPr>
          <w:p w14:paraId="29A4007D" w14:textId="15218BCE"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420,258</w:t>
            </w:r>
          </w:p>
        </w:tc>
      </w:tr>
      <w:tr w:rsidR="00AC3D46" w:rsidRPr="00A30C7E" w14:paraId="79E0FCAC" w14:textId="77777777" w:rsidTr="00B31119">
        <w:tc>
          <w:tcPr>
            <w:tcW w:w="3606" w:type="dxa"/>
          </w:tcPr>
          <w:p w14:paraId="6B7FE946" w14:textId="77777777" w:rsidR="00AC3D46" w:rsidRPr="00A30C7E" w:rsidRDefault="00AC3D46" w:rsidP="00AC3D46">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Weighted average number of ordinary</w:t>
            </w:r>
          </w:p>
        </w:tc>
        <w:tc>
          <w:tcPr>
            <w:tcW w:w="1350" w:type="dxa"/>
          </w:tcPr>
          <w:p w14:paraId="25250D94" w14:textId="4CB8B156"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tcPr>
          <w:p w14:paraId="1986B704"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tcPr>
          <w:p w14:paraId="6027DC88"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tcPr>
          <w:p w14:paraId="74444391" w14:textId="77777777" w:rsidR="00AC3D46" w:rsidRPr="00A30C7E" w:rsidRDefault="00AC3D46" w:rsidP="00AC3D46">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AC3D46" w:rsidRPr="00A30C7E" w14:paraId="7DEA02DF" w14:textId="77777777" w:rsidTr="00B31119">
        <w:trPr>
          <w:trHeight w:val="342"/>
        </w:trPr>
        <w:tc>
          <w:tcPr>
            <w:tcW w:w="3606" w:type="dxa"/>
          </w:tcPr>
          <w:p w14:paraId="474A3B02" w14:textId="77777777" w:rsidR="00AC3D46" w:rsidRPr="00A30C7E" w:rsidRDefault="00AC3D46" w:rsidP="00AC3D46">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   shares outstanding (</w:t>
            </w:r>
            <w:r w:rsidRPr="00A30C7E">
              <w:rPr>
                <w:rFonts w:ascii="Angsana New" w:eastAsia="Times New Roman" w:hAnsi="Angsana New"/>
                <w:color w:val="000000"/>
                <w:sz w:val="26"/>
                <w:szCs w:val="26"/>
              </w:rPr>
              <w:t>Thousand shares</w:t>
            </w:r>
            <w:r w:rsidRPr="00A30C7E">
              <w:rPr>
                <w:rFonts w:ascii="Angsana New" w:hAnsi="Angsana New"/>
                <w:color w:val="000000"/>
                <w:sz w:val="26"/>
                <w:szCs w:val="26"/>
              </w:rPr>
              <w:t>)</w:t>
            </w:r>
          </w:p>
        </w:tc>
        <w:tc>
          <w:tcPr>
            <w:tcW w:w="1350" w:type="dxa"/>
            <w:vAlign w:val="bottom"/>
          </w:tcPr>
          <w:p w14:paraId="05C6A48E" w14:textId="50B13FCB" w:rsidR="00AC3D46" w:rsidRPr="00A30C7E" w:rsidRDefault="00C90EC2" w:rsidP="00AC3D4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466,150</w:t>
            </w:r>
          </w:p>
        </w:tc>
        <w:tc>
          <w:tcPr>
            <w:tcW w:w="1272" w:type="dxa"/>
            <w:vAlign w:val="bottom"/>
          </w:tcPr>
          <w:p w14:paraId="30A3937C" w14:textId="3FDBA7A7" w:rsidR="00AC3D46" w:rsidRPr="00A30C7E" w:rsidRDefault="00AC3D46" w:rsidP="00AC3D4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422,389</w:t>
            </w:r>
          </w:p>
        </w:tc>
        <w:tc>
          <w:tcPr>
            <w:tcW w:w="1311" w:type="dxa"/>
            <w:vAlign w:val="bottom"/>
          </w:tcPr>
          <w:p w14:paraId="0E5DC2DC" w14:textId="7C1C0178" w:rsidR="00AC3D46" w:rsidRPr="00A30C7E" w:rsidRDefault="00C90EC2" w:rsidP="00AC3D4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466,150</w:t>
            </w:r>
          </w:p>
        </w:tc>
        <w:tc>
          <w:tcPr>
            <w:tcW w:w="1312" w:type="dxa"/>
            <w:vAlign w:val="bottom"/>
          </w:tcPr>
          <w:p w14:paraId="3E0917FC" w14:textId="02AD6ECE" w:rsidR="00AC3D46" w:rsidRPr="00A30C7E" w:rsidRDefault="00AC3D46" w:rsidP="00AC3D4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422,389</w:t>
            </w:r>
          </w:p>
        </w:tc>
      </w:tr>
      <w:tr w:rsidR="00AC3D46" w:rsidRPr="00A30C7E" w14:paraId="3A13520F" w14:textId="77777777" w:rsidTr="00B31119">
        <w:trPr>
          <w:trHeight w:val="351"/>
        </w:trPr>
        <w:tc>
          <w:tcPr>
            <w:tcW w:w="3606" w:type="dxa"/>
            <w:vAlign w:val="bottom"/>
          </w:tcPr>
          <w:p w14:paraId="157D2D89" w14:textId="77777777" w:rsidR="00AC3D46" w:rsidRPr="00A30C7E" w:rsidRDefault="00AC3D46" w:rsidP="00AC3D46">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cs/>
              </w:rPr>
            </w:pPr>
            <w:r w:rsidRPr="00A30C7E">
              <w:rPr>
                <w:rFonts w:ascii="Angsana New" w:hAnsi="Angsana New"/>
                <w:color w:val="000000"/>
                <w:sz w:val="26"/>
                <w:szCs w:val="26"/>
              </w:rPr>
              <w:t>Basic earnings per share (Baht per share)</w:t>
            </w:r>
          </w:p>
        </w:tc>
        <w:tc>
          <w:tcPr>
            <w:tcW w:w="1350" w:type="dxa"/>
          </w:tcPr>
          <w:p w14:paraId="7E489272" w14:textId="2152A659" w:rsidR="00AC3D46" w:rsidRPr="00A30C7E" w:rsidRDefault="00C90EC2" w:rsidP="00AC3D4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0.58</w:t>
            </w:r>
          </w:p>
        </w:tc>
        <w:tc>
          <w:tcPr>
            <w:tcW w:w="1272" w:type="dxa"/>
          </w:tcPr>
          <w:p w14:paraId="412709AA" w14:textId="7D2EB40B" w:rsidR="00AC3D46" w:rsidRPr="00A30C7E" w:rsidRDefault="00AC3D46" w:rsidP="00AC3D4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1.1</w:t>
            </w:r>
            <w:r>
              <w:rPr>
                <w:rFonts w:ascii="Angsana New" w:hAnsi="Angsana New"/>
                <w:color w:val="000000"/>
                <w:sz w:val="26"/>
                <w:szCs w:val="26"/>
              </w:rPr>
              <w:t>3</w:t>
            </w:r>
          </w:p>
        </w:tc>
        <w:tc>
          <w:tcPr>
            <w:tcW w:w="1311" w:type="dxa"/>
          </w:tcPr>
          <w:p w14:paraId="11AA881E" w14:textId="5B8346C2" w:rsidR="00AC3D46" w:rsidRPr="00A30C7E" w:rsidRDefault="00C90EC2" w:rsidP="00AC3D4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0.70</w:t>
            </w:r>
          </w:p>
        </w:tc>
        <w:tc>
          <w:tcPr>
            <w:tcW w:w="1312" w:type="dxa"/>
          </w:tcPr>
          <w:p w14:paraId="563493B4" w14:textId="29646671" w:rsidR="00AC3D46" w:rsidRPr="00A30C7E" w:rsidRDefault="00AC3D46" w:rsidP="00AC3D4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1.00</w:t>
            </w:r>
          </w:p>
        </w:tc>
      </w:tr>
    </w:tbl>
    <w:p w14:paraId="123FD1FC" w14:textId="77777777" w:rsidR="003721C9" w:rsidRPr="00A30C7E" w:rsidRDefault="003721C9">
      <w:pPr>
        <w:tabs>
          <w:tab w:val="left" w:pos="1134"/>
          <w:tab w:val="left" w:pos="1276"/>
          <w:tab w:val="center" w:pos="3402"/>
          <w:tab w:val="center" w:pos="4536"/>
          <w:tab w:val="center" w:pos="5670"/>
          <w:tab w:val="center" w:pos="6804"/>
          <w:tab w:val="right" w:pos="7655"/>
        </w:tabs>
        <w:ind w:left="540"/>
        <w:rPr>
          <w:rFonts w:ascii="Angsana New" w:hAnsi="Angsana New"/>
          <w:color w:val="000000"/>
          <w:sz w:val="26"/>
          <w:szCs w:val="26"/>
        </w:rPr>
      </w:pPr>
    </w:p>
    <w:p w14:paraId="35675D6E" w14:textId="77777777" w:rsidR="003721C9" w:rsidRPr="00A30C7E" w:rsidRDefault="003721C9">
      <w:pPr>
        <w:tabs>
          <w:tab w:val="left" w:pos="1134"/>
          <w:tab w:val="left" w:pos="1276"/>
          <w:tab w:val="center" w:pos="3402"/>
          <w:tab w:val="center" w:pos="4536"/>
          <w:tab w:val="center" w:pos="5670"/>
          <w:tab w:val="center" w:pos="6804"/>
          <w:tab w:val="right" w:pos="7655"/>
        </w:tabs>
        <w:ind w:left="540"/>
        <w:jc w:val="thaiDistribute"/>
        <w:rPr>
          <w:rFonts w:ascii="Angsana New" w:hAnsi="Angsana New"/>
          <w:color w:val="000000"/>
          <w:sz w:val="26"/>
          <w:szCs w:val="26"/>
        </w:rPr>
      </w:pPr>
      <w:r w:rsidRPr="00A30C7E">
        <w:rPr>
          <w:rFonts w:ascii="Angsana New" w:hAnsi="Angsana New"/>
          <w:color w:val="000000"/>
          <w:sz w:val="26"/>
          <w:szCs w:val="26"/>
        </w:rPr>
        <w:t>The diluted earnings</w:t>
      </w:r>
      <w:r w:rsidRPr="00A30C7E">
        <w:rPr>
          <w:rFonts w:ascii="Angsana New" w:hAnsi="Angsana New"/>
          <w:color w:val="000000"/>
          <w:sz w:val="26"/>
          <w:szCs w:val="26"/>
          <w:cs/>
        </w:rPr>
        <w:t xml:space="preserve"> </w:t>
      </w:r>
      <w:r w:rsidRPr="00A30C7E">
        <w:rPr>
          <w:rFonts w:ascii="Angsana New" w:hAnsi="Angsana New"/>
          <w:color w:val="000000"/>
          <w:sz w:val="26"/>
          <w:szCs w:val="26"/>
        </w:rPr>
        <w:t>per share are calculated as follows:</w:t>
      </w:r>
    </w:p>
    <w:tbl>
      <w:tblPr>
        <w:tblW w:w="8826" w:type="dxa"/>
        <w:tblInd w:w="534" w:type="dxa"/>
        <w:tblLayout w:type="fixed"/>
        <w:tblLook w:val="0000" w:firstRow="0" w:lastRow="0" w:firstColumn="0" w:lastColumn="0" w:noHBand="0" w:noVBand="0"/>
      </w:tblPr>
      <w:tblGrid>
        <w:gridCol w:w="3606"/>
        <w:gridCol w:w="1350"/>
        <w:gridCol w:w="1260"/>
        <w:gridCol w:w="1260"/>
        <w:gridCol w:w="1350"/>
      </w:tblGrid>
      <w:tr w:rsidR="003721C9" w:rsidRPr="00A30C7E" w14:paraId="542C9F3D" w14:textId="77777777" w:rsidTr="00B31119">
        <w:tc>
          <w:tcPr>
            <w:tcW w:w="3606" w:type="dxa"/>
          </w:tcPr>
          <w:p w14:paraId="5978173B" w14:textId="77777777" w:rsidR="003721C9" w:rsidRPr="00A30C7E" w:rsidRDefault="003721C9">
            <w:pPr>
              <w:rPr>
                <w:rFonts w:ascii="Angsana New" w:hAnsi="Angsana New"/>
                <w:b/>
                <w:bCs/>
                <w:color w:val="000000"/>
                <w:sz w:val="26"/>
                <w:szCs w:val="26"/>
              </w:rPr>
            </w:pPr>
          </w:p>
        </w:tc>
        <w:tc>
          <w:tcPr>
            <w:tcW w:w="2610" w:type="dxa"/>
            <w:gridSpan w:val="2"/>
          </w:tcPr>
          <w:p w14:paraId="6F201D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E0D4DE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10" w:type="dxa"/>
            <w:gridSpan w:val="2"/>
          </w:tcPr>
          <w:p w14:paraId="1F71592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A74F6C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B5638CE" w14:textId="77777777" w:rsidTr="00B31119">
        <w:tc>
          <w:tcPr>
            <w:tcW w:w="3606" w:type="dxa"/>
          </w:tcPr>
          <w:p w14:paraId="4EE5CAAA" w14:textId="77777777" w:rsidR="00F26968" w:rsidRPr="00A30C7E" w:rsidRDefault="00F26968" w:rsidP="00F26968">
            <w:pPr>
              <w:rPr>
                <w:rFonts w:ascii="Angsana New" w:hAnsi="Angsana New"/>
                <w:b/>
                <w:bCs/>
                <w:color w:val="000000"/>
                <w:sz w:val="26"/>
                <w:szCs w:val="26"/>
              </w:rPr>
            </w:pPr>
          </w:p>
        </w:tc>
        <w:tc>
          <w:tcPr>
            <w:tcW w:w="1350" w:type="dxa"/>
          </w:tcPr>
          <w:p w14:paraId="609CBDFD" w14:textId="7A653551"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22807">
              <w:rPr>
                <w:rFonts w:ascii="Angsana New" w:hAnsi="Angsana New"/>
                <w:b/>
                <w:bCs/>
                <w:color w:val="000000"/>
                <w:sz w:val="26"/>
                <w:szCs w:val="26"/>
              </w:rPr>
              <w:t>2</w:t>
            </w:r>
          </w:p>
        </w:tc>
        <w:tc>
          <w:tcPr>
            <w:tcW w:w="1260" w:type="dxa"/>
          </w:tcPr>
          <w:p w14:paraId="783171C4" w14:textId="0A0D91E1"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322807">
              <w:rPr>
                <w:rFonts w:ascii="Angsana New" w:hAnsi="Angsana New"/>
                <w:b/>
                <w:bCs/>
                <w:color w:val="000000"/>
                <w:sz w:val="26"/>
                <w:szCs w:val="26"/>
              </w:rPr>
              <w:t>1</w:t>
            </w:r>
          </w:p>
        </w:tc>
        <w:tc>
          <w:tcPr>
            <w:tcW w:w="1260" w:type="dxa"/>
          </w:tcPr>
          <w:p w14:paraId="1BE66AC2" w14:textId="75993262"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22807">
              <w:rPr>
                <w:rFonts w:ascii="Angsana New" w:hAnsi="Angsana New"/>
                <w:b/>
                <w:bCs/>
                <w:color w:val="000000"/>
                <w:sz w:val="26"/>
                <w:szCs w:val="26"/>
              </w:rPr>
              <w:t>2</w:t>
            </w:r>
          </w:p>
        </w:tc>
        <w:tc>
          <w:tcPr>
            <w:tcW w:w="1350" w:type="dxa"/>
          </w:tcPr>
          <w:p w14:paraId="719A665F" w14:textId="4CD9ABFF"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322807">
              <w:rPr>
                <w:rFonts w:ascii="Angsana New" w:hAnsi="Angsana New"/>
                <w:b/>
                <w:bCs/>
                <w:color w:val="000000"/>
                <w:sz w:val="26"/>
                <w:szCs w:val="26"/>
              </w:rPr>
              <w:t>1</w:t>
            </w:r>
          </w:p>
        </w:tc>
      </w:tr>
      <w:tr w:rsidR="003721C9" w:rsidRPr="00A30C7E" w14:paraId="60A89F33" w14:textId="77777777" w:rsidTr="00B31119">
        <w:tc>
          <w:tcPr>
            <w:tcW w:w="3606" w:type="dxa"/>
          </w:tcPr>
          <w:p w14:paraId="45CE1F10" w14:textId="77777777" w:rsidR="003721C9" w:rsidRPr="00A30C7E" w:rsidRDefault="00A2704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Earnings </w:t>
            </w:r>
            <w:r w:rsidR="003721C9" w:rsidRPr="00A30C7E">
              <w:rPr>
                <w:rFonts w:ascii="Angsana New" w:hAnsi="Angsana New"/>
                <w:color w:val="000000"/>
                <w:sz w:val="26"/>
                <w:szCs w:val="26"/>
              </w:rPr>
              <w:t>attributable to ordinary</w:t>
            </w:r>
          </w:p>
        </w:tc>
        <w:tc>
          <w:tcPr>
            <w:tcW w:w="1350" w:type="dxa"/>
            <w:vAlign w:val="bottom"/>
          </w:tcPr>
          <w:p w14:paraId="0F8A75B1"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4DD1C8B6"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p>
        </w:tc>
        <w:tc>
          <w:tcPr>
            <w:tcW w:w="1260" w:type="dxa"/>
            <w:vAlign w:val="bottom"/>
          </w:tcPr>
          <w:p w14:paraId="040DDDEA"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vAlign w:val="bottom"/>
          </w:tcPr>
          <w:p w14:paraId="23070DC9"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322807" w:rsidRPr="00A30C7E" w14:paraId="305EB892" w14:textId="77777777" w:rsidTr="00B31119">
        <w:tc>
          <w:tcPr>
            <w:tcW w:w="3606" w:type="dxa"/>
          </w:tcPr>
          <w:p w14:paraId="3FF056CC" w14:textId="77777777" w:rsidR="00322807" w:rsidRPr="00A30C7E" w:rsidRDefault="00322807" w:rsidP="00322807">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A30C7E">
              <w:rPr>
                <w:rFonts w:ascii="Angsana New" w:hAnsi="Angsana New"/>
                <w:color w:val="000000"/>
                <w:sz w:val="26"/>
                <w:szCs w:val="26"/>
              </w:rPr>
              <w:t xml:space="preserve">   </w:t>
            </w:r>
            <w:r w:rsidRPr="00A30C7E">
              <w:rPr>
                <w:rFonts w:ascii="Angsana New" w:hAnsi="Angsana New"/>
                <w:color w:val="000000"/>
                <w:spacing w:val="-6"/>
                <w:sz w:val="26"/>
                <w:szCs w:val="26"/>
              </w:rPr>
              <w:t>shareholders of the Company (</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50" w:type="dxa"/>
            <w:vAlign w:val="bottom"/>
          </w:tcPr>
          <w:p w14:paraId="023E9FD6" w14:textId="1B1B57F8" w:rsidR="00322807" w:rsidRPr="00A30C7E" w:rsidRDefault="00F745A6"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268,560</w:t>
            </w:r>
          </w:p>
        </w:tc>
        <w:tc>
          <w:tcPr>
            <w:tcW w:w="1260" w:type="dxa"/>
            <w:vAlign w:val="bottom"/>
          </w:tcPr>
          <w:p w14:paraId="37869269" w14:textId="3458602F" w:rsidR="00322807" w:rsidRPr="00A30C7E" w:rsidRDefault="00322807"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lang w:val="en-GB"/>
              </w:rPr>
              <w:t>4</w:t>
            </w:r>
            <w:r w:rsidRPr="00A30C7E">
              <w:rPr>
                <w:rFonts w:ascii="Angsana New" w:hAnsi="Angsana New"/>
                <w:color w:val="000000"/>
                <w:sz w:val="26"/>
                <w:szCs w:val="26"/>
              </w:rPr>
              <w:t>79,</w:t>
            </w:r>
            <w:r>
              <w:rPr>
                <w:rFonts w:ascii="Angsana New" w:hAnsi="Angsana New"/>
                <w:color w:val="000000"/>
                <w:sz w:val="26"/>
                <w:szCs w:val="26"/>
              </w:rPr>
              <w:t>228</w:t>
            </w:r>
          </w:p>
        </w:tc>
        <w:tc>
          <w:tcPr>
            <w:tcW w:w="1260" w:type="dxa"/>
            <w:vAlign w:val="bottom"/>
          </w:tcPr>
          <w:p w14:paraId="40AB8C6E" w14:textId="7102265D" w:rsidR="00322807" w:rsidRPr="00A30C7E" w:rsidRDefault="00C90EC2"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328,029</w:t>
            </w:r>
          </w:p>
        </w:tc>
        <w:tc>
          <w:tcPr>
            <w:tcW w:w="1350" w:type="dxa"/>
            <w:vAlign w:val="bottom"/>
          </w:tcPr>
          <w:p w14:paraId="103730FB" w14:textId="6C343F67" w:rsidR="00322807" w:rsidRPr="00A30C7E" w:rsidRDefault="00322807"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420,258</w:t>
            </w:r>
          </w:p>
        </w:tc>
      </w:tr>
      <w:tr w:rsidR="00322807" w:rsidRPr="00A30C7E" w14:paraId="38A91812" w14:textId="77777777" w:rsidTr="00B31119">
        <w:tc>
          <w:tcPr>
            <w:tcW w:w="3606" w:type="dxa"/>
          </w:tcPr>
          <w:p w14:paraId="3CDB7309" w14:textId="77777777" w:rsidR="00322807" w:rsidRPr="00A30C7E" w:rsidRDefault="00322807" w:rsidP="00322807">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Weighted average number of ordinary</w:t>
            </w:r>
          </w:p>
        </w:tc>
        <w:tc>
          <w:tcPr>
            <w:tcW w:w="1350" w:type="dxa"/>
          </w:tcPr>
          <w:p w14:paraId="49D8EA60" w14:textId="77777777" w:rsidR="00322807" w:rsidRPr="00A30C7E" w:rsidRDefault="00322807"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21A43101" w14:textId="77777777" w:rsidR="00322807" w:rsidRPr="00A30C7E" w:rsidRDefault="00322807"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32F8BBD2" w14:textId="77777777" w:rsidR="00322807" w:rsidRPr="00A30C7E" w:rsidRDefault="00322807"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tcPr>
          <w:p w14:paraId="0B4A3392" w14:textId="77777777" w:rsidR="00322807" w:rsidRPr="00A30C7E" w:rsidRDefault="00322807" w:rsidP="0032280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322807" w:rsidRPr="00A30C7E" w14:paraId="551844D0" w14:textId="77777777" w:rsidTr="00B31119">
        <w:tc>
          <w:tcPr>
            <w:tcW w:w="3606" w:type="dxa"/>
          </w:tcPr>
          <w:p w14:paraId="4A0D2E93" w14:textId="77777777" w:rsidR="00322807" w:rsidRPr="00A30C7E" w:rsidRDefault="00322807" w:rsidP="00322807">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   shares outstanding (Thousand shares)</w:t>
            </w:r>
          </w:p>
        </w:tc>
        <w:tc>
          <w:tcPr>
            <w:tcW w:w="1350" w:type="dxa"/>
            <w:vAlign w:val="bottom"/>
          </w:tcPr>
          <w:p w14:paraId="76C0948A" w14:textId="0F76A47C" w:rsidR="00322807" w:rsidRPr="00A30C7E" w:rsidRDefault="00C90EC2" w:rsidP="003228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471,157</w:t>
            </w:r>
          </w:p>
        </w:tc>
        <w:tc>
          <w:tcPr>
            <w:tcW w:w="1260" w:type="dxa"/>
            <w:vAlign w:val="bottom"/>
          </w:tcPr>
          <w:p w14:paraId="550F7BDA" w14:textId="59ED4010" w:rsidR="00322807" w:rsidRPr="00A30C7E" w:rsidRDefault="00322807" w:rsidP="003228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459,842</w:t>
            </w:r>
          </w:p>
        </w:tc>
        <w:tc>
          <w:tcPr>
            <w:tcW w:w="1260" w:type="dxa"/>
            <w:vAlign w:val="bottom"/>
          </w:tcPr>
          <w:p w14:paraId="4E0F2EA4" w14:textId="27F594D3" w:rsidR="00322807" w:rsidRPr="00A30C7E" w:rsidRDefault="00C90EC2" w:rsidP="003228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471,157</w:t>
            </w:r>
          </w:p>
        </w:tc>
        <w:tc>
          <w:tcPr>
            <w:tcW w:w="1350" w:type="dxa"/>
            <w:vAlign w:val="bottom"/>
          </w:tcPr>
          <w:p w14:paraId="377D1841" w14:textId="3153DF5C" w:rsidR="00322807" w:rsidRPr="00A30C7E" w:rsidRDefault="00322807" w:rsidP="003228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459,842</w:t>
            </w:r>
          </w:p>
        </w:tc>
      </w:tr>
      <w:tr w:rsidR="00322807" w:rsidRPr="00A30C7E" w14:paraId="0A0F486D" w14:textId="77777777" w:rsidTr="00B31119">
        <w:tc>
          <w:tcPr>
            <w:tcW w:w="3606" w:type="dxa"/>
            <w:vAlign w:val="bottom"/>
          </w:tcPr>
          <w:p w14:paraId="1F14B92E" w14:textId="77777777" w:rsidR="00322807" w:rsidRPr="00A30C7E" w:rsidRDefault="00322807" w:rsidP="00322807">
            <w:pPr>
              <w:tabs>
                <w:tab w:val="left" w:pos="1134"/>
                <w:tab w:val="left" w:pos="1276"/>
                <w:tab w:val="center" w:pos="3402"/>
                <w:tab w:val="center" w:pos="4536"/>
                <w:tab w:val="center" w:pos="5670"/>
                <w:tab w:val="center" w:pos="6804"/>
                <w:tab w:val="right" w:pos="7655"/>
              </w:tabs>
              <w:rPr>
                <w:rFonts w:ascii="Angsana New" w:hAnsi="Angsana New"/>
                <w:color w:val="000000"/>
                <w:spacing w:val="-4"/>
                <w:sz w:val="26"/>
                <w:szCs w:val="26"/>
                <w:cs/>
              </w:rPr>
            </w:pPr>
            <w:r w:rsidRPr="00A30C7E">
              <w:rPr>
                <w:rFonts w:ascii="Angsana New" w:hAnsi="Angsana New"/>
                <w:color w:val="000000"/>
                <w:sz w:val="26"/>
                <w:szCs w:val="26"/>
              </w:rPr>
              <w:t>Diluted earnings per share (Baht per share)</w:t>
            </w:r>
          </w:p>
        </w:tc>
        <w:tc>
          <w:tcPr>
            <w:tcW w:w="1350" w:type="dxa"/>
          </w:tcPr>
          <w:p w14:paraId="7910D67A" w14:textId="4860B3E3" w:rsidR="00322807" w:rsidRPr="00A30C7E" w:rsidRDefault="00C90EC2" w:rsidP="0032280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Pr>
                <w:rFonts w:ascii="Angsana New" w:hAnsi="Angsana New"/>
                <w:color w:val="000000"/>
                <w:sz w:val="26"/>
                <w:szCs w:val="26"/>
                <w:lang w:val="en-GB"/>
              </w:rPr>
              <w:t>0.57</w:t>
            </w:r>
          </w:p>
        </w:tc>
        <w:tc>
          <w:tcPr>
            <w:tcW w:w="1260" w:type="dxa"/>
          </w:tcPr>
          <w:p w14:paraId="1600EC13" w14:textId="38A7A349" w:rsidR="00322807" w:rsidRPr="00A30C7E" w:rsidRDefault="00322807" w:rsidP="0032280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1.0</w:t>
            </w:r>
            <w:r>
              <w:rPr>
                <w:rFonts w:ascii="Angsana New" w:hAnsi="Angsana New"/>
                <w:color w:val="000000"/>
                <w:sz w:val="26"/>
                <w:szCs w:val="26"/>
                <w:lang w:val="en-GB"/>
              </w:rPr>
              <w:t>4</w:t>
            </w:r>
          </w:p>
        </w:tc>
        <w:tc>
          <w:tcPr>
            <w:tcW w:w="1260" w:type="dxa"/>
          </w:tcPr>
          <w:p w14:paraId="3C6D6227" w14:textId="6810F16C" w:rsidR="00322807" w:rsidRPr="00A30C7E" w:rsidRDefault="00C90EC2" w:rsidP="0032280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0.70</w:t>
            </w:r>
          </w:p>
        </w:tc>
        <w:tc>
          <w:tcPr>
            <w:tcW w:w="1350" w:type="dxa"/>
          </w:tcPr>
          <w:p w14:paraId="4B5B566C" w14:textId="6EF78F92" w:rsidR="00322807" w:rsidRPr="00A30C7E" w:rsidRDefault="00322807" w:rsidP="0032280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A30C7E">
              <w:rPr>
                <w:rFonts w:ascii="Angsana New" w:hAnsi="Angsana New"/>
                <w:color w:val="000000"/>
                <w:sz w:val="26"/>
                <w:szCs w:val="26"/>
              </w:rPr>
              <w:t>0.</w:t>
            </w:r>
            <w:r>
              <w:rPr>
                <w:rFonts w:ascii="Angsana New" w:hAnsi="Angsana New"/>
                <w:color w:val="000000"/>
                <w:sz w:val="26"/>
                <w:szCs w:val="26"/>
              </w:rPr>
              <w:t>91</w:t>
            </w:r>
          </w:p>
        </w:tc>
      </w:tr>
    </w:tbl>
    <w:p w14:paraId="2A6CD3D3" w14:textId="5779EAA4" w:rsidR="008A311C" w:rsidRPr="00A30C7E" w:rsidRDefault="00A213BD" w:rsidP="008A311C">
      <w:pPr>
        <w:spacing w:before="240"/>
        <w:ind w:left="547" w:hanging="547"/>
        <w:rPr>
          <w:rFonts w:ascii="Angsana New" w:hAnsi="Angsana New"/>
          <w:b/>
          <w:bCs/>
          <w:sz w:val="26"/>
          <w:szCs w:val="26"/>
        </w:rPr>
      </w:pPr>
      <w:r>
        <w:rPr>
          <w:rFonts w:ascii="Angsana New" w:hAnsi="Angsana New"/>
          <w:b/>
          <w:bCs/>
          <w:sz w:val="26"/>
          <w:szCs w:val="26"/>
        </w:rPr>
        <w:t>29</w:t>
      </w:r>
      <w:r w:rsidR="008A311C" w:rsidRPr="00A30C7E">
        <w:rPr>
          <w:rFonts w:ascii="Angsana New" w:hAnsi="Angsana New"/>
          <w:b/>
          <w:bCs/>
          <w:sz w:val="26"/>
          <w:szCs w:val="26"/>
        </w:rPr>
        <w:tab/>
        <w:t>Dividend</w:t>
      </w:r>
      <w:r w:rsidR="001D56BE">
        <w:rPr>
          <w:rFonts w:ascii="Angsana New" w:hAnsi="Angsana New"/>
          <w:b/>
          <w:bCs/>
          <w:sz w:val="26"/>
          <w:szCs w:val="26"/>
        </w:rPr>
        <w:t>s</w:t>
      </w:r>
    </w:p>
    <w:p w14:paraId="2C071A9F" w14:textId="77777777" w:rsidR="008A311C" w:rsidRPr="00A30C7E" w:rsidRDefault="008A311C" w:rsidP="008A311C">
      <w:pPr>
        <w:pStyle w:val="block"/>
        <w:spacing w:before="240" w:after="0" w:line="240" w:lineRule="atLeast"/>
        <w:ind w:left="547"/>
        <w:jc w:val="thaiDistribute"/>
        <w:rPr>
          <w:rFonts w:ascii="Angsana New" w:hAnsi="Angsana New"/>
          <w:sz w:val="26"/>
          <w:szCs w:val="26"/>
        </w:rPr>
      </w:pPr>
      <w:r w:rsidRPr="00A30C7E">
        <w:rPr>
          <w:rFonts w:ascii="Angsana New" w:eastAsia="Cordia New" w:hAnsi="Angsana New"/>
          <w:sz w:val="26"/>
          <w:szCs w:val="26"/>
          <w:lang w:eastAsia="th-TH" w:bidi="th-TH"/>
        </w:rPr>
        <w:t>At the Annual General Meeting of the Shareholders for the year 2021 which was held on 23 April 2021. The shareholders passed a resolution to approve</w:t>
      </w:r>
      <w:r w:rsidRPr="00A30C7E">
        <w:rPr>
          <w:rFonts w:ascii="Angsana New" w:eastAsia="Cordia New" w:hAnsi="Angsana New"/>
          <w:sz w:val="26"/>
          <w:szCs w:val="26"/>
          <w:cs/>
          <w:lang w:eastAsia="th-TH" w:bidi="th-TH"/>
        </w:rPr>
        <w:t xml:space="preserve"> </w:t>
      </w:r>
      <w:r w:rsidRPr="00A30C7E">
        <w:rPr>
          <w:rFonts w:ascii="Angsana New" w:hAnsi="Angsana New"/>
          <w:sz w:val="26"/>
          <w:szCs w:val="26"/>
        </w:rPr>
        <w:t xml:space="preserve">dividends payment in respect of the operating results of the fiscal year 2020 from retained earnings in cash at Baht 0.30 per share, totalling Baht 124.34 million. The dividends were for the shareholders listed in the register on 12 March 2021 and </w:t>
      </w:r>
      <w:r w:rsidRPr="00A30C7E">
        <w:rPr>
          <w:rFonts w:ascii="Angsana New" w:hAnsi="Angsana New"/>
          <w:sz w:val="26"/>
          <w:szCs w:val="26"/>
          <w:lang w:val="en-US" w:bidi="th-TH"/>
        </w:rPr>
        <w:t>were distributed</w:t>
      </w:r>
      <w:r w:rsidRPr="00A30C7E">
        <w:rPr>
          <w:rFonts w:ascii="Angsana New" w:hAnsi="Angsana New"/>
          <w:sz w:val="26"/>
          <w:szCs w:val="26"/>
        </w:rPr>
        <w:t xml:space="preserve"> on 7 May 2021.</w:t>
      </w:r>
    </w:p>
    <w:p w14:paraId="27951EDA" w14:textId="0C6D54C9" w:rsidR="008A311C" w:rsidRDefault="008A311C" w:rsidP="008A311C">
      <w:pPr>
        <w:pStyle w:val="block"/>
        <w:spacing w:before="240" w:after="120"/>
        <w:ind w:left="547"/>
        <w:jc w:val="both"/>
        <w:rPr>
          <w:rFonts w:ascii="Angsana New" w:hAnsi="Angsana New"/>
          <w:sz w:val="26"/>
          <w:szCs w:val="26"/>
        </w:rPr>
      </w:pPr>
      <w:r w:rsidRPr="00A30C7E">
        <w:rPr>
          <w:rFonts w:ascii="Angsana New" w:hAnsi="Angsana New"/>
          <w:spacing w:val="2"/>
          <w:sz w:val="26"/>
          <w:szCs w:val="26"/>
        </w:rPr>
        <w:t xml:space="preserve">At the Board of Directors Meeting no.3/2021 </w:t>
      </w:r>
      <w:r w:rsidRPr="00A30C7E">
        <w:rPr>
          <w:rFonts w:ascii="Angsana New" w:eastAsia="Cordia New" w:hAnsi="Angsana New"/>
          <w:sz w:val="26"/>
          <w:szCs w:val="26"/>
          <w:lang w:eastAsia="th-TH" w:bidi="th-TH"/>
        </w:rPr>
        <w:t xml:space="preserve">which was </w:t>
      </w:r>
      <w:r w:rsidRPr="00A30C7E">
        <w:rPr>
          <w:rFonts w:ascii="Angsana New" w:hAnsi="Angsana New"/>
          <w:spacing w:val="2"/>
          <w:sz w:val="26"/>
          <w:szCs w:val="26"/>
        </w:rPr>
        <w:t>held on 13 August 2021, the Board passed a resolution to approve interim dividends payment in respect of the operation results for the period from January to June 2021 at Baht 0.40 per share, totalling Baht 169</w:t>
      </w:r>
      <w:r w:rsidRPr="00A30C7E">
        <w:rPr>
          <w:rFonts w:ascii="Angsana New" w:hAnsi="Angsana New"/>
          <w:spacing w:val="2"/>
          <w:sz w:val="26"/>
          <w:szCs w:val="26"/>
          <w:lang w:val="en-US" w:bidi="th-TH"/>
        </w:rPr>
        <w:t>.90</w:t>
      </w:r>
      <w:r w:rsidRPr="00A30C7E">
        <w:rPr>
          <w:rFonts w:ascii="Angsana New" w:hAnsi="Angsana New"/>
          <w:spacing w:val="2"/>
          <w:sz w:val="26"/>
          <w:szCs w:val="26"/>
        </w:rPr>
        <w:t xml:space="preserve"> million. </w:t>
      </w:r>
      <w:r w:rsidRPr="00A30C7E">
        <w:rPr>
          <w:rFonts w:ascii="Angsana New" w:hAnsi="Angsana New"/>
          <w:sz w:val="26"/>
          <w:szCs w:val="26"/>
        </w:rPr>
        <w:t xml:space="preserve">The dividends were for the shareholders listed in the register on 27 August 2021 and </w:t>
      </w:r>
      <w:r w:rsidRPr="00A30C7E">
        <w:rPr>
          <w:rFonts w:ascii="Angsana New" w:hAnsi="Angsana New"/>
          <w:sz w:val="26"/>
          <w:szCs w:val="26"/>
          <w:lang w:val="en-US" w:bidi="th-TH"/>
        </w:rPr>
        <w:t>were distributed</w:t>
      </w:r>
      <w:r w:rsidRPr="00A30C7E">
        <w:rPr>
          <w:rFonts w:ascii="Angsana New" w:hAnsi="Angsana New"/>
          <w:sz w:val="26"/>
          <w:szCs w:val="26"/>
        </w:rPr>
        <w:t xml:space="preserve"> on 10 September 2021. </w:t>
      </w:r>
    </w:p>
    <w:p w14:paraId="4F04F44A" w14:textId="77777777" w:rsidR="00FA7545" w:rsidRDefault="00FA7545" w:rsidP="00350319">
      <w:pPr>
        <w:spacing w:before="240"/>
        <w:ind w:left="547"/>
        <w:rPr>
          <w:rFonts w:ascii="Angsana New" w:hAnsi="Angsana New"/>
          <w:sz w:val="28"/>
          <w:szCs w:val="28"/>
          <w:lang w:val="en-GB"/>
        </w:rPr>
      </w:pPr>
    </w:p>
    <w:p w14:paraId="2D1D17D4" w14:textId="77777777" w:rsidR="002A6D42" w:rsidRDefault="002A6D42" w:rsidP="00350319">
      <w:pPr>
        <w:spacing w:before="240"/>
        <w:ind w:left="547"/>
        <w:rPr>
          <w:rFonts w:ascii="Angsana New" w:hAnsi="Angsana New"/>
          <w:sz w:val="28"/>
          <w:szCs w:val="28"/>
          <w:lang w:val="en-GB"/>
        </w:rPr>
      </w:pPr>
    </w:p>
    <w:p w14:paraId="267B7152" w14:textId="77777777" w:rsidR="002A6D42" w:rsidRDefault="002A6D42" w:rsidP="00350319">
      <w:pPr>
        <w:spacing w:before="240"/>
        <w:ind w:left="547"/>
        <w:rPr>
          <w:rFonts w:ascii="Angsana New" w:hAnsi="Angsana New"/>
          <w:sz w:val="28"/>
          <w:szCs w:val="28"/>
          <w:lang w:val="en-GB"/>
        </w:rPr>
      </w:pPr>
    </w:p>
    <w:p w14:paraId="3DDEA1C3" w14:textId="6C1A01E0" w:rsidR="00FA7545" w:rsidRPr="00FA7545" w:rsidRDefault="00FA7545" w:rsidP="00FA7545">
      <w:pPr>
        <w:spacing w:before="240"/>
        <w:ind w:left="547" w:hanging="547"/>
        <w:rPr>
          <w:rFonts w:ascii="Angsana New" w:hAnsi="Angsana New"/>
          <w:b/>
          <w:bCs/>
          <w:sz w:val="26"/>
          <w:szCs w:val="26"/>
        </w:rPr>
      </w:pPr>
      <w:r>
        <w:rPr>
          <w:rFonts w:ascii="Angsana New" w:hAnsi="Angsana New"/>
          <w:b/>
          <w:bCs/>
          <w:sz w:val="26"/>
          <w:szCs w:val="26"/>
        </w:rPr>
        <w:lastRenderedPageBreak/>
        <w:t>29</w:t>
      </w:r>
      <w:r w:rsidRPr="00A30C7E">
        <w:rPr>
          <w:rFonts w:ascii="Angsana New" w:hAnsi="Angsana New"/>
          <w:b/>
          <w:bCs/>
          <w:sz w:val="26"/>
          <w:szCs w:val="26"/>
        </w:rPr>
        <w:tab/>
        <w:t>Dividends</w:t>
      </w:r>
      <w:r>
        <w:rPr>
          <w:rFonts w:ascii="Angsana New" w:hAnsi="Angsana New"/>
          <w:b/>
          <w:bCs/>
          <w:sz w:val="26"/>
          <w:szCs w:val="26"/>
        </w:rPr>
        <w:t xml:space="preserve"> </w:t>
      </w:r>
      <w:r w:rsidRPr="00F8700A">
        <w:rPr>
          <w:rFonts w:ascii="Angsana New" w:hAnsi="Angsana New" w:hint="cs"/>
          <w:sz w:val="26"/>
          <w:szCs w:val="26"/>
          <w:cs/>
        </w:rPr>
        <w:t>(</w:t>
      </w:r>
      <w:r w:rsidRPr="00F8700A">
        <w:rPr>
          <w:rFonts w:ascii="Angsana New" w:hAnsi="Angsana New"/>
          <w:sz w:val="26"/>
          <w:szCs w:val="26"/>
        </w:rPr>
        <w:t>Cont’d</w:t>
      </w:r>
      <w:r w:rsidRPr="00F8700A">
        <w:rPr>
          <w:rFonts w:ascii="Angsana New" w:hAnsi="Angsana New" w:hint="cs"/>
          <w:sz w:val="26"/>
          <w:szCs w:val="26"/>
          <w:cs/>
        </w:rPr>
        <w:t>)</w:t>
      </w:r>
    </w:p>
    <w:p w14:paraId="08877C66" w14:textId="1A03B0DB" w:rsidR="00C96DB5" w:rsidRPr="00350319" w:rsidRDefault="00767E27" w:rsidP="00FA7545">
      <w:pPr>
        <w:spacing w:before="240"/>
        <w:ind w:left="547"/>
        <w:rPr>
          <w:rFonts w:ascii="Angsana New" w:hAnsi="Angsana New"/>
          <w:sz w:val="28"/>
          <w:szCs w:val="28"/>
          <w:lang w:val="en-GB"/>
        </w:rPr>
      </w:pPr>
      <w:r w:rsidRPr="001D61C8">
        <w:rPr>
          <w:rFonts w:ascii="Angsana New" w:hAnsi="Angsana New"/>
          <w:sz w:val="28"/>
          <w:szCs w:val="28"/>
          <w:lang w:val="en-GB"/>
        </w:rPr>
        <w:t>At the Annual General Meeting of the Shareholders for the year 202</w:t>
      </w:r>
      <w:r>
        <w:rPr>
          <w:rFonts w:ascii="Angsana New" w:hAnsi="Angsana New"/>
          <w:sz w:val="28"/>
          <w:szCs w:val="28"/>
          <w:lang w:val="en-GB"/>
        </w:rPr>
        <w:t>2,</w:t>
      </w:r>
      <w:r w:rsidRPr="001D61C8">
        <w:rPr>
          <w:rFonts w:ascii="Angsana New" w:hAnsi="Angsana New"/>
          <w:sz w:val="28"/>
          <w:szCs w:val="28"/>
          <w:lang w:val="en-GB"/>
        </w:rPr>
        <w:t xml:space="preserve"> which was held on 2</w:t>
      </w:r>
      <w:r>
        <w:rPr>
          <w:rFonts w:ascii="Angsana New" w:hAnsi="Angsana New"/>
          <w:sz w:val="28"/>
          <w:szCs w:val="28"/>
          <w:lang w:val="en-GB"/>
        </w:rPr>
        <w:t>2</w:t>
      </w:r>
      <w:r w:rsidRPr="001D61C8">
        <w:rPr>
          <w:rFonts w:ascii="Angsana New" w:hAnsi="Angsana New"/>
          <w:sz w:val="28"/>
          <w:szCs w:val="28"/>
          <w:lang w:val="en-GB"/>
        </w:rPr>
        <w:t xml:space="preserve"> April 202</w:t>
      </w:r>
      <w:r>
        <w:rPr>
          <w:rFonts w:ascii="Angsana New" w:hAnsi="Angsana New"/>
          <w:sz w:val="28"/>
          <w:szCs w:val="28"/>
          <w:lang w:val="en-GB"/>
        </w:rPr>
        <w:t>2</w:t>
      </w:r>
      <w:r w:rsidRPr="001D61C8">
        <w:rPr>
          <w:rFonts w:ascii="Angsana New" w:hAnsi="Angsana New"/>
          <w:sz w:val="28"/>
          <w:szCs w:val="28"/>
          <w:lang w:val="en-GB"/>
        </w:rPr>
        <w:t>. The shareholders passed a resolution to approve dividends payment in respect of the operating results of the fiscal year 202</w:t>
      </w:r>
      <w:r>
        <w:rPr>
          <w:rFonts w:ascii="Angsana New" w:hAnsi="Angsana New"/>
          <w:sz w:val="28"/>
          <w:szCs w:val="28"/>
          <w:lang w:val="en-GB"/>
        </w:rPr>
        <w:t>1</w:t>
      </w:r>
      <w:r w:rsidRPr="001D61C8">
        <w:rPr>
          <w:rFonts w:ascii="Angsana New" w:hAnsi="Angsana New"/>
          <w:sz w:val="28"/>
          <w:szCs w:val="28"/>
          <w:lang w:val="en-GB"/>
        </w:rPr>
        <w:t xml:space="preserve"> from retained earnings</w:t>
      </w:r>
      <w:r>
        <w:rPr>
          <w:rFonts w:ascii="Angsana New" w:hAnsi="Angsana New"/>
          <w:sz w:val="28"/>
          <w:szCs w:val="28"/>
          <w:lang w:val="en-GB"/>
        </w:rPr>
        <w:t>,</w:t>
      </w:r>
      <w:r w:rsidRPr="001D61C8">
        <w:rPr>
          <w:rFonts w:ascii="Angsana New" w:hAnsi="Angsana New"/>
          <w:sz w:val="28"/>
          <w:szCs w:val="28"/>
          <w:lang w:val="en-GB"/>
        </w:rPr>
        <w:t xml:space="preserve"> in cash at Baht 0.</w:t>
      </w:r>
      <w:r>
        <w:rPr>
          <w:rFonts w:ascii="Angsana New" w:hAnsi="Angsana New"/>
          <w:sz w:val="28"/>
          <w:szCs w:val="28"/>
          <w:lang w:val="en-GB"/>
        </w:rPr>
        <w:t>3</w:t>
      </w:r>
      <w:r w:rsidRPr="001D61C8">
        <w:rPr>
          <w:rFonts w:ascii="Angsana New" w:hAnsi="Angsana New"/>
          <w:sz w:val="28"/>
          <w:szCs w:val="28"/>
          <w:lang w:val="en-GB"/>
        </w:rPr>
        <w:t xml:space="preserve">0 per share, totalling Baht </w:t>
      </w:r>
      <w:r>
        <w:rPr>
          <w:rFonts w:ascii="Angsana New" w:hAnsi="Angsana New"/>
          <w:sz w:val="28"/>
          <w:szCs w:val="28"/>
          <w:lang w:val="en-GB"/>
        </w:rPr>
        <w:t>136.92</w:t>
      </w:r>
      <w:r w:rsidRPr="001D61C8">
        <w:rPr>
          <w:rFonts w:ascii="Angsana New" w:hAnsi="Angsana New"/>
          <w:sz w:val="28"/>
          <w:szCs w:val="28"/>
          <w:lang w:val="en-GB"/>
        </w:rPr>
        <w:t xml:space="preserve"> million. The dividends were for the shareholders listed in the register on 1</w:t>
      </w:r>
      <w:r>
        <w:rPr>
          <w:rFonts w:ascii="Angsana New" w:hAnsi="Angsana New"/>
          <w:sz w:val="28"/>
          <w:szCs w:val="28"/>
          <w:lang w:val="en-GB"/>
        </w:rPr>
        <w:t>4</w:t>
      </w:r>
      <w:r w:rsidRPr="001D61C8">
        <w:rPr>
          <w:rFonts w:ascii="Angsana New" w:hAnsi="Angsana New"/>
          <w:sz w:val="28"/>
          <w:szCs w:val="28"/>
          <w:lang w:val="en-GB"/>
        </w:rPr>
        <w:t xml:space="preserve"> March 202</w:t>
      </w:r>
      <w:r>
        <w:rPr>
          <w:rFonts w:ascii="Angsana New" w:hAnsi="Angsana New"/>
          <w:sz w:val="28"/>
          <w:szCs w:val="28"/>
          <w:lang w:val="en-GB"/>
        </w:rPr>
        <w:t>2,</w:t>
      </w:r>
      <w:r w:rsidRPr="001D61C8">
        <w:rPr>
          <w:rFonts w:ascii="Angsana New" w:hAnsi="Angsana New"/>
          <w:sz w:val="28"/>
          <w:szCs w:val="28"/>
          <w:lang w:val="en-GB"/>
        </w:rPr>
        <w:t xml:space="preserve"> and were distributed on </w:t>
      </w:r>
      <w:r>
        <w:rPr>
          <w:rFonts w:ascii="Angsana New" w:hAnsi="Angsana New"/>
          <w:sz w:val="28"/>
          <w:szCs w:val="28"/>
          <w:lang w:val="en-GB"/>
        </w:rPr>
        <w:t>9</w:t>
      </w:r>
      <w:r w:rsidRPr="001D61C8">
        <w:rPr>
          <w:rFonts w:ascii="Angsana New" w:hAnsi="Angsana New"/>
          <w:sz w:val="28"/>
          <w:szCs w:val="28"/>
          <w:lang w:val="en-GB"/>
        </w:rPr>
        <w:t xml:space="preserve"> May 202</w:t>
      </w:r>
      <w:r>
        <w:rPr>
          <w:rFonts w:ascii="Angsana New" w:hAnsi="Angsana New"/>
          <w:sz w:val="28"/>
          <w:szCs w:val="28"/>
          <w:lang w:val="en-GB"/>
        </w:rPr>
        <w:t>2</w:t>
      </w:r>
      <w:r w:rsidRPr="001D61C8">
        <w:rPr>
          <w:rFonts w:ascii="Angsana New" w:hAnsi="Angsana New"/>
          <w:sz w:val="28"/>
          <w:szCs w:val="28"/>
          <w:lang w:val="en-GB"/>
        </w:rPr>
        <w:t>.</w:t>
      </w:r>
    </w:p>
    <w:p w14:paraId="5EC1A7BC" w14:textId="34D119EF" w:rsidR="006F686D" w:rsidRPr="00350319" w:rsidRDefault="00767E27" w:rsidP="00350319">
      <w:pPr>
        <w:spacing w:before="240"/>
        <w:ind w:left="547"/>
        <w:rPr>
          <w:rFonts w:asciiTheme="minorHAnsi" w:hAnsiTheme="minorHAnsi"/>
          <w:sz w:val="28"/>
          <w:szCs w:val="28"/>
          <w:cs/>
        </w:rPr>
      </w:pPr>
      <w:r w:rsidRPr="001D61C8">
        <w:rPr>
          <w:rFonts w:ascii="Angsana New" w:hAnsi="Angsana New"/>
          <w:sz w:val="28"/>
          <w:szCs w:val="28"/>
          <w:lang w:val="en-GB"/>
        </w:rPr>
        <w:t xml:space="preserve">At the </w:t>
      </w:r>
      <w:r>
        <w:rPr>
          <w:rFonts w:ascii="Angsana New" w:hAnsi="Angsana New"/>
          <w:sz w:val="28"/>
          <w:szCs w:val="28"/>
          <w:lang w:val="en-GB"/>
        </w:rPr>
        <w:t>Board of Director’s Meeting</w:t>
      </w:r>
      <w:r w:rsidRPr="001D61C8">
        <w:rPr>
          <w:rFonts w:ascii="Angsana New" w:hAnsi="Angsana New"/>
          <w:sz w:val="28"/>
          <w:szCs w:val="28"/>
          <w:lang w:val="en-GB"/>
        </w:rPr>
        <w:t xml:space="preserve"> </w:t>
      </w:r>
      <w:r>
        <w:rPr>
          <w:rFonts w:ascii="Angsana New" w:hAnsi="Angsana New"/>
          <w:sz w:val="28"/>
          <w:szCs w:val="28"/>
          <w:lang w:val="en-GB"/>
        </w:rPr>
        <w:t>during</w:t>
      </w:r>
      <w:r w:rsidRPr="001D61C8">
        <w:rPr>
          <w:rFonts w:ascii="Angsana New" w:hAnsi="Angsana New"/>
          <w:sz w:val="28"/>
          <w:szCs w:val="28"/>
          <w:lang w:val="en-GB"/>
        </w:rPr>
        <w:t xml:space="preserve"> the year 202</w:t>
      </w:r>
      <w:r>
        <w:rPr>
          <w:rFonts w:ascii="Angsana New" w:hAnsi="Angsana New"/>
          <w:sz w:val="28"/>
          <w:szCs w:val="28"/>
          <w:lang w:val="en-GB"/>
        </w:rPr>
        <w:t>2,</w:t>
      </w:r>
      <w:r w:rsidRPr="001D61C8">
        <w:rPr>
          <w:rFonts w:ascii="Angsana New" w:hAnsi="Angsana New"/>
          <w:sz w:val="28"/>
          <w:szCs w:val="28"/>
          <w:lang w:val="en-GB"/>
        </w:rPr>
        <w:t xml:space="preserve"> which</w:t>
      </w:r>
      <w:r>
        <w:rPr>
          <w:rFonts w:ascii="Angsana New" w:hAnsi="Angsana New"/>
          <w:sz w:val="28"/>
          <w:szCs w:val="28"/>
          <w:lang w:val="en-GB"/>
        </w:rPr>
        <w:t xml:space="preserve"> </w:t>
      </w:r>
      <w:r w:rsidRPr="001D61C8">
        <w:rPr>
          <w:rFonts w:ascii="Angsana New" w:hAnsi="Angsana New"/>
          <w:sz w:val="28"/>
          <w:szCs w:val="28"/>
          <w:lang w:val="en-GB"/>
        </w:rPr>
        <w:t>was held</w:t>
      </w:r>
      <w:r>
        <w:rPr>
          <w:rFonts w:ascii="Angsana New" w:hAnsi="Angsana New"/>
          <w:sz w:val="28"/>
          <w:szCs w:val="28"/>
          <w:lang w:val="en-GB"/>
        </w:rPr>
        <w:t xml:space="preserve"> on</w:t>
      </w:r>
      <w:r w:rsidRPr="001D61C8">
        <w:rPr>
          <w:rFonts w:ascii="Angsana New" w:hAnsi="Angsana New"/>
          <w:sz w:val="28"/>
          <w:szCs w:val="28"/>
          <w:lang w:val="en-GB"/>
        </w:rPr>
        <w:t xml:space="preserve"> </w:t>
      </w:r>
      <w:r>
        <w:rPr>
          <w:rFonts w:ascii="Angsana New" w:hAnsi="Angsana New"/>
          <w:sz w:val="28"/>
          <w:szCs w:val="28"/>
          <w:lang w:val="en-GB"/>
        </w:rPr>
        <w:t>11</w:t>
      </w:r>
      <w:r w:rsidRPr="001D61C8">
        <w:rPr>
          <w:rFonts w:ascii="Angsana New" w:hAnsi="Angsana New"/>
          <w:sz w:val="28"/>
          <w:szCs w:val="28"/>
          <w:lang w:val="en-GB"/>
        </w:rPr>
        <w:t xml:space="preserve"> A</w:t>
      </w:r>
      <w:r>
        <w:rPr>
          <w:rFonts w:ascii="Angsana New" w:hAnsi="Angsana New"/>
          <w:sz w:val="28"/>
          <w:szCs w:val="28"/>
          <w:lang w:val="en-GB"/>
        </w:rPr>
        <w:t>ugust</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 The</w:t>
      </w:r>
      <w:r>
        <w:rPr>
          <w:rFonts w:ascii="Angsana New" w:hAnsi="Angsana New"/>
          <w:sz w:val="28"/>
          <w:szCs w:val="28"/>
          <w:lang w:val="en-GB"/>
        </w:rPr>
        <w:t xml:space="preserve"> Board </w:t>
      </w:r>
      <w:r w:rsidRPr="001D61C8">
        <w:rPr>
          <w:rFonts w:ascii="Angsana New" w:hAnsi="Angsana New"/>
          <w:sz w:val="28"/>
          <w:szCs w:val="28"/>
          <w:lang w:val="en-GB"/>
        </w:rPr>
        <w:t xml:space="preserve">passed a resolution to approve </w:t>
      </w:r>
      <w:r>
        <w:rPr>
          <w:rFonts w:ascii="Angsana New" w:hAnsi="Angsana New"/>
          <w:sz w:val="28"/>
          <w:szCs w:val="28"/>
          <w:lang w:val="en-GB"/>
        </w:rPr>
        <w:t xml:space="preserve">interim </w:t>
      </w:r>
      <w:r w:rsidRPr="001D61C8">
        <w:rPr>
          <w:rFonts w:ascii="Angsana New" w:hAnsi="Angsana New"/>
          <w:sz w:val="28"/>
          <w:szCs w:val="28"/>
          <w:lang w:val="en-GB"/>
        </w:rPr>
        <w:t xml:space="preserve">dividends payment in respect of the operating results of </w:t>
      </w:r>
      <w:r>
        <w:rPr>
          <w:rFonts w:ascii="Angsana New" w:hAnsi="Angsana New"/>
          <w:sz w:val="28"/>
          <w:szCs w:val="28"/>
          <w:lang w:val="en-GB"/>
        </w:rPr>
        <w:t>first 6 month</w:t>
      </w:r>
      <w:r w:rsidRPr="001D61C8">
        <w:rPr>
          <w:rFonts w:ascii="Angsana New" w:hAnsi="Angsana New"/>
          <w:sz w:val="28"/>
          <w:szCs w:val="28"/>
          <w:lang w:val="en-GB"/>
        </w:rPr>
        <w:t xml:space="preserve"> </w:t>
      </w:r>
      <w:r>
        <w:rPr>
          <w:rFonts w:ascii="Angsana New" w:hAnsi="Angsana New"/>
          <w:sz w:val="28"/>
          <w:szCs w:val="28"/>
          <w:lang w:val="en-GB"/>
        </w:rPr>
        <w:t>of the fiscal year 2022,</w:t>
      </w:r>
      <w:r w:rsidRPr="001D61C8">
        <w:rPr>
          <w:rFonts w:ascii="Angsana New" w:hAnsi="Angsana New"/>
          <w:sz w:val="28"/>
          <w:szCs w:val="28"/>
          <w:lang w:val="en-GB"/>
        </w:rPr>
        <w:t xml:space="preserve"> in cash at Baht 0.</w:t>
      </w:r>
      <w:r>
        <w:rPr>
          <w:rFonts w:ascii="Angsana New" w:hAnsi="Angsana New"/>
          <w:sz w:val="28"/>
          <w:szCs w:val="28"/>
          <w:lang w:val="en-GB"/>
        </w:rPr>
        <w:t>3</w:t>
      </w:r>
      <w:r w:rsidRPr="001D61C8">
        <w:rPr>
          <w:rFonts w:ascii="Angsana New" w:hAnsi="Angsana New"/>
          <w:sz w:val="28"/>
          <w:szCs w:val="28"/>
          <w:lang w:val="en-GB"/>
        </w:rPr>
        <w:t xml:space="preserve">0 per share, totalling Baht </w:t>
      </w:r>
      <w:r>
        <w:rPr>
          <w:rFonts w:ascii="Angsana New" w:hAnsi="Angsana New"/>
          <w:sz w:val="28"/>
          <w:szCs w:val="28"/>
          <w:lang w:val="en-GB"/>
        </w:rPr>
        <w:t>140.89</w:t>
      </w:r>
      <w:r w:rsidRPr="001D61C8">
        <w:rPr>
          <w:rFonts w:ascii="Angsana New" w:hAnsi="Angsana New"/>
          <w:sz w:val="28"/>
          <w:szCs w:val="28"/>
          <w:lang w:val="en-GB"/>
        </w:rPr>
        <w:t xml:space="preserve"> million. The dividends were for the shareholders listed in the register on </w:t>
      </w:r>
      <w:r>
        <w:rPr>
          <w:rFonts w:ascii="Angsana New" w:hAnsi="Angsana New"/>
          <w:sz w:val="28"/>
          <w:szCs w:val="28"/>
          <w:lang w:val="en-GB"/>
        </w:rPr>
        <w:t>25</w:t>
      </w:r>
      <w:r w:rsidRPr="001D61C8">
        <w:rPr>
          <w:rFonts w:ascii="Angsana New" w:hAnsi="Angsana New"/>
          <w:sz w:val="28"/>
          <w:szCs w:val="28"/>
          <w:lang w:val="en-GB"/>
        </w:rPr>
        <w:t xml:space="preserve"> </w:t>
      </w:r>
      <w:r>
        <w:rPr>
          <w:rFonts w:ascii="Angsana New" w:hAnsi="Angsana New"/>
          <w:sz w:val="28"/>
          <w:szCs w:val="28"/>
          <w:lang w:val="en-GB"/>
        </w:rPr>
        <w:t>August</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 xml:space="preserve"> and were distributed on </w:t>
      </w:r>
      <w:r>
        <w:rPr>
          <w:rFonts w:ascii="Angsana New" w:hAnsi="Angsana New"/>
          <w:sz w:val="28"/>
          <w:szCs w:val="28"/>
          <w:lang w:val="en-GB"/>
        </w:rPr>
        <w:t>8</w:t>
      </w:r>
      <w:r w:rsidRPr="001D61C8">
        <w:rPr>
          <w:rFonts w:ascii="Angsana New" w:hAnsi="Angsana New"/>
          <w:sz w:val="28"/>
          <w:szCs w:val="28"/>
          <w:lang w:val="en-GB"/>
        </w:rPr>
        <w:t xml:space="preserve"> </w:t>
      </w:r>
      <w:r>
        <w:rPr>
          <w:rFonts w:ascii="Angsana New" w:hAnsi="Angsana New"/>
          <w:sz w:val="28"/>
          <w:szCs w:val="28"/>
          <w:lang w:val="en-GB"/>
        </w:rPr>
        <w:t>September</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w:t>
      </w:r>
    </w:p>
    <w:p w14:paraId="0742BCBE" w14:textId="3C179B3F" w:rsidR="003721C9" w:rsidRPr="00A14C7B" w:rsidRDefault="00F01554" w:rsidP="00F01554">
      <w:pPr>
        <w:tabs>
          <w:tab w:val="left" w:pos="540"/>
        </w:tabs>
        <w:spacing w:before="240"/>
        <w:rPr>
          <w:rFonts w:ascii="Angsana New" w:hAnsi="Angsana New"/>
          <w:b/>
          <w:bCs/>
          <w:color w:val="000000"/>
          <w:sz w:val="26"/>
          <w:szCs w:val="26"/>
          <w:highlight w:val="yellow"/>
        </w:rPr>
      </w:pPr>
      <w:r>
        <w:rPr>
          <w:rFonts w:ascii="Angsana New" w:hAnsi="Angsana New"/>
          <w:b/>
          <w:bCs/>
          <w:color w:val="000000"/>
          <w:sz w:val="26"/>
          <w:szCs w:val="26"/>
        </w:rPr>
        <w:t>3</w:t>
      </w:r>
      <w:r w:rsidR="00A213BD">
        <w:rPr>
          <w:rFonts w:ascii="Angsana New" w:hAnsi="Angsana New"/>
          <w:b/>
          <w:bCs/>
          <w:color w:val="000000"/>
          <w:sz w:val="26"/>
          <w:szCs w:val="26"/>
        </w:rPr>
        <w:t>0</w:t>
      </w:r>
      <w:r w:rsidR="003721C9" w:rsidRPr="00A30C7E">
        <w:rPr>
          <w:rFonts w:ascii="Angsana New" w:hAnsi="Angsana New"/>
          <w:b/>
          <w:bCs/>
          <w:color w:val="000000"/>
          <w:sz w:val="26"/>
          <w:szCs w:val="26"/>
        </w:rPr>
        <w:tab/>
        <w:t xml:space="preserve">Commitments </w:t>
      </w:r>
    </w:p>
    <w:p w14:paraId="54669A4C" w14:textId="74F0D1F9" w:rsidR="003721C9" w:rsidRPr="00A14C7B" w:rsidRDefault="003721C9" w:rsidP="00FF1CDB">
      <w:pPr>
        <w:spacing w:before="200"/>
        <w:ind w:left="547"/>
        <w:rPr>
          <w:rFonts w:ascii="Angsana New" w:hAnsi="Angsana New"/>
          <w:b/>
          <w:bCs/>
          <w:color w:val="000000"/>
          <w:sz w:val="26"/>
          <w:szCs w:val="26"/>
        </w:rPr>
      </w:pPr>
      <w:r w:rsidRPr="00A30C7E">
        <w:rPr>
          <w:rFonts w:ascii="Angsana New" w:hAnsi="Angsana New"/>
          <w:b/>
          <w:bCs/>
          <w:color w:val="000000"/>
          <w:spacing w:val="-4"/>
          <w:sz w:val="26"/>
          <w:szCs w:val="26"/>
        </w:rPr>
        <w:t>License agreements</w:t>
      </w:r>
    </w:p>
    <w:p w14:paraId="773AF4F0" w14:textId="6DE01703" w:rsidR="003721C9" w:rsidRPr="008B2B36" w:rsidRDefault="003721C9" w:rsidP="00FF1CDB">
      <w:pPr>
        <w:pStyle w:val="Signature"/>
        <w:spacing w:before="200"/>
        <w:ind w:left="547"/>
        <w:jc w:val="both"/>
        <w:rPr>
          <w:rFonts w:ascii="Angsana New" w:eastAsia="Times New Roman" w:hAnsi="Angsana New"/>
          <w:color w:val="000000"/>
          <w:sz w:val="26"/>
          <w:szCs w:val="26"/>
          <w:lang w:val="en-US" w:eastAsia="en-US"/>
        </w:rPr>
      </w:pPr>
      <w:r w:rsidRPr="008B2B36">
        <w:rPr>
          <w:rFonts w:ascii="Angsana New" w:eastAsia="Times New Roman" w:hAnsi="Angsana New"/>
          <w:color w:val="000000"/>
          <w:sz w:val="26"/>
          <w:szCs w:val="26"/>
          <w:lang w:val="en-US" w:eastAsia="en-US"/>
        </w:rPr>
        <w:t>The Group has entered into software license agreements, agreements licensing it to provide online game services and distribution rights agreements with several local and overseas companies. Under the agreements, the Company and subsidiaries are committed to pay initial license fees, minimum guarantee based on agreements and royalty fees based on revenue as stated in the agreements. The minimum guarantee payment are due according to the payment terms in the agreements.</w:t>
      </w:r>
    </w:p>
    <w:p w14:paraId="23E3BDB8" w14:textId="03139A19" w:rsidR="00F01554" w:rsidRPr="00A30C7E" w:rsidRDefault="003721C9" w:rsidP="00980AB4">
      <w:pPr>
        <w:pStyle w:val="Signature"/>
        <w:spacing w:before="120"/>
        <w:ind w:left="547"/>
        <w:jc w:val="both"/>
        <w:rPr>
          <w:rFonts w:ascii="Angsana New" w:eastAsia="Times New Roman" w:hAnsi="Angsana New"/>
          <w:color w:val="000000"/>
          <w:spacing w:val="-4"/>
          <w:sz w:val="26"/>
          <w:szCs w:val="26"/>
          <w:lang w:val="en-US" w:eastAsia="en-US"/>
        </w:rPr>
      </w:pPr>
      <w:r w:rsidRPr="00A30C7E">
        <w:rPr>
          <w:rFonts w:ascii="Angsana New" w:eastAsia="Times New Roman" w:hAnsi="Angsana New"/>
          <w:color w:val="000000"/>
          <w:sz w:val="26"/>
          <w:szCs w:val="26"/>
          <w:lang w:val="en-US" w:eastAsia="en-US"/>
        </w:rPr>
        <w:t>As at 31 December 20</w:t>
      </w:r>
      <w:r w:rsidR="00EB6B7D" w:rsidRPr="00A30C7E">
        <w:rPr>
          <w:rFonts w:ascii="Angsana New" w:eastAsia="Times New Roman" w:hAnsi="Angsana New"/>
          <w:color w:val="000000"/>
          <w:sz w:val="26"/>
          <w:szCs w:val="26"/>
          <w:lang w:val="en-US" w:eastAsia="en-US"/>
        </w:rPr>
        <w:t>2</w:t>
      </w:r>
      <w:r w:rsidR="00EE2093">
        <w:rPr>
          <w:rFonts w:ascii="Angsana New" w:eastAsia="Times New Roman" w:hAnsi="Angsana New"/>
          <w:color w:val="000000"/>
          <w:sz w:val="26"/>
          <w:szCs w:val="26"/>
          <w:lang w:val="en-US" w:eastAsia="en-US"/>
        </w:rPr>
        <w:t>2</w:t>
      </w:r>
      <w:r w:rsidRPr="00A30C7E">
        <w:rPr>
          <w:rFonts w:ascii="Angsana New" w:eastAsia="Times New Roman" w:hAnsi="Angsana New"/>
          <w:color w:val="000000"/>
          <w:sz w:val="26"/>
          <w:szCs w:val="26"/>
          <w:lang w:val="en-US" w:eastAsia="en-US"/>
        </w:rPr>
        <w:t xml:space="preserve"> and 20</w:t>
      </w:r>
      <w:r w:rsidR="00CF5381" w:rsidRPr="00A30C7E">
        <w:rPr>
          <w:rFonts w:ascii="Angsana New" w:eastAsia="Times New Roman" w:hAnsi="Angsana New"/>
          <w:color w:val="000000"/>
          <w:sz w:val="26"/>
          <w:szCs w:val="26"/>
          <w:lang w:val="en-US" w:eastAsia="en-US"/>
        </w:rPr>
        <w:t>2</w:t>
      </w:r>
      <w:r w:rsidR="00EE2093">
        <w:rPr>
          <w:rFonts w:ascii="Angsana New" w:eastAsia="Times New Roman" w:hAnsi="Angsana New"/>
          <w:color w:val="000000"/>
          <w:sz w:val="26"/>
          <w:szCs w:val="26"/>
          <w:lang w:val="en-US" w:eastAsia="en-US"/>
        </w:rPr>
        <w:t>1</w:t>
      </w:r>
      <w:r w:rsidRPr="00A30C7E">
        <w:rPr>
          <w:rFonts w:ascii="Angsana New" w:eastAsia="Times New Roman" w:hAnsi="Angsana New"/>
          <w:color w:val="000000"/>
          <w:sz w:val="26"/>
          <w:szCs w:val="26"/>
          <w:lang w:val="en-US" w:eastAsia="en-US"/>
        </w:rPr>
        <w:t>, the Group are committed to pay initial license fees and</w:t>
      </w:r>
      <w:r w:rsidRPr="00A30C7E">
        <w:rPr>
          <w:rFonts w:ascii="Angsana New" w:eastAsia="Times New Roman" w:hAnsi="Angsana New"/>
          <w:color w:val="000000"/>
          <w:spacing w:val="-4"/>
          <w:sz w:val="26"/>
          <w:szCs w:val="26"/>
          <w:lang w:val="en-US" w:eastAsia="en-US"/>
        </w:rPr>
        <w:t xml:space="preserve"> minimum guarantee as follows:</w:t>
      </w:r>
    </w:p>
    <w:tbl>
      <w:tblPr>
        <w:tblW w:w="9349" w:type="dxa"/>
        <w:tblInd w:w="207" w:type="dxa"/>
        <w:tblLayout w:type="fixed"/>
        <w:tblLook w:val="0000" w:firstRow="0" w:lastRow="0" w:firstColumn="0" w:lastColumn="0" w:noHBand="0" w:noVBand="0"/>
      </w:tblPr>
      <w:tblGrid>
        <w:gridCol w:w="3951"/>
        <w:gridCol w:w="1350"/>
        <w:gridCol w:w="1350"/>
        <w:gridCol w:w="1402"/>
        <w:gridCol w:w="1296"/>
      </w:tblGrid>
      <w:tr w:rsidR="003721C9" w:rsidRPr="00A30C7E" w14:paraId="3C44AD9C" w14:textId="77777777">
        <w:trPr>
          <w:cantSplit/>
        </w:trPr>
        <w:tc>
          <w:tcPr>
            <w:tcW w:w="3951" w:type="dxa"/>
            <w:vAlign w:val="center"/>
          </w:tcPr>
          <w:p w14:paraId="14007A31" w14:textId="77777777" w:rsidR="003721C9" w:rsidRPr="00A30C7E" w:rsidRDefault="003721C9">
            <w:pPr>
              <w:ind w:left="864"/>
              <w:rPr>
                <w:rFonts w:ascii="Angsana New" w:hAnsi="Angsana New"/>
                <w:color w:val="000000"/>
                <w:sz w:val="26"/>
                <w:szCs w:val="26"/>
              </w:rPr>
            </w:pPr>
          </w:p>
        </w:tc>
        <w:tc>
          <w:tcPr>
            <w:tcW w:w="2700" w:type="dxa"/>
            <w:gridSpan w:val="2"/>
          </w:tcPr>
          <w:p w14:paraId="715C536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DF7CF8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98" w:type="dxa"/>
            <w:gridSpan w:val="2"/>
          </w:tcPr>
          <w:p w14:paraId="26E19B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80BEB0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ECDEF8E" w14:textId="77777777">
        <w:tc>
          <w:tcPr>
            <w:tcW w:w="3951" w:type="dxa"/>
            <w:vAlign w:val="center"/>
          </w:tcPr>
          <w:p w14:paraId="31C4FE62" w14:textId="77777777" w:rsidR="00F26968" w:rsidRPr="00A30C7E" w:rsidRDefault="00F26968" w:rsidP="00F26968">
            <w:pPr>
              <w:ind w:left="864"/>
              <w:rPr>
                <w:rFonts w:ascii="Angsana New" w:hAnsi="Angsana New"/>
                <w:color w:val="000000"/>
                <w:sz w:val="26"/>
                <w:szCs w:val="26"/>
              </w:rPr>
            </w:pPr>
          </w:p>
        </w:tc>
        <w:tc>
          <w:tcPr>
            <w:tcW w:w="1350" w:type="dxa"/>
          </w:tcPr>
          <w:p w14:paraId="6D5FBEBB" w14:textId="4690352A"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E2093">
              <w:rPr>
                <w:rFonts w:ascii="Angsana New" w:hAnsi="Angsana New"/>
                <w:b/>
                <w:bCs/>
                <w:color w:val="000000"/>
                <w:sz w:val="26"/>
                <w:szCs w:val="26"/>
              </w:rPr>
              <w:t>2</w:t>
            </w:r>
          </w:p>
        </w:tc>
        <w:tc>
          <w:tcPr>
            <w:tcW w:w="1350" w:type="dxa"/>
          </w:tcPr>
          <w:p w14:paraId="0D24F091" w14:textId="32EBD29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E2093">
              <w:rPr>
                <w:rFonts w:ascii="Angsana New" w:hAnsi="Angsana New"/>
                <w:b/>
                <w:bCs/>
                <w:color w:val="000000"/>
                <w:sz w:val="26"/>
                <w:szCs w:val="26"/>
              </w:rPr>
              <w:t>1</w:t>
            </w:r>
          </w:p>
        </w:tc>
        <w:tc>
          <w:tcPr>
            <w:tcW w:w="1402" w:type="dxa"/>
          </w:tcPr>
          <w:p w14:paraId="5D2D9C0D" w14:textId="09373527"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E2093">
              <w:rPr>
                <w:rFonts w:ascii="Angsana New" w:hAnsi="Angsana New"/>
                <w:b/>
                <w:bCs/>
                <w:color w:val="000000"/>
                <w:sz w:val="26"/>
                <w:szCs w:val="26"/>
              </w:rPr>
              <w:t>2</w:t>
            </w:r>
          </w:p>
        </w:tc>
        <w:tc>
          <w:tcPr>
            <w:tcW w:w="1296" w:type="dxa"/>
          </w:tcPr>
          <w:p w14:paraId="39C89376" w14:textId="3B03675B"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E2093">
              <w:rPr>
                <w:rFonts w:ascii="Angsana New" w:hAnsi="Angsana New"/>
                <w:b/>
                <w:bCs/>
                <w:color w:val="000000"/>
                <w:sz w:val="26"/>
                <w:szCs w:val="26"/>
              </w:rPr>
              <w:t>1</w:t>
            </w:r>
          </w:p>
        </w:tc>
      </w:tr>
      <w:tr w:rsidR="003721C9" w:rsidRPr="00A30C7E" w14:paraId="0F92009E" w14:textId="77777777">
        <w:tc>
          <w:tcPr>
            <w:tcW w:w="3951" w:type="dxa"/>
            <w:vAlign w:val="center"/>
          </w:tcPr>
          <w:p w14:paraId="1D6C04B0" w14:textId="77777777" w:rsidR="003721C9" w:rsidRPr="00A30C7E" w:rsidRDefault="003721C9">
            <w:pPr>
              <w:ind w:left="864"/>
              <w:rPr>
                <w:rFonts w:ascii="Angsana New" w:hAnsi="Angsana New"/>
                <w:color w:val="000000"/>
                <w:sz w:val="26"/>
                <w:szCs w:val="26"/>
              </w:rPr>
            </w:pPr>
          </w:p>
        </w:tc>
        <w:tc>
          <w:tcPr>
            <w:tcW w:w="1350" w:type="dxa"/>
            <w:vAlign w:val="bottom"/>
          </w:tcPr>
          <w:p w14:paraId="53FC8F3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1B0EB1BB"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02" w:type="dxa"/>
            <w:vAlign w:val="bottom"/>
          </w:tcPr>
          <w:p w14:paraId="1DC525B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2F4545C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4D399A" w:rsidRPr="00A30C7E" w14:paraId="20D8EC28" w14:textId="77777777">
        <w:tc>
          <w:tcPr>
            <w:tcW w:w="3951" w:type="dxa"/>
          </w:tcPr>
          <w:p w14:paraId="6F2E5868" w14:textId="77777777" w:rsidR="004D399A" w:rsidRPr="00A30C7E" w:rsidRDefault="004D399A" w:rsidP="004D399A">
            <w:pPr>
              <w:ind w:left="225"/>
              <w:rPr>
                <w:rFonts w:ascii="Angsana New" w:hAnsi="Angsana New"/>
                <w:color w:val="000000"/>
                <w:sz w:val="26"/>
                <w:szCs w:val="26"/>
              </w:rPr>
            </w:pPr>
            <w:r w:rsidRPr="00A30C7E">
              <w:rPr>
                <w:rFonts w:ascii="Angsana New" w:hAnsi="Angsana New"/>
                <w:color w:val="000000"/>
                <w:sz w:val="26"/>
                <w:szCs w:val="26"/>
              </w:rPr>
              <w:t>Initial license fees</w:t>
            </w:r>
          </w:p>
        </w:tc>
        <w:tc>
          <w:tcPr>
            <w:tcW w:w="1350" w:type="dxa"/>
            <w:vAlign w:val="center"/>
          </w:tcPr>
          <w:p w14:paraId="600271A9" w14:textId="7296B858" w:rsidR="004D399A" w:rsidRPr="00A30C7E" w:rsidRDefault="00082621" w:rsidP="004D399A">
            <w:pPr>
              <w:pStyle w:val="Footer"/>
              <w:ind w:right="-72"/>
              <w:jc w:val="right"/>
              <w:rPr>
                <w:rFonts w:ascii="Angsana New" w:hAnsi="Angsana New"/>
                <w:color w:val="000000"/>
                <w:sz w:val="26"/>
                <w:szCs w:val="26"/>
                <w:cs/>
              </w:rPr>
            </w:pPr>
            <w:r>
              <w:rPr>
                <w:rFonts w:ascii="Angsana New" w:hAnsi="Angsana New" w:hint="cs"/>
                <w:color w:val="000000"/>
                <w:sz w:val="26"/>
                <w:szCs w:val="26"/>
                <w:cs/>
              </w:rPr>
              <w:t>74</w:t>
            </w:r>
            <w:r w:rsidR="00B95B6F">
              <w:rPr>
                <w:rFonts w:ascii="Angsana New" w:hAnsi="Angsana New" w:hint="cs"/>
                <w:color w:val="000000"/>
                <w:sz w:val="26"/>
                <w:szCs w:val="26"/>
                <w:cs/>
              </w:rPr>
              <w:t>,898</w:t>
            </w:r>
          </w:p>
        </w:tc>
        <w:tc>
          <w:tcPr>
            <w:tcW w:w="1350" w:type="dxa"/>
            <w:vAlign w:val="center"/>
          </w:tcPr>
          <w:p w14:paraId="58CF3F2D" w14:textId="42FE0B8B" w:rsidR="004D399A" w:rsidRPr="00A30C7E" w:rsidRDefault="004D399A" w:rsidP="004D399A">
            <w:pPr>
              <w:pStyle w:val="Footer"/>
              <w:ind w:right="-72"/>
              <w:jc w:val="right"/>
              <w:rPr>
                <w:rFonts w:ascii="Angsana New" w:hAnsi="Angsana New"/>
                <w:color w:val="000000"/>
                <w:sz w:val="26"/>
                <w:szCs w:val="26"/>
                <w:cs/>
              </w:rPr>
            </w:pPr>
            <w:r>
              <w:rPr>
                <w:rFonts w:ascii="Angsana New" w:hAnsi="Angsana New" w:hint="cs"/>
                <w:color w:val="000000"/>
                <w:sz w:val="26"/>
                <w:szCs w:val="26"/>
                <w:cs/>
              </w:rPr>
              <w:t>37,782</w:t>
            </w:r>
          </w:p>
        </w:tc>
        <w:tc>
          <w:tcPr>
            <w:tcW w:w="1402" w:type="dxa"/>
            <w:vAlign w:val="center"/>
          </w:tcPr>
          <w:p w14:paraId="21B798EF" w14:textId="5FD9AF4A" w:rsidR="004D399A" w:rsidRPr="00A30C7E" w:rsidRDefault="00B95B6F" w:rsidP="004D399A">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96" w:type="dxa"/>
            <w:vAlign w:val="center"/>
          </w:tcPr>
          <w:p w14:paraId="1B72DEC5" w14:textId="319C8CB7" w:rsidR="004D399A" w:rsidRPr="00A30C7E" w:rsidRDefault="004D399A" w:rsidP="004D399A">
            <w:pPr>
              <w:pStyle w:val="Footer"/>
              <w:ind w:right="-72"/>
              <w:jc w:val="right"/>
              <w:rPr>
                <w:rFonts w:ascii="Angsana New" w:hAnsi="Angsana New"/>
                <w:color w:val="000000"/>
                <w:sz w:val="26"/>
                <w:szCs w:val="26"/>
                <w:cs/>
              </w:rPr>
            </w:pPr>
            <w:r>
              <w:rPr>
                <w:rFonts w:ascii="Angsana New" w:hAnsi="Angsana New" w:hint="cs"/>
                <w:color w:val="000000"/>
                <w:sz w:val="26"/>
                <w:szCs w:val="26"/>
                <w:cs/>
              </w:rPr>
              <w:t>7,760</w:t>
            </w:r>
          </w:p>
        </w:tc>
      </w:tr>
      <w:tr w:rsidR="004D399A" w:rsidRPr="00A30C7E" w14:paraId="5E201B59" w14:textId="77777777">
        <w:tc>
          <w:tcPr>
            <w:tcW w:w="3951" w:type="dxa"/>
          </w:tcPr>
          <w:p w14:paraId="3CE88409" w14:textId="77777777" w:rsidR="004D399A" w:rsidRPr="00A30C7E" w:rsidRDefault="004D399A" w:rsidP="004D399A">
            <w:pPr>
              <w:ind w:left="225"/>
              <w:rPr>
                <w:rFonts w:ascii="Angsana New" w:hAnsi="Angsana New"/>
                <w:color w:val="000000"/>
                <w:sz w:val="26"/>
                <w:szCs w:val="26"/>
              </w:rPr>
            </w:pPr>
            <w:r w:rsidRPr="00A30C7E">
              <w:rPr>
                <w:rFonts w:ascii="Angsana New" w:hAnsi="Angsana New"/>
                <w:color w:val="000000"/>
                <w:sz w:val="26"/>
                <w:szCs w:val="26"/>
              </w:rPr>
              <w:t>Minimum guarantee</w:t>
            </w:r>
          </w:p>
        </w:tc>
        <w:tc>
          <w:tcPr>
            <w:tcW w:w="1350" w:type="dxa"/>
            <w:vAlign w:val="center"/>
          </w:tcPr>
          <w:p w14:paraId="3F1E2E61" w14:textId="56DFB96F" w:rsidR="004D399A" w:rsidRPr="00A30C7E" w:rsidRDefault="00B95B6F" w:rsidP="004D399A">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83,360</w:t>
            </w:r>
          </w:p>
        </w:tc>
        <w:tc>
          <w:tcPr>
            <w:tcW w:w="1350" w:type="dxa"/>
            <w:vAlign w:val="center"/>
          </w:tcPr>
          <w:p w14:paraId="03E6024E" w14:textId="5080A7C7" w:rsidR="004D399A" w:rsidRPr="00A30C7E" w:rsidRDefault="004D399A" w:rsidP="004D399A">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56,268</w:t>
            </w:r>
          </w:p>
        </w:tc>
        <w:tc>
          <w:tcPr>
            <w:tcW w:w="1402" w:type="dxa"/>
            <w:vAlign w:val="center"/>
          </w:tcPr>
          <w:p w14:paraId="29F30D41" w14:textId="3D268D2A" w:rsidR="004D399A" w:rsidRPr="00A30C7E" w:rsidRDefault="00B95B6F" w:rsidP="004D399A">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6" w:type="dxa"/>
            <w:vAlign w:val="center"/>
          </w:tcPr>
          <w:p w14:paraId="6C5042D0" w14:textId="6CA6E981" w:rsidR="004D399A" w:rsidRPr="00A30C7E" w:rsidRDefault="004D399A" w:rsidP="004D399A">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15,117</w:t>
            </w:r>
          </w:p>
        </w:tc>
      </w:tr>
    </w:tbl>
    <w:p w14:paraId="10C613DB" w14:textId="77777777" w:rsidR="008A311C" w:rsidRPr="00A30C7E" w:rsidRDefault="008A311C" w:rsidP="006F686D">
      <w:pPr>
        <w:rPr>
          <w:rFonts w:ascii="Angsana New" w:hAnsi="Angsana New"/>
          <w:b/>
          <w:bCs/>
          <w:color w:val="000000"/>
          <w:sz w:val="26"/>
          <w:szCs w:val="26"/>
        </w:rPr>
      </w:pPr>
    </w:p>
    <w:p w14:paraId="506B8C3E" w14:textId="7F72260E" w:rsidR="003721C9" w:rsidRPr="00350319" w:rsidRDefault="00806CAA" w:rsidP="00350319">
      <w:pPr>
        <w:tabs>
          <w:tab w:val="left" w:pos="540"/>
        </w:tabs>
        <w:jc w:val="left"/>
        <w:rPr>
          <w:rFonts w:ascii="Angsana New" w:eastAsia="Angsana New" w:hAnsi="Angsana New"/>
          <w:b/>
          <w:bCs/>
          <w:color w:val="000000"/>
          <w:sz w:val="26"/>
          <w:szCs w:val="26"/>
        </w:rPr>
      </w:pPr>
      <w:r w:rsidRPr="00A30C7E">
        <w:rPr>
          <w:rFonts w:ascii="Angsana New" w:eastAsia="Angsana New" w:hAnsi="Angsana New"/>
          <w:b/>
          <w:bCs/>
          <w:color w:val="000000"/>
          <w:sz w:val="26"/>
          <w:szCs w:val="26"/>
        </w:rPr>
        <w:t>3</w:t>
      </w:r>
      <w:r w:rsidR="00A213BD">
        <w:rPr>
          <w:rFonts w:ascii="Angsana New" w:eastAsia="Angsana New" w:hAnsi="Angsana New"/>
          <w:b/>
          <w:bCs/>
          <w:color w:val="000000"/>
          <w:sz w:val="26"/>
          <w:szCs w:val="26"/>
        </w:rPr>
        <w:t>1</w:t>
      </w:r>
      <w:r w:rsidR="003721C9" w:rsidRPr="00A30C7E">
        <w:rPr>
          <w:rFonts w:ascii="Angsana New" w:eastAsia="Angsana New" w:hAnsi="Angsana New"/>
          <w:b/>
          <w:bCs/>
          <w:color w:val="000000"/>
          <w:sz w:val="26"/>
          <w:szCs w:val="26"/>
        </w:rPr>
        <w:tab/>
        <w:t>Related party transactions</w:t>
      </w:r>
      <w:r w:rsidR="00410EEB" w:rsidRPr="00A30C7E">
        <w:rPr>
          <w:rFonts w:ascii="Angsana New" w:eastAsia="Angsana New" w:hAnsi="Angsana New"/>
          <w:b/>
          <w:bCs/>
          <w:color w:val="000000"/>
          <w:sz w:val="26"/>
          <w:szCs w:val="26"/>
        </w:rPr>
        <w:t xml:space="preserve"> </w:t>
      </w:r>
    </w:p>
    <w:p w14:paraId="48F00F6C" w14:textId="77777777" w:rsidR="003721C9" w:rsidRPr="00A30C7E" w:rsidRDefault="003721C9" w:rsidP="00EE42E1">
      <w:pPr>
        <w:spacing w:line="216" w:lineRule="auto"/>
        <w:ind w:left="540"/>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w:t>
      </w:r>
      <w:r w:rsidRPr="004E3399">
        <w:rPr>
          <w:rFonts w:ascii="Angsana New" w:eastAsia="Times New Roman" w:hAnsi="Angsana New"/>
          <w:color w:val="000000"/>
          <w:spacing w:val="-2"/>
          <w:sz w:val="26"/>
          <w:szCs w:val="26"/>
          <w:lang w:eastAsia="en-US"/>
        </w:rPr>
        <w:t>and close members of the family of these individuals and companies associated with these individuals also constitute related parties.</w:t>
      </w:r>
    </w:p>
    <w:p w14:paraId="7635A2EA" w14:textId="77777777" w:rsidR="003721C9" w:rsidRPr="00A30C7E" w:rsidRDefault="003721C9" w:rsidP="00EE42E1">
      <w:pPr>
        <w:pStyle w:val="NormalComplexTimesNewRoman"/>
        <w:autoSpaceDE/>
        <w:autoSpaceDN/>
        <w:spacing w:before="120" w:after="120" w:line="216" w:lineRule="auto"/>
        <w:ind w:left="547"/>
        <w:outlineLvl w:val="7"/>
        <w:rPr>
          <w:rFonts w:ascii="Angsana New" w:eastAsia="Cordia New" w:hAnsi="Angsana New"/>
          <w:color w:val="000000"/>
          <w:sz w:val="26"/>
          <w:szCs w:val="26"/>
          <w:lang w:val="en-GB"/>
        </w:rPr>
      </w:pPr>
      <w:r w:rsidRPr="00A30C7E">
        <w:rPr>
          <w:rFonts w:ascii="Angsana New" w:hAnsi="Angsana New"/>
          <w:color w:val="000000"/>
          <w:sz w:val="26"/>
          <w:szCs w:val="26"/>
        </w:rPr>
        <w:t>In considering each possible related party relationship, attention is directed to the substance of the relationship, and not merely the legal form.</w:t>
      </w:r>
    </w:p>
    <w:p w14:paraId="62D31EDD" w14:textId="77777777" w:rsidR="003721C9" w:rsidRPr="00A30C7E" w:rsidRDefault="003721C9" w:rsidP="00EE42E1">
      <w:pPr>
        <w:pStyle w:val="NormalComplexTimesNewRoman"/>
        <w:autoSpaceDE/>
        <w:autoSpaceDN/>
        <w:spacing w:before="120" w:after="120" w:line="216" w:lineRule="auto"/>
        <w:ind w:left="547"/>
        <w:outlineLvl w:val="7"/>
        <w:rPr>
          <w:rFonts w:ascii="Angsana New" w:hAnsi="Angsana New"/>
          <w:color w:val="000000"/>
          <w:spacing w:val="-4"/>
          <w:sz w:val="26"/>
          <w:szCs w:val="26"/>
        </w:rPr>
      </w:pPr>
      <w:r w:rsidRPr="00A30C7E">
        <w:rPr>
          <w:rFonts w:ascii="Angsana New" w:hAnsi="Angsana New"/>
          <w:color w:val="000000"/>
          <w:spacing w:val="-4"/>
          <w:sz w:val="26"/>
          <w:szCs w:val="26"/>
        </w:rPr>
        <w:t>The Company’s shares are held by Mr. Pramoth Sudjitporn in the proportion of 4</w:t>
      </w:r>
      <w:r w:rsidR="00832801" w:rsidRPr="00A30C7E">
        <w:rPr>
          <w:rFonts w:ascii="Angsana New" w:hAnsi="Angsana New"/>
          <w:color w:val="000000"/>
          <w:spacing w:val="-4"/>
          <w:sz w:val="26"/>
          <w:szCs w:val="26"/>
        </w:rPr>
        <w:t>3</w:t>
      </w:r>
      <w:r w:rsidRPr="00A30C7E">
        <w:rPr>
          <w:rFonts w:ascii="Angsana New" w:hAnsi="Angsana New"/>
          <w:color w:val="000000"/>
          <w:spacing w:val="-4"/>
          <w:sz w:val="26"/>
          <w:szCs w:val="26"/>
        </w:rPr>
        <w:t>%. The remaining of 5</w:t>
      </w:r>
      <w:r w:rsidR="00832801" w:rsidRPr="00A30C7E">
        <w:rPr>
          <w:rFonts w:ascii="Angsana New" w:hAnsi="Angsana New"/>
          <w:color w:val="000000"/>
          <w:spacing w:val="-4"/>
          <w:sz w:val="26"/>
          <w:szCs w:val="26"/>
        </w:rPr>
        <w:t>7</w:t>
      </w:r>
      <w:r w:rsidRPr="00A30C7E">
        <w:rPr>
          <w:rFonts w:ascii="Angsana New" w:hAnsi="Angsana New"/>
          <w:color w:val="000000"/>
          <w:spacing w:val="-4"/>
          <w:sz w:val="26"/>
          <w:szCs w:val="26"/>
        </w:rPr>
        <w:t>% are widely held.</w:t>
      </w:r>
    </w:p>
    <w:p w14:paraId="4323C89B" w14:textId="64880891" w:rsidR="009079D0" w:rsidRDefault="003721C9" w:rsidP="00EE42E1">
      <w:pPr>
        <w:pStyle w:val="NormalComplexTimesNewRoman"/>
        <w:autoSpaceDE/>
        <w:autoSpaceDN/>
        <w:spacing w:line="216" w:lineRule="auto"/>
        <w:outlineLvl w:val="7"/>
        <w:rPr>
          <w:rFonts w:ascii="Angsana New" w:eastAsia="Cordia New" w:hAnsi="Angsana New"/>
          <w:color w:val="000000"/>
          <w:sz w:val="26"/>
          <w:szCs w:val="26"/>
          <w:lang w:val="en-GB"/>
        </w:rPr>
      </w:pPr>
      <w:r w:rsidRPr="00A30C7E">
        <w:rPr>
          <w:rFonts w:ascii="Angsana New" w:eastAsia="Cordia New" w:hAnsi="Angsana New"/>
          <w:color w:val="000000"/>
          <w:sz w:val="26"/>
          <w:szCs w:val="26"/>
          <w:lang w:val="en-GB"/>
        </w:rPr>
        <w:t>The significant investments in subsidiaries and associates are set out in Note 1</w:t>
      </w:r>
      <w:r w:rsidR="00A106D6">
        <w:rPr>
          <w:rFonts w:ascii="Angsana New" w:eastAsia="Cordia New" w:hAnsi="Angsana New"/>
          <w:color w:val="000000"/>
          <w:sz w:val="26"/>
          <w:szCs w:val="26"/>
          <w:lang w:val="en-GB"/>
        </w:rPr>
        <w:t>4</w:t>
      </w:r>
      <w:r w:rsidRPr="00A30C7E">
        <w:rPr>
          <w:rFonts w:ascii="Angsana New" w:eastAsia="Cordia New" w:hAnsi="Angsana New"/>
          <w:color w:val="000000"/>
          <w:sz w:val="26"/>
          <w:szCs w:val="26"/>
          <w:lang w:val="en-GB"/>
        </w:rPr>
        <w:t>.</w:t>
      </w:r>
    </w:p>
    <w:p w14:paraId="6236B829" w14:textId="05E5B77D" w:rsidR="00F6449D" w:rsidRPr="009079D0" w:rsidRDefault="009079D0" w:rsidP="009079D0">
      <w:pPr>
        <w:tabs>
          <w:tab w:val="left" w:pos="540"/>
        </w:tabs>
        <w:jc w:val="left"/>
        <w:rPr>
          <w:rFonts w:ascii="Angsana New" w:eastAsia="Angsana New" w:hAnsi="Angsana New"/>
          <w:b/>
          <w:bCs/>
          <w:color w:val="000000"/>
          <w:sz w:val="26"/>
          <w:szCs w:val="26"/>
        </w:rPr>
      </w:pPr>
      <w:r w:rsidRPr="00A30C7E">
        <w:rPr>
          <w:rFonts w:ascii="Angsana New" w:eastAsia="Angsana New" w:hAnsi="Angsana New"/>
          <w:b/>
          <w:bCs/>
          <w:color w:val="000000"/>
          <w:sz w:val="26"/>
          <w:szCs w:val="26"/>
        </w:rPr>
        <w:lastRenderedPageBreak/>
        <w:t>3</w:t>
      </w:r>
      <w:r>
        <w:rPr>
          <w:rFonts w:ascii="Angsana New" w:eastAsia="Angsana New" w:hAnsi="Angsana New"/>
          <w:b/>
          <w:bCs/>
          <w:color w:val="000000"/>
          <w:sz w:val="26"/>
          <w:szCs w:val="26"/>
        </w:rPr>
        <w:t>1</w:t>
      </w:r>
      <w:r w:rsidRPr="00A30C7E">
        <w:rPr>
          <w:rFonts w:ascii="Angsana New" w:eastAsia="Angsana New" w:hAnsi="Angsana New"/>
          <w:b/>
          <w:bCs/>
          <w:color w:val="000000"/>
          <w:sz w:val="26"/>
          <w:szCs w:val="26"/>
        </w:rPr>
        <w:tab/>
        <w:t xml:space="preserve">Related party transactions </w:t>
      </w:r>
      <w:r w:rsidRPr="009079D0">
        <w:rPr>
          <w:rFonts w:ascii="Angsana New" w:eastAsia="Angsana New" w:hAnsi="Angsana New" w:hint="cs"/>
          <w:color w:val="000000"/>
          <w:sz w:val="26"/>
          <w:szCs w:val="26"/>
          <w:cs/>
        </w:rPr>
        <w:t>(</w:t>
      </w:r>
      <w:r w:rsidRPr="009079D0">
        <w:rPr>
          <w:rFonts w:ascii="Angsana New" w:eastAsia="Angsana New" w:hAnsi="Angsana New"/>
          <w:color w:val="000000"/>
          <w:sz w:val="26"/>
          <w:szCs w:val="26"/>
        </w:rPr>
        <w:t>Cont’d</w:t>
      </w:r>
      <w:r w:rsidRPr="009079D0">
        <w:rPr>
          <w:rFonts w:ascii="Angsana New" w:eastAsia="Angsana New" w:hAnsi="Angsana New" w:hint="cs"/>
          <w:color w:val="000000"/>
          <w:sz w:val="26"/>
          <w:szCs w:val="26"/>
          <w:cs/>
        </w:rPr>
        <w:t>)</w:t>
      </w:r>
    </w:p>
    <w:p w14:paraId="532B92A7" w14:textId="77777777" w:rsidR="003721C9" w:rsidRPr="00A30C7E" w:rsidRDefault="003721C9" w:rsidP="001914C8">
      <w:pPr>
        <w:pStyle w:val="a"/>
        <w:spacing w:before="120"/>
        <w:ind w:right="0" w:firstLine="547"/>
        <w:jc w:val="both"/>
        <w:outlineLvl w:val="0"/>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The following significant transactions were carried out with related parties:</w:t>
      </w:r>
    </w:p>
    <w:p w14:paraId="49A605C8" w14:textId="77777777" w:rsidR="003721C9" w:rsidRPr="00A30C7E" w:rsidRDefault="003721C9" w:rsidP="001914C8">
      <w:pPr>
        <w:tabs>
          <w:tab w:val="left" w:pos="1080"/>
        </w:tabs>
        <w:spacing w:before="120"/>
        <w:ind w:left="547"/>
        <w:rPr>
          <w:rFonts w:ascii="Angsana New" w:hAnsi="Angsana New"/>
          <w:b/>
          <w:bCs/>
          <w:color w:val="000000"/>
          <w:sz w:val="26"/>
          <w:szCs w:val="26"/>
        </w:rPr>
      </w:pPr>
      <w:r w:rsidRPr="00A30C7E">
        <w:rPr>
          <w:rFonts w:ascii="Angsana New" w:hAnsi="Angsana New"/>
          <w:b/>
          <w:bCs/>
          <w:color w:val="000000"/>
          <w:sz w:val="26"/>
          <w:szCs w:val="26"/>
        </w:rPr>
        <w:t>(a)</w:t>
      </w:r>
      <w:r w:rsidRPr="00A30C7E">
        <w:rPr>
          <w:rFonts w:ascii="Angsana New" w:hAnsi="Angsana New"/>
          <w:b/>
          <w:bCs/>
          <w:color w:val="000000"/>
          <w:sz w:val="26"/>
          <w:szCs w:val="26"/>
        </w:rPr>
        <w:tab/>
        <w:t>Sales of goods and services and others</w:t>
      </w:r>
    </w:p>
    <w:tbl>
      <w:tblPr>
        <w:tblW w:w="9027" w:type="dxa"/>
        <w:tblInd w:w="369" w:type="dxa"/>
        <w:tblLayout w:type="fixed"/>
        <w:tblLook w:val="0000" w:firstRow="0" w:lastRow="0" w:firstColumn="0" w:lastColumn="0" w:noHBand="0" w:noVBand="0"/>
      </w:tblPr>
      <w:tblGrid>
        <w:gridCol w:w="3681"/>
        <w:gridCol w:w="1353"/>
        <w:gridCol w:w="1350"/>
        <w:gridCol w:w="1350"/>
        <w:gridCol w:w="1293"/>
      </w:tblGrid>
      <w:tr w:rsidR="003721C9" w:rsidRPr="00A30C7E" w14:paraId="70FA5A32" w14:textId="77777777" w:rsidTr="004617AF">
        <w:tc>
          <w:tcPr>
            <w:tcW w:w="3681" w:type="dxa"/>
            <w:vAlign w:val="bottom"/>
          </w:tcPr>
          <w:p w14:paraId="01389FD4"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703" w:type="dxa"/>
            <w:gridSpan w:val="2"/>
          </w:tcPr>
          <w:p w14:paraId="7458372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74869F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43" w:type="dxa"/>
            <w:gridSpan w:val="2"/>
          </w:tcPr>
          <w:p w14:paraId="301556AF"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DAB557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520CE251" w14:textId="77777777" w:rsidTr="004617AF">
        <w:tc>
          <w:tcPr>
            <w:tcW w:w="3681" w:type="dxa"/>
            <w:vAlign w:val="bottom"/>
          </w:tcPr>
          <w:p w14:paraId="4F631132" w14:textId="77777777" w:rsidR="00BE4123" w:rsidRPr="00A30C7E" w:rsidRDefault="00BE4123" w:rsidP="00BE41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A30C7E">
              <w:rPr>
                <w:rFonts w:ascii="Angsana New" w:hAnsi="Angsana New"/>
                <w:b/>
                <w:bCs/>
                <w:color w:val="000000"/>
                <w:spacing w:val="-6"/>
                <w:sz w:val="26"/>
                <w:szCs w:val="26"/>
              </w:rPr>
              <w:t xml:space="preserve">For the years ended 31 December </w:t>
            </w:r>
          </w:p>
        </w:tc>
        <w:tc>
          <w:tcPr>
            <w:tcW w:w="1353" w:type="dxa"/>
          </w:tcPr>
          <w:p w14:paraId="26978DB2" w14:textId="37191F9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4D399A">
              <w:rPr>
                <w:rFonts w:ascii="Angsana New" w:hAnsi="Angsana New"/>
                <w:b/>
                <w:bCs/>
                <w:color w:val="000000"/>
                <w:sz w:val="26"/>
                <w:szCs w:val="26"/>
              </w:rPr>
              <w:t>2</w:t>
            </w:r>
          </w:p>
        </w:tc>
        <w:tc>
          <w:tcPr>
            <w:tcW w:w="1350" w:type="dxa"/>
          </w:tcPr>
          <w:p w14:paraId="1F23BA09" w14:textId="2BCB9B71"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4D399A">
              <w:rPr>
                <w:rFonts w:ascii="Angsana New" w:hAnsi="Angsana New"/>
                <w:b/>
                <w:bCs/>
                <w:color w:val="000000"/>
                <w:sz w:val="26"/>
                <w:szCs w:val="26"/>
              </w:rPr>
              <w:t>1</w:t>
            </w:r>
          </w:p>
        </w:tc>
        <w:tc>
          <w:tcPr>
            <w:tcW w:w="1350" w:type="dxa"/>
          </w:tcPr>
          <w:p w14:paraId="38A4B2FA" w14:textId="34D7D2BB"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4D399A">
              <w:rPr>
                <w:rFonts w:ascii="Angsana New" w:hAnsi="Angsana New"/>
                <w:b/>
                <w:bCs/>
                <w:color w:val="000000"/>
                <w:sz w:val="26"/>
                <w:szCs w:val="26"/>
              </w:rPr>
              <w:t>2</w:t>
            </w:r>
          </w:p>
        </w:tc>
        <w:tc>
          <w:tcPr>
            <w:tcW w:w="1293" w:type="dxa"/>
          </w:tcPr>
          <w:p w14:paraId="2172F425" w14:textId="0CAF5631"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4D399A">
              <w:rPr>
                <w:rFonts w:ascii="Angsana New" w:hAnsi="Angsana New"/>
                <w:b/>
                <w:bCs/>
                <w:color w:val="000000"/>
                <w:sz w:val="26"/>
                <w:szCs w:val="26"/>
              </w:rPr>
              <w:t>1</w:t>
            </w:r>
          </w:p>
        </w:tc>
      </w:tr>
      <w:tr w:rsidR="003721C9" w:rsidRPr="00A30C7E" w14:paraId="76E7FFE7" w14:textId="77777777" w:rsidTr="004617AF">
        <w:tc>
          <w:tcPr>
            <w:tcW w:w="3681" w:type="dxa"/>
            <w:vAlign w:val="bottom"/>
          </w:tcPr>
          <w:p w14:paraId="53532414" w14:textId="77777777" w:rsidR="003721C9" w:rsidRPr="00A30C7E" w:rsidRDefault="003721C9">
            <w:pPr>
              <w:ind w:left="722"/>
              <w:jc w:val="left"/>
              <w:rPr>
                <w:rFonts w:ascii="Angsana New" w:hAnsi="Angsana New"/>
                <w:color w:val="000000"/>
                <w:sz w:val="26"/>
                <w:szCs w:val="26"/>
              </w:rPr>
            </w:pPr>
          </w:p>
        </w:tc>
        <w:tc>
          <w:tcPr>
            <w:tcW w:w="1353" w:type="dxa"/>
            <w:vAlign w:val="bottom"/>
          </w:tcPr>
          <w:p w14:paraId="379BE74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7303C091"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50" w:type="dxa"/>
            <w:vAlign w:val="bottom"/>
          </w:tcPr>
          <w:p w14:paraId="71FF629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3" w:type="dxa"/>
            <w:vAlign w:val="bottom"/>
          </w:tcPr>
          <w:p w14:paraId="6D76856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410EEB" w:rsidRPr="00A30C7E" w14:paraId="51E7C027" w14:textId="77777777" w:rsidTr="00B31119">
        <w:tc>
          <w:tcPr>
            <w:tcW w:w="5034" w:type="dxa"/>
            <w:gridSpan w:val="2"/>
            <w:vAlign w:val="bottom"/>
          </w:tcPr>
          <w:p w14:paraId="3D513223" w14:textId="39CDFA4F" w:rsidR="00410EEB" w:rsidRPr="00A30C7E" w:rsidRDefault="00410EEB" w:rsidP="00032549">
            <w:pPr>
              <w:ind w:left="705" w:right="-72"/>
              <w:jc w:val="left"/>
              <w:rPr>
                <w:rFonts w:ascii="Angsana New" w:hAnsi="Angsana New"/>
                <w:color w:val="000000"/>
                <w:sz w:val="26"/>
                <w:szCs w:val="26"/>
                <w:cs/>
              </w:rPr>
            </w:pPr>
            <w:r w:rsidRPr="00A30C7E">
              <w:rPr>
                <w:rFonts w:ascii="Angsana New" w:hAnsi="Angsana New"/>
                <w:b/>
                <w:bCs/>
                <w:color w:val="000000"/>
                <w:sz w:val="26"/>
                <w:szCs w:val="26"/>
              </w:rPr>
              <w:t>Revenues from license fees and services</w:t>
            </w:r>
          </w:p>
        </w:tc>
        <w:tc>
          <w:tcPr>
            <w:tcW w:w="1350" w:type="dxa"/>
            <w:vAlign w:val="bottom"/>
          </w:tcPr>
          <w:p w14:paraId="6EFD2DDF" w14:textId="77777777" w:rsidR="00410EEB" w:rsidRPr="00A30C7E" w:rsidRDefault="00410EEB" w:rsidP="00032549">
            <w:pPr>
              <w:ind w:right="-72"/>
              <w:jc w:val="right"/>
              <w:rPr>
                <w:rFonts w:ascii="Angsana New" w:hAnsi="Angsana New"/>
                <w:color w:val="000000"/>
                <w:sz w:val="26"/>
                <w:szCs w:val="26"/>
                <w:cs/>
              </w:rPr>
            </w:pPr>
          </w:p>
        </w:tc>
        <w:tc>
          <w:tcPr>
            <w:tcW w:w="1350" w:type="dxa"/>
            <w:vAlign w:val="bottom"/>
          </w:tcPr>
          <w:p w14:paraId="01D5B6F5" w14:textId="77777777" w:rsidR="00410EEB" w:rsidRPr="00A30C7E" w:rsidRDefault="00410EEB" w:rsidP="00032549">
            <w:pPr>
              <w:ind w:right="-72"/>
              <w:jc w:val="right"/>
              <w:rPr>
                <w:rFonts w:ascii="Angsana New" w:hAnsi="Angsana New"/>
                <w:color w:val="000000"/>
                <w:sz w:val="26"/>
                <w:szCs w:val="26"/>
              </w:rPr>
            </w:pPr>
          </w:p>
        </w:tc>
        <w:tc>
          <w:tcPr>
            <w:tcW w:w="1293" w:type="dxa"/>
            <w:vAlign w:val="bottom"/>
          </w:tcPr>
          <w:p w14:paraId="7ED87AB0" w14:textId="77777777" w:rsidR="00410EEB" w:rsidRPr="00A30C7E" w:rsidRDefault="00410EEB" w:rsidP="00032549">
            <w:pPr>
              <w:ind w:right="-72"/>
              <w:jc w:val="right"/>
              <w:rPr>
                <w:rFonts w:ascii="Angsana New" w:hAnsi="Angsana New"/>
                <w:color w:val="000000"/>
                <w:sz w:val="26"/>
                <w:szCs w:val="26"/>
              </w:rPr>
            </w:pPr>
          </w:p>
        </w:tc>
      </w:tr>
      <w:tr w:rsidR="000F2EB4" w:rsidRPr="00A30C7E" w14:paraId="06F9A363" w14:textId="77777777" w:rsidTr="004617AF">
        <w:tc>
          <w:tcPr>
            <w:tcW w:w="3681" w:type="dxa"/>
            <w:vAlign w:val="bottom"/>
          </w:tcPr>
          <w:p w14:paraId="5155668D" w14:textId="7848E6C2" w:rsidR="000F2EB4" w:rsidRPr="00A30C7E" w:rsidRDefault="000F2EB4" w:rsidP="000F2EB4">
            <w:pPr>
              <w:ind w:left="722"/>
              <w:rPr>
                <w:rFonts w:ascii="Angsana New" w:hAnsi="Angsana New"/>
                <w:color w:val="000000"/>
                <w:sz w:val="26"/>
                <w:szCs w:val="26"/>
              </w:rPr>
            </w:pPr>
            <w:r w:rsidRPr="00A30C7E">
              <w:rPr>
                <w:rFonts w:ascii="Angsana New" w:hAnsi="Angsana New"/>
                <w:color w:val="000000"/>
                <w:sz w:val="26"/>
                <w:szCs w:val="26"/>
              </w:rPr>
              <w:t>Subsidiaries</w:t>
            </w:r>
          </w:p>
        </w:tc>
        <w:tc>
          <w:tcPr>
            <w:tcW w:w="1353" w:type="dxa"/>
            <w:vAlign w:val="bottom"/>
          </w:tcPr>
          <w:p w14:paraId="544C1593" w14:textId="160BFA9D" w:rsidR="000F2EB4" w:rsidRPr="00A30C7E" w:rsidRDefault="000F2EB4" w:rsidP="000F2EB4">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05E486E4" w14:textId="082EC91D" w:rsidR="000F2EB4" w:rsidRPr="00A30C7E" w:rsidRDefault="000F2EB4" w:rsidP="000F2EB4">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2B178E2E" w14:textId="67DF3DF9" w:rsidR="000F2EB4" w:rsidRPr="00A30C7E" w:rsidRDefault="000F2EB4" w:rsidP="000F2EB4">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69,051</w:t>
            </w:r>
          </w:p>
        </w:tc>
        <w:tc>
          <w:tcPr>
            <w:tcW w:w="1293" w:type="dxa"/>
            <w:vAlign w:val="bottom"/>
          </w:tcPr>
          <w:p w14:paraId="41B63AC6" w14:textId="530AD7AE" w:rsidR="000F2EB4" w:rsidRPr="00A30C7E" w:rsidRDefault="000F2EB4" w:rsidP="000F2EB4">
            <w:pPr>
              <w:pStyle w:val="Footer"/>
              <w:pBdr>
                <w:bottom w:val="single" w:sz="4" w:space="1" w:color="auto"/>
              </w:pBdr>
              <w:ind w:right="-72"/>
              <w:jc w:val="right"/>
              <w:rPr>
                <w:rFonts w:ascii="Angsana New" w:hAnsi="Angsana New"/>
                <w:color w:val="000000"/>
                <w:sz w:val="26"/>
                <w:szCs w:val="26"/>
                <w:cs/>
                <w:lang w:val="en-US"/>
              </w:rPr>
            </w:pPr>
            <w:r w:rsidRPr="00A30C7E">
              <w:rPr>
                <w:rFonts w:ascii="Angsana New" w:hAnsi="Angsana New"/>
                <w:color w:val="000000"/>
                <w:sz w:val="26"/>
                <w:szCs w:val="26"/>
                <w:lang w:val="en-US"/>
              </w:rPr>
              <w:t>63,335</w:t>
            </w:r>
          </w:p>
        </w:tc>
      </w:tr>
      <w:tr w:rsidR="00164E1C" w:rsidRPr="00A30C7E" w14:paraId="6EB2AC50" w14:textId="77777777" w:rsidTr="004617AF">
        <w:tc>
          <w:tcPr>
            <w:tcW w:w="3681" w:type="dxa"/>
            <w:vAlign w:val="bottom"/>
          </w:tcPr>
          <w:p w14:paraId="31FDBE32" w14:textId="77777777" w:rsidR="00164E1C" w:rsidRPr="00A30C7E" w:rsidRDefault="00164E1C" w:rsidP="00164E1C">
            <w:pPr>
              <w:ind w:left="722"/>
              <w:rPr>
                <w:rFonts w:ascii="Angsana New" w:hAnsi="Angsana New"/>
                <w:color w:val="000000"/>
                <w:sz w:val="26"/>
                <w:szCs w:val="26"/>
              </w:rPr>
            </w:pPr>
          </w:p>
        </w:tc>
        <w:tc>
          <w:tcPr>
            <w:tcW w:w="1353" w:type="dxa"/>
            <w:vAlign w:val="bottom"/>
          </w:tcPr>
          <w:p w14:paraId="6E76449A" w14:textId="1555ED48" w:rsidR="00164E1C" w:rsidRPr="00A30C7E" w:rsidRDefault="004A70C1" w:rsidP="00164E1C">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4A32A9E0" w14:textId="1BD0700B" w:rsidR="00164E1C" w:rsidRPr="00A30C7E" w:rsidRDefault="00164E1C" w:rsidP="00164E1C">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14ABDFCD" w14:textId="60FCA224" w:rsidR="00164E1C" w:rsidRPr="00A30C7E" w:rsidRDefault="004A70C1" w:rsidP="00164E1C">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69,051</w:t>
            </w:r>
          </w:p>
        </w:tc>
        <w:tc>
          <w:tcPr>
            <w:tcW w:w="1293" w:type="dxa"/>
            <w:vAlign w:val="bottom"/>
          </w:tcPr>
          <w:p w14:paraId="20B584C1" w14:textId="4137F33F" w:rsidR="00164E1C" w:rsidRPr="00A30C7E" w:rsidRDefault="00164E1C" w:rsidP="00164E1C">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63,335</w:t>
            </w:r>
          </w:p>
        </w:tc>
      </w:tr>
      <w:tr w:rsidR="00164E1C" w:rsidRPr="00A30C7E" w14:paraId="3D63B4D5" w14:textId="77777777" w:rsidTr="004617AF">
        <w:tc>
          <w:tcPr>
            <w:tcW w:w="3681" w:type="dxa"/>
            <w:vAlign w:val="bottom"/>
          </w:tcPr>
          <w:p w14:paraId="57896ED9" w14:textId="77777777" w:rsidR="00164E1C" w:rsidRPr="00A30C7E" w:rsidRDefault="00164E1C" w:rsidP="00164E1C">
            <w:pPr>
              <w:ind w:left="722"/>
              <w:rPr>
                <w:rFonts w:ascii="Angsana New" w:hAnsi="Angsana New"/>
                <w:b/>
                <w:bCs/>
                <w:color w:val="000000"/>
                <w:sz w:val="26"/>
                <w:szCs w:val="26"/>
                <w:cs/>
              </w:rPr>
            </w:pPr>
            <w:r w:rsidRPr="00A30C7E">
              <w:rPr>
                <w:rFonts w:ascii="Angsana New" w:hAnsi="Angsana New"/>
                <w:b/>
                <w:bCs/>
                <w:color w:val="000000"/>
                <w:sz w:val="26"/>
                <w:szCs w:val="26"/>
              </w:rPr>
              <w:t>Revenues from selling card</w:t>
            </w:r>
          </w:p>
        </w:tc>
        <w:tc>
          <w:tcPr>
            <w:tcW w:w="1353" w:type="dxa"/>
            <w:vAlign w:val="bottom"/>
          </w:tcPr>
          <w:p w14:paraId="4E6E695A" w14:textId="77777777" w:rsidR="00164E1C" w:rsidRPr="00A30C7E" w:rsidRDefault="00164E1C" w:rsidP="00164E1C">
            <w:pPr>
              <w:ind w:right="-72"/>
              <w:jc w:val="right"/>
              <w:rPr>
                <w:rFonts w:ascii="Angsana New" w:hAnsi="Angsana New"/>
                <w:color w:val="000000"/>
                <w:sz w:val="26"/>
                <w:szCs w:val="26"/>
                <w:cs/>
              </w:rPr>
            </w:pPr>
          </w:p>
        </w:tc>
        <w:tc>
          <w:tcPr>
            <w:tcW w:w="1350" w:type="dxa"/>
            <w:vAlign w:val="bottom"/>
          </w:tcPr>
          <w:p w14:paraId="7CCC7875" w14:textId="77777777" w:rsidR="00164E1C" w:rsidRPr="00A30C7E" w:rsidRDefault="00164E1C" w:rsidP="00164E1C">
            <w:pPr>
              <w:ind w:right="-72"/>
              <w:jc w:val="right"/>
              <w:rPr>
                <w:rFonts w:ascii="Angsana New" w:hAnsi="Angsana New"/>
                <w:color w:val="000000"/>
                <w:sz w:val="26"/>
                <w:szCs w:val="26"/>
                <w:cs/>
              </w:rPr>
            </w:pPr>
          </w:p>
        </w:tc>
        <w:tc>
          <w:tcPr>
            <w:tcW w:w="1350" w:type="dxa"/>
            <w:vAlign w:val="bottom"/>
          </w:tcPr>
          <w:p w14:paraId="4B362DBE" w14:textId="77777777" w:rsidR="00164E1C" w:rsidRPr="00A30C7E" w:rsidRDefault="00164E1C" w:rsidP="00164E1C">
            <w:pPr>
              <w:ind w:right="-72"/>
              <w:jc w:val="right"/>
              <w:rPr>
                <w:rFonts w:ascii="Angsana New" w:hAnsi="Angsana New"/>
                <w:color w:val="000000"/>
                <w:sz w:val="26"/>
                <w:szCs w:val="26"/>
              </w:rPr>
            </w:pPr>
          </w:p>
        </w:tc>
        <w:tc>
          <w:tcPr>
            <w:tcW w:w="1293" w:type="dxa"/>
            <w:vAlign w:val="bottom"/>
          </w:tcPr>
          <w:p w14:paraId="7885BAFF" w14:textId="77777777" w:rsidR="00164E1C" w:rsidRPr="00A30C7E" w:rsidRDefault="00164E1C" w:rsidP="00164E1C">
            <w:pPr>
              <w:ind w:right="-72"/>
              <w:jc w:val="right"/>
              <w:rPr>
                <w:rFonts w:ascii="Angsana New" w:hAnsi="Angsana New"/>
                <w:color w:val="000000"/>
                <w:sz w:val="26"/>
                <w:szCs w:val="26"/>
              </w:rPr>
            </w:pPr>
          </w:p>
        </w:tc>
      </w:tr>
      <w:tr w:rsidR="000F2EB4" w:rsidRPr="00A30C7E" w14:paraId="2D357367" w14:textId="77777777" w:rsidTr="004617AF">
        <w:tc>
          <w:tcPr>
            <w:tcW w:w="3681" w:type="dxa"/>
            <w:vAlign w:val="bottom"/>
          </w:tcPr>
          <w:p w14:paraId="3F40A593" w14:textId="4B99A75A" w:rsidR="000F2EB4" w:rsidRPr="00A30C7E" w:rsidRDefault="000F2EB4" w:rsidP="000F2EB4">
            <w:pPr>
              <w:ind w:left="722"/>
              <w:rPr>
                <w:rFonts w:ascii="Angsana New" w:hAnsi="Angsana New"/>
                <w:color w:val="000000"/>
                <w:sz w:val="26"/>
                <w:szCs w:val="26"/>
              </w:rPr>
            </w:pPr>
            <w:r w:rsidRPr="00A30C7E">
              <w:rPr>
                <w:rFonts w:ascii="Angsana New" w:hAnsi="Angsana New"/>
                <w:color w:val="000000"/>
                <w:sz w:val="26"/>
                <w:szCs w:val="26"/>
              </w:rPr>
              <w:t>Subsidiaries</w:t>
            </w:r>
          </w:p>
        </w:tc>
        <w:tc>
          <w:tcPr>
            <w:tcW w:w="1353" w:type="dxa"/>
            <w:vAlign w:val="bottom"/>
          </w:tcPr>
          <w:p w14:paraId="2E1CCF9F" w14:textId="443CF5B9" w:rsidR="000F2EB4" w:rsidRPr="00A30C7E" w:rsidRDefault="000F2EB4" w:rsidP="000F2EB4">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2255CAB9" w14:textId="5D448E93" w:rsidR="000F2EB4" w:rsidRPr="00A30C7E" w:rsidRDefault="000F2EB4" w:rsidP="000F2EB4">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504EEB61" w14:textId="702CFC09" w:rsidR="000F2EB4" w:rsidRPr="00A30C7E" w:rsidRDefault="000F2EB4" w:rsidP="000F2EB4">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46</w:t>
            </w:r>
          </w:p>
        </w:tc>
        <w:tc>
          <w:tcPr>
            <w:tcW w:w="1293" w:type="dxa"/>
            <w:vAlign w:val="bottom"/>
          </w:tcPr>
          <w:p w14:paraId="7EA8CFB6" w14:textId="5AA1CA77" w:rsidR="000F2EB4" w:rsidRPr="00A30C7E" w:rsidRDefault="000F2EB4" w:rsidP="000F2EB4">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350</w:t>
            </w:r>
          </w:p>
        </w:tc>
      </w:tr>
      <w:tr w:rsidR="00164E1C" w:rsidRPr="00A30C7E" w14:paraId="7369D574" w14:textId="77777777" w:rsidTr="004617AF">
        <w:tc>
          <w:tcPr>
            <w:tcW w:w="3681" w:type="dxa"/>
            <w:vAlign w:val="bottom"/>
          </w:tcPr>
          <w:p w14:paraId="7698FAAD" w14:textId="77777777" w:rsidR="00164E1C" w:rsidRPr="00A30C7E" w:rsidRDefault="00164E1C" w:rsidP="00164E1C">
            <w:pPr>
              <w:ind w:left="722"/>
              <w:rPr>
                <w:rFonts w:ascii="Angsana New" w:hAnsi="Angsana New"/>
                <w:color w:val="000000"/>
                <w:sz w:val="26"/>
                <w:szCs w:val="26"/>
              </w:rPr>
            </w:pPr>
          </w:p>
        </w:tc>
        <w:tc>
          <w:tcPr>
            <w:tcW w:w="1353" w:type="dxa"/>
            <w:vAlign w:val="bottom"/>
          </w:tcPr>
          <w:p w14:paraId="65D5AAE4" w14:textId="3D41C187" w:rsidR="00164E1C" w:rsidRPr="00A30C7E" w:rsidRDefault="004A70C1" w:rsidP="00164E1C">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5109EA55" w14:textId="67379279" w:rsidR="00164E1C" w:rsidRPr="00A30C7E" w:rsidRDefault="00164E1C" w:rsidP="00164E1C">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w:t>
            </w:r>
          </w:p>
        </w:tc>
        <w:tc>
          <w:tcPr>
            <w:tcW w:w="1350" w:type="dxa"/>
            <w:vAlign w:val="bottom"/>
          </w:tcPr>
          <w:p w14:paraId="046FA23D" w14:textId="7DF3D8E6" w:rsidR="00164E1C" w:rsidRPr="00A30C7E" w:rsidRDefault="004A70C1" w:rsidP="00164E1C">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46</w:t>
            </w:r>
          </w:p>
        </w:tc>
        <w:tc>
          <w:tcPr>
            <w:tcW w:w="1293" w:type="dxa"/>
            <w:vAlign w:val="bottom"/>
          </w:tcPr>
          <w:p w14:paraId="49AFAC17" w14:textId="1F4053A2" w:rsidR="00164E1C" w:rsidRPr="00A30C7E" w:rsidRDefault="00164E1C" w:rsidP="00164E1C">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350</w:t>
            </w:r>
          </w:p>
        </w:tc>
      </w:tr>
      <w:tr w:rsidR="00164E1C" w:rsidRPr="00A30C7E" w14:paraId="5DC3E7D6" w14:textId="77777777" w:rsidTr="004617AF">
        <w:tc>
          <w:tcPr>
            <w:tcW w:w="3681" w:type="dxa"/>
            <w:vAlign w:val="bottom"/>
          </w:tcPr>
          <w:p w14:paraId="3E2EC0F2" w14:textId="77777777" w:rsidR="00164E1C" w:rsidRPr="00A30C7E" w:rsidRDefault="00164E1C" w:rsidP="00164E1C">
            <w:pPr>
              <w:ind w:left="722"/>
              <w:rPr>
                <w:rFonts w:ascii="Angsana New" w:eastAsia="Times New Roman" w:hAnsi="Angsana New"/>
                <w:b/>
                <w:bCs/>
                <w:color w:val="000000"/>
                <w:sz w:val="26"/>
                <w:szCs w:val="26"/>
                <w:cs/>
              </w:rPr>
            </w:pPr>
            <w:r w:rsidRPr="00A30C7E">
              <w:rPr>
                <w:rFonts w:ascii="Angsana New" w:hAnsi="Angsana New"/>
                <w:b/>
                <w:bCs/>
                <w:color w:val="000000"/>
                <w:sz w:val="26"/>
                <w:szCs w:val="26"/>
              </w:rPr>
              <w:t>Interest income</w:t>
            </w:r>
          </w:p>
        </w:tc>
        <w:tc>
          <w:tcPr>
            <w:tcW w:w="1353" w:type="dxa"/>
            <w:vAlign w:val="bottom"/>
          </w:tcPr>
          <w:p w14:paraId="22ACDCDB" w14:textId="77777777" w:rsidR="00164E1C" w:rsidRPr="00A30C7E" w:rsidRDefault="00164E1C" w:rsidP="00164E1C">
            <w:pPr>
              <w:ind w:right="-72"/>
              <w:rPr>
                <w:rFonts w:ascii="Angsana New" w:eastAsia="Times New Roman" w:hAnsi="Angsana New"/>
                <w:b/>
                <w:bCs/>
                <w:color w:val="000000"/>
                <w:sz w:val="26"/>
                <w:szCs w:val="26"/>
                <w:cs/>
              </w:rPr>
            </w:pPr>
          </w:p>
        </w:tc>
        <w:tc>
          <w:tcPr>
            <w:tcW w:w="1350" w:type="dxa"/>
            <w:vAlign w:val="bottom"/>
          </w:tcPr>
          <w:p w14:paraId="5CA18856" w14:textId="77777777" w:rsidR="00164E1C" w:rsidRPr="00A30C7E" w:rsidRDefault="00164E1C" w:rsidP="00164E1C">
            <w:pPr>
              <w:ind w:right="-72"/>
              <w:rPr>
                <w:rFonts w:ascii="Angsana New" w:eastAsia="Times New Roman" w:hAnsi="Angsana New"/>
                <w:b/>
                <w:bCs/>
                <w:color w:val="000000"/>
                <w:sz w:val="26"/>
                <w:szCs w:val="26"/>
                <w:cs/>
              </w:rPr>
            </w:pPr>
          </w:p>
        </w:tc>
        <w:tc>
          <w:tcPr>
            <w:tcW w:w="1350" w:type="dxa"/>
            <w:vAlign w:val="bottom"/>
          </w:tcPr>
          <w:p w14:paraId="3BF82FB9" w14:textId="77777777" w:rsidR="00164E1C" w:rsidRPr="00A30C7E" w:rsidRDefault="00164E1C" w:rsidP="00164E1C">
            <w:pPr>
              <w:ind w:right="-72"/>
              <w:rPr>
                <w:rFonts w:ascii="Angsana New" w:eastAsia="Times New Roman" w:hAnsi="Angsana New"/>
                <w:b/>
                <w:bCs/>
                <w:color w:val="000000"/>
                <w:sz w:val="26"/>
                <w:szCs w:val="26"/>
              </w:rPr>
            </w:pPr>
          </w:p>
        </w:tc>
        <w:tc>
          <w:tcPr>
            <w:tcW w:w="1293" w:type="dxa"/>
            <w:vAlign w:val="bottom"/>
          </w:tcPr>
          <w:p w14:paraId="3B4B95F0" w14:textId="77777777" w:rsidR="00164E1C" w:rsidRPr="00A30C7E" w:rsidRDefault="00164E1C" w:rsidP="00164E1C">
            <w:pPr>
              <w:ind w:right="-72"/>
              <w:rPr>
                <w:rFonts w:ascii="Angsana New" w:eastAsia="Times New Roman" w:hAnsi="Angsana New"/>
                <w:b/>
                <w:bCs/>
                <w:color w:val="000000"/>
                <w:sz w:val="26"/>
                <w:szCs w:val="26"/>
              </w:rPr>
            </w:pPr>
          </w:p>
        </w:tc>
      </w:tr>
      <w:tr w:rsidR="00164E1C" w:rsidRPr="00A30C7E" w14:paraId="773845EC" w14:textId="77777777" w:rsidTr="004617AF">
        <w:tc>
          <w:tcPr>
            <w:tcW w:w="3681" w:type="dxa"/>
            <w:vAlign w:val="bottom"/>
          </w:tcPr>
          <w:p w14:paraId="3FA1D9CE" w14:textId="77777777" w:rsidR="00164E1C" w:rsidRPr="00A30C7E" w:rsidRDefault="00164E1C" w:rsidP="00164E1C">
            <w:pPr>
              <w:ind w:left="722"/>
              <w:rPr>
                <w:rFonts w:ascii="Angsana New" w:hAnsi="Angsana New"/>
                <w:color w:val="000000"/>
                <w:sz w:val="26"/>
                <w:szCs w:val="26"/>
                <w:cs/>
              </w:rPr>
            </w:pPr>
            <w:r w:rsidRPr="00A30C7E">
              <w:rPr>
                <w:rFonts w:ascii="Angsana New" w:hAnsi="Angsana New"/>
                <w:color w:val="000000"/>
                <w:sz w:val="26"/>
                <w:szCs w:val="26"/>
              </w:rPr>
              <w:t>Subsidiaries</w:t>
            </w:r>
          </w:p>
        </w:tc>
        <w:tc>
          <w:tcPr>
            <w:tcW w:w="1353" w:type="dxa"/>
            <w:vAlign w:val="bottom"/>
          </w:tcPr>
          <w:p w14:paraId="3F2D7E3D" w14:textId="124B34DF" w:rsidR="00164E1C" w:rsidRPr="00A30C7E" w:rsidRDefault="005B6EBD" w:rsidP="00164E1C">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4F50D229" w14:textId="1394F5AC" w:rsidR="00164E1C" w:rsidRPr="00A30C7E" w:rsidRDefault="00164E1C" w:rsidP="00164E1C">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6A9B4D3A" w14:textId="1356E147" w:rsidR="00164E1C" w:rsidRPr="00A30C7E" w:rsidRDefault="00FE220A" w:rsidP="00164E1C">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9</w:t>
            </w:r>
          </w:p>
        </w:tc>
        <w:tc>
          <w:tcPr>
            <w:tcW w:w="1293" w:type="dxa"/>
            <w:vAlign w:val="bottom"/>
          </w:tcPr>
          <w:p w14:paraId="62EE9E35" w14:textId="29900DE6" w:rsidR="00164E1C" w:rsidRPr="00A30C7E" w:rsidRDefault="0036771F" w:rsidP="00164E1C">
            <w:pPr>
              <w:pBdr>
                <w:bottom w:val="single" w:sz="4" w:space="1" w:color="auto"/>
              </w:pBdr>
              <w:ind w:right="-72"/>
              <w:jc w:val="right"/>
              <w:rPr>
                <w:rFonts w:ascii="Angsana New" w:hAnsi="Angsana New"/>
                <w:color w:val="000000"/>
                <w:sz w:val="26"/>
                <w:szCs w:val="26"/>
                <w:cs/>
                <w:lang w:val="th-TH"/>
              </w:rPr>
            </w:pPr>
            <w:r>
              <w:rPr>
                <w:rFonts w:ascii="Angsana New" w:hAnsi="Angsana New"/>
                <w:color w:val="000000"/>
                <w:sz w:val="26"/>
                <w:szCs w:val="26"/>
              </w:rPr>
              <w:t>-</w:t>
            </w:r>
          </w:p>
        </w:tc>
      </w:tr>
      <w:tr w:rsidR="00164E1C" w:rsidRPr="00A30C7E" w14:paraId="4233FE87" w14:textId="77777777" w:rsidTr="004617AF">
        <w:tc>
          <w:tcPr>
            <w:tcW w:w="3681" w:type="dxa"/>
            <w:vAlign w:val="bottom"/>
          </w:tcPr>
          <w:p w14:paraId="44DF5370" w14:textId="77777777" w:rsidR="00164E1C" w:rsidRPr="00A30C7E" w:rsidRDefault="00164E1C" w:rsidP="00164E1C">
            <w:pPr>
              <w:ind w:left="722"/>
              <w:rPr>
                <w:rFonts w:ascii="Angsana New" w:hAnsi="Angsana New"/>
                <w:color w:val="000000"/>
                <w:sz w:val="26"/>
                <w:szCs w:val="26"/>
              </w:rPr>
            </w:pPr>
          </w:p>
        </w:tc>
        <w:tc>
          <w:tcPr>
            <w:tcW w:w="1353" w:type="dxa"/>
            <w:vAlign w:val="bottom"/>
          </w:tcPr>
          <w:p w14:paraId="4690CE52" w14:textId="6A38033C" w:rsidR="00164E1C" w:rsidRPr="00A30C7E" w:rsidRDefault="005B6EBD" w:rsidP="00164E1C">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3C480970" w14:textId="55389B89" w:rsidR="00164E1C" w:rsidRPr="00A30C7E" w:rsidRDefault="00164E1C" w:rsidP="00164E1C">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329EEBE0" w14:textId="1B9BAF12" w:rsidR="00164E1C" w:rsidRPr="00A30C7E" w:rsidRDefault="00FE220A" w:rsidP="00164E1C">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9</w:t>
            </w:r>
          </w:p>
        </w:tc>
        <w:tc>
          <w:tcPr>
            <w:tcW w:w="1293" w:type="dxa"/>
            <w:vAlign w:val="bottom"/>
          </w:tcPr>
          <w:p w14:paraId="15CBB038" w14:textId="2D9012B0" w:rsidR="00164E1C" w:rsidRPr="00A30C7E" w:rsidRDefault="0036771F" w:rsidP="00164E1C">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r>
      <w:tr w:rsidR="00164E1C" w:rsidRPr="00A30C7E" w14:paraId="3352388C" w14:textId="77777777" w:rsidTr="004617AF">
        <w:trPr>
          <w:trHeight w:val="333"/>
        </w:trPr>
        <w:tc>
          <w:tcPr>
            <w:tcW w:w="3681" w:type="dxa"/>
          </w:tcPr>
          <w:p w14:paraId="5FB864FF" w14:textId="2BBCB754" w:rsidR="00164E1C" w:rsidRPr="00A30C7E" w:rsidRDefault="00164E1C" w:rsidP="00164E1C">
            <w:pPr>
              <w:ind w:left="722"/>
              <w:rPr>
                <w:rFonts w:ascii="Angsana New" w:hAnsi="Angsana New"/>
                <w:b/>
                <w:bCs/>
                <w:color w:val="000000"/>
                <w:sz w:val="26"/>
                <w:szCs w:val="26"/>
              </w:rPr>
            </w:pPr>
            <w:r w:rsidRPr="00A30C7E">
              <w:rPr>
                <w:rFonts w:ascii="Angsana New" w:hAnsi="Angsana New"/>
                <w:b/>
                <w:bCs/>
                <w:color w:val="000000"/>
                <w:sz w:val="26"/>
                <w:szCs w:val="26"/>
              </w:rPr>
              <w:t xml:space="preserve">Dividend </w:t>
            </w:r>
            <w:r>
              <w:rPr>
                <w:rFonts w:ascii="Angsana New" w:hAnsi="Angsana New"/>
                <w:b/>
                <w:bCs/>
                <w:color w:val="000000"/>
                <w:sz w:val="26"/>
                <w:szCs w:val="26"/>
              </w:rPr>
              <w:t>i</w:t>
            </w:r>
            <w:r w:rsidRPr="00A30C7E">
              <w:rPr>
                <w:rFonts w:ascii="Angsana New" w:hAnsi="Angsana New"/>
                <w:b/>
                <w:bCs/>
                <w:color w:val="000000"/>
                <w:sz w:val="26"/>
                <w:szCs w:val="26"/>
              </w:rPr>
              <w:t>ncome</w:t>
            </w:r>
          </w:p>
        </w:tc>
        <w:tc>
          <w:tcPr>
            <w:tcW w:w="1353" w:type="dxa"/>
            <w:vAlign w:val="bottom"/>
          </w:tcPr>
          <w:p w14:paraId="40077051" w14:textId="77777777" w:rsidR="00164E1C" w:rsidRPr="00A30C7E" w:rsidRDefault="00164E1C" w:rsidP="00164E1C">
            <w:pPr>
              <w:ind w:right="-72" w:firstLine="14"/>
              <w:jc w:val="right"/>
              <w:rPr>
                <w:rFonts w:ascii="Angsana New" w:hAnsi="Angsana New"/>
                <w:color w:val="000000"/>
                <w:sz w:val="26"/>
                <w:szCs w:val="26"/>
              </w:rPr>
            </w:pPr>
          </w:p>
        </w:tc>
        <w:tc>
          <w:tcPr>
            <w:tcW w:w="1350" w:type="dxa"/>
            <w:vAlign w:val="bottom"/>
          </w:tcPr>
          <w:p w14:paraId="786C998E" w14:textId="77777777" w:rsidR="00164E1C" w:rsidRPr="00A30C7E" w:rsidRDefault="00164E1C" w:rsidP="00164E1C">
            <w:pPr>
              <w:ind w:right="-72" w:firstLine="14"/>
              <w:jc w:val="right"/>
              <w:rPr>
                <w:rFonts w:ascii="Angsana New" w:hAnsi="Angsana New"/>
                <w:color w:val="000000"/>
                <w:sz w:val="26"/>
                <w:szCs w:val="26"/>
              </w:rPr>
            </w:pPr>
          </w:p>
        </w:tc>
        <w:tc>
          <w:tcPr>
            <w:tcW w:w="1350" w:type="dxa"/>
            <w:vAlign w:val="bottom"/>
          </w:tcPr>
          <w:p w14:paraId="794BDD62" w14:textId="77777777" w:rsidR="00164E1C" w:rsidRPr="00A30C7E" w:rsidRDefault="00164E1C" w:rsidP="00164E1C">
            <w:pPr>
              <w:ind w:right="-72" w:firstLine="14"/>
              <w:jc w:val="right"/>
              <w:rPr>
                <w:rFonts w:ascii="Angsana New" w:hAnsi="Angsana New"/>
                <w:color w:val="000000"/>
                <w:sz w:val="26"/>
                <w:szCs w:val="26"/>
              </w:rPr>
            </w:pPr>
          </w:p>
        </w:tc>
        <w:tc>
          <w:tcPr>
            <w:tcW w:w="1293" w:type="dxa"/>
            <w:vAlign w:val="bottom"/>
          </w:tcPr>
          <w:p w14:paraId="6E790218" w14:textId="77777777" w:rsidR="00164E1C" w:rsidRPr="00A30C7E" w:rsidRDefault="00164E1C" w:rsidP="00164E1C">
            <w:pPr>
              <w:ind w:right="-72" w:firstLine="14"/>
              <w:jc w:val="right"/>
              <w:rPr>
                <w:rFonts w:ascii="Angsana New" w:hAnsi="Angsana New"/>
                <w:color w:val="000000"/>
                <w:sz w:val="26"/>
                <w:szCs w:val="26"/>
              </w:rPr>
            </w:pPr>
          </w:p>
        </w:tc>
      </w:tr>
      <w:tr w:rsidR="00164E1C" w:rsidRPr="00A30C7E" w14:paraId="49554E0D" w14:textId="77777777" w:rsidTr="004617AF">
        <w:tc>
          <w:tcPr>
            <w:tcW w:w="3681" w:type="dxa"/>
          </w:tcPr>
          <w:p w14:paraId="74502700" w14:textId="405A98CB" w:rsidR="00164E1C" w:rsidRPr="00A30C7E" w:rsidRDefault="00164E1C" w:rsidP="00164E1C">
            <w:pPr>
              <w:ind w:left="722"/>
              <w:rPr>
                <w:rFonts w:ascii="Angsana New" w:hAnsi="Angsana New"/>
                <w:color w:val="000000"/>
                <w:sz w:val="26"/>
                <w:szCs w:val="26"/>
              </w:rPr>
            </w:pPr>
            <w:r w:rsidRPr="00164E1C">
              <w:rPr>
                <w:rFonts w:ascii="Angsana New" w:hAnsi="Angsana New"/>
                <w:color w:val="000000"/>
                <w:sz w:val="26"/>
                <w:szCs w:val="26"/>
              </w:rPr>
              <w:t>Subsidiaries</w:t>
            </w:r>
          </w:p>
        </w:tc>
        <w:tc>
          <w:tcPr>
            <w:tcW w:w="1353" w:type="dxa"/>
            <w:vAlign w:val="bottom"/>
          </w:tcPr>
          <w:p w14:paraId="41F52A87" w14:textId="36065542" w:rsidR="00164E1C" w:rsidRPr="00A30C7E" w:rsidRDefault="00B7460C" w:rsidP="00164E1C">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vAlign w:val="bottom"/>
          </w:tcPr>
          <w:p w14:paraId="756D5CE0" w14:textId="4299AD35" w:rsidR="00164E1C" w:rsidRPr="00A30C7E" w:rsidRDefault="00164E1C" w:rsidP="00164E1C">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w:t>
            </w:r>
          </w:p>
        </w:tc>
        <w:tc>
          <w:tcPr>
            <w:tcW w:w="1350" w:type="dxa"/>
            <w:vAlign w:val="bottom"/>
          </w:tcPr>
          <w:p w14:paraId="7F90E36C" w14:textId="43F04FF1" w:rsidR="00164E1C" w:rsidRPr="00A30C7E" w:rsidRDefault="00B7460C" w:rsidP="00164E1C">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252,133</w:t>
            </w:r>
          </w:p>
        </w:tc>
        <w:tc>
          <w:tcPr>
            <w:tcW w:w="1293" w:type="dxa"/>
            <w:vAlign w:val="bottom"/>
          </w:tcPr>
          <w:p w14:paraId="7471B5B8" w14:textId="7189E6FF" w:rsidR="00164E1C" w:rsidRPr="00A30C7E" w:rsidRDefault="00164E1C" w:rsidP="00164E1C">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GB"/>
              </w:rPr>
              <w:t>86,021</w:t>
            </w:r>
          </w:p>
        </w:tc>
      </w:tr>
      <w:tr w:rsidR="00164E1C" w:rsidRPr="00A30C7E" w14:paraId="3598340B" w14:textId="77777777" w:rsidTr="004617AF">
        <w:tc>
          <w:tcPr>
            <w:tcW w:w="3681" w:type="dxa"/>
          </w:tcPr>
          <w:p w14:paraId="68A02C73" w14:textId="77777777" w:rsidR="00164E1C" w:rsidRPr="00A30C7E" w:rsidRDefault="00164E1C" w:rsidP="00164E1C">
            <w:pPr>
              <w:ind w:left="722"/>
              <w:rPr>
                <w:rFonts w:ascii="Angsana New" w:hAnsi="Angsana New"/>
                <w:color w:val="000000"/>
                <w:sz w:val="26"/>
                <w:szCs w:val="26"/>
              </w:rPr>
            </w:pPr>
          </w:p>
        </w:tc>
        <w:tc>
          <w:tcPr>
            <w:tcW w:w="1353" w:type="dxa"/>
            <w:vAlign w:val="bottom"/>
          </w:tcPr>
          <w:p w14:paraId="63D62EE9" w14:textId="2C01978D" w:rsidR="00164E1C" w:rsidRPr="00A30C7E" w:rsidRDefault="00B7460C" w:rsidP="00164E1C">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2AD29981" w14:textId="5A38FD5B" w:rsidR="00164E1C" w:rsidRPr="00A30C7E" w:rsidRDefault="00164E1C" w:rsidP="00164E1C">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6C57C32D" w14:textId="0050C79C" w:rsidR="00164E1C" w:rsidRPr="00A30C7E" w:rsidRDefault="00B7460C" w:rsidP="00164E1C">
            <w:pP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252,133</w:t>
            </w:r>
          </w:p>
        </w:tc>
        <w:tc>
          <w:tcPr>
            <w:tcW w:w="1293" w:type="dxa"/>
            <w:vAlign w:val="bottom"/>
          </w:tcPr>
          <w:p w14:paraId="7DE782F7" w14:textId="25CAF340" w:rsidR="00164E1C" w:rsidRPr="00A30C7E" w:rsidRDefault="00164E1C" w:rsidP="00164E1C">
            <w:pPr>
              <w:pBdr>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86,021</w:t>
            </w:r>
          </w:p>
        </w:tc>
      </w:tr>
    </w:tbl>
    <w:p w14:paraId="4E4469F0" w14:textId="77777777" w:rsidR="00903F9A" w:rsidRDefault="00903F9A" w:rsidP="00350319">
      <w:pPr>
        <w:tabs>
          <w:tab w:val="left" w:pos="540"/>
        </w:tabs>
        <w:jc w:val="left"/>
        <w:rPr>
          <w:rFonts w:ascii="Angsana New" w:eastAsia="Angsana New" w:hAnsi="Angsana New"/>
          <w:b/>
          <w:bCs/>
          <w:color w:val="000000"/>
          <w:sz w:val="26"/>
          <w:szCs w:val="26"/>
        </w:rPr>
      </w:pPr>
    </w:p>
    <w:p w14:paraId="6DA70B5B" w14:textId="5B118B23" w:rsidR="003721C9" w:rsidRPr="00A30C7E" w:rsidRDefault="00A402F1" w:rsidP="00A402F1">
      <w:pPr>
        <w:tabs>
          <w:tab w:val="left" w:pos="1080"/>
        </w:tabs>
        <w:spacing w:before="120"/>
        <w:ind w:left="547"/>
        <w:rPr>
          <w:rFonts w:ascii="Angsana New" w:hAnsi="Angsana New"/>
          <w:b/>
          <w:bCs/>
          <w:color w:val="000000"/>
          <w:sz w:val="26"/>
          <w:szCs w:val="26"/>
        </w:rPr>
      </w:pPr>
      <w:r w:rsidRPr="00A30C7E">
        <w:rPr>
          <w:rFonts w:ascii="Angsana New" w:hAnsi="Angsana New"/>
          <w:b/>
          <w:bCs/>
          <w:color w:val="000000"/>
          <w:sz w:val="26"/>
          <w:szCs w:val="26"/>
        </w:rPr>
        <w:t>(</w:t>
      </w:r>
      <w:r>
        <w:rPr>
          <w:rFonts w:ascii="Angsana New" w:hAnsi="Angsana New"/>
          <w:b/>
          <w:bCs/>
          <w:color w:val="000000"/>
          <w:sz w:val="26"/>
          <w:szCs w:val="26"/>
        </w:rPr>
        <w:t>b</w:t>
      </w:r>
      <w:r w:rsidRPr="00A30C7E">
        <w:rPr>
          <w:rFonts w:ascii="Angsana New" w:hAnsi="Angsana New"/>
          <w:b/>
          <w:bCs/>
          <w:color w:val="000000"/>
          <w:sz w:val="26"/>
          <w:szCs w:val="26"/>
        </w:rPr>
        <w:t>)</w:t>
      </w:r>
      <w:r w:rsidRPr="00A30C7E">
        <w:rPr>
          <w:rFonts w:ascii="Angsana New" w:hAnsi="Angsana New"/>
          <w:b/>
          <w:bCs/>
          <w:color w:val="000000"/>
          <w:sz w:val="26"/>
          <w:szCs w:val="26"/>
        </w:rPr>
        <w:tab/>
        <w:t>Purchases of goods and services and others</w:t>
      </w:r>
    </w:p>
    <w:tbl>
      <w:tblPr>
        <w:tblW w:w="9099" w:type="dxa"/>
        <w:tblInd w:w="333" w:type="dxa"/>
        <w:tblLayout w:type="fixed"/>
        <w:tblLook w:val="0000" w:firstRow="0" w:lastRow="0" w:firstColumn="0" w:lastColumn="0" w:noHBand="0" w:noVBand="0"/>
      </w:tblPr>
      <w:tblGrid>
        <w:gridCol w:w="4077"/>
        <w:gridCol w:w="1255"/>
        <w:gridCol w:w="1256"/>
        <w:gridCol w:w="1255"/>
        <w:gridCol w:w="1256"/>
      </w:tblGrid>
      <w:tr w:rsidR="003721C9" w:rsidRPr="00A30C7E" w14:paraId="3849F359" w14:textId="77777777" w:rsidTr="009C1700">
        <w:tc>
          <w:tcPr>
            <w:tcW w:w="4077" w:type="dxa"/>
            <w:vAlign w:val="bottom"/>
          </w:tcPr>
          <w:p w14:paraId="3C6B8CAF"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511" w:type="dxa"/>
            <w:gridSpan w:val="2"/>
          </w:tcPr>
          <w:p w14:paraId="0500DB5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CEB29D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11" w:type="dxa"/>
            <w:gridSpan w:val="2"/>
          </w:tcPr>
          <w:p w14:paraId="34B0EE67"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2B6C25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119E9DD8" w14:textId="77777777" w:rsidTr="009C1700">
        <w:tc>
          <w:tcPr>
            <w:tcW w:w="4077" w:type="dxa"/>
            <w:vAlign w:val="bottom"/>
          </w:tcPr>
          <w:p w14:paraId="08096738" w14:textId="77777777" w:rsidR="00BE4123" w:rsidRPr="00A30C7E" w:rsidRDefault="00BE4123" w:rsidP="00BE41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A30C7E">
              <w:rPr>
                <w:rFonts w:ascii="Angsana New" w:hAnsi="Angsana New"/>
                <w:b/>
                <w:bCs/>
                <w:color w:val="000000"/>
                <w:spacing w:val="-6"/>
                <w:sz w:val="26"/>
                <w:szCs w:val="26"/>
              </w:rPr>
              <w:t>For the years ended 31 December</w:t>
            </w:r>
          </w:p>
        </w:tc>
        <w:tc>
          <w:tcPr>
            <w:tcW w:w="1255" w:type="dxa"/>
          </w:tcPr>
          <w:p w14:paraId="6BC97734" w14:textId="1ED0BB62"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64E1C">
              <w:rPr>
                <w:rFonts w:ascii="Angsana New" w:hAnsi="Angsana New"/>
                <w:b/>
                <w:bCs/>
                <w:color w:val="000000"/>
                <w:sz w:val="26"/>
                <w:szCs w:val="26"/>
              </w:rPr>
              <w:t>2</w:t>
            </w:r>
          </w:p>
        </w:tc>
        <w:tc>
          <w:tcPr>
            <w:tcW w:w="1256" w:type="dxa"/>
          </w:tcPr>
          <w:p w14:paraId="2AEEF802" w14:textId="566CF203"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64E1C">
              <w:rPr>
                <w:rFonts w:ascii="Angsana New" w:hAnsi="Angsana New"/>
                <w:b/>
                <w:bCs/>
                <w:color w:val="000000"/>
                <w:sz w:val="26"/>
                <w:szCs w:val="26"/>
              </w:rPr>
              <w:t>1</w:t>
            </w:r>
          </w:p>
        </w:tc>
        <w:tc>
          <w:tcPr>
            <w:tcW w:w="1255" w:type="dxa"/>
          </w:tcPr>
          <w:p w14:paraId="2CAD30C8" w14:textId="43D113FB"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164E1C">
              <w:rPr>
                <w:rFonts w:ascii="Angsana New" w:hAnsi="Angsana New"/>
                <w:b/>
                <w:bCs/>
                <w:color w:val="000000"/>
                <w:sz w:val="26"/>
                <w:szCs w:val="26"/>
              </w:rPr>
              <w:t>2</w:t>
            </w:r>
          </w:p>
        </w:tc>
        <w:tc>
          <w:tcPr>
            <w:tcW w:w="1256" w:type="dxa"/>
          </w:tcPr>
          <w:p w14:paraId="0B352A26" w14:textId="42F3AA11"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164E1C">
              <w:rPr>
                <w:rFonts w:ascii="Angsana New" w:hAnsi="Angsana New"/>
                <w:b/>
                <w:bCs/>
                <w:color w:val="000000"/>
                <w:sz w:val="26"/>
                <w:szCs w:val="26"/>
              </w:rPr>
              <w:t>1</w:t>
            </w:r>
          </w:p>
        </w:tc>
      </w:tr>
      <w:tr w:rsidR="003721C9" w:rsidRPr="00A30C7E" w14:paraId="006D4AD2" w14:textId="77777777" w:rsidTr="009C1700">
        <w:tc>
          <w:tcPr>
            <w:tcW w:w="4077" w:type="dxa"/>
            <w:vAlign w:val="bottom"/>
          </w:tcPr>
          <w:p w14:paraId="0D1A1720"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1255" w:type="dxa"/>
            <w:vAlign w:val="bottom"/>
          </w:tcPr>
          <w:p w14:paraId="3CF5EE2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56" w:type="dxa"/>
            <w:vAlign w:val="bottom"/>
          </w:tcPr>
          <w:p w14:paraId="41BF4675"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55" w:type="dxa"/>
            <w:vAlign w:val="bottom"/>
          </w:tcPr>
          <w:p w14:paraId="61FED7F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56" w:type="dxa"/>
            <w:vAlign w:val="bottom"/>
          </w:tcPr>
          <w:p w14:paraId="08B0C47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59E62A93" w14:textId="77777777" w:rsidTr="009C1700">
        <w:tc>
          <w:tcPr>
            <w:tcW w:w="4077" w:type="dxa"/>
            <w:vAlign w:val="bottom"/>
          </w:tcPr>
          <w:p w14:paraId="7BDC01FF"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sidRPr="00A30C7E">
              <w:rPr>
                <w:rFonts w:ascii="Angsana New" w:hAnsi="Angsana New"/>
                <w:b/>
                <w:bCs/>
                <w:color w:val="000000"/>
                <w:spacing w:val="-2"/>
                <w:sz w:val="26"/>
                <w:szCs w:val="26"/>
              </w:rPr>
              <w:t>License fees and management fee</w:t>
            </w:r>
          </w:p>
        </w:tc>
        <w:tc>
          <w:tcPr>
            <w:tcW w:w="1255" w:type="dxa"/>
          </w:tcPr>
          <w:p w14:paraId="42459E2E" w14:textId="77777777" w:rsidR="003721C9" w:rsidRPr="00A30C7E" w:rsidRDefault="003721C9">
            <w:pPr>
              <w:ind w:right="-72" w:firstLine="14"/>
              <w:jc w:val="right"/>
              <w:rPr>
                <w:rFonts w:ascii="Angsana New" w:hAnsi="Angsana New"/>
                <w:color w:val="000000"/>
                <w:sz w:val="26"/>
                <w:szCs w:val="26"/>
              </w:rPr>
            </w:pPr>
          </w:p>
        </w:tc>
        <w:tc>
          <w:tcPr>
            <w:tcW w:w="1256" w:type="dxa"/>
          </w:tcPr>
          <w:p w14:paraId="03D22A8C" w14:textId="77777777" w:rsidR="003721C9" w:rsidRPr="00A30C7E" w:rsidRDefault="003721C9">
            <w:pPr>
              <w:ind w:right="-72" w:firstLine="14"/>
              <w:jc w:val="right"/>
              <w:rPr>
                <w:rFonts w:ascii="Angsana New" w:hAnsi="Angsana New"/>
                <w:color w:val="000000"/>
                <w:sz w:val="26"/>
                <w:szCs w:val="26"/>
              </w:rPr>
            </w:pPr>
          </w:p>
        </w:tc>
        <w:tc>
          <w:tcPr>
            <w:tcW w:w="1255" w:type="dxa"/>
          </w:tcPr>
          <w:p w14:paraId="30B6FC8D" w14:textId="77777777" w:rsidR="003721C9" w:rsidRPr="00A30C7E" w:rsidRDefault="003721C9">
            <w:pPr>
              <w:ind w:right="-72" w:firstLine="14"/>
              <w:jc w:val="right"/>
              <w:rPr>
                <w:rFonts w:ascii="Angsana New" w:hAnsi="Angsana New"/>
                <w:color w:val="000000"/>
                <w:sz w:val="26"/>
                <w:szCs w:val="26"/>
              </w:rPr>
            </w:pPr>
          </w:p>
        </w:tc>
        <w:tc>
          <w:tcPr>
            <w:tcW w:w="1256" w:type="dxa"/>
          </w:tcPr>
          <w:p w14:paraId="77036FD5" w14:textId="77777777" w:rsidR="003721C9" w:rsidRPr="00A30C7E" w:rsidRDefault="003721C9">
            <w:pPr>
              <w:ind w:right="-72" w:firstLine="14"/>
              <w:jc w:val="right"/>
              <w:rPr>
                <w:rFonts w:ascii="Angsana New" w:hAnsi="Angsana New"/>
                <w:color w:val="000000"/>
                <w:sz w:val="26"/>
                <w:szCs w:val="26"/>
              </w:rPr>
            </w:pPr>
          </w:p>
        </w:tc>
      </w:tr>
      <w:tr w:rsidR="00982347" w:rsidRPr="00A30C7E" w14:paraId="5BCBD5DA" w14:textId="77777777" w:rsidTr="009C1700">
        <w:tc>
          <w:tcPr>
            <w:tcW w:w="4077" w:type="dxa"/>
            <w:vAlign w:val="bottom"/>
          </w:tcPr>
          <w:p w14:paraId="6DFC2E54" w14:textId="77777777" w:rsidR="00982347" w:rsidRPr="00A30C7E" w:rsidRDefault="00982347" w:rsidP="00982347">
            <w:pPr>
              <w:ind w:left="722"/>
              <w:jc w:val="left"/>
              <w:rPr>
                <w:rFonts w:ascii="Angsana New" w:hAnsi="Angsana New"/>
                <w:color w:val="000000"/>
                <w:sz w:val="26"/>
                <w:szCs w:val="26"/>
              </w:rPr>
            </w:pPr>
            <w:r w:rsidRPr="00A30C7E">
              <w:rPr>
                <w:rFonts w:ascii="Angsana New" w:hAnsi="Angsana New"/>
                <w:color w:val="000000"/>
                <w:sz w:val="26"/>
                <w:szCs w:val="26"/>
              </w:rPr>
              <w:t>Subsidiaries</w:t>
            </w:r>
          </w:p>
        </w:tc>
        <w:tc>
          <w:tcPr>
            <w:tcW w:w="1255" w:type="dxa"/>
            <w:vAlign w:val="bottom"/>
          </w:tcPr>
          <w:p w14:paraId="7E8A400D" w14:textId="54060CA8" w:rsidR="00982347" w:rsidRPr="00A30C7E" w:rsidRDefault="000E7A8D" w:rsidP="00982347">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56" w:type="dxa"/>
            <w:vAlign w:val="bottom"/>
          </w:tcPr>
          <w:p w14:paraId="18C83686" w14:textId="77777777" w:rsidR="00982347" w:rsidRPr="00A30C7E" w:rsidRDefault="00982347" w:rsidP="00982347">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255" w:type="dxa"/>
            <w:vAlign w:val="bottom"/>
          </w:tcPr>
          <w:p w14:paraId="53E079A3" w14:textId="5B7010C8" w:rsidR="00982347" w:rsidRPr="00A30C7E" w:rsidRDefault="000E7A8D" w:rsidP="00982347">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53,346</w:t>
            </w:r>
          </w:p>
        </w:tc>
        <w:tc>
          <w:tcPr>
            <w:tcW w:w="1256" w:type="dxa"/>
            <w:vAlign w:val="bottom"/>
          </w:tcPr>
          <w:p w14:paraId="65A73C94" w14:textId="1A17E469" w:rsidR="00982347" w:rsidRPr="00A30C7E" w:rsidRDefault="00982347" w:rsidP="00982347">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35,205</w:t>
            </w:r>
          </w:p>
        </w:tc>
      </w:tr>
      <w:tr w:rsidR="00982347" w:rsidRPr="00A30C7E" w14:paraId="1EA106E4" w14:textId="77777777" w:rsidTr="009C1700">
        <w:tc>
          <w:tcPr>
            <w:tcW w:w="4077" w:type="dxa"/>
            <w:vAlign w:val="bottom"/>
          </w:tcPr>
          <w:p w14:paraId="35D7EF1A" w14:textId="77777777" w:rsidR="00982347" w:rsidRPr="00A30C7E" w:rsidRDefault="00982347" w:rsidP="00982347">
            <w:pPr>
              <w:ind w:left="722"/>
              <w:jc w:val="left"/>
              <w:rPr>
                <w:rFonts w:ascii="Angsana New" w:hAnsi="Angsana New"/>
                <w:color w:val="000000"/>
                <w:sz w:val="26"/>
                <w:szCs w:val="26"/>
              </w:rPr>
            </w:pPr>
          </w:p>
        </w:tc>
        <w:tc>
          <w:tcPr>
            <w:tcW w:w="1255" w:type="dxa"/>
            <w:vAlign w:val="bottom"/>
          </w:tcPr>
          <w:p w14:paraId="37FC894B" w14:textId="072067D2" w:rsidR="00982347" w:rsidRPr="00A30C7E" w:rsidRDefault="000E7A8D" w:rsidP="00982347">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56" w:type="dxa"/>
            <w:vAlign w:val="bottom"/>
          </w:tcPr>
          <w:p w14:paraId="6E2BDBB5" w14:textId="77777777" w:rsidR="00982347" w:rsidRPr="00A30C7E" w:rsidRDefault="00982347" w:rsidP="00982347">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255" w:type="dxa"/>
            <w:vAlign w:val="bottom"/>
          </w:tcPr>
          <w:p w14:paraId="2398AA50" w14:textId="537F5C32" w:rsidR="00982347" w:rsidRPr="00A30C7E" w:rsidRDefault="000E7A8D" w:rsidP="00982347">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53,346</w:t>
            </w:r>
          </w:p>
        </w:tc>
        <w:tc>
          <w:tcPr>
            <w:tcW w:w="1256" w:type="dxa"/>
            <w:vAlign w:val="bottom"/>
          </w:tcPr>
          <w:p w14:paraId="32CA86C5" w14:textId="6B871FB9" w:rsidR="00982347" w:rsidRPr="00A30C7E" w:rsidRDefault="00982347" w:rsidP="00982347">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35,205</w:t>
            </w:r>
          </w:p>
        </w:tc>
      </w:tr>
      <w:tr w:rsidR="00982347" w:rsidRPr="00A30C7E" w14:paraId="076C89F8" w14:textId="77777777" w:rsidTr="009C1700">
        <w:tc>
          <w:tcPr>
            <w:tcW w:w="4077" w:type="dxa"/>
            <w:vAlign w:val="bottom"/>
          </w:tcPr>
          <w:p w14:paraId="22920BB5" w14:textId="77777777" w:rsidR="00982347" w:rsidRPr="00A30C7E" w:rsidRDefault="00982347" w:rsidP="00982347">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sidRPr="00A30C7E">
              <w:rPr>
                <w:rFonts w:ascii="Angsana New" w:hAnsi="Angsana New"/>
                <w:b/>
                <w:bCs/>
                <w:color w:val="000000"/>
                <w:spacing w:val="-2"/>
                <w:sz w:val="26"/>
                <w:szCs w:val="26"/>
              </w:rPr>
              <w:t>Cost from selling card</w:t>
            </w:r>
          </w:p>
        </w:tc>
        <w:tc>
          <w:tcPr>
            <w:tcW w:w="1255" w:type="dxa"/>
          </w:tcPr>
          <w:p w14:paraId="57D7DF0B" w14:textId="77777777" w:rsidR="00982347" w:rsidRPr="00A30C7E" w:rsidRDefault="00982347" w:rsidP="00982347">
            <w:pPr>
              <w:ind w:right="-72" w:firstLine="14"/>
              <w:jc w:val="right"/>
              <w:rPr>
                <w:rFonts w:ascii="Angsana New" w:hAnsi="Angsana New"/>
                <w:color w:val="000000"/>
                <w:sz w:val="26"/>
                <w:szCs w:val="26"/>
              </w:rPr>
            </w:pPr>
          </w:p>
        </w:tc>
        <w:tc>
          <w:tcPr>
            <w:tcW w:w="1256" w:type="dxa"/>
          </w:tcPr>
          <w:p w14:paraId="0F947CFE" w14:textId="77777777" w:rsidR="00982347" w:rsidRPr="00A30C7E" w:rsidRDefault="00982347" w:rsidP="00982347">
            <w:pPr>
              <w:ind w:right="-72" w:firstLine="14"/>
              <w:jc w:val="right"/>
              <w:rPr>
                <w:rFonts w:ascii="Angsana New" w:hAnsi="Angsana New"/>
                <w:color w:val="000000"/>
                <w:sz w:val="26"/>
                <w:szCs w:val="26"/>
              </w:rPr>
            </w:pPr>
          </w:p>
        </w:tc>
        <w:tc>
          <w:tcPr>
            <w:tcW w:w="1255" w:type="dxa"/>
          </w:tcPr>
          <w:p w14:paraId="4E8BE780" w14:textId="77777777" w:rsidR="00982347" w:rsidRPr="00A30C7E" w:rsidRDefault="00982347" w:rsidP="00982347">
            <w:pPr>
              <w:ind w:right="-72" w:firstLine="14"/>
              <w:jc w:val="right"/>
              <w:rPr>
                <w:rFonts w:ascii="Angsana New" w:hAnsi="Angsana New"/>
                <w:color w:val="000000"/>
                <w:sz w:val="26"/>
                <w:szCs w:val="26"/>
              </w:rPr>
            </w:pPr>
          </w:p>
        </w:tc>
        <w:tc>
          <w:tcPr>
            <w:tcW w:w="1256" w:type="dxa"/>
          </w:tcPr>
          <w:p w14:paraId="683D016C" w14:textId="77777777" w:rsidR="00982347" w:rsidRPr="00A30C7E" w:rsidRDefault="00982347" w:rsidP="00982347">
            <w:pPr>
              <w:ind w:right="-72" w:firstLine="14"/>
              <w:jc w:val="right"/>
              <w:rPr>
                <w:rFonts w:ascii="Angsana New" w:hAnsi="Angsana New"/>
                <w:color w:val="000000"/>
                <w:sz w:val="26"/>
                <w:szCs w:val="26"/>
              </w:rPr>
            </w:pPr>
          </w:p>
        </w:tc>
      </w:tr>
      <w:tr w:rsidR="00982347" w:rsidRPr="00A30C7E" w14:paraId="700AFA15" w14:textId="77777777" w:rsidTr="009C1700">
        <w:tc>
          <w:tcPr>
            <w:tcW w:w="4077" w:type="dxa"/>
            <w:vAlign w:val="bottom"/>
          </w:tcPr>
          <w:p w14:paraId="69F59AA0" w14:textId="77777777" w:rsidR="00982347" w:rsidRPr="00A30C7E" w:rsidRDefault="00982347" w:rsidP="00982347">
            <w:pPr>
              <w:tabs>
                <w:tab w:val="left" w:pos="1134"/>
                <w:tab w:val="left" w:pos="1276"/>
                <w:tab w:val="center" w:pos="3402"/>
                <w:tab w:val="center" w:pos="4536"/>
                <w:tab w:val="center" w:pos="5670"/>
                <w:tab w:val="center" w:pos="6804"/>
                <w:tab w:val="right" w:pos="7655"/>
              </w:tabs>
              <w:ind w:left="722"/>
              <w:jc w:val="left"/>
              <w:rPr>
                <w:rFonts w:ascii="Angsana New" w:hAnsi="Angsana New"/>
                <w:color w:val="000000"/>
                <w:sz w:val="26"/>
                <w:szCs w:val="26"/>
              </w:rPr>
            </w:pPr>
            <w:r w:rsidRPr="00A30C7E">
              <w:rPr>
                <w:rFonts w:ascii="Angsana New" w:hAnsi="Angsana New"/>
                <w:color w:val="000000"/>
                <w:sz w:val="26"/>
                <w:szCs w:val="26"/>
              </w:rPr>
              <w:t>Subsidiaries</w:t>
            </w:r>
          </w:p>
        </w:tc>
        <w:tc>
          <w:tcPr>
            <w:tcW w:w="1255" w:type="dxa"/>
            <w:vAlign w:val="bottom"/>
          </w:tcPr>
          <w:p w14:paraId="0E39DA6C" w14:textId="013B8E27" w:rsidR="00982347" w:rsidRPr="00A30C7E" w:rsidRDefault="000E7A8D" w:rsidP="00982347">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56" w:type="dxa"/>
            <w:vAlign w:val="bottom"/>
          </w:tcPr>
          <w:p w14:paraId="5C7D2318" w14:textId="77777777" w:rsidR="00982347" w:rsidRPr="00A30C7E" w:rsidRDefault="00982347" w:rsidP="00982347">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255" w:type="dxa"/>
            <w:vAlign w:val="bottom"/>
          </w:tcPr>
          <w:p w14:paraId="47B842F5" w14:textId="30272F24" w:rsidR="00982347" w:rsidRPr="00A30C7E" w:rsidRDefault="000E7A8D" w:rsidP="00982347">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91</w:t>
            </w:r>
          </w:p>
        </w:tc>
        <w:tc>
          <w:tcPr>
            <w:tcW w:w="1256" w:type="dxa"/>
            <w:vAlign w:val="bottom"/>
          </w:tcPr>
          <w:p w14:paraId="02ED98C9" w14:textId="4F6752CB" w:rsidR="00982347" w:rsidRPr="00A30C7E" w:rsidRDefault="00982347" w:rsidP="00982347">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US"/>
              </w:rPr>
              <w:t>472</w:t>
            </w:r>
          </w:p>
        </w:tc>
      </w:tr>
      <w:tr w:rsidR="00982347" w:rsidRPr="00A30C7E" w14:paraId="5720BD11" w14:textId="77777777" w:rsidTr="009C1700">
        <w:tc>
          <w:tcPr>
            <w:tcW w:w="4077" w:type="dxa"/>
            <w:vAlign w:val="bottom"/>
          </w:tcPr>
          <w:p w14:paraId="7028F821" w14:textId="77777777" w:rsidR="00982347" w:rsidRPr="00A30C7E" w:rsidRDefault="00982347" w:rsidP="00982347">
            <w:pPr>
              <w:ind w:left="722"/>
              <w:jc w:val="left"/>
              <w:rPr>
                <w:rFonts w:ascii="Angsana New" w:hAnsi="Angsana New"/>
                <w:color w:val="000000"/>
                <w:sz w:val="26"/>
                <w:szCs w:val="26"/>
              </w:rPr>
            </w:pPr>
          </w:p>
        </w:tc>
        <w:tc>
          <w:tcPr>
            <w:tcW w:w="1255" w:type="dxa"/>
            <w:vAlign w:val="bottom"/>
          </w:tcPr>
          <w:p w14:paraId="6EC40E89" w14:textId="64C91DBF" w:rsidR="00982347" w:rsidRPr="00A30C7E" w:rsidRDefault="000E7A8D" w:rsidP="00982347">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56" w:type="dxa"/>
            <w:vAlign w:val="bottom"/>
          </w:tcPr>
          <w:p w14:paraId="726E840B" w14:textId="77777777" w:rsidR="00982347" w:rsidRPr="00A30C7E" w:rsidRDefault="00982347" w:rsidP="00982347">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255" w:type="dxa"/>
          </w:tcPr>
          <w:p w14:paraId="14CC97F4" w14:textId="70FD52C0" w:rsidR="00982347" w:rsidRPr="00A30C7E" w:rsidRDefault="000E7A8D" w:rsidP="00982347">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91</w:t>
            </w:r>
          </w:p>
        </w:tc>
        <w:tc>
          <w:tcPr>
            <w:tcW w:w="1256" w:type="dxa"/>
          </w:tcPr>
          <w:p w14:paraId="07EE2C28" w14:textId="3643C253" w:rsidR="00982347" w:rsidRPr="00A30C7E" w:rsidRDefault="00982347" w:rsidP="00982347">
            <w:pPr>
              <w:pStyle w:val="Footer"/>
              <w:pBdr>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472</w:t>
            </w:r>
          </w:p>
        </w:tc>
      </w:tr>
    </w:tbl>
    <w:p w14:paraId="30F49956" w14:textId="77777777" w:rsidR="000F2EB4" w:rsidRDefault="000F2EB4" w:rsidP="00352745">
      <w:pPr>
        <w:tabs>
          <w:tab w:val="left" w:pos="540"/>
        </w:tabs>
        <w:jc w:val="left"/>
        <w:rPr>
          <w:rFonts w:ascii="Angsana New" w:eastAsia="Angsana New" w:hAnsi="Angsana New"/>
          <w:b/>
          <w:bCs/>
          <w:color w:val="000000"/>
          <w:sz w:val="26"/>
          <w:szCs w:val="26"/>
        </w:rPr>
      </w:pPr>
    </w:p>
    <w:p w14:paraId="726FF62D" w14:textId="77777777" w:rsidR="000F2EB4" w:rsidRDefault="000F2EB4" w:rsidP="00352745">
      <w:pPr>
        <w:tabs>
          <w:tab w:val="left" w:pos="540"/>
        </w:tabs>
        <w:jc w:val="left"/>
        <w:rPr>
          <w:rFonts w:ascii="Angsana New" w:eastAsia="Angsana New" w:hAnsi="Angsana New"/>
          <w:b/>
          <w:bCs/>
          <w:color w:val="000000"/>
          <w:sz w:val="26"/>
          <w:szCs w:val="26"/>
        </w:rPr>
      </w:pPr>
    </w:p>
    <w:p w14:paraId="0F0AACDB" w14:textId="32AB5887" w:rsidR="00352745" w:rsidRPr="00352745" w:rsidRDefault="00352745" w:rsidP="00352745">
      <w:pPr>
        <w:tabs>
          <w:tab w:val="left" w:pos="540"/>
        </w:tabs>
        <w:jc w:val="left"/>
        <w:rPr>
          <w:rFonts w:ascii="Angsana New" w:eastAsia="Angsana New" w:hAnsi="Angsana New"/>
          <w:b/>
          <w:bCs/>
          <w:color w:val="000000"/>
          <w:sz w:val="26"/>
          <w:szCs w:val="26"/>
        </w:rPr>
      </w:pPr>
      <w:r>
        <w:rPr>
          <w:rFonts w:ascii="Angsana New" w:eastAsia="Angsana New" w:hAnsi="Angsana New"/>
          <w:b/>
          <w:bCs/>
          <w:color w:val="000000"/>
          <w:sz w:val="26"/>
          <w:szCs w:val="26"/>
        </w:rPr>
        <w:lastRenderedPageBreak/>
        <w:t>31</w:t>
      </w:r>
      <w:r w:rsidRPr="00A30C7E">
        <w:rPr>
          <w:rFonts w:ascii="Angsana New" w:eastAsia="Angsana New" w:hAnsi="Angsana New"/>
          <w:b/>
          <w:bCs/>
          <w:color w:val="000000"/>
          <w:sz w:val="26"/>
          <w:szCs w:val="26"/>
        </w:rPr>
        <w:tab/>
        <w:t xml:space="preserve">Related party transactions </w:t>
      </w:r>
      <w:r w:rsidRPr="00A30C7E">
        <w:rPr>
          <w:rFonts w:ascii="Angsana New" w:hAnsi="Angsana New"/>
          <w:color w:val="000000"/>
          <w:sz w:val="26"/>
          <w:szCs w:val="26"/>
        </w:rPr>
        <w:t>(</w:t>
      </w:r>
      <w:r w:rsidR="0082328A">
        <w:rPr>
          <w:rFonts w:ascii="Angsana New" w:hAnsi="Angsana New"/>
          <w:color w:val="000000"/>
          <w:sz w:val="26"/>
          <w:szCs w:val="26"/>
        </w:rPr>
        <w:t>C</w:t>
      </w:r>
      <w:r w:rsidRPr="00A30C7E">
        <w:rPr>
          <w:rFonts w:ascii="Angsana New" w:hAnsi="Angsana New"/>
          <w:color w:val="000000"/>
          <w:sz w:val="26"/>
          <w:szCs w:val="26"/>
        </w:rPr>
        <w:t>ont’d)</w:t>
      </w:r>
    </w:p>
    <w:p w14:paraId="260D0D0D" w14:textId="6ABDD113" w:rsidR="003721C9" w:rsidRPr="00A30C7E" w:rsidRDefault="003721C9" w:rsidP="000237AA">
      <w:pPr>
        <w:pStyle w:val="BalloonText"/>
        <w:spacing w:before="120" w:after="120"/>
        <w:ind w:left="1094" w:hanging="547"/>
        <w:outlineLvl w:val="7"/>
        <w:rPr>
          <w:rFonts w:ascii="Angsana New" w:hAnsi="Angsana New"/>
          <w:b/>
          <w:bCs/>
          <w:color w:val="000000"/>
          <w:sz w:val="26"/>
          <w:szCs w:val="26"/>
          <w:lang w:val="en-US"/>
        </w:rPr>
      </w:pPr>
      <w:r w:rsidRPr="00A30C7E">
        <w:rPr>
          <w:rFonts w:ascii="Angsana New" w:hAnsi="Angsana New"/>
          <w:b/>
          <w:bCs/>
          <w:color w:val="000000"/>
          <w:sz w:val="26"/>
          <w:szCs w:val="26"/>
        </w:rPr>
        <w:t>(c)</w:t>
      </w:r>
      <w:r w:rsidRPr="00A30C7E">
        <w:rPr>
          <w:rFonts w:ascii="Angsana New" w:hAnsi="Angsana New"/>
          <w:b/>
          <w:bCs/>
          <w:color w:val="000000"/>
          <w:sz w:val="26"/>
          <w:szCs w:val="26"/>
        </w:rPr>
        <w:tab/>
        <w:t>Outstanding balances arising from sales/purchases of goods/services and others</w:t>
      </w:r>
    </w:p>
    <w:tbl>
      <w:tblPr>
        <w:tblW w:w="9371" w:type="dxa"/>
        <w:tblInd w:w="216" w:type="dxa"/>
        <w:tblLayout w:type="fixed"/>
        <w:tblLook w:val="0000" w:firstRow="0" w:lastRow="0" w:firstColumn="0" w:lastColumn="0" w:noHBand="0" w:noVBand="0"/>
      </w:tblPr>
      <w:tblGrid>
        <w:gridCol w:w="4181"/>
        <w:gridCol w:w="1297"/>
        <w:gridCol w:w="1298"/>
        <w:gridCol w:w="1297"/>
        <w:gridCol w:w="1298"/>
      </w:tblGrid>
      <w:tr w:rsidR="003721C9" w:rsidRPr="00A30C7E" w14:paraId="084A5328" w14:textId="77777777" w:rsidTr="009C1700">
        <w:trPr>
          <w:cantSplit/>
        </w:trPr>
        <w:tc>
          <w:tcPr>
            <w:tcW w:w="4181" w:type="dxa"/>
            <w:vAlign w:val="center"/>
          </w:tcPr>
          <w:p w14:paraId="579FD71D" w14:textId="77777777" w:rsidR="003721C9" w:rsidRPr="00A30C7E" w:rsidRDefault="003721C9">
            <w:pPr>
              <w:ind w:left="864"/>
              <w:rPr>
                <w:rFonts w:ascii="Angsana New" w:hAnsi="Angsana New"/>
                <w:color w:val="000000"/>
                <w:sz w:val="26"/>
                <w:szCs w:val="26"/>
              </w:rPr>
            </w:pPr>
          </w:p>
        </w:tc>
        <w:tc>
          <w:tcPr>
            <w:tcW w:w="2595" w:type="dxa"/>
            <w:gridSpan w:val="2"/>
          </w:tcPr>
          <w:p w14:paraId="2A0C510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58E073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5" w:type="dxa"/>
            <w:gridSpan w:val="2"/>
          </w:tcPr>
          <w:p w14:paraId="24B771E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C99186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5AF53096" w14:textId="77777777" w:rsidTr="009C1700">
        <w:tc>
          <w:tcPr>
            <w:tcW w:w="4181" w:type="dxa"/>
            <w:vAlign w:val="center"/>
          </w:tcPr>
          <w:p w14:paraId="2664E54C" w14:textId="77777777" w:rsidR="00BE4123" w:rsidRPr="00A30C7E" w:rsidRDefault="00BE4123" w:rsidP="00BE4123">
            <w:pPr>
              <w:ind w:left="864"/>
              <w:rPr>
                <w:rFonts w:ascii="Angsana New" w:hAnsi="Angsana New"/>
                <w:color w:val="000000"/>
                <w:sz w:val="26"/>
                <w:szCs w:val="26"/>
              </w:rPr>
            </w:pPr>
          </w:p>
        </w:tc>
        <w:tc>
          <w:tcPr>
            <w:tcW w:w="1297" w:type="dxa"/>
          </w:tcPr>
          <w:p w14:paraId="07BD5E31" w14:textId="22AB6089"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82347">
              <w:rPr>
                <w:rFonts w:ascii="Angsana New" w:hAnsi="Angsana New"/>
                <w:b/>
                <w:bCs/>
                <w:color w:val="000000"/>
                <w:sz w:val="26"/>
                <w:szCs w:val="26"/>
              </w:rPr>
              <w:t>2</w:t>
            </w:r>
          </w:p>
        </w:tc>
        <w:tc>
          <w:tcPr>
            <w:tcW w:w="1298" w:type="dxa"/>
          </w:tcPr>
          <w:p w14:paraId="06D33F84" w14:textId="453BFBD5"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982347">
              <w:rPr>
                <w:rFonts w:ascii="Angsana New" w:hAnsi="Angsana New"/>
                <w:b/>
                <w:bCs/>
                <w:color w:val="000000"/>
                <w:sz w:val="26"/>
                <w:szCs w:val="26"/>
              </w:rPr>
              <w:t>1</w:t>
            </w:r>
          </w:p>
        </w:tc>
        <w:tc>
          <w:tcPr>
            <w:tcW w:w="1297" w:type="dxa"/>
          </w:tcPr>
          <w:p w14:paraId="713869E4" w14:textId="08A79DE6"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82347">
              <w:rPr>
                <w:rFonts w:ascii="Angsana New" w:hAnsi="Angsana New"/>
                <w:b/>
                <w:bCs/>
                <w:color w:val="000000"/>
                <w:sz w:val="26"/>
                <w:szCs w:val="26"/>
              </w:rPr>
              <w:t>2</w:t>
            </w:r>
          </w:p>
        </w:tc>
        <w:tc>
          <w:tcPr>
            <w:tcW w:w="1298" w:type="dxa"/>
          </w:tcPr>
          <w:p w14:paraId="1C433FD9" w14:textId="2A4C5A9D"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982347">
              <w:rPr>
                <w:rFonts w:ascii="Angsana New" w:hAnsi="Angsana New"/>
                <w:b/>
                <w:bCs/>
                <w:color w:val="000000"/>
                <w:sz w:val="26"/>
                <w:szCs w:val="26"/>
              </w:rPr>
              <w:t>1</w:t>
            </w:r>
          </w:p>
        </w:tc>
      </w:tr>
      <w:tr w:rsidR="003721C9" w:rsidRPr="00A30C7E" w14:paraId="6305EEB2" w14:textId="77777777" w:rsidTr="009C1700">
        <w:tc>
          <w:tcPr>
            <w:tcW w:w="4181" w:type="dxa"/>
            <w:vAlign w:val="center"/>
          </w:tcPr>
          <w:p w14:paraId="0B55D2A5" w14:textId="77777777" w:rsidR="003721C9" w:rsidRPr="00A30C7E" w:rsidRDefault="003721C9">
            <w:pPr>
              <w:ind w:left="864"/>
              <w:rPr>
                <w:rFonts w:ascii="Angsana New" w:hAnsi="Angsana New"/>
                <w:color w:val="000000"/>
                <w:sz w:val="26"/>
                <w:szCs w:val="26"/>
              </w:rPr>
            </w:pPr>
          </w:p>
        </w:tc>
        <w:tc>
          <w:tcPr>
            <w:tcW w:w="1297" w:type="dxa"/>
            <w:vAlign w:val="bottom"/>
          </w:tcPr>
          <w:p w14:paraId="767EC9D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791275BA"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7" w:type="dxa"/>
            <w:vAlign w:val="bottom"/>
          </w:tcPr>
          <w:p w14:paraId="543B4FFD"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02787AA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0FD4E1A5" w14:textId="77777777" w:rsidTr="009C1700">
        <w:tc>
          <w:tcPr>
            <w:tcW w:w="4181" w:type="dxa"/>
            <w:vAlign w:val="center"/>
          </w:tcPr>
          <w:p w14:paraId="75A30BF0" w14:textId="73A3D5E2" w:rsidR="003721C9" w:rsidRPr="00A30C7E" w:rsidRDefault="003721C9">
            <w:pPr>
              <w:ind w:left="864"/>
              <w:rPr>
                <w:rFonts w:ascii="Angsana New" w:hAnsi="Angsana New"/>
                <w:b/>
                <w:bCs/>
                <w:color w:val="000000"/>
                <w:sz w:val="26"/>
                <w:szCs w:val="26"/>
              </w:rPr>
            </w:pPr>
            <w:r w:rsidRPr="00A30C7E">
              <w:rPr>
                <w:rFonts w:ascii="Angsana New" w:hAnsi="Angsana New"/>
                <w:b/>
                <w:bCs/>
                <w:color w:val="000000"/>
                <w:sz w:val="26"/>
                <w:szCs w:val="26"/>
              </w:rPr>
              <w:t xml:space="preserve">Trade accounts receivable </w:t>
            </w:r>
            <w:r w:rsidR="003E6A3E" w:rsidRPr="003E6A3E">
              <w:rPr>
                <w:rFonts w:ascii="Angsana New" w:hAnsi="Angsana New"/>
                <w:b/>
                <w:bCs/>
                <w:color w:val="000000"/>
                <w:sz w:val="26"/>
                <w:szCs w:val="26"/>
              </w:rPr>
              <w:t xml:space="preserve">(Note </w:t>
            </w:r>
            <w:r w:rsidR="00FF571C">
              <w:rPr>
                <w:rFonts w:ascii="Angsana New" w:hAnsi="Angsana New"/>
                <w:b/>
                <w:bCs/>
                <w:color w:val="000000"/>
                <w:sz w:val="26"/>
                <w:szCs w:val="26"/>
              </w:rPr>
              <w:t>10</w:t>
            </w:r>
            <w:r w:rsidR="003E6A3E" w:rsidRPr="003E6A3E">
              <w:rPr>
                <w:rFonts w:ascii="Angsana New" w:hAnsi="Angsana New"/>
                <w:b/>
                <w:bCs/>
                <w:color w:val="000000"/>
                <w:sz w:val="26"/>
                <w:szCs w:val="26"/>
              </w:rPr>
              <w:t>)</w:t>
            </w:r>
          </w:p>
        </w:tc>
        <w:tc>
          <w:tcPr>
            <w:tcW w:w="1297" w:type="dxa"/>
            <w:vAlign w:val="center"/>
          </w:tcPr>
          <w:p w14:paraId="0B0DEEE7" w14:textId="77777777" w:rsidR="003721C9" w:rsidRPr="00A30C7E" w:rsidRDefault="003721C9">
            <w:pPr>
              <w:ind w:right="-72"/>
              <w:jc w:val="right"/>
              <w:rPr>
                <w:rFonts w:ascii="Angsana New" w:hAnsi="Angsana New"/>
                <w:color w:val="000000"/>
                <w:sz w:val="26"/>
                <w:szCs w:val="26"/>
              </w:rPr>
            </w:pPr>
          </w:p>
        </w:tc>
        <w:tc>
          <w:tcPr>
            <w:tcW w:w="1298" w:type="dxa"/>
            <w:vAlign w:val="center"/>
          </w:tcPr>
          <w:p w14:paraId="3092B902" w14:textId="77777777" w:rsidR="003721C9" w:rsidRPr="00A30C7E" w:rsidRDefault="003721C9">
            <w:pPr>
              <w:ind w:right="-72"/>
              <w:jc w:val="right"/>
              <w:rPr>
                <w:rFonts w:ascii="Angsana New" w:hAnsi="Angsana New"/>
                <w:color w:val="000000"/>
                <w:sz w:val="26"/>
                <w:szCs w:val="26"/>
              </w:rPr>
            </w:pPr>
          </w:p>
        </w:tc>
        <w:tc>
          <w:tcPr>
            <w:tcW w:w="1297" w:type="dxa"/>
            <w:vAlign w:val="center"/>
          </w:tcPr>
          <w:p w14:paraId="07D05833" w14:textId="77777777" w:rsidR="003721C9" w:rsidRPr="00A30C7E" w:rsidRDefault="003721C9">
            <w:pPr>
              <w:ind w:right="-72"/>
              <w:jc w:val="right"/>
              <w:rPr>
                <w:rFonts w:ascii="Angsana New" w:hAnsi="Angsana New"/>
                <w:color w:val="000000"/>
                <w:sz w:val="26"/>
                <w:szCs w:val="26"/>
              </w:rPr>
            </w:pPr>
          </w:p>
        </w:tc>
        <w:tc>
          <w:tcPr>
            <w:tcW w:w="1298" w:type="dxa"/>
            <w:vAlign w:val="center"/>
          </w:tcPr>
          <w:p w14:paraId="5ED4412A" w14:textId="77777777" w:rsidR="003721C9" w:rsidRPr="00A30C7E" w:rsidRDefault="003721C9">
            <w:pPr>
              <w:ind w:right="-72"/>
              <w:jc w:val="right"/>
              <w:rPr>
                <w:rFonts w:ascii="Angsana New" w:hAnsi="Angsana New"/>
                <w:color w:val="000000"/>
                <w:sz w:val="26"/>
                <w:szCs w:val="26"/>
              </w:rPr>
            </w:pPr>
          </w:p>
        </w:tc>
      </w:tr>
      <w:tr w:rsidR="00341858" w:rsidRPr="00A30C7E" w14:paraId="364D37E2" w14:textId="77777777" w:rsidTr="009C1700">
        <w:tc>
          <w:tcPr>
            <w:tcW w:w="4181" w:type="dxa"/>
            <w:vAlign w:val="center"/>
          </w:tcPr>
          <w:p w14:paraId="74E1344E" w14:textId="77777777" w:rsidR="00341858" w:rsidRPr="00A30C7E" w:rsidRDefault="00341858" w:rsidP="00341858">
            <w:pPr>
              <w:ind w:left="864"/>
              <w:rPr>
                <w:rFonts w:ascii="Angsana New" w:hAnsi="Angsana New"/>
                <w:color w:val="000000"/>
                <w:sz w:val="26"/>
                <w:szCs w:val="26"/>
              </w:rPr>
            </w:pPr>
            <w:r w:rsidRPr="00A30C7E">
              <w:rPr>
                <w:rFonts w:ascii="Angsana New" w:hAnsi="Angsana New"/>
                <w:color w:val="000000"/>
                <w:sz w:val="26"/>
                <w:szCs w:val="26"/>
              </w:rPr>
              <w:t>Subsidiaries</w:t>
            </w:r>
          </w:p>
        </w:tc>
        <w:tc>
          <w:tcPr>
            <w:tcW w:w="1297" w:type="dxa"/>
            <w:vAlign w:val="center"/>
          </w:tcPr>
          <w:p w14:paraId="7EA08B78" w14:textId="6B447F19" w:rsidR="00341858" w:rsidRPr="00A30C7E" w:rsidRDefault="007E0333" w:rsidP="00341858">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98" w:type="dxa"/>
            <w:vAlign w:val="center"/>
          </w:tcPr>
          <w:p w14:paraId="7013739A" w14:textId="4CF38ADA" w:rsidR="00341858" w:rsidRPr="00A30C7E" w:rsidRDefault="00341858" w:rsidP="00341858">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97" w:type="dxa"/>
            <w:vAlign w:val="center"/>
          </w:tcPr>
          <w:p w14:paraId="3546C246" w14:textId="2A93BABC" w:rsidR="00341858" w:rsidRPr="00A30C7E" w:rsidRDefault="00B02188" w:rsidP="00341858">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48,988</w:t>
            </w:r>
          </w:p>
        </w:tc>
        <w:tc>
          <w:tcPr>
            <w:tcW w:w="1298" w:type="dxa"/>
            <w:vAlign w:val="center"/>
          </w:tcPr>
          <w:p w14:paraId="7697BD7C" w14:textId="0AA19272" w:rsidR="00341858" w:rsidRPr="00A30C7E" w:rsidRDefault="00341858" w:rsidP="00341858">
            <w:pPr>
              <w:pStyle w:val="Footer"/>
              <w:ind w:right="-72"/>
              <w:jc w:val="right"/>
              <w:rPr>
                <w:rFonts w:ascii="Angsana New" w:hAnsi="Angsana New"/>
                <w:color w:val="000000"/>
                <w:sz w:val="26"/>
                <w:szCs w:val="26"/>
                <w:lang w:val="en-US"/>
              </w:rPr>
            </w:pPr>
            <w:r w:rsidRPr="00A30C7E">
              <w:rPr>
                <w:rFonts w:ascii="Angsana New" w:hAnsi="Angsana New"/>
                <w:color w:val="000000"/>
                <w:sz w:val="26"/>
                <w:szCs w:val="26"/>
                <w:lang w:val="en-US"/>
              </w:rPr>
              <w:t>808</w:t>
            </w:r>
          </w:p>
        </w:tc>
      </w:tr>
      <w:tr w:rsidR="00341858" w:rsidRPr="00A30C7E" w14:paraId="461AD52E" w14:textId="77777777" w:rsidTr="009C1700">
        <w:tc>
          <w:tcPr>
            <w:tcW w:w="4181" w:type="dxa"/>
            <w:vAlign w:val="center"/>
          </w:tcPr>
          <w:p w14:paraId="4B659A10" w14:textId="77777777" w:rsidR="00341858" w:rsidRPr="00A30C7E" w:rsidRDefault="00341858" w:rsidP="00341858">
            <w:pPr>
              <w:ind w:left="864"/>
              <w:rPr>
                <w:rFonts w:ascii="Angsana New" w:hAnsi="Angsana New"/>
                <w:color w:val="000000"/>
                <w:sz w:val="26"/>
                <w:szCs w:val="26"/>
              </w:rPr>
            </w:pPr>
            <w:r w:rsidRPr="00A30C7E">
              <w:rPr>
                <w:rFonts w:ascii="Angsana New" w:hAnsi="Angsana New"/>
                <w:color w:val="000000"/>
                <w:sz w:val="26"/>
                <w:szCs w:val="26"/>
              </w:rPr>
              <w:t>Related parties</w:t>
            </w:r>
          </w:p>
        </w:tc>
        <w:tc>
          <w:tcPr>
            <w:tcW w:w="1297" w:type="dxa"/>
            <w:vAlign w:val="center"/>
          </w:tcPr>
          <w:p w14:paraId="13D44429" w14:textId="02ED5300" w:rsidR="00341858" w:rsidRPr="00A30C7E" w:rsidRDefault="00980AB4" w:rsidP="00341858">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38</w:t>
            </w:r>
          </w:p>
        </w:tc>
        <w:tc>
          <w:tcPr>
            <w:tcW w:w="1298" w:type="dxa"/>
            <w:vAlign w:val="center"/>
          </w:tcPr>
          <w:p w14:paraId="5147A565" w14:textId="6D5D142F" w:rsidR="00341858" w:rsidRPr="00A30C7E" w:rsidRDefault="00341858" w:rsidP="00341858">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7" w:type="dxa"/>
            <w:vAlign w:val="center"/>
          </w:tcPr>
          <w:p w14:paraId="44A0FEFD" w14:textId="51BF7B53" w:rsidR="00341858" w:rsidRPr="00A30C7E" w:rsidRDefault="00B02188" w:rsidP="00341858">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38</w:t>
            </w:r>
          </w:p>
        </w:tc>
        <w:tc>
          <w:tcPr>
            <w:tcW w:w="1298" w:type="dxa"/>
            <w:vAlign w:val="center"/>
          </w:tcPr>
          <w:p w14:paraId="6F630DF1" w14:textId="72B4CB36" w:rsidR="00341858" w:rsidRPr="00A30C7E" w:rsidRDefault="00341858" w:rsidP="00341858">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w:t>
            </w:r>
          </w:p>
        </w:tc>
      </w:tr>
      <w:tr w:rsidR="00341858" w:rsidRPr="00A30C7E" w14:paraId="294C93BD" w14:textId="77777777" w:rsidTr="009C1700">
        <w:tc>
          <w:tcPr>
            <w:tcW w:w="4181" w:type="dxa"/>
            <w:vAlign w:val="center"/>
          </w:tcPr>
          <w:p w14:paraId="0E711EA7" w14:textId="77777777" w:rsidR="00341858" w:rsidRPr="00A30C7E" w:rsidRDefault="00341858" w:rsidP="00341858">
            <w:pPr>
              <w:ind w:left="864"/>
              <w:jc w:val="left"/>
              <w:rPr>
                <w:rFonts w:ascii="Angsana New" w:hAnsi="Angsana New"/>
                <w:color w:val="000000"/>
                <w:sz w:val="26"/>
                <w:szCs w:val="26"/>
              </w:rPr>
            </w:pPr>
            <w:r w:rsidRPr="00A30C7E">
              <w:rPr>
                <w:rFonts w:ascii="Angsana New" w:hAnsi="Angsana New"/>
                <w:color w:val="000000"/>
                <w:sz w:val="26"/>
                <w:szCs w:val="26"/>
              </w:rPr>
              <w:t>Total</w:t>
            </w:r>
          </w:p>
        </w:tc>
        <w:tc>
          <w:tcPr>
            <w:tcW w:w="1297" w:type="dxa"/>
            <w:vAlign w:val="center"/>
          </w:tcPr>
          <w:p w14:paraId="24B1B773" w14:textId="2DA1F1B6" w:rsidR="00341858" w:rsidRPr="00A30C7E" w:rsidRDefault="00980AB4" w:rsidP="00341858">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38</w:t>
            </w:r>
          </w:p>
        </w:tc>
        <w:tc>
          <w:tcPr>
            <w:tcW w:w="1298" w:type="dxa"/>
            <w:vAlign w:val="center"/>
          </w:tcPr>
          <w:p w14:paraId="50D774E4" w14:textId="6C924BD8" w:rsidR="00341858" w:rsidRPr="00A30C7E" w:rsidRDefault="00341858" w:rsidP="00341858">
            <w:pPr>
              <w:pStyle w:val="Footer"/>
              <w:ind w:right="-72"/>
              <w:jc w:val="right"/>
              <w:rPr>
                <w:rFonts w:ascii="Angsana New" w:hAnsi="Angsana New"/>
                <w:color w:val="000000"/>
                <w:sz w:val="26"/>
                <w:szCs w:val="26"/>
                <w:cs/>
              </w:rPr>
            </w:pPr>
            <w:r>
              <w:rPr>
                <w:rFonts w:ascii="Angsana New" w:hAnsi="Angsana New"/>
                <w:color w:val="000000"/>
                <w:sz w:val="26"/>
                <w:szCs w:val="26"/>
                <w:lang w:val="en-US"/>
              </w:rPr>
              <w:t>-</w:t>
            </w:r>
          </w:p>
        </w:tc>
        <w:tc>
          <w:tcPr>
            <w:tcW w:w="1297" w:type="dxa"/>
            <w:vAlign w:val="center"/>
          </w:tcPr>
          <w:p w14:paraId="74AC3EEB" w14:textId="3A53B4C3" w:rsidR="00341858" w:rsidRPr="00A30C7E" w:rsidRDefault="00B02188" w:rsidP="00341858">
            <w:pPr>
              <w:ind w:right="-72"/>
              <w:jc w:val="right"/>
              <w:rPr>
                <w:rFonts w:ascii="Angsana New" w:hAnsi="Angsana New"/>
                <w:color w:val="000000"/>
                <w:sz w:val="26"/>
                <w:szCs w:val="26"/>
                <w:cs/>
              </w:rPr>
            </w:pPr>
            <w:r>
              <w:rPr>
                <w:rFonts w:ascii="Angsana New" w:hAnsi="Angsana New"/>
                <w:color w:val="000000"/>
                <w:sz w:val="26"/>
                <w:szCs w:val="26"/>
              </w:rPr>
              <w:t>49,026</w:t>
            </w:r>
          </w:p>
        </w:tc>
        <w:tc>
          <w:tcPr>
            <w:tcW w:w="1298" w:type="dxa"/>
            <w:vAlign w:val="center"/>
          </w:tcPr>
          <w:p w14:paraId="0EF6B363" w14:textId="0E2F74C9" w:rsidR="00341858" w:rsidRPr="00A30C7E" w:rsidRDefault="00341858" w:rsidP="00341858">
            <w:pPr>
              <w:ind w:right="-72"/>
              <w:jc w:val="right"/>
              <w:rPr>
                <w:rFonts w:ascii="Angsana New" w:hAnsi="Angsana New"/>
                <w:color w:val="000000"/>
                <w:sz w:val="26"/>
                <w:szCs w:val="26"/>
                <w:cs/>
                <w:lang w:val="th-TH"/>
              </w:rPr>
            </w:pPr>
            <w:r w:rsidRPr="00A30C7E">
              <w:rPr>
                <w:rFonts w:ascii="Angsana New" w:hAnsi="Angsana New"/>
                <w:color w:val="000000"/>
                <w:sz w:val="26"/>
                <w:szCs w:val="26"/>
              </w:rPr>
              <w:t>808</w:t>
            </w:r>
          </w:p>
        </w:tc>
      </w:tr>
      <w:tr w:rsidR="00341858" w:rsidRPr="00A30C7E" w14:paraId="2B3B4A48" w14:textId="77777777" w:rsidTr="009C1700">
        <w:trPr>
          <w:trHeight w:val="270"/>
        </w:trPr>
        <w:tc>
          <w:tcPr>
            <w:tcW w:w="4181" w:type="dxa"/>
            <w:vAlign w:val="center"/>
          </w:tcPr>
          <w:p w14:paraId="79CC8B07" w14:textId="77777777" w:rsidR="00341858" w:rsidRPr="00A30C7E" w:rsidRDefault="00341858" w:rsidP="00341858">
            <w:pPr>
              <w:ind w:left="864"/>
              <w:jc w:val="left"/>
              <w:rPr>
                <w:rFonts w:ascii="Angsana New" w:hAnsi="Angsana New"/>
                <w:color w:val="000000"/>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Expected credit losses </w:t>
            </w:r>
          </w:p>
        </w:tc>
        <w:tc>
          <w:tcPr>
            <w:tcW w:w="1297" w:type="dxa"/>
            <w:vAlign w:val="bottom"/>
          </w:tcPr>
          <w:p w14:paraId="36FE95C9" w14:textId="3F0C33D9" w:rsidR="00341858" w:rsidRPr="00A30C7E" w:rsidRDefault="007E0333" w:rsidP="00341858">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bottom"/>
          </w:tcPr>
          <w:p w14:paraId="5FC51ECD" w14:textId="6C083ED9" w:rsidR="00341858" w:rsidRPr="00A30C7E" w:rsidRDefault="00341858" w:rsidP="00341858">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7" w:type="dxa"/>
            <w:vAlign w:val="bottom"/>
          </w:tcPr>
          <w:p w14:paraId="283B960F" w14:textId="14A40035" w:rsidR="00341858" w:rsidRPr="00A30C7E" w:rsidRDefault="008E3F41" w:rsidP="00341858">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lang w:val="en-US"/>
              </w:rPr>
              <w:t>(</w:t>
            </w:r>
            <w:r>
              <w:rPr>
                <w:rFonts w:ascii="Angsana New" w:hAnsi="Angsana New"/>
                <w:color w:val="000000"/>
                <w:sz w:val="26"/>
                <w:szCs w:val="26"/>
                <w:lang w:val="en-US"/>
              </w:rPr>
              <w:t>28,919</w:t>
            </w:r>
            <w:r>
              <w:rPr>
                <w:rFonts w:ascii="Angsana New" w:hAnsi="Angsana New" w:hint="cs"/>
                <w:color w:val="000000"/>
                <w:sz w:val="26"/>
                <w:szCs w:val="26"/>
                <w:cs/>
                <w:lang w:val="en-US"/>
              </w:rPr>
              <w:t>)</w:t>
            </w:r>
          </w:p>
        </w:tc>
        <w:tc>
          <w:tcPr>
            <w:tcW w:w="1298" w:type="dxa"/>
            <w:vAlign w:val="bottom"/>
          </w:tcPr>
          <w:p w14:paraId="10F89365" w14:textId="0EB18170" w:rsidR="00341858" w:rsidRPr="00A30C7E" w:rsidRDefault="00341858" w:rsidP="00341858">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r>
      <w:tr w:rsidR="00341858" w:rsidRPr="00A30C7E" w14:paraId="34D54C7A" w14:textId="77777777" w:rsidTr="009C1700">
        <w:tc>
          <w:tcPr>
            <w:tcW w:w="4181" w:type="dxa"/>
            <w:vAlign w:val="center"/>
          </w:tcPr>
          <w:p w14:paraId="1C9D75AA" w14:textId="77777777" w:rsidR="00341858" w:rsidRPr="00A30C7E" w:rsidRDefault="00341858" w:rsidP="00341858">
            <w:pPr>
              <w:tabs>
                <w:tab w:val="left" w:pos="1134"/>
                <w:tab w:val="left" w:pos="1276"/>
                <w:tab w:val="center" w:pos="3402"/>
                <w:tab w:val="center" w:pos="4536"/>
                <w:tab w:val="center" w:pos="5670"/>
                <w:tab w:val="center" w:pos="6804"/>
                <w:tab w:val="right" w:pos="7655"/>
              </w:tabs>
              <w:ind w:left="850"/>
              <w:jc w:val="left"/>
              <w:rPr>
                <w:rFonts w:ascii="Angsana New" w:hAnsi="Angsana New"/>
                <w:color w:val="000000"/>
                <w:sz w:val="26"/>
                <w:szCs w:val="26"/>
              </w:rPr>
            </w:pPr>
          </w:p>
        </w:tc>
        <w:tc>
          <w:tcPr>
            <w:tcW w:w="1297" w:type="dxa"/>
            <w:vAlign w:val="center"/>
          </w:tcPr>
          <w:p w14:paraId="5FB7B580" w14:textId="6C3152A9" w:rsidR="00341858" w:rsidRPr="00A30C7E" w:rsidRDefault="00980AB4" w:rsidP="00341858">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38</w:t>
            </w:r>
          </w:p>
        </w:tc>
        <w:tc>
          <w:tcPr>
            <w:tcW w:w="1298" w:type="dxa"/>
            <w:vAlign w:val="center"/>
          </w:tcPr>
          <w:p w14:paraId="25BAD8ED" w14:textId="629D77BE" w:rsidR="00341858" w:rsidRPr="00A30C7E" w:rsidRDefault="00341858" w:rsidP="00341858">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7" w:type="dxa"/>
            <w:vAlign w:val="center"/>
          </w:tcPr>
          <w:p w14:paraId="0C20C562" w14:textId="4BEC0C16" w:rsidR="00341858" w:rsidRPr="00A30C7E" w:rsidRDefault="008E3F41" w:rsidP="00341858">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20,107</w:t>
            </w:r>
          </w:p>
        </w:tc>
        <w:tc>
          <w:tcPr>
            <w:tcW w:w="1298" w:type="dxa"/>
            <w:vAlign w:val="center"/>
          </w:tcPr>
          <w:p w14:paraId="6040E670" w14:textId="2C1F7729" w:rsidR="00341858" w:rsidRPr="00A30C7E" w:rsidRDefault="00341858" w:rsidP="00341858">
            <w:pPr>
              <w:pStyle w:val="Footer"/>
              <w:pBdr>
                <w:top w:val="single" w:sz="4" w:space="1" w:color="auto"/>
                <w:bottom w:val="doub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808</w:t>
            </w:r>
          </w:p>
        </w:tc>
      </w:tr>
      <w:tr w:rsidR="00BC4EE7" w:rsidRPr="00A30C7E" w14:paraId="512689BB" w14:textId="77777777" w:rsidTr="009C1700">
        <w:trPr>
          <w:trHeight w:val="369"/>
        </w:trPr>
        <w:tc>
          <w:tcPr>
            <w:tcW w:w="4181" w:type="dxa"/>
            <w:vAlign w:val="center"/>
          </w:tcPr>
          <w:p w14:paraId="75E3AC79" w14:textId="77777777" w:rsidR="00BC4EE7" w:rsidRPr="00A30C7E" w:rsidRDefault="00BC4EE7" w:rsidP="00BC4EE7">
            <w:pPr>
              <w:spacing w:line="14" w:lineRule="auto"/>
              <w:rPr>
                <w:rFonts w:ascii="Angsana New" w:hAnsi="Angsana New"/>
                <w:b/>
                <w:bCs/>
                <w:color w:val="000000"/>
                <w:sz w:val="26"/>
                <w:szCs w:val="26"/>
              </w:rPr>
            </w:pPr>
          </w:p>
          <w:p w14:paraId="0DB68206" w14:textId="77777777" w:rsidR="00BC4EE7" w:rsidRPr="00A30C7E" w:rsidRDefault="00BC4EE7" w:rsidP="00BC4EE7">
            <w:pPr>
              <w:ind w:left="864"/>
              <w:rPr>
                <w:rFonts w:ascii="Angsana New" w:hAnsi="Angsana New"/>
                <w:b/>
                <w:bCs/>
                <w:color w:val="000000"/>
                <w:sz w:val="26"/>
                <w:szCs w:val="26"/>
              </w:rPr>
            </w:pPr>
            <w:r w:rsidRPr="00A30C7E">
              <w:rPr>
                <w:rFonts w:ascii="Angsana New" w:hAnsi="Angsana New"/>
                <w:b/>
                <w:bCs/>
                <w:color w:val="000000"/>
                <w:sz w:val="26"/>
                <w:szCs w:val="26"/>
              </w:rPr>
              <w:t xml:space="preserve">Amounts due from and </w:t>
            </w:r>
          </w:p>
        </w:tc>
        <w:tc>
          <w:tcPr>
            <w:tcW w:w="1297" w:type="dxa"/>
            <w:vAlign w:val="center"/>
          </w:tcPr>
          <w:p w14:paraId="2DA6CA4A"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72AB55DE"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320A0F73"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46FF7489" w14:textId="77777777" w:rsidR="00BC4EE7" w:rsidRPr="00A30C7E" w:rsidRDefault="00BC4EE7" w:rsidP="00BC4EE7">
            <w:pPr>
              <w:ind w:right="-72"/>
              <w:jc w:val="right"/>
              <w:rPr>
                <w:rFonts w:ascii="Angsana New" w:hAnsi="Angsana New"/>
                <w:color w:val="000000"/>
                <w:sz w:val="26"/>
                <w:szCs w:val="26"/>
              </w:rPr>
            </w:pPr>
          </w:p>
        </w:tc>
      </w:tr>
      <w:tr w:rsidR="00FF571C" w:rsidRPr="00A30C7E" w14:paraId="10A61D0E" w14:textId="77777777" w:rsidTr="00607572">
        <w:tc>
          <w:tcPr>
            <w:tcW w:w="5478" w:type="dxa"/>
            <w:gridSpan w:val="2"/>
            <w:vAlign w:val="center"/>
          </w:tcPr>
          <w:p w14:paraId="6A3C6058" w14:textId="6E506874" w:rsidR="00FF571C" w:rsidRPr="00A30C7E" w:rsidRDefault="00341858" w:rsidP="00341858">
            <w:pPr>
              <w:ind w:right="-72"/>
              <w:jc w:val="left"/>
              <w:rPr>
                <w:rFonts w:ascii="Angsana New" w:hAnsi="Angsana New"/>
                <w:color w:val="000000"/>
                <w:sz w:val="26"/>
                <w:szCs w:val="26"/>
              </w:rPr>
            </w:pPr>
            <w:r>
              <w:rPr>
                <w:rFonts w:ascii="Angsana New" w:hAnsi="Angsana New"/>
                <w:b/>
                <w:bCs/>
                <w:color w:val="000000"/>
                <w:spacing w:val="-6"/>
                <w:sz w:val="26"/>
                <w:szCs w:val="26"/>
              </w:rPr>
              <w:t xml:space="preserve">                       </w:t>
            </w:r>
            <w:r w:rsidR="00FF571C" w:rsidRPr="00A30C7E">
              <w:rPr>
                <w:rFonts w:ascii="Angsana New" w:hAnsi="Angsana New"/>
                <w:b/>
                <w:bCs/>
                <w:color w:val="000000"/>
                <w:spacing w:val="-6"/>
                <w:sz w:val="26"/>
                <w:szCs w:val="26"/>
              </w:rPr>
              <w:t>accrued interest from related parties</w:t>
            </w:r>
            <w:r w:rsidR="00FF571C">
              <w:rPr>
                <w:rFonts w:ascii="Angsana New" w:hAnsi="Angsana New"/>
                <w:b/>
                <w:bCs/>
                <w:color w:val="000000"/>
                <w:spacing w:val="-6"/>
                <w:sz w:val="26"/>
                <w:szCs w:val="26"/>
              </w:rPr>
              <w:t xml:space="preserve"> </w:t>
            </w:r>
            <w:r w:rsidR="00FF571C" w:rsidRPr="00FF571C">
              <w:rPr>
                <w:rFonts w:ascii="Angsana New" w:hAnsi="Angsana New"/>
                <w:b/>
                <w:bCs/>
                <w:color w:val="000000"/>
                <w:spacing w:val="-6"/>
                <w:sz w:val="26"/>
                <w:szCs w:val="26"/>
              </w:rPr>
              <w:t>(Note 10)</w:t>
            </w:r>
          </w:p>
        </w:tc>
        <w:tc>
          <w:tcPr>
            <w:tcW w:w="1298" w:type="dxa"/>
            <w:vAlign w:val="center"/>
          </w:tcPr>
          <w:p w14:paraId="2948F2CD" w14:textId="77777777" w:rsidR="00FF571C" w:rsidRPr="00A30C7E" w:rsidRDefault="00FF571C" w:rsidP="00BC4EE7">
            <w:pPr>
              <w:ind w:right="-72"/>
              <w:jc w:val="right"/>
              <w:rPr>
                <w:rFonts w:ascii="Angsana New" w:hAnsi="Angsana New"/>
                <w:color w:val="000000"/>
                <w:sz w:val="26"/>
                <w:szCs w:val="26"/>
              </w:rPr>
            </w:pPr>
          </w:p>
        </w:tc>
        <w:tc>
          <w:tcPr>
            <w:tcW w:w="1297" w:type="dxa"/>
            <w:vAlign w:val="center"/>
          </w:tcPr>
          <w:p w14:paraId="6E976C59" w14:textId="77777777" w:rsidR="00FF571C" w:rsidRPr="00A30C7E" w:rsidRDefault="00FF571C" w:rsidP="00BC4EE7">
            <w:pPr>
              <w:ind w:right="-72"/>
              <w:jc w:val="right"/>
              <w:rPr>
                <w:rFonts w:ascii="Angsana New" w:hAnsi="Angsana New"/>
                <w:color w:val="000000"/>
                <w:sz w:val="26"/>
                <w:szCs w:val="26"/>
              </w:rPr>
            </w:pPr>
          </w:p>
        </w:tc>
        <w:tc>
          <w:tcPr>
            <w:tcW w:w="1298" w:type="dxa"/>
            <w:vAlign w:val="center"/>
          </w:tcPr>
          <w:p w14:paraId="42249648" w14:textId="77777777" w:rsidR="00FF571C" w:rsidRPr="00A30C7E" w:rsidRDefault="00FF571C" w:rsidP="00BC4EE7">
            <w:pPr>
              <w:ind w:right="-72"/>
              <w:jc w:val="right"/>
              <w:rPr>
                <w:rFonts w:ascii="Angsana New" w:hAnsi="Angsana New"/>
                <w:color w:val="000000"/>
                <w:sz w:val="26"/>
                <w:szCs w:val="26"/>
              </w:rPr>
            </w:pPr>
          </w:p>
        </w:tc>
      </w:tr>
      <w:tr w:rsidR="00341858" w:rsidRPr="00A30C7E" w14:paraId="4659D3BC" w14:textId="77777777" w:rsidTr="009C1700">
        <w:tc>
          <w:tcPr>
            <w:tcW w:w="4181" w:type="dxa"/>
            <w:vAlign w:val="center"/>
          </w:tcPr>
          <w:p w14:paraId="4FB54DD8" w14:textId="78D4ABDA" w:rsidR="00341858" w:rsidRPr="00A30C7E" w:rsidRDefault="00341858" w:rsidP="00341858">
            <w:pPr>
              <w:tabs>
                <w:tab w:val="left" w:pos="1134"/>
                <w:tab w:val="left" w:pos="1276"/>
                <w:tab w:val="left" w:pos="1944"/>
                <w:tab w:val="center" w:pos="3402"/>
                <w:tab w:val="center" w:pos="4536"/>
                <w:tab w:val="center" w:pos="5670"/>
                <w:tab w:val="center" w:pos="6804"/>
                <w:tab w:val="right" w:pos="7655"/>
              </w:tabs>
              <w:ind w:left="864"/>
              <w:rPr>
                <w:rFonts w:ascii="Angsana New" w:hAnsi="Angsana New"/>
                <w:b/>
                <w:bCs/>
                <w:color w:val="000000"/>
                <w:sz w:val="26"/>
                <w:szCs w:val="26"/>
              </w:rPr>
            </w:pPr>
            <w:r w:rsidRPr="00A30C7E">
              <w:rPr>
                <w:rFonts w:ascii="Angsana New" w:hAnsi="Angsana New"/>
                <w:color w:val="000000"/>
                <w:sz w:val="26"/>
                <w:szCs w:val="26"/>
              </w:rPr>
              <w:t>Subsidiaries</w:t>
            </w:r>
            <w:r>
              <w:rPr>
                <w:rFonts w:ascii="Angsana New" w:hAnsi="Angsana New"/>
                <w:color w:val="000000"/>
                <w:sz w:val="26"/>
                <w:szCs w:val="26"/>
              </w:rPr>
              <w:t xml:space="preserve"> </w:t>
            </w:r>
            <w:r w:rsidRPr="00A30C7E">
              <w:rPr>
                <w:rFonts w:ascii="Angsana New" w:hAnsi="Angsana New"/>
                <w:color w:val="000000"/>
                <w:sz w:val="26"/>
                <w:szCs w:val="26"/>
              </w:rPr>
              <w:t>- other receivables</w:t>
            </w:r>
          </w:p>
        </w:tc>
        <w:tc>
          <w:tcPr>
            <w:tcW w:w="1297" w:type="dxa"/>
            <w:vAlign w:val="center"/>
          </w:tcPr>
          <w:p w14:paraId="7978344D" w14:textId="35FA1FDC" w:rsidR="00341858" w:rsidRPr="00A30C7E" w:rsidRDefault="008E3F41" w:rsidP="00341858">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298" w:type="dxa"/>
            <w:vAlign w:val="center"/>
          </w:tcPr>
          <w:p w14:paraId="137B7033" w14:textId="02FCB1FE" w:rsidR="00341858" w:rsidRPr="00A30C7E" w:rsidRDefault="00341858" w:rsidP="00341858">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297" w:type="dxa"/>
            <w:vAlign w:val="center"/>
          </w:tcPr>
          <w:p w14:paraId="018C22AF" w14:textId="40406953" w:rsidR="00341858" w:rsidRPr="00A30C7E" w:rsidRDefault="009F6D15" w:rsidP="00341858">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64,</w:t>
            </w:r>
            <w:r w:rsidR="0034526B">
              <w:rPr>
                <w:rFonts w:ascii="Angsana New" w:hAnsi="Angsana New"/>
                <w:color w:val="000000"/>
                <w:sz w:val="26"/>
                <w:szCs w:val="26"/>
                <w:lang w:val="en-GB"/>
              </w:rPr>
              <w:t>4</w:t>
            </w:r>
            <w:r w:rsidR="00914A63">
              <w:rPr>
                <w:rFonts w:ascii="Angsana New" w:hAnsi="Angsana New"/>
                <w:color w:val="000000"/>
                <w:sz w:val="26"/>
                <w:szCs w:val="26"/>
                <w:lang w:val="en-GB"/>
              </w:rPr>
              <w:t>47</w:t>
            </w:r>
          </w:p>
        </w:tc>
        <w:tc>
          <w:tcPr>
            <w:tcW w:w="1298" w:type="dxa"/>
            <w:vAlign w:val="center"/>
          </w:tcPr>
          <w:p w14:paraId="781B31FE" w14:textId="4A6B07C9" w:rsidR="00341858" w:rsidRPr="00A30C7E" w:rsidRDefault="00341858" w:rsidP="00341858">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15,881</w:t>
            </w:r>
          </w:p>
        </w:tc>
      </w:tr>
      <w:tr w:rsidR="00341858" w:rsidRPr="00A30C7E" w14:paraId="32E857FC" w14:textId="77777777" w:rsidTr="009C1700">
        <w:tc>
          <w:tcPr>
            <w:tcW w:w="4181" w:type="dxa"/>
            <w:vAlign w:val="center"/>
          </w:tcPr>
          <w:p w14:paraId="7F1CBF6A" w14:textId="3C98D3AB" w:rsidR="00341858" w:rsidRPr="00A30C7E" w:rsidRDefault="00341858" w:rsidP="00341858">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Pr>
                <w:rFonts w:ascii="Angsana New" w:hAnsi="Angsana New"/>
                <w:color w:val="000000"/>
                <w:sz w:val="26"/>
                <w:szCs w:val="26"/>
              </w:rPr>
              <w:tab/>
            </w:r>
            <w:r>
              <w:rPr>
                <w:rFonts w:ascii="Angsana New" w:hAnsi="Angsana New"/>
                <w:color w:val="000000"/>
                <w:sz w:val="26"/>
                <w:szCs w:val="26"/>
              </w:rPr>
              <w:tab/>
            </w:r>
            <w:r w:rsidRPr="00A30C7E">
              <w:rPr>
                <w:rFonts w:ascii="Angsana New" w:hAnsi="Angsana New"/>
                <w:color w:val="000000"/>
                <w:sz w:val="26"/>
                <w:szCs w:val="26"/>
              </w:rPr>
              <w:t>- accrued interest</w:t>
            </w:r>
          </w:p>
        </w:tc>
        <w:tc>
          <w:tcPr>
            <w:tcW w:w="1297" w:type="dxa"/>
            <w:vAlign w:val="center"/>
          </w:tcPr>
          <w:p w14:paraId="0CE849D6" w14:textId="2E04FD9D" w:rsidR="00341858" w:rsidRPr="00A30C7E" w:rsidRDefault="00980AB4" w:rsidP="00341858">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6</w:t>
            </w:r>
          </w:p>
        </w:tc>
        <w:tc>
          <w:tcPr>
            <w:tcW w:w="1298" w:type="dxa"/>
            <w:vAlign w:val="center"/>
          </w:tcPr>
          <w:p w14:paraId="466541D3" w14:textId="7D6F3299" w:rsidR="00341858" w:rsidRPr="00A30C7E" w:rsidRDefault="00341858" w:rsidP="00341858">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w:t>
            </w:r>
          </w:p>
        </w:tc>
        <w:tc>
          <w:tcPr>
            <w:tcW w:w="1297" w:type="dxa"/>
            <w:vAlign w:val="center"/>
          </w:tcPr>
          <w:p w14:paraId="359B2680" w14:textId="34A4EBE2" w:rsidR="00341858" w:rsidRPr="00E0361B" w:rsidRDefault="008E3F41" w:rsidP="00341858">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9</w:t>
            </w:r>
          </w:p>
        </w:tc>
        <w:tc>
          <w:tcPr>
            <w:tcW w:w="1298" w:type="dxa"/>
            <w:vAlign w:val="center"/>
          </w:tcPr>
          <w:p w14:paraId="1C20D717" w14:textId="052C67D7" w:rsidR="00341858" w:rsidRPr="00A30C7E" w:rsidRDefault="00341858" w:rsidP="00341858">
            <w:pPr>
              <w:pStyle w:val="Footer"/>
              <w:pBdr>
                <w:bottom w:val="single" w:sz="4" w:space="1" w:color="auto"/>
              </w:pBdr>
              <w:ind w:right="-72"/>
              <w:jc w:val="right"/>
              <w:rPr>
                <w:rFonts w:ascii="Angsana New" w:hAnsi="Angsana New"/>
                <w:color w:val="000000"/>
                <w:sz w:val="26"/>
                <w:szCs w:val="26"/>
              </w:rPr>
            </w:pPr>
            <w:r>
              <w:rPr>
                <w:rFonts w:ascii="Angsana New" w:hAnsi="Angsana New" w:hint="cs"/>
                <w:color w:val="000000"/>
                <w:sz w:val="26"/>
                <w:szCs w:val="26"/>
                <w:cs/>
              </w:rPr>
              <w:t>-</w:t>
            </w:r>
          </w:p>
        </w:tc>
      </w:tr>
      <w:tr w:rsidR="00B30666" w:rsidRPr="00A30C7E" w14:paraId="18B98F14" w14:textId="77777777" w:rsidTr="00B30666">
        <w:trPr>
          <w:trHeight w:val="401"/>
        </w:trPr>
        <w:tc>
          <w:tcPr>
            <w:tcW w:w="4181" w:type="dxa"/>
            <w:vAlign w:val="center"/>
          </w:tcPr>
          <w:p w14:paraId="3301D3C1" w14:textId="3C48335B" w:rsidR="00B30666" w:rsidRDefault="00B30666" w:rsidP="00B30666">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sidRPr="00A30C7E">
              <w:rPr>
                <w:rFonts w:ascii="Angsana New" w:hAnsi="Angsana New"/>
                <w:color w:val="000000"/>
                <w:sz w:val="26"/>
                <w:szCs w:val="26"/>
              </w:rPr>
              <w:t>Total</w:t>
            </w:r>
          </w:p>
        </w:tc>
        <w:tc>
          <w:tcPr>
            <w:tcW w:w="1297" w:type="dxa"/>
            <w:vAlign w:val="center"/>
          </w:tcPr>
          <w:p w14:paraId="6825727F" w14:textId="38E6F091" w:rsidR="00B30666" w:rsidRDefault="00B30666" w:rsidP="00B30666">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GB"/>
              </w:rPr>
              <w:t>6</w:t>
            </w:r>
          </w:p>
        </w:tc>
        <w:tc>
          <w:tcPr>
            <w:tcW w:w="1298" w:type="dxa"/>
            <w:vAlign w:val="center"/>
          </w:tcPr>
          <w:p w14:paraId="7FA654BD" w14:textId="0EA7C199" w:rsidR="00B30666" w:rsidRDefault="00B30666" w:rsidP="00B30666">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GB"/>
              </w:rPr>
              <w:t>-</w:t>
            </w:r>
          </w:p>
        </w:tc>
        <w:tc>
          <w:tcPr>
            <w:tcW w:w="1297" w:type="dxa"/>
            <w:vAlign w:val="center"/>
          </w:tcPr>
          <w:p w14:paraId="2B0DD85D" w14:textId="13AFAD6D" w:rsidR="00B30666" w:rsidRDefault="00B30666" w:rsidP="00B30666">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GB"/>
              </w:rPr>
              <w:t>6</w:t>
            </w:r>
            <w:r>
              <w:rPr>
                <w:rFonts w:ascii="Angsana New" w:hAnsi="Angsana New"/>
                <w:color w:val="000000"/>
                <w:sz w:val="26"/>
                <w:szCs w:val="26"/>
                <w:cs/>
                <w:lang w:val="en-GB"/>
              </w:rPr>
              <w:t>4</w:t>
            </w:r>
            <w:r>
              <w:rPr>
                <w:rFonts w:ascii="Angsana New" w:hAnsi="Angsana New"/>
                <w:color w:val="000000"/>
                <w:sz w:val="26"/>
                <w:szCs w:val="26"/>
                <w:lang w:val="en-GB"/>
              </w:rPr>
              <w:t>,</w:t>
            </w:r>
            <w:r w:rsidR="008B74AB">
              <w:rPr>
                <w:rFonts w:ascii="Angsana New" w:hAnsi="Angsana New"/>
                <w:color w:val="000000"/>
                <w:sz w:val="26"/>
                <w:szCs w:val="26"/>
                <w:lang w:val="en-GB"/>
              </w:rPr>
              <w:t>456</w:t>
            </w:r>
          </w:p>
        </w:tc>
        <w:tc>
          <w:tcPr>
            <w:tcW w:w="1298" w:type="dxa"/>
            <w:vAlign w:val="center"/>
          </w:tcPr>
          <w:p w14:paraId="4D322B72" w14:textId="19652AC8" w:rsidR="00B30666" w:rsidRDefault="00B30666" w:rsidP="00B30666">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lang w:val="en-GB"/>
              </w:rPr>
              <w:t>15,881</w:t>
            </w:r>
          </w:p>
        </w:tc>
      </w:tr>
      <w:tr w:rsidR="00BC4EE7" w:rsidRPr="00A30C7E" w14:paraId="2A768F3D" w14:textId="77777777" w:rsidTr="009C1700">
        <w:trPr>
          <w:trHeight w:val="198"/>
        </w:trPr>
        <w:tc>
          <w:tcPr>
            <w:tcW w:w="4181" w:type="dxa"/>
            <w:vAlign w:val="center"/>
          </w:tcPr>
          <w:p w14:paraId="298A39EC" w14:textId="48FEAB25" w:rsidR="00BC4EE7" w:rsidRPr="00A30C7E" w:rsidRDefault="00BC4EE7" w:rsidP="0066268A">
            <w:pPr>
              <w:ind w:left="864"/>
              <w:rPr>
                <w:rFonts w:ascii="Angsana New" w:hAnsi="Angsana New"/>
                <w:b/>
                <w:bCs/>
                <w:color w:val="000000"/>
                <w:sz w:val="26"/>
                <w:szCs w:val="26"/>
              </w:rPr>
            </w:pPr>
          </w:p>
        </w:tc>
        <w:tc>
          <w:tcPr>
            <w:tcW w:w="1297" w:type="dxa"/>
            <w:vAlign w:val="center"/>
          </w:tcPr>
          <w:p w14:paraId="36DCE5FB"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536FA074"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7C6B6CE9" w14:textId="77777777" w:rsidR="00BC4EE7" w:rsidRPr="00A30C7E" w:rsidRDefault="00BC4EE7" w:rsidP="00BC4EE7">
            <w:pPr>
              <w:ind w:right="-72"/>
              <w:jc w:val="right"/>
              <w:rPr>
                <w:rFonts w:ascii="Angsana New" w:hAnsi="Angsana New"/>
                <w:color w:val="000000"/>
                <w:sz w:val="26"/>
                <w:szCs w:val="26"/>
                <w:lang w:val="en-GB"/>
              </w:rPr>
            </w:pPr>
          </w:p>
        </w:tc>
        <w:tc>
          <w:tcPr>
            <w:tcW w:w="1298" w:type="dxa"/>
            <w:vAlign w:val="center"/>
          </w:tcPr>
          <w:p w14:paraId="403E20A1" w14:textId="77777777" w:rsidR="00BC4EE7" w:rsidRPr="00A30C7E" w:rsidRDefault="00BC4EE7" w:rsidP="00BC4EE7">
            <w:pPr>
              <w:ind w:right="-72"/>
              <w:jc w:val="right"/>
              <w:rPr>
                <w:rFonts w:ascii="Angsana New" w:hAnsi="Angsana New"/>
                <w:color w:val="000000"/>
                <w:sz w:val="26"/>
                <w:szCs w:val="26"/>
                <w:lang w:val="en-GB"/>
              </w:rPr>
            </w:pPr>
          </w:p>
        </w:tc>
      </w:tr>
      <w:tr w:rsidR="00C73162" w:rsidRPr="00A30C7E" w14:paraId="0D09B7E1" w14:textId="77777777" w:rsidTr="009C1700">
        <w:trPr>
          <w:trHeight w:val="198"/>
        </w:trPr>
        <w:tc>
          <w:tcPr>
            <w:tcW w:w="4181" w:type="dxa"/>
            <w:vAlign w:val="center"/>
          </w:tcPr>
          <w:p w14:paraId="192B4F8D" w14:textId="4ED7D170" w:rsidR="00C73162" w:rsidRPr="00A30C7E" w:rsidRDefault="00C73162" w:rsidP="0066268A">
            <w:pPr>
              <w:ind w:left="864"/>
              <w:rPr>
                <w:rFonts w:ascii="Angsana New" w:hAnsi="Angsana New"/>
                <w:b/>
                <w:bCs/>
                <w:color w:val="000000"/>
                <w:sz w:val="26"/>
                <w:szCs w:val="26"/>
              </w:rPr>
            </w:pPr>
            <w:r w:rsidRPr="00A30C7E">
              <w:rPr>
                <w:rFonts w:ascii="Angsana New" w:hAnsi="Angsana New"/>
                <w:b/>
                <w:bCs/>
                <w:color w:val="000000"/>
                <w:sz w:val="26"/>
                <w:szCs w:val="26"/>
              </w:rPr>
              <w:t>Trade and other payables</w:t>
            </w:r>
            <w:r>
              <w:rPr>
                <w:rFonts w:ascii="Angsana New" w:hAnsi="Angsana New"/>
                <w:b/>
                <w:bCs/>
                <w:color w:val="000000"/>
                <w:sz w:val="26"/>
                <w:szCs w:val="26"/>
              </w:rPr>
              <w:t xml:space="preserve"> </w:t>
            </w:r>
            <w:r w:rsidRPr="00677562">
              <w:rPr>
                <w:rFonts w:ascii="Angsana New" w:hAnsi="Angsana New"/>
                <w:b/>
                <w:bCs/>
                <w:color w:val="000000"/>
                <w:sz w:val="26"/>
                <w:szCs w:val="26"/>
              </w:rPr>
              <w:t>(Note 1</w:t>
            </w:r>
            <w:r>
              <w:rPr>
                <w:rFonts w:ascii="Angsana New" w:hAnsi="Angsana New"/>
                <w:b/>
                <w:bCs/>
                <w:color w:val="000000"/>
                <w:sz w:val="26"/>
                <w:szCs w:val="26"/>
              </w:rPr>
              <w:t>8</w:t>
            </w:r>
            <w:r w:rsidRPr="00677562">
              <w:rPr>
                <w:rFonts w:ascii="Angsana New" w:hAnsi="Angsana New"/>
                <w:b/>
                <w:bCs/>
                <w:color w:val="000000"/>
                <w:sz w:val="26"/>
                <w:szCs w:val="26"/>
              </w:rPr>
              <w:t>)</w:t>
            </w:r>
          </w:p>
        </w:tc>
        <w:tc>
          <w:tcPr>
            <w:tcW w:w="1297" w:type="dxa"/>
            <w:vAlign w:val="center"/>
          </w:tcPr>
          <w:p w14:paraId="2D9793B0" w14:textId="77777777" w:rsidR="00C73162" w:rsidRPr="00A30C7E" w:rsidRDefault="00C73162" w:rsidP="00BC4EE7">
            <w:pPr>
              <w:ind w:right="-72"/>
              <w:jc w:val="right"/>
              <w:rPr>
                <w:rFonts w:ascii="Angsana New" w:hAnsi="Angsana New"/>
                <w:color w:val="000000"/>
                <w:sz w:val="26"/>
                <w:szCs w:val="26"/>
              </w:rPr>
            </w:pPr>
          </w:p>
        </w:tc>
        <w:tc>
          <w:tcPr>
            <w:tcW w:w="1298" w:type="dxa"/>
            <w:vAlign w:val="center"/>
          </w:tcPr>
          <w:p w14:paraId="2B099B02" w14:textId="77777777" w:rsidR="00C73162" w:rsidRPr="00A30C7E" w:rsidRDefault="00C73162" w:rsidP="00BC4EE7">
            <w:pPr>
              <w:ind w:right="-72"/>
              <w:jc w:val="right"/>
              <w:rPr>
                <w:rFonts w:ascii="Angsana New" w:hAnsi="Angsana New"/>
                <w:color w:val="000000"/>
                <w:sz w:val="26"/>
                <w:szCs w:val="26"/>
              </w:rPr>
            </w:pPr>
          </w:p>
        </w:tc>
        <w:tc>
          <w:tcPr>
            <w:tcW w:w="1297" w:type="dxa"/>
            <w:vAlign w:val="center"/>
          </w:tcPr>
          <w:p w14:paraId="2A8C6DED" w14:textId="77777777" w:rsidR="00C73162" w:rsidRPr="00A30C7E" w:rsidRDefault="00C73162" w:rsidP="00BC4EE7">
            <w:pPr>
              <w:ind w:right="-72"/>
              <w:jc w:val="right"/>
              <w:rPr>
                <w:rFonts w:ascii="Angsana New" w:hAnsi="Angsana New"/>
                <w:color w:val="000000"/>
                <w:sz w:val="26"/>
                <w:szCs w:val="26"/>
                <w:lang w:val="en-GB"/>
              </w:rPr>
            </w:pPr>
          </w:p>
        </w:tc>
        <w:tc>
          <w:tcPr>
            <w:tcW w:w="1298" w:type="dxa"/>
            <w:vAlign w:val="center"/>
          </w:tcPr>
          <w:p w14:paraId="6861DA89" w14:textId="77777777" w:rsidR="00C73162" w:rsidRPr="00A30C7E" w:rsidRDefault="00C73162" w:rsidP="00BC4EE7">
            <w:pPr>
              <w:ind w:right="-72"/>
              <w:jc w:val="right"/>
              <w:rPr>
                <w:rFonts w:ascii="Angsana New" w:hAnsi="Angsana New"/>
                <w:color w:val="000000"/>
                <w:sz w:val="26"/>
                <w:szCs w:val="26"/>
                <w:lang w:val="en-GB"/>
              </w:rPr>
            </w:pPr>
          </w:p>
        </w:tc>
      </w:tr>
      <w:tr w:rsidR="00BC4EE7" w:rsidRPr="00A30C7E" w14:paraId="24714398" w14:textId="77777777" w:rsidTr="009C1700">
        <w:tc>
          <w:tcPr>
            <w:tcW w:w="4181" w:type="dxa"/>
            <w:vAlign w:val="center"/>
          </w:tcPr>
          <w:p w14:paraId="2161ED54" w14:textId="2C1A2FE4" w:rsidR="00BC4EE7" w:rsidRPr="00A30C7E" w:rsidRDefault="009165A7" w:rsidP="00BC4EE7">
            <w:pPr>
              <w:ind w:left="862"/>
              <w:rPr>
                <w:rFonts w:ascii="Angsana New" w:hAnsi="Angsana New"/>
                <w:b/>
                <w:bCs/>
                <w:color w:val="000000"/>
                <w:sz w:val="26"/>
                <w:szCs w:val="26"/>
              </w:rPr>
            </w:pPr>
            <w:r w:rsidRPr="00A30C7E">
              <w:rPr>
                <w:rFonts w:ascii="Angsana New" w:hAnsi="Angsana New"/>
                <w:color w:val="000000"/>
                <w:sz w:val="26"/>
                <w:szCs w:val="26"/>
              </w:rPr>
              <w:t>Subsidiaries</w:t>
            </w:r>
          </w:p>
        </w:tc>
        <w:tc>
          <w:tcPr>
            <w:tcW w:w="1297" w:type="dxa"/>
            <w:vAlign w:val="center"/>
          </w:tcPr>
          <w:p w14:paraId="44DA8502" w14:textId="03AC0636" w:rsidR="00BC4EE7" w:rsidRPr="00A30C7E" w:rsidRDefault="009165A7" w:rsidP="00BC4EE7">
            <w:pPr>
              <w:ind w:right="-72"/>
              <w:jc w:val="right"/>
              <w:rPr>
                <w:rFonts w:ascii="Angsana New" w:hAnsi="Angsana New"/>
                <w:color w:val="000000"/>
                <w:sz w:val="26"/>
                <w:szCs w:val="26"/>
              </w:rPr>
            </w:pPr>
            <w:r>
              <w:rPr>
                <w:rFonts w:ascii="Angsana New" w:hAnsi="Angsana New"/>
                <w:color w:val="000000"/>
                <w:sz w:val="26"/>
                <w:szCs w:val="26"/>
              </w:rPr>
              <w:t>-</w:t>
            </w:r>
          </w:p>
        </w:tc>
        <w:tc>
          <w:tcPr>
            <w:tcW w:w="1298" w:type="dxa"/>
            <w:vAlign w:val="center"/>
          </w:tcPr>
          <w:p w14:paraId="0E2D813C" w14:textId="79770AEC" w:rsidR="00BC4EE7" w:rsidRPr="00A30C7E" w:rsidRDefault="009165A7" w:rsidP="00BC4EE7">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97" w:type="dxa"/>
            <w:vAlign w:val="center"/>
          </w:tcPr>
          <w:p w14:paraId="02C396AB" w14:textId="66EB009C" w:rsidR="00BC4EE7" w:rsidRPr="00A30C7E" w:rsidRDefault="009165A7" w:rsidP="00BC4EE7">
            <w:pPr>
              <w:ind w:right="-72"/>
              <w:jc w:val="right"/>
              <w:rPr>
                <w:rFonts w:ascii="Angsana New" w:hAnsi="Angsana New"/>
                <w:color w:val="000000"/>
                <w:sz w:val="26"/>
                <w:szCs w:val="26"/>
                <w:lang w:val="en-GB"/>
              </w:rPr>
            </w:pPr>
            <w:r>
              <w:rPr>
                <w:rFonts w:ascii="Angsana New" w:hAnsi="Angsana New"/>
                <w:color w:val="000000"/>
                <w:sz w:val="26"/>
                <w:szCs w:val="26"/>
              </w:rPr>
              <w:t>16,571</w:t>
            </w:r>
          </w:p>
        </w:tc>
        <w:tc>
          <w:tcPr>
            <w:tcW w:w="1298" w:type="dxa"/>
            <w:vAlign w:val="center"/>
          </w:tcPr>
          <w:p w14:paraId="2477D69E" w14:textId="60834AB2" w:rsidR="00BC4EE7" w:rsidRPr="00A30C7E" w:rsidRDefault="009165A7" w:rsidP="00BC4EE7">
            <w:pPr>
              <w:ind w:right="-72"/>
              <w:jc w:val="right"/>
              <w:rPr>
                <w:rFonts w:ascii="Angsana New" w:hAnsi="Angsana New"/>
                <w:color w:val="000000"/>
                <w:sz w:val="26"/>
                <w:szCs w:val="26"/>
                <w:lang w:val="en-GB"/>
              </w:rPr>
            </w:pPr>
            <w:r w:rsidRPr="00A30C7E">
              <w:rPr>
                <w:rFonts w:ascii="Angsana New" w:hAnsi="Angsana New"/>
                <w:color w:val="000000"/>
                <w:sz w:val="26"/>
                <w:szCs w:val="26"/>
              </w:rPr>
              <w:t>13,548</w:t>
            </w:r>
          </w:p>
        </w:tc>
      </w:tr>
      <w:tr w:rsidR="00341858" w:rsidRPr="00A30C7E" w14:paraId="2ABA5254" w14:textId="77777777" w:rsidTr="006856EC">
        <w:trPr>
          <w:trHeight w:val="387"/>
        </w:trPr>
        <w:tc>
          <w:tcPr>
            <w:tcW w:w="4181" w:type="dxa"/>
            <w:vAlign w:val="center"/>
          </w:tcPr>
          <w:p w14:paraId="4734FB9D" w14:textId="382A6DD1" w:rsidR="00341858" w:rsidRPr="00A30C7E" w:rsidRDefault="00341858" w:rsidP="00341858">
            <w:pPr>
              <w:ind w:left="864"/>
              <w:rPr>
                <w:rFonts w:ascii="Angsana New" w:hAnsi="Angsana New"/>
                <w:color w:val="000000"/>
                <w:sz w:val="26"/>
                <w:szCs w:val="26"/>
              </w:rPr>
            </w:pPr>
          </w:p>
        </w:tc>
        <w:tc>
          <w:tcPr>
            <w:tcW w:w="1297" w:type="dxa"/>
            <w:vAlign w:val="center"/>
          </w:tcPr>
          <w:p w14:paraId="56A58F33" w14:textId="4430099B" w:rsidR="00341858" w:rsidRPr="00A30C7E" w:rsidRDefault="0093021A" w:rsidP="00571CB7">
            <w:pPr>
              <w:pStyle w:val="Foote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US"/>
              </w:rPr>
              <w:t>-</w:t>
            </w:r>
          </w:p>
        </w:tc>
        <w:tc>
          <w:tcPr>
            <w:tcW w:w="1298" w:type="dxa"/>
            <w:vAlign w:val="center"/>
          </w:tcPr>
          <w:p w14:paraId="28737736" w14:textId="069C39D9" w:rsidR="00341858" w:rsidRPr="00A30C7E" w:rsidRDefault="00341858" w:rsidP="00571CB7">
            <w:pPr>
              <w:pStyle w:val="Foote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US"/>
              </w:rPr>
              <w:t>-</w:t>
            </w:r>
          </w:p>
        </w:tc>
        <w:tc>
          <w:tcPr>
            <w:tcW w:w="1297" w:type="dxa"/>
            <w:vAlign w:val="center"/>
          </w:tcPr>
          <w:p w14:paraId="70B12ABB" w14:textId="3CDEEC06" w:rsidR="00341858" w:rsidRPr="00A30C7E" w:rsidRDefault="009165A7" w:rsidP="00571CB7">
            <w:pPr>
              <w:pStyle w:val="Foote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16,571</w:t>
            </w:r>
          </w:p>
        </w:tc>
        <w:tc>
          <w:tcPr>
            <w:tcW w:w="1298" w:type="dxa"/>
            <w:vAlign w:val="center"/>
          </w:tcPr>
          <w:p w14:paraId="57C13926" w14:textId="6AFC828A" w:rsidR="00341858" w:rsidRPr="00A30C7E" w:rsidRDefault="009165A7" w:rsidP="00571CB7">
            <w:pPr>
              <w:pStyle w:val="Foote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GB"/>
              </w:rPr>
              <w:t>13,548</w:t>
            </w:r>
          </w:p>
        </w:tc>
      </w:tr>
    </w:tbl>
    <w:p w14:paraId="2F35F8F0" w14:textId="77777777" w:rsidR="003721C9" w:rsidRPr="00A30C7E" w:rsidRDefault="003721C9">
      <w:pPr>
        <w:ind w:right="9"/>
        <w:rPr>
          <w:rFonts w:ascii="Angsana New" w:eastAsia="Times New Roman" w:hAnsi="Angsana New"/>
          <w:color w:val="000000"/>
          <w:sz w:val="26"/>
          <w:szCs w:val="26"/>
        </w:rPr>
      </w:pPr>
    </w:p>
    <w:p w14:paraId="1EA5C97B" w14:textId="520D75A6" w:rsidR="00F46A0E" w:rsidRPr="00A30C7E" w:rsidRDefault="00F46A0E" w:rsidP="008E1FEB">
      <w:pPr>
        <w:spacing w:before="240" w:after="240"/>
        <w:ind w:left="1080" w:hanging="540"/>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w:t>
      </w:r>
      <w:r w:rsidR="00C55A9E">
        <w:rPr>
          <w:rFonts w:ascii="Angsana New" w:eastAsia="Times New Roman" w:hAnsi="Angsana New"/>
          <w:b/>
          <w:bCs/>
          <w:color w:val="000000"/>
          <w:sz w:val="26"/>
          <w:szCs w:val="26"/>
        </w:rPr>
        <w:t>d</w:t>
      </w:r>
      <w:r w:rsidRPr="00A30C7E">
        <w:rPr>
          <w:rFonts w:ascii="Angsana New" w:eastAsia="Times New Roman" w:hAnsi="Angsana New"/>
          <w:b/>
          <w:bCs/>
          <w:color w:val="000000"/>
          <w:sz w:val="26"/>
          <w:szCs w:val="26"/>
        </w:rPr>
        <w:t>)</w:t>
      </w:r>
      <w:r w:rsidRPr="00A30C7E">
        <w:rPr>
          <w:rFonts w:ascii="Angsana New" w:eastAsia="Times New Roman" w:hAnsi="Angsana New"/>
          <w:b/>
          <w:bCs/>
          <w:color w:val="000000"/>
          <w:sz w:val="26"/>
          <w:szCs w:val="26"/>
        </w:rPr>
        <w:tab/>
        <w:t>Short-term loan from director</w:t>
      </w:r>
    </w:p>
    <w:tbl>
      <w:tblPr>
        <w:tblW w:w="9225" w:type="dxa"/>
        <w:tblInd w:w="225" w:type="dxa"/>
        <w:tblLayout w:type="fixed"/>
        <w:tblLook w:val="0000" w:firstRow="0" w:lastRow="0" w:firstColumn="0" w:lastColumn="0" w:noHBand="0" w:noVBand="0"/>
      </w:tblPr>
      <w:tblGrid>
        <w:gridCol w:w="6165"/>
        <w:gridCol w:w="1530"/>
        <w:gridCol w:w="1530"/>
      </w:tblGrid>
      <w:tr w:rsidR="007D6C01" w:rsidRPr="00A30C7E" w14:paraId="4CE8F618" w14:textId="77777777" w:rsidTr="00B31119">
        <w:trPr>
          <w:cantSplit/>
          <w:trHeight w:val="252"/>
        </w:trPr>
        <w:tc>
          <w:tcPr>
            <w:tcW w:w="6165" w:type="dxa"/>
            <w:vAlign w:val="center"/>
          </w:tcPr>
          <w:p w14:paraId="028ACFB9" w14:textId="77777777" w:rsidR="007D6C01" w:rsidRPr="00A30C7E" w:rsidRDefault="007D6C01" w:rsidP="007D6C01">
            <w:pPr>
              <w:ind w:left="864"/>
              <w:rPr>
                <w:rFonts w:ascii="Angsana New" w:hAnsi="Angsana New"/>
                <w:color w:val="000000"/>
                <w:sz w:val="26"/>
                <w:szCs w:val="26"/>
              </w:rPr>
            </w:pPr>
          </w:p>
        </w:tc>
        <w:tc>
          <w:tcPr>
            <w:tcW w:w="3060" w:type="dxa"/>
            <w:gridSpan w:val="2"/>
          </w:tcPr>
          <w:p w14:paraId="224FA5FB" w14:textId="77777777" w:rsidR="007D6C01" w:rsidRPr="00A30C7E" w:rsidRDefault="007D6C01" w:rsidP="007D6C01">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49F4362" w14:textId="77777777" w:rsidR="007D6C01" w:rsidRPr="00A30C7E" w:rsidRDefault="007D6C01" w:rsidP="007D6C01">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7D6C01" w:rsidRPr="00A30C7E" w14:paraId="76F42397" w14:textId="77777777" w:rsidTr="009C1700">
        <w:tc>
          <w:tcPr>
            <w:tcW w:w="6165" w:type="dxa"/>
            <w:vAlign w:val="center"/>
          </w:tcPr>
          <w:p w14:paraId="2035DB5A" w14:textId="77777777" w:rsidR="007D6C01" w:rsidRPr="00A30C7E" w:rsidRDefault="007D6C01" w:rsidP="007D6C01">
            <w:pPr>
              <w:ind w:left="864"/>
              <w:rPr>
                <w:rFonts w:ascii="Angsana New" w:hAnsi="Angsana New"/>
                <w:color w:val="000000"/>
                <w:sz w:val="26"/>
                <w:szCs w:val="26"/>
              </w:rPr>
            </w:pPr>
          </w:p>
        </w:tc>
        <w:tc>
          <w:tcPr>
            <w:tcW w:w="1530" w:type="dxa"/>
          </w:tcPr>
          <w:p w14:paraId="4D2CBCFF" w14:textId="4037ECB4" w:rsidR="007D6C01" w:rsidRPr="00A30C7E" w:rsidRDefault="007D6C01" w:rsidP="007D6C01">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83768F">
              <w:rPr>
                <w:rFonts w:ascii="Angsana New" w:hAnsi="Angsana New"/>
                <w:b/>
                <w:bCs/>
                <w:color w:val="000000"/>
                <w:sz w:val="26"/>
                <w:szCs w:val="26"/>
              </w:rPr>
              <w:t>2</w:t>
            </w:r>
          </w:p>
        </w:tc>
        <w:tc>
          <w:tcPr>
            <w:tcW w:w="1530" w:type="dxa"/>
          </w:tcPr>
          <w:p w14:paraId="485B7068" w14:textId="2C6AEBF1" w:rsidR="007D6C01" w:rsidRPr="00A30C7E" w:rsidRDefault="007D6C01" w:rsidP="007D6C01">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83768F">
              <w:rPr>
                <w:rFonts w:ascii="Angsana New" w:hAnsi="Angsana New"/>
                <w:b/>
                <w:bCs/>
                <w:color w:val="000000"/>
                <w:sz w:val="26"/>
                <w:szCs w:val="26"/>
              </w:rPr>
              <w:t>1</w:t>
            </w:r>
          </w:p>
        </w:tc>
      </w:tr>
      <w:tr w:rsidR="007D6C01" w:rsidRPr="00A30C7E" w14:paraId="6F4E191A" w14:textId="77777777" w:rsidTr="009C1700">
        <w:tc>
          <w:tcPr>
            <w:tcW w:w="6165" w:type="dxa"/>
            <w:vAlign w:val="center"/>
          </w:tcPr>
          <w:p w14:paraId="0F064195" w14:textId="77777777" w:rsidR="007D6C01" w:rsidRPr="00A30C7E" w:rsidRDefault="007D6C01" w:rsidP="007D6C01">
            <w:pPr>
              <w:ind w:left="864"/>
              <w:rPr>
                <w:rFonts w:ascii="Angsana New" w:hAnsi="Angsana New"/>
                <w:color w:val="000000"/>
                <w:sz w:val="26"/>
                <w:szCs w:val="26"/>
              </w:rPr>
            </w:pPr>
          </w:p>
        </w:tc>
        <w:tc>
          <w:tcPr>
            <w:tcW w:w="1530" w:type="dxa"/>
            <w:vAlign w:val="bottom"/>
          </w:tcPr>
          <w:p w14:paraId="7E0EAFFE" w14:textId="77777777" w:rsidR="007D6C01" w:rsidRPr="00A30C7E" w:rsidRDefault="007D6C01" w:rsidP="007D6C01">
            <w:pPr>
              <w:pBdr>
                <w:bottom w:val="single" w:sz="4" w:space="1" w:color="auto"/>
              </w:pBdr>
              <w:ind w:right="-72"/>
              <w:jc w:val="right"/>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Thousand Baht</w:t>
            </w:r>
          </w:p>
        </w:tc>
        <w:tc>
          <w:tcPr>
            <w:tcW w:w="1530" w:type="dxa"/>
            <w:vAlign w:val="bottom"/>
          </w:tcPr>
          <w:p w14:paraId="14828C53" w14:textId="77777777" w:rsidR="007D6C01" w:rsidRPr="00A30C7E" w:rsidRDefault="007D6C01" w:rsidP="007D6C01">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r>
      <w:tr w:rsidR="007D6C01" w:rsidRPr="00A30C7E" w14:paraId="67A6A561" w14:textId="77777777" w:rsidTr="009C1700">
        <w:tc>
          <w:tcPr>
            <w:tcW w:w="6165" w:type="dxa"/>
            <w:vAlign w:val="center"/>
          </w:tcPr>
          <w:p w14:paraId="2225E931" w14:textId="77777777" w:rsidR="007D6C01" w:rsidRPr="00A30C7E" w:rsidRDefault="007D6C01" w:rsidP="007D6C01">
            <w:pPr>
              <w:ind w:left="864"/>
              <w:rPr>
                <w:rFonts w:ascii="Angsana New" w:hAnsi="Angsana New"/>
                <w:b/>
                <w:bCs/>
                <w:color w:val="000000"/>
                <w:sz w:val="26"/>
                <w:szCs w:val="26"/>
              </w:rPr>
            </w:pPr>
            <w:r w:rsidRPr="00A30C7E">
              <w:rPr>
                <w:rFonts w:ascii="Angsana New" w:hAnsi="Angsana New"/>
                <w:b/>
                <w:bCs/>
                <w:color w:val="000000"/>
                <w:sz w:val="26"/>
                <w:szCs w:val="26"/>
                <w:lang w:val="en-GB"/>
              </w:rPr>
              <w:t>Short-term loan from</w:t>
            </w:r>
            <w:r w:rsidRPr="00A30C7E">
              <w:rPr>
                <w:rFonts w:ascii="Angsana New" w:eastAsia="Times New Roman" w:hAnsi="Angsana New"/>
                <w:b/>
                <w:bCs/>
                <w:color w:val="000000"/>
                <w:sz w:val="26"/>
                <w:szCs w:val="26"/>
              </w:rPr>
              <w:t xml:space="preserve"> director</w:t>
            </w:r>
          </w:p>
        </w:tc>
        <w:tc>
          <w:tcPr>
            <w:tcW w:w="1530" w:type="dxa"/>
            <w:vAlign w:val="center"/>
          </w:tcPr>
          <w:p w14:paraId="236FC243" w14:textId="77777777" w:rsidR="007D6C01" w:rsidRPr="00A30C7E" w:rsidRDefault="007D6C01" w:rsidP="007D6C01">
            <w:pPr>
              <w:ind w:right="-72"/>
              <w:jc w:val="right"/>
              <w:rPr>
                <w:rFonts w:ascii="Angsana New" w:hAnsi="Angsana New"/>
                <w:color w:val="000000"/>
                <w:sz w:val="26"/>
                <w:szCs w:val="26"/>
              </w:rPr>
            </w:pPr>
          </w:p>
        </w:tc>
        <w:tc>
          <w:tcPr>
            <w:tcW w:w="1530" w:type="dxa"/>
            <w:vAlign w:val="center"/>
          </w:tcPr>
          <w:p w14:paraId="117C466E" w14:textId="77777777" w:rsidR="007D6C01" w:rsidRPr="00A30C7E" w:rsidRDefault="007D6C01" w:rsidP="007D6C01">
            <w:pPr>
              <w:ind w:right="-72"/>
              <w:jc w:val="right"/>
              <w:rPr>
                <w:rFonts w:ascii="Angsana New" w:hAnsi="Angsana New"/>
                <w:color w:val="000000"/>
                <w:sz w:val="26"/>
                <w:szCs w:val="26"/>
              </w:rPr>
            </w:pPr>
          </w:p>
        </w:tc>
      </w:tr>
      <w:tr w:rsidR="007D6C01" w:rsidRPr="00A30C7E" w14:paraId="6D4EF41E" w14:textId="77777777" w:rsidTr="009C1700">
        <w:tc>
          <w:tcPr>
            <w:tcW w:w="6165" w:type="dxa"/>
            <w:vAlign w:val="center"/>
          </w:tcPr>
          <w:p w14:paraId="7F2355A6" w14:textId="77777777" w:rsidR="007D6C01" w:rsidRPr="00A30C7E" w:rsidRDefault="007D6C01" w:rsidP="007D6C01">
            <w:pPr>
              <w:ind w:left="864"/>
              <w:rPr>
                <w:rFonts w:ascii="Angsana New" w:hAnsi="Angsana New"/>
                <w:color w:val="000000"/>
                <w:sz w:val="26"/>
                <w:szCs w:val="26"/>
              </w:rPr>
            </w:pPr>
            <w:r w:rsidRPr="00A30C7E">
              <w:rPr>
                <w:rFonts w:ascii="Angsana New" w:hAnsi="Angsana New"/>
                <w:color w:val="000000"/>
                <w:sz w:val="26"/>
                <w:szCs w:val="26"/>
              </w:rPr>
              <w:t>Key management</w:t>
            </w:r>
          </w:p>
        </w:tc>
        <w:tc>
          <w:tcPr>
            <w:tcW w:w="1530" w:type="dxa"/>
            <w:vAlign w:val="center"/>
          </w:tcPr>
          <w:p w14:paraId="0999B23A" w14:textId="1359A502" w:rsidR="007D6C01" w:rsidRPr="00A30C7E" w:rsidRDefault="0068258B" w:rsidP="007D6C01">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530" w:type="dxa"/>
            <w:vAlign w:val="center"/>
          </w:tcPr>
          <w:p w14:paraId="6857045B" w14:textId="77777777" w:rsidR="007D6C01" w:rsidRPr="00A30C7E" w:rsidRDefault="007D6C01" w:rsidP="007D6C01">
            <w:pPr>
              <w:pStyle w:val="Footer"/>
              <w:pBdr>
                <w:bottom w:val="single" w:sz="4" w:space="1" w:color="auto"/>
              </w:pBdr>
              <w:ind w:right="-72"/>
              <w:jc w:val="right"/>
              <w:rPr>
                <w:rFonts w:ascii="Angsana New" w:hAnsi="Angsana New"/>
                <w:color w:val="000000"/>
                <w:sz w:val="26"/>
                <w:szCs w:val="26"/>
                <w:lang w:val="en-US"/>
              </w:rPr>
            </w:pPr>
            <w:r w:rsidRPr="00A30C7E">
              <w:rPr>
                <w:rFonts w:ascii="Angsana New" w:hAnsi="Angsana New"/>
                <w:color w:val="000000"/>
                <w:sz w:val="26"/>
                <w:szCs w:val="26"/>
                <w:lang w:val="en-US"/>
              </w:rPr>
              <w:t>478</w:t>
            </w:r>
          </w:p>
        </w:tc>
      </w:tr>
      <w:tr w:rsidR="007D6C01" w:rsidRPr="00A30C7E" w14:paraId="4BBE1B3A" w14:textId="77777777" w:rsidTr="009C1700">
        <w:tc>
          <w:tcPr>
            <w:tcW w:w="6165" w:type="dxa"/>
            <w:vAlign w:val="center"/>
          </w:tcPr>
          <w:p w14:paraId="08F813AB" w14:textId="77777777" w:rsidR="007D6C01" w:rsidRPr="00A30C7E" w:rsidRDefault="007D6C01" w:rsidP="007D6C01">
            <w:pPr>
              <w:tabs>
                <w:tab w:val="left" w:pos="1134"/>
                <w:tab w:val="left" w:pos="1276"/>
                <w:tab w:val="center" w:pos="3402"/>
                <w:tab w:val="center" w:pos="4536"/>
                <w:tab w:val="center" w:pos="5670"/>
                <w:tab w:val="center" w:pos="6804"/>
                <w:tab w:val="right" w:pos="7655"/>
              </w:tabs>
              <w:ind w:left="864"/>
              <w:rPr>
                <w:rFonts w:ascii="Angsana New" w:hAnsi="Angsana New"/>
                <w:color w:val="000000"/>
                <w:sz w:val="26"/>
                <w:szCs w:val="26"/>
              </w:rPr>
            </w:pPr>
          </w:p>
        </w:tc>
        <w:tc>
          <w:tcPr>
            <w:tcW w:w="1530" w:type="dxa"/>
            <w:vAlign w:val="center"/>
          </w:tcPr>
          <w:p w14:paraId="301748D6" w14:textId="3CB39BF2" w:rsidR="007D6C01" w:rsidRPr="00A30C7E" w:rsidRDefault="0003282F" w:rsidP="007D6C01">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530" w:type="dxa"/>
            <w:vAlign w:val="center"/>
          </w:tcPr>
          <w:p w14:paraId="0851F8B0" w14:textId="77777777" w:rsidR="007D6C01" w:rsidRPr="00A30C7E" w:rsidRDefault="007D6C01" w:rsidP="007D6C01">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478</w:t>
            </w:r>
          </w:p>
        </w:tc>
      </w:tr>
    </w:tbl>
    <w:p w14:paraId="11DF1EBD" w14:textId="52B45946" w:rsidR="0068258B" w:rsidRDefault="00DD4740">
      <w:pPr>
        <w:ind w:left="1080" w:right="9"/>
        <w:rPr>
          <w:rFonts w:ascii="Angsana New" w:hAnsi="Angsana New"/>
          <w:color w:val="000000"/>
          <w:sz w:val="26"/>
          <w:szCs w:val="26"/>
        </w:rPr>
      </w:pPr>
      <w:r>
        <w:rPr>
          <w:rFonts w:ascii="Angsana New" w:hAnsi="Angsana New"/>
          <w:color w:val="000000"/>
          <w:sz w:val="26"/>
          <w:szCs w:val="26"/>
        </w:rPr>
        <w:t>Short</w:t>
      </w:r>
      <w:r w:rsidR="00BA70E4">
        <w:rPr>
          <w:rFonts w:ascii="Angsana New" w:hAnsi="Angsana New"/>
          <w:color w:val="000000"/>
          <w:sz w:val="26"/>
          <w:szCs w:val="26"/>
        </w:rPr>
        <w:t xml:space="preserve">-term loans to director are loans </w:t>
      </w:r>
      <w:r w:rsidR="00D56113">
        <w:rPr>
          <w:rFonts w:ascii="Angsana New" w:hAnsi="Angsana New"/>
          <w:color w:val="000000"/>
          <w:sz w:val="26"/>
          <w:szCs w:val="26"/>
        </w:rPr>
        <w:t>without collateral, repayable within one year and carry interest</w:t>
      </w:r>
      <w:r w:rsidR="00CE7530">
        <w:rPr>
          <w:rFonts w:ascii="Angsana New" w:hAnsi="Angsana New"/>
          <w:color w:val="000000"/>
          <w:sz w:val="26"/>
          <w:szCs w:val="26"/>
        </w:rPr>
        <w:t xml:space="preserve"> at rate 1.10% per annum.</w:t>
      </w:r>
    </w:p>
    <w:p w14:paraId="4C68F8BB" w14:textId="77777777" w:rsidR="0068258B" w:rsidRDefault="0068258B">
      <w:pPr>
        <w:ind w:left="1080" w:right="9"/>
        <w:rPr>
          <w:rFonts w:ascii="Angsana New" w:eastAsia="Times New Roman" w:hAnsi="Angsana New"/>
          <w:color w:val="000000"/>
          <w:sz w:val="26"/>
          <w:szCs w:val="26"/>
        </w:rPr>
      </w:pPr>
    </w:p>
    <w:p w14:paraId="7496EB39" w14:textId="77777777" w:rsidR="001543D0" w:rsidRDefault="001543D0">
      <w:pPr>
        <w:ind w:left="1080" w:right="9"/>
        <w:rPr>
          <w:rFonts w:ascii="Angsana New" w:eastAsia="Times New Roman" w:hAnsi="Angsana New"/>
          <w:color w:val="000000"/>
          <w:sz w:val="26"/>
          <w:szCs w:val="26"/>
        </w:rPr>
      </w:pPr>
    </w:p>
    <w:p w14:paraId="5DE00490" w14:textId="3805ED61" w:rsidR="00352745" w:rsidRPr="00352745" w:rsidRDefault="00352745" w:rsidP="00352745">
      <w:pPr>
        <w:tabs>
          <w:tab w:val="left" w:pos="540"/>
        </w:tabs>
        <w:spacing w:before="120" w:after="120"/>
        <w:jc w:val="left"/>
        <w:rPr>
          <w:rFonts w:ascii="Angsana New" w:eastAsia="Angsana New" w:hAnsi="Angsana New"/>
          <w:b/>
          <w:bCs/>
          <w:color w:val="000000"/>
          <w:sz w:val="26"/>
          <w:szCs w:val="26"/>
        </w:rPr>
      </w:pPr>
      <w:r>
        <w:rPr>
          <w:rFonts w:ascii="Angsana New" w:eastAsia="Angsana New" w:hAnsi="Angsana New"/>
          <w:b/>
          <w:bCs/>
          <w:color w:val="000000"/>
          <w:sz w:val="26"/>
          <w:szCs w:val="26"/>
        </w:rPr>
        <w:lastRenderedPageBreak/>
        <w:t>31</w:t>
      </w:r>
      <w:r w:rsidRPr="00A30C7E">
        <w:rPr>
          <w:rFonts w:ascii="Angsana New" w:eastAsia="Angsana New" w:hAnsi="Angsana New"/>
          <w:b/>
          <w:bCs/>
          <w:color w:val="000000"/>
          <w:sz w:val="26"/>
          <w:szCs w:val="26"/>
        </w:rPr>
        <w:tab/>
        <w:t xml:space="preserve">Related party transactions </w:t>
      </w:r>
      <w:r w:rsidRPr="00A30C7E">
        <w:rPr>
          <w:rFonts w:ascii="Angsana New" w:hAnsi="Angsana New"/>
          <w:color w:val="000000"/>
          <w:sz w:val="26"/>
          <w:szCs w:val="26"/>
        </w:rPr>
        <w:t>(</w:t>
      </w:r>
      <w:r w:rsidR="0082328A">
        <w:rPr>
          <w:rFonts w:ascii="Angsana New" w:hAnsi="Angsana New"/>
          <w:color w:val="000000"/>
          <w:sz w:val="26"/>
          <w:szCs w:val="26"/>
        </w:rPr>
        <w:t>C</w:t>
      </w:r>
      <w:r w:rsidRPr="00A30C7E">
        <w:rPr>
          <w:rFonts w:ascii="Angsana New" w:hAnsi="Angsana New"/>
          <w:color w:val="000000"/>
          <w:sz w:val="26"/>
          <w:szCs w:val="26"/>
        </w:rPr>
        <w:t>ont’d)</w:t>
      </w:r>
    </w:p>
    <w:p w14:paraId="2D39DF3D" w14:textId="663A9F75" w:rsidR="00B92160" w:rsidRDefault="003721C9" w:rsidP="00352745">
      <w:pPr>
        <w:spacing w:before="120" w:after="120"/>
        <w:ind w:left="1094" w:hanging="547"/>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w:t>
      </w:r>
      <w:r w:rsidR="00C55A9E">
        <w:rPr>
          <w:rFonts w:ascii="Angsana New" w:eastAsia="Times New Roman" w:hAnsi="Angsana New"/>
          <w:b/>
          <w:bCs/>
          <w:color w:val="000000"/>
          <w:sz w:val="26"/>
          <w:szCs w:val="26"/>
        </w:rPr>
        <w:t>e</w:t>
      </w:r>
      <w:r w:rsidRPr="00A30C7E">
        <w:rPr>
          <w:rFonts w:ascii="Angsana New" w:eastAsia="Times New Roman" w:hAnsi="Angsana New"/>
          <w:b/>
          <w:bCs/>
          <w:color w:val="000000"/>
          <w:sz w:val="26"/>
          <w:szCs w:val="26"/>
        </w:rPr>
        <w:t>)</w:t>
      </w:r>
      <w:r w:rsidRPr="00A30C7E">
        <w:rPr>
          <w:rFonts w:ascii="Angsana New" w:eastAsia="Times New Roman" w:hAnsi="Angsana New"/>
          <w:b/>
          <w:bCs/>
          <w:color w:val="000000"/>
          <w:sz w:val="26"/>
          <w:szCs w:val="26"/>
        </w:rPr>
        <w:tab/>
      </w:r>
      <w:r w:rsidR="00330993">
        <w:rPr>
          <w:rFonts w:ascii="Angsana New" w:eastAsia="Times New Roman" w:hAnsi="Angsana New"/>
          <w:b/>
          <w:bCs/>
          <w:color w:val="000000"/>
          <w:sz w:val="26"/>
          <w:szCs w:val="26"/>
        </w:rPr>
        <w:t>Short-term loans to related parties</w:t>
      </w:r>
    </w:p>
    <w:p w14:paraId="50B30113" w14:textId="77777777" w:rsidR="00B92160" w:rsidRDefault="00B92160" w:rsidP="00352745">
      <w:pPr>
        <w:spacing w:before="120" w:after="120"/>
        <w:ind w:left="1094" w:hanging="547"/>
        <w:rPr>
          <w:rFonts w:ascii="Angsana New" w:eastAsia="Times New Roman" w:hAnsi="Angsana New"/>
          <w:b/>
          <w:bCs/>
          <w:color w:val="000000"/>
          <w:sz w:val="26"/>
          <w:szCs w:val="26"/>
        </w:rPr>
      </w:pP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B92160" w:rsidRPr="00A30C7E" w14:paraId="4B2816FE" w14:textId="77777777">
        <w:tc>
          <w:tcPr>
            <w:tcW w:w="4122" w:type="dxa"/>
            <w:vAlign w:val="bottom"/>
          </w:tcPr>
          <w:p w14:paraId="06A0F6B4" w14:textId="77777777" w:rsidR="00B92160" w:rsidRPr="00A30C7E" w:rsidRDefault="00B92160">
            <w:pPr>
              <w:ind w:left="864"/>
              <w:rPr>
                <w:rFonts w:ascii="Angsana New" w:hAnsi="Angsana New"/>
                <w:color w:val="000000"/>
                <w:sz w:val="26"/>
                <w:szCs w:val="26"/>
              </w:rPr>
            </w:pPr>
          </w:p>
        </w:tc>
        <w:tc>
          <w:tcPr>
            <w:tcW w:w="2592" w:type="dxa"/>
            <w:gridSpan w:val="2"/>
          </w:tcPr>
          <w:p w14:paraId="68251847" w14:textId="77777777" w:rsidR="00B92160" w:rsidRPr="00A30C7E" w:rsidRDefault="00B92160">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221412B" w14:textId="77777777" w:rsidR="00B92160" w:rsidRPr="00A30C7E" w:rsidRDefault="00B92160">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2" w:type="dxa"/>
            <w:gridSpan w:val="2"/>
          </w:tcPr>
          <w:p w14:paraId="00CE059D" w14:textId="77777777" w:rsidR="00B92160" w:rsidRPr="00A30C7E" w:rsidRDefault="00B92160">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AB9F63A" w14:textId="77777777" w:rsidR="00B92160" w:rsidRPr="00A30C7E" w:rsidRDefault="00B92160">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92160" w:rsidRPr="00A30C7E" w14:paraId="5960F595" w14:textId="77777777">
        <w:tc>
          <w:tcPr>
            <w:tcW w:w="4122" w:type="dxa"/>
            <w:vAlign w:val="bottom"/>
          </w:tcPr>
          <w:p w14:paraId="5C06E052" w14:textId="77777777" w:rsidR="00B92160" w:rsidRPr="00A30C7E" w:rsidRDefault="00B92160">
            <w:pPr>
              <w:ind w:left="864"/>
              <w:rPr>
                <w:rFonts w:ascii="Angsana New" w:hAnsi="Angsana New"/>
                <w:b/>
                <w:bCs/>
                <w:color w:val="000000"/>
                <w:spacing w:val="-8"/>
                <w:sz w:val="26"/>
                <w:szCs w:val="26"/>
              </w:rPr>
            </w:pPr>
          </w:p>
        </w:tc>
        <w:tc>
          <w:tcPr>
            <w:tcW w:w="1296" w:type="dxa"/>
          </w:tcPr>
          <w:p w14:paraId="0ED87FA9" w14:textId="77777777" w:rsidR="00B92160" w:rsidRPr="00A30C7E" w:rsidRDefault="00B92160">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296" w:type="dxa"/>
          </w:tcPr>
          <w:p w14:paraId="22A63004" w14:textId="77777777" w:rsidR="00B92160" w:rsidRPr="00A30C7E" w:rsidRDefault="00B92160">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1</w:t>
            </w:r>
          </w:p>
        </w:tc>
        <w:tc>
          <w:tcPr>
            <w:tcW w:w="1296" w:type="dxa"/>
          </w:tcPr>
          <w:p w14:paraId="5C8CD714" w14:textId="77777777" w:rsidR="00B92160" w:rsidRPr="00A30C7E" w:rsidRDefault="00B92160">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296" w:type="dxa"/>
          </w:tcPr>
          <w:p w14:paraId="2223FB00" w14:textId="77777777" w:rsidR="00B92160" w:rsidRPr="00A30C7E" w:rsidRDefault="00B92160">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1</w:t>
            </w:r>
          </w:p>
        </w:tc>
      </w:tr>
      <w:tr w:rsidR="00B92160" w:rsidRPr="00A30C7E" w14:paraId="195F6D4A" w14:textId="77777777">
        <w:tc>
          <w:tcPr>
            <w:tcW w:w="4122" w:type="dxa"/>
            <w:vAlign w:val="bottom"/>
          </w:tcPr>
          <w:p w14:paraId="77BA3303" w14:textId="77777777" w:rsidR="00B92160" w:rsidRPr="00A30C7E" w:rsidRDefault="00B92160">
            <w:pPr>
              <w:ind w:left="864"/>
              <w:rPr>
                <w:rFonts w:ascii="Angsana New" w:hAnsi="Angsana New"/>
                <w:b/>
                <w:bCs/>
                <w:color w:val="000000"/>
                <w:sz w:val="26"/>
                <w:szCs w:val="26"/>
              </w:rPr>
            </w:pPr>
          </w:p>
        </w:tc>
        <w:tc>
          <w:tcPr>
            <w:tcW w:w="1296" w:type="dxa"/>
            <w:vAlign w:val="bottom"/>
          </w:tcPr>
          <w:p w14:paraId="3D43EAC8" w14:textId="77777777" w:rsidR="00B92160" w:rsidRPr="00A30C7E" w:rsidRDefault="00B92160">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7192DBB0" w14:textId="77777777" w:rsidR="00B92160" w:rsidRPr="00A30C7E" w:rsidRDefault="00B92160">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6" w:type="dxa"/>
            <w:vAlign w:val="bottom"/>
          </w:tcPr>
          <w:p w14:paraId="2A02D165" w14:textId="77777777" w:rsidR="00B92160" w:rsidRPr="00A30C7E" w:rsidRDefault="00B92160">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4927DD3E" w14:textId="77777777" w:rsidR="00B92160" w:rsidRPr="00A30C7E" w:rsidRDefault="00B92160">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B92160" w:rsidRPr="00A30C7E" w14:paraId="213C862D" w14:textId="77777777">
        <w:tc>
          <w:tcPr>
            <w:tcW w:w="4122" w:type="dxa"/>
            <w:vAlign w:val="bottom"/>
          </w:tcPr>
          <w:p w14:paraId="7CF07A95" w14:textId="4BA6D9B4" w:rsidR="00B92160" w:rsidRPr="00A30C7E" w:rsidRDefault="00B92160">
            <w:pPr>
              <w:tabs>
                <w:tab w:val="center" w:pos="4860"/>
                <w:tab w:val="center" w:pos="5760"/>
                <w:tab w:val="right" w:pos="7020"/>
                <w:tab w:val="right" w:pos="8550"/>
                <w:tab w:val="center" w:pos="9000"/>
              </w:tabs>
              <w:ind w:left="864" w:right="-57"/>
              <w:jc w:val="left"/>
              <w:rPr>
                <w:rFonts w:ascii="Angsana New" w:hAnsi="Angsana New"/>
                <w:color w:val="000000"/>
                <w:sz w:val="26"/>
                <w:szCs w:val="26"/>
              </w:rPr>
            </w:pPr>
          </w:p>
        </w:tc>
        <w:tc>
          <w:tcPr>
            <w:tcW w:w="1296" w:type="dxa"/>
            <w:vAlign w:val="bottom"/>
          </w:tcPr>
          <w:p w14:paraId="309BAA01" w14:textId="261696E0" w:rsidR="00B92160" w:rsidRPr="00A30C7E" w:rsidRDefault="00B92160">
            <w:pPr>
              <w:pStyle w:val="a"/>
              <w:ind w:right="-72"/>
              <w:jc w:val="right"/>
              <w:rPr>
                <w:rFonts w:ascii="Angsana New" w:hAnsi="Angsana New" w:cs="Angsana New"/>
                <w:color w:val="000000"/>
                <w:sz w:val="26"/>
                <w:szCs w:val="26"/>
                <w:cs/>
                <w:lang w:val="en-US"/>
              </w:rPr>
            </w:pPr>
          </w:p>
        </w:tc>
        <w:tc>
          <w:tcPr>
            <w:tcW w:w="1296" w:type="dxa"/>
            <w:vAlign w:val="bottom"/>
          </w:tcPr>
          <w:p w14:paraId="5ED5B636" w14:textId="125D7322" w:rsidR="00B92160" w:rsidRPr="00A30C7E" w:rsidRDefault="00B92160">
            <w:pPr>
              <w:pStyle w:val="a"/>
              <w:ind w:right="-72"/>
              <w:jc w:val="right"/>
              <w:rPr>
                <w:rFonts w:ascii="Angsana New" w:hAnsi="Angsana New" w:cs="Angsana New"/>
                <w:color w:val="000000"/>
                <w:sz w:val="26"/>
                <w:szCs w:val="26"/>
                <w:cs/>
              </w:rPr>
            </w:pPr>
          </w:p>
        </w:tc>
        <w:tc>
          <w:tcPr>
            <w:tcW w:w="1296" w:type="dxa"/>
            <w:vAlign w:val="bottom"/>
          </w:tcPr>
          <w:p w14:paraId="47BC2B41" w14:textId="6035FDFB" w:rsidR="00B92160" w:rsidRPr="00A30C7E" w:rsidRDefault="00B92160">
            <w:pPr>
              <w:pStyle w:val="a"/>
              <w:ind w:right="-72"/>
              <w:jc w:val="right"/>
              <w:rPr>
                <w:rFonts w:ascii="Angsana New" w:hAnsi="Angsana New" w:cs="Angsana New"/>
                <w:color w:val="000000"/>
                <w:sz w:val="26"/>
                <w:szCs w:val="26"/>
                <w:cs/>
                <w:lang w:val="en-US"/>
              </w:rPr>
            </w:pPr>
          </w:p>
        </w:tc>
        <w:tc>
          <w:tcPr>
            <w:tcW w:w="1296" w:type="dxa"/>
            <w:vAlign w:val="bottom"/>
          </w:tcPr>
          <w:p w14:paraId="18D43D33" w14:textId="23D93E41" w:rsidR="00B92160" w:rsidRPr="00A30C7E" w:rsidRDefault="00B92160">
            <w:pPr>
              <w:pStyle w:val="a"/>
              <w:ind w:right="-72"/>
              <w:jc w:val="right"/>
              <w:rPr>
                <w:rFonts w:ascii="Angsana New" w:hAnsi="Angsana New" w:cs="Angsana New"/>
                <w:color w:val="000000"/>
                <w:sz w:val="26"/>
                <w:szCs w:val="26"/>
                <w:cs/>
              </w:rPr>
            </w:pPr>
          </w:p>
        </w:tc>
      </w:tr>
      <w:tr w:rsidR="00484879" w:rsidRPr="00A30C7E" w14:paraId="367F433B" w14:textId="77777777">
        <w:tc>
          <w:tcPr>
            <w:tcW w:w="4122" w:type="dxa"/>
            <w:vAlign w:val="bottom"/>
          </w:tcPr>
          <w:p w14:paraId="385FC38E" w14:textId="12677401" w:rsidR="00484879" w:rsidRPr="00A30C7E" w:rsidRDefault="00484879" w:rsidP="00484879">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Subsidiar</w:t>
            </w:r>
            <w:r>
              <w:rPr>
                <w:rFonts w:ascii="Angsana New" w:hAnsi="Angsana New"/>
                <w:color w:val="000000"/>
                <w:sz w:val="26"/>
                <w:szCs w:val="26"/>
              </w:rPr>
              <w:t>y company</w:t>
            </w:r>
          </w:p>
        </w:tc>
        <w:tc>
          <w:tcPr>
            <w:tcW w:w="1296" w:type="dxa"/>
            <w:vAlign w:val="bottom"/>
          </w:tcPr>
          <w:p w14:paraId="4CDDECF6" w14:textId="25DA01F6" w:rsidR="00484879" w:rsidRDefault="00484879" w:rsidP="00484879">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vAlign w:val="bottom"/>
          </w:tcPr>
          <w:p w14:paraId="78D8730E" w14:textId="378A0BAA" w:rsidR="00484879" w:rsidRDefault="00484879" w:rsidP="00484879">
            <w:pPr>
              <w:pStyle w:val="a"/>
              <w:ind w:right="-72"/>
              <w:jc w:val="right"/>
              <w:rPr>
                <w:rFonts w:ascii="Angsana New" w:hAnsi="Angsana New" w:cs="Angsana New"/>
                <w:color w:val="000000"/>
                <w:sz w:val="26"/>
                <w:szCs w:val="26"/>
                <w:cs/>
              </w:rPr>
            </w:pPr>
            <w:r>
              <w:rPr>
                <w:rFonts w:ascii="Angsana New" w:hAnsi="Angsana New" w:cs="Angsana New" w:hint="cs"/>
                <w:color w:val="000000"/>
                <w:sz w:val="26"/>
                <w:szCs w:val="26"/>
                <w:cs/>
              </w:rPr>
              <w:t>-</w:t>
            </w:r>
          </w:p>
        </w:tc>
        <w:tc>
          <w:tcPr>
            <w:tcW w:w="1296" w:type="dxa"/>
            <w:vAlign w:val="bottom"/>
          </w:tcPr>
          <w:p w14:paraId="22C2CA30" w14:textId="45EE55AB" w:rsidR="00484879" w:rsidRDefault="00484879" w:rsidP="00484879">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20,000</w:t>
            </w:r>
          </w:p>
        </w:tc>
        <w:tc>
          <w:tcPr>
            <w:tcW w:w="1296" w:type="dxa"/>
            <w:vAlign w:val="bottom"/>
          </w:tcPr>
          <w:p w14:paraId="25D34EB5" w14:textId="635963F3" w:rsidR="00484879" w:rsidRDefault="00484879" w:rsidP="00484879">
            <w:pPr>
              <w:pStyle w:val="a"/>
              <w:ind w:right="-72"/>
              <w:jc w:val="right"/>
              <w:rPr>
                <w:rFonts w:ascii="Angsana New" w:hAnsi="Angsana New" w:cs="Angsana New"/>
                <w:color w:val="000000"/>
                <w:sz w:val="26"/>
                <w:szCs w:val="26"/>
                <w:cs/>
              </w:rPr>
            </w:pPr>
            <w:r>
              <w:rPr>
                <w:rFonts w:ascii="Angsana New" w:hAnsi="Angsana New" w:cs="Angsana New" w:hint="cs"/>
                <w:color w:val="000000"/>
                <w:sz w:val="26"/>
                <w:szCs w:val="26"/>
                <w:cs/>
              </w:rPr>
              <w:t>-</w:t>
            </w:r>
          </w:p>
        </w:tc>
      </w:tr>
      <w:tr w:rsidR="00484879" w:rsidRPr="00A30C7E" w14:paraId="11A93C01" w14:textId="77777777">
        <w:tc>
          <w:tcPr>
            <w:tcW w:w="4122" w:type="dxa"/>
            <w:vAlign w:val="bottom"/>
          </w:tcPr>
          <w:p w14:paraId="29F42C1D" w14:textId="38E8CCC6" w:rsidR="00484879" w:rsidRPr="00A30C7E" w:rsidRDefault="00F22051" w:rsidP="00484879">
            <w:pPr>
              <w:ind w:left="864"/>
              <w:outlineLvl w:val="7"/>
              <w:rPr>
                <w:rFonts w:ascii="Angsana New" w:hAnsi="Angsana New"/>
                <w:color w:val="000000"/>
                <w:sz w:val="26"/>
                <w:szCs w:val="26"/>
              </w:rPr>
            </w:pPr>
            <w:r>
              <w:rPr>
                <w:rFonts w:ascii="Angsana New" w:hAnsi="Angsana New"/>
                <w:color w:val="000000"/>
                <w:sz w:val="26"/>
                <w:szCs w:val="26"/>
              </w:rPr>
              <w:t>Re</w:t>
            </w:r>
            <w:r w:rsidR="006D68D5">
              <w:rPr>
                <w:rFonts w:ascii="Angsana New" w:hAnsi="Angsana New"/>
                <w:color w:val="000000"/>
                <w:sz w:val="26"/>
                <w:szCs w:val="26"/>
              </w:rPr>
              <w:t>lated parties</w:t>
            </w:r>
          </w:p>
        </w:tc>
        <w:tc>
          <w:tcPr>
            <w:tcW w:w="1296" w:type="dxa"/>
            <w:vAlign w:val="bottom"/>
          </w:tcPr>
          <w:p w14:paraId="174D1E1E" w14:textId="7C780B2E" w:rsidR="00484879" w:rsidRPr="00A30C7E" w:rsidRDefault="00484879" w:rsidP="00484879">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3,000</w:t>
            </w:r>
          </w:p>
        </w:tc>
        <w:tc>
          <w:tcPr>
            <w:tcW w:w="1296" w:type="dxa"/>
            <w:vAlign w:val="bottom"/>
          </w:tcPr>
          <w:p w14:paraId="0489269D" w14:textId="066903EC" w:rsidR="00484879" w:rsidRPr="00A30C7E" w:rsidRDefault="00484879" w:rsidP="00484879">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hint="cs"/>
                <w:color w:val="000000"/>
                <w:sz w:val="26"/>
                <w:szCs w:val="26"/>
                <w:cs/>
              </w:rPr>
              <w:t>-</w:t>
            </w:r>
          </w:p>
        </w:tc>
        <w:tc>
          <w:tcPr>
            <w:tcW w:w="1296" w:type="dxa"/>
            <w:vAlign w:val="bottom"/>
          </w:tcPr>
          <w:p w14:paraId="1C9B13FA" w14:textId="2284E52F" w:rsidR="00484879" w:rsidRPr="00A30C7E" w:rsidRDefault="00484879" w:rsidP="00484879">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3,000</w:t>
            </w:r>
          </w:p>
        </w:tc>
        <w:tc>
          <w:tcPr>
            <w:tcW w:w="1296" w:type="dxa"/>
            <w:vAlign w:val="bottom"/>
          </w:tcPr>
          <w:p w14:paraId="045A277B" w14:textId="2AE901E9" w:rsidR="00484879" w:rsidRPr="00A30C7E" w:rsidRDefault="00484879" w:rsidP="00484879">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hint="cs"/>
                <w:color w:val="000000"/>
                <w:sz w:val="26"/>
                <w:szCs w:val="26"/>
                <w:cs/>
              </w:rPr>
              <w:t>-</w:t>
            </w:r>
          </w:p>
        </w:tc>
      </w:tr>
      <w:tr w:rsidR="00484879" w:rsidRPr="00A30C7E" w14:paraId="0B1067C6" w14:textId="77777777">
        <w:tc>
          <w:tcPr>
            <w:tcW w:w="4122" w:type="dxa"/>
            <w:vAlign w:val="bottom"/>
          </w:tcPr>
          <w:p w14:paraId="246FAD2F" w14:textId="77777777" w:rsidR="00484879" w:rsidRPr="00A30C7E" w:rsidRDefault="00484879" w:rsidP="00484879">
            <w:pPr>
              <w:ind w:left="864"/>
              <w:outlineLvl w:val="7"/>
              <w:rPr>
                <w:rFonts w:ascii="Angsana New" w:hAnsi="Angsana New"/>
                <w:color w:val="000000"/>
                <w:sz w:val="26"/>
                <w:szCs w:val="26"/>
              </w:rPr>
            </w:pPr>
          </w:p>
        </w:tc>
        <w:tc>
          <w:tcPr>
            <w:tcW w:w="1296" w:type="dxa"/>
            <w:vAlign w:val="bottom"/>
          </w:tcPr>
          <w:p w14:paraId="6B53AE1A" w14:textId="3C4F0ECA" w:rsidR="00484879" w:rsidRPr="00A30C7E" w:rsidRDefault="00484879" w:rsidP="00484879">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c>
          <w:tcPr>
            <w:tcW w:w="1296" w:type="dxa"/>
            <w:vAlign w:val="bottom"/>
          </w:tcPr>
          <w:p w14:paraId="044B06F9" w14:textId="05C82837" w:rsidR="00484879" w:rsidRPr="00A30C7E" w:rsidRDefault="00484879" w:rsidP="00484879">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hint="cs"/>
                <w:color w:val="000000"/>
                <w:sz w:val="26"/>
                <w:szCs w:val="26"/>
                <w:cs/>
              </w:rPr>
              <w:t>-</w:t>
            </w:r>
          </w:p>
        </w:tc>
        <w:tc>
          <w:tcPr>
            <w:tcW w:w="1296" w:type="dxa"/>
            <w:vAlign w:val="bottom"/>
          </w:tcPr>
          <w:p w14:paraId="4D5724BF" w14:textId="0ADDEA54" w:rsidR="00484879" w:rsidRPr="00A30C7E" w:rsidRDefault="00484879" w:rsidP="00484879">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23,000</w:t>
            </w:r>
          </w:p>
        </w:tc>
        <w:tc>
          <w:tcPr>
            <w:tcW w:w="1296" w:type="dxa"/>
            <w:vAlign w:val="bottom"/>
          </w:tcPr>
          <w:p w14:paraId="23298642" w14:textId="47FB0336" w:rsidR="00484879" w:rsidRPr="00A30C7E" w:rsidRDefault="00484879" w:rsidP="00484879">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r>
    </w:tbl>
    <w:p w14:paraId="507B7250" w14:textId="77777777" w:rsidR="00980AB4" w:rsidRDefault="00980AB4" w:rsidP="00C40759">
      <w:pPr>
        <w:spacing w:before="120" w:after="120"/>
        <w:rPr>
          <w:rFonts w:ascii="Angsana New" w:eastAsia="Times New Roman" w:hAnsi="Angsana New"/>
          <w:b/>
          <w:bCs/>
          <w:color w:val="000000"/>
          <w:sz w:val="26"/>
          <w:szCs w:val="26"/>
        </w:rPr>
      </w:pPr>
    </w:p>
    <w:p w14:paraId="7497AE88" w14:textId="30E7CDF8" w:rsidR="003721C9" w:rsidRPr="00D56954" w:rsidRDefault="00C55A9E" w:rsidP="00352745">
      <w:pPr>
        <w:spacing w:before="120" w:after="120"/>
        <w:ind w:left="1094" w:hanging="547"/>
        <w:rPr>
          <w:rFonts w:ascii="Angsana New" w:eastAsia="Times New Roman" w:hAnsi="Angsana New"/>
          <w:b/>
          <w:bCs/>
          <w:color w:val="000000"/>
          <w:sz w:val="26"/>
          <w:szCs w:val="26"/>
        </w:rPr>
      </w:pPr>
      <w:r>
        <w:rPr>
          <w:rFonts w:ascii="Angsana New" w:eastAsia="Times New Roman" w:hAnsi="Angsana New"/>
          <w:b/>
          <w:bCs/>
          <w:color w:val="000000"/>
          <w:sz w:val="26"/>
          <w:szCs w:val="26"/>
        </w:rPr>
        <w:t xml:space="preserve">(f) </w:t>
      </w:r>
      <w:r>
        <w:rPr>
          <w:rFonts w:ascii="Angsana New" w:eastAsia="Times New Roman" w:hAnsi="Angsana New"/>
          <w:b/>
          <w:bCs/>
          <w:color w:val="000000"/>
          <w:sz w:val="26"/>
          <w:szCs w:val="26"/>
        </w:rPr>
        <w:tab/>
      </w:r>
      <w:r w:rsidR="003721C9" w:rsidRPr="00A30C7E">
        <w:rPr>
          <w:rFonts w:ascii="Angsana New" w:eastAsia="Times New Roman" w:hAnsi="Angsana New"/>
          <w:b/>
          <w:bCs/>
          <w:color w:val="000000"/>
          <w:sz w:val="26"/>
          <w:szCs w:val="26"/>
        </w:rPr>
        <w:t>Key management’s compensations</w:t>
      </w:r>
      <w:r w:rsidR="00225D66" w:rsidRPr="00A30C7E">
        <w:rPr>
          <w:rFonts w:ascii="Angsana New" w:eastAsia="Times New Roman" w:hAnsi="Angsana New"/>
          <w:b/>
          <w:bCs/>
          <w:color w:val="000000"/>
          <w:sz w:val="26"/>
          <w:szCs w:val="26"/>
        </w:rPr>
        <w:t xml:space="preserve"> </w:t>
      </w:r>
    </w:p>
    <w:p w14:paraId="7A0F8A58" w14:textId="40102763" w:rsidR="003721C9" w:rsidRPr="00A30C7E" w:rsidRDefault="003721C9" w:rsidP="008E1FEB">
      <w:pPr>
        <w:spacing w:before="240" w:after="240"/>
        <w:ind w:left="1080" w:right="14"/>
        <w:rPr>
          <w:rFonts w:ascii="Angsana New" w:hAnsi="Angsana New"/>
          <w:color w:val="000000"/>
          <w:spacing w:val="-2"/>
          <w:sz w:val="26"/>
          <w:szCs w:val="26"/>
        </w:rPr>
      </w:pPr>
      <w:r w:rsidRPr="00A30C7E">
        <w:rPr>
          <w:rFonts w:ascii="Angsana New" w:hAnsi="Angsana New"/>
          <w:color w:val="000000"/>
          <w:spacing w:val="-2"/>
          <w:sz w:val="26"/>
          <w:szCs w:val="26"/>
        </w:rPr>
        <w:t xml:space="preserve">Key management includes directors (executive and non-executive), members of the Executive Committee, and the Company Secretary. </w:t>
      </w:r>
      <w:r w:rsidR="0034555C">
        <w:rPr>
          <w:rFonts w:ascii="Angsana New" w:hAnsi="Angsana New"/>
          <w:color w:val="000000"/>
          <w:spacing w:val="-2"/>
          <w:sz w:val="26"/>
          <w:szCs w:val="26"/>
        </w:rPr>
        <w:t xml:space="preserve">For the year </w:t>
      </w:r>
      <w:r w:rsidR="00745908">
        <w:rPr>
          <w:rFonts w:ascii="Angsana New" w:hAnsi="Angsana New"/>
          <w:color w:val="000000"/>
          <w:spacing w:val="-2"/>
          <w:sz w:val="26"/>
          <w:szCs w:val="26"/>
        </w:rPr>
        <w:t xml:space="preserve">ended 31 </w:t>
      </w:r>
      <w:r w:rsidR="00883DAE">
        <w:rPr>
          <w:rFonts w:ascii="Angsana New" w:hAnsi="Angsana New"/>
          <w:color w:val="000000"/>
          <w:spacing w:val="-2"/>
          <w:sz w:val="26"/>
          <w:szCs w:val="26"/>
        </w:rPr>
        <w:t xml:space="preserve">December </w:t>
      </w:r>
      <w:r w:rsidR="0034555C">
        <w:rPr>
          <w:rFonts w:ascii="Angsana New" w:hAnsi="Angsana New"/>
          <w:color w:val="000000"/>
          <w:spacing w:val="-2"/>
          <w:sz w:val="26"/>
          <w:szCs w:val="26"/>
        </w:rPr>
        <w:t>2022</w:t>
      </w:r>
      <w:r w:rsidR="00883DAE">
        <w:rPr>
          <w:rFonts w:ascii="Angsana New" w:hAnsi="Angsana New"/>
          <w:color w:val="000000"/>
          <w:spacing w:val="-2"/>
          <w:sz w:val="26"/>
          <w:szCs w:val="26"/>
        </w:rPr>
        <w:t>,</w:t>
      </w:r>
      <w:r w:rsidR="0034555C">
        <w:rPr>
          <w:rFonts w:ascii="Angsana New" w:hAnsi="Angsana New"/>
          <w:color w:val="000000"/>
          <w:spacing w:val="-2"/>
          <w:sz w:val="26"/>
          <w:szCs w:val="26"/>
        </w:rPr>
        <w:t xml:space="preserve"> </w:t>
      </w:r>
      <w:r w:rsidRPr="00A30C7E">
        <w:rPr>
          <w:rFonts w:ascii="Angsana New" w:hAnsi="Angsana New"/>
          <w:color w:val="000000"/>
          <w:spacing w:val="-2"/>
          <w:sz w:val="26"/>
          <w:szCs w:val="26"/>
        </w:rPr>
        <w:t>The compensation paid or payable to key management for employee services is shown below:</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3721C9" w:rsidRPr="00A30C7E" w14:paraId="4FB9F51A" w14:textId="77777777" w:rsidTr="009C1700">
        <w:tc>
          <w:tcPr>
            <w:tcW w:w="4122" w:type="dxa"/>
            <w:vAlign w:val="bottom"/>
          </w:tcPr>
          <w:p w14:paraId="19BB4B88" w14:textId="77777777" w:rsidR="003721C9" w:rsidRPr="00A30C7E" w:rsidRDefault="003721C9">
            <w:pPr>
              <w:ind w:left="864"/>
              <w:rPr>
                <w:rFonts w:ascii="Angsana New" w:hAnsi="Angsana New"/>
                <w:color w:val="000000"/>
                <w:sz w:val="26"/>
                <w:szCs w:val="26"/>
              </w:rPr>
            </w:pPr>
          </w:p>
        </w:tc>
        <w:tc>
          <w:tcPr>
            <w:tcW w:w="2592" w:type="dxa"/>
            <w:gridSpan w:val="2"/>
          </w:tcPr>
          <w:p w14:paraId="414D5169"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E38FB0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2" w:type="dxa"/>
            <w:gridSpan w:val="2"/>
          </w:tcPr>
          <w:p w14:paraId="7B039CE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4A8185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DA0112" w:rsidRPr="00A30C7E" w14:paraId="55A07F7C" w14:textId="77777777" w:rsidTr="009C1700">
        <w:tc>
          <w:tcPr>
            <w:tcW w:w="4122" w:type="dxa"/>
            <w:vAlign w:val="bottom"/>
          </w:tcPr>
          <w:p w14:paraId="2BFCD531" w14:textId="77777777" w:rsidR="00DA0112" w:rsidRPr="00A30C7E" w:rsidRDefault="00DA0112" w:rsidP="00DA0112">
            <w:pPr>
              <w:ind w:left="864"/>
              <w:rPr>
                <w:rFonts w:ascii="Angsana New" w:hAnsi="Angsana New"/>
                <w:b/>
                <w:bCs/>
                <w:color w:val="000000"/>
                <w:spacing w:val="-8"/>
                <w:sz w:val="26"/>
                <w:szCs w:val="26"/>
              </w:rPr>
            </w:pPr>
          </w:p>
        </w:tc>
        <w:tc>
          <w:tcPr>
            <w:tcW w:w="1296" w:type="dxa"/>
          </w:tcPr>
          <w:p w14:paraId="1D8B7E1D" w14:textId="6465AEB8"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883DAE">
              <w:rPr>
                <w:rFonts w:ascii="Angsana New" w:hAnsi="Angsana New"/>
                <w:b/>
                <w:bCs/>
                <w:color w:val="000000"/>
                <w:sz w:val="26"/>
                <w:szCs w:val="26"/>
              </w:rPr>
              <w:t>2</w:t>
            </w:r>
          </w:p>
        </w:tc>
        <w:tc>
          <w:tcPr>
            <w:tcW w:w="1296" w:type="dxa"/>
          </w:tcPr>
          <w:p w14:paraId="0B71D2B0" w14:textId="335760A6"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883DAE">
              <w:rPr>
                <w:rFonts w:ascii="Angsana New" w:hAnsi="Angsana New"/>
                <w:b/>
                <w:bCs/>
                <w:color w:val="000000"/>
                <w:sz w:val="26"/>
                <w:szCs w:val="26"/>
              </w:rPr>
              <w:t>1</w:t>
            </w:r>
          </w:p>
        </w:tc>
        <w:tc>
          <w:tcPr>
            <w:tcW w:w="1296" w:type="dxa"/>
          </w:tcPr>
          <w:p w14:paraId="28AC6D99" w14:textId="007ECA68"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883DAE">
              <w:rPr>
                <w:rFonts w:ascii="Angsana New" w:hAnsi="Angsana New"/>
                <w:b/>
                <w:bCs/>
                <w:color w:val="000000"/>
                <w:sz w:val="26"/>
                <w:szCs w:val="26"/>
              </w:rPr>
              <w:t>2</w:t>
            </w:r>
          </w:p>
        </w:tc>
        <w:tc>
          <w:tcPr>
            <w:tcW w:w="1296" w:type="dxa"/>
          </w:tcPr>
          <w:p w14:paraId="79F5613E" w14:textId="59E50B8A"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883DAE">
              <w:rPr>
                <w:rFonts w:ascii="Angsana New" w:hAnsi="Angsana New"/>
                <w:b/>
                <w:bCs/>
                <w:color w:val="000000"/>
                <w:sz w:val="26"/>
                <w:szCs w:val="26"/>
              </w:rPr>
              <w:t>1</w:t>
            </w:r>
          </w:p>
        </w:tc>
      </w:tr>
      <w:tr w:rsidR="003721C9" w:rsidRPr="00A30C7E" w14:paraId="17E51B54" w14:textId="77777777" w:rsidTr="009C1700">
        <w:tc>
          <w:tcPr>
            <w:tcW w:w="4122" w:type="dxa"/>
            <w:vAlign w:val="bottom"/>
          </w:tcPr>
          <w:p w14:paraId="09478A8C" w14:textId="77777777" w:rsidR="003721C9" w:rsidRPr="00A30C7E" w:rsidRDefault="003721C9">
            <w:pPr>
              <w:ind w:left="864"/>
              <w:rPr>
                <w:rFonts w:ascii="Angsana New" w:hAnsi="Angsana New"/>
                <w:b/>
                <w:bCs/>
                <w:color w:val="000000"/>
                <w:sz w:val="26"/>
                <w:szCs w:val="26"/>
              </w:rPr>
            </w:pPr>
          </w:p>
        </w:tc>
        <w:tc>
          <w:tcPr>
            <w:tcW w:w="1296" w:type="dxa"/>
            <w:vAlign w:val="bottom"/>
          </w:tcPr>
          <w:p w14:paraId="189ACFD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062325D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6" w:type="dxa"/>
            <w:vAlign w:val="bottom"/>
          </w:tcPr>
          <w:p w14:paraId="0D6EB92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6BC24BD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883DAE" w:rsidRPr="00A30C7E" w14:paraId="028CF112" w14:textId="77777777" w:rsidTr="009C1700">
        <w:tc>
          <w:tcPr>
            <w:tcW w:w="4122" w:type="dxa"/>
            <w:vAlign w:val="bottom"/>
          </w:tcPr>
          <w:p w14:paraId="4B562847" w14:textId="77777777" w:rsidR="00883DAE" w:rsidRPr="00A30C7E" w:rsidRDefault="00883DAE" w:rsidP="00883DAE">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Short-term employee benefits</w:t>
            </w:r>
          </w:p>
        </w:tc>
        <w:tc>
          <w:tcPr>
            <w:tcW w:w="1296" w:type="dxa"/>
            <w:vAlign w:val="bottom"/>
          </w:tcPr>
          <w:p w14:paraId="4353FF90" w14:textId="6DB4B8F0" w:rsidR="00883DAE" w:rsidRPr="00A30C7E" w:rsidRDefault="00A968AD" w:rsidP="00883DAE">
            <w:pPr>
              <w:pStyle w:val="a"/>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27,250</w:t>
            </w:r>
          </w:p>
        </w:tc>
        <w:tc>
          <w:tcPr>
            <w:tcW w:w="1296" w:type="dxa"/>
            <w:vAlign w:val="bottom"/>
          </w:tcPr>
          <w:p w14:paraId="08801401" w14:textId="6983682E" w:rsidR="00883DAE" w:rsidRPr="00A30C7E" w:rsidRDefault="00883DAE" w:rsidP="00883DAE">
            <w:pPr>
              <w:pStyle w:val="a"/>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25,416</w:t>
            </w:r>
          </w:p>
        </w:tc>
        <w:tc>
          <w:tcPr>
            <w:tcW w:w="1296" w:type="dxa"/>
            <w:vAlign w:val="bottom"/>
          </w:tcPr>
          <w:p w14:paraId="348C11ED" w14:textId="6BCD690E" w:rsidR="00883DAE" w:rsidRPr="00A30C7E" w:rsidRDefault="00111C9C" w:rsidP="00883DAE">
            <w:pPr>
              <w:pStyle w:val="a"/>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14,574</w:t>
            </w:r>
          </w:p>
        </w:tc>
        <w:tc>
          <w:tcPr>
            <w:tcW w:w="1296" w:type="dxa"/>
            <w:vAlign w:val="bottom"/>
          </w:tcPr>
          <w:p w14:paraId="7C988756" w14:textId="1005434B" w:rsidR="00883DAE" w:rsidRPr="00A30C7E" w:rsidRDefault="00883DAE" w:rsidP="00883DAE">
            <w:pPr>
              <w:pStyle w:val="a"/>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16,46</w:t>
            </w:r>
            <w:r>
              <w:rPr>
                <w:rFonts w:ascii="Angsana New" w:hAnsi="Angsana New" w:cs="Angsana New"/>
                <w:color w:val="000000"/>
                <w:sz w:val="26"/>
                <w:szCs w:val="26"/>
                <w:lang w:val="en-US"/>
              </w:rPr>
              <w:t>6</w:t>
            </w:r>
          </w:p>
        </w:tc>
      </w:tr>
      <w:tr w:rsidR="00883DAE" w:rsidRPr="00A30C7E" w14:paraId="03003B0E" w14:textId="77777777" w:rsidTr="009C1700">
        <w:tc>
          <w:tcPr>
            <w:tcW w:w="4122" w:type="dxa"/>
            <w:vAlign w:val="bottom"/>
          </w:tcPr>
          <w:p w14:paraId="7408F8B5" w14:textId="77777777" w:rsidR="00883DAE" w:rsidRPr="00A30C7E" w:rsidRDefault="00883DAE" w:rsidP="00883DAE">
            <w:pPr>
              <w:ind w:left="864"/>
              <w:outlineLvl w:val="7"/>
              <w:rPr>
                <w:rFonts w:ascii="Angsana New" w:hAnsi="Angsana New"/>
                <w:color w:val="000000"/>
                <w:sz w:val="26"/>
                <w:szCs w:val="26"/>
              </w:rPr>
            </w:pPr>
            <w:r w:rsidRPr="00A30C7E">
              <w:rPr>
                <w:rFonts w:ascii="Angsana New" w:hAnsi="Angsana New"/>
                <w:color w:val="000000"/>
                <w:sz w:val="26"/>
                <w:szCs w:val="26"/>
              </w:rPr>
              <w:t>Retirement benefits</w:t>
            </w:r>
          </w:p>
        </w:tc>
        <w:tc>
          <w:tcPr>
            <w:tcW w:w="1296" w:type="dxa"/>
            <w:vAlign w:val="bottom"/>
          </w:tcPr>
          <w:p w14:paraId="173A284D" w14:textId="6F94CED6" w:rsidR="00883DAE" w:rsidRPr="00A30C7E" w:rsidRDefault="00A968AD" w:rsidP="00883DAE">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901</w:t>
            </w:r>
          </w:p>
        </w:tc>
        <w:tc>
          <w:tcPr>
            <w:tcW w:w="1296" w:type="dxa"/>
            <w:vAlign w:val="bottom"/>
          </w:tcPr>
          <w:p w14:paraId="2D28D5C9" w14:textId="550BEEA9" w:rsidR="00883DAE" w:rsidRPr="00A30C7E" w:rsidRDefault="00883DAE" w:rsidP="00883DAE">
            <w:pPr>
              <w:pStyle w:val="a"/>
              <w:pBdr>
                <w:bottom w:val="single" w:sz="4" w:space="1" w:color="auto"/>
              </w:pBdr>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1,209</w:t>
            </w:r>
          </w:p>
        </w:tc>
        <w:tc>
          <w:tcPr>
            <w:tcW w:w="1296" w:type="dxa"/>
            <w:vAlign w:val="bottom"/>
          </w:tcPr>
          <w:p w14:paraId="129E4242" w14:textId="7BDEAF7A" w:rsidR="00883DAE" w:rsidRPr="00A30C7E" w:rsidRDefault="00111C9C" w:rsidP="00883DAE">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280</w:t>
            </w:r>
          </w:p>
        </w:tc>
        <w:tc>
          <w:tcPr>
            <w:tcW w:w="1296" w:type="dxa"/>
            <w:vAlign w:val="bottom"/>
          </w:tcPr>
          <w:p w14:paraId="5C60A754" w14:textId="77606FDB" w:rsidR="00883DAE" w:rsidRPr="00A30C7E" w:rsidRDefault="00883DAE" w:rsidP="00883DAE">
            <w:pPr>
              <w:pStyle w:val="a"/>
              <w:pBdr>
                <w:bottom w:val="single" w:sz="4" w:space="1" w:color="auto"/>
              </w:pBdr>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745</w:t>
            </w:r>
          </w:p>
        </w:tc>
      </w:tr>
      <w:tr w:rsidR="00883DAE" w:rsidRPr="00A30C7E" w14:paraId="1B2453B8" w14:textId="77777777" w:rsidTr="009C1700">
        <w:tc>
          <w:tcPr>
            <w:tcW w:w="4122" w:type="dxa"/>
            <w:vAlign w:val="bottom"/>
          </w:tcPr>
          <w:p w14:paraId="3AE62D07" w14:textId="77777777" w:rsidR="00883DAE" w:rsidRPr="00A30C7E" w:rsidRDefault="00883DAE" w:rsidP="00883DAE">
            <w:pPr>
              <w:ind w:left="864"/>
              <w:outlineLvl w:val="7"/>
              <w:rPr>
                <w:rFonts w:ascii="Angsana New" w:hAnsi="Angsana New"/>
                <w:color w:val="000000"/>
                <w:sz w:val="26"/>
                <w:szCs w:val="26"/>
              </w:rPr>
            </w:pPr>
          </w:p>
        </w:tc>
        <w:tc>
          <w:tcPr>
            <w:tcW w:w="1296" w:type="dxa"/>
            <w:vAlign w:val="bottom"/>
          </w:tcPr>
          <w:p w14:paraId="2B5A2E14" w14:textId="059D881D" w:rsidR="00883DAE" w:rsidRPr="00A30C7E" w:rsidRDefault="00A968AD" w:rsidP="00883DAE">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28,15</w:t>
            </w:r>
            <w:r w:rsidR="0035543F">
              <w:rPr>
                <w:rFonts w:ascii="Angsana New" w:hAnsi="Angsana New" w:cs="Angsana New"/>
                <w:color w:val="000000"/>
                <w:sz w:val="26"/>
                <w:szCs w:val="26"/>
                <w:lang w:val="en-US"/>
              </w:rPr>
              <w:t>1</w:t>
            </w:r>
          </w:p>
        </w:tc>
        <w:tc>
          <w:tcPr>
            <w:tcW w:w="1296" w:type="dxa"/>
            <w:vAlign w:val="bottom"/>
          </w:tcPr>
          <w:p w14:paraId="3DA67927" w14:textId="48D010D1" w:rsidR="00883DAE" w:rsidRPr="00A30C7E" w:rsidRDefault="00883DAE" w:rsidP="00883DAE">
            <w:pPr>
              <w:pStyle w:val="a"/>
              <w:pBdr>
                <w:bottom w:val="double" w:sz="4" w:space="1" w:color="auto"/>
              </w:pBdr>
              <w:ind w:right="-72"/>
              <w:jc w:val="right"/>
              <w:rPr>
                <w:rFonts w:ascii="Angsana New" w:hAnsi="Angsana New" w:cs="Angsana New"/>
                <w:color w:val="000000"/>
                <w:sz w:val="26"/>
                <w:szCs w:val="26"/>
                <w:cs/>
              </w:rPr>
            </w:pPr>
            <w:r w:rsidRPr="00A30C7E">
              <w:rPr>
                <w:rFonts w:ascii="Angsana New" w:hAnsi="Angsana New" w:cs="Angsana New"/>
                <w:color w:val="000000"/>
                <w:sz w:val="26"/>
                <w:szCs w:val="26"/>
                <w:lang w:val="en-US"/>
              </w:rPr>
              <w:t>26,625</w:t>
            </w:r>
          </w:p>
        </w:tc>
        <w:tc>
          <w:tcPr>
            <w:tcW w:w="1296" w:type="dxa"/>
            <w:vAlign w:val="bottom"/>
          </w:tcPr>
          <w:p w14:paraId="36829660" w14:textId="46A0C6BD" w:rsidR="00883DAE" w:rsidRPr="00A30C7E" w:rsidRDefault="00111C9C" w:rsidP="00883DAE">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14,854</w:t>
            </w:r>
          </w:p>
        </w:tc>
        <w:tc>
          <w:tcPr>
            <w:tcW w:w="1296" w:type="dxa"/>
            <w:vAlign w:val="bottom"/>
          </w:tcPr>
          <w:p w14:paraId="4ACFA61C" w14:textId="021545E8" w:rsidR="00883DAE" w:rsidRPr="00A30C7E" w:rsidRDefault="00883DAE" w:rsidP="00883DAE">
            <w:pPr>
              <w:pStyle w:val="a"/>
              <w:pBdr>
                <w:bottom w:val="double" w:sz="4" w:space="1" w:color="auto"/>
              </w:pBdr>
              <w:ind w:right="-72"/>
              <w:jc w:val="right"/>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17,211</w:t>
            </w:r>
          </w:p>
        </w:tc>
      </w:tr>
    </w:tbl>
    <w:p w14:paraId="715ED09B" w14:textId="207B454B" w:rsidR="00014208" w:rsidRDefault="00014208" w:rsidP="00352745">
      <w:pPr>
        <w:rPr>
          <w:rFonts w:ascii="Angsana New" w:hAnsi="Angsana New"/>
          <w:b/>
          <w:bCs/>
          <w:color w:val="000000"/>
          <w:sz w:val="26"/>
          <w:szCs w:val="26"/>
        </w:rPr>
      </w:pPr>
    </w:p>
    <w:p w14:paraId="68F50798" w14:textId="77777777" w:rsidR="00C40759" w:rsidRDefault="00C40759" w:rsidP="00352745">
      <w:pPr>
        <w:rPr>
          <w:rFonts w:ascii="Angsana New" w:hAnsi="Angsana New"/>
          <w:b/>
          <w:bCs/>
          <w:color w:val="000000"/>
          <w:sz w:val="26"/>
          <w:szCs w:val="26"/>
        </w:rPr>
      </w:pPr>
    </w:p>
    <w:p w14:paraId="48F8472C" w14:textId="77777777" w:rsidR="00C40759" w:rsidRDefault="00C40759" w:rsidP="00352745">
      <w:pPr>
        <w:rPr>
          <w:rFonts w:ascii="Angsana New" w:hAnsi="Angsana New"/>
          <w:b/>
          <w:bCs/>
          <w:color w:val="000000"/>
          <w:sz w:val="26"/>
          <w:szCs w:val="26"/>
        </w:rPr>
      </w:pPr>
    </w:p>
    <w:p w14:paraId="64A23938" w14:textId="77777777" w:rsidR="00C40759" w:rsidRDefault="00C40759" w:rsidP="00352745">
      <w:pPr>
        <w:rPr>
          <w:rFonts w:ascii="Angsana New" w:hAnsi="Angsana New"/>
          <w:b/>
          <w:bCs/>
          <w:color w:val="000000"/>
          <w:sz w:val="26"/>
          <w:szCs w:val="26"/>
        </w:rPr>
      </w:pPr>
    </w:p>
    <w:p w14:paraId="69D48854" w14:textId="77777777" w:rsidR="00C40759" w:rsidRDefault="00C40759" w:rsidP="00352745">
      <w:pPr>
        <w:rPr>
          <w:rFonts w:ascii="Angsana New" w:hAnsi="Angsana New"/>
          <w:b/>
          <w:bCs/>
          <w:color w:val="000000"/>
          <w:sz w:val="26"/>
          <w:szCs w:val="26"/>
        </w:rPr>
      </w:pPr>
    </w:p>
    <w:p w14:paraId="337B1E81" w14:textId="77777777" w:rsidR="00C40759" w:rsidRDefault="00C40759" w:rsidP="00352745">
      <w:pPr>
        <w:rPr>
          <w:rFonts w:ascii="Angsana New" w:hAnsi="Angsana New"/>
          <w:b/>
          <w:bCs/>
          <w:color w:val="000000"/>
          <w:sz w:val="26"/>
          <w:szCs w:val="26"/>
        </w:rPr>
      </w:pPr>
    </w:p>
    <w:p w14:paraId="707A03AE" w14:textId="77777777" w:rsidR="00C40759" w:rsidRDefault="00C40759" w:rsidP="00352745">
      <w:pPr>
        <w:rPr>
          <w:rFonts w:ascii="Angsana New" w:hAnsi="Angsana New"/>
          <w:b/>
          <w:bCs/>
          <w:color w:val="000000"/>
          <w:sz w:val="26"/>
          <w:szCs w:val="26"/>
        </w:rPr>
      </w:pPr>
    </w:p>
    <w:p w14:paraId="6377D508" w14:textId="77777777" w:rsidR="00C40759" w:rsidRDefault="00C40759" w:rsidP="00352745">
      <w:pPr>
        <w:rPr>
          <w:rFonts w:ascii="Angsana New" w:hAnsi="Angsana New"/>
          <w:b/>
          <w:bCs/>
          <w:color w:val="000000"/>
          <w:sz w:val="26"/>
          <w:szCs w:val="26"/>
        </w:rPr>
      </w:pPr>
    </w:p>
    <w:p w14:paraId="059EB94E" w14:textId="77777777" w:rsidR="00C40759" w:rsidRDefault="00C40759" w:rsidP="00352745">
      <w:pPr>
        <w:rPr>
          <w:rFonts w:ascii="Angsana New" w:hAnsi="Angsana New"/>
          <w:b/>
          <w:bCs/>
          <w:color w:val="000000"/>
          <w:sz w:val="26"/>
          <w:szCs w:val="26"/>
        </w:rPr>
      </w:pPr>
    </w:p>
    <w:p w14:paraId="33BFB4C6" w14:textId="77777777" w:rsidR="00C40759" w:rsidRDefault="00C40759" w:rsidP="00352745">
      <w:pPr>
        <w:rPr>
          <w:rFonts w:ascii="Angsana New" w:hAnsi="Angsana New"/>
          <w:b/>
          <w:bCs/>
          <w:color w:val="000000"/>
          <w:sz w:val="26"/>
          <w:szCs w:val="26"/>
        </w:rPr>
      </w:pPr>
    </w:p>
    <w:p w14:paraId="3EE85A8F" w14:textId="77777777" w:rsidR="00C40759" w:rsidRPr="00352745" w:rsidRDefault="00C40759" w:rsidP="00352745">
      <w:pPr>
        <w:rPr>
          <w:rFonts w:ascii="Angsana New" w:hAnsi="Angsana New"/>
          <w:b/>
          <w:bCs/>
          <w:color w:val="000000"/>
          <w:sz w:val="26"/>
          <w:szCs w:val="26"/>
        </w:rPr>
      </w:pPr>
    </w:p>
    <w:p w14:paraId="7BB738F9" w14:textId="6B8DF791" w:rsidR="00182CD7" w:rsidRPr="00A30C7E" w:rsidRDefault="00182CD7" w:rsidP="00182CD7">
      <w:pPr>
        <w:tabs>
          <w:tab w:val="left" w:pos="540"/>
        </w:tabs>
        <w:spacing w:after="120"/>
        <w:jc w:val="left"/>
        <w:rPr>
          <w:rFonts w:ascii="Angsana New" w:hAnsi="Angsana New"/>
          <w:color w:val="000000"/>
          <w:sz w:val="26"/>
          <w:szCs w:val="26"/>
        </w:rPr>
      </w:pPr>
      <w:r w:rsidRPr="00A30C7E">
        <w:rPr>
          <w:rFonts w:ascii="Angsana New" w:hAnsi="Angsana New"/>
          <w:b/>
          <w:bCs/>
          <w:color w:val="000000"/>
          <w:sz w:val="26"/>
          <w:szCs w:val="26"/>
        </w:rPr>
        <w:t>3</w:t>
      </w:r>
      <w:r w:rsidR="00A213BD">
        <w:rPr>
          <w:rFonts w:ascii="Angsana New" w:hAnsi="Angsana New"/>
          <w:b/>
          <w:bCs/>
          <w:color w:val="000000"/>
          <w:sz w:val="26"/>
          <w:szCs w:val="26"/>
        </w:rPr>
        <w:t>2</w:t>
      </w:r>
      <w:r w:rsidRPr="00A30C7E">
        <w:rPr>
          <w:rFonts w:ascii="Angsana New" w:hAnsi="Angsana New"/>
          <w:b/>
          <w:bCs/>
          <w:color w:val="000000"/>
          <w:sz w:val="26"/>
          <w:szCs w:val="26"/>
        </w:rPr>
        <w:tab/>
      </w:r>
      <w:r w:rsidR="00DD0B30" w:rsidRPr="00DD0B30">
        <w:rPr>
          <w:rFonts w:ascii="Angsana New" w:hAnsi="Angsana New"/>
          <w:b/>
          <w:bCs/>
          <w:color w:val="000000"/>
          <w:sz w:val="26"/>
          <w:szCs w:val="26"/>
        </w:rPr>
        <w:t>Fair value of financial instruments</w:t>
      </w:r>
    </w:p>
    <w:p w14:paraId="47DC3F0F" w14:textId="77777777" w:rsidR="00F3420A" w:rsidRPr="00DD1F75" w:rsidRDefault="00F3420A" w:rsidP="00F3420A">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676BEC54" w14:textId="77777777" w:rsidR="00F3420A" w:rsidRDefault="00F3420A" w:rsidP="00F3420A">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378" w:type="dxa"/>
        <w:tblInd w:w="540" w:type="dxa"/>
        <w:tblLayout w:type="fixed"/>
        <w:tblLook w:val="04A0" w:firstRow="1" w:lastRow="0" w:firstColumn="1" w:lastColumn="0" w:noHBand="0" w:noVBand="1"/>
      </w:tblPr>
      <w:tblGrid>
        <w:gridCol w:w="3888"/>
        <w:gridCol w:w="1350"/>
        <w:gridCol w:w="1350"/>
        <w:gridCol w:w="1350"/>
        <w:gridCol w:w="1440"/>
      </w:tblGrid>
      <w:tr w:rsidR="00F3420A" w:rsidRPr="007E38D0" w14:paraId="62E23DDB" w14:textId="77777777" w:rsidTr="00607572">
        <w:tc>
          <w:tcPr>
            <w:tcW w:w="3888" w:type="dxa"/>
            <w:vAlign w:val="bottom"/>
            <w:hideMark/>
          </w:tcPr>
          <w:p w14:paraId="3256301A" w14:textId="77777777" w:rsidR="00F3420A" w:rsidRPr="007E38D0" w:rsidRDefault="00F3420A" w:rsidP="00607572">
            <w:pPr>
              <w:suppressAutoHyphens/>
              <w:ind w:hanging="101"/>
              <w:jc w:val="left"/>
              <w:rPr>
                <w:rFonts w:ascii="Angsana New" w:hAnsi="Angsana New"/>
                <w:color w:val="000000"/>
                <w:spacing w:val="-2"/>
                <w:sz w:val="26"/>
                <w:szCs w:val="26"/>
              </w:rPr>
            </w:pPr>
          </w:p>
        </w:tc>
        <w:tc>
          <w:tcPr>
            <w:tcW w:w="5490" w:type="dxa"/>
            <w:gridSpan w:val="4"/>
          </w:tcPr>
          <w:p w14:paraId="2F802A44" w14:textId="77777777" w:rsidR="00F3420A" w:rsidRPr="007E38D0"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F3420A" w:rsidRPr="007E38D0" w14:paraId="7E71538B" w14:textId="77777777" w:rsidTr="00607572">
        <w:tc>
          <w:tcPr>
            <w:tcW w:w="3888" w:type="dxa"/>
            <w:vAlign w:val="bottom"/>
          </w:tcPr>
          <w:p w14:paraId="1C6BDB85" w14:textId="77777777" w:rsidR="00F3420A" w:rsidRPr="007E38D0" w:rsidRDefault="00F3420A" w:rsidP="00607572">
            <w:pPr>
              <w:suppressAutoHyphens/>
              <w:ind w:left="-101"/>
              <w:jc w:val="left"/>
              <w:rPr>
                <w:rFonts w:ascii="Angsana New" w:hAnsi="Angsana New"/>
                <w:b/>
                <w:bCs/>
                <w:color w:val="000000"/>
                <w:spacing w:val="-2"/>
                <w:sz w:val="26"/>
                <w:szCs w:val="26"/>
              </w:rPr>
            </w:pPr>
          </w:p>
        </w:tc>
        <w:tc>
          <w:tcPr>
            <w:tcW w:w="2700" w:type="dxa"/>
            <w:gridSpan w:val="2"/>
          </w:tcPr>
          <w:p w14:paraId="70D13270" w14:textId="77777777" w:rsidR="00F3420A" w:rsidRPr="007E38D0"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2488EA93" w14:textId="77777777" w:rsidR="00F3420A" w:rsidRPr="007E38D0"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339BD4DB" w14:textId="77777777" w:rsidR="00F3420A"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7C41AC06" w14:textId="77777777" w:rsidR="00F3420A" w:rsidRPr="007E38D0"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Pr>
                <w:rFonts w:ascii="Angsana New" w:hAnsi="Angsana New"/>
                <w:b/>
                <w:bCs/>
                <w:color w:val="000000"/>
                <w:spacing w:val="-2"/>
                <w:sz w:val="26"/>
                <w:szCs w:val="26"/>
              </w:rPr>
              <w:t>information</w:t>
            </w:r>
          </w:p>
        </w:tc>
      </w:tr>
      <w:tr w:rsidR="00F3420A" w:rsidRPr="007E38D0" w14:paraId="6F93C83B" w14:textId="77777777" w:rsidTr="00607572">
        <w:tc>
          <w:tcPr>
            <w:tcW w:w="3888" w:type="dxa"/>
            <w:vAlign w:val="bottom"/>
          </w:tcPr>
          <w:p w14:paraId="3D3E0B91" w14:textId="77777777" w:rsidR="00F3420A" w:rsidRPr="007E38D0" w:rsidRDefault="00F3420A" w:rsidP="00607572">
            <w:pPr>
              <w:suppressAutoHyphens/>
              <w:ind w:left="-101"/>
              <w:jc w:val="left"/>
              <w:rPr>
                <w:rFonts w:ascii="Angsana New" w:hAnsi="Angsana New"/>
                <w:b/>
                <w:bCs/>
                <w:color w:val="000000"/>
                <w:spacing w:val="-2"/>
                <w:sz w:val="26"/>
                <w:szCs w:val="26"/>
              </w:rPr>
            </w:pPr>
          </w:p>
        </w:tc>
        <w:tc>
          <w:tcPr>
            <w:tcW w:w="1350" w:type="dxa"/>
            <w:vAlign w:val="bottom"/>
          </w:tcPr>
          <w:p w14:paraId="333E6C74" w14:textId="77777777"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2</w:t>
            </w:r>
          </w:p>
        </w:tc>
        <w:tc>
          <w:tcPr>
            <w:tcW w:w="1350" w:type="dxa"/>
            <w:vAlign w:val="bottom"/>
          </w:tcPr>
          <w:p w14:paraId="7CD35A74" w14:textId="56403422"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Pr>
                <w:rFonts w:ascii="Angsana New" w:hAnsi="Angsana New"/>
                <w:b/>
                <w:bCs/>
                <w:color w:val="000000"/>
                <w:spacing w:val="-2"/>
                <w:sz w:val="26"/>
                <w:szCs w:val="26"/>
              </w:rPr>
              <w:t>2021</w:t>
            </w:r>
          </w:p>
        </w:tc>
        <w:tc>
          <w:tcPr>
            <w:tcW w:w="1350" w:type="dxa"/>
            <w:tcBorders>
              <w:left w:val="nil"/>
              <w:bottom w:val="nil"/>
              <w:right w:val="nil"/>
            </w:tcBorders>
            <w:vAlign w:val="bottom"/>
          </w:tcPr>
          <w:p w14:paraId="2A581707" w14:textId="77777777"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2</w:t>
            </w:r>
          </w:p>
        </w:tc>
        <w:tc>
          <w:tcPr>
            <w:tcW w:w="1440" w:type="dxa"/>
            <w:tcBorders>
              <w:left w:val="nil"/>
              <w:bottom w:val="nil"/>
              <w:right w:val="nil"/>
            </w:tcBorders>
            <w:vAlign w:val="bottom"/>
          </w:tcPr>
          <w:p w14:paraId="10783B9E" w14:textId="4B6355D9"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color w:val="000000"/>
                <w:spacing w:val="-2"/>
                <w:sz w:val="26"/>
                <w:szCs w:val="26"/>
              </w:rPr>
              <w:t>2021</w:t>
            </w:r>
          </w:p>
        </w:tc>
      </w:tr>
      <w:tr w:rsidR="00F3420A" w:rsidRPr="007E38D0" w14:paraId="1F43C55E" w14:textId="77777777" w:rsidTr="00607572">
        <w:tc>
          <w:tcPr>
            <w:tcW w:w="3888" w:type="dxa"/>
            <w:vAlign w:val="bottom"/>
          </w:tcPr>
          <w:p w14:paraId="1375633E" w14:textId="77777777" w:rsidR="00F3420A" w:rsidRPr="007E38D0" w:rsidRDefault="00F3420A" w:rsidP="00607572">
            <w:pPr>
              <w:suppressAutoHyphens/>
              <w:ind w:left="-101"/>
              <w:jc w:val="left"/>
              <w:rPr>
                <w:rFonts w:ascii="Angsana New" w:hAnsi="Angsana New"/>
                <w:color w:val="000000"/>
                <w:spacing w:val="-2"/>
                <w:sz w:val="26"/>
                <w:szCs w:val="26"/>
              </w:rPr>
            </w:pPr>
          </w:p>
        </w:tc>
        <w:tc>
          <w:tcPr>
            <w:tcW w:w="1350" w:type="dxa"/>
          </w:tcPr>
          <w:p w14:paraId="196CF2E7" w14:textId="77777777" w:rsidR="00F3420A"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03AF564C" w14:textId="77777777" w:rsidR="00F3420A"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88E54EF" w14:textId="77777777" w:rsidR="00F3420A" w:rsidRPr="007E38D0"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075D3EED" w14:textId="77777777" w:rsidR="00F3420A" w:rsidRPr="007E38D0" w:rsidRDefault="00F3420A" w:rsidP="006075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F3420A" w:rsidRPr="007E38D0" w14:paraId="24BFA3D5" w14:textId="77777777" w:rsidTr="00607572">
        <w:tc>
          <w:tcPr>
            <w:tcW w:w="5238" w:type="dxa"/>
            <w:gridSpan w:val="2"/>
            <w:vAlign w:val="bottom"/>
            <w:hideMark/>
          </w:tcPr>
          <w:p w14:paraId="05F774A1" w14:textId="77777777"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0141F0ED" w14:textId="77777777"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59C45C8F" w14:textId="77777777"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5D1FB716" w14:textId="77777777" w:rsidR="00F3420A" w:rsidRPr="007E38D0" w:rsidRDefault="00F3420A" w:rsidP="006075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3F7302" w:rsidRPr="007E38D0" w14:paraId="7B1DD339" w14:textId="77777777" w:rsidTr="00607572">
        <w:tc>
          <w:tcPr>
            <w:tcW w:w="3888" w:type="dxa"/>
            <w:vAlign w:val="bottom"/>
            <w:hideMark/>
          </w:tcPr>
          <w:p w14:paraId="66FCD7E0" w14:textId="4E402C8E" w:rsidR="003F7302" w:rsidRPr="007E38D0" w:rsidRDefault="003F7302" w:rsidP="003F7302">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2D29AC">
              <w:rPr>
                <w:rFonts w:ascii="Angsana New" w:hAnsi="Angsana New"/>
                <w:color w:val="000000"/>
                <w:spacing w:val="-2"/>
                <w:sz w:val="26"/>
                <w:szCs w:val="26"/>
              </w:rPr>
              <w:t xml:space="preserve">fund (Note </w:t>
            </w:r>
            <w:r w:rsidR="003924FF">
              <w:rPr>
                <w:rFonts w:ascii="Angsana New" w:hAnsi="Angsana New"/>
                <w:color w:val="000000"/>
                <w:spacing w:val="-2"/>
                <w:sz w:val="26"/>
                <w:szCs w:val="26"/>
              </w:rPr>
              <w:t>12</w:t>
            </w:r>
            <w:r w:rsidRPr="002D29AC">
              <w:rPr>
                <w:rFonts w:ascii="Angsana New" w:hAnsi="Angsana New"/>
                <w:color w:val="000000"/>
                <w:spacing w:val="-2"/>
                <w:sz w:val="26"/>
                <w:szCs w:val="26"/>
              </w:rPr>
              <w:t>)</w:t>
            </w:r>
          </w:p>
        </w:tc>
        <w:tc>
          <w:tcPr>
            <w:tcW w:w="1350" w:type="dxa"/>
          </w:tcPr>
          <w:p w14:paraId="0CF2A0BE" w14:textId="4E7832F6" w:rsidR="003F7302" w:rsidRPr="007E38D0" w:rsidRDefault="00E847FA" w:rsidP="003F730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02642">
              <w:rPr>
                <w:rFonts w:ascii="Angsana New" w:hAnsi="Angsana New"/>
                <w:color w:val="000000"/>
                <w:spacing w:val="-2"/>
                <w:sz w:val="26"/>
                <w:szCs w:val="26"/>
              </w:rPr>
              <w:t>310,878</w:t>
            </w:r>
          </w:p>
        </w:tc>
        <w:tc>
          <w:tcPr>
            <w:tcW w:w="1350" w:type="dxa"/>
          </w:tcPr>
          <w:p w14:paraId="530D4FDF" w14:textId="77777777" w:rsidR="003F7302" w:rsidRPr="007E38D0" w:rsidRDefault="003F7302" w:rsidP="003F730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51F2A">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40BDF65A" w14:textId="264CAF26" w:rsidR="003F7302" w:rsidRPr="00566286" w:rsidRDefault="00E847FA" w:rsidP="003F730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187,</w:t>
            </w:r>
            <w:r w:rsidR="00B626C2">
              <w:rPr>
                <w:rFonts w:ascii="Angsana New" w:hAnsi="Angsana New"/>
                <w:color w:val="000000"/>
                <w:spacing w:val="-2"/>
                <w:sz w:val="26"/>
                <w:szCs w:val="26"/>
              </w:rPr>
              <w:t>993</w:t>
            </w:r>
          </w:p>
        </w:tc>
        <w:tc>
          <w:tcPr>
            <w:tcW w:w="1440" w:type="dxa"/>
            <w:tcBorders>
              <w:top w:val="nil"/>
              <w:left w:val="nil"/>
              <w:right w:val="nil"/>
            </w:tcBorders>
          </w:tcPr>
          <w:p w14:paraId="52A0BA74" w14:textId="77777777" w:rsidR="003F7302" w:rsidRPr="007E38D0" w:rsidRDefault="003F7302" w:rsidP="003F730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51F2A">
              <w:rPr>
                <w:rFonts w:asciiTheme="majorBidi" w:hAnsiTheme="majorBidi" w:cstheme="majorBidi"/>
                <w:color w:val="000000"/>
                <w:spacing w:val="-2"/>
                <w:sz w:val="26"/>
                <w:szCs w:val="26"/>
              </w:rPr>
              <w:t>186,028</w:t>
            </w:r>
          </w:p>
        </w:tc>
      </w:tr>
      <w:tr w:rsidR="003F7302" w:rsidRPr="007E38D0" w14:paraId="182E8071" w14:textId="77777777" w:rsidTr="00607572">
        <w:tc>
          <w:tcPr>
            <w:tcW w:w="3888" w:type="dxa"/>
            <w:vAlign w:val="bottom"/>
            <w:hideMark/>
          </w:tcPr>
          <w:p w14:paraId="423D1ECE" w14:textId="77777777" w:rsidR="003F7302" w:rsidRPr="007E38D0" w:rsidRDefault="003F7302" w:rsidP="003F7302">
            <w:pPr>
              <w:tabs>
                <w:tab w:val="left" w:pos="15"/>
              </w:tabs>
              <w:suppressAutoHyphens/>
              <w:ind w:left="-210" w:firstLine="109"/>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tcPr>
          <w:p w14:paraId="3DD38A4C" w14:textId="073261ED" w:rsidR="003F7302" w:rsidRPr="007E38D0" w:rsidRDefault="00E847FA" w:rsidP="003F730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02642">
              <w:rPr>
                <w:rFonts w:ascii="Angsana New" w:hAnsi="Angsana New"/>
                <w:color w:val="000000"/>
                <w:spacing w:val="-2"/>
                <w:sz w:val="26"/>
                <w:szCs w:val="26"/>
              </w:rPr>
              <w:t>310,878</w:t>
            </w:r>
          </w:p>
        </w:tc>
        <w:tc>
          <w:tcPr>
            <w:tcW w:w="1350" w:type="dxa"/>
          </w:tcPr>
          <w:p w14:paraId="776D47B1" w14:textId="77777777" w:rsidR="003F7302" w:rsidRPr="007E38D0" w:rsidRDefault="003F7302" w:rsidP="003F730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51F2A">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36645972" w14:textId="000F0016" w:rsidR="003F7302" w:rsidRPr="00566286" w:rsidRDefault="00B626C2" w:rsidP="003F730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187,993</w:t>
            </w:r>
          </w:p>
        </w:tc>
        <w:tc>
          <w:tcPr>
            <w:tcW w:w="1440" w:type="dxa"/>
            <w:tcBorders>
              <w:top w:val="nil"/>
              <w:left w:val="nil"/>
              <w:right w:val="nil"/>
            </w:tcBorders>
          </w:tcPr>
          <w:p w14:paraId="42C845E7" w14:textId="77777777" w:rsidR="003F7302" w:rsidRPr="007E38D0" w:rsidRDefault="003F7302" w:rsidP="003F730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51F2A">
              <w:rPr>
                <w:rFonts w:asciiTheme="majorBidi" w:hAnsiTheme="majorBidi" w:cstheme="majorBidi"/>
                <w:color w:val="000000"/>
                <w:spacing w:val="-2"/>
                <w:sz w:val="26"/>
                <w:szCs w:val="26"/>
              </w:rPr>
              <w:t>186,028</w:t>
            </w:r>
          </w:p>
        </w:tc>
      </w:tr>
    </w:tbl>
    <w:p w14:paraId="452653A8" w14:textId="77777777" w:rsidR="00352745" w:rsidRDefault="00352745" w:rsidP="004C1DE3">
      <w:pPr>
        <w:tabs>
          <w:tab w:val="left" w:pos="540"/>
        </w:tabs>
        <w:spacing w:after="120"/>
        <w:jc w:val="left"/>
        <w:rPr>
          <w:rFonts w:ascii="Angsana New" w:hAnsi="Angsana New"/>
          <w:b/>
          <w:bCs/>
          <w:color w:val="000000"/>
          <w:sz w:val="26"/>
          <w:szCs w:val="26"/>
        </w:rPr>
      </w:pPr>
    </w:p>
    <w:p w14:paraId="03A404A1" w14:textId="2928CB43" w:rsidR="00571EE3" w:rsidRPr="00A30C7E" w:rsidRDefault="00301872" w:rsidP="004C1DE3">
      <w:pPr>
        <w:tabs>
          <w:tab w:val="left" w:pos="540"/>
        </w:tabs>
        <w:spacing w:after="120"/>
        <w:jc w:val="left"/>
        <w:rPr>
          <w:rFonts w:ascii="Angsana New" w:hAnsi="Angsana New"/>
          <w:color w:val="000000"/>
          <w:sz w:val="26"/>
          <w:szCs w:val="26"/>
        </w:rPr>
      </w:pPr>
      <w:r w:rsidRPr="00A30C7E">
        <w:rPr>
          <w:rFonts w:ascii="Angsana New" w:hAnsi="Angsana New"/>
          <w:b/>
          <w:bCs/>
          <w:color w:val="000000"/>
          <w:sz w:val="26"/>
          <w:szCs w:val="26"/>
        </w:rPr>
        <w:t>3</w:t>
      </w:r>
      <w:r w:rsidR="00A213BD">
        <w:rPr>
          <w:rFonts w:ascii="Angsana New" w:hAnsi="Angsana New"/>
          <w:b/>
          <w:bCs/>
          <w:color w:val="000000"/>
          <w:sz w:val="26"/>
          <w:szCs w:val="26"/>
        </w:rPr>
        <w:t>3</w:t>
      </w:r>
      <w:r w:rsidR="003721C9" w:rsidRPr="00A30C7E">
        <w:rPr>
          <w:rFonts w:ascii="Angsana New" w:hAnsi="Angsana New"/>
          <w:b/>
          <w:bCs/>
          <w:color w:val="000000"/>
          <w:sz w:val="26"/>
          <w:szCs w:val="26"/>
        </w:rPr>
        <w:tab/>
      </w:r>
      <w:r w:rsidR="00571EE3" w:rsidRPr="00A30C7E">
        <w:rPr>
          <w:rFonts w:ascii="Angsana New" w:hAnsi="Angsana New"/>
          <w:b/>
          <w:bCs/>
          <w:color w:val="000000"/>
          <w:sz w:val="26"/>
          <w:szCs w:val="26"/>
        </w:rPr>
        <w:t>Financial assets and liabilities denominated in foreign</w:t>
      </w:r>
      <w:r w:rsidR="00E63145" w:rsidRPr="00A30C7E">
        <w:rPr>
          <w:rFonts w:ascii="Angsana New" w:hAnsi="Angsana New"/>
          <w:b/>
          <w:bCs/>
          <w:color w:val="000000"/>
          <w:sz w:val="26"/>
          <w:szCs w:val="26"/>
        </w:rPr>
        <w:t xml:space="preserve"> </w:t>
      </w:r>
      <w:r w:rsidR="00571EE3" w:rsidRPr="00A30C7E">
        <w:rPr>
          <w:rFonts w:ascii="Angsana New" w:hAnsi="Angsana New"/>
          <w:b/>
          <w:bCs/>
          <w:color w:val="000000"/>
          <w:sz w:val="26"/>
          <w:szCs w:val="26"/>
        </w:rPr>
        <w:t>currencies</w:t>
      </w:r>
    </w:p>
    <w:p w14:paraId="46525527" w14:textId="77777777" w:rsidR="003721C9" w:rsidRPr="00A30C7E" w:rsidRDefault="003721C9" w:rsidP="00B31119">
      <w:pPr>
        <w:spacing w:after="120"/>
        <w:ind w:left="547"/>
        <w:jc w:val="thaiDistribute"/>
        <w:rPr>
          <w:rFonts w:ascii="Angsana New" w:hAnsi="Angsana New"/>
          <w:color w:val="000000"/>
          <w:sz w:val="26"/>
          <w:szCs w:val="26"/>
        </w:rPr>
      </w:pPr>
      <w:r w:rsidRPr="00A30C7E">
        <w:rPr>
          <w:rFonts w:ascii="Angsana New" w:hAnsi="Angsana New"/>
          <w:color w:val="000000"/>
          <w:sz w:val="26"/>
          <w:szCs w:val="26"/>
        </w:rPr>
        <w:t>The significant outstanding balances of the Company and its subsidiaries’ financial assets and liabilities denominated in foreign currencies are as follows:</w:t>
      </w:r>
    </w:p>
    <w:tbl>
      <w:tblPr>
        <w:tblW w:w="9185" w:type="dxa"/>
        <w:tblInd w:w="378" w:type="dxa"/>
        <w:tblLayout w:type="fixed"/>
        <w:tblLook w:val="0000" w:firstRow="0" w:lastRow="0" w:firstColumn="0" w:lastColumn="0" w:noHBand="0" w:noVBand="0"/>
      </w:tblPr>
      <w:tblGrid>
        <w:gridCol w:w="1573"/>
        <w:gridCol w:w="1276"/>
        <w:gridCol w:w="1276"/>
        <w:gridCol w:w="1275"/>
        <w:gridCol w:w="1242"/>
        <w:gridCol w:w="1310"/>
        <w:gridCol w:w="1233"/>
      </w:tblGrid>
      <w:tr w:rsidR="003721C9" w:rsidRPr="00A30C7E" w14:paraId="5569814B" w14:textId="77777777">
        <w:tc>
          <w:tcPr>
            <w:tcW w:w="1573" w:type="dxa"/>
            <w:vAlign w:val="bottom"/>
          </w:tcPr>
          <w:p w14:paraId="20423591" w14:textId="77777777" w:rsidR="003721C9" w:rsidRPr="00A30C7E" w:rsidRDefault="003721C9">
            <w:pPr>
              <w:ind w:left="162"/>
              <w:jc w:val="center"/>
              <w:rPr>
                <w:rFonts w:ascii="Angsana New" w:hAnsi="Angsana New"/>
                <w:b/>
                <w:bCs/>
                <w:color w:val="000000"/>
                <w:sz w:val="26"/>
                <w:szCs w:val="26"/>
              </w:rPr>
            </w:pPr>
          </w:p>
        </w:tc>
        <w:tc>
          <w:tcPr>
            <w:tcW w:w="7612" w:type="dxa"/>
            <w:gridSpan w:val="6"/>
            <w:vAlign w:val="bottom"/>
          </w:tcPr>
          <w:p w14:paraId="270DBF1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cs/>
              </w:rPr>
            </w:pPr>
            <w:r w:rsidRPr="00A30C7E">
              <w:rPr>
                <w:rFonts w:ascii="Angsana New" w:hAnsi="Angsana New"/>
                <w:b/>
                <w:bCs/>
                <w:color w:val="000000"/>
                <w:sz w:val="26"/>
                <w:szCs w:val="26"/>
              </w:rPr>
              <w:t>Consolidated financial statements</w:t>
            </w:r>
          </w:p>
        </w:tc>
      </w:tr>
      <w:tr w:rsidR="003721C9" w:rsidRPr="00A30C7E" w14:paraId="15FFB3F5" w14:textId="77777777" w:rsidTr="008D7682">
        <w:tc>
          <w:tcPr>
            <w:tcW w:w="1573" w:type="dxa"/>
            <w:vAlign w:val="bottom"/>
          </w:tcPr>
          <w:p w14:paraId="4B91F835" w14:textId="77777777" w:rsidR="003721C9" w:rsidRPr="00A30C7E" w:rsidRDefault="003721C9">
            <w:pPr>
              <w:ind w:left="162"/>
              <w:jc w:val="center"/>
              <w:rPr>
                <w:rFonts w:ascii="Angsana New" w:hAnsi="Angsana New"/>
                <w:b/>
                <w:bCs/>
                <w:color w:val="000000"/>
                <w:sz w:val="26"/>
                <w:szCs w:val="26"/>
              </w:rPr>
            </w:pPr>
          </w:p>
        </w:tc>
        <w:tc>
          <w:tcPr>
            <w:tcW w:w="2552" w:type="dxa"/>
            <w:gridSpan w:val="2"/>
            <w:vAlign w:val="bottom"/>
          </w:tcPr>
          <w:p w14:paraId="39EBDA8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assets</w:t>
            </w:r>
          </w:p>
        </w:tc>
        <w:tc>
          <w:tcPr>
            <w:tcW w:w="2517" w:type="dxa"/>
            <w:gridSpan w:val="2"/>
            <w:vAlign w:val="bottom"/>
          </w:tcPr>
          <w:p w14:paraId="282C3023"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liabilities</w:t>
            </w:r>
          </w:p>
        </w:tc>
        <w:tc>
          <w:tcPr>
            <w:tcW w:w="2543" w:type="dxa"/>
            <w:gridSpan w:val="2"/>
            <w:vAlign w:val="bottom"/>
          </w:tcPr>
          <w:p w14:paraId="423F6B2F"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Average exchange rate</w:t>
            </w:r>
          </w:p>
        </w:tc>
      </w:tr>
      <w:tr w:rsidR="00DA0112" w:rsidRPr="00A30C7E" w14:paraId="44E20F05" w14:textId="77777777" w:rsidTr="008D7682">
        <w:trPr>
          <w:trHeight w:val="126"/>
        </w:trPr>
        <w:tc>
          <w:tcPr>
            <w:tcW w:w="1573" w:type="dxa"/>
            <w:vAlign w:val="bottom"/>
          </w:tcPr>
          <w:p w14:paraId="0DA7753B" w14:textId="77777777" w:rsidR="00DA0112" w:rsidRPr="00A30C7E" w:rsidRDefault="00DA0112" w:rsidP="00DA0112">
            <w:pPr>
              <w:tabs>
                <w:tab w:val="left" w:pos="900"/>
                <w:tab w:val="left" w:pos="1440"/>
              </w:tabs>
              <w:ind w:left="162" w:right="12"/>
              <w:rPr>
                <w:rFonts w:ascii="Angsana New" w:hAnsi="Angsana New"/>
                <w:color w:val="000000"/>
                <w:sz w:val="26"/>
                <w:szCs w:val="26"/>
              </w:rPr>
            </w:pPr>
          </w:p>
        </w:tc>
        <w:tc>
          <w:tcPr>
            <w:tcW w:w="1276" w:type="dxa"/>
          </w:tcPr>
          <w:p w14:paraId="6C4906E3" w14:textId="520E84D9"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0C49">
              <w:rPr>
                <w:rFonts w:ascii="Angsana New" w:hAnsi="Angsana New"/>
                <w:b/>
                <w:bCs/>
                <w:color w:val="000000"/>
                <w:sz w:val="26"/>
                <w:szCs w:val="26"/>
              </w:rPr>
              <w:t>2</w:t>
            </w:r>
          </w:p>
        </w:tc>
        <w:tc>
          <w:tcPr>
            <w:tcW w:w="1276" w:type="dxa"/>
          </w:tcPr>
          <w:p w14:paraId="489A23FB" w14:textId="2F2E8C76"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9B0C49">
              <w:rPr>
                <w:rFonts w:ascii="Angsana New" w:hAnsi="Angsana New"/>
                <w:b/>
                <w:bCs/>
                <w:color w:val="000000"/>
                <w:sz w:val="26"/>
                <w:szCs w:val="26"/>
              </w:rPr>
              <w:t>1</w:t>
            </w:r>
          </w:p>
        </w:tc>
        <w:tc>
          <w:tcPr>
            <w:tcW w:w="1275" w:type="dxa"/>
          </w:tcPr>
          <w:p w14:paraId="5C633537" w14:textId="5788A5C2"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0C49">
              <w:rPr>
                <w:rFonts w:ascii="Angsana New" w:hAnsi="Angsana New"/>
                <w:b/>
                <w:bCs/>
                <w:color w:val="000000"/>
                <w:sz w:val="26"/>
                <w:szCs w:val="26"/>
              </w:rPr>
              <w:t>2</w:t>
            </w:r>
          </w:p>
        </w:tc>
        <w:tc>
          <w:tcPr>
            <w:tcW w:w="1242" w:type="dxa"/>
          </w:tcPr>
          <w:p w14:paraId="64FD616F" w14:textId="68904871"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9B0C49">
              <w:rPr>
                <w:rFonts w:ascii="Angsana New" w:hAnsi="Angsana New"/>
                <w:b/>
                <w:bCs/>
                <w:color w:val="000000"/>
                <w:sz w:val="26"/>
                <w:szCs w:val="26"/>
              </w:rPr>
              <w:t>1</w:t>
            </w:r>
          </w:p>
        </w:tc>
        <w:tc>
          <w:tcPr>
            <w:tcW w:w="1310" w:type="dxa"/>
          </w:tcPr>
          <w:p w14:paraId="678FD316" w14:textId="3A79C5F6"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9B0C49">
              <w:rPr>
                <w:rFonts w:ascii="Angsana New" w:hAnsi="Angsana New"/>
                <w:b/>
                <w:bCs/>
                <w:color w:val="000000"/>
                <w:sz w:val="26"/>
                <w:szCs w:val="26"/>
              </w:rPr>
              <w:t>2</w:t>
            </w:r>
          </w:p>
        </w:tc>
        <w:tc>
          <w:tcPr>
            <w:tcW w:w="1233" w:type="dxa"/>
          </w:tcPr>
          <w:p w14:paraId="13A1E530" w14:textId="2838837C"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9B0C49">
              <w:rPr>
                <w:rFonts w:ascii="Angsana New" w:hAnsi="Angsana New"/>
                <w:b/>
                <w:bCs/>
                <w:color w:val="000000"/>
                <w:sz w:val="26"/>
                <w:szCs w:val="26"/>
              </w:rPr>
              <w:t>1</w:t>
            </w:r>
          </w:p>
        </w:tc>
      </w:tr>
      <w:tr w:rsidR="003721C9" w:rsidRPr="00A30C7E" w14:paraId="35B2470F" w14:textId="77777777" w:rsidTr="008D7682">
        <w:tc>
          <w:tcPr>
            <w:tcW w:w="1573" w:type="dxa"/>
            <w:vAlign w:val="bottom"/>
          </w:tcPr>
          <w:p w14:paraId="2F670F94" w14:textId="5528B325" w:rsidR="003721C9" w:rsidRPr="00A30C7E" w:rsidRDefault="003721C9" w:rsidP="008D7682">
            <w:pPr>
              <w:pBdr>
                <w:bottom w:val="single" w:sz="4" w:space="1" w:color="auto"/>
              </w:pBdr>
              <w:tabs>
                <w:tab w:val="left" w:pos="900"/>
                <w:tab w:val="left" w:pos="1440"/>
              </w:tabs>
              <w:ind w:left="60" w:right="12"/>
              <w:rPr>
                <w:rFonts w:ascii="Angsana New" w:hAnsi="Angsana New"/>
                <w:color w:val="000000"/>
                <w:sz w:val="26"/>
                <w:szCs w:val="26"/>
              </w:rPr>
            </w:pPr>
            <w:r w:rsidRPr="00A30C7E">
              <w:rPr>
                <w:rFonts w:ascii="Angsana New" w:hAnsi="Angsana New"/>
                <w:b/>
                <w:bCs/>
                <w:color w:val="000000"/>
                <w:sz w:val="26"/>
                <w:szCs w:val="26"/>
              </w:rPr>
              <w:t xml:space="preserve">Foreign </w:t>
            </w:r>
            <w:r w:rsidR="008D7682">
              <w:rPr>
                <w:rFonts w:ascii="Angsana New" w:hAnsi="Angsana New"/>
                <w:b/>
                <w:bCs/>
                <w:color w:val="000000"/>
                <w:sz w:val="26"/>
                <w:szCs w:val="26"/>
              </w:rPr>
              <w:t>c</w:t>
            </w:r>
            <w:r w:rsidRPr="00A30C7E">
              <w:rPr>
                <w:rFonts w:ascii="Angsana New" w:hAnsi="Angsana New"/>
                <w:b/>
                <w:bCs/>
                <w:color w:val="000000"/>
                <w:sz w:val="26"/>
                <w:szCs w:val="26"/>
              </w:rPr>
              <w:t>urrency</w:t>
            </w:r>
          </w:p>
        </w:tc>
        <w:tc>
          <w:tcPr>
            <w:tcW w:w="1276" w:type="dxa"/>
            <w:vAlign w:val="bottom"/>
          </w:tcPr>
          <w:p w14:paraId="1FCD75A9" w14:textId="77777777" w:rsidR="003721C9" w:rsidRPr="00A30C7E" w:rsidRDefault="005F5381" w:rsidP="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6" w:type="dxa"/>
            <w:vAlign w:val="bottom"/>
          </w:tcPr>
          <w:p w14:paraId="2827A685"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5" w:type="dxa"/>
            <w:vAlign w:val="bottom"/>
          </w:tcPr>
          <w:p w14:paraId="142BF2CB"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42" w:type="dxa"/>
            <w:vAlign w:val="bottom"/>
          </w:tcPr>
          <w:p w14:paraId="750E0B3E"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310" w:type="dxa"/>
            <w:vAlign w:val="bottom"/>
          </w:tcPr>
          <w:p w14:paraId="36D23DE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c>
          <w:tcPr>
            <w:tcW w:w="1233" w:type="dxa"/>
            <w:vAlign w:val="bottom"/>
          </w:tcPr>
          <w:p w14:paraId="3A9D0AC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r>
      <w:tr w:rsidR="003721C9" w:rsidRPr="00A30C7E" w14:paraId="2911C762" w14:textId="77777777" w:rsidTr="008D7682">
        <w:tc>
          <w:tcPr>
            <w:tcW w:w="1573" w:type="dxa"/>
            <w:vAlign w:val="bottom"/>
          </w:tcPr>
          <w:p w14:paraId="135CE617" w14:textId="77777777" w:rsidR="003721C9" w:rsidRPr="00A30C7E" w:rsidRDefault="003721C9">
            <w:pPr>
              <w:tabs>
                <w:tab w:val="left" w:pos="900"/>
                <w:tab w:val="left" w:pos="1440"/>
              </w:tabs>
              <w:ind w:left="162" w:right="12"/>
              <w:rPr>
                <w:rFonts w:ascii="Angsana New" w:hAnsi="Angsana New"/>
                <w:color w:val="000000"/>
                <w:sz w:val="26"/>
                <w:szCs w:val="26"/>
              </w:rPr>
            </w:pPr>
          </w:p>
        </w:tc>
        <w:tc>
          <w:tcPr>
            <w:tcW w:w="1276" w:type="dxa"/>
            <w:vAlign w:val="bottom"/>
          </w:tcPr>
          <w:p w14:paraId="6DF3B973" w14:textId="77777777" w:rsidR="003721C9" w:rsidRPr="00A30C7E" w:rsidRDefault="003721C9">
            <w:pPr>
              <w:ind w:right="-72"/>
              <w:jc w:val="right"/>
              <w:rPr>
                <w:rFonts w:ascii="Angsana New" w:hAnsi="Angsana New"/>
                <w:color w:val="000000"/>
                <w:sz w:val="26"/>
                <w:szCs w:val="26"/>
              </w:rPr>
            </w:pPr>
          </w:p>
        </w:tc>
        <w:tc>
          <w:tcPr>
            <w:tcW w:w="1276" w:type="dxa"/>
            <w:vAlign w:val="bottom"/>
          </w:tcPr>
          <w:p w14:paraId="3A1E5A5A" w14:textId="77777777" w:rsidR="003721C9" w:rsidRPr="00A30C7E" w:rsidRDefault="003721C9">
            <w:pPr>
              <w:ind w:right="-72"/>
              <w:jc w:val="right"/>
              <w:rPr>
                <w:rFonts w:ascii="Angsana New" w:hAnsi="Angsana New"/>
                <w:color w:val="000000"/>
                <w:sz w:val="26"/>
                <w:szCs w:val="26"/>
              </w:rPr>
            </w:pPr>
          </w:p>
        </w:tc>
        <w:tc>
          <w:tcPr>
            <w:tcW w:w="1275" w:type="dxa"/>
            <w:vAlign w:val="bottom"/>
          </w:tcPr>
          <w:p w14:paraId="397D05FD" w14:textId="77777777" w:rsidR="003721C9" w:rsidRPr="00A30C7E" w:rsidRDefault="003721C9">
            <w:pPr>
              <w:ind w:right="-72"/>
              <w:jc w:val="right"/>
              <w:rPr>
                <w:rFonts w:ascii="Angsana New" w:hAnsi="Angsana New"/>
                <w:color w:val="000000"/>
                <w:sz w:val="26"/>
                <w:szCs w:val="26"/>
              </w:rPr>
            </w:pPr>
          </w:p>
        </w:tc>
        <w:tc>
          <w:tcPr>
            <w:tcW w:w="1242" w:type="dxa"/>
            <w:vAlign w:val="bottom"/>
          </w:tcPr>
          <w:p w14:paraId="0C5B85D8" w14:textId="77777777" w:rsidR="003721C9" w:rsidRPr="00A30C7E" w:rsidRDefault="003721C9">
            <w:pPr>
              <w:ind w:right="-72"/>
              <w:jc w:val="right"/>
              <w:rPr>
                <w:rFonts w:ascii="Angsana New" w:hAnsi="Angsana New"/>
                <w:color w:val="000000"/>
                <w:sz w:val="26"/>
                <w:szCs w:val="26"/>
              </w:rPr>
            </w:pPr>
          </w:p>
        </w:tc>
        <w:tc>
          <w:tcPr>
            <w:tcW w:w="2543" w:type="dxa"/>
            <w:gridSpan w:val="2"/>
            <w:vAlign w:val="bottom"/>
          </w:tcPr>
          <w:p w14:paraId="2E2A5529" w14:textId="4E451F18" w:rsidR="003721C9" w:rsidRPr="00A30C7E" w:rsidRDefault="003721C9">
            <w:pPr>
              <w:ind w:right="-72"/>
              <w:jc w:val="right"/>
              <w:rPr>
                <w:rFonts w:ascii="Angsana New" w:hAnsi="Angsana New"/>
                <w:color w:val="000000"/>
                <w:sz w:val="26"/>
                <w:szCs w:val="26"/>
              </w:rPr>
            </w:pPr>
            <w:r w:rsidRPr="00A30C7E">
              <w:rPr>
                <w:rFonts w:ascii="Angsana New" w:hAnsi="Angsana New"/>
                <w:color w:val="000000"/>
                <w:sz w:val="26"/>
                <w:szCs w:val="26"/>
              </w:rPr>
              <w:t>Baht per 1 unit of foreign</w:t>
            </w:r>
            <w:r w:rsidR="008D7682">
              <w:rPr>
                <w:rFonts w:ascii="Angsana New" w:hAnsi="Angsana New"/>
                <w:color w:val="000000"/>
                <w:sz w:val="26"/>
                <w:szCs w:val="26"/>
              </w:rPr>
              <w:t xml:space="preserve"> </w:t>
            </w:r>
            <w:r w:rsidRPr="00A30C7E">
              <w:rPr>
                <w:rFonts w:ascii="Angsana New" w:hAnsi="Angsana New"/>
                <w:color w:val="000000"/>
                <w:sz w:val="26"/>
                <w:szCs w:val="26"/>
              </w:rPr>
              <w:t>currency</w:t>
            </w:r>
          </w:p>
        </w:tc>
      </w:tr>
      <w:tr w:rsidR="009B0C49" w:rsidRPr="00A30C7E" w14:paraId="6A5D35CC" w14:textId="77777777" w:rsidTr="008D7682">
        <w:tc>
          <w:tcPr>
            <w:tcW w:w="1573" w:type="dxa"/>
            <w:vAlign w:val="bottom"/>
          </w:tcPr>
          <w:p w14:paraId="18BC7CEA" w14:textId="77777777" w:rsidR="009B0C49" w:rsidRPr="00A30C7E" w:rsidRDefault="009B0C49" w:rsidP="009B0C49">
            <w:pPr>
              <w:tabs>
                <w:tab w:val="left" w:pos="900"/>
                <w:tab w:val="left" w:pos="1440"/>
              </w:tabs>
              <w:ind w:left="60" w:right="12"/>
              <w:rPr>
                <w:rFonts w:ascii="Angsana New" w:hAnsi="Angsana New"/>
                <w:color w:val="000000"/>
                <w:sz w:val="26"/>
                <w:szCs w:val="26"/>
                <w:rtl/>
                <w:cs/>
              </w:rPr>
            </w:pPr>
            <w:r w:rsidRPr="00A30C7E">
              <w:rPr>
                <w:rFonts w:ascii="Angsana New" w:hAnsi="Angsana New"/>
                <w:color w:val="000000"/>
                <w:sz w:val="26"/>
                <w:szCs w:val="26"/>
              </w:rPr>
              <w:t>USD</w:t>
            </w:r>
          </w:p>
        </w:tc>
        <w:tc>
          <w:tcPr>
            <w:tcW w:w="1276" w:type="dxa"/>
            <w:shd w:val="clear" w:color="auto" w:fill="auto"/>
            <w:vAlign w:val="bottom"/>
          </w:tcPr>
          <w:p w14:paraId="1210CDCA" w14:textId="5ACC907E" w:rsidR="009B0C49" w:rsidRPr="00A30C7E" w:rsidRDefault="73BB171F" w:rsidP="009B0C49">
            <w:pPr>
              <w:pStyle w:val="Footer"/>
              <w:ind w:right="-72"/>
              <w:jc w:val="right"/>
              <w:rPr>
                <w:rFonts w:ascii="Angsana New" w:hAnsi="Angsana New"/>
                <w:sz w:val="26"/>
                <w:szCs w:val="26"/>
                <w:lang w:val="en-US"/>
              </w:rPr>
            </w:pPr>
            <w:r w:rsidRPr="6E8B5B37">
              <w:rPr>
                <w:rFonts w:ascii="Angsana New" w:hAnsi="Angsana New"/>
                <w:sz w:val="26"/>
                <w:szCs w:val="26"/>
                <w:lang w:val="en-US"/>
              </w:rPr>
              <w:t>8,158</w:t>
            </w:r>
          </w:p>
        </w:tc>
        <w:tc>
          <w:tcPr>
            <w:tcW w:w="1276" w:type="dxa"/>
            <w:vAlign w:val="bottom"/>
          </w:tcPr>
          <w:p w14:paraId="29B37B60" w14:textId="78377244" w:rsidR="009B0C49" w:rsidRPr="00A30C7E" w:rsidRDefault="009B0C49" w:rsidP="009B0C49">
            <w:pPr>
              <w:pStyle w:val="Footer"/>
              <w:ind w:right="-72"/>
              <w:jc w:val="right"/>
              <w:rPr>
                <w:rFonts w:ascii="Angsana New" w:hAnsi="Angsana New"/>
                <w:sz w:val="26"/>
                <w:szCs w:val="26"/>
                <w:lang w:val="en-US"/>
              </w:rPr>
            </w:pPr>
            <w:r w:rsidRPr="00A30C7E">
              <w:rPr>
                <w:rFonts w:ascii="Angsana New" w:hAnsi="Angsana New"/>
                <w:sz w:val="26"/>
                <w:szCs w:val="26"/>
                <w:lang w:val="en-US"/>
              </w:rPr>
              <w:t>5,</w:t>
            </w:r>
            <w:r>
              <w:rPr>
                <w:rFonts w:ascii="Angsana New" w:hAnsi="Angsana New"/>
                <w:sz w:val="26"/>
                <w:szCs w:val="26"/>
                <w:lang w:val="en-US"/>
              </w:rPr>
              <w:t>406</w:t>
            </w:r>
          </w:p>
        </w:tc>
        <w:tc>
          <w:tcPr>
            <w:tcW w:w="1275" w:type="dxa"/>
            <w:shd w:val="clear" w:color="auto" w:fill="auto"/>
            <w:vAlign w:val="bottom"/>
          </w:tcPr>
          <w:p w14:paraId="6590E62B" w14:textId="5200C786" w:rsidR="009B0C49" w:rsidRPr="00A30C7E" w:rsidRDefault="6546E61D" w:rsidP="009B0C49">
            <w:pPr>
              <w:pStyle w:val="Footer"/>
              <w:ind w:right="-72"/>
              <w:jc w:val="right"/>
              <w:rPr>
                <w:rFonts w:ascii="Angsana New" w:hAnsi="Angsana New"/>
                <w:sz w:val="26"/>
                <w:szCs w:val="26"/>
                <w:cs/>
                <w:lang w:val="en-US"/>
              </w:rPr>
            </w:pPr>
            <w:r w:rsidRPr="4A0A3F3C">
              <w:rPr>
                <w:rFonts w:ascii="Angsana New" w:hAnsi="Angsana New"/>
                <w:sz w:val="26"/>
                <w:szCs w:val="26"/>
                <w:lang w:val="en-US"/>
              </w:rPr>
              <w:t>1,392</w:t>
            </w:r>
          </w:p>
        </w:tc>
        <w:tc>
          <w:tcPr>
            <w:tcW w:w="1242" w:type="dxa"/>
            <w:vAlign w:val="bottom"/>
          </w:tcPr>
          <w:p w14:paraId="02DAE6BA" w14:textId="12A9DD84"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2,01</w:t>
            </w:r>
            <w:r>
              <w:rPr>
                <w:rFonts w:ascii="Angsana New" w:hAnsi="Angsana New"/>
                <w:sz w:val="26"/>
                <w:szCs w:val="26"/>
                <w:lang w:val="en-US"/>
              </w:rPr>
              <w:t>5</w:t>
            </w:r>
          </w:p>
        </w:tc>
        <w:tc>
          <w:tcPr>
            <w:tcW w:w="1310" w:type="dxa"/>
            <w:vAlign w:val="bottom"/>
          </w:tcPr>
          <w:p w14:paraId="22D21EA7" w14:textId="79E895C7" w:rsidR="009B0C49" w:rsidRPr="00A30C7E" w:rsidRDefault="5B82EB17" w:rsidP="009B0C49">
            <w:pPr>
              <w:pStyle w:val="Footer"/>
              <w:ind w:right="-72"/>
              <w:jc w:val="right"/>
              <w:rPr>
                <w:rFonts w:ascii="Angsana New" w:hAnsi="Angsana New"/>
                <w:color w:val="000000"/>
                <w:sz w:val="26"/>
                <w:szCs w:val="26"/>
                <w:lang w:val="en-GB"/>
              </w:rPr>
            </w:pPr>
            <w:r w:rsidRPr="07C863C6">
              <w:rPr>
                <w:rFonts w:ascii="Angsana New" w:hAnsi="Angsana New"/>
                <w:color w:val="000000" w:themeColor="text1"/>
                <w:sz w:val="26"/>
                <w:szCs w:val="26"/>
                <w:lang w:val="en-GB"/>
              </w:rPr>
              <w:t xml:space="preserve">     34.5624</w:t>
            </w:r>
          </w:p>
        </w:tc>
        <w:tc>
          <w:tcPr>
            <w:tcW w:w="1233" w:type="dxa"/>
            <w:vAlign w:val="bottom"/>
          </w:tcPr>
          <w:p w14:paraId="71EE9F2B" w14:textId="0E07DDA0" w:rsidR="009B0C49" w:rsidRPr="00A30C7E" w:rsidRDefault="009B0C49" w:rsidP="009B0C49">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33.4199</w:t>
            </w:r>
          </w:p>
        </w:tc>
      </w:tr>
      <w:tr w:rsidR="009B0C49" w:rsidRPr="00A30C7E" w14:paraId="1E53703D" w14:textId="77777777" w:rsidTr="008D7682">
        <w:tc>
          <w:tcPr>
            <w:tcW w:w="1573" w:type="dxa"/>
            <w:vAlign w:val="bottom"/>
          </w:tcPr>
          <w:p w14:paraId="14E5B2A5" w14:textId="77777777" w:rsidR="009B0C49" w:rsidRPr="00A30C7E" w:rsidRDefault="009B0C49" w:rsidP="009B0C49">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EUR</w:t>
            </w:r>
          </w:p>
        </w:tc>
        <w:tc>
          <w:tcPr>
            <w:tcW w:w="1276" w:type="dxa"/>
            <w:shd w:val="clear" w:color="auto" w:fill="auto"/>
            <w:vAlign w:val="bottom"/>
          </w:tcPr>
          <w:p w14:paraId="4B032E1F" w14:textId="03FD2CCD" w:rsidR="009B0C49" w:rsidRPr="00A30C7E" w:rsidRDefault="7EE91C39" w:rsidP="009B0C49">
            <w:pPr>
              <w:pStyle w:val="Footer"/>
              <w:ind w:right="-72"/>
              <w:jc w:val="right"/>
              <w:rPr>
                <w:rFonts w:ascii="Angsana New" w:hAnsi="Angsana New"/>
                <w:sz w:val="26"/>
                <w:szCs w:val="26"/>
                <w:cs/>
              </w:rPr>
            </w:pPr>
            <w:r w:rsidRPr="6E8B5B37">
              <w:rPr>
                <w:rFonts w:ascii="Angsana New" w:hAnsi="Angsana New"/>
                <w:sz w:val="26"/>
                <w:szCs w:val="26"/>
              </w:rPr>
              <w:t>-</w:t>
            </w:r>
          </w:p>
        </w:tc>
        <w:tc>
          <w:tcPr>
            <w:tcW w:w="1276" w:type="dxa"/>
            <w:vAlign w:val="bottom"/>
          </w:tcPr>
          <w:p w14:paraId="540D2E5B" w14:textId="43CAAF7A" w:rsidR="009B0C49" w:rsidRPr="00A30C7E" w:rsidRDefault="009B0C49" w:rsidP="009B0C49">
            <w:pPr>
              <w:pStyle w:val="Footer"/>
              <w:ind w:right="-72"/>
              <w:jc w:val="right"/>
              <w:rPr>
                <w:rFonts w:ascii="Angsana New" w:hAnsi="Angsana New"/>
                <w:sz w:val="26"/>
                <w:szCs w:val="26"/>
                <w:cs/>
              </w:rPr>
            </w:pPr>
            <w:r>
              <w:rPr>
                <w:rFonts w:ascii="Angsana New" w:hAnsi="Angsana New" w:hint="cs"/>
                <w:sz w:val="26"/>
                <w:szCs w:val="26"/>
                <w:cs/>
              </w:rPr>
              <w:t>-</w:t>
            </w:r>
          </w:p>
        </w:tc>
        <w:tc>
          <w:tcPr>
            <w:tcW w:w="1275" w:type="dxa"/>
            <w:shd w:val="clear" w:color="auto" w:fill="auto"/>
            <w:vAlign w:val="bottom"/>
          </w:tcPr>
          <w:p w14:paraId="18B843C2" w14:textId="75DCDB41" w:rsidR="009B0C49" w:rsidRPr="00A30C7E" w:rsidRDefault="75E6DE79" w:rsidP="009B0C49">
            <w:pPr>
              <w:pStyle w:val="Footer"/>
              <w:ind w:right="-72"/>
              <w:jc w:val="right"/>
              <w:rPr>
                <w:rFonts w:ascii="Angsana New" w:hAnsi="Angsana New"/>
                <w:sz w:val="26"/>
                <w:szCs w:val="26"/>
                <w:cs/>
                <w:lang w:val="en-US"/>
              </w:rPr>
            </w:pPr>
            <w:r w:rsidRPr="4A0A3F3C">
              <w:rPr>
                <w:rFonts w:ascii="Angsana New" w:hAnsi="Angsana New"/>
                <w:sz w:val="26"/>
                <w:szCs w:val="26"/>
                <w:lang w:val="en-US"/>
              </w:rPr>
              <w:t>10</w:t>
            </w:r>
          </w:p>
        </w:tc>
        <w:tc>
          <w:tcPr>
            <w:tcW w:w="1242" w:type="dxa"/>
            <w:vAlign w:val="bottom"/>
          </w:tcPr>
          <w:p w14:paraId="700C3620" w14:textId="3E203A30"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14</w:t>
            </w:r>
          </w:p>
        </w:tc>
        <w:tc>
          <w:tcPr>
            <w:tcW w:w="1310" w:type="dxa"/>
            <w:vAlign w:val="bottom"/>
          </w:tcPr>
          <w:p w14:paraId="1F8562DC" w14:textId="678C6CAB" w:rsidR="009B0C49" w:rsidRPr="00A30C7E" w:rsidRDefault="494DE6E0" w:rsidP="009B0C4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36.8274</w:t>
            </w:r>
          </w:p>
        </w:tc>
        <w:tc>
          <w:tcPr>
            <w:tcW w:w="1233" w:type="dxa"/>
            <w:vAlign w:val="bottom"/>
          </w:tcPr>
          <w:p w14:paraId="5B2E67DD" w14:textId="2020D09C" w:rsidR="009B0C49" w:rsidRPr="00A30C7E" w:rsidRDefault="009B0C49" w:rsidP="009B0C49">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37.8948</w:t>
            </w:r>
          </w:p>
        </w:tc>
      </w:tr>
      <w:tr w:rsidR="009B0C49" w:rsidRPr="00A30C7E" w14:paraId="4CA27873" w14:textId="77777777" w:rsidTr="008D7682">
        <w:tc>
          <w:tcPr>
            <w:tcW w:w="1573" w:type="dxa"/>
            <w:vAlign w:val="bottom"/>
          </w:tcPr>
          <w:p w14:paraId="02059DAB" w14:textId="77777777" w:rsidR="009B0C49" w:rsidRPr="00A30C7E" w:rsidRDefault="009B0C49" w:rsidP="009B0C49">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MYR</w:t>
            </w:r>
          </w:p>
        </w:tc>
        <w:tc>
          <w:tcPr>
            <w:tcW w:w="1276" w:type="dxa"/>
            <w:shd w:val="clear" w:color="auto" w:fill="auto"/>
            <w:vAlign w:val="bottom"/>
          </w:tcPr>
          <w:p w14:paraId="2C7E63DE" w14:textId="24591F54" w:rsidR="009B0C49" w:rsidRPr="00A30C7E" w:rsidRDefault="77A5D37E" w:rsidP="009B0C49">
            <w:pPr>
              <w:pStyle w:val="Footer"/>
              <w:ind w:right="-72"/>
              <w:jc w:val="right"/>
              <w:rPr>
                <w:rFonts w:ascii="Angsana New" w:hAnsi="Angsana New"/>
                <w:sz w:val="26"/>
                <w:szCs w:val="26"/>
                <w:cs/>
                <w:lang w:val="en-US"/>
              </w:rPr>
            </w:pPr>
            <w:r w:rsidRPr="6E8B5B37">
              <w:rPr>
                <w:rFonts w:ascii="Angsana New" w:hAnsi="Angsana New"/>
                <w:sz w:val="26"/>
                <w:szCs w:val="26"/>
                <w:lang w:val="en-US"/>
              </w:rPr>
              <w:t>4,455</w:t>
            </w:r>
          </w:p>
        </w:tc>
        <w:tc>
          <w:tcPr>
            <w:tcW w:w="1276" w:type="dxa"/>
            <w:vAlign w:val="bottom"/>
          </w:tcPr>
          <w:p w14:paraId="07C9FEB7" w14:textId="7FBF915B"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7,368</w:t>
            </w:r>
          </w:p>
        </w:tc>
        <w:tc>
          <w:tcPr>
            <w:tcW w:w="1275" w:type="dxa"/>
            <w:shd w:val="clear" w:color="auto" w:fill="auto"/>
            <w:vAlign w:val="bottom"/>
          </w:tcPr>
          <w:p w14:paraId="6B3D6C66" w14:textId="21A35C96" w:rsidR="009B0C49" w:rsidRPr="00A30C7E" w:rsidRDefault="2CD7E274" w:rsidP="009B0C49">
            <w:pPr>
              <w:pStyle w:val="Footer"/>
              <w:ind w:right="-72"/>
              <w:jc w:val="right"/>
              <w:rPr>
                <w:rFonts w:ascii="Angsana New" w:hAnsi="Angsana New"/>
                <w:sz w:val="26"/>
                <w:szCs w:val="26"/>
                <w:cs/>
                <w:lang w:val="en-US"/>
              </w:rPr>
            </w:pPr>
            <w:r w:rsidRPr="4A0A3F3C">
              <w:rPr>
                <w:rFonts w:ascii="Angsana New" w:hAnsi="Angsana New"/>
                <w:sz w:val="26"/>
                <w:szCs w:val="26"/>
                <w:lang w:val="en-US"/>
              </w:rPr>
              <w:t>54</w:t>
            </w:r>
          </w:p>
        </w:tc>
        <w:tc>
          <w:tcPr>
            <w:tcW w:w="1242" w:type="dxa"/>
            <w:vAlign w:val="bottom"/>
          </w:tcPr>
          <w:p w14:paraId="2E746E8E" w14:textId="446B8F98"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60</w:t>
            </w:r>
          </w:p>
        </w:tc>
        <w:tc>
          <w:tcPr>
            <w:tcW w:w="1310" w:type="dxa"/>
            <w:vAlign w:val="bottom"/>
          </w:tcPr>
          <w:p w14:paraId="43C20DD6" w14:textId="0A44D4B6" w:rsidR="009B0C49" w:rsidRPr="00A30C7E" w:rsidRDefault="3360A556" w:rsidP="009B0C4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7.8304</w:t>
            </w:r>
          </w:p>
        </w:tc>
        <w:tc>
          <w:tcPr>
            <w:tcW w:w="1233" w:type="dxa"/>
            <w:vAlign w:val="bottom"/>
          </w:tcPr>
          <w:p w14:paraId="069992D4" w14:textId="769B6A69" w:rsidR="009B0C49" w:rsidRPr="00A30C7E" w:rsidRDefault="009B0C49" w:rsidP="009B0C49">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8.0143</w:t>
            </w:r>
          </w:p>
        </w:tc>
      </w:tr>
      <w:tr w:rsidR="009B0C49" w:rsidRPr="00A30C7E" w14:paraId="1D89BCB5" w14:textId="77777777" w:rsidTr="008D7682">
        <w:tc>
          <w:tcPr>
            <w:tcW w:w="1573" w:type="dxa"/>
            <w:vAlign w:val="bottom"/>
          </w:tcPr>
          <w:p w14:paraId="0FF3BEC7" w14:textId="77777777" w:rsidR="009B0C49" w:rsidRPr="00A30C7E" w:rsidRDefault="009B0C49" w:rsidP="009B0C49">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SGD</w:t>
            </w:r>
          </w:p>
        </w:tc>
        <w:tc>
          <w:tcPr>
            <w:tcW w:w="1276" w:type="dxa"/>
            <w:shd w:val="clear" w:color="auto" w:fill="auto"/>
            <w:vAlign w:val="bottom"/>
          </w:tcPr>
          <w:p w14:paraId="14EA9A75" w14:textId="705C0A88" w:rsidR="009B0C49" w:rsidRPr="00A30C7E" w:rsidRDefault="4447CDF0" w:rsidP="009B0C49">
            <w:pPr>
              <w:pStyle w:val="Footer"/>
              <w:ind w:right="-72"/>
              <w:jc w:val="right"/>
              <w:rPr>
                <w:rFonts w:ascii="Angsana New" w:hAnsi="Angsana New"/>
                <w:sz w:val="26"/>
                <w:szCs w:val="26"/>
                <w:cs/>
                <w:lang w:val="en-US"/>
              </w:rPr>
            </w:pPr>
            <w:r w:rsidRPr="6E8B5B37">
              <w:rPr>
                <w:rFonts w:ascii="Angsana New" w:hAnsi="Angsana New"/>
                <w:sz w:val="26"/>
                <w:szCs w:val="26"/>
                <w:lang w:val="en-US"/>
              </w:rPr>
              <w:t>7,280</w:t>
            </w:r>
          </w:p>
        </w:tc>
        <w:tc>
          <w:tcPr>
            <w:tcW w:w="1276" w:type="dxa"/>
            <w:vAlign w:val="bottom"/>
          </w:tcPr>
          <w:p w14:paraId="07343CE5" w14:textId="5066835D"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6,772</w:t>
            </w:r>
          </w:p>
        </w:tc>
        <w:tc>
          <w:tcPr>
            <w:tcW w:w="1275" w:type="dxa"/>
            <w:shd w:val="clear" w:color="auto" w:fill="auto"/>
            <w:vAlign w:val="bottom"/>
          </w:tcPr>
          <w:p w14:paraId="7A10CE1E" w14:textId="58943ECE" w:rsidR="009B0C49" w:rsidRPr="00A30C7E" w:rsidRDefault="5EBA6360" w:rsidP="009B0C49">
            <w:pPr>
              <w:pStyle w:val="Footer"/>
              <w:ind w:right="-72"/>
              <w:jc w:val="right"/>
              <w:rPr>
                <w:rFonts w:ascii="Angsana New" w:hAnsi="Angsana New"/>
                <w:sz w:val="26"/>
                <w:szCs w:val="26"/>
                <w:cs/>
                <w:lang w:val="en-US"/>
              </w:rPr>
            </w:pPr>
            <w:r w:rsidRPr="1646A8A6">
              <w:rPr>
                <w:rFonts w:ascii="Angsana New" w:hAnsi="Angsana New"/>
                <w:sz w:val="26"/>
                <w:szCs w:val="26"/>
                <w:lang w:val="en-US"/>
              </w:rPr>
              <w:t>146</w:t>
            </w:r>
          </w:p>
        </w:tc>
        <w:tc>
          <w:tcPr>
            <w:tcW w:w="1242" w:type="dxa"/>
            <w:vAlign w:val="bottom"/>
          </w:tcPr>
          <w:p w14:paraId="71C04630" w14:textId="10D62D2E"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43</w:t>
            </w:r>
          </w:p>
        </w:tc>
        <w:tc>
          <w:tcPr>
            <w:tcW w:w="1310" w:type="dxa"/>
            <w:vAlign w:val="bottom"/>
          </w:tcPr>
          <w:p w14:paraId="785191DA" w14:textId="78D88407" w:rsidR="009B0C49" w:rsidRPr="00A30C7E" w:rsidRDefault="4B92DEE2" w:rsidP="009B0C4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25.7206</w:t>
            </w:r>
          </w:p>
        </w:tc>
        <w:tc>
          <w:tcPr>
            <w:tcW w:w="1233" w:type="dxa"/>
            <w:vAlign w:val="bottom"/>
          </w:tcPr>
          <w:p w14:paraId="6C55401E" w14:textId="2C86C4F9" w:rsidR="009B0C49" w:rsidRPr="00A30C7E" w:rsidRDefault="009B0C49" w:rsidP="009B0C49">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24.7357</w:t>
            </w:r>
          </w:p>
        </w:tc>
      </w:tr>
      <w:tr w:rsidR="009B0C49" w:rsidRPr="00A30C7E" w14:paraId="1066D72C" w14:textId="77777777" w:rsidTr="008D7682">
        <w:tc>
          <w:tcPr>
            <w:tcW w:w="1573" w:type="dxa"/>
            <w:vAlign w:val="bottom"/>
          </w:tcPr>
          <w:p w14:paraId="48191E55" w14:textId="77777777" w:rsidR="009B0C49" w:rsidRPr="00A30C7E" w:rsidRDefault="009B0C49" w:rsidP="009B0C49">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PHP</w:t>
            </w:r>
          </w:p>
        </w:tc>
        <w:tc>
          <w:tcPr>
            <w:tcW w:w="1276" w:type="dxa"/>
            <w:shd w:val="clear" w:color="auto" w:fill="auto"/>
            <w:vAlign w:val="bottom"/>
          </w:tcPr>
          <w:p w14:paraId="06AD6DA9" w14:textId="7BDA3EF6" w:rsidR="009B0C49" w:rsidRPr="00A30C7E" w:rsidRDefault="42A1E143" w:rsidP="009B0C49">
            <w:pPr>
              <w:pStyle w:val="Footer"/>
              <w:ind w:right="-72"/>
              <w:jc w:val="right"/>
              <w:rPr>
                <w:rFonts w:ascii="Angsana New" w:hAnsi="Angsana New"/>
                <w:sz w:val="26"/>
                <w:szCs w:val="26"/>
                <w:cs/>
              </w:rPr>
            </w:pPr>
            <w:r w:rsidRPr="3C4EC3BE">
              <w:rPr>
                <w:rFonts w:ascii="Angsana New" w:hAnsi="Angsana New"/>
                <w:sz w:val="26"/>
                <w:szCs w:val="26"/>
              </w:rPr>
              <w:t>-</w:t>
            </w:r>
          </w:p>
        </w:tc>
        <w:tc>
          <w:tcPr>
            <w:tcW w:w="1276" w:type="dxa"/>
            <w:vAlign w:val="bottom"/>
          </w:tcPr>
          <w:p w14:paraId="4654AA83" w14:textId="7CD50A2B" w:rsidR="009B0C49" w:rsidRPr="00A30C7E" w:rsidRDefault="009B0C49" w:rsidP="009B0C49">
            <w:pPr>
              <w:pStyle w:val="Footer"/>
              <w:ind w:right="-72"/>
              <w:jc w:val="right"/>
              <w:rPr>
                <w:rFonts w:ascii="Angsana New" w:hAnsi="Angsana New"/>
                <w:sz w:val="26"/>
                <w:szCs w:val="26"/>
                <w:cs/>
              </w:rPr>
            </w:pPr>
            <w:r>
              <w:rPr>
                <w:rFonts w:ascii="Angsana New" w:hAnsi="Angsana New" w:hint="cs"/>
                <w:sz w:val="26"/>
                <w:szCs w:val="26"/>
                <w:cs/>
              </w:rPr>
              <w:t>-</w:t>
            </w:r>
          </w:p>
        </w:tc>
        <w:tc>
          <w:tcPr>
            <w:tcW w:w="1275" w:type="dxa"/>
            <w:shd w:val="clear" w:color="auto" w:fill="auto"/>
            <w:vAlign w:val="bottom"/>
          </w:tcPr>
          <w:p w14:paraId="391E2D52" w14:textId="7FC9916F" w:rsidR="009B0C49" w:rsidRPr="00A30C7E" w:rsidRDefault="7A84B204" w:rsidP="009B0C49">
            <w:pPr>
              <w:pStyle w:val="Footer"/>
              <w:ind w:right="-72"/>
              <w:jc w:val="right"/>
              <w:rPr>
                <w:rFonts w:ascii="Angsana New" w:hAnsi="Angsana New"/>
                <w:sz w:val="26"/>
                <w:szCs w:val="26"/>
                <w:lang w:val="en-US"/>
              </w:rPr>
            </w:pPr>
            <w:r w:rsidRPr="1646A8A6">
              <w:rPr>
                <w:rFonts w:ascii="Angsana New" w:hAnsi="Angsana New"/>
                <w:sz w:val="26"/>
                <w:szCs w:val="26"/>
                <w:lang w:val="en-US"/>
              </w:rPr>
              <w:t>2,351</w:t>
            </w:r>
          </w:p>
        </w:tc>
        <w:tc>
          <w:tcPr>
            <w:tcW w:w="1242" w:type="dxa"/>
            <w:vAlign w:val="bottom"/>
          </w:tcPr>
          <w:p w14:paraId="55BD7270" w14:textId="43F6922E"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11,176</w:t>
            </w:r>
          </w:p>
        </w:tc>
        <w:tc>
          <w:tcPr>
            <w:tcW w:w="1310" w:type="dxa"/>
            <w:vAlign w:val="bottom"/>
          </w:tcPr>
          <w:p w14:paraId="5FDC0FBF" w14:textId="4F61B70D" w:rsidR="009B0C49" w:rsidRPr="00A30C7E" w:rsidRDefault="071AA259" w:rsidP="009B0C4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0.6190</w:t>
            </w:r>
          </w:p>
        </w:tc>
        <w:tc>
          <w:tcPr>
            <w:tcW w:w="1233" w:type="dxa"/>
            <w:vAlign w:val="bottom"/>
          </w:tcPr>
          <w:p w14:paraId="18550328" w14:textId="1D7C0D85" w:rsidR="009B0C49" w:rsidRPr="00A30C7E" w:rsidRDefault="009B0C49" w:rsidP="009B0C49">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0.6550</w:t>
            </w:r>
          </w:p>
        </w:tc>
      </w:tr>
      <w:tr w:rsidR="009B0C49" w:rsidRPr="00A30C7E" w14:paraId="1490867A" w14:textId="77777777" w:rsidTr="008D7682">
        <w:tc>
          <w:tcPr>
            <w:tcW w:w="1573" w:type="dxa"/>
            <w:vAlign w:val="bottom"/>
          </w:tcPr>
          <w:p w14:paraId="54596AF4" w14:textId="77777777" w:rsidR="009B0C49" w:rsidRPr="00A30C7E" w:rsidRDefault="009B0C49" w:rsidP="009B0C49">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IDR</w:t>
            </w:r>
          </w:p>
        </w:tc>
        <w:tc>
          <w:tcPr>
            <w:tcW w:w="1276" w:type="dxa"/>
            <w:shd w:val="clear" w:color="auto" w:fill="auto"/>
            <w:vAlign w:val="bottom"/>
          </w:tcPr>
          <w:p w14:paraId="056906C9" w14:textId="5B493E5D" w:rsidR="009B0C49" w:rsidRPr="00A30C7E" w:rsidRDefault="36C35719" w:rsidP="009B0C49">
            <w:pPr>
              <w:pStyle w:val="Footer"/>
              <w:ind w:right="-72"/>
              <w:jc w:val="right"/>
              <w:rPr>
                <w:rFonts w:ascii="Angsana New" w:hAnsi="Angsana New"/>
                <w:sz w:val="26"/>
                <w:szCs w:val="26"/>
                <w:cs/>
                <w:lang w:val="en-US"/>
              </w:rPr>
            </w:pPr>
            <w:r w:rsidRPr="53EAD0EC">
              <w:rPr>
                <w:rFonts w:ascii="Angsana New" w:hAnsi="Angsana New"/>
                <w:sz w:val="26"/>
                <w:szCs w:val="26"/>
                <w:lang w:val="en-US"/>
              </w:rPr>
              <w:t>846,147</w:t>
            </w:r>
          </w:p>
        </w:tc>
        <w:tc>
          <w:tcPr>
            <w:tcW w:w="1276" w:type="dxa"/>
            <w:vAlign w:val="bottom"/>
          </w:tcPr>
          <w:p w14:paraId="2935EEF7" w14:textId="15FF9386" w:rsidR="009B0C49" w:rsidRPr="00A30C7E" w:rsidRDefault="009B0C49" w:rsidP="009B0C49">
            <w:pPr>
              <w:pStyle w:val="Footer"/>
              <w:ind w:right="-72"/>
              <w:jc w:val="right"/>
              <w:rPr>
                <w:rFonts w:ascii="Angsana New" w:hAnsi="Angsana New"/>
                <w:sz w:val="26"/>
                <w:szCs w:val="26"/>
                <w:cs/>
              </w:rPr>
            </w:pPr>
            <w:r w:rsidRPr="00A30C7E">
              <w:rPr>
                <w:rFonts w:ascii="Angsana New" w:hAnsi="Angsana New"/>
                <w:sz w:val="26"/>
                <w:szCs w:val="26"/>
                <w:lang w:val="en-US"/>
              </w:rPr>
              <w:t>1,181,577</w:t>
            </w:r>
          </w:p>
        </w:tc>
        <w:tc>
          <w:tcPr>
            <w:tcW w:w="1275" w:type="dxa"/>
            <w:shd w:val="clear" w:color="auto" w:fill="auto"/>
            <w:vAlign w:val="bottom"/>
          </w:tcPr>
          <w:p w14:paraId="151D3813" w14:textId="59DAAB1B" w:rsidR="009B0C49" w:rsidRPr="00A30C7E" w:rsidRDefault="48DA7602" w:rsidP="009B0C49">
            <w:pPr>
              <w:pStyle w:val="Footer"/>
              <w:ind w:right="-72"/>
              <w:jc w:val="right"/>
              <w:rPr>
                <w:rFonts w:ascii="Angsana New" w:hAnsi="Angsana New"/>
                <w:sz w:val="26"/>
                <w:szCs w:val="26"/>
                <w:cs/>
                <w:lang w:val="en-US"/>
              </w:rPr>
            </w:pPr>
            <w:r w:rsidRPr="1646A8A6">
              <w:rPr>
                <w:rFonts w:ascii="Angsana New" w:hAnsi="Angsana New"/>
                <w:sz w:val="26"/>
                <w:szCs w:val="26"/>
                <w:lang w:val="en-US"/>
              </w:rPr>
              <w:t>-</w:t>
            </w:r>
          </w:p>
        </w:tc>
        <w:tc>
          <w:tcPr>
            <w:tcW w:w="1242" w:type="dxa"/>
            <w:vAlign w:val="bottom"/>
          </w:tcPr>
          <w:p w14:paraId="1CFCE92D" w14:textId="32356E4B" w:rsidR="009B0C49" w:rsidRPr="00A30C7E" w:rsidRDefault="009B0C49" w:rsidP="009B0C49">
            <w:pPr>
              <w:pStyle w:val="Footer"/>
              <w:ind w:right="-72"/>
              <w:jc w:val="right"/>
              <w:rPr>
                <w:rFonts w:ascii="Angsana New" w:hAnsi="Angsana New"/>
                <w:sz w:val="26"/>
                <w:szCs w:val="26"/>
                <w:cs/>
              </w:rPr>
            </w:pPr>
            <w:r>
              <w:rPr>
                <w:rFonts w:ascii="Angsana New" w:hAnsi="Angsana New"/>
                <w:sz w:val="26"/>
                <w:szCs w:val="26"/>
                <w:lang w:val="en-US"/>
              </w:rPr>
              <w:t>-</w:t>
            </w:r>
          </w:p>
        </w:tc>
        <w:tc>
          <w:tcPr>
            <w:tcW w:w="1310" w:type="dxa"/>
            <w:vAlign w:val="bottom"/>
          </w:tcPr>
          <w:p w14:paraId="2D8A26A2" w14:textId="0A8C2D6C" w:rsidR="009B0C49" w:rsidRPr="00A30C7E" w:rsidRDefault="671EA96E" w:rsidP="009B0C4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2.2143</w:t>
            </w:r>
          </w:p>
        </w:tc>
        <w:tc>
          <w:tcPr>
            <w:tcW w:w="1233" w:type="dxa"/>
            <w:vAlign w:val="bottom"/>
          </w:tcPr>
          <w:p w14:paraId="27F8F30A" w14:textId="3DB1467F" w:rsidR="009B0C49" w:rsidRPr="00A30C7E" w:rsidRDefault="009B0C49" w:rsidP="009B0C49">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0.0023</w:t>
            </w:r>
          </w:p>
        </w:tc>
      </w:tr>
      <w:tr w:rsidR="006D4C34" w:rsidRPr="00A30C7E" w14:paraId="27E5145E" w14:textId="77777777" w:rsidTr="000155E0">
        <w:tc>
          <w:tcPr>
            <w:tcW w:w="1573" w:type="dxa"/>
            <w:shd w:val="clear" w:color="auto" w:fill="auto"/>
            <w:vAlign w:val="bottom"/>
          </w:tcPr>
          <w:p w14:paraId="13639F8A" w14:textId="7E3CD4EE" w:rsidR="006D4C34" w:rsidRPr="00A30C7E" w:rsidRDefault="006D4C34" w:rsidP="009B0C49">
            <w:pPr>
              <w:tabs>
                <w:tab w:val="left" w:pos="900"/>
                <w:tab w:val="left" w:pos="1440"/>
              </w:tabs>
              <w:ind w:left="60" w:right="-108"/>
              <w:rPr>
                <w:rFonts w:ascii="Angsana New" w:hAnsi="Angsana New"/>
                <w:color w:val="000000"/>
                <w:sz w:val="26"/>
                <w:szCs w:val="26"/>
              </w:rPr>
            </w:pPr>
            <w:r>
              <w:rPr>
                <w:rFonts w:ascii="Angsana New" w:hAnsi="Angsana New"/>
                <w:color w:val="000000"/>
                <w:sz w:val="26"/>
                <w:szCs w:val="26"/>
              </w:rPr>
              <w:t>VND</w:t>
            </w:r>
          </w:p>
        </w:tc>
        <w:tc>
          <w:tcPr>
            <w:tcW w:w="1276" w:type="dxa"/>
            <w:shd w:val="clear" w:color="auto" w:fill="auto"/>
            <w:vAlign w:val="bottom"/>
          </w:tcPr>
          <w:p w14:paraId="6FEC34DE" w14:textId="0FE5A310" w:rsidR="006D4C34" w:rsidRPr="00A30C7E" w:rsidRDefault="0023779A" w:rsidP="009B0C49">
            <w:pPr>
              <w:pStyle w:val="Footer"/>
              <w:ind w:right="-72"/>
              <w:jc w:val="right"/>
              <w:rPr>
                <w:rFonts w:ascii="Angsana New" w:hAnsi="Angsana New"/>
                <w:sz w:val="26"/>
                <w:szCs w:val="26"/>
                <w:cs/>
                <w:lang w:val="en-US"/>
              </w:rPr>
            </w:pPr>
            <w:r w:rsidRPr="0023779A">
              <w:rPr>
                <w:rFonts w:ascii="Angsana New" w:hAnsi="Angsana New"/>
                <w:sz w:val="26"/>
                <w:szCs w:val="26"/>
                <w:lang w:val="en-US"/>
              </w:rPr>
              <w:t>20</w:t>
            </w:r>
            <w:r>
              <w:rPr>
                <w:rFonts w:ascii="Angsana New" w:hAnsi="Angsana New"/>
                <w:sz w:val="26"/>
                <w:szCs w:val="26"/>
                <w:lang w:val="en-US"/>
              </w:rPr>
              <w:t>,</w:t>
            </w:r>
            <w:r w:rsidRPr="0023779A">
              <w:rPr>
                <w:rFonts w:ascii="Angsana New" w:hAnsi="Angsana New"/>
                <w:sz w:val="26"/>
                <w:szCs w:val="26"/>
                <w:lang w:val="en-US"/>
              </w:rPr>
              <w:t>223</w:t>
            </w:r>
            <w:r>
              <w:rPr>
                <w:rFonts w:ascii="Angsana New" w:hAnsi="Angsana New"/>
                <w:sz w:val="26"/>
                <w:szCs w:val="26"/>
                <w:lang w:val="en-US"/>
              </w:rPr>
              <w:t>,</w:t>
            </w:r>
            <w:r w:rsidRPr="0023779A">
              <w:rPr>
                <w:rFonts w:ascii="Angsana New" w:hAnsi="Angsana New"/>
                <w:sz w:val="26"/>
                <w:szCs w:val="26"/>
                <w:lang w:val="en-US"/>
              </w:rPr>
              <w:t>603</w:t>
            </w:r>
          </w:p>
        </w:tc>
        <w:tc>
          <w:tcPr>
            <w:tcW w:w="1276" w:type="dxa"/>
            <w:shd w:val="clear" w:color="auto" w:fill="auto"/>
            <w:vAlign w:val="bottom"/>
          </w:tcPr>
          <w:p w14:paraId="53B50A47" w14:textId="1EDB78FC" w:rsidR="006D4C34" w:rsidRPr="00A30C7E" w:rsidRDefault="0067741B" w:rsidP="009B0C49">
            <w:pPr>
              <w:pStyle w:val="Footer"/>
              <w:ind w:right="-72"/>
              <w:jc w:val="right"/>
              <w:rPr>
                <w:rFonts w:ascii="Angsana New" w:hAnsi="Angsana New"/>
                <w:sz w:val="26"/>
                <w:szCs w:val="26"/>
                <w:lang w:val="en-US"/>
              </w:rPr>
            </w:pPr>
            <w:r>
              <w:rPr>
                <w:rFonts w:ascii="Angsana New" w:hAnsi="Angsana New"/>
                <w:sz w:val="26"/>
                <w:szCs w:val="26"/>
                <w:lang w:val="en-US"/>
              </w:rPr>
              <w:t>-</w:t>
            </w:r>
          </w:p>
        </w:tc>
        <w:tc>
          <w:tcPr>
            <w:tcW w:w="1275" w:type="dxa"/>
            <w:shd w:val="clear" w:color="auto" w:fill="auto"/>
            <w:vAlign w:val="bottom"/>
          </w:tcPr>
          <w:p w14:paraId="635839B5" w14:textId="2EEF6E7C" w:rsidR="006D4C34" w:rsidRPr="00A30C7E" w:rsidRDefault="00B3164D" w:rsidP="009B0C49">
            <w:pPr>
              <w:pStyle w:val="Footer"/>
              <w:ind w:right="-72"/>
              <w:jc w:val="right"/>
              <w:rPr>
                <w:rFonts w:ascii="Angsana New" w:hAnsi="Angsana New"/>
                <w:sz w:val="26"/>
                <w:szCs w:val="26"/>
                <w:cs/>
                <w:lang w:val="en-US"/>
              </w:rPr>
            </w:pPr>
            <w:r w:rsidRPr="00B3164D">
              <w:rPr>
                <w:rFonts w:ascii="Angsana New" w:hAnsi="Angsana New"/>
                <w:sz w:val="26"/>
                <w:szCs w:val="26"/>
                <w:lang w:val="en-US"/>
              </w:rPr>
              <w:t>697</w:t>
            </w:r>
            <w:r>
              <w:rPr>
                <w:rFonts w:ascii="Angsana New" w:hAnsi="Angsana New"/>
                <w:sz w:val="26"/>
                <w:szCs w:val="26"/>
                <w:lang w:val="en-US"/>
              </w:rPr>
              <w:t>,</w:t>
            </w:r>
            <w:r w:rsidRPr="00B3164D">
              <w:rPr>
                <w:rFonts w:ascii="Angsana New" w:hAnsi="Angsana New"/>
                <w:sz w:val="26"/>
                <w:szCs w:val="26"/>
                <w:lang w:val="en-US"/>
              </w:rPr>
              <w:t>32</w:t>
            </w:r>
            <w:r>
              <w:rPr>
                <w:rFonts w:ascii="Angsana New" w:hAnsi="Angsana New"/>
                <w:sz w:val="26"/>
                <w:szCs w:val="26"/>
                <w:cs/>
                <w:lang w:val="en-US"/>
              </w:rPr>
              <w:t>6</w:t>
            </w:r>
          </w:p>
        </w:tc>
        <w:tc>
          <w:tcPr>
            <w:tcW w:w="1242" w:type="dxa"/>
            <w:shd w:val="clear" w:color="auto" w:fill="auto"/>
            <w:vAlign w:val="bottom"/>
          </w:tcPr>
          <w:p w14:paraId="4AAAAE85" w14:textId="64BD17F0" w:rsidR="006D4C34" w:rsidRDefault="0067741B" w:rsidP="009B0C49">
            <w:pPr>
              <w:pStyle w:val="Footer"/>
              <w:ind w:right="-72"/>
              <w:jc w:val="right"/>
              <w:rPr>
                <w:rFonts w:ascii="Angsana New" w:hAnsi="Angsana New"/>
                <w:sz w:val="26"/>
                <w:szCs w:val="26"/>
                <w:lang w:val="en-US"/>
              </w:rPr>
            </w:pPr>
            <w:r>
              <w:rPr>
                <w:rFonts w:ascii="Angsana New" w:hAnsi="Angsana New"/>
                <w:sz w:val="26"/>
                <w:szCs w:val="26"/>
                <w:lang w:val="en-US"/>
              </w:rPr>
              <w:t>-</w:t>
            </w:r>
          </w:p>
        </w:tc>
        <w:tc>
          <w:tcPr>
            <w:tcW w:w="1310" w:type="dxa"/>
            <w:shd w:val="clear" w:color="auto" w:fill="auto"/>
            <w:vAlign w:val="bottom"/>
          </w:tcPr>
          <w:p w14:paraId="10F5EF06" w14:textId="058C8728" w:rsidR="006D4C34" w:rsidRPr="00A30C7E" w:rsidRDefault="56A012C7" w:rsidP="009B0C49">
            <w:pPr>
              <w:pStyle w:val="Footer"/>
              <w:ind w:right="-72"/>
              <w:jc w:val="right"/>
              <w:rPr>
                <w:rFonts w:ascii="Angsana New" w:hAnsi="Angsana New"/>
                <w:color w:val="000000"/>
                <w:sz w:val="26"/>
                <w:szCs w:val="26"/>
                <w:cs/>
                <w:lang w:val="en-GB"/>
              </w:rPr>
            </w:pPr>
            <w:r w:rsidRPr="3ED1A42F">
              <w:rPr>
                <w:rFonts w:ascii="Angsana New" w:hAnsi="Angsana New"/>
                <w:color w:val="000000" w:themeColor="text1"/>
                <w:sz w:val="26"/>
                <w:szCs w:val="26"/>
                <w:lang w:val="en-GB"/>
              </w:rPr>
              <w:t>0.0015</w:t>
            </w:r>
          </w:p>
        </w:tc>
        <w:tc>
          <w:tcPr>
            <w:tcW w:w="1233" w:type="dxa"/>
            <w:shd w:val="clear" w:color="auto" w:fill="auto"/>
            <w:vAlign w:val="bottom"/>
          </w:tcPr>
          <w:p w14:paraId="45DF7054" w14:textId="5031E03F" w:rsidR="006D4C34" w:rsidRPr="00A30C7E" w:rsidRDefault="56A012C7" w:rsidP="009B0C49">
            <w:pPr>
              <w:pStyle w:val="Footer"/>
              <w:ind w:right="-72"/>
              <w:jc w:val="right"/>
              <w:rPr>
                <w:rFonts w:ascii="Angsana New" w:hAnsi="Angsana New"/>
                <w:color w:val="000000"/>
                <w:sz w:val="26"/>
                <w:szCs w:val="26"/>
                <w:lang w:val="en-GB"/>
              </w:rPr>
            </w:pPr>
            <w:r w:rsidRPr="3ED1A42F">
              <w:rPr>
                <w:rFonts w:ascii="Angsana New" w:hAnsi="Angsana New"/>
                <w:color w:val="000000" w:themeColor="text1"/>
                <w:sz w:val="26"/>
                <w:szCs w:val="26"/>
                <w:lang w:val="en-GB"/>
              </w:rPr>
              <w:t>0.0015</w:t>
            </w:r>
          </w:p>
        </w:tc>
      </w:tr>
    </w:tbl>
    <w:p w14:paraId="0783A082" w14:textId="60646F89" w:rsidR="003721C9" w:rsidRDefault="003721C9">
      <w:pPr>
        <w:ind w:left="540"/>
        <w:jc w:val="thaiDistribute"/>
        <w:rPr>
          <w:rFonts w:ascii="Angsana New" w:hAnsi="Angsana New"/>
          <w:color w:val="000000"/>
          <w:sz w:val="26"/>
          <w:szCs w:val="26"/>
        </w:rPr>
      </w:pPr>
    </w:p>
    <w:p w14:paraId="70069EBD" w14:textId="77777777" w:rsidR="00FC58AE" w:rsidRDefault="00FC58AE" w:rsidP="00352745">
      <w:pPr>
        <w:jc w:val="thaiDistribute"/>
        <w:rPr>
          <w:rFonts w:ascii="Angsana New" w:hAnsi="Angsana New"/>
          <w:color w:val="000000"/>
          <w:sz w:val="26"/>
          <w:szCs w:val="26"/>
        </w:rPr>
      </w:pPr>
    </w:p>
    <w:p w14:paraId="64E8A23E" w14:textId="77777777" w:rsidR="00C40759" w:rsidRDefault="00C40759" w:rsidP="00352745">
      <w:pPr>
        <w:jc w:val="thaiDistribute"/>
        <w:rPr>
          <w:rFonts w:ascii="Angsana New" w:hAnsi="Angsana New"/>
          <w:color w:val="000000"/>
          <w:sz w:val="26"/>
          <w:szCs w:val="26"/>
        </w:rPr>
      </w:pPr>
    </w:p>
    <w:p w14:paraId="155CF4D6" w14:textId="77777777" w:rsidR="00C40759" w:rsidRDefault="00C40759" w:rsidP="00352745">
      <w:pPr>
        <w:jc w:val="thaiDistribute"/>
        <w:rPr>
          <w:rFonts w:ascii="Angsana New" w:hAnsi="Angsana New"/>
          <w:color w:val="000000"/>
          <w:sz w:val="26"/>
          <w:szCs w:val="26"/>
        </w:rPr>
      </w:pPr>
    </w:p>
    <w:p w14:paraId="14B2F89E" w14:textId="77777777" w:rsidR="00C40759" w:rsidRDefault="00C40759" w:rsidP="00352745">
      <w:pPr>
        <w:jc w:val="thaiDistribute"/>
        <w:rPr>
          <w:rFonts w:ascii="Angsana New" w:hAnsi="Angsana New"/>
          <w:color w:val="000000"/>
          <w:sz w:val="26"/>
          <w:szCs w:val="26"/>
        </w:rPr>
      </w:pPr>
    </w:p>
    <w:p w14:paraId="5A9B81BA" w14:textId="38B2D4A3" w:rsidR="00B024B4" w:rsidRPr="00B024B4" w:rsidRDefault="00B024B4" w:rsidP="00B024B4">
      <w:pPr>
        <w:tabs>
          <w:tab w:val="left" w:pos="540"/>
        </w:tabs>
        <w:spacing w:after="120"/>
        <w:jc w:val="left"/>
        <w:rPr>
          <w:rFonts w:ascii="Angsana New" w:hAnsi="Angsana New"/>
          <w:color w:val="000000"/>
          <w:sz w:val="26"/>
          <w:szCs w:val="26"/>
        </w:rPr>
      </w:pPr>
      <w:r w:rsidRPr="00A30C7E">
        <w:rPr>
          <w:rFonts w:ascii="Angsana New" w:hAnsi="Angsana New"/>
          <w:b/>
          <w:bCs/>
          <w:color w:val="000000"/>
          <w:sz w:val="26"/>
          <w:szCs w:val="26"/>
        </w:rPr>
        <w:lastRenderedPageBreak/>
        <w:t>3</w:t>
      </w:r>
      <w:r>
        <w:rPr>
          <w:rFonts w:ascii="Angsana New" w:hAnsi="Angsana New"/>
          <w:b/>
          <w:bCs/>
          <w:color w:val="000000"/>
          <w:sz w:val="26"/>
          <w:szCs w:val="26"/>
        </w:rPr>
        <w:t>3</w:t>
      </w:r>
      <w:r w:rsidRPr="00A30C7E">
        <w:rPr>
          <w:rFonts w:ascii="Angsana New" w:hAnsi="Angsana New"/>
          <w:b/>
          <w:bCs/>
          <w:color w:val="000000"/>
          <w:sz w:val="26"/>
          <w:szCs w:val="26"/>
        </w:rPr>
        <w:tab/>
        <w:t>Financial assets and liabilities denominated in foreign currencies</w:t>
      </w:r>
      <w:r>
        <w:rPr>
          <w:rFonts w:ascii="Angsana New" w:hAnsi="Angsana New" w:hint="cs"/>
          <w:b/>
          <w:bCs/>
          <w:color w:val="000000"/>
          <w:sz w:val="26"/>
          <w:szCs w:val="26"/>
          <w:cs/>
        </w:rPr>
        <w:t xml:space="preserve"> </w:t>
      </w:r>
      <w:r>
        <w:rPr>
          <w:rFonts w:ascii="Angsana New" w:hAnsi="Angsana New"/>
          <w:color w:val="000000"/>
          <w:sz w:val="26"/>
          <w:szCs w:val="26"/>
        </w:rPr>
        <w:t>(Cont’d)</w:t>
      </w:r>
    </w:p>
    <w:p w14:paraId="5E02FA86" w14:textId="77777777" w:rsidR="00C40759" w:rsidRPr="00B024B4" w:rsidRDefault="00C40759" w:rsidP="00352745">
      <w:pPr>
        <w:jc w:val="thaiDistribute"/>
        <w:rPr>
          <w:rFonts w:ascii="Angsana New" w:hAnsi="Angsana New"/>
          <w:color w:val="000000"/>
          <w:sz w:val="26"/>
          <w:szCs w:val="26"/>
        </w:rPr>
      </w:pPr>
    </w:p>
    <w:tbl>
      <w:tblPr>
        <w:tblW w:w="9185" w:type="dxa"/>
        <w:tblInd w:w="378" w:type="dxa"/>
        <w:tblLayout w:type="fixed"/>
        <w:tblLook w:val="0000" w:firstRow="0" w:lastRow="0" w:firstColumn="0" w:lastColumn="0" w:noHBand="0" w:noVBand="0"/>
      </w:tblPr>
      <w:tblGrid>
        <w:gridCol w:w="1573"/>
        <w:gridCol w:w="1276"/>
        <w:gridCol w:w="1276"/>
        <w:gridCol w:w="1275"/>
        <w:gridCol w:w="1242"/>
        <w:gridCol w:w="1310"/>
        <w:gridCol w:w="1233"/>
      </w:tblGrid>
      <w:tr w:rsidR="003721C9" w:rsidRPr="00A30C7E" w14:paraId="42941371" w14:textId="77777777">
        <w:tc>
          <w:tcPr>
            <w:tcW w:w="1573" w:type="dxa"/>
            <w:vAlign w:val="bottom"/>
          </w:tcPr>
          <w:p w14:paraId="5FB158D1" w14:textId="77777777" w:rsidR="003721C9" w:rsidRPr="00A30C7E" w:rsidRDefault="003721C9">
            <w:pPr>
              <w:ind w:left="162"/>
              <w:jc w:val="center"/>
              <w:rPr>
                <w:rFonts w:ascii="Angsana New" w:hAnsi="Angsana New"/>
                <w:b/>
                <w:bCs/>
                <w:color w:val="000000"/>
                <w:sz w:val="26"/>
                <w:szCs w:val="26"/>
              </w:rPr>
            </w:pPr>
          </w:p>
        </w:tc>
        <w:tc>
          <w:tcPr>
            <w:tcW w:w="7612" w:type="dxa"/>
            <w:gridSpan w:val="6"/>
            <w:vAlign w:val="bottom"/>
          </w:tcPr>
          <w:p w14:paraId="31A92F9B"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cs/>
              </w:rPr>
            </w:pPr>
            <w:r w:rsidRPr="00A30C7E">
              <w:rPr>
                <w:rFonts w:ascii="Angsana New" w:hAnsi="Angsana New"/>
                <w:b/>
                <w:bCs/>
                <w:color w:val="000000"/>
                <w:sz w:val="26"/>
                <w:szCs w:val="26"/>
              </w:rPr>
              <w:t>Separate financial statements</w:t>
            </w:r>
          </w:p>
        </w:tc>
      </w:tr>
      <w:tr w:rsidR="003721C9" w:rsidRPr="00A30C7E" w14:paraId="2E095ECB" w14:textId="77777777" w:rsidTr="008D7682">
        <w:tc>
          <w:tcPr>
            <w:tcW w:w="1573" w:type="dxa"/>
            <w:vAlign w:val="bottom"/>
          </w:tcPr>
          <w:p w14:paraId="45BAB07D" w14:textId="77777777" w:rsidR="003721C9" w:rsidRPr="00A30C7E" w:rsidRDefault="003721C9">
            <w:pPr>
              <w:ind w:left="162"/>
              <w:jc w:val="center"/>
              <w:rPr>
                <w:rFonts w:ascii="Angsana New" w:hAnsi="Angsana New"/>
                <w:b/>
                <w:bCs/>
                <w:color w:val="000000"/>
                <w:sz w:val="26"/>
                <w:szCs w:val="26"/>
              </w:rPr>
            </w:pPr>
          </w:p>
        </w:tc>
        <w:tc>
          <w:tcPr>
            <w:tcW w:w="2552" w:type="dxa"/>
            <w:gridSpan w:val="2"/>
            <w:vAlign w:val="bottom"/>
          </w:tcPr>
          <w:p w14:paraId="26118E78"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assets</w:t>
            </w:r>
          </w:p>
        </w:tc>
        <w:tc>
          <w:tcPr>
            <w:tcW w:w="2517" w:type="dxa"/>
            <w:gridSpan w:val="2"/>
            <w:vAlign w:val="bottom"/>
          </w:tcPr>
          <w:p w14:paraId="0A934A05"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liabilities</w:t>
            </w:r>
          </w:p>
        </w:tc>
        <w:tc>
          <w:tcPr>
            <w:tcW w:w="2543" w:type="dxa"/>
            <w:gridSpan w:val="2"/>
            <w:vAlign w:val="bottom"/>
          </w:tcPr>
          <w:p w14:paraId="4F8B4CA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Average exchange rate</w:t>
            </w:r>
          </w:p>
        </w:tc>
      </w:tr>
      <w:tr w:rsidR="00B5704E" w:rsidRPr="00A30C7E" w14:paraId="7CD9B791" w14:textId="77777777" w:rsidTr="008D7682">
        <w:tc>
          <w:tcPr>
            <w:tcW w:w="1573" w:type="dxa"/>
            <w:vAlign w:val="bottom"/>
          </w:tcPr>
          <w:p w14:paraId="38865256" w14:textId="77777777" w:rsidR="00B5704E" w:rsidRPr="00A30C7E" w:rsidRDefault="00B5704E" w:rsidP="00B5704E">
            <w:pPr>
              <w:tabs>
                <w:tab w:val="left" w:pos="900"/>
                <w:tab w:val="left" w:pos="1440"/>
              </w:tabs>
              <w:ind w:left="162" w:right="12"/>
              <w:rPr>
                <w:rFonts w:ascii="Angsana New" w:hAnsi="Angsana New"/>
                <w:color w:val="000000"/>
                <w:sz w:val="26"/>
                <w:szCs w:val="26"/>
              </w:rPr>
            </w:pPr>
          </w:p>
        </w:tc>
        <w:tc>
          <w:tcPr>
            <w:tcW w:w="1276" w:type="dxa"/>
          </w:tcPr>
          <w:p w14:paraId="141176C0" w14:textId="56DAB5F0"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67741B">
              <w:rPr>
                <w:rFonts w:ascii="Angsana New" w:hAnsi="Angsana New"/>
                <w:b/>
                <w:bCs/>
                <w:color w:val="000000"/>
                <w:sz w:val="26"/>
                <w:szCs w:val="26"/>
              </w:rPr>
              <w:t>2</w:t>
            </w:r>
          </w:p>
        </w:tc>
        <w:tc>
          <w:tcPr>
            <w:tcW w:w="1276" w:type="dxa"/>
          </w:tcPr>
          <w:p w14:paraId="7D055E7E" w14:textId="712B7110"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67741B">
              <w:rPr>
                <w:rFonts w:ascii="Angsana New" w:hAnsi="Angsana New"/>
                <w:b/>
                <w:bCs/>
                <w:color w:val="000000"/>
                <w:sz w:val="26"/>
                <w:szCs w:val="26"/>
              </w:rPr>
              <w:t>1</w:t>
            </w:r>
          </w:p>
        </w:tc>
        <w:tc>
          <w:tcPr>
            <w:tcW w:w="1275" w:type="dxa"/>
          </w:tcPr>
          <w:p w14:paraId="5206F132" w14:textId="73F0A207"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67741B">
              <w:rPr>
                <w:rFonts w:ascii="Angsana New" w:hAnsi="Angsana New"/>
                <w:b/>
                <w:bCs/>
                <w:color w:val="000000"/>
                <w:sz w:val="26"/>
                <w:szCs w:val="26"/>
              </w:rPr>
              <w:t>2</w:t>
            </w:r>
          </w:p>
        </w:tc>
        <w:tc>
          <w:tcPr>
            <w:tcW w:w="1242" w:type="dxa"/>
          </w:tcPr>
          <w:p w14:paraId="6F5FFAE1" w14:textId="13BD11E4"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67741B">
              <w:rPr>
                <w:rFonts w:ascii="Angsana New" w:hAnsi="Angsana New"/>
                <w:b/>
                <w:bCs/>
                <w:color w:val="000000"/>
                <w:sz w:val="26"/>
                <w:szCs w:val="26"/>
              </w:rPr>
              <w:t>1</w:t>
            </w:r>
          </w:p>
        </w:tc>
        <w:tc>
          <w:tcPr>
            <w:tcW w:w="1310" w:type="dxa"/>
          </w:tcPr>
          <w:p w14:paraId="50288345" w14:textId="35BBEDDE"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67741B">
              <w:rPr>
                <w:rFonts w:ascii="Angsana New" w:hAnsi="Angsana New"/>
                <w:b/>
                <w:bCs/>
                <w:color w:val="000000"/>
                <w:sz w:val="26"/>
                <w:szCs w:val="26"/>
              </w:rPr>
              <w:t>2</w:t>
            </w:r>
          </w:p>
        </w:tc>
        <w:tc>
          <w:tcPr>
            <w:tcW w:w="1233" w:type="dxa"/>
          </w:tcPr>
          <w:p w14:paraId="3D40DFE2" w14:textId="155EC223" w:rsidR="00B5704E" w:rsidRPr="00A30C7E" w:rsidRDefault="00B5704E" w:rsidP="00B5704E">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67741B">
              <w:rPr>
                <w:rFonts w:ascii="Angsana New" w:hAnsi="Angsana New"/>
                <w:b/>
                <w:bCs/>
                <w:color w:val="000000"/>
                <w:sz w:val="26"/>
                <w:szCs w:val="26"/>
              </w:rPr>
              <w:t>1</w:t>
            </w:r>
          </w:p>
        </w:tc>
      </w:tr>
      <w:tr w:rsidR="003721C9" w:rsidRPr="00A30C7E" w14:paraId="083E093F" w14:textId="77777777" w:rsidTr="008D7682">
        <w:tc>
          <w:tcPr>
            <w:tcW w:w="1573" w:type="dxa"/>
            <w:vAlign w:val="bottom"/>
          </w:tcPr>
          <w:p w14:paraId="4764270B" w14:textId="77777777" w:rsidR="003721C9" w:rsidRPr="00A30C7E" w:rsidRDefault="003721C9" w:rsidP="008D7682">
            <w:pPr>
              <w:pBdr>
                <w:bottom w:val="single" w:sz="4" w:space="1" w:color="auto"/>
              </w:pBdr>
              <w:tabs>
                <w:tab w:val="left" w:pos="900"/>
                <w:tab w:val="left" w:pos="1440"/>
              </w:tabs>
              <w:ind w:left="60" w:right="12"/>
              <w:rPr>
                <w:rFonts w:ascii="Angsana New" w:hAnsi="Angsana New"/>
                <w:color w:val="000000"/>
                <w:sz w:val="26"/>
                <w:szCs w:val="26"/>
              </w:rPr>
            </w:pPr>
            <w:r w:rsidRPr="00A30C7E">
              <w:rPr>
                <w:rFonts w:ascii="Angsana New" w:hAnsi="Angsana New"/>
                <w:b/>
                <w:bCs/>
                <w:color w:val="000000"/>
                <w:sz w:val="26"/>
                <w:szCs w:val="26"/>
              </w:rPr>
              <w:t>Foreign currency</w:t>
            </w:r>
          </w:p>
        </w:tc>
        <w:tc>
          <w:tcPr>
            <w:tcW w:w="1276" w:type="dxa"/>
            <w:vAlign w:val="bottom"/>
          </w:tcPr>
          <w:p w14:paraId="683AA417"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6" w:type="dxa"/>
            <w:vAlign w:val="bottom"/>
          </w:tcPr>
          <w:p w14:paraId="2CB5F10E"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5" w:type="dxa"/>
            <w:vAlign w:val="bottom"/>
          </w:tcPr>
          <w:p w14:paraId="5AED72BC"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42" w:type="dxa"/>
            <w:vAlign w:val="bottom"/>
          </w:tcPr>
          <w:p w14:paraId="62578F87"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310" w:type="dxa"/>
            <w:vAlign w:val="bottom"/>
          </w:tcPr>
          <w:p w14:paraId="542A2A3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c>
          <w:tcPr>
            <w:tcW w:w="1233" w:type="dxa"/>
            <w:vAlign w:val="bottom"/>
          </w:tcPr>
          <w:p w14:paraId="70A1BF8A"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r>
      <w:tr w:rsidR="003721C9" w:rsidRPr="00A30C7E" w14:paraId="6FDBCFCA" w14:textId="77777777" w:rsidTr="008D7682">
        <w:trPr>
          <w:trHeight w:val="225"/>
        </w:trPr>
        <w:tc>
          <w:tcPr>
            <w:tcW w:w="1573" w:type="dxa"/>
            <w:vAlign w:val="bottom"/>
          </w:tcPr>
          <w:p w14:paraId="4EF56FF5" w14:textId="77777777" w:rsidR="003721C9" w:rsidRPr="00A30C7E" w:rsidRDefault="003721C9">
            <w:pPr>
              <w:tabs>
                <w:tab w:val="left" w:pos="900"/>
                <w:tab w:val="left" w:pos="1440"/>
              </w:tabs>
              <w:ind w:left="162" w:right="12"/>
              <w:rPr>
                <w:rFonts w:ascii="Angsana New" w:hAnsi="Angsana New"/>
                <w:color w:val="000000"/>
                <w:sz w:val="26"/>
                <w:szCs w:val="26"/>
              </w:rPr>
            </w:pPr>
          </w:p>
        </w:tc>
        <w:tc>
          <w:tcPr>
            <w:tcW w:w="1276" w:type="dxa"/>
            <w:vAlign w:val="bottom"/>
          </w:tcPr>
          <w:p w14:paraId="38D4DB14" w14:textId="77777777" w:rsidR="003721C9" w:rsidRPr="00A30C7E" w:rsidRDefault="003721C9">
            <w:pPr>
              <w:ind w:right="-72"/>
              <w:jc w:val="right"/>
              <w:rPr>
                <w:rFonts w:ascii="Angsana New" w:hAnsi="Angsana New"/>
                <w:color w:val="000000"/>
                <w:sz w:val="26"/>
                <w:szCs w:val="26"/>
              </w:rPr>
            </w:pPr>
          </w:p>
        </w:tc>
        <w:tc>
          <w:tcPr>
            <w:tcW w:w="1276" w:type="dxa"/>
            <w:vAlign w:val="bottom"/>
          </w:tcPr>
          <w:p w14:paraId="58E55645" w14:textId="77777777" w:rsidR="003721C9" w:rsidRPr="00A30C7E" w:rsidRDefault="003721C9">
            <w:pPr>
              <w:ind w:right="-72"/>
              <w:jc w:val="right"/>
              <w:rPr>
                <w:rFonts w:ascii="Angsana New" w:hAnsi="Angsana New"/>
                <w:color w:val="000000"/>
                <w:sz w:val="26"/>
                <w:szCs w:val="26"/>
              </w:rPr>
            </w:pPr>
          </w:p>
        </w:tc>
        <w:tc>
          <w:tcPr>
            <w:tcW w:w="1275" w:type="dxa"/>
            <w:vAlign w:val="bottom"/>
          </w:tcPr>
          <w:p w14:paraId="712B8442" w14:textId="77777777" w:rsidR="003721C9" w:rsidRPr="00A30C7E" w:rsidRDefault="003721C9">
            <w:pPr>
              <w:ind w:right="-72"/>
              <w:jc w:val="right"/>
              <w:rPr>
                <w:rFonts w:ascii="Angsana New" w:hAnsi="Angsana New"/>
                <w:color w:val="000000"/>
                <w:sz w:val="26"/>
                <w:szCs w:val="26"/>
              </w:rPr>
            </w:pPr>
          </w:p>
        </w:tc>
        <w:tc>
          <w:tcPr>
            <w:tcW w:w="1242" w:type="dxa"/>
            <w:vAlign w:val="bottom"/>
          </w:tcPr>
          <w:p w14:paraId="2D7DC719" w14:textId="77777777" w:rsidR="003721C9" w:rsidRPr="00A30C7E" w:rsidRDefault="003721C9">
            <w:pPr>
              <w:ind w:right="-72"/>
              <w:jc w:val="right"/>
              <w:rPr>
                <w:rFonts w:ascii="Angsana New" w:hAnsi="Angsana New"/>
                <w:color w:val="000000"/>
                <w:sz w:val="26"/>
                <w:szCs w:val="26"/>
              </w:rPr>
            </w:pPr>
          </w:p>
        </w:tc>
        <w:tc>
          <w:tcPr>
            <w:tcW w:w="2543" w:type="dxa"/>
            <w:gridSpan w:val="2"/>
            <w:vAlign w:val="bottom"/>
          </w:tcPr>
          <w:p w14:paraId="4D4BCBF2" w14:textId="7D302C21" w:rsidR="003721C9" w:rsidRPr="00A30C7E" w:rsidRDefault="003721C9">
            <w:pPr>
              <w:ind w:right="-72"/>
              <w:jc w:val="right"/>
              <w:rPr>
                <w:rFonts w:ascii="Angsana New" w:hAnsi="Angsana New"/>
                <w:color w:val="000000"/>
                <w:sz w:val="26"/>
                <w:szCs w:val="26"/>
              </w:rPr>
            </w:pPr>
            <w:r w:rsidRPr="00A30C7E">
              <w:rPr>
                <w:rFonts w:ascii="Angsana New" w:hAnsi="Angsana New"/>
                <w:color w:val="000000"/>
                <w:sz w:val="26"/>
                <w:szCs w:val="26"/>
              </w:rPr>
              <w:t>Baht per 1 unit of foreign</w:t>
            </w:r>
            <w:r w:rsidR="008D7682">
              <w:rPr>
                <w:rFonts w:ascii="Angsana New" w:hAnsi="Angsana New"/>
                <w:color w:val="000000"/>
                <w:sz w:val="26"/>
                <w:szCs w:val="26"/>
              </w:rPr>
              <w:t xml:space="preserve"> </w:t>
            </w:r>
            <w:r w:rsidRPr="00A30C7E">
              <w:rPr>
                <w:rFonts w:ascii="Angsana New" w:hAnsi="Angsana New"/>
                <w:color w:val="000000"/>
                <w:sz w:val="26"/>
                <w:szCs w:val="26"/>
              </w:rPr>
              <w:t>currency</w:t>
            </w:r>
          </w:p>
        </w:tc>
      </w:tr>
      <w:tr w:rsidR="0067741B" w:rsidRPr="00A30C7E" w14:paraId="721C8C6B" w14:textId="77777777" w:rsidTr="008D7682">
        <w:tc>
          <w:tcPr>
            <w:tcW w:w="1573" w:type="dxa"/>
            <w:vAlign w:val="bottom"/>
          </w:tcPr>
          <w:p w14:paraId="73B5D5FE" w14:textId="77777777" w:rsidR="0067741B" w:rsidRPr="00A30C7E" w:rsidRDefault="0067741B" w:rsidP="0067741B">
            <w:pPr>
              <w:tabs>
                <w:tab w:val="left" w:pos="900"/>
                <w:tab w:val="left" w:pos="1440"/>
              </w:tabs>
              <w:ind w:left="60" w:right="12"/>
              <w:rPr>
                <w:rFonts w:ascii="Angsana New" w:hAnsi="Angsana New"/>
                <w:color w:val="000000"/>
                <w:sz w:val="26"/>
                <w:szCs w:val="26"/>
                <w:rtl/>
                <w:cs/>
              </w:rPr>
            </w:pPr>
            <w:r w:rsidRPr="00A30C7E">
              <w:rPr>
                <w:rFonts w:ascii="Angsana New" w:hAnsi="Angsana New"/>
                <w:color w:val="000000"/>
                <w:sz w:val="26"/>
                <w:szCs w:val="26"/>
              </w:rPr>
              <w:t>USD</w:t>
            </w:r>
          </w:p>
        </w:tc>
        <w:tc>
          <w:tcPr>
            <w:tcW w:w="1276" w:type="dxa"/>
            <w:shd w:val="clear" w:color="auto" w:fill="auto"/>
            <w:vAlign w:val="bottom"/>
          </w:tcPr>
          <w:p w14:paraId="21DF7779" w14:textId="04428086" w:rsidR="0067741B" w:rsidRPr="00A30C7E" w:rsidRDefault="0F0D6511" w:rsidP="0067741B">
            <w:pPr>
              <w:ind w:right="-72"/>
              <w:jc w:val="right"/>
              <w:rPr>
                <w:rFonts w:ascii="Angsana New" w:hAnsi="Angsana New"/>
                <w:sz w:val="26"/>
                <w:szCs w:val="26"/>
              </w:rPr>
            </w:pPr>
            <w:r w:rsidRPr="289F16A8">
              <w:rPr>
                <w:rFonts w:ascii="Angsana New" w:hAnsi="Angsana New"/>
                <w:sz w:val="26"/>
                <w:szCs w:val="26"/>
              </w:rPr>
              <w:t>4,</w:t>
            </w:r>
            <w:r w:rsidRPr="62046BB6">
              <w:rPr>
                <w:rFonts w:ascii="Angsana New" w:hAnsi="Angsana New"/>
                <w:sz w:val="26"/>
                <w:szCs w:val="26"/>
              </w:rPr>
              <w:t>146</w:t>
            </w:r>
          </w:p>
        </w:tc>
        <w:tc>
          <w:tcPr>
            <w:tcW w:w="1276" w:type="dxa"/>
            <w:vAlign w:val="bottom"/>
          </w:tcPr>
          <w:p w14:paraId="14F71CB9" w14:textId="29CDACB3" w:rsidR="0067741B" w:rsidRPr="00A30C7E" w:rsidRDefault="0067741B" w:rsidP="0067741B">
            <w:pPr>
              <w:ind w:right="-72"/>
              <w:jc w:val="right"/>
              <w:rPr>
                <w:rFonts w:ascii="Angsana New" w:hAnsi="Angsana New"/>
                <w:sz w:val="26"/>
                <w:szCs w:val="26"/>
              </w:rPr>
            </w:pPr>
            <w:r w:rsidRPr="00A30C7E">
              <w:rPr>
                <w:rFonts w:ascii="Angsana New" w:hAnsi="Angsana New"/>
                <w:sz w:val="26"/>
                <w:szCs w:val="26"/>
              </w:rPr>
              <w:t>2,</w:t>
            </w:r>
            <w:r>
              <w:rPr>
                <w:rFonts w:ascii="Angsana New" w:hAnsi="Angsana New"/>
                <w:sz w:val="26"/>
                <w:szCs w:val="26"/>
              </w:rPr>
              <w:t>816</w:t>
            </w:r>
          </w:p>
        </w:tc>
        <w:tc>
          <w:tcPr>
            <w:tcW w:w="1275" w:type="dxa"/>
            <w:shd w:val="clear" w:color="auto" w:fill="auto"/>
            <w:vAlign w:val="bottom"/>
          </w:tcPr>
          <w:p w14:paraId="6715AEC9" w14:textId="54C3B9CE" w:rsidR="0067741B" w:rsidRPr="00A30C7E" w:rsidRDefault="41B6D02B" w:rsidP="0067741B">
            <w:pPr>
              <w:ind w:right="-72"/>
              <w:jc w:val="right"/>
              <w:rPr>
                <w:rFonts w:ascii="Angsana New" w:hAnsi="Angsana New"/>
                <w:sz w:val="26"/>
                <w:szCs w:val="26"/>
              </w:rPr>
            </w:pPr>
            <w:r w:rsidRPr="3ED1A42F">
              <w:rPr>
                <w:rFonts w:ascii="Angsana New" w:hAnsi="Angsana New"/>
                <w:sz w:val="26"/>
                <w:szCs w:val="26"/>
              </w:rPr>
              <w:t>170</w:t>
            </w:r>
          </w:p>
        </w:tc>
        <w:tc>
          <w:tcPr>
            <w:tcW w:w="1242" w:type="dxa"/>
            <w:vAlign w:val="bottom"/>
          </w:tcPr>
          <w:p w14:paraId="45DF3D18" w14:textId="570D29DD" w:rsidR="0067741B" w:rsidRPr="00A30C7E" w:rsidRDefault="0067741B" w:rsidP="0067741B">
            <w:pPr>
              <w:ind w:right="-72"/>
              <w:jc w:val="right"/>
              <w:rPr>
                <w:rFonts w:ascii="Angsana New" w:hAnsi="Angsana New"/>
                <w:sz w:val="26"/>
                <w:szCs w:val="26"/>
              </w:rPr>
            </w:pPr>
            <w:r w:rsidRPr="00A30C7E">
              <w:rPr>
                <w:rFonts w:ascii="Angsana New" w:hAnsi="Angsana New"/>
                <w:sz w:val="26"/>
                <w:szCs w:val="26"/>
              </w:rPr>
              <w:t>600</w:t>
            </w:r>
          </w:p>
        </w:tc>
        <w:tc>
          <w:tcPr>
            <w:tcW w:w="1310" w:type="dxa"/>
            <w:vAlign w:val="bottom"/>
          </w:tcPr>
          <w:p w14:paraId="2037A706" w14:textId="176ABF35" w:rsidR="0067741B" w:rsidRPr="00A30C7E" w:rsidRDefault="52D974B8" w:rsidP="0067741B">
            <w:pPr>
              <w:pStyle w:val="Footer"/>
              <w:ind w:right="-72"/>
              <w:jc w:val="right"/>
              <w:rPr>
                <w:rFonts w:ascii="Angsana New" w:hAnsi="Angsana New"/>
                <w:color w:val="000000"/>
                <w:sz w:val="26"/>
                <w:szCs w:val="26"/>
                <w:lang w:val="en-GB"/>
              </w:rPr>
            </w:pPr>
            <w:r w:rsidRPr="3ED1A42F">
              <w:rPr>
                <w:rFonts w:ascii="Angsana New" w:hAnsi="Angsana New"/>
                <w:color w:val="000000" w:themeColor="text1"/>
                <w:sz w:val="26"/>
                <w:szCs w:val="26"/>
                <w:lang w:val="en-GB"/>
              </w:rPr>
              <w:t>34.5624</w:t>
            </w:r>
          </w:p>
        </w:tc>
        <w:tc>
          <w:tcPr>
            <w:tcW w:w="1233" w:type="dxa"/>
            <w:vAlign w:val="bottom"/>
          </w:tcPr>
          <w:p w14:paraId="120F5AD6" w14:textId="17FEC2F6" w:rsidR="0067741B" w:rsidRPr="00A30C7E" w:rsidRDefault="0067741B" w:rsidP="0067741B">
            <w:pPr>
              <w:pStyle w:val="Footer"/>
              <w:ind w:right="-72"/>
              <w:jc w:val="right"/>
              <w:rPr>
                <w:rFonts w:ascii="Angsana New" w:hAnsi="Angsana New"/>
                <w:color w:val="000000"/>
                <w:sz w:val="26"/>
                <w:szCs w:val="26"/>
                <w:lang w:val="en-GB"/>
              </w:rPr>
            </w:pPr>
            <w:r w:rsidRPr="00A30C7E">
              <w:rPr>
                <w:rFonts w:ascii="Angsana New" w:hAnsi="Angsana New"/>
                <w:color w:val="000000"/>
                <w:sz w:val="26"/>
                <w:szCs w:val="26"/>
                <w:lang w:val="en-GB"/>
              </w:rPr>
              <w:t>33.4199</w:t>
            </w:r>
          </w:p>
        </w:tc>
      </w:tr>
      <w:tr w:rsidR="0067741B" w:rsidRPr="00A30C7E" w14:paraId="5AC7C795" w14:textId="77777777" w:rsidTr="008D7682">
        <w:tc>
          <w:tcPr>
            <w:tcW w:w="1573" w:type="dxa"/>
            <w:vAlign w:val="bottom"/>
          </w:tcPr>
          <w:p w14:paraId="4C43EC6A" w14:textId="77777777" w:rsidR="0067741B" w:rsidRPr="00A30C7E" w:rsidRDefault="0067741B" w:rsidP="0067741B">
            <w:pPr>
              <w:tabs>
                <w:tab w:val="left" w:pos="900"/>
                <w:tab w:val="left" w:pos="1440"/>
              </w:tabs>
              <w:ind w:left="60" w:right="12"/>
              <w:rPr>
                <w:rFonts w:ascii="Angsana New" w:hAnsi="Angsana New"/>
                <w:color w:val="000000"/>
                <w:sz w:val="26"/>
                <w:szCs w:val="26"/>
              </w:rPr>
            </w:pPr>
            <w:r w:rsidRPr="00A30C7E">
              <w:rPr>
                <w:rFonts w:ascii="Angsana New" w:hAnsi="Angsana New"/>
                <w:color w:val="000000"/>
                <w:sz w:val="26"/>
                <w:szCs w:val="26"/>
              </w:rPr>
              <w:t>EUR</w:t>
            </w:r>
          </w:p>
        </w:tc>
        <w:tc>
          <w:tcPr>
            <w:tcW w:w="1276" w:type="dxa"/>
            <w:shd w:val="clear" w:color="auto" w:fill="auto"/>
            <w:vAlign w:val="bottom"/>
          </w:tcPr>
          <w:p w14:paraId="64D18EF9" w14:textId="65D6F204" w:rsidR="0067741B" w:rsidRPr="00A30C7E" w:rsidRDefault="0623488C" w:rsidP="0067741B">
            <w:pPr>
              <w:ind w:right="-72"/>
              <w:jc w:val="right"/>
              <w:rPr>
                <w:rFonts w:ascii="Angsana New" w:hAnsi="Angsana New"/>
                <w:sz w:val="26"/>
                <w:szCs w:val="26"/>
              </w:rPr>
            </w:pPr>
            <w:r w:rsidRPr="62046BB6">
              <w:rPr>
                <w:rFonts w:ascii="Angsana New" w:hAnsi="Angsana New"/>
                <w:sz w:val="26"/>
                <w:szCs w:val="26"/>
              </w:rPr>
              <w:t>-</w:t>
            </w:r>
          </w:p>
        </w:tc>
        <w:tc>
          <w:tcPr>
            <w:tcW w:w="1276" w:type="dxa"/>
            <w:vAlign w:val="bottom"/>
          </w:tcPr>
          <w:p w14:paraId="5666D8F2" w14:textId="57788246" w:rsidR="0067741B" w:rsidRPr="00A30C7E" w:rsidRDefault="0067741B" w:rsidP="0067741B">
            <w:pPr>
              <w:ind w:right="-72"/>
              <w:jc w:val="right"/>
              <w:rPr>
                <w:rFonts w:ascii="Angsana New" w:hAnsi="Angsana New"/>
                <w:sz w:val="26"/>
                <w:szCs w:val="26"/>
              </w:rPr>
            </w:pPr>
            <w:r>
              <w:rPr>
                <w:rFonts w:ascii="Angsana New" w:hAnsi="Angsana New"/>
                <w:sz w:val="26"/>
                <w:szCs w:val="26"/>
              </w:rPr>
              <w:t>-</w:t>
            </w:r>
          </w:p>
        </w:tc>
        <w:tc>
          <w:tcPr>
            <w:tcW w:w="1275" w:type="dxa"/>
            <w:shd w:val="clear" w:color="auto" w:fill="auto"/>
            <w:vAlign w:val="bottom"/>
          </w:tcPr>
          <w:p w14:paraId="429DAABC" w14:textId="15FB0AD1" w:rsidR="0067741B" w:rsidRPr="00A30C7E" w:rsidRDefault="70D92B5A" w:rsidP="0067741B">
            <w:pPr>
              <w:ind w:right="-72"/>
              <w:jc w:val="right"/>
              <w:rPr>
                <w:rFonts w:ascii="Angsana New" w:hAnsi="Angsana New"/>
                <w:sz w:val="26"/>
                <w:szCs w:val="26"/>
              </w:rPr>
            </w:pPr>
            <w:r w:rsidRPr="3ED1A42F">
              <w:rPr>
                <w:rFonts w:ascii="Angsana New" w:hAnsi="Angsana New"/>
                <w:sz w:val="26"/>
                <w:szCs w:val="26"/>
              </w:rPr>
              <w:t>-</w:t>
            </w:r>
          </w:p>
        </w:tc>
        <w:tc>
          <w:tcPr>
            <w:tcW w:w="1242" w:type="dxa"/>
            <w:vAlign w:val="bottom"/>
          </w:tcPr>
          <w:p w14:paraId="35ABBA93" w14:textId="743A9149" w:rsidR="0067741B" w:rsidRPr="00A30C7E" w:rsidRDefault="0067741B" w:rsidP="0067741B">
            <w:pPr>
              <w:ind w:right="-72"/>
              <w:jc w:val="right"/>
              <w:rPr>
                <w:rFonts w:ascii="Angsana New" w:hAnsi="Angsana New"/>
                <w:sz w:val="26"/>
                <w:szCs w:val="26"/>
              </w:rPr>
            </w:pPr>
            <w:r w:rsidRPr="00A30C7E">
              <w:rPr>
                <w:rFonts w:ascii="Angsana New" w:hAnsi="Angsana New"/>
                <w:sz w:val="26"/>
                <w:szCs w:val="26"/>
              </w:rPr>
              <w:t>9</w:t>
            </w:r>
          </w:p>
        </w:tc>
        <w:tc>
          <w:tcPr>
            <w:tcW w:w="1310" w:type="dxa"/>
            <w:vAlign w:val="bottom"/>
          </w:tcPr>
          <w:p w14:paraId="18216FCC" w14:textId="73C370A2" w:rsidR="0067741B" w:rsidRPr="00A30C7E" w:rsidRDefault="1E648F02" w:rsidP="0067741B">
            <w:pPr>
              <w:pStyle w:val="Footer"/>
              <w:ind w:right="-72"/>
              <w:jc w:val="right"/>
              <w:rPr>
                <w:rFonts w:ascii="Angsana New" w:hAnsi="Angsana New"/>
                <w:color w:val="000000"/>
                <w:sz w:val="26"/>
                <w:szCs w:val="26"/>
                <w:cs/>
                <w:lang w:val="en-GB"/>
              </w:rPr>
            </w:pPr>
            <w:r w:rsidRPr="3ED1A42F">
              <w:rPr>
                <w:rFonts w:ascii="Angsana New" w:hAnsi="Angsana New"/>
                <w:color w:val="000000" w:themeColor="text1"/>
                <w:sz w:val="26"/>
                <w:szCs w:val="26"/>
                <w:lang w:val="en-GB"/>
              </w:rPr>
              <w:t>36.8274</w:t>
            </w:r>
          </w:p>
        </w:tc>
        <w:tc>
          <w:tcPr>
            <w:tcW w:w="1233" w:type="dxa"/>
            <w:vAlign w:val="bottom"/>
          </w:tcPr>
          <w:p w14:paraId="55CAA925" w14:textId="0244ACD8" w:rsidR="0067741B" w:rsidRPr="00A30C7E" w:rsidRDefault="0067741B" w:rsidP="0067741B">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37.8948</w:t>
            </w:r>
          </w:p>
        </w:tc>
      </w:tr>
      <w:tr w:rsidR="0067741B" w:rsidRPr="00A30C7E" w14:paraId="36556AFC" w14:textId="77777777" w:rsidTr="008D7682">
        <w:tc>
          <w:tcPr>
            <w:tcW w:w="1573" w:type="dxa"/>
            <w:vAlign w:val="bottom"/>
          </w:tcPr>
          <w:p w14:paraId="3D40827C" w14:textId="77777777" w:rsidR="0067741B" w:rsidRPr="00A30C7E" w:rsidRDefault="0067741B" w:rsidP="0067741B">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MYR</w:t>
            </w:r>
          </w:p>
        </w:tc>
        <w:tc>
          <w:tcPr>
            <w:tcW w:w="1276" w:type="dxa"/>
            <w:shd w:val="clear" w:color="auto" w:fill="auto"/>
            <w:vAlign w:val="bottom"/>
          </w:tcPr>
          <w:p w14:paraId="6EDAA357" w14:textId="0C7A3186" w:rsidR="0067741B" w:rsidRPr="00A30C7E" w:rsidRDefault="17475EC0" w:rsidP="0067741B">
            <w:pPr>
              <w:ind w:right="-72"/>
              <w:jc w:val="right"/>
              <w:rPr>
                <w:rFonts w:ascii="Angsana New" w:hAnsi="Angsana New"/>
                <w:sz w:val="26"/>
                <w:szCs w:val="26"/>
              </w:rPr>
            </w:pPr>
            <w:r w:rsidRPr="62046BB6">
              <w:rPr>
                <w:rFonts w:ascii="Angsana New" w:hAnsi="Angsana New"/>
                <w:sz w:val="26"/>
                <w:szCs w:val="26"/>
              </w:rPr>
              <w:t>-</w:t>
            </w:r>
          </w:p>
        </w:tc>
        <w:tc>
          <w:tcPr>
            <w:tcW w:w="1276" w:type="dxa"/>
            <w:vAlign w:val="bottom"/>
          </w:tcPr>
          <w:p w14:paraId="54B927B5" w14:textId="0C395F92" w:rsidR="0067741B" w:rsidRPr="00A30C7E" w:rsidRDefault="0067741B" w:rsidP="0067741B">
            <w:pPr>
              <w:ind w:right="-72"/>
              <w:jc w:val="right"/>
              <w:rPr>
                <w:rFonts w:ascii="Angsana New" w:hAnsi="Angsana New"/>
                <w:sz w:val="26"/>
                <w:szCs w:val="26"/>
              </w:rPr>
            </w:pPr>
            <w:r>
              <w:rPr>
                <w:rFonts w:ascii="Angsana New" w:hAnsi="Angsana New"/>
                <w:sz w:val="26"/>
                <w:szCs w:val="26"/>
              </w:rPr>
              <w:t>-</w:t>
            </w:r>
          </w:p>
        </w:tc>
        <w:tc>
          <w:tcPr>
            <w:tcW w:w="1275" w:type="dxa"/>
            <w:shd w:val="clear" w:color="auto" w:fill="auto"/>
            <w:vAlign w:val="bottom"/>
          </w:tcPr>
          <w:p w14:paraId="5E352232" w14:textId="1A4AEAB2" w:rsidR="0067741B" w:rsidRPr="00A30C7E" w:rsidRDefault="6F57D68D" w:rsidP="0067741B">
            <w:pPr>
              <w:ind w:right="-72"/>
              <w:jc w:val="right"/>
              <w:rPr>
                <w:rFonts w:ascii="Angsana New" w:hAnsi="Angsana New"/>
                <w:sz w:val="26"/>
                <w:szCs w:val="26"/>
                <w:cs/>
              </w:rPr>
            </w:pPr>
            <w:r w:rsidRPr="3ED1A42F">
              <w:rPr>
                <w:rFonts w:ascii="Angsana New" w:hAnsi="Angsana New"/>
                <w:sz w:val="26"/>
                <w:szCs w:val="26"/>
              </w:rPr>
              <w:t>14</w:t>
            </w:r>
          </w:p>
        </w:tc>
        <w:tc>
          <w:tcPr>
            <w:tcW w:w="1242" w:type="dxa"/>
            <w:vAlign w:val="bottom"/>
          </w:tcPr>
          <w:p w14:paraId="376DB108" w14:textId="2F32EBFE" w:rsidR="0067741B" w:rsidRPr="00A30C7E" w:rsidRDefault="0067741B" w:rsidP="0067741B">
            <w:pPr>
              <w:ind w:right="-72"/>
              <w:jc w:val="right"/>
              <w:rPr>
                <w:rFonts w:ascii="Angsana New" w:hAnsi="Angsana New"/>
                <w:sz w:val="26"/>
                <w:szCs w:val="26"/>
              </w:rPr>
            </w:pPr>
            <w:r>
              <w:rPr>
                <w:rFonts w:ascii="Angsana New" w:hAnsi="Angsana New"/>
                <w:sz w:val="26"/>
                <w:szCs w:val="26"/>
              </w:rPr>
              <w:t>-</w:t>
            </w:r>
          </w:p>
        </w:tc>
        <w:tc>
          <w:tcPr>
            <w:tcW w:w="1310" w:type="dxa"/>
            <w:vAlign w:val="bottom"/>
          </w:tcPr>
          <w:p w14:paraId="062D43B8" w14:textId="5FB98FCF" w:rsidR="0067741B" w:rsidRPr="00A30C7E" w:rsidRDefault="257DC950" w:rsidP="0067741B">
            <w:pPr>
              <w:pStyle w:val="Footer"/>
              <w:ind w:right="-72"/>
              <w:jc w:val="right"/>
              <w:rPr>
                <w:rFonts w:ascii="Angsana New" w:hAnsi="Angsana New"/>
                <w:color w:val="000000"/>
                <w:sz w:val="26"/>
                <w:szCs w:val="26"/>
                <w:cs/>
                <w:lang w:val="en-GB"/>
              </w:rPr>
            </w:pPr>
            <w:r w:rsidRPr="3ED1A42F">
              <w:rPr>
                <w:rFonts w:ascii="Angsana New" w:hAnsi="Angsana New"/>
                <w:color w:val="000000" w:themeColor="text1"/>
                <w:sz w:val="26"/>
                <w:szCs w:val="26"/>
                <w:lang w:val="en-GB"/>
              </w:rPr>
              <w:t>7.8304</w:t>
            </w:r>
          </w:p>
        </w:tc>
        <w:tc>
          <w:tcPr>
            <w:tcW w:w="1233" w:type="dxa"/>
            <w:vAlign w:val="bottom"/>
          </w:tcPr>
          <w:p w14:paraId="118BAC15" w14:textId="77990A22" w:rsidR="0067741B" w:rsidRPr="00A30C7E" w:rsidRDefault="0067741B" w:rsidP="0067741B">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8.0143</w:t>
            </w:r>
          </w:p>
        </w:tc>
      </w:tr>
      <w:tr w:rsidR="0067741B" w:rsidRPr="00A30C7E" w14:paraId="3EDD2F5F" w14:textId="77777777" w:rsidTr="008D7682">
        <w:tc>
          <w:tcPr>
            <w:tcW w:w="1573" w:type="dxa"/>
            <w:vAlign w:val="bottom"/>
          </w:tcPr>
          <w:p w14:paraId="05F618B9" w14:textId="77777777" w:rsidR="0067741B" w:rsidRPr="00A30C7E" w:rsidRDefault="0067741B" w:rsidP="0067741B">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SGD</w:t>
            </w:r>
          </w:p>
        </w:tc>
        <w:tc>
          <w:tcPr>
            <w:tcW w:w="1276" w:type="dxa"/>
            <w:shd w:val="clear" w:color="auto" w:fill="auto"/>
            <w:vAlign w:val="bottom"/>
          </w:tcPr>
          <w:p w14:paraId="4D1F1625" w14:textId="51B69E52" w:rsidR="0067741B" w:rsidRPr="00A30C7E" w:rsidRDefault="567F76DA" w:rsidP="0067741B">
            <w:pPr>
              <w:ind w:right="-72"/>
              <w:jc w:val="right"/>
              <w:rPr>
                <w:rFonts w:ascii="Angsana New" w:hAnsi="Angsana New"/>
                <w:sz w:val="26"/>
                <w:szCs w:val="26"/>
              </w:rPr>
            </w:pPr>
            <w:r w:rsidRPr="62046BB6">
              <w:rPr>
                <w:rFonts w:ascii="Angsana New" w:hAnsi="Angsana New"/>
                <w:sz w:val="26"/>
                <w:szCs w:val="26"/>
              </w:rPr>
              <w:t>4,</w:t>
            </w:r>
            <w:r w:rsidRPr="5F82EC0B">
              <w:rPr>
                <w:rFonts w:ascii="Angsana New" w:hAnsi="Angsana New"/>
                <w:sz w:val="26"/>
                <w:szCs w:val="26"/>
              </w:rPr>
              <w:t>033</w:t>
            </w:r>
          </w:p>
        </w:tc>
        <w:tc>
          <w:tcPr>
            <w:tcW w:w="1276" w:type="dxa"/>
            <w:vAlign w:val="bottom"/>
          </w:tcPr>
          <w:p w14:paraId="3CA17856" w14:textId="6EB72A89" w:rsidR="0067741B" w:rsidRPr="00A30C7E" w:rsidRDefault="0067741B" w:rsidP="0067741B">
            <w:pPr>
              <w:ind w:right="-72"/>
              <w:jc w:val="right"/>
              <w:rPr>
                <w:rFonts w:ascii="Angsana New" w:hAnsi="Angsana New"/>
                <w:sz w:val="26"/>
                <w:szCs w:val="26"/>
              </w:rPr>
            </w:pPr>
            <w:r w:rsidRPr="00A30C7E">
              <w:rPr>
                <w:rFonts w:ascii="Angsana New" w:hAnsi="Angsana New"/>
                <w:sz w:val="26"/>
                <w:szCs w:val="26"/>
              </w:rPr>
              <w:t>14</w:t>
            </w:r>
          </w:p>
        </w:tc>
        <w:tc>
          <w:tcPr>
            <w:tcW w:w="1275" w:type="dxa"/>
            <w:shd w:val="clear" w:color="auto" w:fill="auto"/>
            <w:vAlign w:val="bottom"/>
          </w:tcPr>
          <w:p w14:paraId="19924E7D" w14:textId="4CCF2E0E" w:rsidR="0067741B" w:rsidRPr="00A30C7E" w:rsidRDefault="2FCB1493" w:rsidP="0067741B">
            <w:pPr>
              <w:ind w:right="-72"/>
              <w:jc w:val="right"/>
              <w:rPr>
                <w:rFonts w:ascii="Angsana New" w:hAnsi="Angsana New"/>
                <w:sz w:val="26"/>
                <w:szCs w:val="26"/>
              </w:rPr>
            </w:pPr>
            <w:r w:rsidRPr="3ED1A42F">
              <w:rPr>
                <w:rFonts w:ascii="Angsana New" w:hAnsi="Angsana New"/>
                <w:sz w:val="26"/>
                <w:szCs w:val="26"/>
              </w:rPr>
              <w:t>113</w:t>
            </w:r>
          </w:p>
        </w:tc>
        <w:tc>
          <w:tcPr>
            <w:tcW w:w="1242" w:type="dxa"/>
            <w:vAlign w:val="bottom"/>
          </w:tcPr>
          <w:p w14:paraId="1CD9E3AF" w14:textId="0386F496" w:rsidR="0067741B" w:rsidRPr="00A30C7E" w:rsidRDefault="0067741B" w:rsidP="0067741B">
            <w:pPr>
              <w:ind w:right="-72"/>
              <w:jc w:val="right"/>
              <w:rPr>
                <w:rFonts w:ascii="Angsana New" w:hAnsi="Angsana New"/>
                <w:sz w:val="26"/>
                <w:szCs w:val="26"/>
              </w:rPr>
            </w:pPr>
            <w:r w:rsidRPr="00A30C7E">
              <w:rPr>
                <w:rFonts w:ascii="Angsana New" w:hAnsi="Angsana New"/>
                <w:sz w:val="26"/>
                <w:szCs w:val="26"/>
              </w:rPr>
              <w:t>87</w:t>
            </w:r>
          </w:p>
        </w:tc>
        <w:tc>
          <w:tcPr>
            <w:tcW w:w="1310" w:type="dxa"/>
            <w:vAlign w:val="bottom"/>
          </w:tcPr>
          <w:p w14:paraId="6E0074FB" w14:textId="22844BF0" w:rsidR="0067741B" w:rsidRPr="00A30C7E" w:rsidRDefault="7F30A379" w:rsidP="0067741B">
            <w:pPr>
              <w:pStyle w:val="Footer"/>
              <w:ind w:right="-72"/>
              <w:jc w:val="right"/>
              <w:rPr>
                <w:rFonts w:ascii="Angsana New" w:hAnsi="Angsana New"/>
                <w:color w:val="000000"/>
                <w:sz w:val="26"/>
                <w:szCs w:val="26"/>
                <w:cs/>
                <w:lang w:val="en-GB"/>
              </w:rPr>
            </w:pPr>
            <w:r w:rsidRPr="3ED1A42F">
              <w:rPr>
                <w:rFonts w:ascii="Angsana New" w:hAnsi="Angsana New"/>
                <w:color w:val="000000" w:themeColor="text1"/>
                <w:sz w:val="26"/>
                <w:szCs w:val="26"/>
                <w:lang w:val="en-GB"/>
              </w:rPr>
              <w:t>25.7206</w:t>
            </w:r>
          </w:p>
        </w:tc>
        <w:tc>
          <w:tcPr>
            <w:tcW w:w="1233" w:type="dxa"/>
            <w:vAlign w:val="bottom"/>
          </w:tcPr>
          <w:p w14:paraId="2294BB2B" w14:textId="76C1CE82" w:rsidR="0067741B" w:rsidRPr="00A30C7E" w:rsidRDefault="0067741B" w:rsidP="0067741B">
            <w:pPr>
              <w:pStyle w:val="Footer"/>
              <w:ind w:right="-72"/>
              <w:jc w:val="right"/>
              <w:rPr>
                <w:rFonts w:ascii="Angsana New" w:hAnsi="Angsana New"/>
                <w:color w:val="000000"/>
                <w:sz w:val="26"/>
                <w:szCs w:val="26"/>
                <w:cs/>
                <w:lang w:val="en-GB"/>
              </w:rPr>
            </w:pPr>
            <w:r w:rsidRPr="00A30C7E">
              <w:rPr>
                <w:rFonts w:ascii="Angsana New" w:hAnsi="Angsana New"/>
                <w:color w:val="000000"/>
                <w:sz w:val="26"/>
                <w:szCs w:val="26"/>
                <w:lang w:val="en-GB"/>
              </w:rPr>
              <w:t>24.7357</w:t>
            </w:r>
          </w:p>
        </w:tc>
      </w:tr>
    </w:tbl>
    <w:p w14:paraId="2193D850" w14:textId="77777777" w:rsidR="00A7197B" w:rsidRDefault="00A7197B" w:rsidP="00A7197B">
      <w:pPr>
        <w:tabs>
          <w:tab w:val="left" w:pos="540"/>
        </w:tabs>
        <w:spacing w:after="120"/>
        <w:jc w:val="left"/>
        <w:rPr>
          <w:rFonts w:ascii="Angsana New" w:hAnsi="Angsana New"/>
          <w:b/>
          <w:bCs/>
          <w:color w:val="000000"/>
          <w:sz w:val="26"/>
          <w:szCs w:val="26"/>
        </w:rPr>
      </w:pPr>
    </w:p>
    <w:p w14:paraId="692C93EE" w14:textId="2C483AA2" w:rsidR="00B04934" w:rsidRDefault="00A7197B" w:rsidP="00B04934">
      <w:pPr>
        <w:spacing w:after="120"/>
        <w:ind w:left="562" w:hanging="562"/>
        <w:rPr>
          <w:rFonts w:ascii="Angsana New" w:hAnsi="Angsana New"/>
          <w:b/>
          <w:bCs/>
          <w:color w:val="000000"/>
          <w:sz w:val="26"/>
          <w:szCs w:val="26"/>
        </w:rPr>
      </w:pPr>
      <w:r w:rsidRPr="00A30C7E">
        <w:rPr>
          <w:rFonts w:ascii="Angsana New" w:hAnsi="Angsana New"/>
          <w:b/>
          <w:bCs/>
          <w:color w:val="000000"/>
          <w:sz w:val="26"/>
          <w:szCs w:val="26"/>
        </w:rPr>
        <w:t>3</w:t>
      </w:r>
      <w:r w:rsidR="000F2F04">
        <w:rPr>
          <w:rFonts w:ascii="Angsana New" w:hAnsi="Angsana New"/>
          <w:b/>
          <w:bCs/>
          <w:color w:val="000000"/>
          <w:sz w:val="26"/>
          <w:szCs w:val="26"/>
        </w:rPr>
        <w:t>4</w:t>
      </w:r>
      <w:r w:rsidRPr="00A30C7E">
        <w:rPr>
          <w:rFonts w:ascii="Angsana New" w:hAnsi="Angsana New"/>
          <w:b/>
          <w:bCs/>
          <w:color w:val="000000"/>
          <w:sz w:val="26"/>
          <w:szCs w:val="26"/>
        </w:rPr>
        <w:tab/>
      </w:r>
      <w:r w:rsidR="00B04934">
        <w:rPr>
          <w:rFonts w:ascii="Angsana New" w:hAnsi="Angsana New"/>
          <w:b/>
          <w:bCs/>
          <w:color w:val="000000"/>
          <w:sz w:val="26"/>
          <w:szCs w:val="26"/>
        </w:rPr>
        <w:t>Events occurring after the reporting date</w:t>
      </w:r>
    </w:p>
    <w:p w14:paraId="6E340992" w14:textId="7CC7C3FC" w:rsidR="00B04934" w:rsidRPr="005C2FDC" w:rsidRDefault="00B04934" w:rsidP="00490DB3">
      <w:pPr>
        <w:pStyle w:val="block"/>
        <w:spacing w:before="240" w:after="240" w:line="240" w:lineRule="atLeast"/>
        <w:ind w:left="540"/>
        <w:jc w:val="thaiDistribute"/>
        <w:rPr>
          <w:rFonts w:ascii="Angsana New" w:hAnsi="Angsana New"/>
          <w:sz w:val="26"/>
          <w:szCs w:val="26"/>
        </w:rPr>
      </w:pPr>
      <w:r w:rsidRPr="005C2FDC">
        <w:rPr>
          <w:rFonts w:ascii="Angsana New" w:hAnsi="Angsana New"/>
          <w:sz w:val="26"/>
          <w:szCs w:val="26"/>
        </w:rPr>
        <w:t xml:space="preserve">At the Board of Directors Meeting no.1/2023 held on 24 February 2023, the Board agreed to propose the shareholders to consider and approve the follows: </w:t>
      </w:r>
    </w:p>
    <w:p w14:paraId="5D600665" w14:textId="221BCD9C" w:rsidR="00B04934" w:rsidRPr="005C2FDC" w:rsidRDefault="00B04934" w:rsidP="00490DB3">
      <w:pPr>
        <w:pStyle w:val="block"/>
        <w:numPr>
          <w:ilvl w:val="0"/>
          <w:numId w:val="50"/>
        </w:numPr>
        <w:spacing w:after="120" w:line="240" w:lineRule="atLeast"/>
        <w:ind w:left="806" w:hanging="266"/>
        <w:jc w:val="thaiDistribute"/>
        <w:rPr>
          <w:rFonts w:ascii="Angsana New" w:hAnsi="Angsana New"/>
          <w:sz w:val="26"/>
          <w:szCs w:val="26"/>
        </w:rPr>
      </w:pPr>
      <w:r w:rsidRPr="005C2FDC">
        <w:rPr>
          <w:rFonts w:ascii="Angsana New" w:hAnsi="Angsana New"/>
          <w:sz w:val="26"/>
          <w:szCs w:val="26"/>
        </w:rPr>
        <w:t xml:space="preserve">Passed a resolution to pay the dividend payment for the operating results of the fiscal year 2022 in the amount of Baht </w:t>
      </w:r>
      <w:r w:rsidR="00AA4874" w:rsidRPr="005C2FDC">
        <w:rPr>
          <w:rFonts w:ascii="Angsana New" w:hAnsi="Angsana New"/>
          <w:sz w:val="26"/>
          <w:szCs w:val="26"/>
        </w:rPr>
        <w:t>328.</w:t>
      </w:r>
      <w:r w:rsidR="00DC1678" w:rsidRPr="005C2FDC">
        <w:rPr>
          <w:rFonts w:ascii="Angsana New" w:hAnsi="Angsana New"/>
          <w:sz w:val="26"/>
          <w:szCs w:val="26"/>
        </w:rPr>
        <w:t>03</w:t>
      </w:r>
      <w:r w:rsidRPr="005C2FDC">
        <w:rPr>
          <w:rFonts w:ascii="Angsana New" w:hAnsi="Angsana New"/>
          <w:sz w:val="26"/>
          <w:szCs w:val="26"/>
        </w:rPr>
        <w:t xml:space="preserve"> million by allocating from retained earnings to the legal reserve Baht </w:t>
      </w:r>
      <w:r w:rsidR="0036350C" w:rsidRPr="005C2FDC">
        <w:rPr>
          <w:rFonts w:ascii="Angsana New" w:hAnsi="Angsana New"/>
          <w:sz w:val="26"/>
          <w:szCs w:val="26"/>
        </w:rPr>
        <w:t>25.65</w:t>
      </w:r>
      <w:r w:rsidRPr="005C2FDC">
        <w:rPr>
          <w:rFonts w:ascii="Angsana New" w:hAnsi="Angsana New"/>
          <w:sz w:val="26"/>
          <w:szCs w:val="26"/>
        </w:rPr>
        <w:t xml:space="preserve"> million in cash at the rate of 0.</w:t>
      </w:r>
      <w:r w:rsidR="00897DD5" w:rsidRPr="005C2FDC">
        <w:rPr>
          <w:rFonts w:ascii="Angsana New" w:hAnsi="Angsana New"/>
          <w:sz w:val="26"/>
          <w:szCs w:val="26"/>
        </w:rPr>
        <w:t>53</w:t>
      </w:r>
      <w:r w:rsidRPr="005C2FDC">
        <w:rPr>
          <w:rFonts w:ascii="Angsana New" w:hAnsi="Angsana New"/>
          <w:sz w:val="26"/>
          <w:szCs w:val="26"/>
        </w:rPr>
        <w:t xml:space="preserve"> Baht per share or total approximately amount of Baht </w:t>
      </w:r>
      <w:r w:rsidR="00897DD5" w:rsidRPr="005C2FDC">
        <w:rPr>
          <w:rFonts w:ascii="Angsana New" w:hAnsi="Angsana New"/>
          <w:sz w:val="26"/>
          <w:szCs w:val="26"/>
        </w:rPr>
        <w:t>257.44</w:t>
      </w:r>
      <w:r w:rsidRPr="005C2FDC">
        <w:rPr>
          <w:rFonts w:ascii="Angsana New" w:hAnsi="Angsana New"/>
          <w:sz w:val="26"/>
          <w:szCs w:val="26"/>
        </w:rPr>
        <w:t xml:space="preserve"> million representing approximately 7</w:t>
      </w:r>
      <w:r w:rsidR="00897DD5" w:rsidRPr="005C2FDC">
        <w:rPr>
          <w:rFonts w:ascii="Angsana New" w:hAnsi="Angsana New"/>
          <w:sz w:val="26"/>
          <w:szCs w:val="26"/>
        </w:rPr>
        <w:t>8</w:t>
      </w:r>
      <w:r w:rsidRPr="005C2FDC">
        <w:rPr>
          <w:rFonts w:ascii="Angsana New" w:hAnsi="Angsana New"/>
          <w:sz w:val="26"/>
          <w:szCs w:val="26"/>
        </w:rPr>
        <w:t xml:space="preserve">% of the Company's </w:t>
      </w:r>
      <w:r w:rsidR="000A6760">
        <w:rPr>
          <w:rFonts w:ascii="Angsana New" w:hAnsi="Angsana New"/>
          <w:sz w:val="26"/>
          <w:szCs w:val="26"/>
        </w:rPr>
        <w:t>net profit</w:t>
      </w:r>
      <w:r w:rsidRPr="005C2FDC">
        <w:rPr>
          <w:rFonts w:ascii="Angsana New" w:hAnsi="Angsana New"/>
          <w:sz w:val="26"/>
          <w:szCs w:val="26"/>
        </w:rPr>
        <w:t xml:space="preserve"> (according to the separate financial statement) after deduction corporate income tax, legal reserve, and other related reserves in accordance with the Company's dividend payment policy.</w:t>
      </w:r>
    </w:p>
    <w:p w14:paraId="47E2414F" w14:textId="6C92FBD7" w:rsidR="00B04934" w:rsidRDefault="00B04934" w:rsidP="00B04934">
      <w:pPr>
        <w:pStyle w:val="block"/>
        <w:spacing w:line="240" w:lineRule="atLeast"/>
        <w:ind w:left="810"/>
        <w:jc w:val="thaiDistribute"/>
        <w:rPr>
          <w:rFonts w:ascii="Angsana New" w:hAnsi="Angsana New"/>
          <w:sz w:val="26"/>
          <w:szCs w:val="26"/>
        </w:rPr>
      </w:pPr>
      <w:r w:rsidRPr="005C2FDC">
        <w:rPr>
          <w:rFonts w:ascii="Angsana New" w:hAnsi="Angsana New"/>
          <w:sz w:val="26"/>
          <w:szCs w:val="26"/>
        </w:rPr>
        <w:t>However, at the Board of Directors Meeting no.3/202</w:t>
      </w:r>
      <w:r w:rsidR="00486480" w:rsidRPr="005C2FDC">
        <w:rPr>
          <w:rFonts w:ascii="Angsana New" w:hAnsi="Angsana New"/>
          <w:sz w:val="26"/>
          <w:szCs w:val="26"/>
        </w:rPr>
        <w:t>2</w:t>
      </w:r>
      <w:r w:rsidR="00942C0A" w:rsidRPr="005C2FDC">
        <w:rPr>
          <w:rFonts w:ascii="Angsana New" w:hAnsi="Angsana New"/>
          <w:sz w:val="26"/>
          <w:szCs w:val="26"/>
        </w:rPr>
        <w:t>,</w:t>
      </w:r>
      <w:r w:rsidRPr="005C2FDC">
        <w:rPr>
          <w:rFonts w:ascii="Angsana New" w:hAnsi="Angsana New"/>
          <w:sz w:val="26"/>
          <w:szCs w:val="26"/>
        </w:rPr>
        <w:t xml:space="preserve"> the Board passed a resolution to approve and distributed to the shareholders listed in the register on </w:t>
      </w:r>
      <w:r w:rsidR="00486480" w:rsidRPr="005C2FDC">
        <w:rPr>
          <w:rFonts w:ascii="Angsana New" w:hAnsi="Angsana New"/>
          <w:sz w:val="26"/>
          <w:szCs w:val="26"/>
        </w:rPr>
        <w:t>8</w:t>
      </w:r>
      <w:r w:rsidRPr="005C2FDC">
        <w:rPr>
          <w:rFonts w:ascii="Angsana New" w:hAnsi="Angsana New"/>
          <w:sz w:val="26"/>
          <w:szCs w:val="26"/>
        </w:rPr>
        <w:t xml:space="preserve"> September 202</w:t>
      </w:r>
      <w:r w:rsidR="00942C0A" w:rsidRPr="005C2FDC">
        <w:rPr>
          <w:rFonts w:ascii="Angsana New" w:hAnsi="Angsana New"/>
          <w:sz w:val="26"/>
          <w:szCs w:val="26"/>
        </w:rPr>
        <w:t>2</w:t>
      </w:r>
      <w:r w:rsidRPr="005C2FDC">
        <w:rPr>
          <w:rFonts w:ascii="Angsana New" w:hAnsi="Angsana New"/>
          <w:sz w:val="26"/>
          <w:szCs w:val="26"/>
        </w:rPr>
        <w:t>. The interim dividends payment at Baht 0.</w:t>
      </w:r>
      <w:r w:rsidR="00942C0A" w:rsidRPr="005C2FDC">
        <w:rPr>
          <w:rFonts w:ascii="Angsana New" w:hAnsi="Angsana New"/>
          <w:sz w:val="26"/>
          <w:szCs w:val="26"/>
        </w:rPr>
        <w:t>3</w:t>
      </w:r>
      <w:r w:rsidRPr="005C2FDC">
        <w:rPr>
          <w:rFonts w:ascii="Angsana New" w:hAnsi="Angsana New"/>
          <w:sz w:val="26"/>
          <w:szCs w:val="26"/>
        </w:rPr>
        <w:t>0 per share, totalling Baht 1</w:t>
      </w:r>
      <w:r w:rsidR="00942C0A" w:rsidRPr="005C2FDC">
        <w:rPr>
          <w:rFonts w:ascii="Angsana New" w:hAnsi="Angsana New"/>
          <w:sz w:val="26"/>
          <w:szCs w:val="26"/>
        </w:rPr>
        <w:t>40.89</w:t>
      </w:r>
      <w:r w:rsidRPr="005C2FDC">
        <w:rPr>
          <w:rFonts w:ascii="Angsana New" w:hAnsi="Angsana New"/>
          <w:sz w:val="26"/>
          <w:szCs w:val="26"/>
        </w:rPr>
        <w:t xml:space="preserve"> million, and the remaining dividends is Baht 0.</w:t>
      </w:r>
      <w:r w:rsidR="00942C0A" w:rsidRPr="005C2FDC">
        <w:rPr>
          <w:rFonts w:ascii="Angsana New" w:hAnsi="Angsana New"/>
          <w:sz w:val="26"/>
          <w:szCs w:val="26"/>
        </w:rPr>
        <w:t>23</w:t>
      </w:r>
      <w:r w:rsidRPr="005C2FDC">
        <w:rPr>
          <w:rFonts w:ascii="Angsana New" w:hAnsi="Angsana New"/>
          <w:sz w:val="26"/>
          <w:szCs w:val="26"/>
        </w:rPr>
        <w:t xml:space="preserve"> per share, in approximately Baht </w:t>
      </w:r>
      <w:r w:rsidR="00942C0A" w:rsidRPr="005C2FDC">
        <w:rPr>
          <w:rFonts w:ascii="Angsana New" w:hAnsi="Angsana New"/>
          <w:sz w:val="26"/>
          <w:szCs w:val="26"/>
        </w:rPr>
        <w:t>116.54</w:t>
      </w:r>
      <w:r w:rsidRPr="005C2FDC">
        <w:rPr>
          <w:rFonts w:ascii="Angsana New" w:hAnsi="Angsana New"/>
          <w:sz w:val="26"/>
          <w:szCs w:val="26"/>
        </w:rPr>
        <w:t xml:space="preserve"> million. The dividends payment will be passed a solution from the Annual General Meeting for the year 202</w:t>
      </w:r>
      <w:r w:rsidR="005C2FDC" w:rsidRPr="005C2FDC">
        <w:rPr>
          <w:rFonts w:ascii="Angsana New" w:hAnsi="Angsana New"/>
          <w:sz w:val="26"/>
          <w:szCs w:val="26"/>
        </w:rPr>
        <w:t>3</w:t>
      </w:r>
      <w:r w:rsidRPr="005C2FDC">
        <w:rPr>
          <w:rFonts w:ascii="Angsana New" w:hAnsi="Angsana New"/>
          <w:sz w:val="26"/>
          <w:szCs w:val="26"/>
        </w:rPr>
        <w:t xml:space="preserve">. The Company has specified the name list of shareholders who are eligible to receive dividends (Record Date) on </w:t>
      </w:r>
      <w:r w:rsidR="005C2FDC" w:rsidRPr="005C2FDC">
        <w:rPr>
          <w:rFonts w:ascii="Angsana New" w:hAnsi="Angsana New"/>
          <w:sz w:val="26"/>
          <w:szCs w:val="26"/>
        </w:rPr>
        <w:t>29</w:t>
      </w:r>
      <w:r w:rsidRPr="005C2FDC">
        <w:rPr>
          <w:rFonts w:ascii="Angsana New" w:hAnsi="Angsana New"/>
          <w:sz w:val="26"/>
          <w:szCs w:val="26"/>
        </w:rPr>
        <w:t xml:space="preserve"> March 202</w:t>
      </w:r>
      <w:r w:rsidR="005C2FDC" w:rsidRPr="005C2FDC">
        <w:rPr>
          <w:rFonts w:ascii="Angsana New" w:hAnsi="Angsana New"/>
          <w:sz w:val="26"/>
          <w:szCs w:val="26"/>
        </w:rPr>
        <w:t>3</w:t>
      </w:r>
      <w:r w:rsidRPr="005C2FDC">
        <w:rPr>
          <w:rFonts w:ascii="Angsana New" w:hAnsi="Angsana New"/>
          <w:sz w:val="26"/>
          <w:szCs w:val="26"/>
        </w:rPr>
        <w:t xml:space="preserve"> and the dividend payment to shareholders on 9 May 202</w:t>
      </w:r>
      <w:r w:rsidR="005C2FDC" w:rsidRPr="005C2FDC">
        <w:rPr>
          <w:rFonts w:ascii="Angsana New" w:hAnsi="Angsana New"/>
          <w:sz w:val="26"/>
          <w:szCs w:val="26"/>
        </w:rPr>
        <w:t>3</w:t>
      </w:r>
      <w:r w:rsidRPr="005C2FDC">
        <w:rPr>
          <w:rFonts w:ascii="Angsana New" w:hAnsi="Angsana New"/>
          <w:sz w:val="26"/>
          <w:szCs w:val="26"/>
        </w:rPr>
        <w:t>.</w:t>
      </w:r>
    </w:p>
    <w:p w14:paraId="14FA5103" w14:textId="7425288E" w:rsidR="000E0E23" w:rsidRPr="003D08A9" w:rsidRDefault="000E0E23" w:rsidP="00B04934">
      <w:pPr>
        <w:pStyle w:val="block"/>
        <w:spacing w:after="240" w:line="240" w:lineRule="atLeast"/>
        <w:jc w:val="thaiDistribute"/>
        <w:rPr>
          <w:rFonts w:ascii="Angsana New" w:hAnsi="Angsana New"/>
          <w:sz w:val="26"/>
          <w:szCs w:val="26"/>
          <w:highlight w:val="yellow"/>
        </w:rPr>
      </w:pPr>
    </w:p>
    <w:sectPr w:rsidR="000E0E23" w:rsidRPr="003D08A9" w:rsidSect="009C350C">
      <w:pgSz w:w="11909" w:h="16834" w:code="9"/>
      <w:pgMar w:top="1354" w:right="1152" w:bottom="720" w:left="1440" w:header="1152"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CA26" w14:textId="77777777" w:rsidR="00F34EB5" w:rsidRDefault="00F34EB5">
      <w:r>
        <w:separator/>
      </w:r>
    </w:p>
  </w:endnote>
  <w:endnote w:type="continuationSeparator" w:id="0">
    <w:p w14:paraId="29CC8FDE" w14:textId="77777777" w:rsidR="00F34EB5" w:rsidRDefault="00F34EB5">
      <w:r>
        <w:continuationSeparator/>
      </w:r>
    </w:p>
  </w:endnote>
  <w:endnote w:type="continuationNotice" w:id="1">
    <w:p w14:paraId="57AF91AF" w14:textId="77777777" w:rsidR="00F34EB5" w:rsidRDefault="00F34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0C64" w14:textId="0F9A7E00" w:rsidR="00393A29" w:rsidRPr="00851BE6" w:rsidRDefault="00383421">
    <w:pPr>
      <w:pStyle w:val="Footer"/>
      <w:pBdr>
        <w:top w:val="single" w:sz="8" w:space="1" w:color="auto"/>
      </w:pBdr>
      <w:jc w:val="right"/>
      <w:rPr>
        <w:rFonts w:ascii="Angsana New" w:hAnsi="Angsana New"/>
        <w:cs/>
        <w:lang w:val="en-US"/>
      </w:rPr>
    </w:pPr>
    <w:r>
      <w:rPr>
        <w:rFonts w:ascii="Angsana New" w:hAnsi="Angsana New" w:hint="cs"/>
        <w:cs/>
      </w:rPr>
      <w:t>1</w:t>
    </w:r>
    <w:r w:rsidR="0033268A">
      <w:rPr>
        <w:rFonts w:ascii="Angsana New" w:hAnsi="Angsana New" w:hint="cs"/>
        <w:cs/>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9AD0" w14:textId="69093270" w:rsidR="00FC5BC2" w:rsidRPr="007A4E25" w:rsidRDefault="00462F7C">
    <w:pPr>
      <w:pStyle w:val="Footer"/>
      <w:pBdr>
        <w:top w:val="single" w:sz="8" w:space="1" w:color="auto"/>
      </w:pBdr>
      <w:jc w:val="right"/>
      <w:rPr>
        <w:rFonts w:ascii="Angsana New" w:hAnsi="Angsana New"/>
        <w:lang w:val="en-US"/>
      </w:rPr>
    </w:pPr>
    <w:r>
      <w:rPr>
        <w:rFonts w:ascii="Angsana New" w:hAnsi="Angsana New" w:hint="cs"/>
        <w:cs/>
      </w:rPr>
      <w:t>1</w:t>
    </w:r>
    <w:r w:rsidR="007A4E25">
      <w:rPr>
        <w:rFonts w:ascii="Angsana New" w:hAnsi="Angsana New" w:hint="cs"/>
        <w:cs/>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0BD0" w14:textId="77777777" w:rsidR="00393A29" w:rsidRPr="00160012" w:rsidRDefault="00393A2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6421D9">
      <w:rPr>
        <w:rFonts w:ascii="Angsana New" w:hAnsi="Angsana New"/>
        <w:noProof/>
        <w:cs/>
      </w:rPr>
      <w:t>63</w:t>
    </w:r>
    <w:r>
      <w:rPr>
        <w:rFonts w:ascii="Angsana New" w:hAnsi="Angsana New"/>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6C6A" w14:textId="48916498" w:rsidR="005D29A9" w:rsidRPr="00E434C9" w:rsidRDefault="00E434C9" w:rsidP="00E434C9">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7A054C">
      <w:rPr>
        <w:rFonts w:ascii="Angsana New" w:hAnsi="Angsana New"/>
        <w:noProof/>
        <w:cs/>
      </w:rPr>
      <w:t>54</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13D9E" w14:textId="77777777" w:rsidR="00F34EB5" w:rsidRDefault="00F34EB5">
      <w:r>
        <w:separator/>
      </w:r>
    </w:p>
  </w:footnote>
  <w:footnote w:type="continuationSeparator" w:id="0">
    <w:p w14:paraId="336FA68D" w14:textId="77777777" w:rsidR="00F34EB5" w:rsidRDefault="00F34EB5">
      <w:r>
        <w:continuationSeparator/>
      </w:r>
    </w:p>
  </w:footnote>
  <w:footnote w:type="continuationNotice" w:id="1">
    <w:p w14:paraId="2CD5117E" w14:textId="77777777" w:rsidR="00F34EB5" w:rsidRDefault="00F34E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EDD4" w14:textId="429E9C6F" w:rsidR="00393A29" w:rsidRDefault="00393A29" w:rsidP="00C14BD0">
    <w:pPr>
      <w:pStyle w:val="a"/>
      <w:pBdr>
        <w:bottom w:val="single" w:sz="4" w:space="1" w:color="auto"/>
      </w:pBdr>
      <w:spacing w:line="192" w:lineRule="auto"/>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 xml:space="preserve">Asiasoft Corporation Public Company Limited </w:t>
    </w:r>
  </w:p>
  <w:p w14:paraId="6BCDBE5F" w14:textId="77777777" w:rsidR="00393A29" w:rsidRDefault="00393A29" w:rsidP="00C14BD0">
    <w:pPr>
      <w:pStyle w:val="Header"/>
      <w:pBdr>
        <w:bottom w:val="single" w:sz="4" w:space="1" w:color="auto"/>
      </w:pBdr>
      <w:spacing w:line="192" w:lineRule="auto"/>
      <w:rPr>
        <w:rFonts w:ascii="Angsana New" w:hAnsi="Angsana New"/>
        <w:b/>
        <w:bCs/>
        <w:sz w:val="28"/>
        <w:szCs w:val="28"/>
        <w:lang w:val="en-US"/>
      </w:rPr>
    </w:pPr>
    <w:r>
      <w:rPr>
        <w:rFonts w:ascii="Angsana New" w:hAnsi="Angsana New"/>
        <w:b/>
        <w:bCs/>
        <w:sz w:val="28"/>
        <w:szCs w:val="28"/>
        <w:lang w:val="en-US"/>
      </w:rPr>
      <w:t>Notes to the</w:t>
    </w:r>
    <w:r>
      <w:rPr>
        <w:rFonts w:ascii="Angsana New" w:hAnsi="Angsana New"/>
        <w:b/>
        <w:bCs/>
        <w:sz w:val="28"/>
        <w:szCs w:val="28"/>
        <w:cs/>
        <w:lang w:val="en-US"/>
      </w:rPr>
      <w:t xml:space="preserve"> </w:t>
    </w:r>
    <w:r>
      <w:rPr>
        <w:rFonts w:ascii="Angsana New" w:hAnsi="Angsana New"/>
        <w:b/>
        <w:bCs/>
        <w:sz w:val="28"/>
        <w:szCs w:val="28"/>
        <w:lang w:val="en-US"/>
      </w:rPr>
      <w:t>Consolidated and Separate Financial Statements</w:t>
    </w:r>
  </w:p>
  <w:p w14:paraId="4F0D32FA" w14:textId="5CC6A938" w:rsidR="00393A29" w:rsidRDefault="00393A29" w:rsidP="00C14BD0">
    <w:pPr>
      <w:pStyle w:val="Header"/>
      <w:pBdr>
        <w:bottom w:val="single" w:sz="4" w:space="1" w:color="auto"/>
      </w:pBdr>
      <w:tabs>
        <w:tab w:val="clear" w:pos="4153"/>
        <w:tab w:val="clear" w:pos="8306"/>
        <w:tab w:val="left" w:pos="6249"/>
      </w:tabs>
      <w:spacing w:line="192" w:lineRule="auto"/>
      <w:rPr>
        <w:rFonts w:ascii="Angsana New" w:hAnsi="Angsana New"/>
        <w:b/>
        <w:bCs/>
        <w:sz w:val="28"/>
        <w:szCs w:val="28"/>
        <w:lang w:val="en-US"/>
      </w:rPr>
    </w:pPr>
    <w:r>
      <w:rPr>
        <w:rFonts w:ascii="Angsana New" w:hAnsi="Angsana New"/>
        <w:b/>
        <w:bCs/>
        <w:sz w:val="28"/>
        <w:szCs w:val="28"/>
      </w:rPr>
      <w:t>For the year ended 31 December</w:t>
    </w:r>
    <w:r>
      <w:rPr>
        <w:rFonts w:ascii="Angsana New" w:hAnsi="Angsana New"/>
        <w:b/>
        <w:bCs/>
        <w:sz w:val="28"/>
        <w:szCs w:val="28"/>
        <w:lang w:val="en-US"/>
      </w:rPr>
      <w:t xml:space="preserve"> 202</w:t>
    </w:r>
    <w:r w:rsidR="007E6054">
      <w:rPr>
        <w:rFonts w:ascii="Angsana New" w:hAnsi="Angsana New"/>
        <w:b/>
        <w:bCs/>
        <w:sz w:val="28"/>
        <w:szCs w:val="28"/>
        <w:lang w:val="en-US"/>
      </w:rPr>
      <w:t>2</w:t>
    </w:r>
    <w:r w:rsidR="00752832">
      <w:rPr>
        <w:rFonts w:ascii="Angsana New" w:hAnsi="Angsana New"/>
        <w:b/>
        <w:bCs/>
        <w:sz w:val="28"/>
        <w:szCs w:val="28"/>
        <w:lang w:val="en-US"/>
      </w:rPr>
      <w:tab/>
    </w:r>
  </w:p>
  <w:p w14:paraId="32E47211" w14:textId="77777777" w:rsidR="00752832" w:rsidRPr="00752832" w:rsidRDefault="00752832" w:rsidP="00752832">
    <w:pPr>
      <w:pStyle w:val="Header"/>
      <w:tabs>
        <w:tab w:val="clear" w:pos="4153"/>
        <w:tab w:val="clear" w:pos="8306"/>
        <w:tab w:val="left" w:pos="6249"/>
      </w:tabs>
      <w:rPr>
        <w:rFonts w:ascii="Angsana New" w:hAnsi="Angsana New"/>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E7"/>
    <w:multiLevelType w:val="hybridMultilevel"/>
    <w:tmpl w:val="349CB4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41BEF"/>
    <w:multiLevelType w:val="hybridMultilevel"/>
    <w:tmpl w:val="7272DA12"/>
    <w:lvl w:ilvl="0" w:tplc="37C63340">
      <w:start w:val="5"/>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9A1981"/>
    <w:multiLevelType w:val="multilevel"/>
    <w:tmpl w:val="658404D0"/>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 w15:restartNumberingAfterBreak="0">
    <w:nsid w:val="0C467C9B"/>
    <w:multiLevelType w:val="multilevel"/>
    <w:tmpl w:val="F252F79E"/>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 w15:restartNumberingAfterBreak="0">
    <w:nsid w:val="0CAD68E1"/>
    <w:multiLevelType w:val="multilevel"/>
    <w:tmpl w:val="AFF277AA"/>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5" w15:restartNumberingAfterBreak="0">
    <w:nsid w:val="0D3C7518"/>
    <w:multiLevelType w:val="hybridMultilevel"/>
    <w:tmpl w:val="DCFEC10E"/>
    <w:lvl w:ilvl="0" w:tplc="CA42BD5E">
      <w:start w:val="1"/>
      <w:numFmt w:val="bullet"/>
      <w:lvlText w:val="•"/>
      <w:lvlJc w:val="left"/>
      <w:pPr>
        <w:ind w:left="720" w:hanging="360"/>
      </w:pPr>
      <w:rPr>
        <w:rFonts w:ascii="Angsana New" w:hAnsi="Angsana New"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8B0C9C"/>
    <w:multiLevelType w:val="hybridMultilevel"/>
    <w:tmpl w:val="C428BA7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9801F1"/>
    <w:multiLevelType w:val="multilevel"/>
    <w:tmpl w:val="39E2FFC8"/>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5B6003"/>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0" w15:restartNumberingAfterBreak="0">
    <w:nsid w:val="1F25015B"/>
    <w:multiLevelType w:val="multilevel"/>
    <w:tmpl w:val="FE00DC8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1" w15:restartNumberingAfterBreak="0">
    <w:nsid w:val="20342D92"/>
    <w:multiLevelType w:val="multilevel"/>
    <w:tmpl w:val="09EAC5F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2" w15:restartNumberingAfterBreak="0">
    <w:nsid w:val="238D2170"/>
    <w:multiLevelType w:val="multilevel"/>
    <w:tmpl w:val="374CAA2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3" w15:restartNumberingAfterBreak="0">
    <w:nsid w:val="242F45F7"/>
    <w:multiLevelType w:val="multilevel"/>
    <w:tmpl w:val="BA4EB58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4" w15:restartNumberingAfterBreak="0">
    <w:nsid w:val="27FF202B"/>
    <w:multiLevelType w:val="hybridMultilevel"/>
    <w:tmpl w:val="C96E02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649A9"/>
    <w:multiLevelType w:val="multilevel"/>
    <w:tmpl w:val="87507AE0"/>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6" w15:restartNumberingAfterBreak="0">
    <w:nsid w:val="363836D2"/>
    <w:multiLevelType w:val="hybridMultilevel"/>
    <w:tmpl w:val="B2700416"/>
    <w:lvl w:ilvl="0" w:tplc="CA42BD5E">
      <w:start w:val="1"/>
      <w:numFmt w:val="bullet"/>
      <w:lvlText w:val="•"/>
      <w:lvlJc w:val="left"/>
      <w:pPr>
        <w:ind w:left="2074" w:hanging="360"/>
      </w:pPr>
      <w:rPr>
        <w:rFonts w:ascii="Angsana New" w:hAnsi="Angsana New" w:hint="default"/>
        <w:color w:val="auto"/>
        <w:sz w:val="20"/>
        <w:szCs w:val="20"/>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7" w15:restartNumberingAfterBreak="0">
    <w:nsid w:val="38B94775"/>
    <w:multiLevelType w:val="multilevel"/>
    <w:tmpl w:val="21C6ED3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8" w15:restartNumberingAfterBreak="0">
    <w:nsid w:val="3B4A4406"/>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9" w15:restartNumberingAfterBreak="0">
    <w:nsid w:val="3CB52EA8"/>
    <w:multiLevelType w:val="multilevel"/>
    <w:tmpl w:val="0BC61C9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0" w15:restartNumberingAfterBreak="0">
    <w:nsid w:val="3CFD0893"/>
    <w:multiLevelType w:val="multilevel"/>
    <w:tmpl w:val="644E85E8"/>
    <w:lvl w:ilvl="0">
      <w:start w:val="3"/>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1" w15:restartNumberingAfterBreak="0">
    <w:nsid w:val="3E201B48"/>
    <w:multiLevelType w:val="multilevel"/>
    <w:tmpl w:val="F452A17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2" w15:restartNumberingAfterBreak="0">
    <w:nsid w:val="3E241F72"/>
    <w:multiLevelType w:val="multilevel"/>
    <w:tmpl w:val="7CF2C0E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3" w15:restartNumberingAfterBreak="0">
    <w:nsid w:val="41273825"/>
    <w:multiLevelType w:val="hybridMultilevel"/>
    <w:tmpl w:val="2B90C2EE"/>
    <w:lvl w:ilvl="0" w:tplc="37C63340">
      <w:start w:val="5"/>
      <w:numFmt w:val="bullet"/>
      <w:lvlText w:val="•"/>
      <w:lvlJc w:val="left"/>
      <w:pPr>
        <w:ind w:left="1287" w:hanging="360"/>
      </w:pPr>
      <w:rPr>
        <w:rFonts w:ascii="Angsana New" w:eastAsia="Cordia New" w:hAnsi="Angsana New" w:cs="Angsana New" w:hint="default"/>
        <w:color w:val="auto"/>
        <w:sz w:val="22"/>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4" w15:restartNumberingAfterBreak="0">
    <w:nsid w:val="42656FDB"/>
    <w:multiLevelType w:val="multilevel"/>
    <w:tmpl w:val="B84CE3C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5" w15:restartNumberingAfterBreak="0">
    <w:nsid w:val="42D2259B"/>
    <w:multiLevelType w:val="multilevel"/>
    <w:tmpl w:val="1988C0A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6" w15:restartNumberingAfterBreak="0">
    <w:nsid w:val="43A42642"/>
    <w:multiLevelType w:val="multilevel"/>
    <w:tmpl w:val="DDDCC99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7" w15:restartNumberingAfterBreak="0">
    <w:nsid w:val="44F22A3D"/>
    <w:multiLevelType w:val="multilevel"/>
    <w:tmpl w:val="FA82FFD0"/>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8"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29" w15:restartNumberingAfterBreak="0">
    <w:nsid w:val="4609794D"/>
    <w:multiLevelType w:val="hybridMultilevel"/>
    <w:tmpl w:val="B108FAB8"/>
    <w:lvl w:ilvl="0" w:tplc="37C63340">
      <w:start w:val="5"/>
      <w:numFmt w:val="bullet"/>
      <w:lvlText w:val="•"/>
      <w:lvlJc w:val="left"/>
      <w:pPr>
        <w:ind w:left="1800" w:hanging="360"/>
      </w:pPr>
      <w:rPr>
        <w:rFonts w:ascii="Angsana New" w:eastAsia="Cordia New"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466F4751"/>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1" w15:restartNumberingAfterBreak="0">
    <w:nsid w:val="46BA101B"/>
    <w:multiLevelType w:val="multilevel"/>
    <w:tmpl w:val="DC5AF73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2" w15:restartNumberingAfterBreak="0">
    <w:nsid w:val="47537D50"/>
    <w:multiLevelType w:val="hybridMultilevel"/>
    <w:tmpl w:val="68261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297D97"/>
    <w:multiLevelType w:val="multilevel"/>
    <w:tmpl w:val="9722844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4" w15:restartNumberingAfterBreak="0">
    <w:nsid w:val="4839652C"/>
    <w:multiLevelType w:val="multilevel"/>
    <w:tmpl w:val="17045F4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5" w15:restartNumberingAfterBreak="0">
    <w:nsid w:val="4AD76AD0"/>
    <w:multiLevelType w:val="hybridMultilevel"/>
    <w:tmpl w:val="E56E6CE0"/>
    <w:lvl w:ilvl="0" w:tplc="37C63340">
      <w:start w:val="5"/>
      <w:numFmt w:val="bullet"/>
      <w:lvlText w:val="•"/>
      <w:lvlJc w:val="left"/>
      <w:pPr>
        <w:ind w:left="1170" w:hanging="360"/>
      </w:pPr>
      <w:rPr>
        <w:rFonts w:ascii="Angsana New" w:eastAsia="Cordia New"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4D347850"/>
    <w:multiLevelType w:val="multilevel"/>
    <w:tmpl w:val="3BB88C16"/>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7" w15:restartNumberingAfterBreak="0">
    <w:nsid w:val="510561C2"/>
    <w:multiLevelType w:val="hybridMultilevel"/>
    <w:tmpl w:val="F0B4E10A"/>
    <w:lvl w:ilvl="0" w:tplc="37C63340">
      <w:start w:val="5"/>
      <w:numFmt w:val="bullet"/>
      <w:lvlText w:val="•"/>
      <w:lvlJc w:val="left"/>
      <w:pPr>
        <w:ind w:left="2430" w:hanging="360"/>
      </w:pPr>
      <w:rPr>
        <w:rFonts w:ascii="Angsana New" w:eastAsia="Cordia New"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8" w15:restartNumberingAfterBreak="0">
    <w:nsid w:val="583374B6"/>
    <w:multiLevelType w:val="multilevel"/>
    <w:tmpl w:val="3AF888A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9" w15:restartNumberingAfterBreak="0">
    <w:nsid w:val="606D0E41"/>
    <w:multiLevelType w:val="multilevel"/>
    <w:tmpl w:val="0BC61C9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0" w15:restartNumberingAfterBreak="0">
    <w:nsid w:val="6178132D"/>
    <w:multiLevelType w:val="multilevel"/>
    <w:tmpl w:val="65F03A3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1" w15:restartNumberingAfterBreak="0">
    <w:nsid w:val="6B1268F7"/>
    <w:multiLevelType w:val="multilevel"/>
    <w:tmpl w:val="9CFCD820"/>
    <w:lvl w:ilvl="0">
      <w:start w:val="6"/>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2"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721D11B5"/>
    <w:multiLevelType w:val="hybridMultilevel"/>
    <w:tmpl w:val="F8127382"/>
    <w:lvl w:ilvl="0" w:tplc="CA42BD5E">
      <w:start w:val="1"/>
      <w:numFmt w:val="bullet"/>
      <w:lvlText w:val="•"/>
      <w:lvlJc w:val="left"/>
      <w:pPr>
        <w:ind w:left="1980" w:hanging="360"/>
      </w:pPr>
      <w:rPr>
        <w:rFonts w:ascii="Angsana New" w:hAnsi="Angsana New" w:hint="default"/>
        <w:color w:val="auto"/>
        <w:sz w:val="20"/>
        <w:szCs w:val="20"/>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4"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30D781D"/>
    <w:multiLevelType w:val="hybridMultilevel"/>
    <w:tmpl w:val="13B4569A"/>
    <w:lvl w:ilvl="0" w:tplc="37C63340">
      <w:start w:val="5"/>
      <w:numFmt w:val="bullet"/>
      <w:lvlText w:val="•"/>
      <w:lvlJc w:val="left"/>
      <w:pPr>
        <w:ind w:left="712" w:hanging="360"/>
      </w:pPr>
      <w:rPr>
        <w:rFonts w:ascii="Angsana New" w:eastAsia="Cordia New" w:hAnsi="Angsana New" w:cs="Angsana New" w:hint="default"/>
        <w:color w:val="auto"/>
        <w:sz w:val="22"/>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6" w15:restartNumberingAfterBreak="0">
    <w:nsid w:val="768D5310"/>
    <w:multiLevelType w:val="multilevel"/>
    <w:tmpl w:val="F73C6672"/>
    <w:lvl w:ilvl="0">
      <w:start w:val="1"/>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7" w15:restartNumberingAfterBreak="0">
    <w:nsid w:val="7CB86EF3"/>
    <w:multiLevelType w:val="hybridMultilevel"/>
    <w:tmpl w:val="3C481EFE"/>
    <w:lvl w:ilvl="0" w:tplc="CA42BD5E">
      <w:start w:val="1"/>
      <w:numFmt w:val="bullet"/>
      <w:lvlText w:val="•"/>
      <w:lvlJc w:val="left"/>
      <w:pPr>
        <w:ind w:left="720" w:hanging="360"/>
      </w:pPr>
      <w:rPr>
        <w:rFonts w:ascii="Angsana New" w:hAnsi="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1788898">
    <w:abstractNumId w:val="46"/>
  </w:num>
  <w:num w:numId="2" w16cid:durableId="1664817161">
    <w:abstractNumId w:val="8"/>
  </w:num>
  <w:num w:numId="3" w16cid:durableId="185869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6805299">
    <w:abstractNumId w:val="42"/>
  </w:num>
  <w:num w:numId="5" w16cid:durableId="510528942">
    <w:abstractNumId w:val="17"/>
  </w:num>
  <w:num w:numId="6" w16cid:durableId="1857884789">
    <w:abstractNumId w:val="34"/>
  </w:num>
  <w:num w:numId="7" w16cid:durableId="1379890954">
    <w:abstractNumId w:val="20"/>
  </w:num>
  <w:num w:numId="8" w16cid:durableId="493571044">
    <w:abstractNumId w:val="10"/>
  </w:num>
  <w:num w:numId="9" w16cid:durableId="816411477">
    <w:abstractNumId w:val="33"/>
  </w:num>
  <w:num w:numId="10" w16cid:durableId="379790977">
    <w:abstractNumId w:val="19"/>
  </w:num>
  <w:num w:numId="11" w16cid:durableId="1342009921">
    <w:abstractNumId w:val="40"/>
  </w:num>
  <w:num w:numId="12" w16cid:durableId="944001829">
    <w:abstractNumId w:val="22"/>
  </w:num>
  <w:num w:numId="13" w16cid:durableId="1866869834">
    <w:abstractNumId w:val="15"/>
  </w:num>
  <w:num w:numId="14" w16cid:durableId="1526674085">
    <w:abstractNumId w:val="4"/>
  </w:num>
  <w:num w:numId="15" w16cid:durableId="2103988849">
    <w:abstractNumId w:val="25"/>
  </w:num>
  <w:num w:numId="16" w16cid:durableId="1497648291">
    <w:abstractNumId w:val="1"/>
  </w:num>
  <w:num w:numId="17" w16cid:durableId="2114208704">
    <w:abstractNumId w:val="12"/>
  </w:num>
  <w:num w:numId="18" w16cid:durableId="10838609">
    <w:abstractNumId w:val="2"/>
  </w:num>
  <w:num w:numId="19" w16cid:durableId="1965311196">
    <w:abstractNumId w:val="11"/>
  </w:num>
  <w:num w:numId="20" w16cid:durableId="1867912590">
    <w:abstractNumId w:val="7"/>
  </w:num>
  <w:num w:numId="21" w16cid:durableId="736514894">
    <w:abstractNumId w:val="37"/>
  </w:num>
  <w:num w:numId="22" w16cid:durableId="2022585132">
    <w:abstractNumId w:val="38"/>
  </w:num>
  <w:num w:numId="23" w16cid:durableId="1623878065">
    <w:abstractNumId w:val="29"/>
  </w:num>
  <w:num w:numId="24" w16cid:durableId="898587776">
    <w:abstractNumId w:val="26"/>
  </w:num>
  <w:num w:numId="25" w16cid:durableId="298801139">
    <w:abstractNumId w:val="13"/>
  </w:num>
  <w:num w:numId="26" w16cid:durableId="1759864090">
    <w:abstractNumId w:val="9"/>
  </w:num>
  <w:num w:numId="27" w16cid:durableId="457722100">
    <w:abstractNumId w:val="30"/>
  </w:num>
  <w:num w:numId="28" w16cid:durableId="1906378685">
    <w:abstractNumId w:val="41"/>
  </w:num>
  <w:num w:numId="29" w16cid:durableId="1259405901">
    <w:abstractNumId w:val="36"/>
  </w:num>
  <w:num w:numId="30" w16cid:durableId="1973250686">
    <w:abstractNumId w:val="3"/>
  </w:num>
  <w:num w:numId="31" w16cid:durableId="784622641">
    <w:abstractNumId w:val="18"/>
  </w:num>
  <w:num w:numId="32" w16cid:durableId="659701279">
    <w:abstractNumId w:val="44"/>
  </w:num>
  <w:num w:numId="33" w16cid:durableId="1834909020">
    <w:abstractNumId w:val="28"/>
  </w:num>
  <w:num w:numId="34" w16cid:durableId="1289622793">
    <w:abstractNumId w:val="16"/>
  </w:num>
  <w:num w:numId="35" w16cid:durableId="21980914">
    <w:abstractNumId w:val="43"/>
  </w:num>
  <w:num w:numId="36" w16cid:durableId="152373863">
    <w:abstractNumId w:val="21"/>
  </w:num>
  <w:num w:numId="37" w16cid:durableId="702023525">
    <w:abstractNumId w:val="31"/>
  </w:num>
  <w:num w:numId="38" w16cid:durableId="31197891">
    <w:abstractNumId w:val="47"/>
  </w:num>
  <w:num w:numId="39" w16cid:durableId="1669477699">
    <w:abstractNumId w:val="32"/>
  </w:num>
  <w:num w:numId="40" w16cid:durableId="2100248532">
    <w:abstractNumId w:val="6"/>
  </w:num>
  <w:num w:numId="41" w16cid:durableId="356858620">
    <w:abstractNumId w:val="0"/>
  </w:num>
  <w:num w:numId="42" w16cid:durableId="821388810">
    <w:abstractNumId w:val="5"/>
  </w:num>
  <w:num w:numId="43" w16cid:durableId="1922834218">
    <w:abstractNumId w:val="27"/>
  </w:num>
  <w:num w:numId="44" w16cid:durableId="1732463259">
    <w:abstractNumId w:val="24"/>
  </w:num>
  <w:num w:numId="45" w16cid:durableId="1463307084">
    <w:abstractNumId w:val="23"/>
  </w:num>
  <w:num w:numId="46" w16cid:durableId="1604680632">
    <w:abstractNumId w:val="45"/>
  </w:num>
  <w:num w:numId="47" w16cid:durableId="1148936718">
    <w:abstractNumId w:val="35"/>
  </w:num>
  <w:num w:numId="48" w16cid:durableId="2056420532">
    <w:abstractNumId w:val="14"/>
  </w:num>
  <w:num w:numId="49" w16cid:durableId="99955230">
    <w:abstractNumId w:val="39"/>
  </w:num>
  <w:num w:numId="50" w16cid:durableId="255094695">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3A1"/>
    <w:rsid w:val="00000811"/>
    <w:rsid w:val="0000088A"/>
    <w:rsid w:val="00001284"/>
    <w:rsid w:val="00001679"/>
    <w:rsid w:val="00001ED5"/>
    <w:rsid w:val="00001FC6"/>
    <w:rsid w:val="000022E5"/>
    <w:rsid w:val="00002E23"/>
    <w:rsid w:val="000030BE"/>
    <w:rsid w:val="00003DBB"/>
    <w:rsid w:val="0000433F"/>
    <w:rsid w:val="00004353"/>
    <w:rsid w:val="00004CB9"/>
    <w:rsid w:val="00004EB2"/>
    <w:rsid w:val="000059D8"/>
    <w:rsid w:val="00005D8E"/>
    <w:rsid w:val="0000624A"/>
    <w:rsid w:val="0000698F"/>
    <w:rsid w:val="00006BC1"/>
    <w:rsid w:val="0000795B"/>
    <w:rsid w:val="00007EA5"/>
    <w:rsid w:val="000101C9"/>
    <w:rsid w:val="000103C5"/>
    <w:rsid w:val="00010E23"/>
    <w:rsid w:val="0001236D"/>
    <w:rsid w:val="0001267F"/>
    <w:rsid w:val="00013DF5"/>
    <w:rsid w:val="00014208"/>
    <w:rsid w:val="000143A7"/>
    <w:rsid w:val="00014918"/>
    <w:rsid w:val="00014CEC"/>
    <w:rsid w:val="000154B1"/>
    <w:rsid w:val="000155E0"/>
    <w:rsid w:val="00015C08"/>
    <w:rsid w:val="00016099"/>
    <w:rsid w:val="0001663F"/>
    <w:rsid w:val="00016CAC"/>
    <w:rsid w:val="000179C2"/>
    <w:rsid w:val="00017D5C"/>
    <w:rsid w:val="00021B8D"/>
    <w:rsid w:val="00022527"/>
    <w:rsid w:val="00022B4F"/>
    <w:rsid w:val="00022DD9"/>
    <w:rsid w:val="00023292"/>
    <w:rsid w:val="00023723"/>
    <w:rsid w:val="000237AA"/>
    <w:rsid w:val="000238BB"/>
    <w:rsid w:val="000240CA"/>
    <w:rsid w:val="0002416E"/>
    <w:rsid w:val="00024AE5"/>
    <w:rsid w:val="000250E9"/>
    <w:rsid w:val="00025B33"/>
    <w:rsid w:val="00025CDD"/>
    <w:rsid w:val="00026170"/>
    <w:rsid w:val="0002664F"/>
    <w:rsid w:val="00026888"/>
    <w:rsid w:val="000268E7"/>
    <w:rsid w:val="00026B42"/>
    <w:rsid w:val="000274DD"/>
    <w:rsid w:val="0002755B"/>
    <w:rsid w:val="000278AE"/>
    <w:rsid w:val="00031211"/>
    <w:rsid w:val="000315C0"/>
    <w:rsid w:val="000315F9"/>
    <w:rsid w:val="00031831"/>
    <w:rsid w:val="00032549"/>
    <w:rsid w:val="0003282F"/>
    <w:rsid w:val="0003361E"/>
    <w:rsid w:val="00034B05"/>
    <w:rsid w:val="00034BC7"/>
    <w:rsid w:val="000367B2"/>
    <w:rsid w:val="00037300"/>
    <w:rsid w:val="00037D5A"/>
    <w:rsid w:val="00037EC6"/>
    <w:rsid w:val="00040E48"/>
    <w:rsid w:val="000415D9"/>
    <w:rsid w:val="00041832"/>
    <w:rsid w:val="00041CD3"/>
    <w:rsid w:val="000425DC"/>
    <w:rsid w:val="00042BBA"/>
    <w:rsid w:val="00043D23"/>
    <w:rsid w:val="0004421E"/>
    <w:rsid w:val="00044459"/>
    <w:rsid w:val="00044613"/>
    <w:rsid w:val="00045027"/>
    <w:rsid w:val="000456DE"/>
    <w:rsid w:val="0004613F"/>
    <w:rsid w:val="00046641"/>
    <w:rsid w:val="00046C0C"/>
    <w:rsid w:val="00046F90"/>
    <w:rsid w:val="00047A41"/>
    <w:rsid w:val="00047A60"/>
    <w:rsid w:val="00047B15"/>
    <w:rsid w:val="00047D11"/>
    <w:rsid w:val="000500E6"/>
    <w:rsid w:val="0005050F"/>
    <w:rsid w:val="00051394"/>
    <w:rsid w:val="00051B68"/>
    <w:rsid w:val="00052223"/>
    <w:rsid w:val="00052792"/>
    <w:rsid w:val="000530A1"/>
    <w:rsid w:val="00053963"/>
    <w:rsid w:val="00053CED"/>
    <w:rsid w:val="000542A3"/>
    <w:rsid w:val="0005509D"/>
    <w:rsid w:val="00055C30"/>
    <w:rsid w:val="0005667D"/>
    <w:rsid w:val="00056ECA"/>
    <w:rsid w:val="000571DE"/>
    <w:rsid w:val="0005766E"/>
    <w:rsid w:val="000577F6"/>
    <w:rsid w:val="0006024C"/>
    <w:rsid w:val="000605BE"/>
    <w:rsid w:val="00060ED7"/>
    <w:rsid w:val="00061246"/>
    <w:rsid w:val="0006127F"/>
    <w:rsid w:val="00061CC2"/>
    <w:rsid w:val="0006230F"/>
    <w:rsid w:val="00062675"/>
    <w:rsid w:val="00062BF3"/>
    <w:rsid w:val="00062E52"/>
    <w:rsid w:val="000630C6"/>
    <w:rsid w:val="0006608A"/>
    <w:rsid w:val="000701BC"/>
    <w:rsid w:val="00070FA9"/>
    <w:rsid w:val="000710AD"/>
    <w:rsid w:val="00071C36"/>
    <w:rsid w:val="000729D2"/>
    <w:rsid w:val="00072BCD"/>
    <w:rsid w:val="00073BC5"/>
    <w:rsid w:val="00073F59"/>
    <w:rsid w:val="0007678A"/>
    <w:rsid w:val="00076C93"/>
    <w:rsid w:val="00077696"/>
    <w:rsid w:val="00077C3D"/>
    <w:rsid w:val="0008023F"/>
    <w:rsid w:val="00080842"/>
    <w:rsid w:val="000819F4"/>
    <w:rsid w:val="000822AB"/>
    <w:rsid w:val="00082404"/>
    <w:rsid w:val="00082621"/>
    <w:rsid w:val="0008270A"/>
    <w:rsid w:val="00082F98"/>
    <w:rsid w:val="00084937"/>
    <w:rsid w:val="00084CB2"/>
    <w:rsid w:val="00084D4A"/>
    <w:rsid w:val="00084E52"/>
    <w:rsid w:val="00085E50"/>
    <w:rsid w:val="00086651"/>
    <w:rsid w:val="00087CFA"/>
    <w:rsid w:val="00087EAE"/>
    <w:rsid w:val="00087F2B"/>
    <w:rsid w:val="0009033C"/>
    <w:rsid w:val="00090E1B"/>
    <w:rsid w:val="00091059"/>
    <w:rsid w:val="0009137F"/>
    <w:rsid w:val="00091939"/>
    <w:rsid w:val="000929AD"/>
    <w:rsid w:val="00093256"/>
    <w:rsid w:val="00093CB7"/>
    <w:rsid w:val="00093F88"/>
    <w:rsid w:val="00094006"/>
    <w:rsid w:val="0009599F"/>
    <w:rsid w:val="0009606E"/>
    <w:rsid w:val="000960A7"/>
    <w:rsid w:val="0009637F"/>
    <w:rsid w:val="000979E2"/>
    <w:rsid w:val="00097C5B"/>
    <w:rsid w:val="000A04F1"/>
    <w:rsid w:val="000A0799"/>
    <w:rsid w:val="000A0803"/>
    <w:rsid w:val="000A145A"/>
    <w:rsid w:val="000A20E2"/>
    <w:rsid w:val="000A30A4"/>
    <w:rsid w:val="000A371C"/>
    <w:rsid w:val="000A47FB"/>
    <w:rsid w:val="000A4A00"/>
    <w:rsid w:val="000A52E5"/>
    <w:rsid w:val="000A6596"/>
    <w:rsid w:val="000A6760"/>
    <w:rsid w:val="000A6E25"/>
    <w:rsid w:val="000A7A2A"/>
    <w:rsid w:val="000B02D6"/>
    <w:rsid w:val="000B09A3"/>
    <w:rsid w:val="000B168B"/>
    <w:rsid w:val="000B27A9"/>
    <w:rsid w:val="000B28C1"/>
    <w:rsid w:val="000B3561"/>
    <w:rsid w:val="000B4B00"/>
    <w:rsid w:val="000B4B89"/>
    <w:rsid w:val="000B4CDA"/>
    <w:rsid w:val="000B5039"/>
    <w:rsid w:val="000B5142"/>
    <w:rsid w:val="000B5306"/>
    <w:rsid w:val="000B609E"/>
    <w:rsid w:val="000B62D6"/>
    <w:rsid w:val="000B6680"/>
    <w:rsid w:val="000B6818"/>
    <w:rsid w:val="000C09B6"/>
    <w:rsid w:val="000C0CEB"/>
    <w:rsid w:val="000C0D96"/>
    <w:rsid w:val="000C1205"/>
    <w:rsid w:val="000C1302"/>
    <w:rsid w:val="000C13D8"/>
    <w:rsid w:val="000C21EE"/>
    <w:rsid w:val="000C30A5"/>
    <w:rsid w:val="000C40E3"/>
    <w:rsid w:val="000C4620"/>
    <w:rsid w:val="000C4A63"/>
    <w:rsid w:val="000C4FE1"/>
    <w:rsid w:val="000C59E8"/>
    <w:rsid w:val="000C5E9D"/>
    <w:rsid w:val="000C61A2"/>
    <w:rsid w:val="000C712F"/>
    <w:rsid w:val="000C7ED4"/>
    <w:rsid w:val="000D1C04"/>
    <w:rsid w:val="000D4DB0"/>
    <w:rsid w:val="000D530C"/>
    <w:rsid w:val="000D5F03"/>
    <w:rsid w:val="000D60A0"/>
    <w:rsid w:val="000D60AD"/>
    <w:rsid w:val="000D684E"/>
    <w:rsid w:val="000D6E09"/>
    <w:rsid w:val="000E044A"/>
    <w:rsid w:val="000E0A9F"/>
    <w:rsid w:val="000E0E23"/>
    <w:rsid w:val="000E1AAD"/>
    <w:rsid w:val="000E1F01"/>
    <w:rsid w:val="000E2086"/>
    <w:rsid w:val="000E27FB"/>
    <w:rsid w:val="000E51AD"/>
    <w:rsid w:val="000E5C77"/>
    <w:rsid w:val="000E68AE"/>
    <w:rsid w:val="000E6D9F"/>
    <w:rsid w:val="000E6E24"/>
    <w:rsid w:val="000E72F1"/>
    <w:rsid w:val="000E76A5"/>
    <w:rsid w:val="000E76FF"/>
    <w:rsid w:val="000E7A8D"/>
    <w:rsid w:val="000E7C9B"/>
    <w:rsid w:val="000E7E37"/>
    <w:rsid w:val="000F00B7"/>
    <w:rsid w:val="000F07E1"/>
    <w:rsid w:val="000F0CA2"/>
    <w:rsid w:val="000F1058"/>
    <w:rsid w:val="000F17EC"/>
    <w:rsid w:val="000F1E8C"/>
    <w:rsid w:val="000F2EB4"/>
    <w:rsid w:val="000F2F04"/>
    <w:rsid w:val="000F35DE"/>
    <w:rsid w:val="000F3D99"/>
    <w:rsid w:val="000F46C6"/>
    <w:rsid w:val="000F4F7B"/>
    <w:rsid w:val="000F58F1"/>
    <w:rsid w:val="000F59B1"/>
    <w:rsid w:val="000F59D1"/>
    <w:rsid w:val="000F6C20"/>
    <w:rsid w:val="000F777B"/>
    <w:rsid w:val="000F7DFE"/>
    <w:rsid w:val="0010041A"/>
    <w:rsid w:val="00100FEE"/>
    <w:rsid w:val="0010164C"/>
    <w:rsid w:val="00102B31"/>
    <w:rsid w:val="00102C17"/>
    <w:rsid w:val="001042ED"/>
    <w:rsid w:val="001047C9"/>
    <w:rsid w:val="00105188"/>
    <w:rsid w:val="00105354"/>
    <w:rsid w:val="001055CA"/>
    <w:rsid w:val="00106BBD"/>
    <w:rsid w:val="00106F8B"/>
    <w:rsid w:val="001071DA"/>
    <w:rsid w:val="001102BA"/>
    <w:rsid w:val="0011073A"/>
    <w:rsid w:val="00111762"/>
    <w:rsid w:val="00111877"/>
    <w:rsid w:val="00111C9C"/>
    <w:rsid w:val="00112159"/>
    <w:rsid w:val="001125F3"/>
    <w:rsid w:val="001129D1"/>
    <w:rsid w:val="00112B12"/>
    <w:rsid w:val="00112CAF"/>
    <w:rsid w:val="00113B7E"/>
    <w:rsid w:val="0011427E"/>
    <w:rsid w:val="00114933"/>
    <w:rsid w:val="00115137"/>
    <w:rsid w:val="00115C1E"/>
    <w:rsid w:val="00115D85"/>
    <w:rsid w:val="001162A1"/>
    <w:rsid w:val="0011791A"/>
    <w:rsid w:val="0012045F"/>
    <w:rsid w:val="00120B8A"/>
    <w:rsid w:val="00120FA7"/>
    <w:rsid w:val="001211AB"/>
    <w:rsid w:val="0012148B"/>
    <w:rsid w:val="0012178A"/>
    <w:rsid w:val="00121B8E"/>
    <w:rsid w:val="00122997"/>
    <w:rsid w:val="0012339E"/>
    <w:rsid w:val="001236F2"/>
    <w:rsid w:val="001244A2"/>
    <w:rsid w:val="0012480A"/>
    <w:rsid w:val="00124BE2"/>
    <w:rsid w:val="00125305"/>
    <w:rsid w:val="001253B5"/>
    <w:rsid w:val="001265D1"/>
    <w:rsid w:val="0012736C"/>
    <w:rsid w:val="00130076"/>
    <w:rsid w:val="00130475"/>
    <w:rsid w:val="00130CDD"/>
    <w:rsid w:val="001324C1"/>
    <w:rsid w:val="0013324D"/>
    <w:rsid w:val="0013368F"/>
    <w:rsid w:val="00133B85"/>
    <w:rsid w:val="001347DB"/>
    <w:rsid w:val="001356D3"/>
    <w:rsid w:val="00136978"/>
    <w:rsid w:val="0013755B"/>
    <w:rsid w:val="00140475"/>
    <w:rsid w:val="00141338"/>
    <w:rsid w:val="00142B13"/>
    <w:rsid w:val="00142F35"/>
    <w:rsid w:val="0014301F"/>
    <w:rsid w:val="00143F39"/>
    <w:rsid w:val="0014523F"/>
    <w:rsid w:val="00145F8C"/>
    <w:rsid w:val="00146EBF"/>
    <w:rsid w:val="00146FB1"/>
    <w:rsid w:val="0014727C"/>
    <w:rsid w:val="00147E70"/>
    <w:rsid w:val="00150B7F"/>
    <w:rsid w:val="0015127E"/>
    <w:rsid w:val="00151F7D"/>
    <w:rsid w:val="00153327"/>
    <w:rsid w:val="0015348B"/>
    <w:rsid w:val="00153534"/>
    <w:rsid w:val="00153CB0"/>
    <w:rsid w:val="00153DA6"/>
    <w:rsid w:val="00154032"/>
    <w:rsid w:val="001543D0"/>
    <w:rsid w:val="001547E9"/>
    <w:rsid w:val="00154C15"/>
    <w:rsid w:val="00155267"/>
    <w:rsid w:val="001554B4"/>
    <w:rsid w:val="001555DF"/>
    <w:rsid w:val="00155F8D"/>
    <w:rsid w:val="00156045"/>
    <w:rsid w:val="0015610A"/>
    <w:rsid w:val="001566AF"/>
    <w:rsid w:val="00156A21"/>
    <w:rsid w:val="00156BAA"/>
    <w:rsid w:val="00157A50"/>
    <w:rsid w:val="00160012"/>
    <w:rsid w:val="00163302"/>
    <w:rsid w:val="00164E1C"/>
    <w:rsid w:val="00164FF0"/>
    <w:rsid w:val="001660C1"/>
    <w:rsid w:val="00171068"/>
    <w:rsid w:val="00171277"/>
    <w:rsid w:val="00171598"/>
    <w:rsid w:val="00171CAC"/>
    <w:rsid w:val="00172B82"/>
    <w:rsid w:val="0017334B"/>
    <w:rsid w:val="00173748"/>
    <w:rsid w:val="001747A6"/>
    <w:rsid w:val="00174877"/>
    <w:rsid w:val="00174B46"/>
    <w:rsid w:val="00174E80"/>
    <w:rsid w:val="00175779"/>
    <w:rsid w:val="00175E6F"/>
    <w:rsid w:val="001761BE"/>
    <w:rsid w:val="0017732A"/>
    <w:rsid w:val="00177B75"/>
    <w:rsid w:val="00180386"/>
    <w:rsid w:val="00180510"/>
    <w:rsid w:val="00180DE7"/>
    <w:rsid w:val="00180FC1"/>
    <w:rsid w:val="001819F8"/>
    <w:rsid w:val="00181B6D"/>
    <w:rsid w:val="00182CD7"/>
    <w:rsid w:val="00182F59"/>
    <w:rsid w:val="00183830"/>
    <w:rsid w:val="0018602F"/>
    <w:rsid w:val="00186097"/>
    <w:rsid w:val="0018619F"/>
    <w:rsid w:val="00186969"/>
    <w:rsid w:val="00187672"/>
    <w:rsid w:val="00187BD0"/>
    <w:rsid w:val="00187E63"/>
    <w:rsid w:val="00187E85"/>
    <w:rsid w:val="00187F52"/>
    <w:rsid w:val="00190610"/>
    <w:rsid w:val="001907EA"/>
    <w:rsid w:val="00190EB5"/>
    <w:rsid w:val="001914C8"/>
    <w:rsid w:val="0019152B"/>
    <w:rsid w:val="00191C1E"/>
    <w:rsid w:val="001920DC"/>
    <w:rsid w:val="0019270A"/>
    <w:rsid w:val="00192979"/>
    <w:rsid w:val="00192AFD"/>
    <w:rsid w:val="00192EAB"/>
    <w:rsid w:val="0019328C"/>
    <w:rsid w:val="00193352"/>
    <w:rsid w:val="001935A3"/>
    <w:rsid w:val="001935F4"/>
    <w:rsid w:val="00193E7B"/>
    <w:rsid w:val="001940E4"/>
    <w:rsid w:val="001940EB"/>
    <w:rsid w:val="00194395"/>
    <w:rsid w:val="0019484C"/>
    <w:rsid w:val="00194BBC"/>
    <w:rsid w:val="00195DA2"/>
    <w:rsid w:val="00197043"/>
    <w:rsid w:val="001973E8"/>
    <w:rsid w:val="00197472"/>
    <w:rsid w:val="00197D7A"/>
    <w:rsid w:val="001A006A"/>
    <w:rsid w:val="001A18CC"/>
    <w:rsid w:val="001A1C1B"/>
    <w:rsid w:val="001A2F6B"/>
    <w:rsid w:val="001A3390"/>
    <w:rsid w:val="001A3ED0"/>
    <w:rsid w:val="001A49E4"/>
    <w:rsid w:val="001A50A2"/>
    <w:rsid w:val="001A526C"/>
    <w:rsid w:val="001A5CA9"/>
    <w:rsid w:val="001A5E21"/>
    <w:rsid w:val="001A6C28"/>
    <w:rsid w:val="001A7669"/>
    <w:rsid w:val="001A7997"/>
    <w:rsid w:val="001A7A48"/>
    <w:rsid w:val="001A7D79"/>
    <w:rsid w:val="001B0E21"/>
    <w:rsid w:val="001B0E7D"/>
    <w:rsid w:val="001B0EE9"/>
    <w:rsid w:val="001B0F9C"/>
    <w:rsid w:val="001B173A"/>
    <w:rsid w:val="001B44C1"/>
    <w:rsid w:val="001B47A9"/>
    <w:rsid w:val="001B48F1"/>
    <w:rsid w:val="001B49FE"/>
    <w:rsid w:val="001B4FC0"/>
    <w:rsid w:val="001B5120"/>
    <w:rsid w:val="001B53E3"/>
    <w:rsid w:val="001B53F7"/>
    <w:rsid w:val="001B565F"/>
    <w:rsid w:val="001B65F5"/>
    <w:rsid w:val="001B697E"/>
    <w:rsid w:val="001B6BDE"/>
    <w:rsid w:val="001C0498"/>
    <w:rsid w:val="001C0D09"/>
    <w:rsid w:val="001C0DDC"/>
    <w:rsid w:val="001C0EEE"/>
    <w:rsid w:val="001C1596"/>
    <w:rsid w:val="001C2F17"/>
    <w:rsid w:val="001C38EB"/>
    <w:rsid w:val="001C4DA8"/>
    <w:rsid w:val="001C6365"/>
    <w:rsid w:val="001C651D"/>
    <w:rsid w:val="001C6BB9"/>
    <w:rsid w:val="001C6BFB"/>
    <w:rsid w:val="001C73CA"/>
    <w:rsid w:val="001C7A47"/>
    <w:rsid w:val="001D0BC7"/>
    <w:rsid w:val="001D0F0C"/>
    <w:rsid w:val="001D1258"/>
    <w:rsid w:val="001D12DA"/>
    <w:rsid w:val="001D1B04"/>
    <w:rsid w:val="001D1E38"/>
    <w:rsid w:val="001D3645"/>
    <w:rsid w:val="001D3D55"/>
    <w:rsid w:val="001D482A"/>
    <w:rsid w:val="001D54B5"/>
    <w:rsid w:val="001D56BE"/>
    <w:rsid w:val="001D57D7"/>
    <w:rsid w:val="001D6394"/>
    <w:rsid w:val="001D63AE"/>
    <w:rsid w:val="001D6C52"/>
    <w:rsid w:val="001D7D58"/>
    <w:rsid w:val="001E002A"/>
    <w:rsid w:val="001E1573"/>
    <w:rsid w:val="001E1EE3"/>
    <w:rsid w:val="001E2550"/>
    <w:rsid w:val="001E25E0"/>
    <w:rsid w:val="001E3DE1"/>
    <w:rsid w:val="001E43DC"/>
    <w:rsid w:val="001E5211"/>
    <w:rsid w:val="001E57D6"/>
    <w:rsid w:val="001E6B0B"/>
    <w:rsid w:val="001E7F23"/>
    <w:rsid w:val="001F11F5"/>
    <w:rsid w:val="001F15FF"/>
    <w:rsid w:val="001F1C4D"/>
    <w:rsid w:val="001F1C63"/>
    <w:rsid w:val="001F2243"/>
    <w:rsid w:val="001F2763"/>
    <w:rsid w:val="001F2E01"/>
    <w:rsid w:val="001F3066"/>
    <w:rsid w:val="001F3225"/>
    <w:rsid w:val="001F36C3"/>
    <w:rsid w:val="001F4779"/>
    <w:rsid w:val="001F4D5C"/>
    <w:rsid w:val="001F6281"/>
    <w:rsid w:val="001F63E4"/>
    <w:rsid w:val="001F7115"/>
    <w:rsid w:val="001F7D17"/>
    <w:rsid w:val="00200008"/>
    <w:rsid w:val="00200026"/>
    <w:rsid w:val="0020035B"/>
    <w:rsid w:val="00200CA7"/>
    <w:rsid w:val="002015A2"/>
    <w:rsid w:val="002023EA"/>
    <w:rsid w:val="002025EC"/>
    <w:rsid w:val="002032D7"/>
    <w:rsid w:val="002032DF"/>
    <w:rsid w:val="00204024"/>
    <w:rsid w:val="002049D8"/>
    <w:rsid w:val="00204B35"/>
    <w:rsid w:val="00204C91"/>
    <w:rsid w:val="00205C4C"/>
    <w:rsid w:val="002068BF"/>
    <w:rsid w:val="002074D1"/>
    <w:rsid w:val="002079DF"/>
    <w:rsid w:val="002117D2"/>
    <w:rsid w:val="002120C9"/>
    <w:rsid w:val="00212931"/>
    <w:rsid w:val="00213837"/>
    <w:rsid w:val="002148E6"/>
    <w:rsid w:val="00214FF5"/>
    <w:rsid w:val="00215F0D"/>
    <w:rsid w:val="002161C1"/>
    <w:rsid w:val="00216492"/>
    <w:rsid w:val="0021737F"/>
    <w:rsid w:val="00217C36"/>
    <w:rsid w:val="00217CAC"/>
    <w:rsid w:val="00221620"/>
    <w:rsid w:val="00221C12"/>
    <w:rsid w:val="00221EF2"/>
    <w:rsid w:val="0022202C"/>
    <w:rsid w:val="00223C34"/>
    <w:rsid w:val="00223D47"/>
    <w:rsid w:val="002240F7"/>
    <w:rsid w:val="00224ECC"/>
    <w:rsid w:val="00224F3D"/>
    <w:rsid w:val="00225D66"/>
    <w:rsid w:val="00225F72"/>
    <w:rsid w:val="00226491"/>
    <w:rsid w:val="002268EF"/>
    <w:rsid w:val="0022690B"/>
    <w:rsid w:val="002273C2"/>
    <w:rsid w:val="00227D46"/>
    <w:rsid w:val="00231311"/>
    <w:rsid w:val="002315E6"/>
    <w:rsid w:val="0023161A"/>
    <w:rsid w:val="00231A5C"/>
    <w:rsid w:val="002330D5"/>
    <w:rsid w:val="0023381D"/>
    <w:rsid w:val="00233D41"/>
    <w:rsid w:val="002351EC"/>
    <w:rsid w:val="00235786"/>
    <w:rsid w:val="00237179"/>
    <w:rsid w:val="0023779A"/>
    <w:rsid w:val="00237CA9"/>
    <w:rsid w:val="002402FD"/>
    <w:rsid w:val="0024086C"/>
    <w:rsid w:val="00240A86"/>
    <w:rsid w:val="002410A2"/>
    <w:rsid w:val="002416C3"/>
    <w:rsid w:val="00241719"/>
    <w:rsid w:val="00241945"/>
    <w:rsid w:val="00241B90"/>
    <w:rsid w:val="00242737"/>
    <w:rsid w:val="00242A56"/>
    <w:rsid w:val="00242E7C"/>
    <w:rsid w:val="002453C3"/>
    <w:rsid w:val="00245854"/>
    <w:rsid w:val="00245A78"/>
    <w:rsid w:val="00246467"/>
    <w:rsid w:val="00246D08"/>
    <w:rsid w:val="00247BF3"/>
    <w:rsid w:val="0025015D"/>
    <w:rsid w:val="0025107C"/>
    <w:rsid w:val="002516E6"/>
    <w:rsid w:val="0025186F"/>
    <w:rsid w:val="002524BE"/>
    <w:rsid w:val="00252687"/>
    <w:rsid w:val="002535ED"/>
    <w:rsid w:val="00253AD1"/>
    <w:rsid w:val="00253C5B"/>
    <w:rsid w:val="002541D4"/>
    <w:rsid w:val="00254920"/>
    <w:rsid w:val="00255726"/>
    <w:rsid w:val="002557F9"/>
    <w:rsid w:val="00255CD8"/>
    <w:rsid w:val="0025658F"/>
    <w:rsid w:val="002567A9"/>
    <w:rsid w:val="00260503"/>
    <w:rsid w:val="00260DAD"/>
    <w:rsid w:val="00261F3B"/>
    <w:rsid w:val="00262320"/>
    <w:rsid w:val="0026288D"/>
    <w:rsid w:val="00263186"/>
    <w:rsid w:val="0026329D"/>
    <w:rsid w:val="002648C5"/>
    <w:rsid w:val="002652F7"/>
    <w:rsid w:val="0026546B"/>
    <w:rsid w:val="002659AD"/>
    <w:rsid w:val="002664EA"/>
    <w:rsid w:val="00266BDB"/>
    <w:rsid w:val="00266DB0"/>
    <w:rsid w:val="00267364"/>
    <w:rsid w:val="00270288"/>
    <w:rsid w:val="00270705"/>
    <w:rsid w:val="00270DB5"/>
    <w:rsid w:val="002710F8"/>
    <w:rsid w:val="0027128E"/>
    <w:rsid w:val="00271798"/>
    <w:rsid w:val="0027190F"/>
    <w:rsid w:val="00272075"/>
    <w:rsid w:val="0027229A"/>
    <w:rsid w:val="00272791"/>
    <w:rsid w:val="0027357C"/>
    <w:rsid w:val="00273C69"/>
    <w:rsid w:val="00273F11"/>
    <w:rsid w:val="00273FF8"/>
    <w:rsid w:val="002754E0"/>
    <w:rsid w:val="00275647"/>
    <w:rsid w:val="002756BE"/>
    <w:rsid w:val="00276694"/>
    <w:rsid w:val="00277B12"/>
    <w:rsid w:val="002802BD"/>
    <w:rsid w:val="00280DA5"/>
    <w:rsid w:val="00282225"/>
    <w:rsid w:val="002829AE"/>
    <w:rsid w:val="0028300D"/>
    <w:rsid w:val="002831F0"/>
    <w:rsid w:val="002834B1"/>
    <w:rsid w:val="002835D2"/>
    <w:rsid w:val="0028457C"/>
    <w:rsid w:val="002857F2"/>
    <w:rsid w:val="00286631"/>
    <w:rsid w:val="00287993"/>
    <w:rsid w:val="00290A97"/>
    <w:rsid w:val="00290E35"/>
    <w:rsid w:val="00291330"/>
    <w:rsid w:val="002913A7"/>
    <w:rsid w:val="002914C3"/>
    <w:rsid w:val="002923FA"/>
    <w:rsid w:val="00292D3F"/>
    <w:rsid w:val="00293490"/>
    <w:rsid w:val="00293589"/>
    <w:rsid w:val="00293810"/>
    <w:rsid w:val="00293FC0"/>
    <w:rsid w:val="00294075"/>
    <w:rsid w:val="00294FC9"/>
    <w:rsid w:val="002965B0"/>
    <w:rsid w:val="00296E12"/>
    <w:rsid w:val="002A1E2A"/>
    <w:rsid w:val="002A1F79"/>
    <w:rsid w:val="002A2028"/>
    <w:rsid w:val="002A3519"/>
    <w:rsid w:val="002A38AA"/>
    <w:rsid w:val="002A39C7"/>
    <w:rsid w:val="002A3CD6"/>
    <w:rsid w:val="002A4704"/>
    <w:rsid w:val="002A6D42"/>
    <w:rsid w:val="002A785B"/>
    <w:rsid w:val="002A7CE4"/>
    <w:rsid w:val="002A7FE5"/>
    <w:rsid w:val="002B001F"/>
    <w:rsid w:val="002B01D0"/>
    <w:rsid w:val="002B2AB0"/>
    <w:rsid w:val="002B32DA"/>
    <w:rsid w:val="002B3BFC"/>
    <w:rsid w:val="002B3D80"/>
    <w:rsid w:val="002B47FE"/>
    <w:rsid w:val="002B55EB"/>
    <w:rsid w:val="002B5833"/>
    <w:rsid w:val="002B7117"/>
    <w:rsid w:val="002B7C96"/>
    <w:rsid w:val="002B7CBB"/>
    <w:rsid w:val="002C03DA"/>
    <w:rsid w:val="002C0A08"/>
    <w:rsid w:val="002C0D10"/>
    <w:rsid w:val="002C1A1D"/>
    <w:rsid w:val="002C1D47"/>
    <w:rsid w:val="002C1DE9"/>
    <w:rsid w:val="002C3B2D"/>
    <w:rsid w:val="002C4D28"/>
    <w:rsid w:val="002C53F9"/>
    <w:rsid w:val="002C646A"/>
    <w:rsid w:val="002C6898"/>
    <w:rsid w:val="002C7246"/>
    <w:rsid w:val="002C767D"/>
    <w:rsid w:val="002C78FE"/>
    <w:rsid w:val="002D076B"/>
    <w:rsid w:val="002D08F4"/>
    <w:rsid w:val="002D1567"/>
    <w:rsid w:val="002D1C91"/>
    <w:rsid w:val="002D3F46"/>
    <w:rsid w:val="002D417A"/>
    <w:rsid w:val="002D5488"/>
    <w:rsid w:val="002D59B4"/>
    <w:rsid w:val="002D5C06"/>
    <w:rsid w:val="002D62B6"/>
    <w:rsid w:val="002D6589"/>
    <w:rsid w:val="002D68AB"/>
    <w:rsid w:val="002D6C43"/>
    <w:rsid w:val="002D7D7B"/>
    <w:rsid w:val="002E02EA"/>
    <w:rsid w:val="002E0C24"/>
    <w:rsid w:val="002E0C34"/>
    <w:rsid w:val="002E1591"/>
    <w:rsid w:val="002E24C8"/>
    <w:rsid w:val="002E2D72"/>
    <w:rsid w:val="002E3EFE"/>
    <w:rsid w:val="002E414D"/>
    <w:rsid w:val="002E4C18"/>
    <w:rsid w:val="002E52A9"/>
    <w:rsid w:val="002E53A0"/>
    <w:rsid w:val="002E5806"/>
    <w:rsid w:val="002E5A92"/>
    <w:rsid w:val="002E5EDD"/>
    <w:rsid w:val="002E666A"/>
    <w:rsid w:val="002E6E78"/>
    <w:rsid w:val="002E78CC"/>
    <w:rsid w:val="002E7A96"/>
    <w:rsid w:val="002E7EE3"/>
    <w:rsid w:val="002F1789"/>
    <w:rsid w:val="002F180C"/>
    <w:rsid w:val="002F1E8D"/>
    <w:rsid w:val="002F32D0"/>
    <w:rsid w:val="002F3462"/>
    <w:rsid w:val="002F3A1E"/>
    <w:rsid w:val="002F3C01"/>
    <w:rsid w:val="002F3C74"/>
    <w:rsid w:val="002F3C98"/>
    <w:rsid w:val="002F4153"/>
    <w:rsid w:val="002F49F2"/>
    <w:rsid w:val="002F58D3"/>
    <w:rsid w:val="002F5F38"/>
    <w:rsid w:val="002F62E7"/>
    <w:rsid w:val="002F6611"/>
    <w:rsid w:val="002F737C"/>
    <w:rsid w:val="002F75A3"/>
    <w:rsid w:val="0030088C"/>
    <w:rsid w:val="0030151D"/>
    <w:rsid w:val="00301872"/>
    <w:rsid w:val="00301963"/>
    <w:rsid w:val="00301A4F"/>
    <w:rsid w:val="00301CA7"/>
    <w:rsid w:val="00302E3D"/>
    <w:rsid w:val="003033C1"/>
    <w:rsid w:val="00303767"/>
    <w:rsid w:val="00303826"/>
    <w:rsid w:val="00304C96"/>
    <w:rsid w:val="003051C2"/>
    <w:rsid w:val="0030592D"/>
    <w:rsid w:val="00306380"/>
    <w:rsid w:val="003067AE"/>
    <w:rsid w:val="003067D8"/>
    <w:rsid w:val="003077BF"/>
    <w:rsid w:val="00307869"/>
    <w:rsid w:val="003079B6"/>
    <w:rsid w:val="00307E0C"/>
    <w:rsid w:val="00307E13"/>
    <w:rsid w:val="00310624"/>
    <w:rsid w:val="00311186"/>
    <w:rsid w:val="0031256F"/>
    <w:rsid w:val="00314C1A"/>
    <w:rsid w:val="00314F66"/>
    <w:rsid w:val="00315129"/>
    <w:rsid w:val="0031535B"/>
    <w:rsid w:val="00315759"/>
    <w:rsid w:val="00316644"/>
    <w:rsid w:val="003168B0"/>
    <w:rsid w:val="0031732D"/>
    <w:rsid w:val="003214A1"/>
    <w:rsid w:val="00321972"/>
    <w:rsid w:val="003219B0"/>
    <w:rsid w:val="00322807"/>
    <w:rsid w:val="003263F0"/>
    <w:rsid w:val="003269DF"/>
    <w:rsid w:val="00326C46"/>
    <w:rsid w:val="00327067"/>
    <w:rsid w:val="003271C3"/>
    <w:rsid w:val="003272D3"/>
    <w:rsid w:val="0032757C"/>
    <w:rsid w:val="00327745"/>
    <w:rsid w:val="00327795"/>
    <w:rsid w:val="003278C6"/>
    <w:rsid w:val="00330993"/>
    <w:rsid w:val="00331D7A"/>
    <w:rsid w:val="0033268A"/>
    <w:rsid w:val="00332C90"/>
    <w:rsid w:val="00333405"/>
    <w:rsid w:val="003339CE"/>
    <w:rsid w:val="00333A91"/>
    <w:rsid w:val="00334CE2"/>
    <w:rsid w:val="003355A5"/>
    <w:rsid w:val="00335C95"/>
    <w:rsid w:val="00335FE3"/>
    <w:rsid w:val="003363CA"/>
    <w:rsid w:val="003377BD"/>
    <w:rsid w:val="00337E10"/>
    <w:rsid w:val="0034037A"/>
    <w:rsid w:val="00340559"/>
    <w:rsid w:val="00341858"/>
    <w:rsid w:val="00342C0E"/>
    <w:rsid w:val="00343B41"/>
    <w:rsid w:val="00344468"/>
    <w:rsid w:val="0034485D"/>
    <w:rsid w:val="00344BEE"/>
    <w:rsid w:val="0034526B"/>
    <w:rsid w:val="0034555C"/>
    <w:rsid w:val="00345BD8"/>
    <w:rsid w:val="00345FB6"/>
    <w:rsid w:val="00347D97"/>
    <w:rsid w:val="00350319"/>
    <w:rsid w:val="003508DB"/>
    <w:rsid w:val="00352745"/>
    <w:rsid w:val="00353436"/>
    <w:rsid w:val="003539DD"/>
    <w:rsid w:val="003542F5"/>
    <w:rsid w:val="00354BCA"/>
    <w:rsid w:val="0035543F"/>
    <w:rsid w:val="00355528"/>
    <w:rsid w:val="003557F9"/>
    <w:rsid w:val="00357D69"/>
    <w:rsid w:val="003613D0"/>
    <w:rsid w:val="00361CD0"/>
    <w:rsid w:val="003624DE"/>
    <w:rsid w:val="003624EF"/>
    <w:rsid w:val="003624F0"/>
    <w:rsid w:val="0036261A"/>
    <w:rsid w:val="00362E80"/>
    <w:rsid w:val="0036350C"/>
    <w:rsid w:val="00363647"/>
    <w:rsid w:val="00365333"/>
    <w:rsid w:val="0036548E"/>
    <w:rsid w:val="003655EF"/>
    <w:rsid w:val="00365EF7"/>
    <w:rsid w:val="003664BE"/>
    <w:rsid w:val="00366E6F"/>
    <w:rsid w:val="00366EAB"/>
    <w:rsid w:val="0036771F"/>
    <w:rsid w:val="00367BBE"/>
    <w:rsid w:val="00367BED"/>
    <w:rsid w:val="00367C93"/>
    <w:rsid w:val="00367FF9"/>
    <w:rsid w:val="00370C8E"/>
    <w:rsid w:val="00370F21"/>
    <w:rsid w:val="003713B7"/>
    <w:rsid w:val="00371510"/>
    <w:rsid w:val="003721C9"/>
    <w:rsid w:val="00372EB1"/>
    <w:rsid w:val="00373892"/>
    <w:rsid w:val="00373BE7"/>
    <w:rsid w:val="00374656"/>
    <w:rsid w:val="003769A7"/>
    <w:rsid w:val="003772C9"/>
    <w:rsid w:val="00377443"/>
    <w:rsid w:val="0038011B"/>
    <w:rsid w:val="00380A1F"/>
    <w:rsid w:val="003818CA"/>
    <w:rsid w:val="00381CED"/>
    <w:rsid w:val="00382BDB"/>
    <w:rsid w:val="00383325"/>
    <w:rsid w:val="00383421"/>
    <w:rsid w:val="003839D2"/>
    <w:rsid w:val="00383A37"/>
    <w:rsid w:val="00383F02"/>
    <w:rsid w:val="00384154"/>
    <w:rsid w:val="00384B2B"/>
    <w:rsid w:val="0038615F"/>
    <w:rsid w:val="003862E4"/>
    <w:rsid w:val="003870EE"/>
    <w:rsid w:val="00387339"/>
    <w:rsid w:val="0038756F"/>
    <w:rsid w:val="003876EE"/>
    <w:rsid w:val="00387B91"/>
    <w:rsid w:val="00390680"/>
    <w:rsid w:val="003907FF"/>
    <w:rsid w:val="00390C78"/>
    <w:rsid w:val="003924FF"/>
    <w:rsid w:val="003929CB"/>
    <w:rsid w:val="00393709"/>
    <w:rsid w:val="00393A29"/>
    <w:rsid w:val="00393FEF"/>
    <w:rsid w:val="00394516"/>
    <w:rsid w:val="0039609B"/>
    <w:rsid w:val="003961E7"/>
    <w:rsid w:val="0039768E"/>
    <w:rsid w:val="003A0A6E"/>
    <w:rsid w:val="003A1079"/>
    <w:rsid w:val="003A15E1"/>
    <w:rsid w:val="003A2A9F"/>
    <w:rsid w:val="003A2B49"/>
    <w:rsid w:val="003A3EDC"/>
    <w:rsid w:val="003A3EFE"/>
    <w:rsid w:val="003A523C"/>
    <w:rsid w:val="003A55D2"/>
    <w:rsid w:val="003A59A5"/>
    <w:rsid w:val="003A71CB"/>
    <w:rsid w:val="003B0277"/>
    <w:rsid w:val="003B0601"/>
    <w:rsid w:val="003B070E"/>
    <w:rsid w:val="003B08F4"/>
    <w:rsid w:val="003B171C"/>
    <w:rsid w:val="003B1836"/>
    <w:rsid w:val="003B1BB5"/>
    <w:rsid w:val="003B1D09"/>
    <w:rsid w:val="003B1F25"/>
    <w:rsid w:val="003B2554"/>
    <w:rsid w:val="003B2C11"/>
    <w:rsid w:val="003B2F6F"/>
    <w:rsid w:val="003B3673"/>
    <w:rsid w:val="003B4140"/>
    <w:rsid w:val="003B44F2"/>
    <w:rsid w:val="003B58A6"/>
    <w:rsid w:val="003B5D6E"/>
    <w:rsid w:val="003B5FDE"/>
    <w:rsid w:val="003B61F6"/>
    <w:rsid w:val="003B668C"/>
    <w:rsid w:val="003B68BB"/>
    <w:rsid w:val="003B712B"/>
    <w:rsid w:val="003B7620"/>
    <w:rsid w:val="003B7F3E"/>
    <w:rsid w:val="003C06C4"/>
    <w:rsid w:val="003C0F15"/>
    <w:rsid w:val="003C1832"/>
    <w:rsid w:val="003C1E56"/>
    <w:rsid w:val="003C20D3"/>
    <w:rsid w:val="003C260F"/>
    <w:rsid w:val="003C3180"/>
    <w:rsid w:val="003C3423"/>
    <w:rsid w:val="003C3921"/>
    <w:rsid w:val="003C427D"/>
    <w:rsid w:val="003C435F"/>
    <w:rsid w:val="003C577E"/>
    <w:rsid w:val="003C6E7E"/>
    <w:rsid w:val="003C7232"/>
    <w:rsid w:val="003C7A8A"/>
    <w:rsid w:val="003C7DF7"/>
    <w:rsid w:val="003D0540"/>
    <w:rsid w:val="003D075E"/>
    <w:rsid w:val="003D08A9"/>
    <w:rsid w:val="003D2166"/>
    <w:rsid w:val="003D256E"/>
    <w:rsid w:val="003D2833"/>
    <w:rsid w:val="003D2F68"/>
    <w:rsid w:val="003D35C4"/>
    <w:rsid w:val="003D5242"/>
    <w:rsid w:val="003D5C63"/>
    <w:rsid w:val="003D6C2C"/>
    <w:rsid w:val="003E00D6"/>
    <w:rsid w:val="003E011A"/>
    <w:rsid w:val="003E01EC"/>
    <w:rsid w:val="003E1DB1"/>
    <w:rsid w:val="003E2AFE"/>
    <w:rsid w:val="003E3B51"/>
    <w:rsid w:val="003E3C6D"/>
    <w:rsid w:val="003E3D1A"/>
    <w:rsid w:val="003E441D"/>
    <w:rsid w:val="003E4676"/>
    <w:rsid w:val="003E477D"/>
    <w:rsid w:val="003E5479"/>
    <w:rsid w:val="003E5835"/>
    <w:rsid w:val="003E619C"/>
    <w:rsid w:val="003E6A3E"/>
    <w:rsid w:val="003E7121"/>
    <w:rsid w:val="003F240E"/>
    <w:rsid w:val="003F2FF8"/>
    <w:rsid w:val="003F30A0"/>
    <w:rsid w:val="003F3286"/>
    <w:rsid w:val="003F3A57"/>
    <w:rsid w:val="003F3D0D"/>
    <w:rsid w:val="003F4737"/>
    <w:rsid w:val="003F477D"/>
    <w:rsid w:val="003F4883"/>
    <w:rsid w:val="003F4B10"/>
    <w:rsid w:val="003F5311"/>
    <w:rsid w:val="003F589F"/>
    <w:rsid w:val="003F58A3"/>
    <w:rsid w:val="003F5ACB"/>
    <w:rsid w:val="003F5AD9"/>
    <w:rsid w:val="003F5B0B"/>
    <w:rsid w:val="003F5D74"/>
    <w:rsid w:val="003F624D"/>
    <w:rsid w:val="003F68DF"/>
    <w:rsid w:val="003F69D8"/>
    <w:rsid w:val="003F71D1"/>
    <w:rsid w:val="003F71E9"/>
    <w:rsid w:val="003F7250"/>
    <w:rsid w:val="003F7302"/>
    <w:rsid w:val="003F78D3"/>
    <w:rsid w:val="003F7CB3"/>
    <w:rsid w:val="003F7D88"/>
    <w:rsid w:val="0040063D"/>
    <w:rsid w:val="00400E3B"/>
    <w:rsid w:val="00401052"/>
    <w:rsid w:val="00402667"/>
    <w:rsid w:val="00403A52"/>
    <w:rsid w:val="00403F33"/>
    <w:rsid w:val="004046EB"/>
    <w:rsid w:val="00404D32"/>
    <w:rsid w:val="004051BB"/>
    <w:rsid w:val="004054AF"/>
    <w:rsid w:val="00406625"/>
    <w:rsid w:val="0040666E"/>
    <w:rsid w:val="00406766"/>
    <w:rsid w:val="00407E2A"/>
    <w:rsid w:val="004101D2"/>
    <w:rsid w:val="004101D9"/>
    <w:rsid w:val="00410EEB"/>
    <w:rsid w:val="00411565"/>
    <w:rsid w:val="0041163B"/>
    <w:rsid w:val="0041265F"/>
    <w:rsid w:val="00412A1D"/>
    <w:rsid w:val="00412AF6"/>
    <w:rsid w:val="00412DF7"/>
    <w:rsid w:val="00412F8F"/>
    <w:rsid w:val="0041363C"/>
    <w:rsid w:val="00414BC3"/>
    <w:rsid w:val="0041511A"/>
    <w:rsid w:val="00416044"/>
    <w:rsid w:val="0041640F"/>
    <w:rsid w:val="00416E3D"/>
    <w:rsid w:val="004171D6"/>
    <w:rsid w:val="00417247"/>
    <w:rsid w:val="00417C9F"/>
    <w:rsid w:val="0042035C"/>
    <w:rsid w:val="00420371"/>
    <w:rsid w:val="004206D5"/>
    <w:rsid w:val="00420859"/>
    <w:rsid w:val="00420FAB"/>
    <w:rsid w:val="0042103A"/>
    <w:rsid w:val="00421CD2"/>
    <w:rsid w:val="004227C2"/>
    <w:rsid w:val="00423404"/>
    <w:rsid w:val="00423639"/>
    <w:rsid w:val="00423F58"/>
    <w:rsid w:val="0042492D"/>
    <w:rsid w:val="00425EBD"/>
    <w:rsid w:val="0042668D"/>
    <w:rsid w:val="004266BE"/>
    <w:rsid w:val="00426CD5"/>
    <w:rsid w:val="00427719"/>
    <w:rsid w:val="00430603"/>
    <w:rsid w:val="00430C58"/>
    <w:rsid w:val="00430EC7"/>
    <w:rsid w:val="00430F2F"/>
    <w:rsid w:val="00430F6C"/>
    <w:rsid w:val="00431037"/>
    <w:rsid w:val="00431D07"/>
    <w:rsid w:val="004329D4"/>
    <w:rsid w:val="00433307"/>
    <w:rsid w:val="00433330"/>
    <w:rsid w:val="004336F4"/>
    <w:rsid w:val="00433A69"/>
    <w:rsid w:val="00434E7D"/>
    <w:rsid w:val="00434F4D"/>
    <w:rsid w:val="004353B1"/>
    <w:rsid w:val="0043656C"/>
    <w:rsid w:val="004365AD"/>
    <w:rsid w:val="00436CAD"/>
    <w:rsid w:val="00436EDB"/>
    <w:rsid w:val="0043782E"/>
    <w:rsid w:val="004415E6"/>
    <w:rsid w:val="0044258A"/>
    <w:rsid w:val="00442F87"/>
    <w:rsid w:val="00443683"/>
    <w:rsid w:val="004438B2"/>
    <w:rsid w:val="0044407B"/>
    <w:rsid w:val="004448AE"/>
    <w:rsid w:val="00444A1A"/>
    <w:rsid w:val="00444CF4"/>
    <w:rsid w:val="004453A3"/>
    <w:rsid w:val="00445C88"/>
    <w:rsid w:val="004461DB"/>
    <w:rsid w:val="0044646A"/>
    <w:rsid w:val="0044666D"/>
    <w:rsid w:val="00446807"/>
    <w:rsid w:val="00446D2D"/>
    <w:rsid w:val="0044738B"/>
    <w:rsid w:val="00447697"/>
    <w:rsid w:val="00447D90"/>
    <w:rsid w:val="00450006"/>
    <w:rsid w:val="00450184"/>
    <w:rsid w:val="00451053"/>
    <w:rsid w:val="004522F6"/>
    <w:rsid w:val="00452AD9"/>
    <w:rsid w:val="0045301F"/>
    <w:rsid w:val="00453186"/>
    <w:rsid w:val="0045324E"/>
    <w:rsid w:val="00453665"/>
    <w:rsid w:val="00453726"/>
    <w:rsid w:val="00454046"/>
    <w:rsid w:val="0045461E"/>
    <w:rsid w:val="0045466E"/>
    <w:rsid w:val="00454700"/>
    <w:rsid w:val="0045475C"/>
    <w:rsid w:val="00454792"/>
    <w:rsid w:val="00454D94"/>
    <w:rsid w:val="0045506B"/>
    <w:rsid w:val="00455F3C"/>
    <w:rsid w:val="0045730A"/>
    <w:rsid w:val="00457D50"/>
    <w:rsid w:val="00460FE1"/>
    <w:rsid w:val="004612F2"/>
    <w:rsid w:val="004617AF"/>
    <w:rsid w:val="00461D8D"/>
    <w:rsid w:val="00461DA6"/>
    <w:rsid w:val="0046218C"/>
    <w:rsid w:val="0046239C"/>
    <w:rsid w:val="00462BC9"/>
    <w:rsid w:val="00462F7C"/>
    <w:rsid w:val="00463531"/>
    <w:rsid w:val="004639C7"/>
    <w:rsid w:val="00463CEC"/>
    <w:rsid w:val="004643A0"/>
    <w:rsid w:val="0046594A"/>
    <w:rsid w:val="004669B3"/>
    <w:rsid w:val="00466FB8"/>
    <w:rsid w:val="0047026C"/>
    <w:rsid w:val="00470D67"/>
    <w:rsid w:val="004728A4"/>
    <w:rsid w:val="004732E1"/>
    <w:rsid w:val="0047367F"/>
    <w:rsid w:val="004742E1"/>
    <w:rsid w:val="00474D2F"/>
    <w:rsid w:val="004752B5"/>
    <w:rsid w:val="004754BE"/>
    <w:rsid w:val="004759C6"/>
    <w:rsid w:val="00475C5D"/>
    <w:rsid w:val="00476603"/>
    <w:rsid w:val="00476A4C"/>
    <w:rsid w:val="004770E8"/>
    <w:rsid w:val="00477F12"/>
    <w:rsid w:val="004805FC"/>
    <w:rsid w:val="00480E01"/>
    <w:rsid w:val="00480E7F"/>
    <w:rsid w:val="0048102B"/>
    <w:rsid w:val="00481386"/>
    <w:rsid w:val="0048185A"/>
    <w:rsid w:val="00482721"/>
    <w:rsid w:val="00483245"/>
    <w:rsid w:val="00483450"/>
    <w:rsid w:val="00483C39"/>
    <w:rsid w:val="00484665"/>
    <w:rsid w:val="00484879"/>
    <w:rsid w:val="004854BE"/>
    <w:rsid w:val="00486480"/>
    <w:rsid w:val="00486529"/>
    <w:rsid w:val="00486D37"/>
    <w:rsid w:val="0048782F"/>
    <w:rsid w:val="00490DB3"/>
    <w:rsid w:val="00492B33"/>
    <w:rsid w:val="004932DC"/>
    <w:rsid w:val="0049353D"/>
    <w:rsid w:val="00493963"/>
    <w:rsid w:val="00493D43"/>
    <w:rsid w:val="00495695"/>
    <w:rsid w:val="00496120"/>
    <w:rsid w:val="004969B0"/>
    <w:rsid w:val="00496EDD"/>
    <w:rsid w:val="00497817"/>
    <w:rsid w:val="004A0360"/>
    <w:rsid w:val="004A0DEF"/>
    <w:rsid w:val="004A0E62"/>
    <w:rsid w:val="004A369B"/>
    <w:rsid w:val="004A3837"/>
    <w:rsid w:val="004A4D12"/>
    <w:rsid w:val="004A4EFF"/>
    <w:rsid w:val="004A5290"/>
    <w:rsid w:val="004A5793"/>
    <w:rsid w:val="004A5C2F"/>
    <w:rsid w:val="004A6E8B"/>
    <w:rsid w:val="004A70C1"/>
    <w:rsid w:val="004B0B62"/>
    <w:rsid w:val="004B0D77"/>
    <w:rsid w:val="004B2AF0"/>
    <w:rsid w:val="004B3C25"/>
    <w:rsid w:val="004B4090"/>
    <w:rsid w:val="004B4553"/>
    <w:rsid w:val="004B5A8D"/>
    <w:rsid w:val="004B5F54"/>
    <w:rsid w:val="004B5FCC"/>
    <w:rsid w:val="004B6908"/>
    <w:rsid w:val="004B7450"/>
    <w:rsid w:val="004B772F"/>
    <w:rsid w:val="004B7F83"/>
    <w:rsid w:val="004C0107"/>
    <w:rsid w:val="004C04F5"/>
    <w:rsid w:val="004C0ED1"/>
    <w:rsid w:val="004C0F7D"/>
    <w:rsid w:val="004C11A2"/>
    <w:rsid w:val="004C1DE3"/>
    <w:rsid w:val="004C1FE3"/>
    <w:rsid w:val="004C2097"/>
    <w:rsid w:val="004C2BCF"/>
    <w:rsid w:val="004C3000"/>
    <w:rsid w:val="004C3426"/>
    <w:rsid w:val="004C46EF"/>
    <w:rsid w:val="004C47FD"/>
    <w:rsid w:val="004C4D88"/>
    <w:rsid w:val="004C6506"/>
    <w:rsid w:val="004C67A0"/>
    <w:rsid w:val="004C6AAE"/>
    <w:rsid w:val="004C777B"/>
    <w:rsid w:val="004D01B6"/>
    <w:rsid w:val="004D02CF"/>
    <w:rsid w:val="004D0463"/>
    <w:rsid w:val="004D0758"/>
    <w:rsid w:val="004D0A94"/>
    <w:rsid w:val="004D13D3"/>
    <w:rsid w:val="004D27CD"/>
    <w:rsid w:val="004D281F"/>
    <w:rsid w:val="004D2877"/>
    <w:rsid w:val="004D30B9"/>
    <w:rsid w:val="004D34EB"/>
    <w:rsid w:val="004D399A"/>
    <w:rsid w:val="004D4647"/>
    <w:rsid w:val="004D492E"/>
    <w:rsid w:val="004D4AEB"/>
    <w:rsid w:val="004D5586"/>
    <w:rsid w:val="004D5939"/>
    <w:rsid w:val="004D5BFF"/>
    <w:rsid w:val="004D69DE"/>
    <w:rsid w:val="004D7787"/>
    <w:rsid w:val="004D7875"/>
    <w:rsid w:val="004D7C35"/>
    <w:rsid w:val="004E0E79"/>
    <w:rsid w:val="004E12A8"/>
    <w:rsid w:val="004E13D4"/>
    <w:rsid w:val="004E17D9"/>
    <w:rsid w:val="004E2354"/>
    <w:rsid w:val="004E3399"/>
    <w:rsid w:val="004E3E6D"/>
    <w:rsid w:val="004E4B78"/>
    <w:rsid w:val="004E5209"/>
    <w:rsid w:val="004E5249"/>
    <w:rsid w:val="004E5AC4"/>
    <w:rsid w:val="004E5AF2"/>
    <w:rsid w:val="004E632C"/>
    <w:rsid w:val="004E72D7"/>
    <w:rsid w:val="004E7846"/>
    <w:rsid w:val="004E7EF6"/>
    <w:rsid w:val="004F12CE"/>
    <w:rsid w:val="004F2A58"/>
    <w:rsid w:val="004F2E84"/>
    <w:rsid w:val="004F4510"/>
    <w:rsid w:val="004F4549"/>
    <w:rsid w:val="004F5B3B"/>
    <w:rsid w:val="004F65BD"/>
    <w:rsid w:val="004F6BDB"/>
    <w:rsid w:val="005009EA"/>
    <w:rsid w:val="0050181A"/>
    <w:rsid w:val="00501E76"/>
    <w:rsid w:val="00502964"/>
    <w:rsid w:val="00502E14"/>
    <w:rsid w:val="005033EF"/>
    <w:rsid w:val="00503487"/>
    <w:rsid w:val="00503A6B"/>
    <w:rsid w:val="005047DC"/>
    <w:rsid w:val="00504ED6"/>
    <w:rsid w:val="005051FC"/>
    <w:rsid w:val="0050527D"/>
    <w:rsid w:val="005058F6"/>
    <w:rsid w:val="00506140"/>
    <w:rsid w:val="00506627"/>
    <w:rsid w:val="005067CD"/>
    <w:rsid w:val="005069BC"/>
    <w:rsid w:val="00507234"/>
    <w:rsid w:val="00507461"/>
    <w:rsid w:val="005075E8"/>
    <w:rsid w:val="00507C93"/>
    <w:rsid w:val="00510330"/>
    <w:rsid w:val="00510FDB"/>
    <w:rsid w:val="005113D4"/>
    <w:rsid w:val="00512192"/>
    <w:rsid w:val="005124A9"/>
    <w:rsid w:val="00513A7D"/>
    <w:rsid w:val="005159F8"/>
    <w:rsid w:val="00515C4C"/>
    <w:rsid w:val="00517634"/>
    <w:rsid w:val="00520238"/>
    <w:rsid w:val="005203F5"/>
    <w:rsid w:val="00520D13"/>
    <w:rsid w:val="005212BA"/>
    <w:rsid w:val="0052157A"/>
    <w:rsid w:val="00521D9A"/>
    <w:rsid w:val="00521E87"/>
    <w:rsid w:val="005227E3"/>
    <w:rsid w:val="00522D66"/>
    <w:rsid w:val="00523CD2"/>
    <w:rsid w:val="005244A1"/>
    <w:rsid w:val="00524AED"/>
    <w:rsid w:val="00524B32"/>
    <w:rsid w:val="005254F4"/>
    <w:rsid w:val="00526A33"/>
    <w:rsid w:val="00526CE4"/>
    <w:rsid w:val="00527163"/>
    <w:rsid w:val="00527AF8"/>
    <w:rsid w:val="00527B20"/>
    <w:rsid w:val="005308D3"/>
    <w:rsid w:val="005312BC"/>
    <w:rsid w:val="005314A6"/>
    <w:rsid w:val="0053179D"/>
    <w:rsid w:val="00531A6A"/>
    <w:rsid w:val="00531F0D"/>
    <w:rsid w:val="005320EE"/>
    <w:rsid w:val="00532D8F"/>
    <w:rsid w:val="005332EB"/>
    <w:rsid w:val="005342CE"/>
    <w:rsid w:val="00535632"/>
    <w:rsid w:val="00535FC4"/>
    <w:rsid w:val="005360C6"/>
    <w:rsid w:val="0053633E"/>
    <w:rsid w:val="0053680A"/>
    <w:rsid w:val="0053725B"/>
    <w:rsid w:val="0053779C"/>
    <w:rsid w:val="00537A56"/>
    <w:rsid w:val="00537C30"/>
    <w:rsid w:val="00537D5D"/>
    <w:rsid w:val="005401AC"/>
    <w:rsid w:val="0054025A"/>
    <w:rsid w:val="005402C9"/>
    <w:rsid w:val="00540542"/>
    <w:rsid w:val="00540E77"/>
    <w:rsid w:val="005416A6"/>
    <w:rsid w:val="00541C41"/>
    <w:rsid w:val="005428CF"/>
    <w:rsid w:val="00542C99"/>
    <w:rsid w:val="00542ECA"/>
    <w:rsid w:val="0054300D"/>
    <w:rsid w:val="00543B7B"/>
    <w:rsid w:val="00544B48"/>
    <w:rsid w:val="00545C3E"/>
    <w:rsid w:val="00546D45"/>
    <w:rsid w:val="00546FE2"/>
    <w:rsid w:val="00547AB7"/>
    <w:rsid w:val="00547E03"/>
    <w:rsid w:val="00550140"/>
    <w:rsid w:val="005509A6"/>
    <w:rsid w:val="00550D34"/>
    <w:rsid w:val="00552758"/>
    <w:rsid w:val="00552FD1"/>
    <w:rsid w:val="005530B8"/>
    <w:rsid w:val="00553524"/>
    <w:rsid w:val="005535A8"/>
    <w:rsid w:val="00554B93"/>
    <w:rsid w:val="005554F8"/>
    <w:rsid w:val="00555BEA"/>
    <w:rsid w:val="00555D86"/>
    <w:rsid w:val="00556163"/>
    <w:rsid w:val="0055741B"/>
    <w:rsid w:val="005608C9"/>
    <w:rsid w:val="00561572"/>
    <w:rsid w:val="00561B05"/>
    <w:rsid w:val="00561D51"/>
    <w:rsid w:val="005624C5"/>
    <w:rsid w:val="00564615"/>
    <w:rsid w:val="00564C0A"/>
    <w:rsid w:val="00565AA5"/>
    <w:rsid w:val="0056613B"/>
    <w:rsid w:val="0056635A"/>
    <w:rsid w:val="00566463"/>
    <w:rsid w:val="005665CD"/>
    <w:rsid w:val="00566790"/>
    <w:rsid w:val="0056686B"/>
    <w:rsid w:val="00566F5E"/>
    <w:rsid w:val="005674F1"/>
    <w:rsid w:val="00567FCB"/>
    <w:rsid w:val="005702AD"/>
    <w:rsid w:val="00570A2A"/>
    <w:rsid w:val="00570C1E"/>
    <w:rsid w:val="00571800"/>
    <w:rsid w:val="00571AA0"/>
    <w:rsid w:val="00571CB7"/>
    <w:rsid w:val="00571D9B"/>
    <w:rsid w:val="00571EE3"/>
    <w:rsid w:val="00571F78"/>
    <w:rsid w:val="00572513"/>
    <w:rsid w:val="00572960"/>
    <w:rsid w:val="00573B5D"/>
    <w:rsid w:val="00573F1E"/>
    <w:rsid w:val="00576211"/>
    <w:rsid w:val="00577359"/>
    <w:rsid w:val="0057776F"/>
    <w:rsid w:val="00580916"/>
    <w:rsid w:val="00580926"/>
    <w:rsid w:val="00580CF0"/>
    <w:rsid w:val="00580DA7"/>
    <w:rsid w:val="005823D3"/>
    <w:rsid w:val="00582789"/>
    <w:rsid w:val="00582FC4"/>
    <w:rsid w:val="00583975"/>
    <w:rsid w:val="00584469"/>
    <w:rsid w:val="00584950"/>
    <w:rsid w:val="00584CF0"/>
    <w:rsid w:val="00585B6A"/>
    <w:rsid w:val="00585CDB"/>
    <w:rsid w:val="005865CA"/>
    <w:rsid w:val="00586E92"/>
    <w:rsid w:val="00587031"/>
    <w:rsid w:val="00587683"/>
    <w:rsid w:val="005877CD"/>
    <w:rsid w:val="00587C39"/>
    <w:rsid w:val="00587C50"/>
    <w:rsid w:val="00587EA8"/>
    <w:rsid w:val="00587EDF"/>
    <w:rsid w:val="00591FEE"/>
    <w:rsid w:val="00592037"/>
    <w:rsid w:val="00592143"/>
    <w:rsid w:val="00592646"/>
    <w:rsid w:val="005929FD"/>
    <w:rsid w:val="00593D92"/>
    <w:rsid w:val="00594106"/>
    <w:rsid w:val="00594DB2"/>
    <w:rsid w:val="00595372"/>
    <w:rsid w:val="005968B1"/>
    <w:rsid w:val="00596FCF"/>
    <w:rsid w:val="005974F1"/>
    <w:rsid w:val="00597892"/>
    <w:rsid w:val="00597FAF"/>
    <w:rsid w:val="005A1789"/>
    <w:rsid w:val="005A1EAD"/>
    <w:rsid w:val="005A205F"/>
    <w:rsid w:val="005A2572"/>
    <w:rsid w:val="005A33CC"/>
    <w:rsid w:val="005A36CB"/>
    <w:rsid w:val="005A4E50"/>
    <w:rsid w:val="005A4F25"/>
    <w:rsid w:val="005A4F42"/>
    <w:rsid w:val="005A5034"/>
    <w:rsid w:val="005A534B"/>
    <w:rsid w:val="005A56C3"/>
    <w:rsid w:val="005A72AA"/>
    <w:rsid w:val="005A73F0"/>
    <w:rsid w:val="005B073E"/>
    <w:rsid w:val="005B07D8"/>
    <w:rsid w:val="005B0AA5"/>
    <w:rsid w:val="005B1336"/>
    <w:rsid w:val="005B1B3E"/>
    <w:rsid w:val="005B416C"/>
    <w:rsid w:val="005B4F89"/>
    <w:rsid w:val="005B5077"/>
    <w:rsid w:val="005B5231"/>
    <w:rsid w:val="005B5293"/>
    <w:rsid w:val="005B6EBD"/>
    <w:rsid w:val="005B7CEA"/>
    <w:rsid w:val="005C0A3E"/>
    <w:rsid w:val="005C0F2E"/>
    <w:rsid w:val="005C1738"/>
    <w:rsid w:val="005C1F88"/>
    <w:rsid w:val="005C20CF"/>
    <w:rsid w:val="005C2254"/>
    <w:rsid w:val="005C281D"/>
    <w:rsid w:val="005C2F16"/>
    <w:rsid w:val="005C2FDC"/>
    <w:rsid w:val="005C342F"/>
    <w:rsid w:val="005C3442"/>
    <w:rsid w:val="005C4A39"/>
    <w:rsid w:val="005C4DEF"/>
    <w:rsid w:val="005C5615"/>
    <w:rsid w:val="005C6936"/>
    <w:rsid w:val="005C697C"/>
    <w:rsid w:val="005C7095"/>
    <w:rsid w:val="005C71E2"/>
    <w:rsid w:val="005C7BE7"/>
    <w:rsid w:val="005D19E7"/>
    <w:rsid w:val="005D26DE"/>
    <w:rsid w:val="005D29A9"/>
    <w:rsid w:val="005D3F25"/>
    <w:rsid w:val="005D3F91"/>
    <w:rsid w:val="005D3FA0"/>
    <w:rsid w:val="005D5294"/>
    <w:rsid w:val="005D6038"/>
    <w:rsid w:val="005D6093"/>
    <w:rsid w:val="005D6291"/>
    <w:rsid w:val="005D660F"/>
    <w:rsid w:val="005D73D1"/>
    <w:rsid w:val="005E0042"/>
    <w:rsid w:val="005E09A2"/>
    <w:rsid w:val="005E0D91"/>
    <w:rsid w:val="005E1166"/>
    <w:rsid w:val="005E15F4"/>
    <w:rsid w:val="005E293A"/>
    <w:rsid w:val="005E2AFC"/>
    <w:rsid w:val="005E3925"/>
    <w:rsid w:val="005E446D"/>
    <w:rsid w:val="005E4E14"/>
    <w:rsid w:val="005E7B76"/>
    <w:rsid w:val="005F0332"/>
    <w:rsid w:val="005F0434"/>
    <w:rsid w:val="005F080B"/>
    <w:rsid w:val="005F1CDA"/>
    <w:rsid w:val="005F23D1"/>
    <w:rsid w:val="005F2D49"/>
    <w:rsid w:val="005F3447"/>
    <w:rsid w:val="005F453F"/>
    <w:rsid w:val="005F460D"/>
    <w:rsid w:val="005F4F45"/>
    <w:rsid w:val="005F4F5C"/>
    <w:rsid w:val="005F521E"/>
    <w:rsid w:val="005F5381"/>
    <w:rsid w:val="005F7168"/>
    <w:rsid w:val="006004C8"/>
    <w:rsid w:val="00600FB2"/>
    <w:rsid w:val="00600FC7"/>
    <w:rsid w:val="006011E6"/>
    <w:rsid w:val="006012A7"/>
    <w:rsid w:val="006012F2"/>
    <w:rsid w:val="00601A12"/>
    <w:rsid w:val="006027E8"/>
    <w:rsid w:val="0060349C"/>
    <w:rsid w:val="0060488E"/>
    <w:rsid w:val="00604DA2"/>
    <w:rsid w:val="00607572"/>
    <w:rsid w:val="00610428"/>
    <w:rsid w:val="00610DC9"/>
    <w:rsid w:val="006112C8"/>
    <w:rsid w:val="0061283D"/>
    <w:rsid w:val="00612EA6"/>
    <w:rsid w:val="0061398A"/>
    <w:rsid w:val="006154F2"/>
    <w:rsid w:val="00615E77"/>
    <w:rsid w:val="00615FEB"/>
    <w:rsid w:val="006161FC"/>
    <w:rsid w:val="006166C8"/>
    <w:rsid w:val="00617104"/>
    <w:rsid w:val="006177EE"/>
    <w:rsid w:val="00617B05"/>
    <w:rsid w:val="00617D65"/>
    <w:rsid w:val="00620ACE"/>
    <w:rsid w:val="00620D9E"/>
    <w:rsid w:val="006216D2"/>
    <w:rsid w:val="00621DEC"/>
    <w:rsid w:val="00622324"/>
    <w:rsid w:val="00622403"/>
    <w:rsid w:val="006224CD"/>
    <w:rsid w:val="00623FDD"/>
    <w:rsid w:val="0062411A"/>
    <w:rsid w:val="00624574"/>
    <w:rsid w:val="00625053"/>
    <w:rsid w:val="00625486"/>
    <w:rsid w:val="006256B9"/>
    <w:rsid w:val="00626264"/>
    <w:rsid w:val="00626567"/>
    <w:rsid w:val="00627E19"/>
    <w:rsid w:val="006306EE"/>
    <w:rsid w:val="006307C6"/>
    <w:rsid w:val="006319A3"/>
    <w:rsid w:val="00632D54"/>
    <w:rsid w:val="006335BB"/>
    <w:rsid w:val="00633808"/>
    <w:rsid w:val="00633BF9"/>
    <w:rsid w:val="00634B2C"/>
    <w:rsid w:val="00635662"/>
    <w:rsid w:val="006361BC"/>
    <w:rsid w:val="0063766C"/>
    <w:rsid w:val="00637866"/>
    <w:rsid w:val="00640A3C"/>
    <w:rsid w:val="00640C88"/>
    <w:rsid w:val="0064143E"/>
    <w:rsid w:val="006421D9"/>
    <w:rsid w:val="00642464"/>
    <w:rsid w:val="00642641"/>
    <w:rsid w:val="006430E1"/>
    <w:rsid w:val="00643ABF"/>
    <w:rsid w:val="006447EB"/>
    <w:rsid w:val="00644F6D"/>
    <w:rsid w:val="00644F7A"/>
    <w:rsid w:val="00645A97"/>
    <w:rsid w:val="00646AB1"/>
    <w:rsid w:val="006513DB"/>
    <w:rsid w:val="00651416"/>
    <w:rsid w:val="00651425"/>
    <w:rsid w:val="00652FBD"/>
    <w:rsid w:val="00653620"/>
    <w:rsid w:val="00654AEA"/>
    <w:rsid w:val="00654F1E"/>
    <w:rsid w:val="006562D7"/>
    <w:rsid w:val="00656D23"/>
    <w:rsid w:val="00657516"/>
    <w:rsid w:val="0066073F"/>
    <w:rsid w:val="006607F2"/>
    <w:rsid w:val="00660CD0"/>
    <w:rsid w:val="00661F45"/>
    <w:rsid w:val="0066231F"/>
    <w:rsid w:val="006624A1"/>
    <w:rsid w:val="0066268A"/>
    <w:rsid w:val="00662CC4"/>
    <w:rsid w:val="00662E13"/>
    <w:rsid w:val="00663166"/>
    <w:rsid w:val="00663BEB"/>
    <w:rsid w:val="00664608"/>
    <w:rsid w:val="00665804"/>
    <w:rsid w:val="00667548"/>
    <w:rsid w:val="00670182"/>
    <w:rsid w:val="00670502"/>
    <w:rsid w:val="00672234"/>
    <w:rsid w:val="0067494D"/>
    <w:rsid w:val="00674FDE"/>
    <w:rsid w:val="006766C3"/>
    <w:rsid w:val="0067741B"/>
    <w:rsid w:val="00677562"/>
    <w:rsid w:val="00680313"/>
    <w:rsid w:val="00680B2F"/>
    <w:rsid w:val="00681E1F"/>
    <w:rsid w:val="0068258B"/>
    <w:rsid w:val="00682C01"/>
    <w:rsid w:val="00683437"/>
    <w:rsid w:val="00683D8A"/>
    <w:rsid w:val="00685352"/>
    <w:rsid w:val="006856EC"/>
    <w:rsid w:val="00685A61"/>
    <w:rsid w:val="00686045"/>
    <w:rsid w:val="00686131"/>
    <w:rsid w:val="006861C4"/>
    <w:rsid w:val="006867FD"/>
    <w:rsid w:val="0068750C"/>
    <w:rsid w:val="006877A7"/>
    <w:rsid w:val="00687953"/>
    <w:rsid w:val="00687A3D"/>
    <w:rsid w:val="00687E4F"/>
    <w:rsid w:val="00691138"/>
    <w:rsid w:val="006918AB"/>
    <w:rsid w:val="0069265F"/>
    <w:rsid w:val="00693090"/>
    <w:rsid w:val="006937D6"/>
    <w:rsid w:val="00693BB9"/>
    <w:rsid w:val="00693BE4"/>
    <w:rsid w:val="006942E8"/>
    <w:rsid w:val="0069507C"/>
    <w:rsid w:val="00695B7B"/>
    <w:rsid w:val="006960C0"/>
    <w:rsid w:val="006962E3"/>
    <w:rsid w:val="00696FBB"/>
    <w:rsid w:val="00697DD4"/>
    <w:rsid w:val="006A0483"/>
    <w:rsid w:val="006A06AC"/>
    <w:rsid w:val="006A083C"/>
    <w:rsid w:val="006A0875"/>
    <w:rsid w:val="006A26B7"/>
    <w:rsid w:val="006A3570"/>
    <w:rsid w:val="006A3934"/>
    <w:rsid w:val="006A3FCF"/>
    <w:rsid w:val="006A4920"/>
    <w:rsid w:val="006A49EC"/>
    <w:rsid w:val="006A4BB0"/>
    <w:rsid w:val="006A52CC"/>
    <w:rsid w:val="006A5F9B"/>
    <w:rsid w:val="006A62FC"/>
    <w:rsid w:val="006A7542"/>
    <w:rsid w:val="006A7B4F"/>
    <w:rsid w:val="006A7F45"/>
    <w:rsid w:val="006B00CD"/>
    <w:rsid w:val="006B03FD"/>
    <w:rsid w:val="006B0680"/>
    <w:rsid w:val="006B0B6C"/>
    <w:rsid w:val="006B2475"/>
    <w:rsid w:val="006B2BBF"/>
    <w:rsid w:val="006B2F55"/>
    <w:rsid w:val="006B30CE"/>
    <w:rsid w:val="006B3F1E"/>
    <w:rsid w:val="006B42FD"/>
    <w:rsid w:val="006B43AC"/>
    <w:rsid w:val="006B499C"/>
    <w:rsid w:val="006B4C4B"/>
    <w:rsid w:val="006B4CFA"/>
    <w:rsid w:val="006B4DD8"/>
    <w:rsid w:val="006B53A5"/>
    <w:rsid w:val="006B649E"/>
    <w:rsid w:val="006B6B45"/>
    <w:rsid w:val="006B7573"/>
    <w:rsid w:val="006B75DA"/>
    <w:rsid w:val="006C0029"/>
    <w:rsid w:val="006C024D"/>
    <w:rsid w:val="006C02D7"/>
    <w:rsid w:val="006C1437"/>
    <w:rsid w:val="006C185A"/>
    <w:rsid w:val="006C1894"/>
    <w:rsid w:val="006C23EB"/>
    <w:rsid w:val="006C2693"/>
    <w:rsid w:val="006C3BF6"/>
    <w:rsid w:val="006C4360"/>
    <w:rsid w:val="006C467C"/>
    <w:rsid w:val="006C549A"/>
    <w:rsid w:val="006C5962"/>
    <w:rsid w:val="006C5D9C"/>
    <w:rsid w:val="006C6319"/>
    <w:rsid w:val="006C6E31"/>
    <w:rsid w:val="006C6E75"/>
    <w:rsid w:val="006C6E90"/>
    <w:rsid w:val="006C7102"/>
    <w:rsid w:val="006C7A0F"/>
    <w:rsid w:val="006C7E36"/>
    <w:rsid w:val="006C7EDF"/>
    <w:rsid w:val="006D093F"/>
    <w:rsid w:val="006D0A4C"/>
    <w:rsid w:val="006D1CA9"/>
    <w:rsid w:val="006D1F94"/>
    <w:rsid w:val="006D33BC"/>
    <w:rsid w:val="006D394F"/>
    <w:rsid w:val="006D4C34"/>
    <w:rsid w:val="006D50F1"/>
    <w:rsid w:val="006D55DA"/>
    <w:rsid w:val="006D5AC6"/>
    <w:rsid w:val="006D6206"/>
    <w:rsid w:val="006D6399"/>
    <w:rsid w:val="006D6579"/>
    <w:rsid w:val="006D67E1"/>
    <w:rsid w:val="006D68D5"/>
    <w:rsid w:val="006D7253"/>
    <w:rsid w:val="006D7C0E"/>
    <w:rsid w:val="006E0C90"/>
    <w:rsid w:val="006E0EC6"/>
    <w:rsid w:val="006E14E3"/>
    <w:rsid w:val="006E1918"/>
    <w:rsid w:val="006E19F5"/>
    <w:rsid w:val="006E2E0C"/>
    <w:rsid w:val="006E38DE"/>
    <w:rsid w:val="006E3ACD"/>
    <w:rsid w:val="006E42D1"/>
    <w:rsid w:val="006E4877"/>
    <w:rsid w:val="006E565F"/>
    <w:rsid w:val="006E5A55"/>
    <w:rsid w:val="006E5D34"/>
    <w:rsid w:val="006E62B6"/>
    <w:rsid w:val="006E6578"/>
    <w:rsid w:val="006E6A0D"/>
    <w:rsid w:val="006E7ED5"/>
    <w:rsid w:val="006E7EDE"/>
    <w:rsid w:val="006F1428"/>
    <w:rsid w:val="006F1569"/>
    <w:rsid w:val="006F15D0"/>
    <w:rsid w:val="006F1B55"/>
    <w:rsid w:val="006F2A0E"/>
    <w:rsid w:val="006F3001"/>
    <w:rsid w:val="006F451E"/>
    <w:rsid w:val="006F495C"/>
    <w:rsid w:val="006F4AF5"/>
    <w:rsid w:val="006F4C52"/>
    <w:rsid w:val="006F686D"/>
    <w:rsid w:val="006F6A96"/>
    <w:rsid w:val="006F7E0B"/>
    <w:rsid w:val="00700872"/>
    <w:rsid w:val="00700E6D"/>
    <w:rsid w:val="00702B24"/>
    <w:rsid w:val="00702F8D"/>
    <w:rsid w:val="00703421"/>
    <w:rsid w:val="007036B1"/>
    <w:rsid w:val="00703CF2"/>
    <w:rsid w:val="00703E96"/>
    <w:rsid w:val="007040A6"/>
    <w:rsid w:val="007042C0"/>
    <w:rsid w:val="00704526"/>
    <w:rsid w:val="00704660"/>
    <w:rsid w:val="00704D6D"/>
    <w:rsid w:val="007051F6"/>
    <w:rsid w:val="0070540E"/>
    <w:rsid w:val="007068BA"/>
    <w:rsid w:val="00706B28"/>
    <w:rsid w:val="00707DD8"/>
    <w:rsid w:val="00710156"/>
    <w:rsid w:val="00710177"/>
    <w:rsid w:val="00710714"/>
    <w:rsid w:val="00710766"/>
    <w:rsid w:val="00710B4B"/>
    <w:rsid w:val="00710B7A"/>
    <w:rsid w:val="007123CB"/>
    <w:rsid w:val="007126A8"/>
    <w:rsid w:val="00712B6A"/>
    <w:rsid w:val="00712EBF"/>
    <w:rsid w:val="00714348"/>
    <w:rsid w:val="0071493D"/>
    <w:rsid w:val="007153DB"/>
    <w:rsid w:val="00715710"/>
    <w:rsid w:val="00715B6E"/>
    <w:rsid w:val="00715CB1"/>
    <w:rsid w:val="00716395"/>
    <w:rsid w:val="00717466"/>
    <w:rsid w:val="00717717"/>
    <w:rsid w:val="0071788A"/>
    <w:rsid w:val="00717989"/>
    <w:rsid w:val="00717F7A"/>
    <w:rsid w:val="00720CA4"/>
    <w:rsid w:val="00720D3A"/>
    <w:rsid w:val="0072165D"/>
    <w:rsid w:val="007219D8"/>
    <w:rsid w:val="00722F76"/>
    <w:rsid w:val="00722FBB"/>
    <w:rsid w:val="0072346D"/>
    <w:rsid w:val="007234C3"/>
    <w:rsid w:val="00723557"/>
    <w:rsid w:val="00723F12"/>
    <w:rsid w:val="00724F10"/>
    <w:rsid w:val="0072554B"/>
    <w:rsid w:val="007265C1"/>
    <w:rsid w:val="00726EE9"/>
    <w:rsid w:val="00727989"/>
    <w:rsid w:val="00730AE5"/>
    <w:rsid w:val="00731848"/>
    <w:rsid w:val="00733382"/>
    <w:rsid w:val="00733BDC"/>
    <w:rsid w:val="00733CF2"/>
    <w:rsid w:val="0073570F"/>
    <w:rsid w:val="0073598C"/>
    <w:rsid w:val="00735D79"/>
    <w:rsid w:val="00736BE9"/>
    <w:rsid w:val="007370AB"/>
    <w:rsid w:val="00737F40"/>
    <w:rsid w:val="00740183"/>
    <w:rsid w:val="00741015"/>
    <w:rsid w:val="00741598"/>
    <w:rsid w:val="007417B0"/>
    <w:rsid w:val="00741936"/>
    <w:rsid w:val="0074213D"/>
    <w:rsid w:val="00742698"/>
    <w:rsid w:val="007432B0"/>
    <w:rsid w:val="00743502"/>
    <w:rsid w:val="00744211"/>
    <w:rsid w:val="00744323"/>
    <w:rsid w:val="007447C0"/>
    <w:rsid w:val="007451AE"/>
    <w:rsid w:val="007453FB"/>
    <w:rsid w:val="00745908"/>
    <w:rsid w:val="00746270"/>
    <w:rsid w:val="007465D5"/>
    <w:rsid w:val="00746CE9"/>
    <w:rsid w:val="00747150"/>
    <w:rsid w:val="007472E3"/>
    <w:rsid w:val="0074C1AE"/>
    <w:rsid w:val="007506B4"/>
    <w:rsid w:val="00750EBF"/>
    <w:rsid w:val="007513E6"/>
    <w:rsid w:val="00751540"/>
    <w:rsid w:val="00751638"/>
    <w:rsid w:val="0075268B"/>
    <w:rsid w:val="007526BE"/>
    <w:rsid w:val="00752832"/>
    <w:rsid w:val="00752894"/>
    <w:rsid w:val="0075303A"/>
    <w:rsid w:val="00754612"/>
    <w:rsid w:val="00754D89"/>
    <w:rsid w:val="007553D7"/>
    <w:rsid w:val="007559B7"/>
    <w:rsid w:val="00755A88"/>
    <w:rsid w:val="00756634"/>
    <w:rsid w:val="00756889"/>
    <w:rsid w:val="007577A9"/>
    <w:rsid w:val="007577D1"/>
    <w:rsid w:val="00757961"/>
    <w:rsid w:val="00760858"/>
    <w:rsid w:val="00760AA0"/>
    <w:rsid w:val="0076104B"/>
    <w:rsid w:val="00761954"/>
    <w:rsid w:val="007629E1"/>
    <w:rsid w:val="007629ED"/>
    <w:rsid w:val="00762A86"/>
    <w:rsid w:val="007637B8"/>
    <w:rsid w:val="00763CD9"/>
    <w:rsid w:val="0076470A"/>
    <w:rsid w:val="00764DD7"/>
    <w:rsid w:val="00764EE1"/>
    <w:rsid w:val="00765527"/>
    <w:rsid w:val="0076555B"/>
    <w:rsid w:val="00766631"/>
    <w:rsid w:val="0076683D"/>
    <w:rsid w:val="00767D89"/>
    <w:rsid w:val="00767E27"/>
    <w:rsid w:val="00770659"/>
    <w:rsid w:val="00770BF6"/>
    <w:rsid w:val="007711AA"/>
    <w:rsid w:val="00771661"/>
    <w:rsid w:val="00771AA9"/>
    <w:rsid w:val="00771BE6"/>
    <w:rsid w:val="0077279D"/>
    <w:rsid w:val="00773BA2"/>
    <w:rsid w:val="007748B4"/>
    <w:rsid w:val="0077517D"/>
    <w:rsid w:val="0077556B"/>
    <w:rsid w:val="00775CB3"/>
    <w:rsid w:val="00775E5A"/>
    <w:rsid w:val="007774C9"/>
    <w:rsid w:val="007778F9"/>
    <w:rsid w:val="00777D45"/>
    <w:rsid w:val="00780315"/>
    <w:rsid w:val="00780F35"/>
    <w:rsid w:val="007815DF"/>
    <w:rsid w:val="0078184F"/>
    <w:rsid w:val="00781883"/>
    <w:rsid w:val="0078191B"/>
    <w:rsid w:val="0078254C"/>
    <w:rsid w:val="0078323F"/>
    <w:rsid w:val="0078398C"/>
    <w:rsid w:val="00784041"/>
    <w:rsid w:val="00784F0B"/>
    <w:rsid w:val="00785086"/>
    <w:rsid w:val="007865C8"/>
    <w:rsid w:val="007868EB"/>
    <w:rsid w:val="00787D0E"/>
    <w:rsid w:val="00790750"/>
    <w:rsid w:val="00790B81"/>
    <w:rsid w:val="00790E4D"/>
    <w:rsid w:val="007911A3"/>
    <w:rsid w:val="007920B8"/>
    <w:rsid w:val="007926D4"/>
    <w:rsid w:val="00793081"/>
    <w:rsid w:val="0079395F"/>
    <w:rsid w:val="0079429C"/>
    <w:rsid w:val="00794A86"/>
    <w:rsid w:val="00794B92"/>
    <w:rsid w:val="00794E15"/>
    <w:rsid w:val="00795B90"/>
    <w:rsid w:val="007965F9"/>
    <w:rsid w:val="007967C3"/>
    <w:rsid w:val="007978F5"/>
    <w:rsid w:val="007A054C"/>
    <w:rsid w:val="007A0E12"/>
    <w:rsid w:val="007A160C"/>
    <w:rsid w:val="007A1AD9"/>
    <w:rsid w:val="007A1CC7"/>
    <w:rsid w:val="007A2980"/>
    <w:rsid w:val="007A35CF"/>
    <w:rsid w:val="007A4D15"/>
    <w:rsid w:val="007A4E25"/>
    <w:rsid w:val="007A5891"/>
    <w:rsid w:val="007A5B4E"/>
    <w:rsid w:val="007A74AB"/>
    <w:rsid w:val="007A751F"/>
    <w:rsid w:val="007A7AA7"/>
    <w:rsid w:val="007B0975"/>
    <w:rsid w:val="007B2305"/>
    <w:rsid w:val="007B398B"/>
    <w:rsid w:val="007B45D2"/>
    <w:rsid w:val="007B4E07"/>
    <w:rsid w:val="007B5214"/>
    <w:rsid w:val="007B6734"/>
    <w:rsid w:val="007B6D01"/>
    <w:rsid w:val="007B7D8D"/>
    <w:rsid w:val="007C0E0C"/>
    <w:rsid w:val="007C0E87"/>
    <w:rsid w:val="007C0F85"/>
    <w:rsid w:val="007C1290"/>
    <w:rsid w:val="007C1797"/>
    <w:rsid w:val="007C25A1"/>
    <w:rsid w:val="007C2B66"/>
    <w:rsid w:val="007C3CA9"/>
    <w:rsid w:val="007C4635"/>
    <w:rsid w:val="007C4661"/>
    <w:rsid w:val="007C4F7C"/>
    <w:rsid w:val="007C5091"/>
    <w:rsid w:val="007C6E61"/>
    <w:rsid w:val="007C7143"/>
    <w:rsid w:val="007C733F"/>
    <w:rsid w:val="007D0A0F"/>
    <w:rsid w:val="007D0CDB"/>
    <w:rsid w:val="007D1E51"/>
    <w:rsid w:val="007D2723"/>
    <w:rsid w:val="007D27A9"/>
    <w:rsid w:val="007D50D7"/>
    <w:rsid w:val="007D56FA"/>
    <w:rsid w:val="007D601C"/>
    <w:rsid w:val="007D61D3"/>
    <w:rsid w:val="007D6C01"/>
    <w:rsid w:val="007D6C84"/>
    <w:rsid w:val="007D7192"/>
    <w:rsid w:val="007D7D1B"/>
    <w:rsid w:val="007E030D"/>
    <w:rsid w:val="007E0333"/>
    <w:rsid w:val="007E083D"/>
    <w:rsid w:val="007E0C6B"/>
    <w:rsid w:val="007E1147"/>
    <w:rsid w:val="007E21CB"/>
    <w:rsid w:val="007E22C7"/>
    <w:rsid w:val="007E2E1F"/>
    <w:rsid w:val="007E38D0"/>
    <w:rsid w:val="007E3D51"/>
    <w:rsid w:val="007E5A64"/>
    <w:rsid w:val="007E5C87"/>
    <w:rsid w:val="007E5F40"/>
    <w:rsid w:val="007E6054"/>
    <w:rsid w:val="007E685E"/>
    <w:rsid w:val="007E6A14"/>
    <w:rsid w:val="007E7C31"/>
    <w:rsid w:val="007F0540"/>
    <w:rsid w:val="007F0C57"/>
    <w:rsid w:val="007F12D2"/>
    <w:rsid w:val="007F1C93"/>
    <w:rsid w:val="007F2F3B"/>
    <w:rsid w:val="007F362C"/>
    <w:rsid w:val="007F3EE1"/>
    <w:rsid w:val="007F7AFF"/>
    <w:rsid w:val="00800EDB"/>
    <w:rsid w:val="00800FF9"/>
    <w:rsid w:val="0080341F"/>
    <w:rsid w:val="00803BF6"/>
    <w:rsid w:val="00804ABD"/>
    <w:rsid w:val="00804C38"/>
    <w:rsid w:val="00804D70"/>
    <w:rsid w:val="0080539D"/>
    <w:rsid w:val="00805543"/>
    <w:rsid w:val="0080578C"/>
    <w:rsid w:val="0080629E"/>
    <w:rsid w:val="0080655F"/>
    <w:rsid w:val="008069D5"/>
    <w:rsid w:val="00806CAA"/>
    <w:rsid w:val="008077B9"/>
    <w:rsid w:val="0080788F"/>
    <w:rsid w:val="008107A6"/>
    <w:rsid w:val="0081112A"/>
    <w:rsid w:val="00812765"/>
    <w:rsid w:val="00812CC3"/>
    <w:rsid w:val="008131F1"/>
    <w:rsid w:val="008132D0"/>
    <w:rsid w:val="0081378A"/>
    <w:rsid w:val="008142A0"/>
    <w:rsid w:val="0081440D"/>
    <w:rsid w:val="00814545"/>
    <w:rsid w:val="00814C99"/>
    <w:rsid w:val="0081547F"/>
    <w:rsid w:val="00815DD9"/>
    <w:rsid w:val="00816361"/>
    <w:rsid w:val="00816812"/>
    <w:rsid w:val="00816CE7"/>
    <w:rsid w:val="008173D5"/>
    <w:rsid w:val="008203C3"/>
    <w:rsid w:val="00820535"/>
    <w:rsid w:val="00820AC3"/>
    <w:rsid w:val="00821926"/>
    <w:rsid w:val="0082219E"/>
    <w:rsid w:val="0082328A"/>
    <w:rsid w:val="00823902"/>
    <w:rsid w:val="00824E6C"/>
    <w:rsid w:val="00825BD3"/>
    <w:rsid w:val="00825D41"/>
    <w:rsid w:val="00826786"/>
    <w:rsid w:val="00826B76"/>
    <w:rsid w:val="00827012"/>
    <w:rsid w:val="008278D7"/>
    <w:rsid w:val="00830394"/>
    <w:rsid w:val="00830415"/>
    <w:rsid w:val="0083119F"/>
    <w:rsid w:val="008311E9"/>
    <w:rsid w:val="00831B62"/>
    <w:rsid w:val="00831C28"/>
    <w:rsid w:val="008326C8"/>
    <w:rsid w:val="00832801"/>
    <w:rsid w:val="00832CE5"/>
    <w:rsid w:val="008335FE"/>
    <w:rsid w:val="00833888"/>
    <w:rsid w:val="00833BB3"/>
    <w:rsid w:val="00833E78"/>
    <w:rsid w:val="0083441C"/>
    <w:rsid w:val="00834A21"/>
    <w:rsid w:val="00834E26"/>
    <w:rsid w:val="00835BCB"/>
    <w:rsid w:val="00835EF1"/>
    <w:rsid w:val="00836218"/>
    <w:rsid w:val="0083664E"/>
    <w:rsid w:val="00836BCB"/>
    <w:rsid w:val="0083711E"/>
    <w:rsid w:val="00837147"/>
    <w:rsid w:val="0083768F"/>
    <w:rsid w:val="00837FDA"/>
    <w:rsid w:val="008403C0"/>
    <w:rsid w:val="00840846"/>
    <w:rsid w:val="00840A30"/>
    <w:rsid w:val="00841CEF"/>
    <w:rsid w:val="00843207"/>
    <w:rsid w:val="00843240"/>
    <w:rsid w:val="00843391"/>
    <w:rsid w:val="008435A8"/>
    <w:rsid w:val="00843E57"/>
    <w:rsid w:val="0084498B"/>
    <w:rsid w:val="00845DE8"/>
    <w:rsid w:val="00846543"/>
    <w:rsid w:val="00846983"/>
    <w:rsid w:val="00850992"/>
    <w:rsid w:val="008513F3"/>
    <w:rsid w:val="00851BE6"/>
    <w:rsid w:val="0085250D"/>
    <w:rsid w:val="00852E0E"/>
    <w:rsid w:val="00854E79"/>
    <w:rsid w:val="00854F2D"/>
    <w:rsid w:val="00854FC9"/>
    <w:rsid w:val="00855031"/>
    <w:rsid w:val="008553ED"/>
    <w:rsid w:val="00855BB1"/>
    <w:rsid w:val="00860DE7"/>
    <w:rsid w:val="00861088"/>
    <w:rsid w:val="008611B6"/>
    <w:rsid w:val="00861D01"/>
    <w:rsid w:val="00861F8B"/>
    <w:rsid w:val="008625E3"/>
    <w:rsid w:val="008635A6"/>
    <w:rsid w:val="00864984"/>
    <w:rsid w:val="00864BF0"/>
    <w:rsid w:val="008650EB"/>
    <w:rsid w:val="00865FE3"/>
    <w:rsid w:val="008662F7"/>
    <w:rsid w:val="0086677B"/>
    <w:rsid w:val="0086719C"/>
    <w:rsid w:val="008676B6"/>
    <w:rsid w:val="00871186"/>
    <w:rsid w:val="00872492"/>
    <w:rsid w:val="008732CE"/>
    <w:rsid w:val="00873682"/>
    <w:rsid w:val="00873861"/>
    <w:rsid w:val="008740F0"/>
    <w:rsid w:val="0087421E"/>
    <w:rsid w:val="008744F5"/>
    <w:rsid w:val="00874767"/>
    <w:rsid w:val="00874F6C"/>
    <w:rsid w:val="00875901"/>
    <w:rsid w:val="00877728"/>
    <w:rsid w:val="0087792D"/>
    <w:rsid w:val="0088067D"/>
    <w:rsid w:val="00880DF3"/>
    <w:rsid w:val="00881009"/>
    <w:rsid w:val="008811BB"/>
    <w:rsid w:val="008814E5"/>
    <w:rsid w:val="0088246F"/>
    <w:rsid w:val="00883DAE"/>
    <w:rsid w:val="00883E4A"/>
    <w:rsid w:val="00884072"/>
    <w:rsid w:val="008850C7"/>
    <w:rsid w:val="00885A0D"/>
    <w:rsid w:val="008860EF"/>
    <w:rsid w:val="00886AA0"/>
    <w:rsid w:val="0088719C"/>
    <w:rsid w:val="00887C30"/>
    <w:rsid w:val="00887EFC"/>
    <w:rsid w:val="0089008A"/>
    <w:rsid w:val="0089160C"/>
    <w:rsid w:val="00891935"/>
    <w:rsid w:val="00891EC0"/>
    <w:rsid w:val="008921E3"/>
    <w:rsid w:val="008925BA"/>
    <w:rsid w:val="00892893"/>
    <w:rsid w:val="00893B47"/>
    <w:rsid w:val="008940C3"/>
    <w:rsid w:val="0089437D"/>
    <w:rsid w:val="008944AE"/>
    <w:rsid w:val="00894563"/>
    <w:rsid w:val="00894BB2"/>
    <w:rsid w:val="00894EB3"/>
    <w:rsid w:val="008950E1"/>
    <w:rsid w:val="008953C5"/>
    <w:rsid w:val="0089585F"/>
    <w:rsid w:val="008963A5"/>
    <w:rsid w:val="0089688F"/>
    <w:rsid w:val="00897DD5"/>
    <w:rsid w:val="008A06AC"/>
    <w:rsid w:val="008A06E2"/>
    <w:rsid w:val="008A0A68"/>
    <w:rsid w:val="008A0F33"/>
    <w:rsid w:val="008A1087"/>
    <w:rsid w:val="008A1295"/>
    <w:rsid w:val="008A1337"/>
    <w:rsid w:val="008A15C8"/>
    <w:rsid w:val="008A202B"/>
    <w:rsid w:val="008A252A"/>
    <w:rsid w:val="008A311C"/>
    <w:rsid w:val="008A3ACC"/>
    <w:rsid w:val="008A3DC9"/>
    <w:rsid w:val="008A445A"/>
    <w:rsid w:val="008A4BE2"/>
    <w:rsid w:val="008A531F"/>
    <w:rsid w:val="008A54BC"/>
    <w:rsid w:val="008A56A7"/>
    <w:rsid w:val="008A59EF"/>
    <w:rsid w:val="008A5D68"/>
    <w:rsid w:val="008A6227"/>
    <w:rsid w:val="008A6367"/>
    <w:rsid w:val="008A68BF"/>
    <w:rsid w:val="008A6B5B"/>
    <w:rsid w:val="008A6E90"/>
    <w:rsid w:val="008B0C53"/>
    <w:rsid w:val="008B0C60"/>
    <w:rsid w:val="008B1017"/>
    <w:rsid w:val="008B11CD"/>
    <w:rsid w:val="008B21D8"/>
    <w:rsid w:val="008B239A"/>
    <w:rsid w:val="008B2B36"/>
    <w:rsid w:val="008B3026"/>
    <w:rsid w:val="008B371C"/>
    <w:rsid w:val="008B3E68"/>
    <w:rsid w:val="008B41B3"/>
    <w:rsid w:val="008B455A"/>
    <w:rsid w:val="008B456C"/>
    <w:rsid w:val="008B482B"/>
    <w:rsid w:val="008B515F"/>
    <w:rsid w:val="008B5277"/>
    <w:rsid w:val="008B55B8"/>
    <w:rsid w:val="008B5A2B"/>
    <w:rsid w:val="008B6043"/>
    <w:rsid w:val="008B6635"/>
    <w:rsid w:val="008B74AB"/>
    <w:rsid w:val="008C035E"/>
    <w:rsid w:val="008C133A"/>
    <w:rsid w:val="008C171D"/>
    <w:rsid w:val="008C2572"/>
    <w:rsid w:val="008C2F13"/>
    <w:rsid w:val="008C3EF5"/>
    <w:rsid w:val="008C3F35"/>
    <w:rsid w:val="008C43B9"/>
    <w:rsid w:val="008C7090"/>
    <w:rsid w:val="008C7827"/>
    <w:rsid w:val="008C7FE4"/>
    <w:rsid w:val="008D0233"/>
    <w:rsid w:val="008D046C"/>
    <w:rsid w:val="008D053A"/>
    <w:rsid w:val="008D0585"/>
    <w:rsid w:val="008D07BF"/>
    <w:rsid w:val="008D0B04"/>
    <w:rsid w:val="008D0EB0"/>
    <w:rsid w:val="008D1E18"/>
    <w:rsid w:val="008D1E8F"/>
    <w:rsid w:val="008D30F5"/>
    <w:rsid w:val="008D3917"/>
    <w:rsid w:val="008D3F46"/>
    <w:rsid w:val="008D416F"/>
    <w:rsid w:val="008D41A9"/>
    <w:rsid w:val="008D42B2"/>
    <w:rsid w:val="008D552F"/>
    <w:rsid w:val="008D739B"/>
    <w:rsid w:val="008D7682"/>
    <w:rsid w:val="008D76B3"/>
    <w:rsid w:val="008D77BD"/>
    <w:rsid w:val="008E00B5"/>
    <w:rsid w:val="008E04FA"/>
    <w:rsid w:val="008E19B4"/>
    <w:rsid w:val="008E1FEB"/>
    <w:rsid w:val="008E259D"/>
    <w:rsid w:val="008E3A8F"/>
    <w:rsid w:val="008E3BB8"/>
    <w:rsid w:val="008E3F41"/>
    <w:rsid w:val="008E6080"/>
    <w:rsid w:val="008E6B57"/>
    <w:rsid w:val="008E7125"/>
    <w:rsid w:val="008F1A73"/>
    <w:rsid w:val="008F21F6"/>
    <w:rsid w:val="008F244A"/>
    <w:rsid w:val="008F28D1"/>
    <w:rsid w:val="008F2BA3"/>
    <w:rsid w:val="008F35B6"/>
    <w:rsid w:val="008F3B1C"/>
    <w:rsid w:val="008F3FAD"/>
    <w:rsid w:val="008F54F4"/>
    <w:rsid w:val="008F5FC5"/>
    <w:rsid w:val="008F6080"/>
    <w:rsid w:val="008F6345"/>
    <w:rsid w:val="008F6764"/>
    <w:rsid w:val="008F71C4"/>
    <w:rsid w:val="009001F1"/>
    <w:rsid w:val="00900290"/>
    <w:rsid w:val="00901E82"/>
    <w:rsid w:val="00902482"/>
    <w:rsid w:val="0090262D"/>
    <w:rsid w:val="00903224"/>
    <w:rsid w:val="00903C2F"/>
    <w:rsid w:val="00903EB3"/>
    <w:rsid w:val="00903F9A"/>
    <w:rsid w:val="009042ED"/>
    <w:rsid w:val="00904835"/>
    <w:rsid w:val="00904F87"/>
    <w:rsid w:val="009079D0"/>
    <w:rsid w:val="00907D14"/>
    <w:rsid w:val="00907E2A"/>
    <w:rsid w:val="009100E3"/>
    <w:rsid w:val="0091025F"/>
    <w:rsid w:val="00910BBA"/>
    <w:rsid w:val="00911966"/>
    <w:rsid w:val="00911AF3"/>
    <w:rsid w:val="00911BF9"/>
    <w:rsid w:val="009120BF"/>
    <w:rsid w:val="009125B8"/>
    <w:rsid w:val="009126DF"/>
    <w:rsid w:val="00912C67"/>
    <w:rsid w:val="009145EC"/>
    <w:rsid w:val="00914A63"/>
    <w:rsid w:val="00915135"/>
    <w:rsid w:val="009158F4"/>
    <w:rsid w:val="009161C9"/>
    <w:rsid w:val="009165A7"/>
    <w:rsid w:val="00916744"/>
    <w:rsid w:val="0091714F"/>
    <w:rsid w:val="00917642"/>
    <w:rsid w:val="009177B5"/>
    <w:rsid w:val="00917A04"/>
    <w:rsid w:val="00921517"/>
    <w:rsid w:val="0092168C"/>
    <w:rsid w:val="00921E69"/>
    <w:rsid w:val="009224B8"/>
    <w:rsid w:val="00922803"/>
    <w:rsid w:val="00922D11"/>
    <w:rsid w:val="00922F89"/>
    <w:rsid w:val="009232ED"/>
    <w:rsid w:val="00923363"/>
    <w:rsid w:val="009235BC"/>
    <w:rsid w:val="00923678"/>
    <w:rsid w:val="009242E1"/>
    <w:rsid w:val="00924BB6"/>
    <w:rsid w:val="00924C93"/>
    <w:rsid w:val="00924D9A"/>
    <w:rsid w:val="009256E9"/>
    <w:rsid w:val="00925E36"/>
    <w:rsid w:val="0092632C"/>
    <w:rsid w:val="00926537"/>
    <w:rsid w:val="00926FDF"/>
    <w:rsid w:val="00927926"/>
    <w:rsid w:val="00927A83"/>
    <w:rsid w:val="00927B19"/>
    <w:rsid w:val="00927C18"/>
    <w:rsid w:val="00927D97"/>
    <w:rsid w:val="009301B6"/>
    <w:rsid w:val="0093021A"/>
    <w:rsid w:val="00930D8F"/>
    <w:rsid w:val="0093107E"/>
    <w:rsid w:val="0093162C"/>
    <w:rsid w:val="009318E3"/>
    <w:rsid w:val="00931CE7"/>
    <w:rsid w:val="009328F4"/>
    <w:rsid w:val="00932F1D"/>
    <w:rsid w:val="0093396C"/>
    <w:rsid w:val="00933F4B"/>
    <w:rsid w:val="0093407A"/>
    <w:rsid w:val="009348BC"/>
    <w:rsid w:val="00934A01"/>
    <w:rsid w:val="00934AD6"/>
    <w:rsid w:val="00935D75"/>
    <w:rsid w:val="00935EEB"/>
    <w:rsid w:val="009363AB"/>
    <w:rsid w:val="009364C5"/>
    <w:rsid w:val="0093681D"/>
    <w:rsid w:val="00937290"/>
    <w:rsid w:val="00937422"/>
    <w:rsid w:val="00937A29"/>
    <w:rsid w:val="00940955"/>
    <w:rsid w:val="00940ADA"/>
    <w:rsid w:val="009411FB"/>
    <w:rsid w:val="0094163C"/>
    <w:rsid w:val="0094208E"/>
    <w:rsid w:val="0094215A"/>
    <w:rsid w:val="00942C0A"/>
    <w:rsid w:val="00943ACF"/>
    <w:rsid w:val="00943B6A"/>
    <w:rsid w:val="00943E39"/>
    <w:rsid w:val="00943FE2"/>
    <w:rsid w:val="009449C3"/>
    <w:rsid w:val="00944CD7"/>
    <w:rsid w:val="00944DE7"/>
    <w:rsid w:val="00944E75"/>
    <w:rsid w:val="0094518F"/>
    <w:rsid w:val="00945736"/>
    <w:rsid w:val="00945745"/>
    <w:rsid w:val="00945B9C"/>
    <w:rsid w:val="00945C02"/>
    <w:rsid w:val="009502A9"/>
    <w:rsid w:val="009502D7"/>
    <w:rsid w:val="009502DF"/>
    <w:rsid w:val="0095090C"/>
    <w:rsid w:val="0095173D"/>
    <w:rsid w:val="009524B4"/>
    <w:rsid w:val="00953AA9"/>
    <w:rsid w:val="00954A77"/>
    <w:rsid w:val="00955441"/>
    <w:rsid w:val="00956A30"/>
    <w:rsid w:val="00956BED"/>
    <w:rsid w:val="00957204"/>
    <w:rsid w:val="009574D2"/>
    <w:rsid w:val="00957F02"/>
    <w:rsid w:val="00960ABA"/>
    <w:rsid w:val="00961490"/>
    <w:rsid w:val="0096149A"/>
    <w:rsid w:val="009614CD"/>
    <w:rsid w:val="00961A96"/>
    <w:rsid w:val="00962F92"/>
    <w:rsid w:val="009637E9"/>
    <w:rsid w:val="00963BD8"/>
    <w:rsid w:val="0096412B"/>
    <w:rsid w:val="009646FB"/>
    <w:rsid w:val="00965993"/>
    <w:rsid w:val="00966AD3"/>
    <w:rsid w:val="00967159"/>
    <w:rsid w:val="00967213"/>
    <w:rsid w:val="00967864"/>
    <w:rsid w:val="00967D3D"/>
    <w:rsid w:val="00970D37"/>
    <w:rsid w:val="0097172D"/>
    <w:rsid w:val="00971B62"/>
    <w:rsid w:val="00971D8D"/>
    <w:rsid w:val="009728E9"/>
    <w:rsid w:val="00972CE3"/>
    <w:rsid w:val="0097316D"/>
    <w:rsid w:val="009732E9"/>
    <w:rsid w:val="009734D1"/>
    <w:rsid w:val="00973A21"/>
    <w:rsid w:val="00974AC3"/>
    <w:rsid w:val="00974AEC"/>
    <w:rsid w:val="009758BD"/>
    <w:rsid w:val="00975B5D"/>
    <w:rsid w:val="00975C68"/>
    <w:rsid w:val="00976205"/>
    <w:rsid w:val="00977C96"/>
    <w:rsid w:val="00980180"/>
    <w:rsid w:val="009809FA"/>
    <w:rsid w:val="00980AB4"/>
    <w:rsid w:val="00981E4B"/>
    <w:rsid w:val="00982347"/>
    <w:rsid w:val="00982DD8"/>
    <w:rsid w:val="00983BC9"/>
    <w:rsid w:val="0098435D"/>
    <w:rsid w:val="0098450E"/>
    <w:rsid w:val="00984EF9"/>
    <w:rsid w:val="00985056"/>
    <w:rsid w:val="00986885"/>
    <w:rsid w:val="00986A9A"/>
    <w:rsid w:val="00986A9D"/>
    <w:rsid w:val="00986CE4"/>
    <w:rsid w:val="009901F0"/>
    <w:rsid w:val="009908E6"/>
    <w:rsid w:val="009912DF"/>
    <w:rsid w:val="00991798"/>
    <w:rsid w:val="0099228B"/>
    <w:rsid w:val="00992333"/>
    <w:rsid w:val="009925FB"/>
    <w:rsid w:val="00992E42"/>
    <w:rsid w:val="00992F0B"/>
    <w:rsid w:val="00994227"/>
    <w:rsid w:val="009950EB"/>
    <w:rsid w:val="00997533"/>
    <w:rsid w:val="009977F5"/>
    <w:rsid w:val="00997FE0"/>
    <w:rsid w:val="009A02BB"/>
    <w:rsid w:val="009A1294"/>
    <w:rsid w:val="009A2661"/>
    <w:rsid w:val="009A27A8"/>
    <w:rsid w:val="009A2D7A"/>
    <w:rsid w:val="009A4808"/>
    <w:rsid w:val="009A50AD"/>
    <w:rsid w:val="009A57EB"/>
    <w:rsid w:val="009A6031"/>
    <w:rsid w:val="009A6418"/>
    <w:rsid w:val="009B0446"/>
    <w:rsid w:val="009B0C49"/>
    <w:rsid w:val="009B10C3"/>
    <w:rsid w:val="009B1842"/>
    <w:rsid w:val="009B1E68"/>
    <w:rsid w:val="009B2021"/>
    <w:rsid w:val="009B249F"/>
    <w:rsid w:val="009B24ED"/>
    <w:rsid w:val="009B284F"/>
    <w:rsid w:val="009B2ABD"/>
    <w:rsid w:val="009B2EA1"/>
    <w:rsid w:val="009B3C75"/>
    <w:rsid w:val="009B46BE"/>
    <w:rsid w:val="009B6563"/>
    <w:rsid w:val="009B66F0"/>
    <w:rsid w:val="009B6C2F"/>
    <w:rsid w:val="009C03F9"/>
    <w:rsid w:val="009C07A4"/>
    <w:rsid w:val="009C0BB9"/>
    <w:rsid w:val="009C0E90"/>
    <w:rsid w:val="009C0F95"/>
    <w:rsid w:val="009C1095"/>
    <w:rsid w:val="009C1700"/>
    <w:rsid w:val="009C1CA4"/>
    <w:rsid w:val="009C1D80"/>
    <w:rsid w:val="009C245B"/>
    <w:rsid w:val="009C26E9"/>
    <w:rsid w:val="009C2D14"/>
    <w:rsid w:val="009C2E6C"/>
    <w:rsid w:val="009C350C"/>
    <w:rsid w:val="009C4168"/>
    <w:rsid w:val="009C4ABB"/>
    <w:rsid w:val="009C4F3D"/>
    <w:rsid w:val="009C52A5"/>
    <w:rsid w:val="009C5AD3"/>
    <w:rsid w:val="009C5D78"/>
    <w:rsid w:val="009C60F0"/>
    <w:rsid w:val="009C647A"/>
    <w:rsid w:val="009C6ACB"/>
    <w:rsid w:val="009C7283"/>
    <w:rsid w:val="009C7576"/>
    <w:rsid w:val="009C7E04"/>
    <w:rsid w:val="009D034E"/>
    <w:rsid w:val="009D0A4F"/>
    <w:rsid w:val="009D0A76"/>
    <w:rsid w:val="009D0A97"/>
    <w:rsid w:val="009D1FBA"/>
    <w:rsid w:val="009D2229"/>
    <w:rsid w:val="009D2540"/>
    <w:rsid w:val="009D25A2"/>
    <w:rsid w:val="009D29A2"/>
    <w:rsid w:val="009D374F"/>
    <w:rsid w:val="009D4190"/>
    <w:rsid w:val="009D58E6"/>
    <w:rsid w:val="009D5C47"/>
    <w:rsid w:val="009D5F46"/>
    <w:rsid w:val="009D6074"/>
    <w:rsid w:val="009D67D8"/>
    <w:rsid w:val="009D721A"/>
    <w:rsid w:val="009D7866"/>
    <w:rsid w:val="009E0691"/>
    <w:rsid w:val="009E0ED6"/>
    <w:rsid w:val="009E1DBF"/>
    <w:rsid w:val="009E1EE0"/>
    <w:rsid w:val="009E2908"/>
    <w:rsid w:val="009E2F03"/>
    <w:rsid w:val="009E3661"/>
    <w:rsid w:val="009E3F2A"/>
    <w:rsid w:val="009E454B"/>
    <w:rsid w:val="009E7409"/>
    <w:rsid w:val="009F0787"/>
    <w:rsid w:val="009F12F6"/>
    <w:rsid w:val="009F2074"/>
    <w:rsid w:val="009F31AB"/>
    <w:rsid w:val="009F494D"/>
    <w:rsid w:val="009F4DD2"/>
    <w:rsid w:val="009F56DF"/>
    <w:rsid w:val="009F5AD5"/>
    <w:rsid w:val="009F6BAA"/>
    <w:rsid w:val="009F6D15"/>
    <w:rsid w:val="009F7787"/>
    <w:rsid w:val="00A007FA"/>
    <w:rsid w:val="00A00809"/>
    <w:rsid w:val="00A02A4B"/>
    <w:rsid w:val="00A03046"/>
    <w:rsid w:val="00A03530"/>
    <w:rsid w:val="00A03CE8"/>
    <w:rsid w:val="00A0435C"/>
    <w:rsid w:val="00A048A2"/>
    <w:rsid w:val="00A04DA9"/>
    <w:rsid w:val="00A05396"/>
    <w:rsid w:val="00A068AE"/>
    <w:rsid w:val="00A06923"/>
    <w:rsid w:val="00A06A6A"/>
    <w:rsid w:val="00A06AE8"/>
    <w:rsid w:val="00A06B0B"/>
    <w:rsid w:val="00A06FA3"/>
    <w:rsid w:val="00A074CA"/>
    <w:rsid w:val="00A07772"/>
    <w:rsid w:val="00A07C2B"/>
    <w:rsid w:val="00A10055"/>
    <w:rsid w:val="00A103F5"/>
    <w:rsid w:val="00A106D6"/>
    <w:rsid w:val="00A11401"/>
    <w:rsid w:val="00A11B06"/>
    <w:rsid w:val="00A11B5C"/>
    <w:rsid w:val="00A1201E"/>
    <w:rsid w:val="00A12B76"/>
    <w:rsid w:val="00A13A61"/>
    <w:rsid w:val="00A13A97"/>
    <w:rsid w:val="00A148D4"/>
    <w:rsid w:val="00A14C7B"/>
    <w:rsid w:val="00A150C9"/>
    <w:rsid w:val="00A15DC4"/>
    <w:rsid w:val="00A1600A"/>
    <w:rsid w:val="00A166F5"/>
    <w:rsid w:val="00A17A17"/>
    <w:rsid w:val="00A204A5"/>
    <w:rsid w:val="00A20779"/>
    <w:rsid w:val="00A2077D"/>
    <w:rsid w:val="00A2095B"/>
    <w:rsid w:val="00A20B68"/>
    <w:rsid w:val="00A213BD"/>
    <w:rsid w:val="00A228D5"/>
    <w:rsid w:val="00A232C6"/>
    <w:rsid w:val="00A240C4"/>
    <w:rsid w:val="00A24530"/>
    <w:rsid w:val="00A25C1B"/>
    <w:rsid w:val="00A25FEA"/>
    <w:rsid w:val="00A261A9"/>
    <w:rsid w:val="00A261FF"/>
    <w:rsid w:val="00A26493"/>
    <w:rsid w:val="00A26571"/>
    <w:rsid w:val="00A26B54"/>
    <w:rsid w:val="00A27041"/>
    <w:rsid w:val="00A277A8"/>
    <w:rsid w:val="00A305D5"/>
    <w:rsid w:val="00A30C7E"/>
    <w:rsid w:val="00A31270"/>
    <w:rsid w:val="00A31C59"/>
    <w:rsid w:val="00A31DEF"/>
    <w:rsid w:val="00A32684"/>
    <w:rsid w:val="00A32B08"/>
    <w:rsid w:val="00A33278"/>
    <w:rsid w:val="00A33358"/>
    <w:rsid w:val="00A335D4"/>
    <w:rsid w:val="00A36343"/>
    <w:rsid w:val="00A366E7"/>
    <w:rsid w:val="00A37260"/>
    <w:rsid w:val="00A373B8"/>
    <w:rsid w:val="00A3749F"/>
    <w:rsid w:val="00A377E6"/>
    <w:rsid w:val="00A402F1"/>
    <w:rsid w:val="00A40500"/>
    <w:rsid w:val="00A40F13"/>
    <w:rsid w:val="00A4113E"/>
    <w:rsid w:val="00A41AE6"/>
    <w:rsid w:val="00A41C3E"/>
    <w:rsid w:val="00A4293A"/>
    <w:rsid w:val="00A436A8"/>
    <w:rsid w:val="00A44438"/>
    <w:rsid w:val="00A457D5"/>
    <w:rsid w:val="00A45E48"/>
    <w:rsid w:val="00A46274"/>
    <w:rsid w:val="00A4636C"/>
    <w:rsid w:val="00A47276"/>
    <w:rsid w:val="00A4781F"/>
    <w:rsid w:val="00A508B4"/>
    <w:rsid w:val="00A50D69"/>
    <w:rsid w:val="00A50F33"/>
    <w:rsid w:val="00A50F57"/>
    <w:rsid w:val="00A51AEC"/>
    <w:rsid w:val="00A52047"/>
    <w:rsid w:val="00A52D7D"/>
    <w:rsid w:val="00A52E32"/>
    <w:rsid w:val="00A52E97"/>
    <w:rsid w:val="00A54B7A"/>
    <w:rsid w:val="00A54C72"/>
    <w:rsid w:val="00A55871"/>
    <w:rsid w:val="00A55883"/>
    <w:rsid w:val="00A55C1B"/>
    <w:rsid w:val="00A55D64"/>
    <w:rsid w:val="00A56683"/>
    <w:rsid w:val="00A56995"/>
    <w:rsid w:val="00A56B11"/>
    <w:rsid w:val="00A56BA5"/>
    <w:rsid w:val="00A56EE5"/>
    <w:rsid w:val="00A571E7"/>
    <w:rsid w:val="00A601B5"/>
    <w:rsid w:val="00A60471"/>
    <w:rsid w:val="00A624AE"/>
    <w:rsid w:val="00A62618"/>
    <w:rsid w:val="00A6286C"/>
    <w:rsid w:val="00A62D3B"/>
    <w:rsid w:val="00A6306B"/>
    <w:rsid w:val="00A6380B"/>
    <w:rsid w:val="00A6394D"/>
    <w:rsid w:val="00A64764"/>
    <w:rsid w:val="00A64C78"/>
    <w:rsid w:val="00A65D73"/>
    <w:rsid w:val="00A70082"/>
    <w:rsid w:val="00A70C05"/>
    <w:rsid w:val="00A70E57"/>
    <w:rsid w:val="00A70ED4"/>
    <w:rsid w:val="00A7197B"/>
    <w:rsid w:val="00A71BA2"/>
    <w:rsid w:val="00A722FB"/>
    <w:rsid w:val="00A723D2"/>
    <w:rsid w:val="00A725E7"/>
    <w:rsid w:val="00A7285A"/>
    <w:rsid w:val="00A729B3"/>
    <w:rsid w:val="00A74456"/>
    <w:rsid w:val="00A74E09"/>
    <w:rsid w:val="00A752A1"/>
    <w:rsid w:val="00A76C73"/>
    <w:rsid w:val="00A77137"/>
    <w:rsid w:val="00A776DE"/>
    <w:rsid w:val="00A77719"/>
    <w:rsid w:val="00A77E41"/>
    <w:rsid w:val="00A77F5E"/>
    <w:rsid w:val="00A80066"/>
    <w:rsid w:val="00A8069F"/>
    <w:rsid w:val="00A810A6"/>
    <w:rsid w:val="00A817B1"/>
    <w:rsid w:val="00A818D0"/>
    <w:rsid w:val="00A8396C"/>
    <w:rsid w:val="00A83C2F"/>
    <w:rsid w:val="00A84AC4"/>
    <w:rsid w:val="00A8557A"/>
    <w:rsid w:val="00A87615"/>
    <w:rsid w:val="00A8777F"/>
    <w:rsid w:val="00A8779E"/>
    <w:rsid w:val="00A87EDB"/>
    <w:rsid w:val="00A908CF"/>
    <w:rsid w:val="00A90974"/>
    <w:rsid w:val="00A9102C"/>
    <w:rsid w:val="00A910CB"/>
    <w:rsid w:val="00A91408"/>
    <w:rsid w:val="00A91587"/>
    <w:rsid w:val="00A91B1C"/>
    <w:rsid w:val="00A91E44"/>
    <w:rsid w:val="00A92178"/>
    <w:rsid w:val="00A927F0"/>
    <w:rsid w:val="00A93217"/>
    <w:rsid w:val="00A94056"/>
    <w:rsid w:val="00A946CE"/>
    <w:rsid w:val="00A94F27"/>
    <w:rsid w:val="00A95286"/>
    <w:rsid w:val="00A95B6B"/>
    <w:rsid w:val="00A95C93"/>
    <w:rsid w:val="00A968AD"/>
    <w:rsid w:val="00A96D81"/>
    <w:rsid w:val="00A96FB3"/>
    <w:rsid w:val="00A978F1"/>
    <w:rsid w:val="00A97F0E"/>
    <w:rsid w:val="00AA00E0"/>
    <w:rsid w:val="00AA0374"/>
    <w:rsid w:val="00AA0559"/>
    <w:rsid w:val="00AA0638"/>
    <w:rsid w:val="00AA0714"/>
    <w:rsid w:val="00AA08D8"/>
    <w:rsid w:val="00AA0D57"/>
    <w:rsid w:val="00AA2FD4"/>
    <w:rsid w:val="00AA3206"/>
    <w:rsid w:val="00AA4103"/>
    <w:rsid w:val="00AA4173"/>
    <w:rsid w:val="00AA455E"/>
    <w:rsid w:val="00AA4874"/>
    <w:rsid w:val="00AA6C65"/>
    <w:rsid w:val="00AA6F0D"/>
    <w:rsid w:val="00AA770F"/>
    <w:rsid w:val="00AA7A5B"/>
    <w:rsid w:val="00AB04E2"/>
    <w:rsid w:val="00AB079F"/>
    <w:rsid w:val="00AB09C9"/>
    <w:rsid w:val="00AB0D6E"/>
    <w:rsid w:val="00AB0FB1"/>
    <w:rsid w:val="00AB177E"/>
    <w:rsid w:val="00AB17C4"/>
    <w:rsid w:val="00AB2870"/>
    <w:rsid w:val="00AB29C4"/>
    <w:rsid w:val="00AB29DA"/>
    <w:rsid w:val="00AB45BD"/>
    <w:rsid w:val="00AB46FF"/>
    <w:rsid w:val="00AB5406"/>
    <w:rsid w:val="00AB5720"/>
    <w:rsid w:val="00AB586F"/>
    <w:rsid w:val="00AB59F1"/>
    <w:rsid w:val="00AB5DFA"/>
    <w:rsid w:val="00AB6044"/>
    <w:rsid w:val="00AB641D"/>
    <w:rsid w:val="00AB645A"/>
    <w:rsid w:val="00AB7309"/>
    <w:rsid w:val="00AB7E13"/>
    <w:rsid w:val="00AB7E64"/>
    <w:rsid w:val="00AC0464"/>
    <w:rsid w:val="00AC16B1"/>
    <w:rsid w:val="00AC2244"/>
    <w:rsid w:val="00AC23B4"/>
    <w:rsid w:val="00AC2FE6"/>
    <w:rsid w:val="00AC3D46"/>
    <w:rsid w:val="00AC546A"/>
    <w:rsid w:val="00AC6EEC"/>
    <w:rsid w:val="00AD0DEB"/>
    <w:rsid w:val="00AD1282"/>
    <w:rsid w:val="00AD14FB"/>
    <w:rsid w:val="00AD2260"/>
    <w:rsid w:val="00AD233B"/>
    <w:rsid w:val="00AD384F"/>
    <w:rsid w:val="00AD4705"/>
    <w:rsid w:val="00AD49B6"/>
    <w:rsid w:val="00AD502E"/>
    <w:rsid w:val="00AD5671"/>
    <w:rsid w:val="00AD5836"/>
    <w:rsid w:val="00AD5B3E"/>
    <w:rsid w:val="00AD6CD7"/>
    <w:rsid w:val="00AD7AB2"/>
    <w:rsid w:val="00AE01F5"/>
    <w:rsid w:val="00AE042D"/>
    <w:rsid w:val="00AE0449"/>
    <w:rsid w:val="00AE0D95"/>
    <w:rsid w:val="00AE1483"/>
    <w:rsid w:val="00AE17C7"/>
    <w:rsid w:val="00AE33A3"/>
    <w:rsid w:val="00AE3509"/>
    <w:rsid w:val="00AE3F56"/>
    <w:rsid w:val="00AE46B9"/>
    <w:rsid w:val="00AE47CC"/>
    <w:rsid w:val="00AE70E1"/>
    <w:rsid w:val="00AF0A21"/>
    <w:rsid w:val="00AF0A36"/>
    <w:rsid w:val="00AF0BB8"/>
    <w:rsid w:val="00AF1256"/>
    <w:rsid w:val="00AF1496"/>
    <w:rsid w:val="00AF14BD"/>
    <w:rsid w:val="00AF1508"/>
    <w:rsid w:val="00AF2610"/>
    <w:rsid w:val="00AF2719"/>
    <w:rsid w:val="00AF2F65"/>
    <w:rsid w:val="00AF3A57"/>
    <w:rsid w:val="00AF3D2C"/>
    <w:rsid w:val="00AF4378"/>
    <w:rsid w:val="00AF4BC8"/>
    <w:rsid w:val="00AF54F6"/>
    <w:rsid w:val="00AF5951"/>
    <w:rsid w:val="00AF68D9"/>
    <w:rsid w:val="00AF68F8"/>
    <w:rsid w:val="00AF6DC8"/>
    <w:rsid w:val="00AF74D0"/>
    <w:rsid w:val="00AF7BAB"/>
    <w:rsid w:val="00AF7EAB"/>
    <w:rsid w:val="00B00200"/>
    <w:rsid w:val="00B00280"/>
    <w:rsid w:val="00B0052B"/>
    <w:rsid w:val="00B01E0E"/>
    <w:rsid w:val="00B02188"/>
    <w:rsid w:val="00B024B4"/>
    <w:rsid w:val="00B0262D"/>
    <w:rsid w:val="00B02BA0"/>
    <w:rsid w:val="00B02D4D"/>
    <w:rsid w:val="00B02DDE"/>
    <w:rsid w:val="00B0375B"/>
    <w:rsid w:val="00B03869"/>
    <w:rsid w:val="00B04640"/>
    <w:rsid w:val="00B047B3"/>
    <w:rsid w:val="00B04934"/>
    <w:rsid w:val="00B04E68"/>
    <w:rsid w:val="00B054E2"/>
    <w:rsid w:val="00B05649"/>
    <w:rsid w:val="00B059D7"/>
    <w:rsid w:val="00B069E8"/>
    <w:rsid w:val="00B07633"/>
    <w:rsid w:val="00B07A62"/>
    <w:rsid w:val="00B07E01"/>
    <w:rsid w:val="00B102D2"/>
    <w:rsid w:val="00B10565"/>
    <w:rsid w:val="00B12773"/>
    <w:rsid w:val="00B13FC0"/>
    <w:rsid w:val="00B14D3A"/>
    <w:rsid w:val="00B15017"/>
    <w:rsid w:val="00B15198"/>
    <w:rsid w:val="00B153A8"/>
    <w:rsid w:val="00B157DD"/>
    <w:rsid w:val="00B1650C"/>
    <w:rsid w:val="00B16846"/>
    <w:rsid w:val="00B1692F"/>
    <w:rsid w:val="00B17125"/>
    <w:rsid w:val="00B17581"/>
    <w:rsid w:val="00B17AFF"/>
    <w:rsid w:val="00B20021"/>
    <w:rsid w:val="00B20398"/>
    <w:rsid w:val="00B20D2D"/>
    <w:rsid w:val="00B2115A"/>
    <w:rsid w:val="00B224FB"/>
    <w:rsid w:val="00B23177"/>
    <w:rsid w:val="00B25421"/>
    <w:rsid w:val="00B25E3E"/>
    <w:rsid w:val="00B27613"/>
    <w:rsid w:val="00B27AFA"/>
    <w:rsid w:val="00B30172"/>
    <w:rsid w:val="00B30666"/>
    <w:rsid w:val="00B307C9"/>
    <w:rsid w:val="00B31119"/>
    <w:rsid w:val="00B3164D"/>
    <w:rsid w:val="00B318C8"/>
    <w:rsid w:val="00B31E84"/>
    <w:rsid w:val="00B3208D"/>
    <w:rsid w:val="00B327A1"/>
    <w:rsid w:val="00B34105"/>
    <w:rsid w:val="00B34310"/>
    <w:rsid w:val="00B34362"/>
    <w:rsid w:val="00B34DB4"/>
    <w:rsid w:val="00B34DC8"/>
    <w:rsid w:val="00B3543D"/>
    <w:rsid w:val="00B3548B"/>
    <w:rsid w:val="00B36386"/>
    <w:rsid w:val="00B366A0"/>
    <w:rsid w:val="00B37D96"/>
    <w:rsid w:val="00B400F8"/>
    <w:rsid w:val="00B405D2"/>
    <w:rsid w:val="00B40E26"/>
    <w:rsid w:val="00B42172"/>
    <w:rsid w:val="00B42F45"/>
    <w:rsid w:val="00B43095"/>
    <w:rsid w:val="00B4371D"/>
    <w:rsid w:val="00B43CA8"/>
    <w:rsid w:val="00B444F9"/>
    <w:rsid w:val="00B44F73"/>
    <w:rsid w:val="00B45C0D"/>
    <w:rsid w:val="00B45DDE"/>
    <w:rsid w:val="00B4622A"/>
    <w:rsid w:val="00B465B1"/>
    <w:rsid w:val="00B46652"/>
    <w:rsid w:val="00B47283"/>
    <w:rsid w:val="00B47BE5"/>
    <w:rsid w:val="00B51697"/>
    <w:rsid w:val="00B51A36"/>
    <w:rsid w:val="00B52CA4"/>
    <w:rsid w:val="00B535A9"/>
    <w:rsid w:val="00B536B8"/>
    <w:rsid w:val="00B53B1B"/>
    <w:rsid w:val="00B54763"/>
    <w:rsid w:val="00B562C7"/>
    <w:rsid w:val="00B566E8"/>
    <w:rsid w:val="00B567CA"/>
    <w:rsid w:val="00B5704E"/>
    <w:rsid w:val="00B575E8"/>
    <w:rsid w:val="00B601E6"/>
    <w:rsid w:val="00B60D4F"/>
    <w:rsid w:val="00B61C83"/>
    <w:rsid w:val="00B625B7"/>
    <w:rsid w:val="00B626C2"/>
    <w:rsid w:val="00B628A0"/>
    <w:rsid w:val="00B62FB8"/>
    <w:rsid w:val="00B64545"/>
    <w:rsid w:val="00B64A88"/>
    <w:rsid w:val="00B656F0"/>
    <w:rsid w:val="00B65933"/>
    <w:rsid w:val="00B65A21"/>
    <w:rsid w:val="00B668D1"/>
    <w:rsid w:val="00B6696E"/>
    <w:rsid w:val="00B66EBE"/>
    <w:rsid w:val="00B70EB3"/>
    <w:rsid w:val="00B71AEB"/>
    <w:rsid w:val="00B71DBA"/>
    <w:rsid w:val="00B73E9C"/>
    <w:rsid w:val="00B7460C"/>
    <w:rsid w:val="00B76365"/>
    <w:rsid w:val="00B77BD0"/>
    <w:rsid w:val="00B77F30"/>
    <w:rsid w:val="00B81D48"/>
    <w:rsid w:val="00B828B7"/>
    <w:rsid w:val="00B82CB0"/>
    <w:rsid w:val="00B835A9"/>
    <w:rsid w:val="00B83C50"/>
    <w:rsid w:val="00B83FAC"/>
    <w:rsid w:val="00B842FE"/>
    <w:rsid w:val="00B84604"/>
    <w:rsid w:val="00B8548B"/>
    <w:rsid w:val="00B8588B"/>
    <w:rsid w:val="00B87638"/>
    <w:rsid w:val="00B919E8"/>
    <w:rsid w:val="00B91E64"/>
    <w:rsid w:val="00B92160"/>
    <w:rsid w:val="00B92A39"/>
    <w:rsid w:val="00B92CC1"/>
    <w:rsid w:val="00B93651"/>
    <w:rsid w:val="00B939FD"/>
    <w:rsid w:val="00B95151"/>
    <w:rsid w:val="00B954DA"/>
    <w:rsid w:val="00B95533"/>
    <w:rsid w:val="00B9566B"/>
    <w:rsid w:val="00B95B6F"/>
    <w:rsid w:val="00B96C73"/>
    <w:rsid w:val="00B96F81"/>
    <w:rsid w:val="00B976F4"/>
    <w:rsid w:val="00B97A3A"/>
    <w:rsid w:val="00B97C24"/>
    <w:rsid w:val="00BA004A"/>
    <w:rsid w:val="00BA006C"/>
    <w:rsid w:val="00BA073E"/>
    <w:rsid w:val="00BA1612"/>
    <w:rsid w:val="00BA39A5"/>
    <w:rsid w:val="00BA3F1D"/>
    <w:rsid w:val="00BA443C"/>
    <w:rsid w:val="00BA457C"/>
    <w:rsid w:val="00BA4869"/>
    <w:rsid w:val="00BA4DFD"/>
    <w:rsid w:val="00BA4E65"/>
    <w:rsid w:val="00BA5786"/>
    <w:rsid w:val="00BA609A"/>
    <w:rsid w:val="00BA6322"/>
    <w:rsid w:val="00BA70E4"/>
    <w:rsid w:val="00BA72FE"/>
    <w:rsid w:val="00BA7A29"/>
    <w:rsid w:val="00BA7C8F"/>
    <w:rsid w:val="00BA7E2D"/>
    <w:rsid w:val="00BB0806"/>
    <w:rsid w:val="00BB0A48"/>
    <w:rsid w:val="00BB12DA"/>
    <w:rsid w:val="00BB1AC9"/>
    <w:rsid w:val="00BB1F5D"/>
    <w:rsid w:val="00BB3144"/>
    <w:rsid w:val="00BB3EE2"/>
    <w:rsid w:val="00BB5D41"/>
    <w:rsid w:val="00BB5D99"/>
    <w:rsid w:val="00BB5F47"/>
    <w:rsid w:val="00BB6D60"/>
    <w:rsid w:val="00BB6FCC"/>
    <w:rsid w:val="00BB7E1A"/>
    <w:rsid w:val="00BC0ADC"/>
    <w:rsid w:val="00BC0D9C"/>
    <w:rsid w:val="00BC17C6"/>
    <w:rsid w:val="00BC2314"/>
    <w:rsid w:val="00BC2929"/>
    <w:rsid w:val="00BC2F7F"/>
    <w:rsid w:val="00BC3F68"/>
    <w:rsid w:val="00BC4C71"/>
    <w:rsid w:val="00BC4EE7"/>
    <w:rsid w:val="00BC6529"/>
    <w:rsid w:val="00BC6925"/>
    <w:rsid w:val="00BC706F"/>
    <w:rsid w:val="00BC713B"/>
    <w:rsid w:val="00BC73FF"/>
    <w:rsid w:val="00BC7403"/>
    <w:rsid w:val="00BD00E3"/>
    <w:rsid w:val="00BD0D10"/>
    <w:rsid w:val="00BD1982"/>
    <w:rsid w:val="00BD22AB"/>
    <w:rsid w:val="00BD2B3E"/>
    <w:rsid w:val="00BD2D11"/>
    <w:rsid w:val="00BD2FB8"/>
    <w:rsid w:val="00BD3B3F"/>
    <w:rsid w:val="00BD3BE6"/>
    <w:rsid w:val="00BD5A97"/>
    <w:rsid w:val="00BD5EC5"/>
    <w:rsid w:val="00BD6683"/>
    <w:rsid w:val="00BD6851"/>
    <w:rsid w:val="00BD70A3"/>
    <w:rsid w:val="00BD799D"/>
    <w:rsid w:val="00BD7E5E"/>
    <w:rsid w:val="00BE14A3"/>
    <w:rsid w:val="00BE231F"/>
    <w:rsid w:val="00BE3DBE"/>
    <w:rsid w:val="00BE4123"/>
    <w:rsid w:val="00BE5967"/>
    <w:rsid w:val="00BE783B"/>
    <w:rsid w:val="00BF01CE"/>
    <w:rsid w:val="00BF0325"/>
    <w:rsid w:val="00BF032D"/>
    <w:rsid w:val="00BF0B1A"/>
    <w:rsid w:val="00BF0B41"/>
    <w:rsid w:val="00BF0B64"/>
    <w:rsid w:val="00BF166E"/>
    <w:rsid w:val="00BF3C09"/>
    <w:rsid w:val="00BF4E3F"/>
    <w:rsid w:val="00BF7D38"/>
    <w:rsid w:val="00C00587"/>
    <w:rsid w:val="00C0265C"/>
    <w:rsid w:val="00C02D3C"/>
    <w:rsid w:val="00C04188"/>
    <w:rsid w:val="00C04787"/>
    <w:rsid w:val="00C04A75"/>
    <w:rsid w:val="00C05042"/>
    <w:rsid w:val="00C05776"/>
    <w:rsid w:val="00C05B01"/>
    <w:rsid w:val="00C06FE4"/>
    <w:rsid w:val="00C108E6"/>
    <w:rsid w:val="00C10D41"/>
    <w:rsid w:val="00C111AC"/>
    <w:rsid w:val="00C11C78"/>
    <w:rsid w:val="00C124F4"/>
    <w:rsid w:val="00C12719"/>
    <w:rsid w:val="00C12AB3"/>
    <w:rsid w:val="00C12EAF"/>
    <w:rsid w:val="00C12F14"/>
    <w:rsid w:val="00C132AF"/>
    <w:rsid w:val="00C132DA"/>
    <w:rsid w:val="00C1358B"/>
    <w:rsid w:val="00C139D3"/>
    <w:rsid w:val="00C14BD0"/>
    <w:rsid w:val="00C154BC"/>
    <w:rsid w:val="00C156FB"/>
    <w:rsid w:val="00C15CB5"/>
    <w:rsid w:val="00C160BB"/>
    <w:rsid w:val="00C16A46"/>
    <w:rsid w:val="00C16C1F"/>
    <w:rsid w:val="00C20327"/>
    <w:rsid w:val="00C206A0"/>
    <w:rsid w:val="00C2084C"/>
    <w:rsid w:val="00C20B7F"/>
    <w:rsid w:val="00C21203"/>
    <w:rsid w:val="00C2221D"/>
    <w:rsid w:val="00C22F7A"/>
    <w:rsid w:val="00C2462B"/>
    <w:rsid w:val="00C2684E"/>
    <w:rsid w:val="00C270DB"/>
    <w:rsid w:val="00C270DE"/>
    <w:rsid w:val="00C3017E"/>
    <w:rsid w:val="00C30635"/>
    <w:rsid w:val="00C312A5"/>
    <w:rsid w:val="00C3133A"/>
    <w:rsid w:val="00C32D21"/>
    <w:rsid w:val="00C32F22"/>
    <w:rsid w:val="00C341A6"/>
    <w:rsid w:val="00C34955"/>
    <w:rsid w:val="00C35045"/>
    <w:rsid w:val="00C3571B"/>
    <w:rsid w:val="00C35948"/>
    <w:rsid w:val="00C359AE"/>
    <w:rsid w:val="00C35AA7"/>
    <w:rsid w:val="00C35B1C"/>
    <w:rsid w:val="00C367F6"/>
    <w:rsid w:val="00C36BB7"/>
    <w:rsid w:val="00C36ED4"/>
    <w:rsid w:val="00C37E46"/>
    <w:rsid w:val="00C4055D"/>
    <w:rsid w:val="00C40759"/>
    <w:rsid w:val="00C41664"/>
    <w:rsid w:val="00C41800"/>
    <w:rsid w:val="00C41892"/>
    <w:rsid w:val="00C425AB"/>
    <w:rsid w:val="00C42A6D"/>
    <w:rsid w:val="00C43376"/>
    <w:rsid w:val="00C43421"/>
    <w:rsid w:val="00C43D3A"/>
    <w:rsid w:val="00C43F2E"/>
    <w:rsid w:val="00C44103"/>
    <w:rsid w:val="00C44DCD"/>
    <w:rsid w:val="00C44E15"/>
    <w:rsid w:val="00C450D1"/>
    <w:rsid w:val="00C454B1"/>
    <w:rsid w:val="00C45710"/>
    <w:rsid w:val="00C461FB"/>
    <w:rsid w:val="00C46452"/>
    <w:rsid w:val="00C465E6"/>
    <w:rsid w:val="00C4697E"/>
    <w:rsid w:val="00C46ED7"/>
    <w:rsid w:val="00C471C6"/>
    <w:rsid w:val="00C4793C"/>
    <w:rsid w:val="00C50009"/>
    <w:rsid w:val="00C50308"/>
    <w:rsid w:val="00C50503"/>
    <w:rsid w:val="00C5160B"/>
    <w:rsid w:val="00C5161D"/>
    <w:rsid w:val="00C516A4"/>
    <w:rsid w:val="00C518C7"/>
    <w:rsid w:val="00C5206D"/>
    <w:rsid w:val="00C53540"/>
    <w:rsid w:val="00C538E1"/>
    <w:rsid w:val="00C53AE9"/>
    <w:rsid w:val="00C54415"/>
    <w:rsid w:val="00C556B5"/>
    <w:rsid w:val="00C55A9E"/>
    <w:rsid w:val="00C55CFC"/>
    <w:rsid w:val="00C5670C"/>
    <w:rsid w:val="00C57C0E"/>
    <w:rsid w:val="00C57F33"/>
    <w:rsid w:val="00C60018"/>
    <w:rsid w:val="00C6072E"/>
    <w:rsid w:val="00C60F2C"/>
    <w:rsid w:val="00C610A1"/>
    <w:rsid w:val="00C61251"/>
    <w:rsid w:val="00C61E40"/>
    <w:rsid w:val="00C62C6A"/>
    <w:rsid w:val="00C62C6B"/>
    <w:rsid w:val="00C63D95"/>
    <w:rsid w:val="00C644DF"/>
    <w:rsid w:val="00C6563F"/>
    <w:rsid w:val="00C65C76"/>
    <w:rsid w:val="00C65F6F"/>
    <w:rsid w:val="00C66659"/>
    <w:rsid w:val="00C70E10"/>
    <w:rsid w:val="00C71428"/>
    <w:rsid w:val="00C7158C"/>
    <w:rsid w:val="00C71B0E"/>
    <w:rsid w:val="00C720F0"/>
    <w:rsid w:val="00C72B98"/>
    <w:rsid w:val="00C73162"/>
    <w:rsid w:val="00C741CC"/>
    <w:rsid w:val="00C742E7"/>
    <w:rsid w:val="00C74773"/>
    <w:rsid w:val="00C74988"/>
    <w:rsid w:val="00C75AF9"/>
    <w:rsid w:val="00C7622E"/>
    <w:rsid w:val="00C76ACF"/>
    <w:rsid w:val="00C77656"/>
    <w:rsid w:val="00C777D0"/>
    <w:rsid w:val="00C8018A"/>
    <w:rsid w:val="00C80FC9"/>
    <w:rsid w:val="00C81203"/>
    <w:rsid w:val="00C82B7F"/>
    <w:rsid w:val="00C83CFC"/>
    <w:rsid w:val="00C84113"/>
    <w:rsid w:val="00C8484D"/>
    <w:rsid w:val="00C852EF"/>
    <w:rsid w:val="00C85E27"/>
    <w:rsid w:val="00C86525"/>
    <w:rsid w:val="00C873D6"/>
    <w:rsid w:val="00C9044D"/>
    <w:rsid w:val="00C90EC2"/>
    <w:rsid w:val="00C9152C"/>
    <w:rsid w:val="00C9163E"/>
    <w:rsid w:val="00C91F31"/>
    <w:rsid w:val="00C91F32"/>
    <w:rsid w:val="00C92183"/>
    <w:rsid w:val="00C94372"/>
    <w:rsid w:val="00C94E10"/>
    <w:rsid w:val="00C950D2"/>
    <w:rsid w:val="00C95B96"/>
    <w:rsid w:val="00C95EB3"/>
    <w:rsid w:val="00C961A7"/>
    <w:rsid w:val="00C9637D"/>
    <w:rsid w:val="00C96D49"/>
    <w:rsid w:val="00C96DB5"/>
    <w:rsid w:val="00C96E4E"/>
    <w:rsid w:val="00C97DA9"/>
    <w:rsid w:val="00CA13CC"/>
    <w:rsid w:val="00CA14E4"/>
    <w:rsid w:val="00CA2BA3"/>
    <w:rsid w:val="00CA344F"/>
    <w:rsid w:val="00CA3B41"/>
    <w:rsid w:val="00CA40BE"/>
    <w:rsid w:val="00CA4986"/>
    <w:rsid w:val="00CA4A93"/>
    <w:rsid w:val="00CA4CB3"/>
    <w:rsid w:val="00CA58C8"/>
    <w:rsid w:val="00CA5A62"/>
    <w:rsid w:val="00CA600D"/>
    <w:rsid w:val="00CA6172"/>
    <w:rsid w:val="00CA6B3A"/>
    <w:rsid w:val="00CA70F7"/>
    <w:rsid w:val="00CA73E7"/>
    <w:rsid w:val="00CB01EB"/>
    <w:rsid w:val="00CB0600"/>
    <w:rsid w:val="00CB1094"/>
    <w:rsid w:val="00CB21ED"/>
    <w:rsid w:val="00CB2301"/>
    <w:rsid w:val="00CB2BC4"/>
    <w:rsid w:val="00CB2C42"/>
    <w:rsid w:val="00CB39A3"/>
    <w:rsid w:val="00CB54B2"/>
    <w:rsid w:val="00CB77FA"/>
    <w:rsid w:val="00CB7D8A"/>
    <w:rsid w:val="00CB7E8B"/>
    <w:rsid w:val="00CC019E"/>
    <w:rsid w:val="00CC1094"/>
    <w:rsid w:val="00CC1477"/>
    <w:rsid w:val="00CC1B64"/>
    <w:rsid w:val="00CC295F"/>
    <w:rsid w:val="00CC350F"/>
    <w:rsid w:val="00CC351C"/>
    <w:rsid w:val="00CC36E6"/>
    <w:rsid w:val="00CC380D"/>
    <w:rsid w:val="00CC4058"/>
    <w:rsid w:val="00CC426D"/>
    <w:rsid w:val="00CC4359"/>
    <w:rsid w:val="00CC4605"/>
    <w:rsid w:val="00CC52FD"/>
    <w:rsid w:val="00CC55F2"/>
    <w:rsid w:val="00CC59EF"/>
    <w:rsid w:val="00CC5D1E"/>
    <w:rsid w:val="00CC6507"/>
    <w:rsid w:val="00CC6698"/>
    <w:rsid w:val="00CC7EE3"/>
    <w:rsid w:val="00CD0BC2"/>
    <w:rsid w:val="00CD0C2A"/>
    <w:rsid w:val="00CD2418"/>
    <w:rsid w:val="00CD3A26"/>
    <w:rsid w:val="00CD3D46"/>
    <w:rsid w:val="00CD4616"/>
    <w:rsid w:val="00CD4A28"/>
    <w:rsid w:val="00CD4DD1"/>
    <w:rsid w:val="00CD5B7E"/>
    <w:rsid w:val="00CD5FAF"/>
    <w:rsid w:val="00CD61A3"/>
    <w:rsid w:val="00CD6409"/>
    <w:rsid w:val="00CE1E29"/>
    <w:rsid w:val="00CE2A7D"/>
    <w:rsid w:val="00CE3270"/>
    <w:rsid w:val="00CE3960"/>
    <w:rsid w:val="00CE3B65"/>
    <w:rsid w:val="00CE4D17"/>
    <w:rsid w:val="00CE5925"/>
    <w:rsid w:val="00CE6843"/>
    <w:rsid w:val="00CE7274"/>
    <w:rsid w:val="00CE7530"/>
    <w:rsid w:val="00CE78B9"/>
    <w:rsid w:val="00CE7A5E"/>
    <w:rsid w:val="00CF042E"/>
    <w:rsid w:val="00CF0A99"/>
    <w:rsid w:val="00CF0DA8"/>
    <w:rsid w:val="00CF1526"/>
    <w:rsid w:val="00CF1812"/>
    <w:rsid w:val="00CF218A"/>
    <w:rsid w:val="00CF2853"/>
    <w:rsid w:val="00CF34EA"/>
    <w:rsid w:val="00CF3753"/>
    <w:rsid w:val="00CF457F"/>
    <w:rsid w:val="00CF4794"/>
    <w:rsid w:val="00CF4F7C"/>
    <w:rsid w:val="00CF5168"/>
    <w:rsid w:val="00CF5381"/>
    <w:rsid w:val="00CF548D"/>
    <w:rsid w:val="00CF61FC"/>
    <w:rsid w:val="00CF6891"/>
    <w:rsid w:val="00CF7CA6"/>
    <w:rsid w:val="00CF7E55"/>
    <w:rsid w:val="00D00046"/>
    <w:rsid w:val="00D000A5"/>
    <w:rsid w:val="00D012F0"/>
    <w:rsid w:val="00D01387"/>
    <w:rsid w:val="00D0243B"/>
    <w:rsid w:val="00D024CA"/>
    <w:rsid w:val="00D02F8D"/>
    <w:rsid w:val="00D0340E"/>
    <w:rsid w:val="00D03B62"/>
    <w:rsid w:val="00D03C8B"/>
    <w:rsid w:val="00D04558"/>
    <w:rsid w:val="00D04C85"/>
    <w:rsid w:val="00D0579B"/>
    <w:rsid w:val="00D05C1D"/>
    <w:rsid w:val="00D05D36"/>
    <w:rsid w:val="00D05FE7"/>
    <w:rsid w:val="00D061DF"/>
    <w:rsid w:val="00D06F89"/>
    <w:rsid w:val="00D077B2"/>
    <w:rsid w:val="00D07C6D"/>
    <w:rsid w:val="00D11A17"/>
    <w:rsid w:val="00D12423"/>
    <w:rsid w:val="00D1330C"/>
    <w:rsid w:val="00D135C8"/>
    <w:rsid w:val="00D139F2"/>
    <w:rsid w:val="00D14C2C"/>
    <w:rsid w:val="00D14EAE"/>
    <w:rsid w:val="00D15152"/>
    <w:rsid w:val="00D1526D"/>
    <w:rsid w:val="00D15333"/>
    <w:rsid w:val="00D1583D"/>
    <w:rsid w:val="00D165FF"/>
    <w:rsid w:val="00D16FBD"/>
    <w:rsid w:val="00D179C1"/>
    <w:rsid w:val="00D17AF0"/>
    <w:rsid w:val="00D17F9D"/>
    <w:rsid w:val="00D20BB1"/>
    <w:rsid w:val="00D20F10"/>
    <w:rsid w:val="00D215D9"/>
    <w:rsid w:val="00D219E6"/>
    <w:rsid w:val="00D21DAA"/>
    <w:rsid w:val="00D223E5"/>
    <w:rsid w:val="00D228C6"/>
    <w:rsid w:val="00D2342A"/>
    <w:rsid w:val="00D248BC"/>
    <w:rsid w:val="00D24CFD"/>
    <w:rsid w:val="00D253DE"/>
    <w:rsid w:val="00D26295"/>
    <w:rsid w:val="00D2642A"/>
    <w:rsid w:val="00D265C5"/>
    <w:rsid w:val="00D26A97"/>
    <w:rsid w:val="00D270B2"/>
    <w:rsid w:val="00D272BA"/>
    <w:rsid w:val="00D278D9"/>
    <w:rsid w:val="00D322DE"/>
    <w:rsid w:val="00D3232E"/>
    <w:rsid w:val="00D324E0"/>
    <w:rsid w:val="00D33116"/>
    <w:rsid w:val="00D334B8"/>
    <w:rsid w:val="00D34076"/>
    <w:rsid w:val="00D34DC2"/>
    <w:rsid w:val="00D410E3"/>
    <w:rsid w:val="00D41731"/>
    <w:rsid w:val="00D417E0"/>
    <w:rsid w:val="00D42488"/>
    <w:rsid w:val="00D424EF"/>
    <w:rsid w:val="00D43FBE"/>
    <w:rsid w:val="00D46E7D"/>
    <w:rsid w:val="00D47C85"/>
    <w:rsid w:val="00D5182E"/>
    <w:rsid w:val="00D522F3"/>
    <w:rsid w:val="00D5234D"/>
    <w:rsid w:val="00D5298C"/>
    <w:rsid w:val="00D53B5F"/>
    <w:rsid w:val="00D54C81"/>
    <w:rsid w:val="00D55143"/>
    <w:rsid w:val="00D55705"/>
    <w:rsid w:val="00D56113"/>
    <w:rsid w:val="00D56954"/>
    <w:rsid w:val="00D56CAB"/>
    <w:rsid w:val="00D579A9"/>
    <w:rsid w:val="00D603A1"/>
    <w:rsid w:val="00D61163"/>
    <w:rsid w:val="00D6162F"/>
    <w:rsid w:val="00D62663"/>
    <w:rsid w:val="00D63DEB"/>
    <w:rsid w:val="00D63E11"/>
    <w:rsid w:val="00D64793"/>
    <w:rsid w:val="00D64A16"/>
    <w:rsid w:val="00D64F82"/>
    <w:rsid w:val="00D66212"/>
    <w:rsid w:val="00D66DFD"/>
    <w:rsid w:val="00D66E30"/>
    <w:rsid w:val="00D66E61"/>
    <w:rsid w:val="00D703C4"/>
    <w:rsid w:val="00D715CD"/>
    <w:rsid w:val="00D716C9"/>
    <w:rsid w:val="00D71752"/>
    <w:rsid w:val="00D71932"/>
    <w:rsid w:val="00D7193A"/>
    <w:rsid w:val="00D71D99"/>
    <w:rsid w:val="00D71DC9"/>
    <w:rsid w:val="00D721BC"/>
    <w:rsid w:val="00D723D1"/>
    <w:rsid w:val="00D730E8"/>
    <w:rsid w:val="00D75108"/>
    <w:rsid w:val="00D76D01"/>
    <w:rsid w:val="00D76D75"/>
    <w:rsid w:val="00D77B68"/>
    <w:rsid w:val="00D80276"/>
    <w:rsid w:val="00D80C24"/>
    <w:rsid w:val="00D81064"/>
    <w:rsid w:val="00D81FA0"/>
    <w:rsid w:val="00D827C6"/>
    <w:rsid w:val="00D84D65"/>
    <w:rsid w:val="00D84E95"/>
    <w:rsid w:val="00D85996"/>
    <w:rsid w:val="00D85C78"/>
    <w:rsid w:val="00D869DF"/>
    <w:rsid w:val="00D8780B"/>
    <w:rsid w:val="00D87F89"/>
    <w:rsid w:val="00D904A2"/>
    <w:rsid w:val="00D90B05"/>
    <w:rsid w:val="00D928EC"/>
    <w:rsid w:val="00D94962"/>
    <w:rsid w:val="00D95568"/>
    <w:rsid w:val="00D955B9"/>
    <w:rsid w:val="00D956A0"/>
    <w:rsid w:val="00D95FD7"/>
    <w:rsid w:val="00D9788E"/>
    <w:rsid w:val="00D97A1C"/>
    <w:rsid w:val="00DA0066"/>
    <w:rsid w:val="00DA0112"/>
    <w:rsid w:val="00DA0220"/>
    <w:rsid w:val="00DA0D98"/>
    <w:rsid w:val="00DA0DD2"/>
    <w:rsid w:val="00DA0E57"/>
    <w:rsid w:val="00DA45BC"/>
    <w:rsid w:val="00DA5770"/>
    <w:rsid w:val="00DA5791"/>
    <w:rsid w:val="00DA5D1D"/>
    <w:rsid w:val="00DA6135"/>
    <w:rsid w:val="00DA6C0F"/>
    <w:rsid w:val="00DA7B84"/>
    <w:rsid w:val="00DB0D5F"/>
    <w:rsid w:val="00DB1031"/>
    <w:rsid w:val="00DB292F"/>
    <w:rsid w:val="00DB33D6"/>
    <w:rsid w:val="00DB353A"/>
    <w:rsid w:val="00DB355C"/>
    <w:rsid w:val="00DB3874"/>
    <w:rsid w:val="00DB3F49"/>
    <w:rsid w:val="00DB446F"/>
    <w:rsid w:val="00DB4CC2"/>
    <w:rsid w:val="00DB5019"/>
    <w:rsid w:val="00DB5484"/>
    <w:rsid w:val="00DB55B1"/>
    <w:rsid w:val="00DB5BB8"/>
    <w:rsid w:val="00DB7619"/>
    <w:rsid w:val="00DC0308"/>
    <w:rsid w:val="00DC147B"/>
    <w:rsid w:val="00DC1678"/>
    <w:rsid w:val="00DC2CF6"/>
    <w:rsid w:val="00DC2E0F"/>
    <w:rsid w:val="00DC31E4"/>
    <w:rsid w:val="00DC325D"/>
    <w:rsid w:val="00DC3F08"/>
    <w:rsid w:val="00DC4596"/>
    <w:rsid w:val="00DC4D1E"/>
    <w:rsid w:val="00DC5BA1"/>
    <w:rsid w:val="00DC5CF6"/>
    <w:rsid w:val="00DC6127"/>
    <w:rsid w:val="00DC7B01"/>
    <w:rsid w:val="00DD0B30"/>
    <w:rsid w:val="00DD150E"/>
    <w:rsid w:val="00DD212E"/>
    <w:rsid w:val="00DD376C"/>
    <w:rsid w:val="00DD4147"/>
    <w:rsid w:val="00DD4740"/>
    <w:rsid w:val="00DD4CC3"/>
    <w:rsid w:val="00DD4EA7"/>
    <w:rsid w:val="00DD533A"/>
    <w:rsid w:val="00DD61EA"/>
    <w:rsid w:val="00DD73AA"/>
    <w:rsid w:val="00DD7B05"/>
    <w:rsid w:val="00DD7DC1"/>
    <w:rsid w:val="00DE0445"/>
    <w:rsid w:val="00DE0513"/>
    <w:rsid w:val="00DE1BAE"/>
    <w:rsid w:val="00DE2831"/>
    <w:rsid w:val="00DE2B7B"/>
    <w:rsid w:val="00DE2C79"/>
    <w:rsid w:val="00DE3D5B"/>
    <w:rsid w:val="00DE407D"/>
    <w:rsid w:val="00DE5105"/>
    <w:rsid w:val="00DE5964"/>
    <w:rsid w:val="00DE660C"/>
    <w:rsid w:val="00DF00BF"/>
    <w:rsid w:val="00DF0B6F"/>
    <w:rsid w:val="00DF0CB9"/>
    <w:rsid w:val="00DF0DBA"/>
    <w:rsid w:val="00DF10B4"/>
    <w:rsid w:val="00DF12C7"/>
    <w:rsid w:val="00DF1A01"/>
    <w:rsid w:val="00DF2242"/>
    <w:rsid w:val="00DF2399"/>
    <w:rsid w:val="00DF409C"/>
    <w:rsid w:val="00DF413C"/>
    <w:rsid w:val="00DF517E"/>
    <w:rsid w:val="00DF5207"/>
    <w:rsid w:val="00DF7686"/>
    <w:rsid w:val="00E008D1"/>
    <w:rsid w:val="00E01E76"/>
    <w:rsid w:val="00E0259C"/>
    <w:rsid w:val="00E0333B"/>
    <w:rsid w:val="00E0361B"/>
    <w:rsid w:val="00E03E47"/>
    <w:rsid w:val="00E041E2"/>
    <w:rsid w:val="00E0423A"/>
    <w:rsid w:val="00E04D59"/>
    <w:rsid w:val="00E059E0"/>
    <w:rsid w:val="00E05EE4"/>
    <w:rsid w:val="00E05F19"/>
    <w:rsid w:val="00E05F21"/>
    <w:rsid w:val="00E06522"/>
    <w:rsid w:val="00E06858"/>
    <w:rsid w:val="00E06A20"/>
    <w:rsid w:val="00E076BE"/>
    <w:rsid w:val="00E07A83"/>
    <w:rsid w:val="00E07AA9"/>
    <w:rsid w:val="00E07D66"/>
    <w:rsid w:val="00E10CFA"/>
    <w:rsid w:val="00E10E3D"/>
    <w:rsid w:val="00E11267"/>
    <w:rsid w:val="00E1175F"/>
    <w:rsid w:val="00E11D9F"/>
    <w:rsid w:val="00E11EBA"/>
    <w:rsid w:val="00E11FE3"/>
    <w:rsid w:val="00E1257A"/>
    <w:rsid w:val="00E1297C"/>
    <w:rsid w:val="00E129CB"/>
    <w:rsid w:val="00E140F6"/>
    <w:rsid w:val="00E14225"/>
    <w:rsid w:val="00E144BD"/>
    <w:rsid w:val="00E14836"/>
    <w:rsid w:val="00E14CE7"/>
    <w:rsid w:val="00E155E5"/>
    <w:rsid w:val="00E157E4"/>
    <w:rsid w:val="00E15D81"/>
    <w:rsid w:val="00E1603B"/>
    <w:rsid w:val="00E163D0"/>
    <w:rsid w:val="00E1640B"/>
    <w:rsid w:val="00E1674E"/>
    <w:rsid w:val="00E1710B"/>
    <w:rsid w:val="00E178C1"/>
    <w:rsid w:val="00E17982"/>
    <w:rsid w:val="00E17A85"/>
    <w:rsid w:val="00E2111A"/>
    <w:rsid w:val="00E2119C"/>
    <w:rsid w:val="00E21C11"/>
    <w:rsid w:val="00E224B7"/>
    <w:rsid w:val="00E25906"/>
    <w:rsid w:val="00E25EA4"/>
    <w:rsid w:val="00E26CC6"/>
    <w:rsid w:val="00E27908"/>
    <w:rsid w:val="00E30367"/>
    <w:rsid w:val="00E310C0"/>
    <w:rsid w:val="00E31D08"/>
    <w:rsid w:val="00E33071"/>
    <w:rsid w:val="00E332E5"/>
    <w:rsid w:val="00E340C9"/>
    <w:rsid w:val="00E345F5"/>
    <w:rsid w:val="00E347EB"/>
    <w:rsid w:val="00E34AA6"/>
    <w:rsid w:val="00E35E44"/>
    <w:rsid w:val="00E35F28"/>
    <w:rsid w:val="00E3615D"/>
    <w:rsid w:val="00E3627C"/>
    <w:rsid w:val="00E37BF8"/>
    <w:rsid w:val="00E37E49"/>
    <w:rsid w:val="00E408BA"/>
    <w:rsid w:val="00E40FDF"/>
    <w:rsid w:val="00E412CD"/>
    <w:rsid w:val="00E414E8"/>
    <w:rsid w:val="00E41BDB"/>
    <w:rsid w:val="00E421C6"/>
    <w:rsid w:val="00E4236C"/>
    <w:rsid w:val="00E4286F"/>
    <w:rsid w:val="00E42B93"/>
    <w:rsid w:val="00E42D29"/>
    <w:rsid w:val="00E434C9"/>
    <w:rsid w:val="00E43AC1"/>
    <w:rsid w:val="00E43F0C"/>
    <w:rsid w:val="00E44953"/>
    <w:rsid w:val="00E4511E"/>
    <w:rsid w:val="00E452FF"/>
    <w:rsid w:val="00E5022A"/>
    <w:rsid w:val="00E50482"/>
    <w:rsid w:val="00E507A9"/>
    <w:rsid w:val="00E50E93"/>
    <w:rsid w:val="00E52C40"/>
    <w:rsid w:val="00E53541"/>
    <w:rsid w:val="00E53938"/>
    <w:rsid w:val="00E53FDB"/>
    <w:rsid w:val="00E5445D"/>
    <w:rsid w:val="00E54504"/>
    <w:rsid w:val="00E54B90"/>
    <w:rsid w:val="00E56128"/>
    <w:rsid w:val="00E563F7"/>
    <w:rsid w:val="00E569F8"/>
    <w:rsid w:val="00E57096"/>
    <w:rsid w:val="00E570DA"/>
    <w:rsid w:val="00E572EF"/>
    <w:rsid w:val="00E57662"/>
    <w:rsid w:val="00E603AA"/>
    <w:rsid w:val="00E60537"/>
    <w:rsid w:val="00E62183"/>
    <w:rsid w:val="00E62B98"/>
    <w:rsid w:val="00E63145"/>
    <w:rsid w:val="00E63854"/>
    <w:rsid w:val="00E6450D"/>
    <w:rsid w:val="00E660E2"/>
    <w:rsid w:val="00E66B4A"/>
    <w:rsid w:val="00E67E0A"/>
    <w:rsid w:val="00E7020C"/>
    <w:rsid w:val="00E70944"/>
    <w:rsid w:val="00E70DE8"/>
    <w:rsid w:val="00E711E2"/>
    <w:rsid w:val="00E7224E"/>
    <w:rsid w:val="00E72CDA"/>
    <w:rsid w:val="00E73079"/>
    <w:rsid w:val="00E73912"/>
    <w:rsid w:val="00E7517F"/>
    <w:rsid w:val="00E7607A"/>
    <w:rsid w:val="00E76929"/>
    <w:rsid w:val="00E7704F"/>
    <w:rsid w:val="00E83475"/>
    <w:rsid w:val="00E83B7A"/>
    <w:rsid w:val="00E83BE4"/>
    <w:rsid w:val="00E84078"/>
    <w:rsid w:val="00E8415C"/>
    <w:rsid w:val="00E84251"/>
    <w:rsid w:val="00E84307"/>
    <w:rsid w:val="00E845CF"/>
    <w:rsid w:val="00E847FA"/>
    <w:rsid w:val="00E84AD5"/>
    <w:rsid w:val="00E84C02"/>
    <w:rsid w:val="00E85AF9"/>
    <w:rsid w:val="00E86DA1"/>
    <w:rsid w:val="00E86F2D"/>
    <w:rsid w:val="00E87222"/>
    <w:rsid w:val="00E87484"/>
    <w:rsid w:val="00E90EE0"/>
    <w:rsid w:val="00E91140"/>
    <w:rsid w:val="00E91FBD"/>
    <w:rsid w:val="00E92A31"/>
    <w:rsid w:val="00E931B2"/>
    <w:rsid w:val="00E93DA1"/>
    <w:rsid w:val="00E94007"/>
    <w:rsid w:val="00E9407D"/>
    <w:rsid w:val="00E941C8"/>
    <w:rsid w:val="00E94597"/>
    <w:rsid w:val="00E9478B"/>
    <w:rsid w:val="00E94E80"/>
    <w:rsid w:val="00E95351"/>
    <w:rsid w:val="00E95AFD"/>
    <w:rsid w:val="00E961DB"/>
    <w:rsid w:val="00E96EE2"/>
    <w:rsid w:val="00EA0800"/>
    <w:rsid w:val="00EA0AE5"/>
    <w:rsid w:val="00EA151C"/>
    <w:rsid w:val="00EA1678"/>
    <w:rsid w:val="00EA1FF8"/>
    <w:rsid w:val="00EA26AF"/>
    <w:rsid w:val="00EA38CF"/>
    <w:rsid w:val="00EA4296"/>
    <w:rsid w:val="00EA46ED"/>
    <w:rsid w:val="00EA4EE9"/>
    <w:rsid w:val="00EA54E8"/>
    <w:rsid w:val="00EA59BB"/>
    <w:rsid w:val="00EA76CC"/>
    <w:rsid w:val="00EA7E29"/>
    <w:rsid w:val="00EB20CF"/>
    <w:rsid w:val="00EB23EB"/>
    <w:rsid w:val="00EB25CF"/>
    <w:rsid w:val="00EB3164"/>
    <w:rsid w:val="00EB33D0"/>
    <w:rsid w:val="00EB3A2B"/>
    <w:rsid w:val="00EB4F0B"/>
    <w:rsid w:val="00EB57B0"/>
    <w:rsid w:val="00EB5BF9"/>
    <w:rsid w:val="00EB6B7D"/>
    <w:rsid w:val="00EB70EF"/>
    <w:rsid w:val="00EB7BC6"/>
    <w:rsid w:val="00EC00A2"/>
    <w:rsid w:val="00EC2D2B"/>
    <w:rsid w:val="00EC2FD2"/>
    <w:rsid w:val="00EC3355"/>
    <w:rsid w:val="00EC3A14"/>
    <w:rsid w:val="00EC3C79"/>
    <w:rsid w:val="00EC4C8F"/>
    <w:rsid w:val="00EC4D5C"/>
    <w:rsid w:val="00EC4EF8"/>
    <w:rsid w:val="00EC552D"/>
    <w:rsid w:val="00EC6F1B"/>
    <w:rsid w:val="00ED04FA"/>
    <w:rsid w:val="00ED1902"/>
    <w:rsid w:val="00ED1EE0"/>
    <w:rsid w:val="00ED1FB2"/>
    <w:rsid w:val="00ED293B"/>
    <w:rsid w:val="00ED3310"/>
    <w:rsid w:val="00ED46AB"/>
    <w:rsid w:val="00ED5357"/>
    <w:rsid w:val="00ED6244"/>
    <w:rsid w:val="00ED62A4"/>
    <w:rsid w:val="00ED6C7D"/>
    <w:rsid w:val="00ED6E29"/>
    <w:rsid w:val="00ED6F09"/>
    <w:rsid w:val="00ED7ADF"/>
    <w:rsid w:val="00EE0202"/>
    <w:rsid w:val="00EE0211"/>
    <w:rsid w:val="00EE026E"/>
    <w:rsid w:val="00EE05D1"/>
    <w:rsid w:val="00EE1ECD"/>
    <w:rsid w:val="00EE2093"/>
    <w:rsid w:val="00EE210E"/>
    <w:rsid w:val="00EE33CA"/>
    <w:rsid w:val="00EE3E70"/>
    <w:rsid w:val="00EE42E1"/>
    <w:rsid w:val="00EE481F"/>
    <w:rsid w:val="00EE5023"/>
    <w:rsid w:val="00EE55F4"/>
    <w:rsid w:val="00EE5F11"/>
    <w:rsid w:val="00EE6A32"/>
    <w:rsid w:val="00EF009D"/>
    <w:rsid w:val="00EF0430"/>
    <w:rsid w:val="00EF057A"/>
    <w:rsid w:val="00EF0647"/>
    <w:rsid w:val="00EF0E4B"/>
    <w:rsid w:val="00EF1F1A"/>
    <w:rsid w:val="00EF27B7"/>
    <w:rsid w:val="00EF2E5F"/>
    <w:rsid w:val="00EF32FC"/>
    <w:rsid w:val="00EF3944"/>
    <w:rsid w:val="00EF4511"/>
    <w:rsid w:val="00EF4CDD"/>
    <w:rsid w:val="00EF4CF1"/>
    <w:rsid w:val="00EF5585"/>
    <w:rsid w:val="00EF571C"/>
    <w:rsid w:val="00EF5CAF"/>
    <w:rsid w:val="00EF5E3E"/>
    <w:rsid w:val="00EF7BAA"/>
    <w:rsid w:val="00F00CDA"/>
    <w:rsid w:val="00F010C0"/>
    <w:rsid w:val="00F0125D"/>
    <w:rsid w:val="00F01554"/>
    <w:rsid w:val="00F01623"/>
    <w:rsid w:val="00F0199C"/>
    <w:rsid w:val="00F01A5B"/>
    <w:rsid w:val="00F0213C"/>
    <w:rsid w:val="00F02377"/>
    <w:rsid w:val="00F02AA9"/>
    <w:rsid w:val="00F02BE0"/>
    <w:rsid w:val="00F031C9"/>
    <w:rsid w:val="00F031D7"/>
    <w:rsid w:val="00F03707"/>
    <w:rsid w:val="00F03D99"/>
    <w:rsid w:val="00F0420A"/>
    <w:rsid w:val="00F0456E"/>
    <w:rsid w:val="00F04AC3"/>
    <w:rsid w:val="00F04D53"/>
    <w:rsid w:val="00F0509E"/>
    <w:rsid w:val="00F063D6"/>
    <w:rsid w:val="00F06776"/>
    <w:rsid w:val="00F07C3D"/>
    <w:rsid w:val="00F1003B"/>
    <w:rsid w:val="00F106C8"/>
    <w:rsid w:val="00F11D4C"/>
    <w:rsid w:val="00F13A00"/>
    <w:rsid w:val="00F13E0D"/>
    <w:rsid w:val="00F1447D"/>
    <w:rsid w:val="00F14784"/>
    <w:rsid w:val="00F150D4"/>
    <w:rsid w:val="00F152DF"/>
    <w:rsid w:val="00F16243"/>
    <w:rsid w:val="00F16813"/>
    <w:rsid w:val="00F169F4"/>
    <w:rsid w:val="00F16B22"/>
    <w:rsid w:val="00F16B6C"/>
    <w:rsid w:val="00F17762"/>
    <w:rsid w:val="00F178F9"/>
    <w:rsid w:val="00F1790F"/>
    <w:rsid w:val="00F209F6"/>
    <w:rsid w:val="00F22051"/>
    <w:rsid w:val="00F22BB4"/>
    <w:rsid w:val="00F22C09"/>
    <w:rsid w:val="00F22DC8"/>
    <w:rsid w:val="00F2323A"/>
    <w:rsid w:val="00F238F4"/>
    <w:rsid w:val="00F2392C"/>
    <w:rsid w:val="00F24DC7"/>
    <w:rsid w:val="00F24F33"/>
    <w:rsid w:val="00F24FAB"/>
    <w:rsid w:val="00F26098"/>
    <w:rsid w:val="00F26968"/>
    <w:rsid w:val="00F26F49"/>
    <w:rsid w:val="00F2759E"/>
    <w:rsid w:val="00F2792F"/>
    <w:rsid w:val="00F30542"/>
    <w:rsid w:val="00F30824"/>
    <w:rsid w:val="00F312DB"/>
    <w:rsid w:val="00F316FE"/>
    <w:rsid w:val="00F33BA8"/>
    <w:rsid w:val="00F33F55"/>
    <w:rsid w:val="00F3420A"/>
    <w:rsid w:val="00F34441"/>
    <w:rsid w:val="00F34EB5"/>
    <w:rsid w:val="00F35EA5"/>
    <w:rsid w:val="00F371FF"/>
    <w:rsid w:val="00F37249"/>
    <w:rsid w:val="00F37722"/>
    <w:rsid w:val="00F41C86"/>
    <w:rsid w:val="00F41E85"/>
    <w:rsid w:val="00F426D0"/>
    <w:rsid w:val="00F42DC1"/>
    <w:rsid w:val="00F43166"/>
    <w:rsid w:val="00F43846"/>
    <w:rsid w:val="00F43E4B"/>
    <w:rsid w:val="00F44877"/>
    <w:rsid w:val="00F452E5"/>
    <w:rsid w:val="00F45D9B"/>
    <w:rsid w:val="00F46143"/>
    <w:rsid w:val="00F46A0E"/>
    <w:rsid w:val="00F46BD4"/>
    <w:rsid w:val="00F46FA1"/>
    <w:rsid w:val="00F476B8"/>
    <w:rsid w:val="00F47B6A"/>
    <w:rsid w:val="00F502E9"/>
    <w:rsid w:val="00F5136F"/>
    <w:rsid w:val="00F51FCE"/>
    <w:rsid w:val="00F52C11"/>
    <w:rsid w:val="00F555E8"/>
    <w:rsid w:val="00F55A64"/>
    <w:rsid w:val="00F55BAC"/>
    <w:rsid w:val="00F55E57"/>
    <w:rsid w:val="00F57110"/>
    <w:rsid w:val="00F5754F"/>
    <w:rsid w:val="00F57A74"/>
    <w:rsid w:val="00F60243"/>
    <w:rsid w:val="00F60D74"/>
    <w:rsid w:val="00F620CC"/>
    <w:rsid w:val="00F62D98"/>
    <w:rsid w:val="00F62EBC"/>
    <w:rsid w:val="00F62F60"/>
    <w:rsid w:val="00F6379A"/>
    <w:rsid w:val="00F637FE"/>
    <w:rsid w:val="00F63BA9"/>
    <w:rsid w:val="00F63EB7"/>
    <w:rsid w:val="00F6449D"/>
    <w:rsid w:val="00F64E9C"/>
    <w:rsid w:val="00F667EA"/>
    <w:rsid w:val="00F66ACD"/>
    <w:rsid w:val="00F66EC0"/>
    <w:rsid w:val="00F67170"/>
    <w:rsid w:val="00F678C0"/>
    <w:rsid w:val="00F71B3B"/>
    <w:rsid w:val="00F72B77"/>
    <w:rsid w:val="00F73089"/>
    <w:rsid w:val="00F73742"/>
    <w:rsid w:val="00F73892"/>
    <w:rsid w:val="00F745A6"/>
    <w:rsid w:val="00F74D5C"/>
    <w:rsid w:val="00F76013"/>
    <w:rsid w:val="00F7615F"/>
    <w:rsid w:val="00F76822"/>
    <w:rsid w:val="00F77ED0"/>
    <w:rsid w:val="00F8067E"/>
    <w:rsid w:val="00F81049"/>
    <w:rsid w:val="00F82F84"/>
    <w:rsid w:val="00F8379E"/>
    <w:rsid w:val="00F841D6"/>
    <w:rsid w:val="00F8426F"/>
    <w:rsid w:val="00F84B49"/>
    <w:rsid w:val="00F850FF"/>
    <w:rsid w:val="00F85C2B"/>
    <w:rsid w:val="00F85D35"/>
    <w:rsid w:val="00F85F6E"/>
    <w:rsid w:val="00F8700A"/>
    <w:rsid w:val="00F8711C"/>
    <w:rsid w:val="00F87139"/>
    <w:rsid w:val="00F87CDF"/>
    <w:rsid w:val="00F87DBB"/>
    <w:rsid w:val="00F87DCB"/>
    <w:rsid w:val="00F8EFCF"/>
    <w:rsid w:val="00F909A5"/>
    <w:rsid w:val="00F90D99"/>
    <w:rsid w:val="00F92355"/>
    <w:rsid w:val="00F92E58"/>
    <w:rsid w:val="00F93C2E"/>
    <w:rsid w:val="00F940F9"/>
    <w:rsid w:val="00F94E27"/>
    <w:rsid w:val="00F94FD5"/>
    <w:rsid w:val="00F9673E"/>
    <w:rsid w:val="00F97003"/>
    <w:rsid w:val="00F97230"/>
    <w:rsid w:val="00FA0909"/>
    <w:rsid w:val="00FA0CDD"/>
    <w:rsid w:val="00FA1E3C"/>
    <w:rsid w:val="00FA2C38"/>
    <w:rsid w:val="00FA346E"/>
    <w:rsid w:val="00FA45F8"/>
    <w:rsid w:val="00FA4ECD"/>
    <w:rsid w:val="00FA4F12"/>
    <w:rsid w:val="00FA4F84"/>
    <w:rsid w:val="00FA501C"/>
    <w:rsid w:val="00FA618C"/>
    <w:rsid w:val="00FA6771"/>
    <w:rsid w:val="00FA6789"/>
    <w:rsid w:val="00FA6901"/>
    <w:rsid w:val="00FA6BF2"/>
    <w:rsid w:val="00FA7191"/>
    <w:rsid w:val="00FA7545"/>
    <w:rsid w:val="00FA76AE"/>
    <w:rsid w:val="00FA7997"/>
    <w:rsid w:val="00FA7B6F"/>
    <w:rsid w:val="00FB01A5"/>
    <w:rsid w:val="00FB2287"/>
    <w:rsid w:val="00FB22C9"/>
    <w:rsid w:val="00FB2D7F"/>
    <w:rsid w:val="00FB3633"/>
    <w:rsid w:val="00FB37D5"/>
    <w:rsid w:val="00FB3C24"/>
    <w:rsid w:val="00FB47A2"/>
    <w:rsid w:val="00FB5A4F"/>
    <w:rsid w:val="00FB6B68"/>
    <w:rsid w:val="00FB77BB"/>
    <w:rsid w:val="00FB7AA8"/>
    <w:rsid w:val="00FC0636"/>
    <w:rsid w:val="00FC1C91"/>
    <w:rsid w:val="00FC203C"/>
    <w:rsid w:val="00FC217A"/>
    <w:rsid w:val="00FC275D"/>
    <w:rsid w:val="00FC2838"/>
    <w:rsid w:val="00FC307E"/>
    <w:rsid w:val="00FC35F8"/>
    <w:rsid w:val="00FC44E1"/>
    <w:rsid w:val="00FC494D"/>
    <w:rsid w:val="00FC4F4C"/>
    <w:rsid w:val="00FC58AE"/>
    <w:rsid w:val="00FC5BC2"/>
    <w:rsid w:val="00FC5D16"/>
    <w:rsid w:val="00FC5F6E"/>
    <w:rsid w:val="00FC71C7"/>
    <w:rsid w:val="00FD13C2"/>
    <w:rsid w:val="00FD150F"/>
    <w:rsid w:val="00FD1E23"/>
    <w:rsid w:val="00FD2A2C"/>
    <w:rsid w:val="00FD2AFD"/>
    <w:rsid w:val="00FD2D84"/>
    <w:rsid w:val="00FD2FE7"/>
    <w:rsid w:val="00FD4269"/>
    <w:rsid w:val="00FD58BC"/>
    <w:rsid w:val="00FD6848"/>
    <w:rsid w:val="00FD6C00"/>
    <w:rsid w:val="00FD76BB"/>
    <w:rsid w:val="00FE0370"/>
    <w:rsid w:val="00FE03C3"/>
    <w:rsid w:val="00FE0633"/>
    <w:rsid w:val="00FE220A"/>
    <w:rsid w:val="00FE2406"/>
    <w:rsid w:val="00FE2605"/>
    <w:rsid w:val="00FE2B60"/>
    <w:rsid w:val="00FE343F"/>
    <w:rsid w:val="00FE3790"/>
    <w:rsid w:val="00FE39A1"/>
    <w:rsid w:val="00FE3E28"/>
    <w:rsid w:val="00FE57C3"/>
    <w:rsid w:val="00FE65D9"/>
    <w:rsid w:val="00FE6862"/>
    <w:rsid w:val="00FE690A"/>
    <w:rsid w:val="00FE6B84"/>
    <w:rsid w:val="00FE6E18"/>
    <w:rsid w:val="00FE6E3A"/>
    <w:rsid w:val="00FE73C3"/>
    <w:rsid w:val="00FE7CB3"/>
    <w:rsid w:val="00FF047B"/>
    <w:rsid w:val="00FF0A9F"/>
    <w:rsid w:val="00FF0EC5"/>
    <w:rsid w:val="00FF1369"/>
    <w:rsid w:val="00FF1714"/>
    <w:rsid w:val="00FF1CDB"/>
    <w:rsid w:val="00FF206D"/>
    <w:rsid w:val="00FF27E0"/>
    <w:rsid w:val="00FF29F8"/>
    <w:rsid w:val="00FF32C9"/>
    <w:rsid w:val="00FF3573"/>
    <w:rsid w:val="00FF3783"/>
    <w:rsid w:val="00FF3D31"/>
    <w:rsid w:val="00FF404F"/>
    <w:rsid w:val="00FF440B"/>
    <w:rsid w:val="00FF47E6"/>
    <w:rsid w:val="00FF571C"/>
    <w:rsid w:val="00FF5F44"/>
    <w:rsid w:val="00FF6B8E"/>
    <w:rsid w:val="00FF7DF3"/>
    <w:rsid w:val="010E44B4"/>
    <w:rsid w:val="019FB3BD"/>
    <w:rsid w:val="025DE21D"/>
    <w:rsid w:val="0283B042"/>
    <w:rsid w:val="028B0303"/>
    <w:rsid w:val="02CFF9F2"/>
    <w:rsid w:val="03032E85"/>
    <w:rsid w:val="032F29B3"/>
    <w:rsid w:val="038AE1A7"/>
    <w:rsid w:val="03EB8DD6"/>
    <w:rsid w:val="04305765"/>
    <w:rsid w:val="043C9E58"/>
    <w:rsid w:val="043EE127"/>
    <w:rsid w:val="044BE0F1"/>
    <w:rsid w:val="047C7F14"/>
    <w:rsid w:val="04930659"/>
    <w:rsid w:val="04B5E0AE"/>
    <w:rsid w:val="04F0A9D8"/>
    <w:rsid w:val="051C9179"/>
    <w:rsid w:val="053FCE8C"/>
    <w:rsid w:val="0546E718"/>
    <w:rsid w:val="0557612B"/>
    <w:rsid w:val="0599C9D6"/>
    <w:rsid w:val="0623488C"/>
    <w:rsid w:val="0623B7B4"/>
    <w:rsid w:val="067BC5C7"/>
    <w:rsid w:val="06B72D97"/>
    <w:rsid w:val="06C17716"/>
    <w:rsid w:val="06D7F74D"/>
    <w:rsid w:val="06DBA132"/>
    <w:rsid w:val="071AA259"/>
    <w:rsid w:val="072188ED"/>
    <w:rsid w:val="07B476FA"/>
    <w:rsid w:val="07C863C6"/>
    <w:rsid w:val="07DABE95"/>
    <w:rsid w:val="0805630C"/>
    <w:rsid w:val="083BD427"/>
    <w:rsid w:val="08B5E7F4"/>
    <w:rsid w:val="0915E693"/>
    <w:rsid w:val="09276A42"/>
    <w:rsid w:val="09A971C0"/>
    <w:rsid w:val="09C90AD9"/>
    <w:rsid w:val="09CC1DB1"/>
    <w:rsid w:val="0A0FC3B7"/>
    <w:rsid w:val="0A3D9750"/>
    <w:rsid w:val="0AAD4F9F"/>
    <w:rsid w:val="0AFF81EC"/>
    <w:rsid w:val="0B3368F2"/>
    <w:rsid w:val="0B71D3D6"/>
    <w:rsid w:val="0BD56527"/>
    <w:rsid w:val="0BE39B3F"/>
    <w:rsid w:val="0C843F5C"/>
    <w:rsid w:val="0CBF16FC"/>
    <w:rsid w:val="0CDDC957"/>
    <w:rsid w:val="0D156F0B"/>
    <w:rsid w:val="0D1F7EEA"/>
    <w:rsid w:val="0D22111A"/>
    <w:rsid w:val="0D4904D9"/>
    <w:rsid w:val="0D6A223E"/>
    <w:rsid w:val="0E0A4155"/>
    <w:rsid w:val="0E13EAF6"/>
    <w:rsid w:val="0E3457B0"/>
    <w:rsid w:val="0E38A461"/>
    <w:rsid w:val="0E668C12"/>
    <w:rsid w:val="0E752931"/>
    <w:rsid w:val="0EC41506"/>
    <w:rsid w:val="0EFC1DF8"/>
    <w:rsid w:val="0F0D6511"/>
    <w:rsid w:val="0F9E4D4B"/>
    <w:rsid w:val="0FC25360"/>
    <w:rsid w:val="1010121A"/>
    <w:rsid w:val="102CAC60"/>
    <w:rsid w:val="103F8E15"/>
    <w:rsid w:val="1085F8CA"/>
    <w:rsid w:val="10BD2745"/>
    <w:rsid w:val="115B2E69"/>
    <w:rsid w:val="115F6B66"/>
    <w:rsid w:val="11719BFD"/>
    <w:rsid w:val="11D41CBE"/>
    <w:rsid w:val="11DF8A52"/>
    <w:rsid w:val="12047C8F"/>
    <w:rsid w:val="121FFA28"/>
    <w:rsid w:val="125AD990"/>
    <w:rsid w:val="13C985FE"/>
    <w:rsid w:val="14109CB7"/>
    <w:rsid w:val="141FE813"/>
    <w:rsid w:val="142457DB"/>
    <w:rsid w:val="1457B485"/>
    <w:rsid w:val="1482BB4A"/>
    <w:rsid w:val="149F4743"/>
    <w:rsid w:val="152852CD"/>
    <w:rsid w:val="15BBB874"/>
    <w:rsid w:val="15E1C0A1"/>
    <w:rsid w:val="15F0288E"/>
    <w:rsid w:val="1619DE6E"/>
    <w:rsid w:val="1646A8A6"/>
    <w:rsid w:val="164E075C"/>
    <w:rsid w:val="16C990A8"/>
    <w:rsid w:val="16CF89F7"/>
    <w:rsid w:val="16EB55E0"/>
    <w:rsid w:val="16EFD1A7"/>
    <w:rsid w:val="16F7A1D4"/>
    <w:rsid w:val="17475EC0"/>
    <w:rsid w:val="1754EF61"/>
    <w:rsid w:val="17737D56"/>
    <w:rsid w:val="1792DC6A"/>
    <w:rsid w:val="17FA9BDA"/>
    <w:rsid w:val="1849A98F"/>
    <w:rsid w:val="18753504"/>
    <w:rsid w:val="18AA8A3D"/>
    <w:rsid w:val="18E3090C"/>
    <w:rsid w:val="197B46F3"/>
    <w:rsid w:val="1A2EB6DD"/>
    <w:rsid w:val="1A89FAFB"/>
    <w:rsid w:val="1AB30B9E"/>
    <w:rsid w:val="1AFA7E33"/>
    <w:rsid w:val="1AFBEA8C"/>
    <w:rsid w:val="1B15410F"/>
    <w:rsid w:val="1B1D7469"/>
    <w:rsid w:val="1BF7298A"/>
    <w:rsid w:val="1C358D00"/>
    <w:rsid w:val="1C3991D9"/>
    <w:rsid w:val="1C3A9495"/>
    <w:rsid w:val="1C46E5B6"/>
    <w:rsid w:val="1C76BA76"/>
    <w:rsid w:val="1CF66E56"/>
    <w:rsid w:val="1D1A8EA0"/>
    <w:rsid w:val="1DA88FCC"/>
    <w:rsid w:val="1DAD8B37"/>
    <w:rsid w:val="1DB5EAB1"/>
    <w:rsid w:val="1DEC6156"/>
    <w:rsid w:val="1E1B2D3A"/>
    <w:rsid w:val="1E4C5AF8"/>
    <w:rsid w:val="1E648F02"/>
    <w:rsid w:val="1F106E62"/>
    <w:rsid w:val="1F38D830"/>
    <w:rsid w:val="1F7B4965"/>
    <w:rsid w:val="1F86FFE3"/>
    <w:rsid w:val="1F94E0BB"/>
    <w:rsid w:val="1FB13774"/>
    <w:rsid w:val="1FFAECD8"/>
    <w:rsid w:val="2019B101"/>
    <w:rsid w:val="2048101F"/>
    <w:rsid w:val="20984E10"/>
    <w:rsid w:val="20FAA8EE"/>
    <w:rsid w:val="212AD676"/>
    <w:rsid w:val="2177A144"/>
    <w:rsid w:val="21A307C5"/>
    <w:rsid w:val="21C229C2"/>
    <w:rsid w:val="21D7FB2A"/>
    <w:rsid w:val="21E79F60"/>
    <w:rsid w:val="2204EF54"/>
    <w:rsid w:val="225166F9"/>
    <w:rsid w:val="2253A77E"/>
    <w:rsid w:val="22575B46"/>
    <w:rsid w:val="22663ED7"/>
    <w:rsid w:val="22BE1D83"/>
    <w:rsid w:val="22EF29FC"/>
    <w:rsid w:val="23527632"/>
    <w:rsid w:val="237AB5CC"/>
    <w:rsid w:val="23EA9179"/>
    <w:rsid w:val="24218433"/>
    <w:rsid w:val="244BF8B6"/>
    <w:rsid w:val="2465B790"/>
    <w:rsid w:val="24938C7E"/>
    <w:rsid w:val="25195484"/>
    <w:rsid w:val="251F8A9A"/>
    <w:rsid w:val="254E7162"/>
    <w:rsid w:val="257DC950"/>
    <w:rsid w:val="2601E4E4"/>
    <w:rsid w:val="2630600A"/>
    <w:rsid w:val="26E49EC0"/>
    <w:rsid w:val="26F2ED4A"/>
    <w:rsid w:val="275143F1"/>
    <w:rsid w:val="27786649"/>
    <w:rsid w:val="27918EA6"/>
    <w:rsid w:val="28188D61"/>
    <w:rsid w:val="281F8BC1"/>
    <w:rsid w:val="282D0952"/>
    <w:rsid w:val="282F0B51"/>
    <w:rsid w:val="2836563E"/>
    <w:rsid w:val="28459FBF"/>
    <w:rsid w:val="28616F92"/>
    <w:rsid w:val="288C85A3"/>
    <w:rsid w:val="288EA73A"/>
    <w:rsid w:val="289F16A8"/>
    <w:rsid w:val="28E9B583"/>
    <w:rsid w:val="28F4320A"/>
    <w:rsid w:val="28F6676B"/>
    <w:rsid w:val="295E6BC6"/>
    <w:rsid w:val="296205CC"/>
    <w:rsid w:val="2973E90A"/>
    <w:rsid w:val="29933E42"/>
    <w:rsid w:val="299A2EAE"/>
    <w:rsid w:val="2A1AF164"/>
    <w:rsid w:val="2A84EE6C"/>
    <w:rsid w:val="2ABE2EDD"/>
    <w:rsid w:val="2B032CB4"/>
    <w:rsid w:val="2B3E5439"/>
    <w:rsid w:val="2B649143"/>
    <w:rsid w:val="2BFFAEF6"/>
    <w:rsid w:val="2C229EC5"/>
    <w:rsid w:val="2C7AE938"/>
    <w:rsid w:val="2CB0AB90"/>
    <w:rsid w:val="2CC44AA4"/>
    <w:rsid w:val="2CD42CCA"/>
    <w:rsid w:val="2CD7E274"/>
    <w:rsid w:val="2CDE279F"/>
    <w:rsid w:val="2D488AEB"/>
    <w:rsid w:val="2D8BF2B9"/>
    <w:rsid w:val="2D91FE2E"/>
    <w:rsid w:val="2DBB603E"/>
    <w:rsid w:val="2E09B057"/>
    <w:rsid w:val="2E1866B4"/>
    <w:rsid w:val="2E2DC434"/>
    <w:rsid w:val="2E4C416C"/>
    <w:rsid w:val="2E672C52"/>
    <w:rsid w:val="2E744C05"/>
    <w:rsid w:val="2E904552"/>
    <w:rsid w:val="2ED28E6F"/>
    <w:rsid w:val="2EF6781A"/>
    <w:rsid w:val="2F38C3DB"/>
    <w:rsid w:val="2F7C736C"/>
    <w:rsid w:val="2FCB1493"/>
    <w:rsid w:val="2FFEDC4A"/>
    <w:rsid w:val="30F3713A"/>
    <w:rsid w:val="319920C8"/>
    <w:rsid w:val="3241B604"/>
    <w:rsid w:val="3241BDFA"/>
    <w:rsid w:val="32591D0B"/>
    <w:rsid w:val="32616E83"/>
    <w:rsid w:val="326E88AB"/>
    <w:rsid w:val="32725EF8"/>
    <w:rsid w:val="32BACBDB"/>
    <w:rsid w:val="32CCB480"/>
    <w:rsid w:val="32D11061"/>
    <w:rsid w:val="334DB4DF"/>
    <w:rsid w:val="3360A556"/>
    <w:rsid w:val="336C9D6E"/>
    <w:rsid w:val="338E768C"/>
    <w:rsid w:val="33C73134"/>
    <w:rsid w:val="33DD3168"/>
    <w:rsid w:val="33E8EEA7"/>
    <w:rsid w:val="3414F509"/>
    <w:rsid w:val="3424FBF1"/>
    <w:rsid w:val="342B859B"/>
    <w:rsid w:val="34940EC6"/>
    <w:rsid w:val="349BA4AC"/>
    <w:rsid w:val="34A7785C"/>
    <w:rsid w:val="34BAB354"/>
    <w:rsid w:val="356E2541"/>
    <w:rsid w:val="3615F12C"/>
    <w:rsid w:val="368901D7"/>
    <w:rsid w:val="36C29A9E"/>
    <w:rsid w:val="36C35719"/>
    <w:rsid w:val="3731BF97"/>
    <w:rsid w:val="37529B44"/>
    <w:rsid w:val="380E4897"/>
    <w:rsid w:val="384C1561"/>
    <w:rsid w:val="3872F8FB"/>
    <w:rsid w:val="38799F64"/>
    <w:rsid w:val="38AD898A"/>
    <w:rsid w:val="39C06946"/>
    <w:rsid w:val="39C6B84E"/>
    <w:rsid w:val="39FA3B60"/>
    <w:rsid w:val="3A0766CD"/>
    <w:rsid w:val="3A182057"/>
    <w:rsid w:val="3A55033F"/>
    <w:rsid w:val="3AA64B12"/>
    <w:rsid w:val="3AD9F9CC"/>
    <w:rsid w:val="3AEABF65"/>
    <w:rsid w:val="3BB80F2E"/>
    <w:rsid w:val="3BBB789C"/>
    <w:rsid w:val="3C147BC3"/>
    <w:rsid w:val="3C1DBD1E"/>
    <w:rsid w:val="3C4EC3BE"/>
    <w:rsid w:val="3C6DB7E3"/>
    <w:rsid w:val="3CA75DFC"/>
    <w:rsid w:val="3D023D78"/>
    <w:rsid w:val="3D0EFF25"/>
    <w:rsid w:val="3D385F24"/>
    <w:rsid w:val="3D8C2872"/>
    <w:rsid w:val="3D8EA6BE"/>
    <w:rsid w:val="3DA13551"/>
    <w:rsid w:val="3DCEB6E9"/>
    <w:rsid w:val="3E12B1B9"/>
    <w:rsid w:val="3E154EEB"/>
    <w:rsid w:val="3E58147D"/>
    <w:rsid w:val="3E8FFEA1"/>
    <w:rsid w:val="3ED1A42F"/>
    <w:rsid w:val="3ED7E2DE"/>
    <w:rsid w:val="3EE4F4D0"/>
    <w:rsid w:val="3F94CA69"/>
    <w:rsid w:val="3FA8C7CC"/>
    <w:rsid w:val="400B7DBC"/>
    <w:rsid w:val="40257573"/>
    <w:rsid w:val="4075540C"/>
    <w:rsid w:val="40907D9C"/>
    <w:rsid w:val="409A0D6B"/>
    <w:rsid w:val="4164818F"/>
    <w:rsid w:val="41658847"/>
    <w:rsid w:val="4168AC0A"/>
    <w:rsid w:val="41723B29"/>
    <w:rsid w:val="418387A1"/>
    <w:rsid w:val="41B6D02B"/>
    <w:rsid w:val="41EA47BB"/>
    <w:rsid w:val="42173E55"/>
    <w:rsid w:val="42204EDB"/>
    <w:rsid w:val="42247C38"/>
    <w:rsid w:val="42739739"/>
    <w:rsid w:val="42A1E143"/>
    <w:rsid w:val="433DFDAF"/>
    <w:rsid w:val="4346097E"/>
    <w:rsid w:val="43FBC1EA"/>
    <w:rsid w:val="43FD475A"/>
    <w:rsid w:val="44198799"/>
    <w:rsid w:val="4447CDF0"/>
    <w:rsid w:val="444DAA45"/>
    <w:rsid w:val="447A663B"/>
    <w:rsid w:val="447FFA4A"/>
    <w:rsid w:val="4515A18A"/>
    <w:rsid w:val="451C1824"/>
    <w:rsid w:val="451DC0E6"/>
    <w:rsid w:val="457FB124"/>
    <w:rsid w:val="46187F14"/>
    <w:rsid w:val="46EB08F9"/>
    <w:rsid w:val="4708A515"/>
    <w:rsid w:val="472EA81E"/>
    <w:rsid w:val="475AE110"/>
    <w:rsid w:val="477C9717"/>
    <w:rsid w:val="47C32A4C"/>
    <w:rsid w:val="47C63381"/>
    <w:rsid w:val="47DC0F64"/>
    <w:rsid w:val="48B3ADBE"/>
    <w:rsid w:val="48DA7602"/>
    <w:rsid w:val="491FB738"/>
    <w:rsid w:val="492BB09D"/>
    <w:rsid w:val="494DE6E0"/>
    <w:rsid w:val="49684706"/>
    <w:rsid w:val="4A0A3F3C"/>
    <w:rsid w:val="4A5A812A"/>
    <w:rsid w:val="4A8424DB"/>
    <w:rsid w:val="4AE764F9"/>
    <w:rsid w:val="4B84EB08"/>
    <w:rsid w:val="4B92DEE2"/>
    <w:rsid w:val="4B9AF4B4"/>
    <w:rsid w:val="4C32345B"/>
    <w:rsid w:val="4C45B417"/>
    <w:rsid w:val="4C7BC372"/>
    <w:rsid w:val="4C9041C6"/>
    <w:rsid w:val="4CB2DF67"/>
    <w:rsid w:val="4CDB2508"/>
    <w:rsid w:val="4D5619CA"/>
    <w:rsid w:val="4DAF30F5"/>
    <w:rsid w:val="4E4EF7C9"/>
    <w:rsid w:val="4E5ED1DA"/>
    <w:rsid w:val="4F32E158"/>
    <w:rsid w:val="4FEEE724"/>
    <w:rsid w:val="4FF2C19A"/>
    <w:rsid w:val="5003849C"/>
    <w:rsid w:val="5099EAD3"/>
    <w:rsid w:val="51057174"/>
    <w:rsid w:val="51244A85"/>
    <w:rsid w:val="5124D83A"/>
    <w:rsid w:val="514A6863"/>
    <w:rsid w:val="515219E9"/>
    <w:rsid w:val="51969CBE"/>
    <w:rsid w:val="519745A8"/>
    <w:rsid w:val="5272CAEB"/>
    <w:rsid w:val="52944D6F"/>
    <w:rsid w:val="52D974B8"/>
    <w:rsid w:val="535EA907"/>
    <w:rsid w:val="53665B0D"/>
    <w:rsid w:val="53678E3D"/>
    <w:rsid w:val="536A874F"/>
    <w:rsid w:val="53EAD0EC"/>
    <w:rsid w:val="548D4B2F"/>
    <w:rsid w:val="550025B4"/>
    <w:rsid w:val="5521D5C3"/>
    <w:rsid w:val="554007CF"/>
    <w:rsid w:val="56370303"/>
    <w:rsid w:val="565E3F09"/>
    <w:rsid w:val="567F76DA"/>
    <w:rsid w:val="56A012C7"/>
    <w:rsid w:val="56A34B28"/>
    <w:rsid w:val="5704B869"/>
    <w:rsid w:val="570D6D99"/>
    <w:rsid w:val="575AA9C9"/>
    <w:rsid w:val="57923B41"/>
    <w:rsid w:val="57CFFFCA"/>
    <w:rsid w:val="580ABE43"/>
    <w:rsid w:val="584C9B99"/>
    <w:rsid w:val="58D28A84"/>
    <w:rsid w:val="5924CAD3"/>
    <w:rsid w:val="593B0364"/>
    <w:rsid w:val="597A2D0A"/>
    <w:rsid w:val="5A392A24"/>
    <w:rsid w:val="5A5B9755"/>
    <w:rsid w:val="5B29ABB6"/>
    <w:rsid w:val="5B82EB17"/>
    <w:rsid w:val="5B8F8001"/>
    <w:rsid w:val="5BAB2A66"/>
    <w:rsid w:val="5C7AB4B1"/>
    <w:rsid w:val="5C7BC23E"/>
    <w:rsid w:val="5CA49490"/>
    <w:rsid w:val="5CAF18B4"/>
    <w:rsid w:val="5D6D523F"/>
    <w:rsid w:val="5DC35917"/>
    <w:rsid w:val="5DD59BA0"/>
    <w:rsid w:val="5DEC2C1E"/>
    <w:rsid w:val="5E11E79B"/>
    <w:rsid w:val="5E38FE8C"/>
    <w:rsid w:val="5E3FC754"/>
    <w:rsid w:val="5EA2F91F"/>
    <w:rsid w:val="5EBA6360"/>
    <w:rsid w:val="5EE88EBF"/>
    <w:rsid w:val="5EF6C426"/>
    <w:rsid w:val="5F82EC0B"/>
    <w:rsid w:val="5FBFC500"/>
    <w:rsid w:val="5FC1F0C2"/>
    <w:rsid w:val="604E3E4B"/>
    <w:rsid w:val="60744226"/>
    <w:rsid w:val="612E78FA"/>
    <w:rsid w:val="6170FCBB"/>
    <w:rsid w:val="6195FEBA"/>
    <w:rsid w:val="61A8F4AC"/>
    <w:rsid w:val="62046BB6"/>
    <w:rsid w:val="6282D08C"/>
    <w:rsid w:val="62C38814"/>
    <w:rsid w:val="62CA7C57"/>
    <w:rsid w:val="62DDF286"/>
    <w:rsid w:val="63193E36"/>
    <w:rsid w:val="6370562E"/>
    <w:rsid w:val="6381A388"/>
    <w:rsid w:val="64488A67"/>
    <w:rsid w:val="645A7EA5"/>
    <w:rsid w:val="64C2430D"/>
    <w:rsid w:val="6546E61D"/>
    <w:rsid w:val="655C1FE6"/>
    <w:rsid w:val="656CBB91"/>
    <w:rsid w:val="656CEAC9"/>
    <w:rsid w:val="657BEB39"/>
    <w:rsid w:val="65BFC1A4"/>
    <w:rsid w:val="663A0901"/>
    <w:rsid w:val="664BBDB7"/>
    <w:rsid w:val="666840ED"/>
    <w:rsid w:val="666F9FBE"/>
    <w:rsid w:val="6693090E"/>
    <w:rsid w:val="669E4F52"/>
    <w:rsid w:val="66CD84B2"/>
    <w:rsid w:val="66D6608D"/>
    <w:rsid w:val="66D8C8C9"/>
    <w:rsid w:val="66DDE8B7"/>
    <w:rsid w:val="671EA96E"/>
    <w:rsid w:val="672E9624"/>
    <w:rsid w:val="6746C1AD"/>
    <w:rsid w:val="678BECC5"/>
    <w:rsid w:val="67A0B9FC"/>
    <w:rsid w:val="6801DD90"/>
    <w:rsid w:val="684279A0"/>
    <w:rsid w:val="684507B7"/>
    <w:rsid w:val="68875378"/>
    <w:rsid w:val="692883AC"/>
    <w:rsid w:val="696093F0"/>
    <w:rsid w:val="697C7470"/>
    <w:rsid w:val="6997B451"/>
    <w:rsid w:val="69BC4E17"/>
    <w:rsid w:val="69D73894"/>
    <w:rsid w:val="6A49B5CB"/>
    <w:rsid w:val="6A4B44FB"/>
    <w:rsid w:val="6A5A7571"/>
    <w:rsid w:val="6AA1ACB8"/>
    <w:rsid w:val="6ACB3C0D"/>
    <w:rsid w:val="6ACF1683"/>
    <w:rsid w:val="6AF8B2E2"/>
    <w:rsid w:val="6B39DDA6"/>
    <w:rsid w:val="6BA6E037"/>
    <w:rsid w:val="6BDFC005"/>
    <w:rsid w:val="6C1604EB"/>
    <w:rsid w:val="6C1CAAF5"/>
    <w:rsid w:val="6CCAA486"/>
    <w:rsid w:val="6CD0549C"/>
    <w:rsid w:val="6CDEE142"/>
    <w:rsid w:val="6D828117"/>
    <w:rsid w:val="6E8B5B37"/>
    <w:rsid w:val="6F57D68D"/>
    <w:rsid w:val="6F57F71A"/>
    <w:rsid w:val="6F959FAB"/>
    <w:rsid w:val="6FBCC126"/>
    <w:rsid w:val="6FC2D718"/>
    <w:rsid w:val="6FFD59A7"/>
    <w:rsid w:val="70168204"/>
    <w:rsid w:val="708F2B4D"/>
    <w:rsid w:val="70A74EDC"/>
    <w:rsid w:val="70D92B5A"/>
    <w:rsid w:val="71053A11"/>
    <w:rsid w:val="711D30E5"/>
    <w:rsid w:val="712C9625"/>
    <w:rsid w:val="7155E80F"/>
    <w:rsid w:val="72701CBF"/>
    <w:rsid w:val="72E96EF2"/>
    <w:rsid w:val="733C43ED"/>
    <w:rsid w:val="73741E6A"/>
    <w:rsid w:val="73BB171F"/>
    <w:rsid w:val="746850D5"/>
    <w:rsid w:val="7492EB3F"/>
    <w:rsid w:val="74A830CB"/>
    <w:rsid w:val="750B5860"/>
    <w:rsid w:val="751C7691"/>
    <w:rsid w:val="75947C3B"/>
    <w:rsid w:val="75B4D584"/>
    <w:rsid w:val="75E6DE79"/>
    <w:rsid w:val="760BCE36"/>
    <w:rsid w:val="761F736E"/>
    <w:rsid w:val="7659DFEB"/>
    <w:rsid w:val="766C9D9C"/>
    <w:rsid w:val="76823608"/>
    <w:rsid w:val="76860687"/>
    <w:rsid w:val="76A8C6C9"/>
    <w:rsid w:val="76E70ADC"/>
    <w:rsid w:val="77281AD5"/>
    <w:rsid w:val="776D61F6"/>
    <w:rsid w:val="77759B64"/>
    <w:rsid w:val="77A5D37E"/>
    <w:rsid w:val="77D52DA4"/>
    <w:rsid w:val="783FEF4E"/>
    <w:rsid w:val="7883055F"/>
    <w:rsid w:val="78EAF160"/>
    <w:rsid w:val="78F21F1C"/>
    <w:rsid w:val="790476EE"/>
    <w:rsid w:val="791B25A1"/>
    <w:rsid w:val="7929C9AE"/>
    <w:rsid w:val="79A9152D"/>
    <w:rsid w:val="7A741416"/>
    <w:rsid w:val="7A84B204"/>
    <w:rsid w:val="7A8872B1"/>
    <w:rsid w:val="7AAAD59E"/>
    <w:rsid w:val="7ADBA7F1"/>
    <w:rsid w:val="7AE85B1A"/>
    <w:rsid w:val="7B2EB9B7"/>
    <w:rsid w:val="7BD0B1A5"/>
    <w:rsid w:val="7BE65A25"/>
    <w:rsid w:val="7C2CCD63"/>
    <w:rsid w:val="7C3F3B9F"/>
    <w:rsid w:val="7C404AF0"/>
    <w:rsid w:val="7C90AB47"/>
    <w:rsid w:val="7CB59D6B"/>
    <w:rsid w:val="7CD009E1"/>
    <w:rsid w:val="7D64ECD4"/>
    <w:rsid w:val="7DD0804A"/>
    <w:rsid w:val="7DDD2FB6"/>
    <w:rsid w:val="7E41AF24"/>
    <w:rsid w:val="7E8BD017"/>
    <w:rsid w:val="7EA66837"/>
    <w:rsid w:val="7EE91C39"/>
    <w:rsid w:val="7EF6036E"/>
    <w:rsid w:val="7F30A379"/>
    <w:rsid w:val="7F425151"/>
    <w:rsid w:val="7F8DF96C"/>
    <w:rsid w:val="7F95DED0"/>
    <w:rsid w:val="7FA533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CB6C8"/>
  <w15:chartTrackingRefBased/>
  <w15:docId w15:val="{2F9D11B0-BC24-472B-A332-B79D008B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6C6"/>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hAnsi="Times New Roman" w:cs="Cordia New"/>
      <w:b/>
      <w:bCs/>
      <w:kern w:val="36"/>
      <w:sz w:val="32"/>
      <w:szCs w:val="32"/>
      <w:lang w:val="en-US" w:eastAsia="th-TH"/>
    </w:rPr>
  </w:style>
  <w:style w:type="character" w:customStyle="1" w:styleId="Heading2Char">
    <w:name w:val="Heading 2 Char"/>
    <w:link w:val="Heading2"/>
    <w:rPr>
      <w:rFonts w:ascii="Times New Roman" w:hAnsi="Times New Roman" w:cs="Cordia New"/>
      <w:b/>
      <w:bCs/>
      <w:i/>
      <w:iCs/>
      <w:sz w:val="28"/>
      <w:szCs w:val="28"/>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8Char">
    <w:name w:val="Heading 8 Char"/>
    <w:link w:val="Heading8"/>
    <w:rPr>
      <w:rFonts w:ascii="Times New Roman" w:hAnsi="Times New Roman" w:cs="Cordia New"/>
      <w:i/>
      <w:iCs/>
      <w:sz w:val="24"/>
      <w:szCs w:val="24"/>
      <w:lang w:val="en-US" w:eastAsia="th-TH"/>
    </w:rPr>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character" w:customStyle="1" w:styleId="MacroTextChar">
    <w:name w:val="Macro Text Char"/>
    <w:link w:val="MacroText"/>
    <w:uiPriority w:val="99"/>
    <w:semiHidden/>
    <w:locked/>
    <w:rPr>
      <w:rFonts w:ascii="Times New Roman" w:hAnsi="Times New Roman"/>
      <w:lang w:val="en-US"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character" w:customStyle="1" w:styleId="HeaderChar">
    <w:name w:val="Header Char"/>
    <w:link w:val="Header"/>
    <w:rPr>
      <w:rFonts w:ascii="Times New Roman" w:hAnsi="Times New Roman"/>
      <w:lang w:eastAsia="th-TH"/>
    </w:rPr>
  </w:style>
  <w:style w:type="paragraph" w:styleId="Footer">
    <w:name w:val="footer"/>
    <w:basedOn w:val="Normal"/>
    <w:link w:val="FooterChar"/>
    <w:uiPriority w:val="99"/>
    <w:pPr>
      <w:tabs>
        <w:tab w:val="center" w:pos="4320"/>
        <w:tab w:val="right" w:pos="8640"/>
      </w:tabs>
      <w:jc w:val="left"/>
    </w:pPr>
    <w:rPr>
      <w:sz w:val="28"/>
      <w:szCs w:val="28"/>
      <w:lang w:val="th-TH"/>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pPr>
      <w:ind w:left="360"/>
      <w:jc w:val="left"/>
    </w:pPr>
    <w:rPr>
      <w:rFonts w:ascii="Cordia New" w:eastAsia="Angsana New" w:cs="Cordia New"/>
      <w:sz w:val="30"/>
      <w:szCs w:val="30"/>
      <w:lang w:val="th-TH"/>
    </w:rPr>
  </w:style>
  <w:style w:type="character" w:customStyle="1" w:styleId="BodyTextIndent2Char">
    <w:name w:val="Body Text Indent 2 Char"/>
    <w:link w:val="BodyTextIndent2"/>
    <w:rPr>
      <w:rFonts w:eastAsia="Angsana New" w:hAnsi="Times New Roman" w:cs="Cordia New"/>
      <w:sz w:val="30"/>
      <w:szCs w:val="30"/>
      <w:lang w:val="th-TH" w:eastAsia="th-TH"/>
    </w:rPr>
  </w:style>
  <w:style w:type="paragraph" w:styleId="BodyText3">
    <w:name w:val="Body Text 3"/>
    <w:basedOn w:val="Normal"/>
    <w:link w:val="BodyText3Char"/>
    <w:rPr>
      <w:snapToGrid w:val="0"/>
      <w:color w:val="000000"/>
      <w:lang w:val="x-none" w:eastAsia="x-none"/>
    </w:rPr>
  </w:style>
  <w:style w:type="character" w:customStyle="1" w:styleId="BodyText3Char">
    <w:name w:val="Body Text 3 Char"/>
    <w:link w:val="BodyText3"/>
    <w:rPr>
      <w:rFonts w:ascii="Times New Roman" w:hAnsi="Times New Roman" w:cs="Cordia New"/>
      <w:snapToGrid w:val="0"/>
      <w:color w:val="000000"/>
    </w:rPr>
  </w:style>
  <w:style w:type="paragraph" w:styleId="BodyTextIndent3">
    <w:name w:val="Body Text Indent 3"/>
    <w:basedOn w:val="Normal"/>
    <w:link w:val="BodyTextIndent3Char"/>
    <w:pPr>
      <w:ind w:left="720"/>
      <w:jc w:val="thaiDistribute"/>
    </w:pPr>
    <w:rPr>
      <w:rFonts w:ascii="Angsana New" w:eastAsia="Angsana New" w:hAnsi="Angsana New"/>
      <w:sz w:val="29"/>
      <w:szCs w:val="29"/>
      <w:lang w:val="th-TH"/>
    </w:rPr>
  </w:style>
  <w:style w:type="character" w:customStyle="1" w:styleId="BodyTextIndent3Char">
    <w:name w:val="Body Text Indent 3 Char"/>
    <w:link w:val="BodyTextIndent3"/>
    <w:rPr>
      <w:rFonts w:ascii="Angsana New" w:eastAsia="Angsana New" w:hAnsi="Angsana New"/>
      <w:sz w:val="29"/>
      <w:szCs w:val="29"/>
      <w:lang w:val="th-TH" w:eastAsia="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1">
    <w:name w:val="เนื้อเรื่อง1"/>
    <w:basedOn w:val="Normal"/>
    <w:pPr>
      <w:ind w:right="386"/>
      <w:jc w:val="left"/>
    </w:pPr>
    <w:rPr>
      <w:rFonts w:ascii="Arial" w:hAnsi="Arial"/>
      <w:b/>
      <w:bCs/>
      <w:sz w:val="28"/>
      <w:szCs w:val="28"/>
      <w:lang w:val="en-GB"/>
    </w:rPr>
  </w:style>
  <w:style w:type="paragraph" w:styleId="Caption">
    <w:name w:val="caption"/>
    <w:basedOn w:val="Normal"/>
    <w:next w:val="Normal"/>
    <w:qFormat/>
    <w:pPr>
      <w:spacing w:line="240" w:lineRule="exact"/>
      <w:jc w:val="left"/>
    </w:pPr>
    <w:rPr>
      <w:rFonts w:eastAsia="MS Mincho"/>
      <w:b/>
      <w:bCs/>
      <w:sz w:val="16"/>
      <w:szCs w:val="16"/>
      <w:lang w:eastAsia="en-US"/>
    </w:rPr>
  </w:style>
  <w:style w:type="paragraph" w:styleId="List">
    <w:name w:val="List"/>
    <w:basedOn w:val="Normal"/>
    <w:pPr>
      <w:ind w:left="360" w:hanging="360"/>
      <w:jc w:val="left"/>
    </w:pPr>
    <w:rPr>
      <w:rFonts w:eastAsia="Times New Roman" w:cs="CordiaUPC"/>
      <w:lang w:val="en-GB" w:eastAsia="en-US"/>
    </w:rPr>
  </w:style>
  <w:style w:type="character" w:customStyle="1" w:styleId="CommentSubjectChar">
    <w:name w:val="Comment Subject Char"/>
    <w:link w:val="CommentSubject"/>
    <w:semiHidden/>
    <w:rPr>
      <w:rFonts w:ascii="Arial" w:eastAsia="MS Mincho" w:hAnsi="Arial" w:cs="Cordia New"/>
      <w:b/>
      <w:bCs/>
      <w:szCs w:val="23"/>
      <w:lang w:val="en-GB" w:eastAsia="en-US"/>
    </w:rPr>
  </w:style>
  <w:style w:type="paragraph" w:styleId="CommentSubject">
    <w:name w:val="annotation subject"/>
    <w:basedOn w:val="CommentText"/>
    <w:next w:val="CommentText"/>
    <w:link w:val="CommentSubjectChar"/>
    <w:semiHidden/>
    <w:rPr>
      <w:rFonts w:eastAsia="MS Mincho" w:cs="Cordia New"/>
      <w:b/>
      <w:bCs/>
      <w:szCs w:val="23"/>
      <w:lang w:eastAsia="en-US"/>
    </w:rPr>
  </w:style>
  <w:style w:type="table" w:customStyle="1" w:styleId="PwCTableText">
    <w:name w:val="PwC Table Text"/>
    <w:basedOn w:val="TableNormal"/>
    <w:uiPriority w:val="99"/>
    <w:qFormat/>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Pr>
      <w:rFonts w:ascii="Times New Roman" w:hAnsi="Times New Roman"/>
      <w:szCs w:val="25"/>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styleId="TOC4">
    <w:name w:val="toc 4"/>
    <w:basedOn w:val="Normal"/>
    <w:next w:val="Normal"/>
    <w:autoRedefine/>
    <w:semiHidden/>
    <w:unhideWhenUsed/>
    <w:pPr>
      <w:ind w:left="600"/>
    </w:pPr>
    <w:rPr>
      <w:szCs w:val="25"/>
    </w:rPr>
  </w:style>
  <w:style w:type="paragraph" w:customStyle="1" w:styleId="7I-7H-1">
    <w:name w:val="@7I-@#7H-1"/>
    <w:basedOn w:val="Normal"/>
    <w:next w:val="Normal"/>
    <w:pPr>
      <w:jc w:val="left"/>
    </w:pPr>
    <w:rPr>
      <w:rFonts w:ascii="Arial" w:eastAsia="MS Mincho" w:hAnsi="Arial" w:cs="Cordia New"/>
      <w:b/>
      <w:bCs/>
      <w:snapToGrid w:val="0"/>
      <w:sz w:val="24"/>
      <w:szCs w:val="24"/>
    </w:rPr>
  </w:style>
  <w:style w:type="paragraph" w:styleId="HTMLPreformatted">
    <w:name w:val="HTML Preformatted"/>
    <w:basedOn w:val="Normal"/>
    <w:link w:val="HTMLPreformattedChar"/>
    <w:uiPriority w:val="99"/>
    <w:unhideWhenUsed/>
    <w:rsid w:val="00457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sid w:val="00457D50"/>
    <w:rPr>
      <w:rFonts w:ascii="Courier New" w:eastAsia="Times New Roman" w:hAnsi="Courier New" w:cs="Courier New"/>
    </w:rPr>
  </w:style>
  <w:style w:type="paragraph" w:customStyle="1" w:styleId="block">
    <w:name w:val="block"/>
    <w:aliases w:val="b"/>
    <w:basedOn w:val="BodyText"/>
    <w:rsid w:val="00A65D73"/>
    <w:pPr>
      <w:spacing w:after="260" w:line="260" w:lineRule="atLeast"/>
      <w:ind w:left="567"/>
      <w:jc w:val="left"/>
    </w:pPr>
    <w:rPr>
      <w:rFonts w:eastAsia="SimSun"/>
      <w:sz w:val="22"/>
      <w:szCs w:val="20"/>
      <w:lang w:val="en-GB" w:eastAsia="en-US" w:bidi="ar-SA"/>
    </w:rPr>
  </w:style>
  <w:style w:type="paragraph" w:customStyle="1" w:styleId="paragraph">
    <w:name w:val="paragraph"/>
    <w:basedOn w:val="Normal"/>
    <w:rsid w:val="00D869DF"/>
    <w:pPr>
      <w:spacing w:before="100" w:beforeAutospacing="1" w:after="100" w:afterAutospacing="1"/>
      <w:jc w:val="left"/>
    </w:pPr>
    <w:rPr>
      <w:rFonts w:eastAsia="Times New Roman" w:cs="Times New Roman"/>
      <w:sz w:val="24"/>
      <w:szCs w:val="24"/>
      <w:lang w:eastAsia="en-US"/>
    </w:rPr>
  </w:style>
  <w:style w:type="character" w:customStyle="1" w:styleId="normaltextrun">
    <w:name w:val="normaltextrun"/>
    <w:basedOn w:val="DefaultParagraphFont"/>
    <w:rsid w:val="00D869DF"/>
  </w:style>
  <w:style w:type="character" w:customStyle="1" w:styleId="eop">
    <w:name w:val="eop"/>
    <w:basedOn w:val="DefaultParagraphFont"/>
    <w:rsid w:val="00D86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4145">
      <w:bodyDiv w:val="1"/>
      <w:marLeft w:val="0"/>
      <w:marRight w:val="0"/>
      <w:marTop w:val="0"/>
      <w:marBottom w:val="0"/>
      <w:divBdr>
        <w:top w:val="none" w:sz="0" w:space="0" w:color="auto"/>
        <w:left w:val="none" w:sz="0" w:space="0" w:color="auto"/>
        <w:bottom w:val="none" w:sz="0" w:space="0" w:color="auto"/>
        <w:right w:val="none" w:sz="0" w:space="0" w:color="auto"/>
      </w:divBdr>
    </w:div>
    <w:div w:id="35129870">
      <w:bodyDiv w:val="1"/>
      <w:marLeft w:val="0"/>
      <w:marRight w:val="0"/>
      <w:marTop w:val="0"/>
      <w:marBottom w:val="0"/>
      <w:divBdr>
        <w:top w:val="none" w:sz="0" w:space="0" w:color="auto"/>
        <w:left w:val="none" w:sz="0" w:space="0" w:color="auto"/>
        <w:bottom w:val="none" w:sz="0" w:space="0" w:color="auto"/>
        <w:right w:val="none" w:sz="0" w:space="0" w:color="auto"/>
      </w:divBdr>
    </w:div>
    <w:div w:id="39212973">
      <w:bodyDiv w:val="1"/>
      <w:marLeft w:val="0"/>
      <w:marRight w:val="0"/>
      <w:marTop w:val="0"/>
      <w:marBottom w:val="0"/>
      <w:divBdr>
        <w:top w:val="none" w:sz="0" w:space="0" w:color="auto"/>
        <w:left w:val="none" w:sz="0" w:space="0" w:color="auto"/>
        <w:bottom w:val="none" w:sz="0" w:space="0" w:color="auto"/>
        <w:right w:val="none" w:sz="0" w:space="0" w:color="auto"/>
      </w:divBdr>
    </w:div>
    <w:div w:id="44188420">
      <w:bodyDiv w:val="1"/>
      <w:marLeft w:val="0"/>
      <w:marRight w:val="0"/>
      <w:marTop w:val="0"/>
      <w:marBottom w:val="0"/>
      <w:divBdr>
        <w:top w:val="none" w:sz="0" w:space="0" w:color="auto"/>
        <w:left w:val="none" w:sz="0" w:space="0" w:color="auto"/>
        <w:bottom w:val="none" w:sz="0" w:space="0" w:color="auto"/>
        <w:right w:val="none" w:sz="0" w:space="0" w:color="auto"/>
      </w:divBdr>
    </w:div>
    <w:div w:id="56630473">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59740259">
      <w:bodyDiv w:val="1"/>
      <w:marLeft w:val="0"/>
      <w:marRight w:val="0"/>
      <w:marTop w:val="0"/>
      <w:marBottom w:val="0"/>
      <w:divBdr>
        <w:top w:val="none" w:sz="0" w:space="0" w:color="auto"/>
        <w:left w:val="none" w:sz="0" w:space="0" w:color="auto"/>
        <w:bottom w:val="none" w:sz="0" w:space="0" w:color="auto"/>
        <w:right w:val="none" w:sz="0" w:space="0" w:color="auto"/>
      </w:divBdr>
    </w:div>
    <w:div w:id="17022600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1594853">
      <w:bodyDiv w:val="1"/>
      <w:marLeft w:val="0"/>
      <w:marRight w:val="0"/>
      <w:marTop w:val="0"/>
      <w:marBottom w:val="0"/>
      <w:divBdr>
        <w:top w:val="none" w:sz="0" w:space="0" w:color="auto"/>
        <w:left w:val="none" w:sz="0" w:space="0" w:color="auto"/>
        <w:bottom w:val="none" w:sz="0" w:space="0" w:color="auto"/>
        <w:right w:val="none" w:sz="0" w:space="0" w:color="auto"/>
      </w:divBdr>
      <w:divsChild>
        <w:div w:id="547838392">
          <w:marLeft w:val="0"/>
          <w:marRight w:val="0"/>
          <w:marTop w:val="0"/>
          <w:marBottom w:val="0"/>
          <w:divBdr>
            <w:top w:val="none" w:sz="0" w:space="0" w:color="auto"/>
            <w:left w:val="none" w:sz="0" w:space="0" w:color="auto"/>
            <w:bottom w:val="none" w:sz="0" w:space="0" w:color="auto"/>
            <w:right w:val="none" w:sz="0" w:space="0" w:color="auto"/>
          </w:divBdr>
        </w:div>
        <w:div w:id="953563546">
          <w:marLeft w:val="0"/>
          <w:marRight w:val="0"/>
          <w:marTop w:val="0"/>
          <w:marBottom w:val="0"/>
          <w:divBdr>
            <w:top w:val="none" w:sz="0" w:space="0" w:color="auto"/>
            <w:left w:val="none" w:sz="0" w:space="0" w:color="auto"/>
            <w:bottom w:val="none" w:sz="0" w:space="0" w:color="auto"/>
            <w:right w:val="none" w:sz="0" w:space="0" w:color="auto"/>
          </w:divBdr>
        </w:div>
        <w:div w:id="1114716014">
          <w:marLeft w:val="0"/>
          <w:marRight w:val="0"/>
          <w:marTop w:val="0"/>
          <w:marBottom w:val="0"/>
          <w:divBdr>
            <w:top w:val="none" w:sz="0" w:space="0" w:color="auto"/>
            <w:left w:val="none" w:sz="0" w:space="0" w:color="auto"/>
            <w:bottom w:val="none" w:sz="0" w:space="0" w:color="auto"/>
            <w:right w:val="none" w:sz="0" w:space="0" w:color="auto"/>
          </w:divBdr>
        </w:div>
        <w:div w:id="1569220829">
          <w:marLeft w:val="0"/>
          <w:marRight w:val="0"/>
          <w:marTop w:val="0"/>
          <w:marBottom w:val="0"/>
          <w:divBdr>
            <w:top w:val="none" w:sz="0" w:space="0" w:color="auto"/>
            <w:left w:val="none" w:sz="0" w:space="0" w:color="auto"/>
            <w:bottom w:val="none" w:sz="0" w:space="0" w:color="auto"/>
            <w:right w:val="none" w:sz="0" w:space="0" w:color="auto"/>
          </w:divBdr>
        </w:div>
        <w:div w:id="2116517782">
          <w:marLeft w:val="0"/>
          <w:marRight w:val="0"/>
          <w:marTop w:val="0"/>
          <w:marBottom w:val="0"/>
          <w:divBdr>
            <w:top w:val="none" w:sz="0" w:space="0" w:color="auto"/>
            <w:left w:val="none" w:sz="0" w:space="0" w:color="auto"/>
            <w:bottom w:val="none" w:sz="0" w:space="0" w:color="auto"/>
            <w:right w:val="none" w:sz="0" w:space="0" w:color="auto"/>
          </w:divBdr>
        </w:div>
      </w:divsChild>
    </w:div>
    <w:div w:id="314263906">
      <w:bodyDiv w:val="1"/>
      <w:marLeft w:val="0"/>
      <w:marRight w:val="0"/>
      <w:marTop w:val="0"/>
      <w:marBottom w:val="0"/>
      <w:divBdr>
        <w:top w:val="none" w:sz="0" w:space="0" w:color="auto"/>
        <w:left w:val="none" w:sz="0" w:space="0" w:color="auto"/>
        <w:bottom w:val="none" w:sz="0" w:space="0" w:color="auto"/>
        <w:right w:val="none" w:sz="0" w:space="0" w:color="auto"/>
      </w:divBdr>
    </w:div>
    <w:div w:id="373819742">
      <w:bodyDiv w:val="1"/>
      <w:marLeft w:val="0"/>
      <w:marRight w:val="0"/>
      <w:marTop w:val="0"/>
      <w:marBottom w:val="0"/>
      <w:divBdr>
        <w:top w:val="none" w:sz="0" w:space="0" w:color="auto"/>
        <w:left w:val="none" w:sz="0" w:space="0" w:color="auto"/>
        <w:bottom w:val="none" w:sz="0" w:space="0" w:color="auto"/>
        <w:right w:val="none" w:sz="0" w:space="0" w:color="auto"/>
      </w:divBdr>
    </w:div>
    <w:div w:id="42573156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1140628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117025">
      <w:bodyDiv w:val="1"/>
      <w:marLeft w:val="0"/>
      <w:marRight w:val="0"/>
      <w:marTop w:val="0"/>
      <w:marBottom w:val="0"/>
      <w:divBdr>
        <w:top w:val="none" w:sz="0" w:space="0" w:color="auto"/>
        <w:left w:val="none" w:sz="0" w:space="0" w:color="auto"/>
        <w:bottom w:val="none" w:sz="0" w:space="0" w:color="auto"/>
        <w:right w:val="none" w:sz="0" w:space="0" w:color="auto"/>
      </w:divBdr>
    </w:div>
    <w:div w:id="876628277">
      <w:bodyDiv w:val="1"/>
      <w:marLeft w:val="0"/>
      <w:marRight w:val="0"/>
      <w:marTop w:val="0"/>
      <w:marBottom w:val="0"/>
      <w:divBdr>
        <w:top w:val="none" w:sz="0" w:space="0" w:color="auto"/>
        <w:left w:val="none" w:sz="0" w:space="0" w:color="auto"/>
        <w:bottom w:val="none" w:sz="0" w:space="0" w:color="auto"/>
        <w:right w:val="none" w:sz="0" w:space="0" w:color="auto"/>
      </w:divBdr>
    </w:div>
    <w:div w:id="91038614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1476438">
      <w:bodyDiv w:val="1"/>
      <w:marLeft w:val="0"/>
      <w:marRight w:val="0"/>
      <w:marTop w:val="0"/>
      <w:marBottom w:val="0"/>
      <w:divBdr>
        <w:top w:val="none" w:sz="0" w:space="0" w:color="auto"/>
        <w:left w:val="none" w:sz="0" w:space="0" w:color="auto"/>
        <w:bottom w:val="none" w:sz="0" w:space="0" w:color="auto"/>
        <w:right w:val="none" w:sz="0" w:space="0" w:color="auto"/>
      </w:divBdr>
    </w:div>
    <w:div w:id="982856427">
      <w:bodyDiv w:val="1"/>
      <w:marLeft w:val="0"/>
      <w:marRight w:val="0"/>
      <w:marTop w:val="0"/>
      <w:marBottom w:val="0"/>
      <w:divBdr>
        <w:top w:val="none" w:sz="0" w:space="0" w:color="auto"/>
        <w:left w:val="none" w:sz="0" w:space="0" w:color="auto"/>
        <w:bottom w:val="none" w:sz="0" w:space="0" w:color="auto"/>
        <w:right w:val="none" w:sz="0" w:space="0" w:color="auto"/>
      </w:divBdr>
    </w:div>
    <w:div w:id="1002781191">
      <w:bodyDiv w:val="1"/>
      <w:marLeft w:val="0"/>
      <w:marRight w:val="0"/>
      <w:marTop w:val="0"/>
      <w:marBottom w:val="0"/>
      <w:divBdr>
        <w:top w:val="none" w:sz="0" w:space="0" w:color="auto"/>
        <w:left w:val="none" w:sz="0" w:space="0" w:color="auto"/>
        <w:bottom w:val="none" w:sz="0" w:space="0" w:color="auto"/>
        <w:right w:val="none" w:sz="0" w:space="0" w:color="auto"/>
      </w:divBdr>
    </w:div>
    <w:div w:id="110461339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11264567">
      <w:bodyDiv w:val="1"/>
      <w:marLeft w:val="0"/>
      <w:marRight w:val="0"/>
      <w:marTop w:val="0"/>
      <w:marBottom w:val="0"/>
      <w:divBdr>
        <w:top w:val="none" w:sz="0" w:space="0" w:color="auto"/>
        <w:left w:val="none" w:sz="0" w:space="0" w:color="auto"/>
        <w:bottom w:val="none" w:sz="0" w:space="0" w:color="auto"/>
        <w:right w:val="none" w:sz="0" w:space="0" w:color="auto"/>
      </w:divBdr>
    </w:div>
    <w:div w:id="121877932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7565326">
      <w:bodyDiv w:val="1"/>
      <w:marLeft w:val="0"/>
      <w:marRight w:val="0"/>
      <w:marTop w:val="0"/>
      <w:marBottom w:val="0"/>
      <w:divBdr>
        <w:top w:val="none" w:sz="0" w:space="0" w:color="auto"/>
        <w:left w:val="none" w:sz="0" w:space="0" w:color="auto"/>
        <w:bottom w:val="none" w:sz="0" w:space="0" w:color="auto"/>
        <w:right w:val="none" w:sz="0" w:space="0" w:color="auto"/>
      </w:divBdr>
    </w:div>
    <w:div w:id="1318151193">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17745837">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0137494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3313988">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55275396">
      <w:bodyDiv w:val="1"/>
      <w:marLeft w:val="0"/>
      <w:marRight w:val="0"/>
      <w:marTop w:val="0"/>
      <w:marBottom w:val="0"/>
      <w:divBdr>
        <w:top w:val="none" w:sz="0" w:space="0" w:color="auto"/>
        <w:left w:val="none" w:sz="0" w:space="0" w:color="auto"/>
        <w:bottom w:val="none" w:sz="0" w:space="0" w:color="auto"/>
        <w:right w:val="none" w:sz="0" w:space="0" w:color="auto"/>
      </w:divBdr>
    </w:div>
    <w:div w:id="1773932613">
      <w:bodyDiv w:val="1"/>
      <w:marLeft w:val="0"/>
      <w:marRight w:val="0"/>
      <w:marTop w:val="0"/>
      <w:marBottom w:val="0"/>
      <w:divBdr>
        <w:top w:val="none" w:sz="0" w:space="0" w:color="auto"/>
        <w:left w:val="none" w:sz="0" w:space="0" w:color="auto"/>
        <w:bottom w:val="none" w:sz="0" w:space="0" w:color="auto"/>
        <w:right w:val="none" w:sz="0" w:space="0" w:color="auto"/>
      </w:divBdr>
    </w:div>
    <w:div w:id="1801994488">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0536586">
      <w:bodyDiv w:val="1"/>
      <w:marLeft w:val="0"/>
      <w:marRight w:val="0"/>
      <w:marTop w:val="0"/>
      <w:marBottom w:val="0"/>
      <w:divBdr>
        <w:top w:val="none" w:sz="0" w:space="0" w:color="auto"/>
        <w:left w:val="none" w:sz="0" w:space="0" w:color="auto"/>
        <w:bottom w:val="none" w:sz="0" w:space="0" w:color="auto"/>
        <w:right w:val="none" w:sz="0" w:space="0" w:color="auto"/>
      </w:divBdr>
      <w:divsChild>
        <w:div w:id="498665762">
          <w:marLeft w:val="0"/>
          <w:marRight w:val="0"/>
          <w:marTop w:val="0"/>
          <w:marBottom w:val="0"/>
          <w:divBdr>
            <w:top w:val="none" w:sz="0" w:space="0" w:color="auto"/>
            <w:left w:val="none" w:sz="0" w:space="0" w:color="auto"/>
            <w:bottom w:val="none" w:sz="0" w:space="0" w:color="auto"/>
            <w:right w:val="none" w:sz="0" w:space="0" w:color="auto"/>
          </w:divBdr>
        </w:div>
        <w:div w:id="915820618">
          <w:marLeft w:val="0"/>
          <w:marRight w:val="0"/>
          <w:marTop w:val="0"/>
          <w:marBottom w:val="0"/>
          <w:divBdr>
            <w:top w:val="none" w:sz="0" w:space="0" w:color="auto"/>
            <w:left w:val="none" w:sz="0" w:space="0" w:color="auto"/>
            <w:bottom w:val="none" w:sz="0" w:space="0" w:color="auto"/>
            <w:right w:val="none" w:sz="0" w:space="0" w:color="auto"/>
          </w:divBdr>
        </w:div>
        <w:div w:id="1444960421">
          <w:marLeft w:val="0"/>
          <w:marRight w:val="0"/>
          <w:marTop w:val="0"/>
          <w:marBottom w:val="0"/>
          <w:divBdr>
            <w:top w:val="none" w:sz="0" w:space="0" w:color="auto"/>
            <w:left w:val="none" w:sz="0" w:space="0" w:color="auto"/>
            <w:bottom w:val="none" w:sz="0" w:space="0" w:color="auto"/>
            <w:right w:val="none" w:sz="0" w:space="0" w:color="auto"/>
          </w:divBdr>
        </w:div>
        <w:div w:id="1600525044">
          <w:marLeft w:val="0"/>
          <w:marRight w:val="0"/>
          <w:marTop w:val="0"/>
          <w:marBottom w:val="0"/>
          <w:divBdr>
            <w:top w:val="none" w:sz="0" w:space="0" w:color="auto"/>
            <w:left w:val="none" w:sz="0" w:space="0" w:color="auto"/>
            <w:bottom w:val="none" w:sz="0" w:space="0" w:color="auto"/>
            <w:right w:val="none" w:sz="0" w:space="0" w:color="auto"/>
          </w:divBdr>
        </w:div>
        <w:div w:id="1638872673">
          <w:marLeft w:val="0"/>
          <w:marRight w:val="0"/>
          <w:marTop w:val="0"/>
          <w:marBottom w:val="0"/>
          <w:divBdr>
            <w:top w:val="none" w:sz="0" w:space="0" w:color="auto"/>
            <w:left w:val="none" w:sz="0" w:space="0" w:color="auto"/>
            <w:bottom w:val="none" w:sz="0" w:space="0" w:color="auto"/>
            <w:right w:val="none" w:sz="0" w:space="0" w:color="auto"/>
          </w:divBdr>
        </w:div>
      </w:divsChild>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7255015">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51394">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9113066">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BBA9434D62BF949A192B89E53CE49F8" ma:contentTypeVersion="14" ma:contentTypeDescription="สร้างเอกสารใหม่" ma:contentTypeScope="" ma:versionID="40109cb35146134890333642c07f361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da87b8d835f80c0ab41528d5eeac54c5"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Props1.xml><?xml version="1.0" encoding="utf-8"?>
<ds:datastoreItem xmlns:ds="http://schemas.openxmlformats.org/officeDocument/2006/customXml" ds:itemID="{E3D73976-00DA-48EA-BF7F-781E3A83FC62}">
  <ds:schemaRefs>
    <ds:schemaRef ds:uri="http://schemas.microsoft.com/sharepoint/v3/contenttype/forms"/>
  </ds:schemaRefs>
</ds:datastoreItem>
</file>

<file path=customXml/itemProps2.xml><?xml version="1.0" encoding="utf-8"?>
<ds:datastoreItem xmlns:ds="http://schemas.openxmlformats.org/officeDocument/2006/customXml" ds:itemID="{CAF3AB64-CC4B-4A7D-A959-7F3E85374601}">
  <ds:schemaRefs>
    <ds:schemaRef ds:uri="http://schemas.openxmlformats.org/officeDocument/2006/bibliography"/>
  </ds:schemaRefs>
</ds:datastoreItem>
</file>

<file path=customXml/itemProps3.xml><?xml version="1.0" encoding="utf-8"?>
<ds:datastoreItem xmlns:ds="http://schemas.openxmlformats.org/officeDocument/2006/customXml" ds:itemID="{1C7665A6-BA7A-46EC-AB60-FF868A536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0192b-cc05-4922-ad31-c7a1fe6dc59f"/>
    <ds:schemaRef ds:uri="ce0d7fa3-ae92-45e9-bd58-41a987a4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D19B8-85B5-4049-8706-081EC36486BB}">
  <ds:schemaRefs>
    <ds:schemaRef ds:uri="http://schemas.microsoft.com/sharepoint/v3/contenttype/forms"/>
  </ds:schemaRefs>
</ds:datastoreItem>
</file>

<file path=customXml/itemProps5.xml><?xml version="1.0" encoding="utf-8"?>
<ds:datastoreItem xmlns:ds="http://schemas.openxmlformats.org/officeDocument/2006/customXml" ds:itemID="{A69192FF-CC14-4419-A4DF-5113EEB0CF97}">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67</Pages>
  <Words>17199</Words>
  <Characters>98039</Characters>
  <Application>Microsoft Office Word</Application>
  <DocSecurity>0</DocSecurity>
  <Lines>816</Lines>
  <Paragraphs>230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Nattiya Pitakrakthum</cp:lastModifiedBy>
  <cp:revision>392</cp:revision>
  <cp:lastPrinted>2023-02-24T11:00:00Z</cp:lastPrinted>
  <dcterms:created xsi:type="dcterms:W3CDTF">2023-02-18T06:29:00Z</dcterms:created>
  <dcterms:modified xsi:type="dcterms:W3CDTF">2023-02-24T11:32:00Z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1846700</vt:r8>
  </property>
  <property fmtid="{D5CDD505-2E9C-101B-9397-08002B2CF9AE}" pid="3" name="ContentTypeId">
    <vt:lpwstr>0x010100DBBA9434D62BF949A192B89E53CE49F8</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549d4c2fb5b4635fea42a0341d69141659624f67778ae7cdaa2721ed2f39429a</vt:lpwstr>
  </property>
  <property fmtid="{D5CDD505-2E9C-101B-9397-08002B2CF9AE}" pid="8" name="MediaServiceImageTags">
    <vt:lpwstr/>
  </property>
</Properties>
</file>