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9DF8" w14:textId="77777777" w:rsidR="00F57191" w:rsidRPr="00F64FB2" w:rsidRDefault="00F57191" w:rsidP="00F57191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6732F45B" w14:textId="77777777" w:rsidR="00F544EC" w:rsidRPr="00F64FB2" w:rsidRDefault="00F544EC" w:rsidP="00F57191">
      <w:pPr>
        <w:rPr>
          <w:rFonts w:ascii="Angsana New" w:hAnsi="Angsana New" w:cs="Angsana New"/>
          <w:color w:val="000000"/>
          <w:sz w:val="32"/>
          <w:szCs w:val="32"/>
        </w:rPr>
      </w:pPr>
    </w:p>
    <w:p w14:paraId="28D528EB" w14:textId="000FDA05" w:rsidR="00F544EC" w:rsidRDefault="00F544EC" w:rsidP="005D44A5">
      <w:pPr>
        <w:rPr>
          <w:rFonts w:ascii="Angsana New" w:hAnsi="Angsana New" w:cs="Angsana New"/>
          <w:color w:val="000000"/>
          <w:sz w:val="32"/>
          <w:szCs w:val="32"/>
        </w:rPr>
      </w:pPr>
    </w:p>
    <w:p w14:paraId="7B2BB061" w14:textId="77777777" w:rsidR="00B71E84" w:rsidRPr="00F64FB2" w:rsidRDefault="00B71E84" w:rsidP="005D44A5">
      <w:pPr>
        <w:rPr>
          <w:rFonts w:ascii="Angsana New" w:hAnsi="Angsana New" w:cs="Angsana New"/>
          <w:color w:val="000000"/>
          <w:sz w:val="32"/>
          <w:szCs w:val="32"/>
        </w:rPr>
      </w:pPr>
    </w:p>
    <w:p w14:paraId="148F7B64" w14:textId="77777777" w:rsidR="00F57191" w:rsidRPr="00F64FB2" w:rsidRDefault="00F57191" w:rsidP="005D44A5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F7D71C2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เสนอ</w:t>
      </w:r>
      <w:r w:rsidR="00DA5C56" w:rsidRPr="00F64FB2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64FB2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EC5034" w:rsidRPr="00F64FB2">
        <w:rPr>
          <w:rFonts w:ascii="Angsana New" w:hAnsi="Angsana New" w:cs="Angsana New"/>
          <w:sz w:val="28"/>
          <w:szCs w:val="28"/>
        </w:rPr>
        <w:t xml:space="preserve"> </w:t>
      </w:r>
      <w:r w:rsidR="00EC5034" w:rsidRPr="00F64FB2">
        <w:rPr>
          <w:rFonts w:ascii="Angsana New" w:hAnsi="Angsana New" w:cs="Angsana New"/>
          <w:sz w:val="28"/>
          <w:szCs w:val="28"/>
          <w:cs/>
        </w:rPr>
        <w:t>อัคคีปราการ จำกัด (มหาชน)</w:t>
      </w:r>
    </w:p>
    <w:p w14:paraId="6A8215C9" w14:textId="77777777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B8AB8F5" w14:textId="0D58FF39" w:rsidR="00C6771A" w:rsidRPr="00110497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7065C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A6A5C" w:rsidRPr="0007065C">
        <w:rPr>
          <w:rFonts w:ascii="Angsana New" w:hAnsi="Angsana New" w:cs="Angsana New" w:hint="cs"/>
          <w:sz w:val="28"/>
          <w:szCs w:val="28"/>
          <w:cs/>
        </w:rPr>
        <w:t>ที่แสดงถึงเงินลงทุนตามวิธีส่วนได้เสียและงบการเงินเฉพาะกิจการ</w:t>
      </w:r>
      <w:r w:rsidR="00ED5A82" w:rsidRPr="0007065C">
        <w:rPr>
          <w:rFonts w:ascii="Angsana New" w:hAnsi="Angsana New" w:cs="Angsana New"/>
          <w:sz w:val="28"/>
          <w:szCs w:val="28"/>
          <w:cs/>
        </w:rPr>
        <w:t xml:space="preserve">ของ </w:t>
      </w:r>
      <w:r w:rsidR="0007065C">
        <w:rPr>
          <w:rFonts w:ascii="Angsana New" w:hAnsi="Angsana New" w:cs="Angsana New"/>
          <w:sz w:val="28"/>
          <w:szCs w:val="28"/>
          <w:cs/>
        </w:rPr>
        <w:br/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 </w:t>
      </w:r>
      <w:r w:rsidR="00943759" w:rsidRPr="00110497">
        <w:rPr>
          <w:rFonts w:ascii="Angsana New" w:hAnsi="Angsana New" w:cs="Angsana New"/>
          <w:spacing w:val="-2"/>
          <w:sz w:val="28"/>
          <w:szCs w:val="28"/>
          <w:cs/>
        </w:rPr>
        <w:t>อัคคีปราการ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จำกัด (มหาชน) </w:t>
      </w:r>
      <w:r w:rsidR="00695C9A" w:rsidRPr="00110497">
        <w:rPr>
          <w:rFonts w:ascii="Angsana New" w:hAnsi="Angsana New" w:cs="Angsana New"/>
          <w:spacing w:val="-2"/>
          <w:sz w:val="28"/>
          <w:szCs w:val="28"/>
        </w:rPr>
        <w:t>(“</w:t>
      </w:r>
      <w:r w:rsidR="00695C9A" w:rsidRPr="00110497">
        <w:rPr>
          <w:rFonts w:ascii="Angsana New" w:hAnsi="Angsana New" w:cs="Angsana New" w:hint="cs"/>
          <w:spacing w:val="-2"/>
          <w:sz w:val="28"/>
          <w:szCs w:val="28"/>
          <w:cs/>
        </w:rPr>
        <w:t>บริษัท</w:t>
      </w:r>
      <w:r w:rsidR="00695C9A" w:rsidRPr="00110497">
        <w:rPr>
          <w:rFonts w:ascii="Angsana New" w:hAnsi="Angsana New" w:cs="Angsana New"/>
          <w:spacing w:val="-2"/>
          <w:sz w:val="28"/>
          <w:szCs w:val="28"/>
        </w:rPr>
        <w:t xml:space="preserve">”) </w:t>
      </w:r>
      <w:r w:rsidR="001E037C" w:rsidRPr="00110497">
        <w:rPr>
          <w:rFonts w:ascii="Angsana New" w:hAnsi="Angsana New" w:cs="Angsana New"/>
          <w:spacing w:val="-2"/>
          <w:sz w:val="28"/>
          <w:szCs w:val="28"/>
          <w:cs/>
        </w:rPr>
        <w:t>ซึ่งประกอบด้วย</w:t>
      </w:r>
      <w:r w:rsidR="0094396D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ณ วันที่ </w:t>
      </w:r>
      <w:r w:rsidR="00ED5A82" w:rsidRPr="00110497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4A7F5D" w:rsidRPr="00110497">
        <w:rPr>
          <w:rFonts w:ascii="Angsana New" w:hAnsi="Angsana New" w:cs="Angsana New"/>
          <w:spacing w:val="-2"/>
          <w:sz w:val="28"/>
          <w:szCs w:val="28"/>
        </w:rPr>
        <w:t>256</w:t>
      </w:r>
      <w:r w:rsidR="0082374C" w:rsidRPr="00110497">
        <w:rPr>
          <w:rFonts w:ascii="Angsana New" w:hAnsi="Angsana New" w:cs="Angsana New"/>
          <w:spacing w:val="-2"/>
          <w:sz w:val="28"/>
          <w:szCs w:val="28"/>
        </w:rPr>
        <w:t>5</w:t>
      </w:r>
      <w:r w:rsidR="00ED5A82" w:rsidRPr="0011049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2CF0" w:rsidRPr="0011049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110497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 xml:space="preserve"> และ</w:t>
      </w:r>
      <w:r w:rsidR="00596BF9" w:rsidRPr="00110497">
        <w:rPr>
          <w:rFonts w:ascii="Angsana New" w:hAnsi="Angsana New" w:cs="Angsana New"/>
          <w:spacing w:val="-2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</w:t>
      </w:r>
      <w:r w:rsidR="00ED5A82" w:rsidRPr="00110497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</w:t>
      </w:r>
      <w:r w:rsidR="00ED5A82" w:rsidRPr="00110497">
        <w:rPr>
          <w:rFonts w:ascii="Angsana New" w:hAnsi="Angsana New" w:cs="Angsana New" w:hint="cs"/>
          <w:spacing w:val="-2"/>
          <w:sz w:val="28"/>
          <w:szCs w:val="28"/>
          <w:cs/>
        </w:rPr>
        <w:t>วันเดียวกัน</w:t>
      </w:r>
      <w:r w:rsidR="00B728C2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11049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110497">
        <w:rPr>
          <w:rFonts w:ascii="Angsana New" w:hAnsi="Angsana New" w:cs="Angsana New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33E648ED" w14:textId="2CDDBA5A" w:rsidR="00F57191" w:rsidRPr="00F64FB2" w:rsidRDefault="00F57191" w:rsidP="005D44A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ข้างต้นนี้แสดงฐานะการเงินของบริษัท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>ณ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  <w:cs/>
        </w:rPr>
        <w:t>วันที่</w:t>
      </w:r>
      <w:r w:rsidR="00695C9A">
        <w:rPr>
          <w:rFonts w:ascii="Angsana New" w:hAnsi="Angsana New" w:cs="Angsana New"/>
          <w:sz w:val="28"/>
          <w:szCs w:val="28"/>
        </w:rPr>
        <w:t xml:space="preserve"> </w:t>
      </w:r>
      <w:r w:rsidR="00D21621" w:rsidRPr="00F64FB2">
        <w:rPr>
          <w:rFonts w:ascii="Angsana New" w:hAnsi="Angsana New" w:cs="Angsana New"/>
          <w:sz w:val="28"/>
          <w:szCs w:val="28"/>
        </w:rPr>
        <w:t>31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4A7F5D" w:rsidRPr="00F64FB2">
        <w:rPr>
          <w:rFonts w:ascii="Angsana New" w:hAnsi="Angsana New" w:cs="Angsana New"/>
          <w:sz w:val="28"/>
          <w:szCs w:val="28"/>
        </w:rPr>
        <w:t>256</w:t>
      </w:r>
      <w:r w:rsidR="0082374C">
        <w:rPr>
          <w:rFonts w:ascii="Angsana New" w:hAnsi="Angsana New" w:cs="Angsana New"/>
          <w:sz w:val="28"/>
          <w:szCs w:val="28"/>
        </w:rPr>
        <w:t>5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 xml:space="preserve"> </w:t>
      </w:r>
      <w:r w:rsidR="00C6771A" w:rsidRPr="00F64FB2">
        <w:rPr>
          <w:rFonts w:ascii="Angsana New" w:hAnsi="Angsana New" w:cs="Angsana New"/>
          <w:sz w:val="28"/>
          <w:szCs w:val="28"/>
          <w:cs/>
        </w:rPr>
        <w:t xml:space="preserve">ผลการดำเนินงาน 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และ</w:t>
      </w:r>
      <w:r w:rsidR="00245CFE" w:rsidRPr="00245CFE">
        <w:rPr>
          <w:rFonts w:ascii="Angsana New" w:hAnsi="Angsana New" w:cs="Angsana New"/>
          <w:sz w:val="28"/>
          <w:szCs w:val="28"/>
          <w:cs/>
        </w:rPr>
        <w:t>กระแสเงินสด</w:t>
      </w:r>
      <w:r w:rsidR="00ED5A82" w:rsidRPr="00F64FB2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4886F3C" w14:textId="77777777" w:rsidR="00F57191" w:rsidRPr="00F64FB2" w:rsidRDefault="00F57191" w:rsidP="00DD1785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120210C" w14:textId="5B890327" w:rsidR="00F57191" w:rsidRDefault="00F57191" w:rsidP="00DD178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051F4" w:rsidRPr="00F64FB2">
        <w:rPr>
          <w:rFonts w:ascii="Angsana New" w:hAnsi="Angsana New" w:cs="Angsana New"/>
          <w:sz w:val="28"/>
          <w:szCs w:val="28"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</w:t>
      </w:r>
      <w:r w:rsidR="00D81639" w:rsidRPr="00F64FB2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F64FB2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ข้าพเจ้ามีความเป็นอิสระจากบริษัทตาม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</w:t>
      </w:r>
      <w:r w:rsidRPr="00F64FB2">
        <w:rPr>
          <w:rFonts w:ascii="Angsana New" w:hAnsi="Angsana New" w:cs="Angsana New"/>
          <w:sz w:val="28"/>
          <w:szCs w:val="28"/>
          <w:cs/>
        </w:rPr>
        <w:t>จรรยาบรรณของผู้ประกอบวิชาชีพบัญชี</w:t>
      </w:r>
      <w:r w:rsidR="006451C3">
        <w:rPr>
          <w:rFonts w:ascii="Angsana New" w:hAnsi="Angsana New" w:cs="Angsana New" w:hint="cs"/>
          <w:sz w:val="28"/>
          <w:szCs w:val="28"/>
          <w:cs/>
        </w:rPr>
        <w:t xml:space="preserve"> รวมถึง มาตรฐานเรื่องความเป็นอิสระ </w:t>
      </w:r>
      <w:r w:rsidRPr="00F64FB2">
        <w:rPr>
          <w:rFonts w:ascii="Angsana New" w:hAnsi="Angsana New" w:cs="Angsana New"/>
          <w:sz w:val="28"/>
          <w:szCs w:val="28"/>
          <w:cs/>
        </w:rPr>
        <w:t>ที่กำหนดโดยสภาวิชาชีพบัญชี</w:t>
      </w:r>
      <w:r w:rsidR="00582DD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/>
          <w:sz w:val="28"/>
          <w:szCs w:val="28"/>
        </w:rPr>
        <w:t>(</w:t>
      </w:r>
      <w:r w:rsidR="006451C3">
        <w:rPr>
          <w:rFonts w:ascii="Angsana New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6451C3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</w:t>
      </w:r>
      <w:r w:rsidR="003E6C5D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ๆ</w:t>
      </w:r>
      <w:r w:rsidR="003E3D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451C3">
        <w:rPr>
          <w:rFonts w:ascii="Angsana New" w:hAnsi="Angsana New" w:cs="Angsana New" w:hint="cs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3E6DB7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1F50E0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342478F" w14:textId="77777777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4EB1220" w14:textId="6A7C6982" w:rsidR="00695C9A" w:rsidRDefault="00695C9A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1E88920" w14:textId="77777777" w:rsidR="008701ED" w:rsidRDefault="008701ED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3A33038B" w14:textId="77777777" w:rsidR="007E415F" w:rsidRPr="001819CF" w:rsidRDefault="007E415F" w:rsidP="007E415F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****/2</w:t>
      </w:r>
    </w:p>
    <w:p w14:paraId="521BADE2" w14:textId="26390160" w:rsidR="007E415F" w:rsidRPr="007E415F" w:rsidRDefault="007E415F" w:rsidP="00BC35F9">
      <w:pPr>
        <w:spacing w:before="120"/>
        <w:jc w:val="center"/>
        <w:rPr>
          <w:rFonts w:ascii="Angsana New" w:hAnsi="Angsana New" w:cs="Angsana New"/>
          <w:color w:val="000000"/>
        </w:rPr>
      </w:pPr>
      <w:r w:rsidRPr="00695C9A">
        <w:rPr>
          <w:rFonts w:ascii="Angsana New" w:eastAsia="Times New Roman" w:hAnsi="Angsana New" w:cs="Angsana New"/>
          <w:highlight w:val="cyan"/>
          <w:cs/>
          <w:lang w:eastAsia="en-US"/>
        </w:rPr>
        <w:br w:type="page"/>
      </w:r>
      <w:r w:rsidRPr="00DA23FA">
        <w:rPr>
          <w:rFonts w:ascii="Angsana New" w:hAnsi="Angsana New" w:cs="Angsana New"/>
          <w:color w:val="000000"/>
        </w:rPr>
        <w:lastRenderedPageBreak/>
        <w:t xml:space="preserve">- </w:t>
      </w:r>
      <w:r>
        <w:rPr>
          <w:rFonts w:ascii="Angsana New" w:hAnsi="Angsana New" w:cs="Angsana New"/>
          <w:color w:val="000000"/>
        </w:rPr>
        <w:t>2</w:t>
      </w:r>
      <w:r w:rsidRPr="00DA23FA">
        <w:rPr>
          <w:rFonts w:ascii="Angsana New" w:hAnsi="Angsana New" w:cs="Angsana New"/>
          <w:color w:val="000000"/>
        </w:rPr>
        <w:t>-</w:t>
      </w:r>
    </w:p>
    <w:p w14:paraId="22FBDA73" w14:textId="77777777" w:rsidR="00695C9A" w:rsidRPr="00F64FB2" w:rsidRDefault="00695C9A" w:rsidP="00695C9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2F829B9" w14:textId="77777777" w:rsidR="00695C9A" w:rsidRDefault="00695C9A" w:rsidP="00695C9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bookmarkStart w:id="0" w:name="_Hlk27842838"/>
      <w:r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bookmarkEnd w:id="0"/>
      <w:r w:rsidRPr="00F64FB2">
        <w:rPr>
          <w:rFonts w:ascii="Angsana New" w:hAnsi="Angsana New" w:cs="Angsana New"/>
          <w:sz w:val="28"/>
          <w:szCs w:val="28"/>
          <w:cs/>
        </w:rPr>
        <w:t>โดยรวม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0AEA8E66" w14:textId="76F868D9" w:rsidR="00837234" w:rsidRPr="00FA311C" w:rsidRDefault="00837234" w:rsidP="002E2FDF">
      <w:pPr>
        <w:spacing w:before="240"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ค่าเผื่อผลขาดทุนด้านเครดิตที่คาดว่าจะเกิดขึ้น</w:t>
      </w:r>
    </w:p>
    <w:p w14:paraId="6365839E" w14:textId="77777777" w:rsidR="00837234" w:rsidRPr="00FA311C" w:rsidRDefault="00837234" w:rsidP="00046F8C">
      <w:pPr>
        <w:spacing w:line="400" w:lineRule="exac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A311C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ความเสี่ยง</w:t>
      </w:r>
    </w:p>
    <w:p w14:paraId="75A82EB4" w14:textId="0241EBDA" w:rsidR="007C3C01" w:rsidRPr="00BF1AD1" w:rsidRDefault="00837234" w:rsidP="007C3C01">
      <w:pPr>
        <w:pStyle w:val="Default"/>
        <w:tabs>
          <w:tab w:val="left" w:pos="522"/>
        </w:tabs>
        <w:jc w:val="thaiDistribute"/>
        <w:rPr>
          <w:rFonts w:ascii="Angsana New" w:hAnsi="Angsana New" w:cs="Angsana New"/>
          <w:sz w:val="28"/>
          <w:szCs w:val="28"/>
        </w:rPr>
      </w:pPr>
      <w:r w:rsidRPr="00BF1AD1">
        <w:rPr>
          <w:rFonts w:ascii="Angsana New" w:hAnsi="Angsana New" w:cs="Angsana New"/>
          <w:sz w:val="28"/>
          <w:szCs w:val="28"/>
          <w:cs/>
        </w:rPr>
        <w:t>ภายใต้</w:t>
      </w:r>
      <w:r w:rsidR="0025312F" w:rsidRPr="00BF1AD1">
        <w:rPr>
          <w:rFonts w:ascii="Angsana New" w:hAnsi="Angsana New" w:cs="Angsana New"/>
          <w:sz w:val="28"/>
          <w:szCs w:val="28"/>
          <w:cs/>
        </w:rPr>
        <w:t>มาตรฐานการรายงานทางการเงิน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 xml:space="preserve">ของไทยฉบับที่ </w:t>
      </w:r>
      <w:r w:rsidR="007C3C01" w:rsidRPr="00BF1AD1">
        <w:rPr>
          <w:rFonts w:ascii="Angsana New" w:hAnsi="Angsana New" w:cs="Angsana New"/>
          <w:sz w:val="28"/>
          <w:szCs w:val="28"/>
        </w:rPr>
        <w:t xml:space="preserve">9 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>เรื่องเครื่องมือทางการเงิน</w:t>
      </w:r>
      <w:r w:rsidR="0025312F" w:rsidRPr="00BF1A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BF1AD1">
        <w:rPr>
          <w:rFonts w:ascii="Angsana New" w:hAnsi="Angsana New" w:cs="Angsana New"/>
          <w:sz w:val="28"/>
          <w:szCs w:val="28"/>
          <w:cs/>
        </w:rPr>
        <w:t>บริษัทต้อง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>วัดมูลค่าค่าเผื่อผลขาดทุนด้านเครดิตที่คาดว่าจะเกิดขึ้น</w:t>
      </w:r>
      <w:r w:rsidR="001348DE" w:rsidRPr="00BF1AD1">
        <w:rPr>
          <w:rFonts w:ascii="Angsana New" w:hAnsi="Angsana New" w:cs="Angsana New"/>
          <w:sz w:val="28"/>
          <w:szCs w:val="28"/>
        </w:rPr>
        <w:t xml:space="preserve"> </w:t>
      </w:r>
      <w:r w:rsidR="007C3C01" w:rsidRPr="00BF1AD1">
        <w:rPr>
          <w:rFonts w:ascii="Angsana New" w:hAnsi="Angsana New" w:cs="Angsana New"/>
          <w:sz w:val="28"/>
          <w:szCs w:val="28"/>
        </w:rPr>
        <w:t xml:space="preserve">(Expected Credit Losses) </w:t>
      </w:r>
      <w:r w:rsidRPr="00BF1AD1">
        <w:rPr>
          <w:rFonts w:ascii="Angsana New" w:hAnsi="Angsana New" w:cs="Angsana New"/>
          <w:sz w:val="28"/>
          <w:szCs w:val="28"/>
          <w:cs/>
        </w:rPr>
        <w:t xml:space="preserve">สำหรับลูกหนี้การค้าหรือสินทรัพย์ที่เกิดจากสัญญาภายใต้มาตรฐานการรายงานทางการเงินฉบับที่ </w:t>
      </w:r>
      <w:r w:rsidR="0091614C" w:rsidRPr="00BF1AD1">
        <w:rPr>
          <w:rFonts w:ascii="Angsana New" w:hAnsi="Angsana New" w:cs="Angsana New"/>
          <w:sz w:val="28"/>
          <w:szCs w:val="28"/>
        </w:rPr>
        <w:t>15</w:t>
      </w:r>
      <w:r w:rsidRPr="00BF1AD1">
        <w:rPr>
          <w:rFonts w:ascii="Angsana New" w:hAnsi="Angsana New" w:cs="Angsana New"/>
          <w:sz w:val="28"/>
          <w:szCs w:val="28"/>
          <w:cs/>
        </w:rPr>
        <w:t xml:space="preserve"> ที่ไม่มีองค์ประกอบเกี่ยวกับการจัดหาเงินที่มีนัยสำคัญ โดยวิธีอย่างง่าย (</w:t>
      </w:r>
      <w:r w:rsidRPr="00BF1AD1">
        <w:rPr>
          <w:rFonts w:ascii="Angsana New" w:hAnsi="Angsana New" w:cs="Angsana New"/>
          <w:sz w:val="28"/>
          <w:szCs w:val="28"/>
        </w:rPr>
        <w:t xml:space="preserve">Simplified approach) 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>ดังนั้นผู้บริหารต้องใช้ดุล</w:t>
      </w:r>
      <w:r w:rsidR="00695C9A" w:rsidRPr="00BF1AD1">
        <w:rPr>
          <w:rFonts w:ascii="Angsana New" w:hAnsi="Angsana New" w:cs="Angsana New"/>
          <w:sz w:val="28"/>
          <w:szCs w:val="28"/>
          <w:cs/>
        </w:rPr>
        <w:t>ย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>พินิจอย่างมากในการประมาณการผลขาดทุนด้านเครดิตที่คาดว่าจะเกิดขึ้น เพี่อให้สะท้อนถึงความเป็นกลางและถ่วงน้ำหนักด้วยค่าความน่าจะเป็นของผลลัพธ์จากการผิดนัดชำระหนี้  มูลค่าของเงินตามเวลา และข้อมูลที่สมเหตุสมผลและสามารถสนับสนุนได้เกี่ยวกับเหตุการณ์ในอดีต สถานการณ์ในปัจจุบันและ การคาดถึงสภาว</w:t>
      </w:r>
      <w:r w:rsidR="00F603FE" w:rsidRPr="00BF1AD1">
        <w:rPr>
          <w:rFonts w:ascii="Angsana New" w:hAnsi="Angsana New" w:cs="Angsana New"/>
          <w:sz w:val="28"/>
          <w:szCs w:val="28"/>
          <w:cs/>
        </w:rPr>
        <w:t>ะ</w:t>
      </w:r>
      <w:r w:rsidR="007C3C01" w:rsidRPr="00BF1AD1">
        <w:rPr>
          <w:rFonts w:ascii="Angsana New" w:hAnsi="Angsana New" w:cs="Angsana New"/>
          <w:sz w:val="28"/>
          <w:szCs w:val="28"/>
          <w:cs/>
        </w:rPr>
        <w:t>เศรฐกิจในอนาคต</w:t>
      </w:r>
    </w:p>
    <w:p w14:paraId="522E3D4C" w14:textId="59F42B1B" w:rsidR="007506D7" w:rsidRPr="00BF1AD1" w:rsidRDefault="007506D7" w:rsidP="00542C7A">
      <w:pPr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BF1AD1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</w:t>
      </w:r>
    </w:p>
    <w:p w14:paraId="51D6A505" w14:textId="77777777" w:rsidR="00695C9A" w:rsidRPr="00BF1AD1" w:rsidRDefault="00695C9A" w:rsidP="00695C9A">
      <w:pPr>
        <w:ind w:right="27"/>
        <w:jc w:val="thaiDistribute"/>
        <w:rPr>
          <w:rFonts w:ascii="Angsana New" w:hAnsi="Angsana New" w:cs="Angsana New"/>
        </w:rPr>
      </w:pPr>
      <w:r w:rsidRPr="00BF1AD1">
        <w:rPr>
          <w:rFonts w:ascii="Angsana New" w:hAnsi="Angsana New" w:cs="Angsana New"/>
          <w:cs/>
        </w:rPr>
        <w:t>วิธีการตรวจสอบของข้าพเจ้าต่อเรื่องดังกล่าว มีดังต่อไปนี้</w:t>
      </w:r>
    </w:p>
    <w:p w14:paraId="328595E5" w14:textId="502F6B99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 xml:space="preserve">สอบทานนโยบาย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นั้นเป็นไปตามมาตรฐานการรายงานทางการเงินของไทยฉบับที่ </w:t>
      </w:r>
      <w:r w:rsidR="00B16A1F">
        <w:rPr>
          <w:rFonts w:ascii="Angsana New" w:hAnsi="Angsana New"/>
          <w:color w:val="000000"/>
          <w:szCs w:val="28"/>
        </w:rPr>
        <w:t>9</w:t>
      </w:r>
      <w:r w:rsidRPr="00BF1AD1">
        <w:rPr>
          <w:rFonts w:ascii="Angsana New" w:hAnsi="Angsana New"/>
          <w:color w:val="000000"/>
          <w:szCs w:val="28"/>
          <w:cs/>
        </w:rPr>
        <w:t xml:space="preserve"> และได้รับการอนุมัติจากผู้บริหาร</w:t>
      </w:r>
    </w:p>
    <w:p w14:paraId="49D44D4E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szCs w:val="28"/>
        </w:rPr>
      </w:pPr>
      <w:r w:rsidRPr="00BF1AD1">
        <w:rPr>
          <w:rFonts w:ascii="Angsana New" w:hAnsi="Angsana New"/>
          <w:szCs w:val="28"/>
          <w:cs/>
        </w:rPr>
        <w:t>ทำความเข้าใจการออกแบบการควบคุมภายใน รวมถึงการปฏิบัติตามการควบคุมภายใน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</w:r>
    </w:p>
    <w:p w14:paraId="70A67E60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ประเมินการออกแบบ การปฏิบัติตาม และทำการทดสอบความมีประสิทธิผลของการควบคุมภายในที่สำคัญที่เกี่ยวกับข้อมูลสำคัญที่ใช้ในการคำนวณค่าเผื่อผลขาดทุนด้านเครดิตที่คาดว่าจะเกิดขึ้น และการคำนวณค่าเผื่อผลขาดทุนด้านเครดิตที่คาดว่าจะเกิดขึ้น</w:t>
      </w:r>
    </w:p>
    <w:p w14:paraId="3E4B2F4C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</w:r>
    </w:p>
    <w:p w14:paraId="65624B5A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สุ่มทดสอบการคำนวณค่าเผื่อผลขาดทุนด้านเครดิตที่คาดว่าจะเกิดขึ้นตามที่โมเดลกำหนดไว้</w:t>
      </w:r>
    </w:p>
    <w:p w14:paraId="6CF18630" w14:textId="77777777" w:rsidR="00695C9A" w:rsidRPr="00BF1AD1" w:rsidRDefault="00695C9A" w:rsidP="00695C9A">
      <w:pPr>
        <w:pStyle w:val="Default"/>
        <w:spacing w:before="120"/>
        <w:jc w:val="right"/>
        <w:rPr>
          <w:rFonts w:asciiTheme="majorBidi" w:hAnsiTheme="majorBidi" w:cstheme="majorBidi"/>
          <w:szCs w:val="28"/>
        </w:rPr>
      </w:pPr>
    </w:p>
    <w:p w14:paraId="5A47C23E" w14:textId="402C06BD" w:rsidR="00695C9A" w:rsidRPr="00BF1AD1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BF1AD1">
        <w:rPr>
          <w:rFonts w:asciiTheme="majorBidi" w:hAnsiTheme="majorBidi" w:cstheme="majorBidi"/>
          <w:szCs w:val="28"/>
          <w:cs/>
        </w:rPr>
        <w:tab/>
      </w:r>
      <w:r w:rsidRPr="00BF1AD1">
        <w:rPr>
          <w:rFonts w:ascii="Angsana New" w:hAnsi="Angsana New" w:cs="Angsana New"/>
          <w:sz w:val="28"/>
          <w:szCs w:val="28"/>
        </w:rPr>
        <w:t>****/3</w:t>
      </w:r>
    </w:p>
    <w:p w14:paraId="41C0D2D8" w14:textId="6CEFF34D" w:rsidR="00695C9A" w:rsidRPr="00BF1AD1" w:rsidRDefault="00695C9A" w:rsidP="00883E96">
      <w:pPr>
        <w:spacing w:before="120"/>
        <w:jc w:val="center"/>
        <w:rPr>
          <w:rFonts w:ascii="Angsana New" w:hAnsi="Angsana New" w:cs="Angsana New"/>
          <w:color w:val="000000"/>
          <w:cs/>
        </w:rPr>
      </w:pPr>
      <w:r w:rsidRPr="00BF1AD1">
        <w:rPr>
          <w:rFonts w:ascii="Angsana New" w:hAnsi="Angsana New" w:cs="Angsana New"/>
          <w:color w:val="000000"/>
        </w:rPr>
        <w:lastRenderedPageBreak/>
        <w:t>- 3-</w:t>
      </w:r>
    </w:p>
    <w:p w14:paraId="06F1A63F" w14:textId="3119B1A5" w:rsidR="00695C9A" w:rsidRPr="00BF1AD1" w:rsidRDefault="00695C9A" w:rsidP="00FB3299">
      <w:pPr>
        <w:pStyle w:val="ListParagraph"/>
        <w:numPr>
          <w:ilvl w:val="0"/>
          <w:numId w:val="5"/>
        </w:numPr>
        <w:spacing w:before="240" w:after="160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วิเคราะห์ค่าเผื่อผลขาดทุนด้านเครดิตที่คาดว่าจะเกิดขึ้นของบริษัท โดยเปรียบเทียบกับข้อมูลในอดีต และพิจารณาปัจจัยเชิงเศรษฐกิจมหภาคที่เกี่ยวข้อง</w:t>
      </w:r>
    </w:p>
    <w:p w14:paraId="7F837D99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สุ่มตรวจสอบการรับชำระเงินจากลูกหนี้ภายหลังรอบระยะเวลาที่รายงาน</w:t>
      </w:r>
    </w:p>
    <w:p w14:paraId="7276580E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สอบทานรายงานผลของคดีความของลูกหนี้และความเห็นจากที่ปรึกษากฎหมายของบริษัท รวมทั้ง สอบทานความเหมาะสมของมูลค่าหลักประกัน</w:t>
      </w:r>
    </w:p>
    <w:p w14:paraId="411D0C7E" w14:textId="77777777" w:rsidR="00695C9A" w:rsidRPr="00BF1AD1" w:rsidRDefault="00695C9A" w:rsidP="00FB3299">
      <w:pPr>
        <w:pStyle w:val="ListParagraph"/>
        <w:numPr>
          <w:ilvl w:val="0"/>
          <w:numId w:val="5"/>
        </w:numPr>
        <w:spacing w:after="160" w:line="259" w:lineRule="auto"/>
        <w:ind w:left="360" w:right="0"/>
        <w:jc w:val="thaiDistribute"/>
        <w:rPr>
          <w:rFonts w:ascii="Angsana New" w:hAnsi="Angsana New"/>
          <w:color w:val="000000"/>
          <w:szCs w:val="28"/>
        </w:rPr>
      </w:pPr>
      <w:r w:rsidRPr="00BF1AD1">
        <w:rPr>
          <w:rFonts w:ascii="Angsana New" w:hAnsi="Angsana New"/>
          <w:color w:val="000000"/>
          <w:szCs w:val="28"/>
          <w:cs/>
        </w:rPr>
        <w:t>สอบทานความเพียงพอของการเปิดเผยข้อมูลในงบการเงิน</w:t>
      </w:r>
    </w:p>
    <w:p w14:paraId="2F6F93FA" w14:textId="77777777" w:rsidR="00560321" w:rsidRPr="007354FC" w:rsidRDefault="00560321" w:rsidP="00560321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" w:name="_Hlk121910084"/>
      <w:r w:rsidRPr="007354FC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7827F1AE" w14:textId="2A43EC93" w:rsidR="00560321" w:rsidRPr="00D15A9E" w:rsidRDefault="00560321" w:rsidP="00D15A9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7354FC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4536B1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7354FC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>สำหรับปีสิ้นสุดวัน</w:t>
      </w:r>
      <w:r w:rsidR="00B16A1F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B16A1F">
        <w:rPr>
          <w:rFonts w:ascii="Angsana New" w:hAnsi="Angsana New" w:cs="Angsana New"/>
          <w:sz w:val="28"/>
          <w:szCs w:val="28"/>
        </w:rPr>
        <w:t xml:space="preserve">31 </w:t>
      </w:r>
      <w:r w:rsidR="00B16A1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B16A1F">
        <w:rPr>
          <w:rFonts w:ascii="Angsana New" w:hAnsi="Angsana New" w:cs="Angsana New"/>
          <w:sz w:val="28"/>
          <w:szCs w:val="28"/>
        </w:rPr>
        <w:t>2564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</w:t>
      </w:r>
      <w:r w:rsidR="002C6B40" w:rsidRPr="007354FC">
        <w:rPr>
          <w:rFonts w:ascii="Angsana New" w:hAnsi="Angsana New" w:cs="Angsana New" w:hint="cs"/>
          <w:sz w:val="28"/>
          <w:szCs w:val="28"/>
          <w:cs/>
        </w:rPr>
        <w:t>ยบ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เทียบตรวจสอบโดยผู้สอบบัญชีอื่นในสำนักงานเดียวกัน </w:t>
      </w:r>
      <w:r w:rsidR="004536B1">
        <w:rPr>
          <w:rFonts w:ascii="Angsana New" w:hAnsi="Angsana New" w:cs="Angsana New" w:hint="cs"/>
          <w:sz w:val="28"/>
          <w:szCs w:val="28"/>
          <w:cs/>
        </w:rPr>
        <w:t>ซึ่ง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B96914" w:rsidRPr="007354FC">
        <w:rPr>
          <w:rFonts w:ascii="Angsana New" w:hAnsi="Angsana New" w:cs="Angsana New"/>
          <w:sz w:val="28"/>
          <w:szCs w:val="28"/>
        </w:rPr>
        <w:t>25</w:t>
      </w:r>
      <w:r w:rsidR="00B96914" w:rsidRPr="007354FC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="00B96914" w:rsidRPr="007354FC">
        <w:rPr>
          <w:rFonts w:ascii="Angsana New" w:hAnsi="Angsana New" w:cs="Angsana New"/>
          <w:sz w:val="28"/>
          <w:szCs w:val="28"/>
        </w:rPr>
        <w:t>2565</w:t>
      </w:r>
    </w:p>
    <w:bookmarkEnd w:id="1"/>
    <w:p w14:paraId="01D33060" w14:textId="2704A483" w:rsidR="00FA2D0D" w:rsidRPr="00F64FB2" w:rsidRDefault="00FA2D0D" w:rsidP="002864B8">
      <w:pPr>
        <w:pStyle w:val="Default"/>
        <w:spacing w:before="24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ข้อมูลอื่น</w:t>
      </w:r>
    </w:p>
    <w:p w14:paraId="1DF38CF2" w14:textId="6D3F86CE" w:rsidR="00FD7A47" w:rsidRPr="00F64FB2" w:rsidRDefault="00FA2D0D" w:rsidP="000E62E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4536B1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="00BD78FD">
        <w:rPr>
          <w:rFonts w:ascii="Angsana New" w:hAnsi="Angsana New" w:cs="Angsana New"/>
          <w:sz w:val="28"/>
          <w:szCs w:val="28"/>
          <w:cs/>
        </w:rPr>
        <w:br/>
      </w:r>
      <w:r w:rsidR="00110497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F64FB2">
        <w:rPr>
          <w:rFonts w:ascii="Angsana New" w:hAnsi="Angsana New" w:cs="Angsana New" w:hint="cs"/>
          <w:sz w:val="28"/>
          <w:szCs w:val="28"/>
          <w:cs/>
        </w:rPr>
        <w:t>คาดว่ารายงานประจำปี</w:t>
      </w:r>
      <w:r w:rsidR="00110497">
        <w:rPr>
          <w:rFonts w:ascii="Angsana New" w:hAnsi="Angsana New" w:cs="Angsana New" w:hint="cs"/>
          <w:sz w:val="28"/>
          <w:szCs w:val="28"/>
          <w:cs/>
        </w:rPr>
        <w:t>จะถูกจัดเตรียมให้ข้าพเจ้า</w:t>
      </w:r>
      <w:r w:rsidRPr="00F64FB2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2372F0FE" w14:textId="77777777" w:rsidR="00947EF5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="00120B6F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B93F8EC" w14:textId="30151365" w:rsidR="001819CF" w:rsidRDefault="00FA2D0D" w:rsidP="00275A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DA15CD" w:rsidRPr="00DA15CD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4536B1" w:rsidRPr="00F64FB2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="004A7F5D" w:rsidRPr="00F64FB2">
        <w:rPr>
          <w:rFonts w:ascii="Angsana New" w:hAnsi="Angsana New" w:cs="Angsana New" w:hint="cs"/>
          <w:sz w:val="28"/>
          <w:szCs w:val="28"/>
          <w:cs/>
        </w:rPr>
        <w:t>ปรากฏ</w:t>
      </w:r>
      <w:r w:rsidRPr="00F64FB2">
        <w:rPr>
          <w:rFonts w:ascii="Angsana New" w:hAnsi="Angsana New" w:cs="Angsana New" w:hint="cs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6C13580" w14:textId="416DE19B" w:rsidR="005D6853" w:rsidRPr="00F64FB2" w:rsidRDefault="00FA2D0D" w:rsidP="00085264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ข้าพเจ้าต้องสื่อสารเรื่องดังกล่าวให้ผู้มีหน้าที่ในการกำกับดูแล</w:t>
      </w:r>
      <w:r w:rsidR="004536B1">
        <w:rPr>
          <w:rFonts w:ascii="Angsana New" w:hAnsi="Angsana New" w:cs="Angsana New" w:hint="cs"/>
          <w:sz w:val="28"/>
          <w:szCs w:val="28"/>
          <w:cs/>
        </w:rPr>
        <w:t>ทราบเพื่อให้มีการ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</w:t>
      </w:r>
      <w:r w:rsidR="004536B1">
        <w:rPr>
          <w:rFonts w:ascii="Angsana New" w:hAnsi="Angsana New" w:cs="Angsana New" w:hint="cs"/>
          <w:sz w:val="28"/>
          <w:szCs w:val="28"/>
          <w:cs/>
        </w:rPr>
        <w:t>เหมาะสมต่อไป</w:t>
      </w:r>
    </w:p>
    <w:p w14:paraId="14CF82CB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b/>
          <w:bCs/>
          <w:sz w:val="28"/>
          <w:szCs w:val="28"/>
        </w:rPr>
      </w:pPr>
    </w:p>
    <w:p w14:paraId="523BB619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604F3E6E" w14:textId="3C4BDE69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5A03521" w14:textId="2E230004" w:rsidR="008701ED" w:rsidRDefault="008701ED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0FC468CE" w14:textId="6D789B0B" w:rsidR="008701ED" w:rsidRDefault="008701ED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46E0EA42" w14:textId="77777777" w:rsidR="0092506F" w:rsidRDefault="0092506F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1C0DF021" w14:textId="77777777" w:rsidR="00695C9A" w:rsidRDefault="00695C9A" w:rsidP="00695C9A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****/4</w:t>
      </w:r>
    </w:p>
    <w:p w14:paraId="3114E612" w14:textId="319B6A88" w:rsidR="009D1404" w:rsidRPr="00DA23FA" w:rsidRDefault="009D1404" w:rsidP="009D1404">
      <w:pPr>
        <w:spacing w:before="240"/>
        <w:jc w:val="center"/>
        <w:rPr>
          <w:rFonts w:ascii="Angsana New" w:hAnsi="Angsana New" w:cs="Angsana New"/>
          <w:color w:val="000000"/>
        </w:rPr>
      </w:pPr>
      <w:r w:rsidRPr="00DA23FA">
        <w:rPr>
          <w:rFonts w:ascii="Angsana New" w:hAnsi="Angsana New" w:cs="Angsana New"/>
          <w:color w:val="000000"/>
        </w:rPr>
        <w:lastRenderedPageBreak/>
        <w:t>-4-</w:t>
      </w:r>
    </w:p>
    <w:p w14:paraId="659D6924" w14:textId="77777777" w:rsidR="00695C9A" w:rsidRPr="00F64FB2" w:rsidRDefault="00695C9A" w:rsidP="00695C9A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14:paraId="52DCC2CD" w14:textId="77777777" w:rsidR="00FB1087" w:rsidRDefault="00695C9A" w:rsidP="0011049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F5DBB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95361DF" w14:textId="1EFC5F32" w:rsidR="00555B4D" w:rsidRPr="00F64FB2" w:rsidRDefault="00555B4D" w:rsidP="0011049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64FB2">
        <w:rPr>
          <w:rFonts w:ascii="Angsana New" w:hAnsi="Angsana New" w:cs="Angsana New"/>
          <w:sz w:val="28"/>
          <w:szCs w:val="28"/>
        </w:rPr>
        <w:t xml:space="preserve"> (</w:t>
      </w:r>
      <w:r w:rsidRPr="00F64FB2">
        <w:rPr>
          <w:rFonts w:ascii="Angsana New" w:hAnsi="Angsana New" w:cs="Angsana New"/>
          <w:sz w:val="28"/>
          <w:szCs w:val="28"/>
          <w:cs/>
        </w:rPr>
        <w:t>ตามความเหมาะสม</w:t>
      </w:r>
      <w:r w:rsidRPr="00F64FB2">
        <w:rPr>
          <w:rFonts w:ascii="Angsana New" w:hAnsi="Angsana New" w:cs="Angsana New"/>
          <w:sz w:val="28"/>
          <w:szCs w:val="28"/>
        </w:rPr>
        <w:t xml:space="preserve">) </w:t>
      </w:r>
      <w:r w:rsidRPr="00F64FB2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Pr="00F64FB2">
        <w:rPr>
          <w:rFonts w:ascii="Angsana New" w:hAnsi="Angsana New" w:cs="Angsana New"/>
          <w:sz w:val="28"/>
          <w:szCs w:val="28"/>
          <w:cs/>
        </w:rPr>
        <w:t>หรับการดำเนินงานต่อเนื่อง</w:t>
      </w:r>
      <w:r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EDE6E98" w14:textId="77777777" w:rsidR="00555B4D" w:rsidRPr="00F64FB2" w:rsidRDefault="00555B4D" w:rsidP="00555B4D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F64FB2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9CB14E9" w14:textId="644FEDE1" w:rsidR="00F57191" w:rsidRPr="00F64FB2" w:rsidRDefault="00F57191" w:rsidP="008A2A1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443083" w:rsidRPr="00F64FB2">
        <w:rPr>
          <w:rFonts w:ascii="Angsana New" w:hAnsi="Angsana New" w:cs="Angsana New"/>
          <w:b/>
          <w:bCs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4EEDF65A" w14:textId="34209CCE" w:rsidR="00F57191" w:rsidRDefault="00F57191" w:rsidP="00B02F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คัญหรือไม่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947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จะสามารถตรวจพบข้อมูลที่ขัดต่อข้อเ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คัญที่มีอยู่ได้เสมอไป</w:t>
      </w:r>
      <w:r w:rsidR="003930C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ตหรือข้อผิดพลาดและถือว่ามีสาระสำ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443083" w:rsidRPr="00F64FB2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F64FB2">
        <w:rPr>
          <w:rFonts w:ascii="Angsana New" w:hAnsi="Angsana New" w:cs="Angsana New"/>
          <w:sz w:val="28"/>
          <w:szCs w:val="28"/>
          <w:cs/>
        </w:rPr>
        <w:t>จากการใช้งบการเงิน</w:t>
      </w:r>
      <w:r w:rsidR="004536B1" w:rsidRPr="004536B1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เหล่านี้</w:t>
      </w:r>
    </w:p>
    <w:p w14:paraId="1A10AE05" w14:textId="77777777" w:rsidR="00F57191" w:rsidRDefault="00F57191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</w:p>
    <w:p w14:paraId="0CF0A8B2" w14:textId="622C4DE5" w:rsidR="005D6853" w:rsidRPr="00085264" w:rsidRDefault="00F57191" w:rsidP="00085264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</w:t>
      </w:r>
      <w:r w:rsidRPr="00F64FB2">
        <w:rPr>
          <w:rFonts w:ascii="Angsana New" w:hAnsi="Angsana New" w:cs="Angsana New"/>
          <w:sz w:val="28"/>
          <w:szCs w:val="28"/>
          <w:cs/>
        </w:rPr>
        <w:t>ญใน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ความเสี่ยงที่ไม่พบข้อมูลท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ี่ขัดต่อข้อเท็จจริงอันเป็นสาระสำ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576363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AC04B01" w14:textId="77777777" w:rsidR="00555B4D" w:rsidRPr="00555B4D" w:rsidRDefault="00555B4D" w:rsidP="00555B4D">
      <w:pPr>
        <w:rPr>
          <w:lang w:eastAsia="en-US"/>
        </w:rPr>
      </w:pPr>
    </w:p>
    <w:p w14:paraId="61219257" w14:textId="77777777" w:rsidR="00264A37" w:rsidRDefault="00555B4D" w:rsidP="00555B4D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</w:p>
    <w:p w14:paraId="37431DD9" w14:textId="75BCA562" w:rsidR="00555B4D" w:rsidRPr="00F64FB2" w:rsidRDefault="00555B4D" w:rsidP="00555B4D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****/5</w:t>
      </w:r>
    </w:p>
    <w:p w14:paraId="420EF25F" w14:textId="08C87F35" w:rsidR="00555B4D" w:rsidRDefault="00555B4D" w:rsidP="00D32DC6">
      <w:pPr>
        <w:spacing w:before="240"/>
        <w:ind w:left="360"/>
        <w:jc w:val="center"/>
        <w:rPr>
          <w:rFonts w:ascii="Angsana New" w:hAnsi="Angsana New"/>
          <w:color w:val="000000"/>
        </w:rPr>
      </w:pPr>
      <w:r w:rsidRPr="00555B4D">
        <w:rPr>
          <w:rFonts w:ascii="Angsana New" w:hAnsi="Angsana New"/>
          <w:color w:val="000000"/>
        </w:rPr>
        <w:lastRenderedPageBreak/>
        <w:t>-</w:t>
      </w:r>
      <w:r>
        <w:rPr>
          <w:rFonts w:ascii="Angsana New" w:hAnsi="Angsana New"/>
          <w:color w:val="000000"/>
        </w:rPr>
        <w:t>5</w:t>
      </w:r>
      <w:r w:rsidRPr="00555B4D">
        <w:rPr>
          <w:rFonts w:ascii="Angsana New" w:hAnsi="Angsana New"/>
          <w:color w:val="000000"/>
        </w:rPr>
        <w:t>-</w:t>
      </w:r>
    </w:p>
    <w:p w14:paraId="56DA9B4C" w14:textId="4D3E9A92" w:rsidR="00264A37" w:rsidRPr="00264A37" w:rsidRDefault="00264A37" w:rsidP="00264A37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1038204" w14:textId="1E52502D" w:rsidR="004536B1" w:rsidRPr="00D32DC6" w:rsidRDefault="004536B1" w:rsidP="00D32DC6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D32DC6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D91A072" w14:textId="68345AC2" w:rsidR="00904F6A" w:rsidRDefault="00F57191" w:rsidP="002864B8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</w:t>
      </w:r>
      <w:r w:rsidR="00EB7307" w:rsidRPr="00F64FB2">
        <w:rPr>
          <w:rFonts w:ascii="Angsana New" w:hAnsi="Angsana New" w:cs="Angsana New"/>
          <w:sz w:val="28"/>
          <w:szCs w:val="28"/>
          <w:cs/>
        </w:rPr>
        <w:t>องการใช้เกณฑ์การบัญชีส</w:t>
      </w:r>
      <w:r w:rsidR="00EB7307" w:rsidRPr="00F64FB2">
        <w:rPr>
          <w:rFonts w:ascii="Angsana New" w:hAnsi="Angsana New" w:cs="Angsana New" w:hint="cs"/>
          <w:sz w:val="28"/>
          <w:szCs w:val="28"/>
          <w:cs/>
        </w:rPr>
        <w:t>ำ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หรับการดำ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ส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รุปว่ามีความไม่แน่นอนที่มีสาระสำ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มีนัยสำ</w:t>
      </w:r>
      <w:r w:rsidRPr="00F64FB2">
        <w:rPr>
          <w:rFonts w:ascii="Angsana New" w:hAnsi="Angsana New" w:cs="Angsana New"/>
          <w:sz w:val="28"/>
          <w:szCs w:val="28"/>
          <w:cs/>
        </w:rPr>
        <w:t>คัญต่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อความสามารถของบริษัทในการดำ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เนินงานต่อเนื่องหรือไม่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ถ้าข้าพเจ้าได้ข้อส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รุปว่ามีความไม่แน่นอนที่มีสาระสำ</w:t>
      </w:r>
      <w:r w:rsidRPr="00F64FB2">
        <w:rPr>
          <w:rFonts w:ascii="Angsana New" w:hAnsi="Angsana New" w:cs="Angsana New"/>
          <w:sz w:val="28"/>
          <w:szCs w:val="28"/>
          <w:cs/>
        </w:rPr>
        <w:t>คัญ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โดยให้ข้อสังเกตถึงการเปิดเผยข้อมูล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  <w:r w:rsidR="008F7973" w:rsidRPr="00F64FB2">
        <w:rPr>
          <w:rFonts w:ascii="Angsana New" w:hAnsi="Angsana New" w:cs="Angsana New" w:hint="cs"/>
          <w:sz w:val="28"/>
          <w:szCs w:val="28"/>
          <w:cs/>
        </w:rPr>
        <w:t>ในงบการเงิน</w:t>
      </w:r>
      <w:r w:rsidR="006F0B40">
        <w:rPr>
          <w:rFonts w:ascii="Angsana New" w:hAnsi="Angsana New" w:cs="Angsana New" w:hint="cs"/>
          <w:sz w:val="28"/>
          <w:szCs w:val="28"/>
          <w:cs/>
        </w:rPr>
        <w:t>ที่แสดงเงินลงทุนตามวิธีส่วนได้เสียและงบการเงินเฉพาะกิจการ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หรือถ้าการเปิดเผย</w:t>
      </w:r>
      <w:r w:rsidR="006F0B40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F64FB2">
        <w:rPr>
          <w:rFonts w:ascii="Angsana New" w:hAnsi="Angsana New" w:cs="Angsana New"/>
          <w:sz w:val="28"/>
          <w:szCs w:val="28"/>
          <w:cs/>
        </w:rPr>
        <w:t>ดังกล่าวไม่เพียงพอ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ความเห็นของข้าพเจ้าจะเปลี่ยนแปลงไป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อย่างไรก็ตาม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เหตุการณ์หรือสถานการณ์ในอนาคตอาจเป็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นเหตุให้บริษัทต้องหยุดการดำ</w:t>
      </w:r>
      <w:r w:rsidRPr="00F64FB2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</w:p>
    <w:p w14:paraId="4D6B3614" w14:textId="77777777" w:rsidR="00F57191" w:rsidRPr="00904F6A" w:rsidRDefault="00FB7591" w:rsidP="0010223F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904F6A">
        <w:rPr>
          <w:rFonts w:ascii="Angsana New" w:hAnsi="Angsana New" w:cs="Angsana New"/>
          <w:sz w:val="28"/>
          <w:szCs w:val="28"/>
          <w:cs/>
        </w:rPr>
        <w:t>ประเมินการนำ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เสนอ</w:t>
      </w:r>
      <w:r w:rsidR="006F0B40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โครงสร้างและเนื้อหาของ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โดยรวม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รวมถึงการเปิดเผย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ว่า</w:t>
      </w:r>
      <w:r w:rsidR="005D6853" w:rsidRPr="00904F6A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F57191" w:rsidRPr="00904F6A">
        <w:rPr>
          <w:rFonts w:ascii="Angsana New" w:hAnsi="Angsana New" w:cs="Angsana New"/>
          <w:sz w:val="28"/>
          <w:szCs w:val="28"/>
          <w:cs/>
        </w:rPr>
        <w:t>แสดงรายการและ</w:t>
      </w:r>
      <w:r w:rsidR="00EF3D6C" w:rsidRPr="00904F6A">
        <w:rPr>
          <w:rFonts w:ascii="Angsana New" w:hAnsi="Angsana New" w:cs="Angsana New"/>
          <w:sz w:val="28"/>
          <w:szCs w:val="28"/>
          <w:cs/>
        </w:rPr>
        <w:t>เหตุการณ์ในรูปแบบที่ท</w:t>
      </w:r>
      <w:r w:rsidR="00EF3D6C" w:rsidRPr="00904F6A">
        <w:rPr>
          <w:rFonts w:ascii="Angsana New" w:hAnsi="Angsana New" w:cs="Angsana New" w:hint="cs"/>
          <w:sz w:val="28"/>
          <w:szCs w:val="28"/>
          <w:cs/>
        </w:rPr>
        <w:t>ำ</w:t>
      </w:r>
      <w:r w:rsidRPr="00904F6A">
        <w:rPr>
          <w:rFonts w:ascii="Angsana New" w:hAnsi="Angsana New" w:cs="Angsana New"/>
          <w:sz w:val="28"/>
          <w:szCs w:val="28"/>
          <w:cs/>
        </w:rPr>
        <w:t>ให้มีการนำ</w:t>
      </w:r>
      <w:r w:rsidR="009B2D97" w:rsidRPr="00904F6A">
        <w:rPr>
          <w:rFonts w:ascii="Angsana New" w:hAnsi="Angsana New" w:cs="Angsana New"/>
          <w:sz w:val="28"/>
          <w:szCs w:val="28"/>
          <w:cs/>
        </w:rPr>
        <w:t>เสนอข้อมูลโดยถูกต้องตามที่คว</w:t>
      </w:r>
      <w:r w:rsidR="009B2D97" w:rsidRPr="00904F6A">
        <w:rPr>
          <w:rFonts w:ascii="Angsana New" w:hAnsi="Angsana New" w:cs="Angsana New" w:hint="cs"/>
          <w:sz w:val="28"/>
          <w:szCs w:val="28"/>
          <w:cs/>
        </w:rPr>
        <w:t>รหรือไม่</w:t>
      </w:r>
    </w:p>
    <w:p w14:paraId="25068C63" w14:textId="1899C418" w:rsidR="00F10AC6" w:rsidRPr="00F64FB2" w:rsidRDefault="00F57191" w:rsidP="00FE1FD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10497">
        <w:rPr>
          <w:rFonts w:ascii="Angsana New" w:hAnsi="Angsana New" w:cs="Angsana New" w:hint="cs"/>
          <w:sz w:val="28"/>
          <w:szCs w:val="28"/>
          <w:cs/>
        </w:rPr>
        <w:t>เงินลงทุนที่บันทึกตามวิธีส่วนได้เสียของบริษัท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เพื่อแสดงความเห็นต่อ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B7591" w:rsidRPr="00F64FB2">
        <w:rPr>
          <w:rFonts w:ascii="Angsana New" w:hAnsi="Angsana New" w:cs="Angsana New"/>
          <w:sz w:val="28"/>
          <w:szCs w:val="28"/>
          <w:cs/>
        </w:rPr>
        <w:t>ข้าพเจ้ารับผิดชอบต่อการกำ</w:t>
      </w:r>
      <w:r w:rsidRPr="00F64FB2">
        <w:rPr>
          <w:rFonts w:ascii="Angsana New" w:hAnsi="Angsana New" w:cs="Angsana New"/>
          <w:sz w:val="28"/>
          <w:szCs w:val="28"/>
          <w:cs/>
        </w:rPr>
        <w:t>หนดแนวทาง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การควบคุม</w:t>
      </w:r>
      <w:r w:rsidR="00D7504C" w:rsidRPr="00F64FB2">
        <w:rPr>
          <w:rFonts w:ascii="Angsana New" w:hAnsi="Angsana New" w:cs="Angsana New"/>
          <w:sz w:val="28"/>
          <w:szCs w:val="28"/>
          <w:cs/>
        </w:rPr>
        <w:t>ดูแลและการปฏิบัติงานตรวจสอบ</w:t>
      </w:r>
      <w:r w:rsidR="00110497">
        <w:rPr>
          <w:rFonts w:ascii="Angsana New" w:hAnsi="Angsana New" w:cs="Angsana New" w:hint="cs"/>
          <w:sz w:val="28"/>
          <w:szCs w:val="28"/>
          <w:cs/>
        </w:rPr>
        <w:t>งบการเงินที่แสดงเงินลงทุนตามวิธีส่วนได้เสีย</w:t>
      </w:r>
      <w:r w:rsidR="00EF3D6C" w:rsidRPr="00F64FB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4473C1" w14:textId="77777777" w:rsidR="00E30674" w:rsidRDefault="00F10AC6" w:rsidP="002864B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ๆ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F64FB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41721E" w:rsidRPr="00F64FB2">
        <w:rPr>
          <w:rFonts w:ascii="Angsana New" w:hAnsi="Angsana New" w:cs="Angsana New"/>
          <w:sz w:val="28"/>
          <w:szCs w:val="28"/>
          <w:cs/>
        </w:rPr>
        <w:t>นัยสำคัญในระบบการควบคุมภายใน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="0041721E" w:rsidRPr="00F64FB2">
        <w:rPr>
          <w:rFonts w:ascii="Angsana New" w:hAnsi="Angsana New" w:cs="Angsana New" w:hint="cs"/>
          <w:sz w:val="28"/>
          <w:szCs w:val="28"/>
          <w:cs/>
        </w:rPr>
        <w:t>หาก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68197905" w14:textId="23F26EAA" w:rsidR="005D6853" w:rsidRPr="00F64FB2" w:rsidRDefault="00F10AC6" w:rsidP="002E2FD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453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B6D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2472C">
        <w:rPr>
          <w:rFonts w:ascii="Angsana New" w:hAnsi="Angsana New" w:cs="Angsana New" w:hint="cs"/>
          <w:sz w:val="28"/>
          <w:szCs w:val="28"/>
          <w:cs/>
        </w:rPr>
        <w:t xml:space="preserve">       </w:t>
      </w:r>
      <w:r w:rsidRPr="00F64FB2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1545728C" w14:textId="77777777" w:rsidR="00555B4D" w:rsidRDefault="00555B4D" w:rsidP="00555B4D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</w:p>
    <w:p w14:paraId="7F4750FA" w14:textId="77777777" w:rsidR="00555B4D" w:rsidRPr="00555B4D" w:rsidRDefault="00555B4D" w:rsidP="00555B4D">
      <w:pPr>
        <w:rPr>
          <w:lang w:eastAsia="en-US"/>
        </w:rPr>
      </w:pPr>
    </w:p>
    <w:p w14:paraId="3DDE9127" w14:textId="77777777" w:rsidR="00555B4D" w:rsidRPr="00555B4D" w:rsidRDefault="00555B4D" w:rsidP="00555B4D">
      <w:pPr>
        <w:rPr>
          <w:lang w:eastAsia="en-US"/>
        </w:rPr>
      </w:pPr>
    </w:p>
    <w:p w14:paraId="52F0BE01" w14:textId="77777777" w:rsidR="00555B4D" w:rsidRPr="00555B4D" w:rsidRDefault="00555B4D" w:rsidP="00555B4D">
      <w:pPr>
        <w:rPr>
          <w:lang w:eastAsia="en-US"/>
        </w:rPr>
      </w:pPr>
    </w:p>
    <w:p w14:paraId="5B716846" w14:textId="2EADF9BB" w:rsidR="00555B4D" w:rsidRPr="00F64FB2" w:rsidRDefault="00555B4D" w:rsidP="00555B4D">
      <w:pPr>
        <w:pStyle w:val="Default"/>
        <w:spacing w:before="1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****/6</w:t>
      </w:r>
    </w:p>
    <w:p w14:paraId="25D311D9" w14:textId="6837C10E" w:rsidR="00555B4D" w:rsidRPr="00555B4D" w:rsidRDefault="00555B4D" w:rsidP="00555B4D">
      <w:pPr>
        <w:spacing w:before="240"/>
        <w:ind w:left="360"/>
        <w:jc w:val="center"/>
        <w:rPr>
          <w:rFonts w:ascii="Angsana New" w:hAnsi="Angsana New"/>
          <w:color w:val="000000"/>
        </w:rPr>
      </w:pPr>
      <w:r w:rsidRPr="00555B4D">
        <w:rPr>
          <w:rFonts w:ascii="Angsana New" w:hAnsi="Angsana New"/>
          <w:color w:val="000000"/>
        </w:rPr>
        <w:lastRenderedPageBreak/>
        <w:t>-</w:t>
      </w:r>
      <w:r>
        <w:rPr>
          <w:rFonts w:ascii="Angsana New" w:hAnsi="Angsana New"/>
          <w:color w:val="000000"/>
        </w:rPr>
        <w:t>6</w:t>
      </w:r>
      <w:r w:rsidRPr="00555B4D">
        <w:rPr>
          <w:rFonts w:ascii="Angsana New" w:hAnsi="Angsana New"/>
          <w:color w:val="000000"/>
        </w:rPr>
        <w:t>-</w:t>
      </w:r>
    </w:p>
    <w:p w14:paraId="3444A0B7" w14:textId="00AE2400" w:rsidR="005D6853" w:rsidRPr="00F64FB2" w:rsidRDefault="00F10AC6" w:rsidP="00AF005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64FB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BB6D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ข้าพเจ้าได้พิจารณาเรื่องต่างๆที่มีนัยสำคัญที่สุดในการตรวจสอบ</w:t>
      </w:r>
      <w:r w:rsidR="005D6853" w:rsidRPr="00F64FB2">
        <w:rPr>
          <w:rFonts w:ascii="Angsana New" w:hAnsi="Angsana New" w:cs="Angsana New"/>
          <w:sz w:val="28"/>
          <w:szCs w:val="28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F64FB2">
        <w:rPr>
          <w:rFonts w:ascii="Angsana New" w:hAnsi="Angsana New" w:cs="Angsana New"/>
          <w:sz w:val="28"/>
          <w:szCs w:val="28"/>
          <w:cs/>
        </w:rPr>
        <w:t>ใน</w:t>
      </w:r>
      <w:r w:rsidR="00BB6D2D">
        <w:rPr>
          <w:rFonts w:ascii="Angsana New" w:hAnsi="Angsana New" w:cs="Angsana New" w:hint="cs"/>
          <w:sz w:val="28"/>
          <w:szCs w:val="28"/>
          <w:cs/>
        </w:rPr>
        <w:t>งวด</w:t>
      </w:r>
      <w:r w:rsidRPr="00F64FB2">
        <w:rPr>
          <w:rFonts w:ascii="Angsana New" w:hAnsi="Angsana New" w:cs="Angsana New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6F0B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0223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BB6D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64FB2">
        <w:rPr>
          <w:rFonts w:ascii="Angsana New" w:hAnsi="Angsana New" w:cs="Angsana New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D65589" w14:textId="2FDBB260" w:rsidR="00383006" w:rsidRPr="00F64FB2" w:rsidRDefault="00BB6D2D" w:rsidP="003631D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ข้าพเจ้าเป็นผู้</w:t>
      </w:r>
      <w:r w:rsidR="00F10AC6" w:rsidRPr="00F64FB2">
        <w:rPr>
          <w:rFonts w:ascii="Angsana New" w:hAnsi="Angsana New" w:cs="Angsana New"/>
          <w:sz w:val="28"/>
          <w:szCs w:val="28"/>
          <w:cs/>
        </w:rPr>
        <w:t>รับผิดชอบงานสอบบัญชีและการนำเสนอรายงานฉบับนี้</w:t>
      </w:r>
    </w:p>
    <w:p w14:paraId="049C466F" w14:textId="77777777" w:rsidR="003666E8" w:rsidRDefault="003666E8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7A46C5BF" w14:textId="77777777" w:rsidR="009A7350" w:rsidRDefault="009A7350" w:rsidP="002864B8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</w:p>
    <w:p w14:paraId="081D1DC9" w14:textId="77777777" w:rsidR="006A7307" w:rsidRDefault="006A7307" w:rsidP="00B02F5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00C62FD" w14:textId="0457D5DC" w:rsidR="00F10AC6" w:rsidRPr="00F64FB2" w:rsidRDefault="00F10AC6" w:rsidP="00D566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</w:t>
      </w:r>
      <w:r w:rsidR="005B39BF" w:rsidRPr="005B39BF">
        <w:rPr>
          <w:rFonts w:ascii="Angsana New" w:hAnsi="Angsana New" w:cs="Angsana New"/>
          <w:sz w:val="28"/>
          <w:szCs w:val="28"/>
          <w:cs/>
        </w:rPr>
        <w:t>วิเชียร ปรุงพาณิช</w:t>
      </w:r>
    </w:p>
    <w:p w14:paraId="563E5BE0" w14:textId="7791EFC4" w:rsidR="00F10AC6" w:rsidRPr="005B39BF" w:rsidRDefault="00F10AC6" w:rsidP="00D566C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5B39BF" w:rsidRPr="005B39BF">
        <w:rPr>
          <w:rFonts w:ascii="Angsana New" w:hAnsi="Angsana New" w:cs="Angsana New"/>
          <w:sz w:val="28"/>
          <w:szCs w:val="28"/>
        </w:rPr>
        <w:t>5851</w:t>
      </w:r>
    </w:p>
    <w:p w14:paraId="315783A8" w14:textId="77777777" w:rsidR="00F10AC6" w:rsidRDefault="00F10AC6" w:rsidP="00D566C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0562915C" w14:textId="77777777" w:rsidR="00B02F53" w:rsidRPr="00F64FB2" w:rsidRDefault="00B02F53" w:rsidP="00B02F5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316F3B48" w14:textId="67D77FC9" w:rsidR="00F10AC6" w:rsidRPr="00F64FB2" w:rsidRDefault="00FC7A5B" w:rsidP="00D566C2">
      <w:pPr>
        <w:pStyle w:val="Default"/>
        <w:rPr>
          <w:rFonts w:ascii="Angsana New" w:hAnsi="Angsana New" w:cs="Angsana New"/>
        </w:rPr>
      </w:pPr>
      <w:r w:rsidRPr="00B964D8">
        <w:rPr>
          <w:rFonts w:ascii="Angsana New" w:hAnsi="Angsana New" w:cs="Angsana New"/>
          <w:sz w:val="28"/>
          <w:szCs w:val="28"/>
          <w:cs/>
        </w:rPr>
        <w:t>วันที่</w:t>
      </w:r>
      <w:r w:rsidRPr="00B964D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964D8" w:rsidRPr="00B964D8">
        <w:rPr>
          <w:rFonts w:ascii="Angsana New" w:hAnsi="Angsana New" w:cs="Angsana New"/>
          <w:sz w:val="28"/>
          <w:szCs w:val="28"/>
        </w:rPr>
        <w:t xml:space="preserve">24 </w:t>
      </w:r>
      <w:r w:rsidR="00F10AC6" w:rsidRPr="00B964D8">
        <w:rPr>
          <w:rFonts w:ascii="Angsana New" w:hAnsi="Angsana New" w:cs="Angsana New"/>
          <w:sz w:val="28"/>
          <w:szCs w:val="28"/>
          <w:cs/>
        </w:rPr>
        <w:t>กุมภาพันธ์</w:t>
      </w:r>
      <w:r w:rsidR="00120B6F" w:rsidRPr="00B964D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4567E" w:rsidRPr="00B964D8">
        <w:rPr>
          <w:rFonts w:ascii="Angsana New" w:hAnsi="Angsana New" w:cs="Angsana New"/>
          <w:sz w:val="28"/>
          <w:szCs w:val="28"/>
        </w:rPr>
        <w:t>256</w:t>
      </w:r>
      <w:r w:rsidR="005B39BF" w:rsidRPr="00B964D8">
        <w:rPr>
          <w:rFonts w:ascii="Angsana New" w:hAnsi="Angsana New" w:cs="Angsana New"/>
          <w:sz w:val="28"/>
          <w:szCs w:val="28"/>
        </w:rPr>
        <w:t>6</w:t>
      </w:r>
      <w:r w:rsidR="00F10AC6" w:rsidRPr="00F64FB2">
        <w:rPr>
          <w:rFonts w:ascii="Angsana New" w:hAnsi="Angsana New" w:cs="Angsana New"/>
          <w:sz w:val="28"/>
          <w:szCs w:val="28"/>
        </w:rPr>
        <w:br w:type="page"/>
      </w:r>
    </w:p>
    <w:p w14:paraId="1342103A" w14:textId="77777777" w:rsidR="003A788F" w:rsidRPr="00F64FB2" w:rsidRDefault="003A788F" w:rsidP="00F10AC6">
      <w:pPr>
        <w:pStyle w:val="Default"/>
        <w:ind w:left="426"/>
      </w:pPr>
    </w:p>
    <w:p w14:paraId="68753717" w14:textId="77777777" w:rsidR="003A788F" w:rsidRPr="00F64FB2" w:rsidRDefault="003A788F" w:rsidP="00F57191">
      <w:pPr>
        <w:rPr>
          <w:color w:val="000000"/>
          <w:sz w:val="24"/>
          <w:szCs w:val="24"/>
        </w:rPr>
      </w:pPr>
    </w:p>
    <w:p w14:paraId="73CF6C22" w14:textId="77777777" w:rsidR="001A413B" w:rsidRPr="00F64FB2" w:rsidRDefault="001A413B" w:rsidP="00F57191">
      <w:pPr>
        <w:rPr>
          <w:color w:val="000000"/>
          <w:sz w:val="24"/>
          <w:szCs w:val="24"/>
        </w:rPr>
      </w:pPr>
    </w:p>
    <w:p w14:paraId="77743B13" w14:textId="77777777" w:rsidR="00065FCD" w:rsidRPr="00F64FB2" w:rsidRDefault="00065FCD" w:rsidP="00F57191">
      <w:pPr>
        <w:rPr>
          <w:color w:val="000000"/>
          <w:sz w:val="24"/>
          <w:szCs w:val="24"/>
        </w:rPr>
      </w:pPr>
    </w:p>
    <w:p w14:paraId="410B494E" w14:textId="77777777" w:rsidR="00DF2AAE" w:rsidRPr="00F64FB2" w:rsidRDefault="00DF2AAE" w:rsidP="00F57191">
      <w:pPr>
        <w:rPr>
          <w:color w:val="000000"/>
          <w:sz w:val="24"/>
          <w:szCs w:val="24"/>
        </w:rPr>
      </w:pPr>
    </w:p>
    <w:p w14:paraId="6908037C" w14:textId="53ACF356" w:rsidR="00DF2AAE" w:rsidRDefault="00DF2AAE" w:rsidP="00DF2AAE">
      <w:pPr>
        <w:spacing w:before="240"/>
        <w:rPr>
          <w:color w:val="000000"/>
          <w:sz w:val="24"/>
          <w:szCs w:val="24"/>
        </w:rPr>
      </w:pPr>
    </w:p>
    <w:p w14:paraId="2CFFFBFE" w14:textId="77777777" w:rsidR="007406BE" w:rsidRPr="00F64FB2" w:rsidRDefault="007406BE" w:rsidP="00DF2AAE">
      <w:pPr>
        <w:spacing w:before="240"/>
        <w:rPr>
          <w:color w:val="000000"/>
          <w:sz w:val="24"/>
          <w:szCs w:val="24"/>
        </w:rPr>
      </w:pPr>
    </w:p>
    <w:p w14:paraId="737A9731" w14:textId="77777777" w:rsidR="003A788F" w:rsidRPr="00F64FB2" w:rsidRDefault="003A788F" w:rsidP="002864B8">
      <w:pPr>
        <w:tabs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  <w:cs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บริษัท อัคคีปราการ </w:t>
      </w:r>
      <w:r w:rsidR="00394A0A" w:rsidRPr="00F64FB2">
        <w:rPr>
          <w:rFonts w:hAnsi="Angsana New" w:hint="cs"/>
          <w:b/>
          <w:bCs/>
          <w:color w:val="000000"/>
          <w:sz w:val="32"/>
          <w:szCs w:val="32"/>
          <w:cs/>
        </w:rPr>
        <w:t xml:space="preserve">จำกัด 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>(มหาชน)</w:t>
      </w:r>
      <w:r w:rsidRPr="00F64FB2">
        <w:rPr>
          <w:rFonts w:hAnsi="Angsana New"/>
          <w:b/>
          <w:bCs/>
          <w:color w:val="000000"/>
          <w:sz w:val="32"/>
          <w:szCs w:val="32"/>
        </w:rPr>
        <w:t xml:space="preserve"> </w:t>
      </w:r>
    </w:p>
    <w:p w14:paraId="4AC6CFEC" w14:textId="1CF2B864" w:rsidR="003A788F" w:rsidRPr="00F64FB2" w:rsidRDefault="003A788F" w:rsidP="00BB1454">
      <w:pPr>
        <w:tabs>
          <w:tab w:val="left" w:pos="3420"/>
          <w:tab w:val="left" w:pos="540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48236FBE" w14:textId="2698A733" w:rsidR="003A788F" w:rsidRPr="00F64FB2" w:rsidRDefault="003A788F" w:rsidP="002864B8">
      <w:pPr>
        <w:tabs>
          <w:tab w:val="left" w:pos="360"/>
          <w:tab w:val="left" w:pos="1560"/>
          <w:tab w:val="left" w:pos="7797"/>
          <w:tab w:val="left" w:pos="8080"/>
        </w:tabs>
        <w:ind w:left="2694" w:right="1104" w:hanging="142"/>
        <w:rPr>
          <w:rFonts w:hAnsi="Angsana New"/>
          <w:b/>
          <w:bCs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</w:rPr>
        <w:t>31</w:t>
      </w:r>
      <w:r w:rsidRPr="00F64FB2">
        <w:rPr>
          <w:rFonts w:hAnsi="Angsana New"/>
          <w:b/>
          <w:bCs/>
          <w:color w:val="000000"/>
          <w:sz w:val="32"/>
          <w:szCs w:val="32"/>
          <w:cs/>
        </w:rPr>
        <w:t xml:space="preserve"> ธันวาคม </w:t>
      </w:r>
      <w:r w:rsidR="0094567E" w:rsidRPr="00F64FB2">
        <w:rPr>
          <w:rFonts w:hAnsi="Angsana New"/>
          <w:b/>
          <w:bCs/>
          <w:color w:val="000000"/>
          <w:sz w:val="32"/>
          <w:szCs w:val="32"/>
        </w:rPr>
        <w:t>256</w:t>
      </w:r>
      <w:r w:rsidR="0082374C">
        <w:rPr>
          <w:rFonts w:hAnsi="Angsana New"/>
          <w:b/>
          <w:bCs/>
          <w:color w:val="000000"/>
          <w:sz w:val="32"/>
          <w:szCs w:val="32"/>
        </w:rPr>
        <w:t>5</w:t>
      </w:r>
    </w:p>
    <w:p w14:paraId="1282B227" w14:textId="77777777" w:rsidR="003A788F" w:rsidRPr="00F64FB2" w:rsidRDefault="003A788F" w:rsidP="002864B8">
      <w:pPr>
        <w:tabs>
          <w:tab w:val="left" w:pos="360"/>
          <w:tab w:val="left" w:pos="7797"/>
          <w:tab w:val="left" w:pos="8080"/>
        </w:tabs>
        <w:ind w:left="2694" w:right="1104" w:hanging="142"/>
        <w:rPr>
          <w:rFonts w:hAnsi="Angsana New"/>
          <w:color w:val="000000"/>
          <w:sz w:val="32"/>
          <w:szCs w:val="32"/>
        </w:rPr>
      </w:pPr>
      <w:r w:rsidRPr="00F64FB2">
        <w:rPr>
          <w:rFonts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3AF94BC0" w14:textId="77777777" w:rsidR="003A788F" w:rsidRPr="00F64FB2" w:rsidRDefault="003A788F" w:rsidP="00EB35DB">
      <w:pPr>
        <w:ind w:left="2694" w:hanging="142"/>
        <w:rPr>
          <w:color w:val="000000"/>
          <w:sz w:val="24"/>
          <w:szCs w:val="24"/>
        </w:rPr>
      </w:pPr>
    </w:p>
    <w:sectPr w:rsidR="003A788F" w:rsidRPr="00F64FB2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88503" w14:textId="77777777" w:rsidR="00444E71" w:rsidRDefault="00444E71" w:rsidP="00DF0B1A">
      <w:r>
        <w:separator/>
      </w:r>
    </w:p>
  </w:endnote>
  <w:endnote w:type="continuationSeparator" w:id="0">
    <w:p w14:paraId="6422A43A" w14:textId="77777777" w:rsidR="00444E71" w:rsidRDefault="00444E7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E38C3" w14:textId="77777777" w:rsidR="00DF0B1A" w:rsidRDefault="00DF0B1A">
    <w:pPr>
      <w:pStyle w:val="Footer"/>
      <w:jc w:val="right"/>
    </w:pPr>
  </w:p>
  <w:p w14:paraId="57647E62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F3C3" w14:textId="77777777" w:rsidR="00444E71" w:rsidRDefault="00444E71" w:rsidP="00DF0B1A">
      <w:r>
        <w:separator/>
      </w:r>
    </w:p>
  </w:footnote>
  <w:footnote w:type="continuationSeparator" w:id="0">
    <w:p w14:paraId="7CBE115C" w14:textId="77777777" w:rsidR="00444E71" w:rsidRDefault="00444E7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4DF3928"/>
    <w:multiLevelType w:val="hybridMultilevel"/>
    <w:tmpl w:val="076E5D0A"/>
    <w:lvl w:ilvl="0" w:tplc="09CAF2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238CA"/>
    <w:multiLevelType w:val="hybridMultilevel"/>
    <w:tmpl w:val="CEF66260"/>
    <w:lvl w:ilvl="0" w:tplc="FE2C7924">
      <w:numFmt w:val="bullet"/>
      <w:lvlText w:val="-"/>
      <w:lvlJc w:val="left"/>
      <w:pPr>
        <w:ind w:left="40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845244716">
    <w:abstractNumId w:val="1"/>
  </w:num>
  <w:num w:numId="2" w16cid:durableId="2128892">
    <w:abstractNumId w:val="0"/>
  </w:num>
  <w:num w:numId="3" w16cid:durableId="448822279">
    <w:abstractNumId w:val="3"/>
  </w:num>
  <w:num w:numId="4" w16cid:durableId="308829785">
    <w:abstractNumId w:val="4"/>
  </w:num>
  <w:num w:numId="5" w16cid:durableId="166992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191"/>
    <w:rsid w:val="00005C17"/>
    <w:rsid w:val="00015FBA"/>
    <w:rsid w:val="000327A8"/>
    <w:rsid w:val="00043614"/>
    <w:rsid w:val="0004472C"/>
    <w:rsid w:val="00046F8C"/>
    <w:rsid w:val="00065FCD"/>
    <w:rsid w:val="0007065C"/>
    <w:rsid w:val="00076F54"/>
    <w:rsid w:val="00085264"/>
    <w:rsid w:val="00087CBF"/>
    <w:rsid w:val="00093A3A"/>
    <w:rsid w:val="000B4A00"/>
    <w:rsid w:val="000C4D4C"/>
    <w:rsid w:val="000C7E54"/>
    <w:rsid w:val="000D68AD"/>
    <w:rsid w:val="000D7210"/>
    <w:rsid w:val="000E1374"/>
    <w:rsid w:val="000E62E1"/>
    <w:rsid w:val="000E7346"/>
    <w:rsid w:val="000F1C96"/>
    <w:rsid w:val="0010223F"/>
    <w:rsid w:val="001044EE"/>
    <w:rsid w:val="00110497"/>
    <w:rsid w:val="0011289C"/>
    <w:rsid w:val="00120B6F"/>
    <w:rsid w:val="001348DE"/>
    <w:rsid w:val="00135219"/>
    <w:rsid w:val="00152E34"/>
    <w:rsid w:val="00166A4B"/>
    <w:rsid w:val="001760B3"/>
    <w:rsid w:val="001819CF"/>
    <w:rsid w:val="00181B3C"/>
    <w:rsid w:val="00182D8C"/>
    <w:rsid w:val="00185994"/>
    <w:rsid w:val="00196394"/>
    <w:rsid w:val="001A413B"/>
    <w:rsid w:val="001A68D2"/>
    <w:rsid w:val="001C3B0C"/>
    <w:rsid w:val="001C66FD"/>
    <w:rsid w:val="001D3E8C"/>
    <w:rsid w:val="001D4051"/>
    <w:rsid w:val="001E037C"/>
    <w:rsid w:val="001F3E64"/>
    <w:rsid w:val="0021257F"/>
    <w:rsid w:val="0021477B"/>
    <w:rsid w:val="00216CDA"/>
    <w:rsid w:val="0022405A"/>
    <w:rsid w:val="00225062"/>
    <w:rsid w:val="00230C76"/>
    <w:rsid w:val="00234826"/>
    <w:rsid w:val="00244CBD"/>
    <w:rsid w:val="00245CFE"/>
    <w:rsid w:val="0025312F"/>
    <w:rsid w:val="00255555"/>
    <w:rsid w:val="00264A37"/>
    <w:rsid w:val="0026570A"/>
    <w:rsid w:val="0027426C"/>
    <w:rsid w:val="00275A3C"/>
    <w:rsid w:val="002830B3"/>
    <w:rsid w:val="00285142"/>
    <w:rsid w:val="002864B8"/>
    <w:rsid w:val="00292CF0"/>
    <w:rsid w:val="002B412E"/>
    <w:rsid w:val="002B4FD9"/>
    <w:rsid w:val="002B76C0"/>
    <w:rsid w:val="002C6B40"/>
    <w:rsid w:val="002E2FDF"/>
    <w:rsid w:val="002E38A5"/>
    <w:rsid w:val="002E49EE"/>
    <w:rsid w:val="002E6FF5"/>
    <w:rsid w:val="003051CB"/>
    <w:rsid w:val="003051F4"/>
    <w:rsid w:val="003133DF"/>
    <w:rsid w:val="00317A6B"/>
    <w:rsid w:val="003213F1"/>
    <w:rsid w:val="00324DA3"/>
    <w:rsid w:val="00333D63"/>
    <w:rsid w:val="00346D40"/>
    <w:rsid w:val="00351238"/>
    <w:rsid w:val="00352C8A"/>
    <w:rsid w:val="00354C4C"/>
    <w:rsid w:val="003556B2"/>
    <w:rsid w:val="00356CC5"/>
    <w:rsid w:val="003631D2"/>
    <w:rsid w:val="00364149"/>
    <w:rsid w:val="003666E8"/>
    <w:rsid w:val="003700E2"/>
    <w:rsid w:val="00377534"/>
    <w:rsid w:val="00383006"/>
    <w:rsid w:val="00387488"/>
    <w:rsid w:val="003930CC"/>
    <w:rsid w:val="00394A0A"/>
    <w:rsid w:val="0039503E"/>
    <w:rsid w:val="003A788F"/>
    <w:rsid w:val="003B0453"/>
    <w:rsid w:val="003B1D23"/>
    <w:rsid w:val="003B725F"/>
    <w:rsid w:val="003C1981"/>
    <w:rsid w:val="003C5091"/>
    <w:rsid w:val="003D19AA"/>
    <w:rsid w:val="003D39C8"/>
    <w:rsid w:val="003D5C64"/>
    <w:rsid w:val="003D7860"/>
    <w:rsid w:val="003E3D7A"/>
    <w:rsid w:val="003E6C5D"/>
    <w:rsid w:val="003E6DB7"/>
    <w:rsid w:val="003F0076"/>
    <w:rsid w:val="003F1E73"/>
    <w:rsid w:val="0041721E"/>
    <w:rsid w:val="00441AF7"/>
    <w:rsid w:val="0044232F"/>
    <w:rsid w:val="00443083"/>
    <w:rsid w:val="00444E71"/>
    <w:rsid w:val="004510E0"/>
    <w:rsid w:val="004536B1"/>
    <w:rsid w:val="00454DF7"/>
    <w:rsid w:val="004600F8"/>
    <w:rsid w:val="0046232B"/>
    <w:rsid w:val="00462BE2"/>
    <w:rsid w:val="00464364"/>
    <w:rsid w:val="004712E0"/>
    <w:rsid w:val="004815ED"/>
    <w:rsid w:val="004A7751"/>
    <w:rsid w:val="004A7F5D"/>
    <w:rsid w:val="004B5C5D"/>
    <w:rsid w:val="004C13F5"/>
    <w:rsid w:val="004C74C2"/>
    <w:rsid w:val="004E1CBD"/>
    <w:rsid w:val="004E56A3"/>
    <w:rsid w:val="004E595E"/>
    <w:rsid w:val="004E7F6E"/>
    <w:rsid w:val="004F2913"/>
    <w:rsid w:val="004F5DBB"/>
    <w:rsid w:val="00505179"/>
    <w:rsid w:val="00505775"/>
    <w:rsid w:val="00506F98"/>
    <w:rsid w:val="00515290"/>
    <w:rsid w:val="005165D4"/>
    <w:rsid w:val="0052472C"/>
    <w:rsid w:val="0052555C"/>
    <w:rsid w:val="00526EC3"/>
    <w:rsid w:val="00536422"/>
    <w:rsid w:val="00541B93"/>
    <w:rsid w:val="00542C7A"/>
    <w:rsid w:val="00552B2D"/>
    <w:rsid w:val="00552EA1"/>
    <w:rsid w:val="00555B4D"/>
    <w:rsid w:val="00560321"/>
    <w:rsid w:val="00561039"/>
    <w:rsid w:val="00564071"/>
    <w:rsid w:val="005756C2"/>
    <w:rsid w:val="00576363"/>
    <w:rsid w:val="00582DD9"/>
    <w:rsid w:val="005841D3"/>
    <w:rsid w:val="00587128"/>
    <w:rsid w:val="00594AC8"/>
    <w:rsid w:val="00596BF9"/>
    <w:rsid w:val="005A6A5C"/>
    <w:rsid w:val="005B39BF"/>
    <w:rsid w:val="005B3D2C"/>
    <w:rsid w:val="005B3D6C"/>
    <w:rsid w:val="005B473D"/>
    <w:rsid w:val="005B4BA5"/>
    <w:rsid w:val="005C50D0"/>
    <w:rsid w:val="005D1BCC"/>
    <w:rsid w:val="005D44A5"/>
    <w:rsid w:val="005D6853"/>
    <w:rsid w:val="005E03F6"/>
    <w:rsid w:val="005E7AAD"/>
    <w:rsid w:val="005F0D9D"/>
    <w:rsid w:val="005F211E"/>
    <w:rsid w:val="005F57FD"/>
    <w:rsid w:val="006276FB"/>
    <w:rsid w:val="00630316"/>
    <w:rsid w:val="00643A4E"/>
    <w:rsid w:val="006451C3"/>
    <w:rsid w:val="0065207B"/>
    <w:rsid w:val="006546AA"/>
    <w:rsid w:val="006662D3"/>
    <w:rsid w:val="00670503"/>
    <w:rsid w:val="00676C12"/>
    <w:rsid w:val="00676D73"/>
    <w:rsid w:val="00681643"/>
    <w:rsid w:val="00695C9A"/>
    <w:rsid w:val="006A1561"/>
    <w:rsid w:val="006A7307"/>
    <w:rsid w:val="006B4270"/>
    <w:rsid w:val="006D70B2"/>
    <w:rsid w:val="006F0B40"/>
    <w:rsid w:val="006F783C"/>
    <w:rsid w:val="0071130C"/>
    <w:rsid w:val="00716C49"/>
    <w:rsid w:val="00721E6F"/>
    <w:rsid w:val="00723A8E"/>
    <w:rsid w:val="007354FC"/>
    <w:rsid w:val="007406BE"/>
    <w:rsid w:val="007506D7"/>
    <w:rsid w:val="00753BA0"/>
    <w:rsid w:val="00763B99"/>
    <w:rsid w:val="007706B9"/>
    <w:rsid w:val="00771632"/>
    <w:rsid w:val="00772A80"/>
    <w:rsid w:val="007731DF"/>
    <w:rsid w:val="007871C5"/>
    <w:rsid w:val="007A74C2"/>
    <w:rsid w:val="007B5CDC"/>
    <w:rsid w:val="007C3861"/>
    <w:rsid w:val="007C3C01"/>
    <w:rsid w:val="007C4880"/>
    <w:rsid w:val="007C4EB1"/>
    <w:rsid w:val="007E063F"/>
    <w:rsid w:val="007E20D7"/>
    <w:rsid w:val="007E415F"/>
    <w:rsid w:val="007E6682"/>
    <w:rsid w:val="007E7418"/>
    <w:rsid w:val="0082374C"/>
    <w:rsid w:val="00824326"/>
    <w:rsid w:val="00826F91"/>
    <w:rsid w:val="008323FC"/>
    <w:rsid w:val="00837234"/>
    <w:rsid w:val="0084070D"/>
    <w:rsid w:val="008468BB"/>
    <w:rsid w:val="0085563A"/>
    <w:rsid w:val="008701ED"/>
    <w:rsid w:val="00877F69"/>
    <w:rsid w:val="00883E96"/>
    <w:rsid w:val="00885E4E"/>
    <w:rsid w:val="00893369"/>
    <w:rsid w:val="00896009"/>
    <w:rsid w:val="008A231D"/>
    <w:rsid w:val="008A2A19"/>
    <w:rsid w:val="008C1050"/>
    <w:rsid w:val="008D1B55"/>
    <w:rsid w:val="008E50E3"/>
    <w:rsid w:val="008E6041"/>
    <w:rsid w:val="008E6280"/>
    <w:rsid w:val="008F000C"/>
    <w:rsid w:val="008F7973"/>
    <w:rsid w:val="00901465"/>
    <w:rsid w:val="00904F6A"/>
    <w:rsid w:val="0090614A"/>
    <w:rsid w:val="0091614C"/>
    <w:rsid w:val="009169B5"/>
    <w:rsid w:val="00922640"/>
    <w:rsid w:val="0092506F"/>
    <w:rsid w:val="00936FCE"/>
    <w:rsid w:val="00943759"/>
    <w:rsid w:val="009437E7"/>
    <w:rsid w:val="0094396D"/>
    <w:rsid w:val="0094567E"/>
    <w:rsid w:val="00947EF5"/>
    <w:rsid w:val="009611B7"/>
    <w:rsid w:val="00964156"/>
    <w:rsid w:val="009A3342"/>
    <w:rsid w:val="009A7350"/>
    <w:rsid w:val="009B2D97"/>
    <w:rsid w:val="009B37CB"/>
    <w:rsid w:val="009B660B"/>
    <w:rsid w:val="009B72F8"/>
    <w:rsid w:val="009B743A"/>
    <w:rsid w:val="009B796C"/>
    <w:rsid w:val="009C39DF"/>
    <w:rsid w:val="009D1404"/>
    <w:rsid w:val="009F1584"/>
    <w:rsid w:val="00A0304B"/>
    <w:rsid w:val="00A05CDD"/>
    <w:rsid w:val="00A17C9D"/>
    <w:rsid w:val="00A25DB3"/>
    <w:rsid w:val="00A44149"/>
    <w:rsid w:val="00A51E0A"/>
    <w:rsid w:val="00A64D23"/>
    <w:rsid w:val="00A67F27"/>
    <w:rsid w:val="00A7276A"/>
    <w:rsid w:val="00A74B0F"/>
    <w:rsid w:val="00A74BFA"/>
    <w:rsid w:val="00A974B9"/>
    <w:rsid w:val="00AA306A"/>
    <w:rsid w:val="00AA3C8F"/>
    <w:rsid w:val="00AA3CFA"/>
    <w:rsid w:val="00AC006E"/>
    <w:rsid w:val="00AC20F8"/>
    <w:rsid w:val="00AD0847"/>
    <w:rsid w:val="00AD422E"/>
    <w:rsid w:val="00AD733F"/>
    <w:rsid w:val="00AF005E"/>
    <w:rsid w:val="00B02F53"/>
    <w:rsid w:val="00B04C6F"/>
    <w:rsid w:val="00B148C0"/>
    <w:rsid w:val="00B16A1F"/>
    <w:rsid w:val="00B17129"/>
    <w:rsid w:val="00B23945"/>
    <w:rsid w:val="00B23C91"/>
    <w:rsid w:val="00B36114"/>
    <w:rsid w:val="00B37117"/>
    <w:rsid w:val="00B47802"/>
    <w:rsid w:val="00B4785F"/>
    <w:rsid w:val="00B7031C"/>
    <w:rsid w:val="00B71E84"/>
    <w:rsid w:val="00B728C2"/>
    <w:rsid w:val="00B76078"/>
    <w:rsid w:val="00B77837"/>
    <w:rsid w:val="00B8608F"/>
    <w:rsid w:val="00B9050B"/>
    <w:rsid w:val="00B910F7"/>
    <w:rsid w:val="00B9363B"/>
    <w:rsid w:val="00B95515"/>
    <w:rsid w:val="00B964D8"/>
    <w:rsid w:val="00B96914"/>
    <w:rsid w:val="00B96AA1"/>
    <w:rsid w:val="00BB1454"/>
    <w:rsid w:val="00BB5E14"/>
    <w:rsid w:val="00BB6D2D"/>
    <w:rsid w:val="00BC35F9"/>
    <w:rsid w:val="00BC55D5"/>
    <w:rsid w:val="00BD40AE"/>
    <w:rsid w:val="00BD40EE"/>
    <w:rsid w:val="00BD461C"/>
    <w:rsid w:val="00BD78FD"/>
    <w:rsid w:val="00BE458C"/>
    <w:rsid w:val="00BE4A1B"/>
    <w:rsid w:val="00BE7C44"/>
    <w:rsid w:val="00BF1AD1"/>
    <w:rsid w:val="00BF411F"/>
    <w:rsid w:val="00C052AA"/>
    <w:rsid w:val="00C11B6A"/>
    <w:rsid w:val="00C13F20"/>
    <w:rsid w:val="00C151FD"/>
    <w:rsid w:val="00C618F2"/>
    <w:rsid w:val="00C6771A"/>
    <w:rsid w:val="00C73806"/>
    <w:rsid w:val="00CF6433"/>
    <w:rsid w:val="00D10AFA"/>
    <w:rsid w:val="00D15A9E"/>
    <w:rsid w:val="00D2133C"/>
    <w:rsid w:val="00D21621"/>
    <w:rsid w:val="00D219B0"/>
    <w:rsid w:val="00D23021"/>
    <w:rsid w:val="00D27EA0"/>
    <w:rsid w:val="00D30D7C"/>
    <w:rsid w:val="00D32DC6"/>
    <w:rsid w:val="00D43DEE"/>
    <w:rsid w:val="00D470A3"/>
    <w:rsid w:val="00D566C2"/>
    <w:rsid w:val="00D7201E"/>
    <w:rsid w:val="00D7504C"/>
    <w:rsid w:val="00D80100"/>
    <w:rsid w:val="00D81639"/>
    <w:rsid w:val="00D877A5"/>
    <w:rsid w:val="00D935B1"/>
    <w:rsid w:val="00DA15CD"/>
    <w:rsid w:val="00DA23FA"/>
    <w:rsid w:val="00DA5C56"/>
    <w:rsid w:val="00DC4F51"/>
    <w:rsid w:val="00DD1785"/>
    <w:rsid w:val="00DD4908"/>
    <w:rsid w:val="00DF0B1A"/>
    <w:rsid w:val="00DF2AAE"/>
    <w:rsid w:val="00E0754E"/>
    <w:rsid w:val="00E07CC6"/>
    <w:rsid w:val="00E204C2"/>
    <w:rsid w:val="00E21F4B"/>
    <w:rsid w:val="00E233E9"/>
    <w:rsid w:val="00E30674"/>
    <w:rsid w:val="00E41347"/>
    <w:rsid w:val="00E51CD1"/>
    <w:rsid w:val="00E54BC5"/>
    <w:rsid w:val="00E7241E"/>
    <w:rsid w:val="00E74100"/>
    <w:rsid w:val="00E753E5"/>
    <w:rsid w:val="00E928A3"/>
    <w:rsid w:val="00EB12E6"/>
    <w:rsid w:val="00EB2AEA"/>
    <w:rsid w:val="00EB35DB"/>
    <w:rsid w:val="00EB64DD"/>
    <w:rsid w:val="00EB7307"/>
    <w:rsid w:val="00EC1845"/>
    <w:rsid w:val="00EC5034"/>
    <w:rsid w:val="00ED06A3"/>
    <w:rsid w:val="00ED2A4F"/>
    <w:rsid w:val="00ED5A82"/>
    <w:rsid w:val="00EE5346"/>
    <w:rsid w:val="00EF0B0C"/>
    <w:rsid w:val="00EF3D6C"/>
    <w:rsid w:val="00EF5FA1"/>
    <w:rsid w:val="00EF7BCC"/>
    <w:rsid w:val="00F000ED"/>
    <w:rsid w:val="00F10AC6"/>
    <w:rsid w:val="00F10AE4"/>
    <w:rsid w:val="00F15C2C"/>
    <w:rsid w:val="00F17F1A"/>
    <w:rsid w:val="00F32A18"/>
    <w:rsid w:val="00F32E42"/>
    <w:rsid w:val="00F43C19"/>
    <w:rsid w:val="00F447A9"/>
    <w:rsid w:val="00F544EC"/>
    <w:rsid w:val="00F57191"/>
    <w:rsid w:val="00F60254"/>
    <w:rsid w:val="00F603FE"/>
    <w:rsid w:val="00F64FB2"/>
    <w:rsid w:val="00F66B5C"/>
    <w:rsid w:val="00F736E5"/>
    <w:rsid w:val="00F7692E"/>
    <w:rsid w:val="00F769F3"/>
    <w:rsid w:val="00F774E0"/>
    <w:rsid w:val="00F7751D"/>
    <w:rsid w:val="00F90A7D"/>
    <w:rsid w:val="00F96789"/>
    <w:rsid w:val="00FA2D0D"/>
    <w:rsid w:val="00FA311C"/>
    <w:rsid w:val="00FB1087"/>
    <w:rsid w:val="00FB3299"/>
    <w:rsid w:val="00FB6155"/>
    <w:rsid w:val="00FB6683"/>
    <w:rsid w:val="00FB7591"/>
    <w:rsid w:val="00FC474C"/>
    <w:rsid w:val="00FC796A"/>
    <w:rsid w:val="00FC7A5B"/>
    <w:rsid w:val="00FD1E26"/>
    <w:rsid w:val="00FD7A47"/>
    <w:rsid w:val="00FE1AC7"/>
    <w:rsid w:val="00FE1FD1"/>
    <w:rsid w:val="00FE3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8AACD"/>
  <w15:docId w15:val="{34892B18-3E4F-4A18-938C-3A65B67E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EucrosiaUPC"/>
      <w:sz w:val="28"/>
      <w:szCs w:val="28"/>
      <w:lang w:eastAsia="zh-CN"/>
    </w:rPr>
  </w:style>
  <w:style w:type="character" w:customStyle="1" w:styleId="MacroTextChar">
    <w:name w:val="Macro Text Char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character" w:customStyle="1" w:styleId="apple-converted-space">
    <w:name w:val="apple-converted-space"/>
    <w:basedOn w:val="DefaultParagraphFont"/>
    <w:rsid w:val="00C6771A"/>
  </w:style>
  <w:style w:type="paragraph" w:styleId="BalloonText">
    <w:name w:val="Balloon Text"/>
    <w:basedOn w:val="Normal"/>
    <w:link w:val="BalloonTextChar"/>
    <w:uiPriority w:val="99"/>
    <w:semiHidden/>
    <w:unhideWhenUsed/>
    <w:rsid w:val="00076F5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76F54"/>
    <w:rPr>
      <w:rFonts w:ascii="Tahoma" w:eastAsia="MS Mincho" w:hAnsi="Tahoma" w:cs="Angsana New"/>
      <w:sz w:val="16"/>
      <w:lang w:eastAsia="zh-CN"/>
    </w:rPr>
  </w:style>
  <w:style w:type="paragraph" w:styleId="BodyTextIndent">
    <w:name w:val="Body Text Indent"/>
    <w:basedOn w:val="Normal"/>
    <w:link w:val="BodyTextIndentChar"/>
    <w:rsid w:val="00560321"/>
    <w:pPr>
      <w:tabs>
        <w:tab w:val="left" w:pos="360"/>
      </w:tabs>
      <w:ind w:left="360" w:right="0"/>
      <w:jc w:val="thaiDistribute"/>
    </w:pPr>
    <w:rPr>
      <w:rFonts w:ascii="Angsana New" w:eastAsia="Times New Roman" w:hAnsi="Times New Roman" w:cs="Angsan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60321"/>
    <w:rPr>
      <w:rFonts w:ascii="Angsana New" w:eastAsia="Times New Roman" w:hAnsi="Times New Roman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5603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55B4D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C32F-4FAF-462B-B7CB-C8D7B630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1774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Pitchamon Klumcheen</cp:lastModifiedBy>
  <cp:revision>39</cp:revision>
  <cp:lastPrinted>2023-02-23T13:40:00Z</cp:lastPrinted>
  <dcterms:created xsi:type="dcterms:W3CDTF">2022-02-27T02:57:00Z</dcterms:created>
  <dcterms:modified xsi:type="dcterms:W3CDTF">2023-02-23T13:46:00Z</dcterms:modified>
</cp:coreProperties>
</file>